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F8" w:rsidRPr="002007B8" w:rsidRDefault="003509F8" w:rsidP="002007B8">
      <w:pPr>
        <w:shd w:val="clear" w:color="auto" w:fill="00B0F0"/>
        <w:jc w:val="center"/>
        <w:rPr>
          <w:rFonts w:ascii="Times New Roman" w:hAnsi="Times New Roman"/>
          <w:color w:val="C00000"/>
          <w:sz w:val="40"/>
          <w:szCs w:val="40"/>
        </w:rPr>
      </w:pPr>
      <w:r w:rsidRPr="002007B8">
        <w:rPr>
          <w:rFonts w:ascii="Times New Roman" w:hAnsi="Times New Roman"/>
          <w:b/>
          <w:bCs/>
          <w:color w:val="C00000"/>
          <w:sz w:val="40"/>
          <w:szCs w:val="40"/>
        </w:rPr>
        <w:t>BÀI TOÁN LÃI SUẤT – TRẢ GÓP</w:t>
      </w:r>
    </w:p>
    <w:p w:rsidR="003509F8" w:rsidRPr="00B15875" w:rsidRDefault="003509F8" w:rsidP="003509F8">
      <w:pPr>
        <w:pStyle w:val="Default"/>
        <w:rPr>
          <w:sz w:val="28"/>
          <w:szCs w:val="28"/>
        </w:rPr>
      </w:pPr>
    </w:p>
    <w:p w:rsidR="003509F8" w:rsidRPr="00B15875" w:rsidRDefault="003509F8" w:rsidP="003509F8">
      <w:pPr>
        <w:jc w:val="left"/>
        <w:rPr>
          <w:rFonts w:ascii="Times New Roman" w:hAnsi="Times New Roman"/>
          <w:b/>
          <w:bCs/>
          <w:color w:val="0000FF"/>
          <w:sz w:val="28"/>
          <w:szCs w:val="28"/>
        </w:rPr>
      </w:pPr>
      <w:r w:rsidRPr="00B15875">
        <w:rPr>
          <w:rFonts w:ascii="Times New Roman" w:hAnsi="Times New Roman"/>
          <w:sz w:val="28"/>
          <w:szCs w:val="28"/>
        </w:rPr>
        <w:t xml:space="preserve"> </w:t>
      </w:r>
      <w:r w:rsidRPr="00B15875">
        <w:rPr>
          <w:rFonts w:ascii="Times New Roman" w:hAnsi="Times New Roman"/>
          <w:b/>
          <w:bCs/>
          <w:color w:val="0000FF"/>
          <w:sz w:val="28"/>
          <w:szCs w:val="28"/>
        </w:rPr>
        <w:t>A – KIẾN THỨ</w:t>
      </w:r>
      <w:r w:rsidR="0003256B">
        <w:rPr>
          <w:rFonts w:ascii="Times New Roman" w:hAnsi="Times New Roman"/>
          <w:b/>
          <w:bCs/>
          <w:color w:val="0000FF"/>
          <w:sz w:val="28"/>
          <w:szCs w:val="28"/>
        </w:rPr>
        <w:t>C</w:t>
      </w:r>
    </w:p>
    <w:p w:rsidR="003509F8" w:rsidRPr="00B15875" w:rsidRDefault="003509F8" w:rsidP="003509F8">
      <w:pPr>
        <w:jc w:val="left"/>
        <w:rPr>
          <w:rFonts w:ascii="Times New Roman" w:hAnsi="Times New Roman"/>
          <w:b/>
          <w:bCs/>
          <w:color w:val="0000FF"/>
          <w:sz w:val="28"/>
          <w:szCs w:val="28"/>
        </w:rPr>
      </w:pPr>
    </w:p>
    <w:p w:rsidR="003509F8" w:rsidRPr="00B15875" w:rsidRDefault="003509F8" w:rsidP="003509F8">
      <w:pPr>
        <w:jc w:val="left"/>
        <w:rPr>
          <w:rFonts w:ascii="Times New Roman" w:hAnsi="Times New Roman"/>
          <w:b/>
          <w:sz w:val="28"/>
          <w:szCs w:val="28"/>
        </w:rPr>
      </w:pPr>
      <w:r w:rsidRPr="00B15875">
        <w:rPr>
          <w:rFonts w:ascii="Times New Roman" w:hAnsi="Times New Roman"/>
          <w:b/>
          <w:sz w:val="28"/>
          <w:szCs w:val="28"/>
        </w:rPr>
        <w:t>1. Lãi đơn</w:t>
      </w:r>
      <w:bookmarkStart w:id="0" w:name="_GoBack"/>
      <w:bookmarkEnd w:id="0"/>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Số tiền lãi chỉ tính trên số tiền gốc mà không tính trên số tiền lãi do số tiền gốc sinh ra.</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Công thức tính lãi đơn: </w:t>
      </w:r>
      <w:r w:rsidRPr="00B15875">
        <w:rPr>
          <w:rFonts w:ascii="Times New Roman" w:hAnsi="Times New Roman"/>
          <w:position w:val="-14"/>
          <w:sz w:val="28"/>
          <w:szCs w:val="28"/>
        </w:rPr>
        <w:object w:dxaOrig="1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20.1pt" o:ole="">
            <v:imagedata r:id="rId7" o:title=""/>
          </v:shape>
          <o:OLEObject Type="Embed" ProgID="Equation.DSMT4" ShapeID="_x0000_i1025" DrawAspect="Content" ObjectID="_1633852297" r:id="rId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Trong đó:</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26" type="#_x0000_t75" style="width:12.55pt;height:18.4pt" o:ole="">
            <v:imagedata r:id="rId9" o:title=""/>
          </v:shape>
          <o:OLEObject Type="Embed" ProgID="Equation.DSMT4" ShapeID="_x0000_i1026" DrawAspect="Content" ObjectID="_1633852298" r:id="rId10"/>
        </w:object>
      </w:r>
      <w:r w:rsidRPr="00B15875">
        <w:rPr>
          <w:rFonts w:ascii="Times New Roman" w:hAnsi="Times New Roman"/>
          <w:sz w:val="28"/>
          <w:szCs w:val="28"/>
        </w:rPr>
        <w:t xml:space="preserve"> : Số tiền cả vốn lẫn lãi sau </w:t>
      </w:r>
      <w:r w:rsidRPr="00B15875">
        <w:rPr>
          <w:rFonts w:ascii="Times New Roman" w:hAnsi="Times New Roman"/>
          <w:position w:val="-4"/>
          <w:sz w:val="28"/>
          <w:szCs w:val="28"/>
        </w:rPr>
        <w:object w:dxaOrig="200" w:dyaOrig="200">
          <v:shape id="_x0000_i1027" type="#_x0000_t75" style="width:10.05pt;height:10.05pt" o:ole="">
            <v:imagedata r:id="rId11" o:title=""/>
          </v:shape>
          <o:OLEObject Type="Embed" ProgID="Equation.DSMT4" ShapeID="_x0000_i1027" DrawAspect="Content" ObjectID="_1633852299" r:id="rId12"/>
        </w:object>
      </w:r>
      <w:r w:rsidRPr="00B15875">
        <w:rPr>
          <w:rFonts w:ascii="Times New Roman" w:hAnsi="Times New Roman"/>
          <w:sz w:val="28"/>
          <w:szCs w:val="28"/>
        </w:rPr>
        <w:t xml:space="preserve"> kỳ hạn;</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28" type="#_x0000_t75" style="width:12.55pt;height:18.4pt" o:ole="">
            <v:imagedata r:id="rId13" o:title=""/>
          </v:shape>
          <o:OLEObject Type="Embed" ProgID="Equation.DSMT4" ShapeID="_x0000_i1028" DrawAspect="Content" ObjectID="_1633852300" r:id="rId14"/>
        </w:object>
      </w:r>
      <w:r w:rsidRPr="00B15875">
        <w:rPr>
          <w:rFonts w:ascii="Times New Roman" w:hAnsi="Times New Roman"/>
          <w:sz w:val="28"/>
          <w:szCs w:val="28"/>
        </w:rPr>
        <w:t xml:space="preserve"> : Số tiền gửi ban đầu;</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6"/>
          <w:sz w:val="28"/>
          <w:szCs w:val="28"/>
        </w:rPr>
        <w:object w:dxaOrig="200" w:dyaOrig="220">
          <v:shape id="_x0000_i1029" type="#_x0000_t75" style="width:10.05pt;height:10.9pt" o:ole="">
            <v:imagedata r:id="rId15" o:title=""/>
          </v:shape>
          <o:OLEObject Type="Embed" ProgID="Equation.DSMT4" ShapeID="_x0000_i1029" DrawAspect="Content" ObjectID="_1633852301" r:id="rId16"/>
        </w:object>
      </w:r>
      <w:r w:rsidRPr="00B15875">
        <w:rPr>
          <w:rFonts w:ascii="Times New Roman" w:hAnsi="Times New Roman"/>
          <w:sz w:val="28"/>
          <w:szCs w:val="28"/>
        </w:rPr>
        <w:t xml:space="preserve"> : Số kỳ hạn tính lãi;</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:Lãi suất định kỳ, tính theo%.</w:t>
      </w:r>
    </w:p>
    <w:p w:rsidR="003509F8" w:rsidRPr="00B15875" w:rsidRDefault="003509F8" w:rsidP="003509F8">
      <w:pPr>
        <w:jc w:val="left"/>
        <w:rPr>
          <w:rFonts w:ascii="Times New Roman" w:hAnsi="Times New Roman"/>
          <w:b/>
          <w:sz w:val="28"/>
          <w:szCs w:val="28"/>
        </w:rPr>
      </w:pPr>
      <w:r w:rsidRPr="00B15875">
        <w:rPr>
          <w:rFonts w:ascii="Times New Roman" w:hAnsi="Times New Roman"/>
          <w:b/>
          <w:sz w:val="28"/>
          <w:szCs w:val="28"/>
        </w:rPr>
        <w:t>2. Lãi kép</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Là số tiền lãi không chỉ tính trên số tiền gốc mà còn tính trên số tiền lãi do tiền gốc đó sinh ra thay đổi theo từng định kỳ.</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a. Lãi kép, gửi một lần:</w:t>
      </w:r>
      <w:r w:rsidRPr="00B15875">
        <w:rPr>
          <w:rFonts w:ascii="Times New Roman" w:hAnsi="Times New Roman"/>
          <w:sz w:val="28"/>
          <w:szCs w:val="28"/>
        </w:rPr>
        <w:t xml:space="preserve"> </w:t>
      </w:r>
      <w:r w:rsidRPr="00B15875">
        <w:rPr>
          <w:rFonts w:ascii="Times New Roman" w:hAnsi="Times New Roman"/>
          <w:position w:val="-14"/>
          <w:sz w:val="28"/>
          <w:szCs w:val="28"/>
        </w:rPr>
        <w:object w:dxaOrig="1420" w:dyaOrig="440">
          <v:shape id="_x0000_i1030" type="#_x0000_t75" style="width:71.15pt;height:21.75pt" o:ole="">
            <v:imagedata r:id="rId17" o:title=""/>
          </v:shape>
          <o:OLEObject Type="Embed" ProgID="Equation.DSMT4" ShapeID="_x0000_i1030" DrawAspect="Content" ObjectID="_1633852302" r:id="rId1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Trong đó:</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1" type="#_x0000_t75" style="width:12.55pt;height:18.4pt" o:ole="">
            <v:imagedata r:id="rId19" o:title=""/>
          </v:shape>
          <o:OLEObject Type="Embed" ProgID="Equation.DSMT4" ShapeID="_x0000_i1031" DrawAspect="Content" ObjectID="_1633852303" r:id="rId20"/>
        </w:object>
      </w:r>
      <w:r w:rsidRPr="00B15875">
        <w:rPr>
          <w:rFonts w:ascii="Times New Roman" w:hAnsi="Times New Roman"/>
          <w:sz w:val="28"/>
          <w:szCs w:val="28"/>
        </w:rPr>
        <w:t xml:space="preserve"> : Số tiền cả vốn lẫn lãi sau </w:t>
      </w:r>
      <w:r w:rsidRPr="00B15875">
        <w:rPr>
          <w:rFonts w:ascii="Times New Roman" w:hAnsi="Times New Roman"/>
          <w:position w:val="-4"/>
          <w:sz w:val="28"/>
          <w:szCs w:val="28"/>
        </w:rPr>
        <w:object w:dxaOrig="200" w:dyaOrig="200">
          <v:shape id="_x0000_i1032" type="#_x0000_t75" style="width:10.05pt;height:10.05pt" o:ole="">
            <v:imagedata r:id="rId21" o:title=""/>
          </v:shape>
          <o:OLEObject Type="Embed" ProgID="Equation.DSMT4" ShapeID="_x0000_i1032" DrawAspect="Content" ObjectID="_1633852304" r:id="rId22"/>
        </w:object>
      </w:r>
      <w:r w:rsidRPr="00B15875">
        <w:rPr>
          <w:rFonts w:ascii="Times New Roman" w:hAnsi="Times New Roman"/>
          <w:sz w:val="28"/>
          <w:szCs w:val="28"/>
        </w:rPr>
        <w:t xml:space="preserve"> kỳ hạn;</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3" type="#_x0000_t75" style="width:12.55pt;height:18.4pt" o:ole="">
            <v:imagedata r:id="rId23" o:title=""/>
          </v:shape>
          <o:OLEObject Type="Embed" ProgID="Equation.DSMT4" ShapeID="_x0000_i1033" DrawAspect="Content" ObjectID="_1633852305" r:id="rId24"/>
        </w:object>
      </w:r>
      <w:r w:rsidRPr="00B15875">
        <w:rPr>
          <w:rFonts w:ascii="Times New Roman" w:hAnsi="Times New Roman"/>
          <w:sz w:val="28"/>
          <w:szCs w:val="28"/>
        </w:rPr>
        <w:t xml:space="preserve"> : Số tiền gửi ban đầu;</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6"/>
          <w:sz w:val="28"/>
          <w:szCs w:val="28"/>
        </w:rPr>
        <w:object w:dxaOrig="200" w:dyaOrig="220">
          <v:shape id="_x0000_i1034" type="#_x0000_t75" style="width:10.05pt;height:10.9pt" o:ole="">
            <v:imagedata r:id="rId25" o:title=""/>
          </v:shape>
          <o:OLEObject Type="Embed" ProgID="Equation.DSMT4" ShapeID="_x0000_i1034" DrawAspect="Content" ObjectID="_1633852306" r:id="rId26"/>
        </w:object>
      </w:r>
      <w:r w:rsidRPr="00B15875">
        <w:rPr>
          <w:rFonts w:ascii="Times New Roman" w:hAnsi="Times New Roman"/>
          <w:sz w:val="28"/>
          <w:szCs w:val="28"/>
        </w:rPr>
        <w:t xml:space="preserve"> : Số kỳ hạn tính lãi;</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 Lãi suất định kỳ, tính theo%.</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 xml:space="preserve">b. Lãi kép liên tục: </w:t>
      </w:r>
      <w:r w:rsidRPr="00B15875">
        <w:rPr>
          <w:rFonts w:ascii="Times New Roman" w:hAnsi="Times New Roman"/>
          <w:position w:val="-12"/>
          <w:sz w:val="28"/>
          <w:szCs w:val="28"/>
        </w:rPr>
        <w:object w:dxaOrig="999" w:dyaOrig="380">
          <v:shape id="_x0000_i1035" type="#_x0000_t75" style="width:50.25pt;height:19.25pt" o:ole="">
            <v:imagedata r:id="rId27" o:title=""/>
          </v:shape>
          <o:OLEObject Type="Embed" ProgID="Equation.DSMT4" ShapeID="_x0000_i1035" DrawAspect="Content" ObjectID="_1633852307" r:id="rId2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Trong đó:</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6" type="#_x0000_t75" style="width:12.55pt;height:18.4pt" o:ole="">
            <v:imagedata r:id="rId29" o:title=""/>
          </v:shape>
          <o:OLEObject Type="Embed" ProgID="Equation.DSMT4" ShapeID="_x0000_i1036" DrawAspect="Content" ObjectID="_1633852308" r:id="rId30"/>
        </w:object>
      </w:r>
      <w:r w:rsidRPr="00B15875">
        <w:rPr>
          <w:rFonts w:ascii="Times New Roman" w:hAnsi="Times New Roman"/>
          <w:sz w:val="28"/>
          <w:szCs w:val="28"/>
        </w:rPr>
        <w:t xml:space="preserve"> : Số tiền cả vốn lẫn lãi sau </w:t>
      </w:r>
      <w:r w:rsidRPr="00B15875">
        <w:rPr>
          <w:rFonts w:ascii="Times New Roman" w:hAnsi="Times New Roman"/>
          <w:position w:val="-4"/>
          <w:sz w:val="28"/>
          <w:szCs w:val="28"/>
        </w:rPr>
        <w:object w:dxaOrig="200" w:dyaOrig="200">
          <v:shape id="_x0000_i1037" type="#_x0000_t75" style="width:10.05pt;height:10.05pt" o:ole="">
            <v:imagedata r:id="rId31" o:title=""/>
          </v:shape>
          <o:OLEObject Type="Embed" ProgID="Equation.DSMT4" ShapeID="_x0000_i1037" DrawAspect="Content" ObjectID="_1633852309" r:id="rId32"/>
        </w:object>
      </w:r>
      <w:r w:rsidRPr="00B15875">
        <w:rPr>
          <w:rFonts w:ascii="Times New Roman" w:hAnsi="Times New Roman"/>
          <w:sz w:val="28"/>
          <w:szCs w:val="28"/>
        </w:rPr>
        <w:t xml:space="preserve"> kỳ hạn;</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8" type="#_x0000_t75" style="width:12.55pt;height:18.4pt" o:ole="">
            <v:imagedata r:id="rId33" o:title=""/>
          </v:shape>
          <o:OLEObject Type="Embed" ProgID="Equation.DSMT4" ShapeID="_x0000_i1038" DrawAspect="Content" ObjectID="_1633852310" r:id="rId34"/>
        </w:object>
      </w:r>
      <w:r w:rsidRPr="00B15875">
        <w:rPr>
          <w:rFonts w:ascii="Times New Roman" w:hAnsi="Times New Roman"/>
          <w:sz w:val="28"/>
          <w:szCs w:val="28"/>
        </w:rPr>
        <w:t xml:space="preserve"> : Số tiền gửi ban đầu;</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6"/>
          <w:sz w:val="28"/>
          <w:szCs w:val="28"/>
        </w:rPr>
        <w:object w:dxaOrig="200" w:dyaOrig="220">
          <v:shape id="_x0000_i1039" type="#_x0000_t75" style="width:10.05pt;height:10.9pt" o:ole="">
            <v:imagedata r:id="rId35" o:title=""/>
          </v:shape>
          <o:OLEObject Type="Embed" ProgID="Equation.DSMT4" ShapeID="_x0000_i1039" DrawAspect="Content" ObjectID="_1633852311" r:id="rId36"/>
        </w:object>
      </w:r>
      <w:r w:rsidRPr="00B15875">
        <w:rPr>
          <w:rFonts w:ascii="Times New Roman" w:hAnsi="Times New Roman"/>
          <w:sz w:val="28"/>
          <w:szCs w:val="28"/>
        </w:rPr>
        <w:t xml:space="preserve"> : Số kỳ hạn tính lãi;</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 Lãi suất định kỳ, tính theo%.</w:t>
      </w:r>
    </w:p>
    <w:p w:rsidR="003509F8" w:rsidRPr="00B15875" w:rsidRDefault="003509F8" w:rsidP="003509F8">
      <w:pPr>
        <w:jc w:val="left"/>
        <w:rPr>
          <w:rFonts w:ascii="Times New Roman" w:hAnsi="Times New Roman"/>
          <w:b/>
          <w:sz w:val="28"/>
          <w:szCs w:val="28"/>
        </w:rPr>
      </w:pPr>
      <w:r w:rsidRPr="00B15875">
        <w:rPr>
          <w:rFonts w:ascii="Times New Roman" w:hAnsi="Times New Roman"/>
          <w:b/>
          <w:sz w:val="28"/>
          <w:szCs w:val="28"/>
        </w:rPr>
        <w:t>c. Lãi kép, gửi định kỳ.</w:t>
      </w:r>
    </w:p>
    <w:p w:rsidR="003509F8" w:rsidRPr="00B15875" w:rsidRDefault="003509F8" w:rsidP="003509F8">
      <w:pPr>
        <w:jc w:val="left"/>
        <w:rPr>
          <w:rFonts w:ascii="Times New Roman" w:hAnsi="Times New Roman"/>
          <w:b/>
          <w:i/>
          <w:sz w:val="28"/>
          <w:szCs w:val="28"/>
        </w:rPr>
      </w:pPr>
      <w:r w:rsidRPr="00B15875">
        <w:rPr>
          <w:rFonts w:ascii="Times New Roman" w:hAnsi="Times New Roman"/>
          <w:b/>
          <w:i/>
          <w:sz w:val="28"/>
          <w:szCs w:val="28"/>
        </w:rPr>
        <w:t>* Trường hợp gửi tiền định kì cuối tháng.</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1:</w:t>
      </w:r>
      <w:r w:rsidRPr="00B15875">
        <w:rPr>
          <w:rFonts w:ascii="Times New Roman" w:hAnsi="Times New Roman"/>
          <w:sz w:val="28"/>
          <w:szCs w:val="28"/>
        </w:rPr>
        <w:t xml:space="preserve"> Cứ cuối mỗi tháng gửi vào ngân hàng </w:t>
      </w:r>
      <w:r w:rsidRPr="00B15875">
        <w:rPr>
          <w:rFonts w:ascii="Times New Roman" w:hAnsi="Times New Roman"/>
          <w:position w:val="-6"/>
          <w:sz w:val="28"/>
          <w:szCs w:val="28"/>
        </w:rPr>
        <w:object w:dxaOrig="260" w:dyaOrig="220">
          <v:shape id="_x0000_i1040" type="#_x0000_t75" style="width:12.55pt;height:10.9pt" o:ole="">
            <v:imagedata r:id="rId37" o:title=""/>
          </v:shape>
          <o:OLEObject Type="Embed" ProgID="Equation.DSMT4" ShapeID="_x0000_i1040" DrawAspect="Content" ObjectID="_1633852312" r:id="rId38"/>
        </w:object>
      </w:r>
      <w:r w:rsidRPr="00B15875">
        <w:rPr>
          <w:rFonts w:ascii="Times New Roman" w:hAnsi="Times New Roman"/>
          <w:sz w:val="28"/>
          <w:szCs w:val="28"/>
        </w:rPr>
        <w:t xml:space="preserve">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w:t>
      </w:r>
      <w:r w:rsidRPr="00B15875">
        <w:rPr>
          <w:rFonts w:ascii="Times New Roman" w:hAnsi="Times New Roman"/>
          <w:sz w:val="28"/>
          <w:szCs w:val="28"/>
        </w:rPr>
        <w:lastRenderedPageBreak/>
        <w:t xml:space="preserve">hoặc năm). Hỏi sau </w:t>
      </w:r>
      <w:r w:rsidRPr="00B15875">
        <w:rPr>
          <w:rFonts w:ascii="Times New Roman" w:hAnsi="Times New Roman"/>
          <w:position w:val="-6"/>
          <w:sz w:val="28"/>
          <w:szCs w:val="28"/>
        </w:rPr>
        <w:object w:dxaOrig="200" w:dyaOrig="220">
          <v:shape id="_x0000_i1041" type="#_x0000_t75" style="width:10.05pt;height:10.9pt" o:ole="">
            <v:imagedata r:id="rId39" o:title=""/>
          </v:shape>
          <o:OLEObject Type="Embed" ProgID="Equation.DSMT4" ShapeID="_x0000_i1041" DrawAspect="Content" ObjectID="_1633852313" r:id="rId40"/>
        </w:object>
      </w:r>
      <w:r w:rsidRPr="00B15875">
        <w:rPr>
          <w:rFonts w:ascii="Times New Roman" w:hAnsi="Times New Roman"/>
          <w:sz w:val="28"/>
          <w:szCs w:val="28"/>
        </w:rPr>
        <w:t xml:space="preserve"> (tháng hoặc năm) số tiền thu được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Người ta chứng minh được số tiền thu được là:</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4"/>
          <w:sz w:val="28"/>
          <w:szCs w:val="28"/>
        </w:rPr>
        <w:object w:dxaOrig="1960" w:dyaOrig="620">
          <v:shape id="_x0000_i1042" type="#_x0000_t75" style="width:97.95pt;height:31pt" o:ole="">
            <v:imagedata r:id="rId41" o:title=""/>
          </v:shape>
          <o:OLEObject Type="Embed" ProgID="Equation.DSMT4" ShapeID="_x0000_i1042" DrawAspect="Content" ObjectID="_1633852314" r:id="rId42"/>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476"/>
        <w:gridCol w:w="3284"/>
      </w:tblGrid>
      <w:tr w:rsidR="003509F8" w:rsidRPr="00B15875" w:rsidTr="008D6663">
        <w:trPr>
          <w:jc w:val="center"/>
        </w:trPr>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Đầu 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043" type="#_x0000_t75" style="width:6.7pt;height:12.55pt" o:ole="">
                  <v:imagedata r:id="rId43" o:title=""/>
                </v:shape>
                <o:OLEObject Type="Embed" ProgID="Equation.DSMT4" ShapeID="_x0000_i1043" DrawAspect="Content" ObjectID="_1633852315" r:id="rId44"/>
              </w:objec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Chưa gửi</w:t>
            </w:r>
          </w:p>
        </w:tc>
        <w:tc>
          <w:tcPr>
            <w:tcW w:w="0" w:type="auto"/>
          </w:tcPr>
          <w:p w:rsidR="003509F8" w:rsidRPr="00B15875" w:rsidRDefault="003509F8" w:rsidP="008D6663">
            <w:pPr>
              <w:tabs>
                <w:tab w:val="center" w:pos="1540"/>
                <w:tab w:val="right" w:pos="30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60" w:dyaOrig="220">
                <v:shape id="_x0000_i1044" type="#_x0000_t75" style="width:12.55pt;height:10.9pt" o:ole="">
                  <v:imagedata r:id="rId45" o:title=""/>
                </v:shape>
                <o:OLEObject Type="Embed" ProgID="Equation.DSMT4" ShapeID="_x0000_i1044" DrawAspect="Content" ObjectID="_1633852316" r:id="rId46"/>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045" type="#_x0000_t75" style="width:10.05pt;height:12.55pt" o:ole="">
                  <v:imagedata r:id="rId47" o:title=""/>
                </v:shape>
                <o:OLEObject Type="Embed" ProgID="Equation.DSMT4" ShapeID="_x0000_i1045" DrawAspect="Content" ObjectID="_1633852317" r:id="rId48"/>
              </w:object>
            </w:r>
          </w:p>
        </w:tc>
        <w:tc>
          <w:tcPr>
            <w:tcW w:w="0" w:type="auto"/>
          </w:tcPr>
          <w:p w:rsidR="003509F8" w:rsidRPr="00B15875" w:rsidRDefault="003509F8" w:rsidP="008D6663">
            <w:pPr>
              <w:tabs>
                <w:tab w:val="center" w:pos="630"/>
                <w:tab w:val="right" w:pos="126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60" w:dyaOrig="220">
                <v:shape id="_x0000_i1046" type="#_x0000_t75" style="width:12.55pt;height:10.9pt" o:ole="">
                  <v:imagedata r:id="rId49" o:title=""/>
                </v:shape>
                <o:OLEObject Type="Embed" ProgID="Equation.DSMT4" ShapeID="_x0000_i1046" DrawAspect="Content" ObjectID="_1633852318" r:id="rId50"/>
              </w:object>
            </w:r>
          </w:p>
        </w:tc>
        <w:tc>
          <w:tcPr>
            <w:tcW w:w="0" w:type="auto"/>
          </w:tcPr>
          <w:p w:rsidR="003509F8" w:rsidRPr="00B15875" w:rsidRDefault="003509F8" w:rsidP="008D6663">
            <w:pPr>
              <w:tabs>
                <w:tab w:val="center" w:pos="1540"/>
                <w:tab w:val="right" w:pos="30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60" w:dyaOrig="400">
                <v:shape id="_x0000_i1047" type="#_x0000_t75" style="width:62.8pt;height:20.1pt" o:ole="">
                  <v:imagedata r:id="rId51" o:title=""/>
                </v:shape>
                <o:OLEObject Type="Embed" ProgID="Equation.DSMT4" ShapeID="_x0000_i1047" DrawAspect="Content" ObjectID="_1633852319" r:id="rId52"/>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048" type="#_x0000_t75" style="width:9.2pt;height:14.25pt" o:ole="">
                  <v:imagedata r:id="rId53" o:title=""/>
                </v:shape>
                <o:OLEObject Type="Embed" ProgID="Equation.DSMT4" ShapeID="_x0000_i1048" DrawAspect="Content" ObjectID="_1633852320" r:id="rId54"/>
              </w:object>
            </w:r>
          </w:p>
        </w:tc>
        <w:tc>
          <w:tcPr>
            <w:tcW w:w="0" w:type="auto"/>
          </w:tcPr>
          <w:p w:rsidR="003509F8" w:rsidRPr="00B15875" w:rsidRDefault="003509F8" w:rsidP="008D6663">
            <w:pPr>
              <w:tabs>
                <w:tab w:val="center" w:pos="630"/>
                <w:tab w:val="right" w:pos="126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60" w:dyaOrig="400">
                <v:shape id="_x0000_i1049" type="#_x0000_t75" style="width:62.8pt;height:20.1pt" o:ole="">
                  <v:imagedata r:id="rId55" o:title=""/>
                </v:shape>
                <o:OLEObject Type="Embed" ProgID="Equation.DSMT4" ShapeID="_x0000_i1049" DrawAspect="Content" ObjectID="_1633852321" r:id="rId56"/>
              </w:object>
            </w:r>
          </w:p>
        </w:tc>
        <w:tc>
          <w:tcPr>
            <w:tcW w:w="0" w:type="auto"/>
          </w:tcPr>
          <w:p w:rsidR="003509F8" w:rsidRPr="00B15875" w:rsidRDefault="003509F8" w:rsidP="008D6663">
            <w:pPr>
              <w:tabs>
                <w:tab w:val="center" w:pos="1540"/>
                <w:tab w:val="right" w:pos="30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360" w:dyaOrig="440">
                <v:shape id="_x0000_i1050" type="#_x0000_t75" style="width:118.05pt;height:21.75pt" o:ole="">
                  <v:imagedata r:id="rId57" o:title=""/>
                </v:shape>
                <o:OLEObject Type="Embed" ProgID="Equation.DSMT4" ShapeID="_x0000_i1050" DrawAspect="Content" ObjectID="_1633852322" r:id="rId58"/>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p>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 xml:space="preserve">  </w:t>
            </w:r>
            <w:r w:rsidRPr="00B15875">
              <w:rPr>
                <w:rFonts w:ascii="Times New Roman" w:hAnsi="Times New Roman"/>
                <w:position w:val="-6"/>
                <w:sz w:val="28"/>
                <w:szCs w:val="28"/>
              </w:rPr>
              <w:object w:dxaOrig="200" w:dyaOrig="220">
                <v:shape id="_x0000_i1051" type="#_x0000_t75" style="width:10.05pt;height:10.9pt" o:ole="">
                  <v:imagedata r:id="rId59" o:title=""/>
                </v:shape>
                <o:OLEObject Type="Embed" ProgID="Equation.DSMT4" ShapeID="_x0000_i1051" DrawAspect="Content" ObjectID="_1633852323" r:id="rId60"/>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1620"/>
                <w:tab w:val="right" w:pos="32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900" w:dyaOrig="440">
                <v:shape id="_x0000_i1052" type="#_x0000_t75" style="width:144.85pt;height:21.75pt" o:ole="">
                  <v:imagedata r:id="rId61" o:title=""/>
                </v:shape>
                <o:OLEObject Type="Embed" ProgID="Equation.DSMT4" ShapeID="_x0000_i1052" DrawAspect="Content" ObjectID="_1633852324" r:id="rId62"/>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4"/>
          <w:sz w:val="28"/>
          <w:szCs w:val="28"/>
        </w:rPr>
        <w:object w:dxaOrig="200" w:dyaOrig="200">
          <v:shape id="_x0000_i1053" type="#_x0000_t75" style="width:10.05pt;height:10.05pt" o:ole="">
            <v:imagedata r:id="rId63" o:title=""/>
          </v:shape>
          <o:OLEObject Type="Embed" ProgID="Equation.DSMT4" ShapeID="_x0000_i1053" DrawAspect="Content" ObjectID="_1633852325" r:id="rId64"/>
        </w:object>
      </w:r>
      <w:r w:rsidRPr="00B15875">
        <w:rPr>
          <w:rFonts w:ascii="Times New Roman" w:hAnsi="Times New Roman"/>
          <w:sz w:val="28"/>
          <w:szCs w:val="28"/>
        </w:rPr>
        <w:t xml:space="preserve"> ta được số tiền </w:t>
      </w:r>
      <w:r w:rsidRPr="00B15875">
        <w:rPr>
          <w:rFonts w:ascii="Times New Roman" w:hAnsi="Times New Roman"/>
          <w:position w:val="-14"/>
          <w:sz w:val="28"/>
          <w:szCs w:val="28"/>
        </w:rPr>
        <w:object w:dxaOrig="3320" w:dyaOrig="440">
          <v:shape id="_x0000_i1054" type="#_x0000_t75" style="width:165.75pt;height:21.75pt" o:ole="">
            <v:imagedata r:id="rId65" o:title=""/>
          </v:shape>
          <o:OLEObject Type="Embed" ProgID="Equation.DSMT4" ShapeID="_x0000_i1054" DrawAspect="Content" ObjectID="_1633852326" r:id="rId66"/>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20"/>
          <w:sz w:val="28"/>
          <w:szCs w:val="28"/>
        </w:rPr>
        <w:object w:dxaOrig="3040" w:dyaOrig="520">
          <v:shape id="_x0000_i1055" type="#_x0000_t75" style="width:152.35pt;height:25.95pt" o:ole="">
            <v:imagedata r:id="rId67" o:title=""/>
          </v:shape>
          <o:OLEObject Type="Embed" ProgID="Equation.DSMT4" ShapeID="_x0000_i1055" DrawAspect="Content" ObjectID="_1633852327" r:id="rId6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Ta thấy trong ngoặc là tổng </w:t>
      </w:r>
      <w:r w:rsidRPr="00B15875">
        <w:rPr>
          <w:rFonts w:ascii="Times New Roman" w:hAnsi="Times New Roman"/>
          <w:position w:val="-6"/>
          <w:sz w:val="28"/>
          <w:szCs w:val="28"/>
        </w:rPr>
        <w:object w:dxaOrig="200" w:dyaOrig="220">
          <v:shape id="_x0000_i1056" type="#_x0000_t75" style="width:10.05pt;height:10.9pt" o:ole="">
            <v:imagedata r:id="rId69" o:title=""/>
          </v:shape>
          <o:OLEObject Type="Embed" ProgID="Equation.DSMT4" ShapeID="_x0000_i1056" DrawAspect="Content" ObjectID="_1633852328" r:id="rId70"/>
        </w:object>
      </w:r>
      <w:r w:rsidRPr="00B15875">
        <w:rPr>
          <w:rFonts w:ascii="Times New Roman" w:hAnsi="Times New Roman"/>
          <w:sz w:val="28"/>
          <w:szCs w:val="28"/>
        </w:rPr>
        <w:t xml:space="preserve"> số hạng của cấp số nhân có </w:t>
      </w:r>
      <w:r w:rsidRPr="00B15875">
        <w:rPr>
          <w:rFonts w:ascii="Times New Roman" w:hAnsi="Times New Roman"/>
          <w:position w:val="-12"/>
          <w:sz w:val="28"/>
          <w:szCs w:val="28"/>
        </w:rPr>
        <w:object w:dxaOrig="639" w:dyaOrig="360">
          <v:shape id="_x0000_i1057" type="#_x0000_t75" style="width:32.65pt;height:18.4pt" o:ole="">
            <v:imagedata r:id="rId71" o:title=""/>
          </v:shape>
          <o:OLEObject Type="Embed" ProgID="Equation.DSMT4" ShapeID="_x0000_i1057" DrawAspect="Content" ObjectID="_1633852329" r:id="rId72"/>
        </w:object>
      </w:r>
      <w:r w:rsidRPr="00B15875">
        <w:rPr>
          <w:rFonts w:ascii="Times New Roman" w:hAnsi="Times New Roman"/>
          <w:sz w:val="28"/>
          <w:szCs w:val="28"/>
        </w:rPr>
        <w:t xml:space="preserve"> </w:t>
      </w:r>
      <w:r w:rsidRPr="00B15875">
        <w:rPr>
          <w:rFonts w:ascii="Times New Roman" w:hAnsi="Times New Roman"/>
          <w:position w:val="-14"/>
          <w:sz w:val="28"/>
          <w:szCs w:val="28"/>
        </w:rPr>
        <w:object w:dxaOrig="1400" w:dyaOrig="440">
          <v:shape id="_x0000_i1058" type="#_x0000_t75" style="width:69.5pt;height:21.75pt" o:ole="">
            <v:imagedata r:id="rId73" o:title=""/>
          </v:shape>
          <o:OLEObject Type="Embed" ProgID="Equation.DSMT4" ShapeID="_x0000_i1058" DrawAspect="Content" ObjectID="_1633852330" r:id="rId74"/>
        </w:object>
      </w:r>
      <w:r w:rsidRPr="00B15875">
        <w:rPr>
          <w:rFonts w:ascii="Times New Roman" w:hAnsi="Times New Roman"/>
          <w:sz w:val="28"/>
          <w:szCs w:val="28"/>
        </w:rPr>
        <w:t xml:space="preserve"> </w:t>
      </w:r>
      <w:r w:rsidRPr="00B15875">
        <w:rPr>
          <w:rFonts w:ascii="Times New Roman" w:hAnsi="Times New Roman"/>
          <w:position w:val="-10"/>
          <w:sz w:val="28"/>
          <w:szCs w:val="28"/>
        </w:rPr>
        <w:object w:dxaOrig="840" w:dyaOrig="320">
          <v:shape id="_x0000_i1059" type="#_x0000_t75" style="width:41.85pt;height:15.9pt" o:ole="">
            <v:imagedata r:id="rId75" o:title=""/>
          </v:shape>
          <o:OLEObject Type="Embed" ProgID="Equation.DSMT4" ShapeID="_x0000_i1059" DrawAspect="Content" ObjectID="_1633852331" r:id="rId7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Ta biết rằng: </w:t>
      </w:r>
      <w:r w:rsidRPr="00B15875">
        <w:rPr>
          <w:rFonts w:ascii="Times New Roman" w:hAnsi="Times New Roman"/>
          <w:position w:val="-28"/>
          <w:sz w:val="28"/>
          <w:szCs w:val="28"/>
        </w:rPr>
        <w:object w:dxaOrig="2620" w:dyaOrig="700">
          <v:shape id="_x0000_i1060" type="#_x0000_t75" style="width:131.45pt;height:35.15pt" o:ole="">
            <v:imagedata r:id="rId77" o:title=""/>
          </v:shape>
          <o:OLEObject Type="Embed" ProgID="Equation.DSMT4" ShapeID="_x0000_i1060" DrawAspect="Content" ObjectID="_1633852332" r:id="rId78"/>
        </w:object>
      </w:r>
      <w:r w:rsidRPr="00B15875">
        <w:rPr>
          <w:rFonts w:ascii="Times New Roman" w:hAnsi="Times New Roman"/>
          <w:sz w:val="28"/>
          <w:szCs w:val="28"/>
        </w:rPr>
        <w:t xml:space="preserve"> nên </w:t>
      </w:r>
      <w:r w:rsidRPr="00B15875">
        <w:rPr>
          <w:rFonts w:ascii="Times New Roman" w:hAnsi="Times New Roman"/>
          <w:position w:val="-24"/>
          <w:sz w:val="28"/>
          <w:szCs w:val="28"/>
        </w:rPr>
        <w:object w:dxaOrig="1960" w:dyaOrig="620">
          <v:shape id="_x0000_i1061" type="#_x0000_t75" style="width:97.95pt;height:31pt" o:ole="">
            <v:imagedata r:id="rId79" o:title=""/>
          </v:shape>
          <o:OLEObject Type="Embed" ProgID="Equation.DSMT4" ShapeID="_x0000_i1061" DrawAspect="Content" ObjectID="_1633852333" r:id="rId80"/>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2:</w:t>
      </w:r>
      <w:r w:rsidRPr="00B15875">
        <w:rPr>
          <w:rFonts w:ascii="Times New Roman" w:hAnsi="Times New Roman"/>
          <w:sz w:val="28"/>
          <w:szCs w:val="28"/>
        </w:rPr>
        <w:t xml:space="preserve"> Cứ cuối mỗi tháng gửi vào ngân hàng </w:t>
      </w:r>
      <w:r w:rsidRPr="00B15875">
        <w:rPr>
          <w:rFonts w:ascii="Times New Roman" w:hAnsi="Times New Roman"/>
          <w:position w:val="-6"/>
          <w:sz w:val="28"/>
          <w:szCs w:val="28"/>
        </w:rPr>
        <w:object w:dxaOrig="260" w:dyaOrig="220">
          <v:shape id="_x0000_i1062" type="#_x0000_t75" style="width:12.55pt;height:10.9pt" o:ole="">
            <v:imagedata r:id="rId81" o:title=""/>
          </v:shape>
          <o:OLEObject Type="Embed" ProgID="Equation.DSMT4" ShapeID="_x0000_i1062" DrawAspect="Content" ObjectID="_1633852334" r:id="rId82"/>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position w:val="-6"/>
          <w:sz w:val="28"/>
          <w:szCs w:val="28"/>
        </w:rPr>
        <w:object w:dxaOrig="200" w:dyaOrig="220">
          <v:shape id="_x0000_i1063" type="#_x0000_t75" style="width:10.05pt;height:10.9pt" o:ole="">
            <v:imagedata r:id="rId83" o:title=""/>
          </v:shape>
          <o:OLEObject Type="Embed" ProgID="Equation.DSMT4" ShapeID="_x0000_i1063" DrawAspect="Content" ObjectID="_1633852335" r:id="rId8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Atriệu. Hỏi số tiền gửi mỗitháng </w:t>
      </w:r>
      <w:r w:rsidRPr="00B15875">
        <w:rPr>
          <w:rFonts w:ascii="Times New Roman" w:hAnsi="Times New Roman"/>
          <w:position w:val="-6"/>
          <w:sz w:val="28"/>
          <w:szCs w:val="28"/>
        </w:rPr>
        <w:object w:dxaOrig="260" w:dyaOrig="220">
          <v:shape id="_x0000_i1064" type="#_x0000_t75" style="width:12.55pt;height:10.9pt" o:ole="">
            <v:imagedata r:id="rId85" o:title=""/>
          </v:shape>
          <o:OLEObject Type="Embed" ProgID="Equation.DSMT4" ShapeID="_x0000_i1064" DrawAspect="Content" ObjectID="_1633852336" r:id="rId86"/>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cần gửi mỗi tháng là: </w:t>
      </w:r>
      <w:r w:rsidRPr="00B15875">
        <w:rPr>
          <w:rFonts w:ascii="Times New Roman" w:hAnsi="Times New Roman"/>
          <w:position w:val="-36"/>
          <w:sz w:val="28"/>
          <w:szCs w:val="28"/>
        </w:rPr>
        <w:object w:dxaOrig="1500" w:dyaOrig="740">
          <v:shape id="_x0000_i1065" type="#_x0000_t75" style="width:75.35pt;height:36.85pt" o:ole="">
            <v:imagedata r:id="rId87" o:title=""/>
          </v:shape>
          <o:OLEObject Type="Embed" ProgID="Equation.DSMT4" ShapeID="_x0000_i1065" DrawAspect="Content" ObjectID="_1633852337" r:id="rId8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1 ta có số tiền thu được là </w:t>
      </w:r>
      <w:r w:rsidRPr="00B15875">
        <w:rPr>
          <w:rFonts w:ascii="Times New Roman" w:hAnsi="Times New Roman"/>
          <w:position w:val="-24"/>
          <w:sz w:val="28"/>
          <w:szCs w:val="28"/>
        </w:rPr>
        <w:object w:dxaOrig="1960" w:dyaOrig="620">
          <v:shape id="_x0000_i1066" type="#_x0000_t75" style="width:97.95pt;height:31pt" o:ole="">
            <v:imagedata r:id="rId89" o:title=""/>
          </v:shape>
          <o:OLEObject Type="Embed" ProgID="Equation.DSMT4" ShapeID="_x0000_i1066" DrawAspect="Content" ObjectID="_1633852338" r:id="rId90"/>
        </w:object>
      </w:r>
      <w:r w:rsidRPr="00B15875">
        <w:rPr>
          <w:rFonts w:ascii="Times New Roman" w:hAnsi="Times New Roman"/>
          <w:sz w:val="28"/>
          <w:szCs w:val="28"/>
        </w:rPr>
        <w:t>, mà đề cho số tiền đó chính là A nên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36"/>
          <w:sz w:val="28"/>
          <w:szCs w:val="28"/>
        </w:rPr>
        <w:object w:dxaOrig="3760" w:dyaOrig="740">
          <v:shape id="_x0000_i1067" type="#_x0000_t75" style="width:188.35pt;height:36.85pt" o:ole="">
            <v:imagedata r:id="rId91" o:title=""/>
          </v:shape>
          <o:OLEObject Type="Embed" ProgID="Equation.DSMT4" ShapeID="_x0000_i1067" DrawAspect="Content" ObjectID="_1633852339" r:id="rId92"/>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3:</w:t>
      </w:r>
      <w:r w:rsidRPr="00B15875">
        <w:rPr>
          <w:rFonts w:ascii="Times New Roman" w:hAnsi="Times New Roman"/>
          <w:sz w:val="28"/>
          <w:szCs w:val="28"/>
        </w:rPr>
        <w:t xml:space="preserve"> Cứ cuối mỗi tháng gửi vào ngân hàng </w:t>
      </w:r>
      <w:r w:rsidRPr="00B15875">
        <w:rPr>
          <w:rFonts w:ascii="Times New Roman" w:hAnsi="Times New Roman"/>
          <w:position w:val="-6"/>
          <w:sz w:val="28"/>
          <w:szCs w:val="28"/>
        </w:rPr>
        <w:object w:dxaOrig="260" w:dyaOrig="220">
          <v:shape id="_x0000_i1068" type="#_x0000_t75" style="width:12.55pt;height:10.9pt" o:ole="">
            <v:imagedata r:id="rId93" o:title=""/>
          </v:shape>
          <o:OLEObject Type="Embed" ProgID="Equation.DSMT4" ShapeID="_x0000_i1068" DrawAspect="Content" ObjectID="_1633852340" r:id="rId94"/>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position w:val="-6"/>
          <w:sz w:val="28"/>
          <w:szCs w:val="28"/>
        </w:rPr>
        <w:object w:dxaOrig="200" w:dyaOrig="220">
          <v:shape id="_x0000_i1069" type="#_x0000_t75" style="width:10.05pt;height:10.9pt" o:ole="">
            <v:imagedata r:id="rId95" o:title=""/>
          </v:shape>
          <o:OLEObject Type="Embed" ProgID="Equation.DSMT4" ShapeID="_x0000_i1069" DrawAspect="Content" ObjectID="_1633852341" r:id="rId9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Atriệu. Hỏi số tháng hoặc năm </w:t>
      </w:r>
      <w:r w:rsidRPr="00B15875">
        <w:rPr>
          <w:rFonts w:ascii="Times New Roman" w:hAnsi="Times New Roman"/>
          <w:position w:val="-6"/>
          <w:sz w:val="28"/>
          <w:szCs w:val="28"/>
        </w:rPr>
        <w:object w:dxaOrig="200" w:dyaOrig="220">
          <v:shape id="_x0000_i1070" type="#_x0000_t75" style="width:10.05pt;height:10.9pt" o:ole="">
            <v:imagedata r:id="rId97" o:title=""/>
          </v:shape>
          <o:OLEObject Type="Embed" ProgID="Equation.DSMT4" ShapeID="_x0000_i1070" DrawAspect="Content" ObjectID="_1633852342" r:id="rId98"/>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lastRenderedPageBreak/>
        <w:t xml:space="preserve">Người ta chứng minh được số tháng thu được đề bài cho là: </w:t>
      </w:r>
      <w:r w:rsidRPr="00B15875">
        <w:rPr>
          <w:rFonts w:ascii="Times New Roman" w:hAnsi="Times New Roman"/>
          <w:position w:val="-28"/>
          <w:sz w:val="28"/>
          <w:szCs w:val="28"/>
        </w:rPr>
        <w:object w:dxaOrig="1840" w:dyaOrig="680">
          <v:shape id="_x0000_i1071" type="#_x0000_t75" style="width:92.1pt;height:33.5pt" o:ole="">
            <v:imagedata r:id="rId99" o:title=""/>
          </v:shape>
          <o:OLEObject Type="Embed" ProgID="Equation.DSMT4" ShapeID="_x0000_i1071" DrawAspect="Content" ObjectID="_1633852343" r:id="rId100"/>
        </w:object>
      </w:r>
      <w:r w:rsidRPr="00B15875">
        <w:rPr>
          <w:rFonts w:ascii="Times New Roman" w:hAnsi="Times New Roman"/>
          <w:sz w:val="28"/>
          <w:szCs w:val="28"/>
        </w:rPr>
        <w:t xml:space="preserve"> .</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1 ta có số tiền thu được là </w:t>
      </w:r>
      <w:r w:rsidRPr="00B15875">
        <w:rPr>
          <w:rFonts w:ascii="Times New Roman" w:hAnsi="Times New Roman"/>
          <w:position w:val="-24"/>
          <w:sz w:val="28"/>
          <w:szCs w:val="28"/>
        </w:rPr>
        <w:object w:dxaOrig="1960" w:dyaOrig="620">
          <v:shape id="_x0000_i1072" type="#_x0000_t75" style="width:97.95pt;height:31pt" o:ole="">
            <v:imagedata r:id="rId101" o:title=""/>
          </v:shape>
          <o:OLEObject Type="Embed" ProgID="Equation.DSMT4" ShapeID="_x0000_i1072" DrawAspect="Content" ObjectID="_1633852344" r:id="rId102"/>
        </w:object>
      </w:r>
      <w:r w:rsidRPr="00B15875">
        <w:rPr>
          <w:rFonts w:ascii="Times New Roman" w:hAnsi="Times New Roman"/>
          <w:sz w:val="28"/>
          <w:szCs w:val="28"/>
        </w:rPr>
        <w:t>, mà đề cho số tiền đó chính là A nên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36"/>
          <w:sz w:val="28"/>
          <w:szCs w:val="28"/>
        </w:rPr>
        <w:object w:dxaOrig="7720" w:dyaOrig="760">
          <v:shape id="_x0000_i1073" type="#_x0000_t75" style="width:386.8pt;height:38.5pt" o:ole="">
            <v:imagedata r:id="rId103" o:title=""/>
          </v:shape>
          <o:OLEObject Type="Embed" ProgID="Equation.DSMT4" ShapeID="_x0000_i1073" DrawAspect="Content" ObjectID="_1633852345" r:id="rId10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Như vậy trong trường hợp một này ta cần nắm vứng công thức Bài toán 1 từ đó có thể dễ dàng biến đổi ra các công thức ở bài toán 2, Bài toán 3.</w:t>
      </w:r>
    </w:p>
    <w:p w:rsidR="003509F8" w:rsidRPr="00B15875" w:rsidRDefault="003509F8" w:rsidP="003509F8">
      <w:pPr>
        <w:jc w:val="left"/>
        <w:rPr>
          <w:rFonts w:ascii="Times New Roman" w:hAnsi="Times New Roman"/>
          <w:sz w:val="28"/>
          <w:szCs w:val="28"/>
        </w:rPr>
      </w:pPr>
    </w:p>
    <w:p w:rsidR="003509F8" w:rsidRPr="00B15875" w:rsidRDefault="003509F8" w:rsidP="003509F8">
      <w:pPr>
        <w:jc w:val="left"/>
        <w:rPr>
          <w:rFonts w:ascii="Times New Roman" w:hAnsi="Times New Roman"/>
          <w:b/>
          <w:i/>
          <w:sz w:val="28"/>
          <w:szCs w:val="28"/>
        </w:rPr>
      </w:pPr>
      <w:r w:rsidRPr="00B15875">
        <w:rPr>
          <w:rFonts w:ascii="Times New Roman" w:hAnsi="Times New Roman"/>
          <w:b/>
          <w:i/>
          <w:sz w:val="28"/>
          <w:szCs w:val="28"/>
        </w:rPr>
        <w:t>*Trường hợp gửi tiền định kì đầu tháng.</w:t>
      </w:r>
    </w:p>
    <w:p w:rsidR="003509F8" w:rsidRPr="00B15875" w:rsidRDefault="003509F8" w:rsidP="003509F8">
      <w:pPr>
        <w:jc w:val="left"/>
        <w:rPr>
          <w:rFonts w:ascii="Times New Roman" w:hAnsi="Times New Roman"/>
          <w:b/>
          <w:i/>
          <w:sz w:val="28"/>
          <w:szCs w:val="28"/>
        </w:rPr>
      </w:pP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4:</w:t>
      </w:r>
      <w:r w:rsidRPr="00B15875">
        <w:rPr>
          <w:rFonts w:ascii="Times New Roman" w:hAnsi="Times New Roman"/>
          <w:sz w:val="28"/>
          <w:szCs w:val="28"/>
        </w:rPr>
        <w:t xml:space="preserve"> Cứ đầu mỗi tháng gửi vào ngân hàng </w:t>
      </w:r>
      <w:r w:rsidRPr="00B15875">
        <w:rPr>
          <w:rFonts w:ascii="Times New Roman" w:hAnsi="Times New Roman"/>
          <w:position w:val="-6"/>
          <w:sz w:val="28"/>
          <w:szCs w:val="28"/>
        </w:rPr>
        <w:object w:dxaOrig="260" w:dyaOrig="220">
          <v:shape id="_x0000_i1074" type="#_x0000_t75" style="width:12.55pt;height:10.9pt" o:ole="">
            <v:imagedata r:id="rId105" o:title=""/>
          </v:shape>
          <o:OLEObject Type="Embed" ProgID="Equation.DSMT4" ShapeID="_x0000_i1074" DrawAspect="Content" ObjectID="_1633852346" r:id="rId106"/>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Hỏi sau </w:t>
      </w:r>
      <w:r w:rsidRPr="00B15875">
        <w:rPr>
          <w:rFonts w:ascii="Times New Roman" w:hAnsi="Times New Roman"/>
          <w:position w:val="-6"/>
          <w:sz w:val="28"/>
          <w:szCs w:val="28"/>
        </w:rPr>
        <w:object w:dxaOrig="200" w:dyaOrig="220">
          <v:shape id="_x0000_i1075" type="#_x0000_t75" style="width:10.05pt;height:10.9pt" o:ole="">
            <v:imagedata r:id="rId107" o:title=""/>
          </v:shape>
          <o:OLEObject Type="Embed" ProgID="Equation.DSMT4" ShapeID="_x0000_i1075" DrawAspect="Content" ObjectID="_1633852347" r:id="rId10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(tháng hoặc năm) số tiền thu được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thu được là: </w:t>
      </w:r>
      <w:r w:rsidRPr="00B15875">
        <w:rPr>
          <w:rFonts w:ascii="Times New Roman" w:hAnsi="Times New Roman"/>
          <w:position w:val="-24"/>
          <w:sz w:val="28"/>
          <w:szCs w:val="28"/>
        </w:rPr>
        <w:object w:dxaOrig="2560" w:dyaOrig="620">
          <v:shape id="_x0000_i1076" type="#_x0000_t75" style="width:128.1pt;height:31pt" o:ole="">
            <v:imagedata r:id="rId109" o:title=""/>
          </v:shape>
          <o:OLEObject Type="Embed" ProgID="Equation.DSMT4" ShapeID="_x0000_i1076" DrawAspect="Content" ObjectID="_1633852348" r:id="rId11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Ta xây dựng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34"/>
        <w:gridCol w:w="3609"/>
      </w:tblGrid>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Đầu 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077" type="#_x0000_t75" style="width:6.7pt;height:12.55pt" o:ole="">
                  <v:imagedata r:id="rId111" o:title=""/>
                </v:shape>
                <o:OLEObject Type="Embed" ProgID="Equation.DSMT4" ShapeID="_x0000_i1077" DrawAspect="Content" ObjectID="_1633852349" r:id="rId112"/>
              </w:object>
            </w:r>
          </w:p>
        </w:tc>
        <w:tc>
          <w:tcPr>
            <w:tcW w:w="0" w:type="auto"/>
          </w:tcPr>
          <w:p w:rsidR="003509F8" w:rsidRPr="00B15875" w:rsidRDefault="003509F8" w:rsidP="008D6663">
            <w:pPr>
              <w:tabs>
                <w:tab w:val="center" w:pos="1210"/>
                <w:tab w:val="right" w:pos="24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60" w:dyaOrig="220">
                <v:shape id="_x0000_i1078" type="#_x0000_t75" style="width:12.55pt;height:10.9pt" o:ole="">
                  <v:imagedata r:id="rId113" o:title=""/>
                </v:shape>
                <o:OLEObject Type="Embed" ProgID="Equation.DSMT4" ShapeID="_x0000_i1078" DrawAspect="Content" ObjectID="_1633852350" r:id="rId114"/>
              </w:object>
            </w:r>
          </w:p>
        </w:tc>
        <w:tc>
          <w:tcPr>
            <w:tcW w:w="0" w:type="auto"/>
          </w:tcPr>
          <w:p w:rsidR="003509F8" w:rsidRPr="00B15875" w:rsidRDefault="003509F8" w:rsidP="008D6663">
            <w:pPr>
              <w:tabs>
                <w:tab w:val="center" w:pos="1700"/>
                <w:tab w:val="right" w:pos="3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859" w:dyaOrig="400">
                <v:shape id="_x0000_i1079" type="#_x0000_t75" style="width:42.7pt;height:20.1pt" o:ole="">
                  <v:imagedata r:id="rId115" o:title=""/>
                </v:shape>
                <o:OLEObject Type="Embed" ProgID="Equation.DSMT4" ShapeID="_x0000_i1079" DrawAspect="Content" ObjectID="_1633852351" r:id="rId116"/>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080" type="#_x0000_t75" style="width:10.05pt;height:12.55pt" o:ole="">
                  <v:imagedata r:id="rId117" o:title=""/>
                </v:shape>
                <o:OLEObject Type="Embed" ProgID="Equation.DSMT4" ShapeID="_x0000_i1080" DrawAspect="Content" ObjectID="_1633852352" r:id="rId118"/>
              </w:object>
            </w:r>
          </w:p>
        </w:tc>
        <w:tc>
          <w:tcPr>
            <w:tcW w:w="0" w:type="auto"/>
          </w:tcPr>
          <w:p w:rsidR="003509F8" w:rsidRPr="00B15875" w:rsidRDefault="003509F8" w:rsidP="008D6663">
            <w:pPr>
              <w:tabs>
                <w:tab w:val="center" w:pos="1210"/>
                <w:tab w:val="right" w:pos="24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60" w:dyaOrig="400">
                <v:shape id="_x0000_i1081" type="#_x0000_t75" style="width:62.8pt;height:20.1pt" o:ole="">
                  <v:imagedata r:id="rId119" o:title=""/>
                </v:shape>
                <o:OLEObject Type="Embed" ProgID="Equation.DSMT4" ShapeID="_x0000_i1081" DrawAspect="Content" ObjectID="_1633852353" r:id="rId120"/>
              </w:object>
            </w:r>
          </w:p>
        </w:tc>
        <w:tc>
          <w:tcPr>
            <w:tcW w:w="0" w:type="auto"/>
          </w:tcPr>
          <w:p w:rsidR="003509F8" w:rsidRPr="00B15875" w:rsidRDefault="003509F8" w:rsidP="008D6663">
            <w:pPr>
              <w:tabs>
                <w:tab w:val="center" w:pos="1700"/>
                <w:tab w:val="right" w:pos="3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960" w:dyaOrig="440">
                <v:shape id="_x0000_i1082" type="#_x0000_t75" style="width:97.95pt;height:21.75pt" o:ole="">
                  <v:imagedata r:id="rId121" o:title=""/>
                </v:shape>
                <o:OLEObject Type="Embed" ProgID="Equation.DSMT4" ShapeID="_x0000_i1082" DrawAspect="Content" ObjectID="_1633852354" r:id="rId122"/>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083" type="#_x0000_t75" style="width:9.2pt;height:14.25pt" o:ole="">
                  <v:imagedata r:id="rId123" o:title=""/>
                </v:shape>
                <o:OLEObject Type="Embed" ProgID="Equation.DSMT4" ShapeID="_x0000_i1083" DrawAspect="Content" ObjectID="_1633852355" r:id="rId124"/>
              </w:object>
            </w:r>
          </w:p>
        </w:tc>
        <w:tc>
          <w:tcPr>
            <w:tcW w:w="0" w:type="auto"/>
          </w:tcPr>
          <w:p w:rsidR="003509F8" w:rsidRPr="00B15875" w:rsidRDefault="003509F8" w:rsidP="008D6663">
            <w:pPr>
              <w:tabs>
                <w:tab w:val="center" w:pos="1210"/>
                <w:tab w:val="right" w:pos="24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420" w:dyaOrig="400">
                <v:shape id="_x0000_i1084" type="#_x0000_t75" style="width:120.55pt;height:20.1pt" o:ole="">
                  <v:imagedata r:id="rId125" o:title=""/>
                </v:shape>
                <o:OLEObject Type="Embed" ProgID="Equation.DSMT4" ShapeID="_x0000_i1084" DrawAspect="Content" ObjectID="_1633852356" r:id="rId126"/>
              </w:object>
            </w:r>
          </w:p>
        </w:tc>
        <w:tc>
          <w:tcPr>
            <w:tcW w:w="0" w:type="auto"/>
          </w:tcPr>
          <w:p w:rsidR="003509F8" w:rsidRPr="00B15875" w:rsidRDefault="003509F8" w:rsidP="008D6663">
            <w:pPr>
              <w:tabs>
                <w:tab w:val="center" w:pos="1700"/>
                <w:tab w:val="right" w:pos="3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200" w:dyaOrig="400">
                <v:shape id="_x0000_i1085" type="#_x0000_t75" style="width:159.9pt;height:20.1pt" o:ole="">
                  <v:imagedata r:id="rId127" o:title=""/>
                </v:shape>
                <o:OLEObject Type="Embed" ProgID="Equation.DSMT4" ShapeID="_x0000_i1085" DrawAspect="Content" ObjectID="_1633852357" r:id="rId128"/>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00">
                <v:shape id="_x0000_i1086" type="#_x0000_t75" style="width:10.05pt;height:10.05pt" o:ole="">
                  <v:imagedata r:id="rId129" o:title=""/>
                </v:shape>
                <o:OLEObject Type="Embed" ProgID="Equation.DSMT4" ShapeID="_x0000_i1086" DrawAspect="Content" ObjectID="_1633852358" r:id="rId130"/>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380" w:dyaOrig="440">
                <v:shape id="_x0000_i1087" type="#_x0000_t75" style="width:118.9pt;height:21.75pt" o:ole="">
                  <v:imagedata r:id="rId131" o:title=""/>
                </v:shape>
                <o:OLEObject Type="Embed" ProgID="Equation.DSMT4" ShapeID="_x0000_i1087" DrawAspect="Content" ObjectID="_1633852359" r:id="rId132"/>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6"/>
          <w:sz w:val="28"/>
          <w:szCs w:val="28"/>
        </w:rPr>
        <w:object w:dxaOrig="200" w:dyaOrig="220">
          <v:shape id="_x0000_i1088" type="#_x0000_t75" style="width:10.05pt;height:10.9pt" o:ole="">
            <v:imagedata r:id="rId133" o:title=""/>
          </v:shape>
          <o:OLEObject Type="Embed" ProgID="Equation.DSMT4" ShapeID="_x0000_i1088" DrawAspect="Content" ObjectID="_1633852360" r:id="rId134"/>
        </w:object>
      </w:r>
      <w:r w:rsidRPr="00B15875">
        <w:rPr>
          <w:rFonts w:ascii="Times New Roman" w:hAnsi="Times New Roman"/>
          <w:sz w:val="28"/>
          <w:szCs w:val="28"/>
        </w:rPr>
        <w:t xml:space="preserve"> ta được số tiền: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24"/>
          <w:sz w:val="28"/>
          <w:szCs w:val="28"/>
        </w:rPr>
        <w:object w:dxaOrig="7260" w:dyaOrig="720">
          <v:shape id="_x0000_i1089" type="#_x0000_t75" style="width:363.35pt;height:36pt" o:ole="">
            <v:imagedata r:id="rId135" o:title=""/>
          </v:shape>
          <o:OLEObject Type="Embed" ProgID="Equation.DSMT4" ShapeID="_x0000_i1089" DrawAspect="Content" ObjectID="_1633852361" r:id="rId136"/>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5:</w:t>
      </w:r>
      <w:r w:rsidRPr="00B15875">
        <w:rPr>
          <w:rFonts w:ascii="Times New Roman" w:hAnsi="Times New Roman"/>
          <w:sz w:val="28"/>
          <w:szCs w:val="28"/>
        </w:rPr>
        <w:t xml:space="preserve"> Cứ đầu mỗi tháng gửi vào ngân hàng, </w:t>
      </w:r>
      <w:r w:rsidRPr="00B15875">
        <w:rPr>
          <w:rFonts w:ascii="Times New Roman" w:hAnsi="Times New Roman"/>
          <w:position w:val="-6"/>
          <w:sz w:val="28"/>
          <w:szCs w:val="28"/>
        </w:rPr>
        <w:object w:dxaOrig="260" w:dyaOrig="220">
          <v:shape id="_x0000_i1090" type="#_x0000_t75" style="width:12.55pt;height:10.9pt" o:ole="">
            <v:imagedata r:id="rId137" o:title=""/>
          </v:shape>
          <o:OLEObject Type="Embed" ProgID="Equation.DSMT4" ShapeID="_x0000_i1090" DrawAspect="Content" ObjectID="_1633852362" r:id="rId138"/>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position w:val="-6"/>
          <w:sz w:val="28"/>
          <w:szCs w:val="28"/>
        </w:rPr>
        <w:object w:dxaOrig="200" w:dyaOrig="220">
          <v:shape id="_x0000_i1091" type="#_x0000_t75" style="width:10.05pt;height:10.9pt" o:ole="">
            <v:imagedata r:id="rId139" o:title=""/>
          </v:shape>
          <o:OLEObject Type="Embed" ProgID="Equation.DSMT4" ShapeID="_x0000_i1091" DrawAspect="Content" ObjectID="_1633852363" r:id="rId14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Atriệu. Hỏi số tiền gửi mỗitháng </w:t>
      </w:r>
      <w:r w:rsidRPr="00B15875">
        <w:rPr>
          <w:rFonts w:ascii="Times New Roman" w:hAnsi="Times New Roman"/>
          <w:position w:val="-6"/>
          <w:sz w:val="28"/>
          <w:szCs w:val="28"/>
        </w:rPr>
        <w:object w:dxaOrig="260" w:dyaOrig="220">
          <v:shape id="_x0000_i1092" type="#_x0000_t75" style="width:12.55pt;height:10.9pt" o:ole="">
            <v:imagedata r:id="rId141" o:title=""/>
          </v:shape>
          <o:OLEObject Type="Embed" ProgID="Equation.DSMT4" ShapeID="_x0000_i1092" DrawAspect="Content" ObjectID="_1633852364" r:id="rId142"/>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cần gửi mỗi tháng là: </w:t>
      </w:r>
      <w:r w:rsidRPr="00B15875">
        <w:rPr>
          <w:rFonts w:ascii="Times New Roman" w:hAnsi="Times New Roman"/>
          <w:position w:val="-44"/>
          <w:sz w:val="28"/>
          <w:szCs w:val="28"/>
        </w:rPr>
        <w:object w:dxaOrig="2320" w:dyaOrig="820">
          <v:shape id="_x0000_i1093" type="#_x0000_t75" style="width:116.35pt;height:41pt" o:ole="">
            <v:imagedata r:id="rId143" o:title=""/>
          </v:shape>
          <o:OLEObject Type="Embed" ProgID="Equation.DSMT4" ShapeID="_x0000_i1093" DrawAspect="Content" ObjectID="_1633852365" r:id="rId14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lastRenderedPageBreak/>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4. Ta có số tiền thu được là: </w:t>
      </w:r>
      <w:r w:rsidRPr="00B15875">
        <w:rPr>
          <w:rFonts w:ascii="Times New Roman" w:hAnsi="Times New Roman"/>
          <w:position w:val="-24"/>
          <w:sz w:val="28"/>
          <w:szCs w:val="28"/>
        </w:rPr>
        <w:object w:dxaOrig="2560" w:dyaOrig="620">
          <v:shape id="_x0000_i1094" type="#_x0000_t75" style="width:128.1pt;height:31pt" o:ole="">
            <v:imagedata r:id="rId145" o:title=""/>
          </v:shape>
          <o:OLEObject Type="Embed" ProgID="Equation.DSMT4" ShapeID="_x0000_i1094" DrawAspect="Content" ObjectID="_1633852366" r:id="rId146"/>
        </w:object>
      </w:r>
      <w:r w:rsidRPr="00B15875">
        <w:rPr>
          <w:rFonts w:ascii="Times New Roman" w:hAnsi="Times New Roman"/>
          <w:sz w:val="28"/>
          <w:szCs w:val="28"/>
        </w:rPr>
        <w:t xml:space="preserve"> , mà đề cho số tiền đó là </w:t>
      </w:r>
      <w:r w:rsidRPr="00B15875">
        <w:rPr>
          <w:rFonts w:ascii="Times New Roman" w:hAnsi="Times New Roman"/>
          <w:position w:val="-4"/>
          <w:sz w:val="28"/>
          <w:szCs w:val="28"/>
        </w:rPr>
        <w:object w:dxaOrig="260" w:dyaOrig="260">
          <v:shape id="_x0000_i1095" type="#_x0000_t75" style="width:12.55pt;height:12.55pt" o:ole="">
            <v:imagedata r:id="rId147" o:title=""/>
          </v:shape>
          <o:OLEObject Type="Embed" ProgID="Equation.DSMT4" ShapeID="_x0000_i1095" DrawAspect="Content" ObjectID="_1633852367" r:id="rId14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Nên  </w:t>
      </w:r>
      <w:r w:rsidRPr="00B15875">
        <w:rPr>
          <w:rFonts w:ascii="Times New Roman" w:hAnsi="Times New Roman"/>
          <w:i/>
          <w:sz w:val="28"/>
          <w:szCs w:val="28"/>
        </w:rPr>
        <w:t>A</w:t>
      </w:r>
      <w:r w:rsidRPr="00B15875">
        <w:rPr>
          <w:rFonts w:ascii="Times New Roman" w:hAnsi="Times New Roman"/>
          <w:sz w:val="28"/>
          <w:szCs w:val="28"/>
        </w:rPr>
        <w:t xml:space="preserve"> </w:t>
      </w:r>
      <w:r w:rsidRPr="00B15875">
        <w:rPr>
          <w:rFonts w:ascii="Times New Roman" w:hAnsi="Times New Roman"/>
          <w:position w:val="-44"/>
          <w:sz w:val="28"/>
          <w:szCs w:val="28"/>
        </w:rPr>
        <w:object w:dxaOrig="5100" w:dyaOrig="820">
          <v:shape id="_x0000_i1096" type="#_x0000_t75" style="width:255.35pt;height:41pt" o:ole="">
            <v:imagedata r:id="rId149" o:title=""/>
          </v:shape>
          <o:OLEObject Type="Embed" ProgID="Equation.DSMT4" ShapeID="_x0000_i1096" DrawAspect="Content" ObjectID="_1633852368" r:id="rId150"/>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6:</w:t>
      </w:r>
      <w:r w:rsidRPr="00B15875">
        <w:rPr>
          <w:rFonts w:ascii="Times New Roman" w:hAnsi="Times New Roman"/>
          <w:sz w:val="28"/>
          <w:szCs w:val="28"/>
        </w:rPr>
        <w:t xml:space="preserve"> Cứ đầu mỗi tháng gửi vào ngân hàng </w:t>
      </w:r>
      <w:r w:rsidRPr="00B15875">
        <w:rPr>
          <w:rFonts w:ascii="Times New Roman" w:hAnsi="Times New Roman"/>
          <w:position w:val="-4"/>
          <w:sz w:val="28"/>
          <w:szCs w:val="28"/>
        </w:rPr>
        <w:object w:dxaOrig="260" w:dyaOrig="200">
          <v:shape id="_x0000_i1097" type="#_x0000_t75" style="width:12.55pt;height:10.05pt" o:ole="">
            <v:imagedata r:id="rId151" o:title=""/>
          </v:shape>
          <o:OLEObject Type="Embed" ProgID="Equation.DSMT4" ShapeID="_x0000_i1097" DrawAspect="Content" ObjectID="_1633852369" r:id="rId152"/>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i/>
          <w:sz w:val="28"/>
          <w:szCs w:val="28"/>
        </w:rPr>
        <w:t>n</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w:t>
      </w:r>
      <w:r w:rsidRPr="00B15875">
        <w:rPr>
          <w:rFonts w:ascii="Times New Roman" w:hAnsi="Times New Roman"/>
          <w:i/>
          <w:sz w:val="28"/>
          <w:szCs w:val="28"/>
        </w:rPr>
        <w:t>A</w:t>
      </w:r>
      <w:r w:rsidRPr="00B15875">
        <w:rPr>
          <w:rFonts w:ascii="Times New Roman" w:hAnsi="Times New Roman"/>
          <w:sz w:val="28"/>
          <w:szCs w:val="28"/>
        </w:rPr>
        <w:t xml:space="preserve">triệu. Hỏi số tháng hoặc năm </w:t>
      </w:r>
      <w:r w:rsidRPr="00B15875">
        <w:rPr>
          <w:rFonts w:ascii="Times New Roman" w:hAnsi="Times New Roman"/>
          <w:position w:val="-6"/>
          <w:sz w:val="28"/>
          <w:szCs w:val="28"/>
        </w:rPr>
        <w:object w:dxaOrig="200" w:dyaOrig="220">
          <v:shape id="_x0000_i1098" type="#_x0000_t75" style="width:10.05pt;height:10.9pt" o:ole="">
            <v:imagedata r:id="rId153" o:title=""/>
          </v:shape>
          <o:OLEObject Type="Embed" ProgID="Equation.DSMT4" ShapeID="_x0000_i1098" DrawAspect="Content" ObjectID="_1633852370" r:id="rId154"/>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tháng thu được đề bài cho là: </w:t>
      </w:r>
      <w:r w:rsidRPr="00B15875">
        <w:rPr>
          <w:rFonts w:ascii="Times New Roman" w:hAnsi="Times New Roman"/>
          <w:position w:val="-34"/>
          <w:sz w:val="28"/>
          <w:szCs w:val="28"/>
        </w:rPr>
        <w:object w:dxaOrig="2400" w:dyaOrig="800">
          <v:shape id="_x0000_i1099" type="#_x0000_t75" style="width:119.7pt;height:39.35pt" o:ole="">
            <v:imagedata r:id="rId155" o:title=""/>
          </v:shape>
          <o:OLEObject Type="Embed" ProgID="Equation.DSMT4" ShapeID="_x0000_i1099" DrawAspect="Content" ObjectID="_1633852371" r:id="rId15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4. Ta có: số tiền thu được là: </w:t>
      </w:r>
      <w:r w:rsidRPr="00B15875">
        <w:rPr>
          <w:rFonts w:ascii="Times New Roman" w:hAnsi="Times New Roman"/>
          <w:position w:val="-24"/>
          <w:sz w:val="28"/>
          <w:szCs w:val="28"/>
        </w:rPr>
        <w:object w:dxaOrig="2560" w:dyaOrig="620">
          <v:shape id="_x0000_i1100" type="#_x0000_t75" style="width:128.1pt;height:31pt" o:ole="">
            <v:imagedata r:id="rId157" o:title=""/>
          </v:shape>
          <o:OLEObject Type="Embed" ProgID="Equation.DSMT4" ShapeID="_x0000_i1100" DrawAspect="Content" ObjectID="_1633852372" r:id="rId158"/>
        </w:object>
      </w:r>
      <w:r w:rsidRPr="00B15875">
        <w:rPr>
          <w:rFonts w:ascii="Times New Roman" w:hAnsi="Times New Roman"/>
          <w:sz w:val="28"/>
          <w:szCs w:val="28"/>
        </w:rPr>
        <w:t xml:space="preserve"> , mà đề cho số tiền đó là </w:t>
      </w:r>
      <w:r w:rsidRPr="00B15875">
        <w:rPr>
          <w:rFonts w:ascii="Times New Roman" w:hAnsi="Times New Roman"/>
          <w:position w:val="-4"/>
          <w:sz w:val="28"/>
          <w:szCs w:val="28"/>
        </w:rPr>
        <w:object w:dxaOrig="260" w:dyaOrig="260">
          <v:shape id="_x0000_i1101" type="#_x0000_t75" style="width:12.55pt;height:12.55pt" o:ole="">
            <v:imagedata r:id="rId159" o:title=""/>
          </v:shape>
          <o:OLEObject Type="Embed" ProgID="Equation.DSMT4" ShapeID="_x0000_i1101" DrawAspect="Content" ObjectID="_1633852373" r:id="rId16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nên</w:t>
      </w:r>
      <w:r w:rsidRPr="00B15875">
        <w:rPr>
          <w:rFonts w:ascii="Times New Roman" w:hAnsi="Times New Roman"/>
          <w:i/>
          <w:sz w:val="28"/>
          <w:szCs w:val="28"/>
        </w:rPr>
        <w:t>A</w:t>
      </w:r>
      <w:r w:rsidRPr="00B15875">
        <w:rPr>
          <w:rFonts w:ascii="Times New Roman" w:hAnsi="Times New Roman"/>
          <w:sz w:val="28"/>
          <w:szCs w:val="28"/>
        </w:rPr>
        <w:t xml:space="preserve"> </w:t>
      </w:r>
      <w:r w:rsidRPr="00B15875">
        <w:rPr>
          <w:rFonts w:ascii="Times New Roman" w:hAnsi="Times New Roman"/>
          <w:position w:val="-44"/>
          <w:sz w:val="28"/>
          <w:szCs w:val="28"/>
        </w:rPr>
        <w:object w:dxaOrig="7600" w:dyaOrig="820">
          <v:shape id="_x0000_i1102" type="#_x0000_t75" style="width:380.1pt;height:41pt" o:ole="">
            <v:imagedata r:id="rId161" o:title=""/>
          </v:shape>
          <o:OLEObject Type="Embed" ProgID="Equation.DSMT4" ShapeID="_x0000_i1102" DrawAspect="Content" ObjectID="_1633852374" r:id="rId162"/>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34"/>
          <w:sz w:val="28"/>
          <w:szCs w:val="28"/>
        </w:rPr>
        <w:object w:dxaOrig="2740" w:dyaOrig="800">
          <v:shape id="_x0000_i1103" type="#_x0000_t75" style="width:137.3pt;height:39.35pt" o:ole="">
            <v:imagedata r:id="rId163" o:title=""/>
          </v:shape>
          <o:OLEObject Type="Embed" ProgID="Equation.DSMT4" ShapeID="_x0000_i1103" DrawAspect="Content" ObjectID="_1633852375" r:id="rId16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Như vậy trong trường hợp này ta cần nắm vững công thức bài toán 4 từ đó có thể dễ dàng biến đổi ra</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các công thức ở bài toán 5, bài toán 6.</w:t>
      </w:r>
    </w:p>
    <w:p w:rsidR="003509F8" w:rsidRPr="00B15875" w:rsidRDefault="003509F8" w:rsidP="003509F8">
      <w:pPr>
        <w:jc w:val="left"/>
        <w:rPr>
          <w:rFonts w:ascii="Times New Roman" w:hAnsi="Times New Roman"/>
          <w:b/>
          <w:i/>
          <w:sz w:val="28"/>
          <w:szCs w:val="28"/>
        </w:rPr>
      </w:pPr>
      <w:r w:rsidRPr="00B15875">
        <w:rPr>
          <w:rFonts w:ascii="Times New Roman" w:hAnsi="Times New Roman"/>
          <w:b/>
          <w:i/>
          <w:sz w:val="28"/>
          <w:szCs w:val="28"/>
        </w:rPr>
        <w:t>* Trường hợp vay nợ và trả tiền định kì đầu tháng.</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7:</w:t>
      </w:r>
      <w:r w:rsidRPr="00B15875">
        <w:rPr>
          <w:rFonts w:ascii="Times New Roman" w:hAnsi="Times New Roman"/>
          <w:sz w:val="28"/>
          <w:szCs w:val="28"/>
        </w:rPr>
        <w:t xml:space="preserve"> Vay ngân hàng A triệu đồng. Cứ đầu mỗi tháng (năm) trả ngân hàng </w:t>
      </w:r>
      <w:r w:rsidRPr="00B15875">
        <w:rPr>
          <w:rFonts w:ascii="Times New Roman" w:hAnsi="Times New Roman"/>
          <w:position w:val="-4"/>
          <w:sz w:val="28"/>
          <w:szCs w:val="28"/>
        </w:rPr>
        <w:object w:dxaOrig="260" w:dyaOrig="200">
          <v:shape id="_x0000_i1104" type="#_x0000_t75" style="width:12.55pt;height:10.05pt" o:ole="">
            <v:imagedata r:id="rId165" o:title=""/>
          </v:shape>
          <o:OLEObject Type="Embed" ProgID="Equation.DSMT4" ShapeID="_x0000_i1104" DrawAspect="Content" ObjectID="_1633852376" r:id="rId166"/>
        </w:object>
      </w:r>
      <w:r w:rsidRPr="00B15875">
        <w:rPr>
          <w:rFonts w:ascii="Times New Roman" w:hAnsi="Times New Roman"/>
          <w:sz w:val="28"/>
          <w:szCs w:val="28"/>
        </w:rPr>
        <w:t xml:space="preserve"> triệu, lãi suất kép</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 xml:space="preserve">% (tháng hoặc năm). Hỏi sau </w:t>
      </w:r>
      <w:r w:rsidRPr="00B15875">
        <w:rPr>
          <w:rFonts w:ascii="Times New Roman" w:hAnsi="Times New Roman"/>
          <w:position w:val="-4"/>
          <w:sz w:val="28"/>
          <w:szCs w:val="28"/>
        </w:rPr>
        <w:object w:dxaOrig="200" w:dyaOrig="200">
          <v:shape id="_x0000_i1105" type="#_x0000_t75" style="width:10.05pt;height:10.05pt" o:ole="">
            <v:imagedata r:id="rId167" o:title=""/>
          </v:shape>
          <o:OLEObject Type="Embed" ProgID="Equation.DSMT4" ShapeID="_x0000_i1105" DrawAspect="Content" ObjectID="_1633852377" r:id="rId168"/>
        </w:object>
      </w:r>
      <w:r w:rsidRPr="00B15875">
        <w:rPr>
          <w:rFonts w:ascii="Times New Roman" w:hAnsi="Times New Roman"/>
          <w:sz w:val="28"/>
          <w:szCs w:val="28"/>
        </w:rPr>
        <w:t xml:space="preserve"> (tháng hoặc năm) số tiền còn nợ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còn nợ là: </w:t>
      </w:r>
      <w:r w:rsidRPr="00B15875">
        <w:rPr>
          <w:rFonts w:ascii="Times New Roman" w:hAnsi="Times New Roman"/>
          <w:position w:val="-24"/>
          <w:sz w:val="28"/>
          <w:szCs w:val="28"/>
        </w:rPr>
        <w:object w:dxaOrig="3440" w:dyaOrig="720">
          <v:shape id="_x0000_i1106" type="#_x0000_t75" style="width:171.65pt;height:36pt" o:ole="">
            <v:imagedata r:id="rId169" o:title=""/>
          </v:shape>
          <o:OLEObject Type="Embed" ProgID="Equation.DSMT4" ShapeID="_x0000_i1106" DrawAspect="Content" ObjectID="_1633852378" r:id="rId17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b/>
          <w:sz w:val="28"/>
          <w:szCs w:val="28"/>
        </w:rPr>
      </w:pPr>
      <w:r w:rsidRPr="00B15875">
        <w:rPr>
          <w:rFonts w:ascii="Times New Roman" w:hAnsi="Times New Roman"/>
          <w:sz w:val="28"/>
          <w:szCs w:val="28"/>
        </w:rPr>
        <w:t>Ta xây dựng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644"/>
        <w:gridCol w:w="4996"/>
      </w:tblGrid>
      <w:tr w:rsidR="003509F8" w:rsidRPr="00B15875" w:rsidTr="008D6663">
        <w:trPr>
          <w:jc w:val="center"/>
        </w:trPr>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Đầu 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00"/>
                <w:tab w:val="right" w:pos="10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107" type="#_x0000_t75" style="width:6.7pt;height:12.55pt" o:ole="">
                  <v:imagedata r:id="rId171" o:title=""/>
                </v:shape>
                <o:OLEObject Type="Embed" ProgID="Equation.DSMT4" ShapeID="_x0000_i1107" DrawAspect="Content" ObjectID="_1633852379" r:id="rId172"/>
              </w:object>
            </w:r>
          </w:p>
        </w:tc>
        <w:tc>
          <w:tcPr>
            <w:tcW w:w="0" w:type="auto"/>
          </w:tcPr>
          <w:p w:rsidR="003509F8" w:rsidRPr="00B15875" w:rsidRDefault="003509F8" w:rsidP="008D6663">
            <w:pPr>
              <w:tabs>
                <w:tab w:val="center" w:pos="1710"/>
                <w:tab w:val="right" w:pos="3420"/>
              </w:tabs>
              <w:rPr>
                <w:rFonts w:ascii="Times New Roman" w:hAnsi="Times New Roman"/>
                <w:sz w:val="28"/>
                <w:szCs w:val="28"/>
              </w:rPr>
            </w:pPr>
            <w:r w:rsidRPr="00B15875">
              <w:rPr>
                <w:rFonts w:ascii="Times New Roman" w:hAnsi="Times New Roman"/>
                <w:position w:val="-6"/>
                <w:sz w:val="28"/>
                <w:szCs w:val="28"/>
              </w:rPr>
              <w:object w:dxaOrig="620" w:dyaOrig="279">
                <v:shape id="_x0000_i1108" type="#_x0000_t75" style="width:31pt;height:14.25pt" o:ole="">
                  <v:imagedata r:id="rId173" o:title=""/>
                </v:shape>
                <o:OLEObject Type="Embed" ProgID="Equation.DSMT4" ShapeID="_x0000_i1108" DrawAspect="Content" ObjectID="_1633852380" r:id="rId174"/>
              </w:object>
            </w:r>
          </w:p>
        </w:tc>
        <w:tc>
          <w:tcPr>
            <w:tcW w:w="0" w:type="auto"/>
          </w:tcPr>
          <w:p w:rsidR="003509F8" w:rsidRPr="00B15875" w:rsidRDefault="003509F8" w:rsidP="008D6663">
            <w:pPr>
              <w:tabs>
                <w:tab w:val="center" w:pos="2390"/>
                <w:tab w:val="right" w:pos="47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420" w:dyaOrig="400">
                <v:shape id="_x0000_i1109" type="#_x0000_t75" style="width:170.8pt;height:20.1pt" o:ole="">
                  <v:imagedata r:id="rId175" o:title=""/>
                </v:shape>
                <o:OLEObject Type="Embed" ProgID="Equation.DSMT4" ShapeID="_x0000_i1109" DrawAspect="Content" ObjectID="_1633852381" r:id="rId176"/>
              </w:object>
            </w:r>
          </w:p>
        </w:tc>
      </w:tr>
      <w:tr w:rsidR="003509F8" w:rsidRPr="00B15875" w:rsidTr="008D6663">
        <w:trPr>
          <w:jc w:val="center"/>
        </w:trPr>
        <w:tc>
          <w:tcPr>
            <w:tcW w:w="0" w:type="auto"/>
          </w:tcPr>
          <w:p w:rsidR="003509F8" w:rsidRPr="00B15875" w:rsidRDefault="003509F8" w:rsidP="008D6663">
            <w:pPr>
              <w:tabs>
                <w:tab w:val="center" w:pos="500"/>
                <w:tab w:val="right" w:pos="10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110" type="#_x0000_t75" style="width:10.05pt;height:12.55pt" o:ole="">
                  <v:imagedata r:id="rId177" o:title=""/>
                </v:shape>
                <o:OLEObject Type="Embed" ProgID="Equation.DSMT4" ShapeID="_x0000_i1110" DrawAspect="Content" ObjectID="_1633852382" r:id="rId178"/>
              </w:object>
            </w:r>
          </w:p>
        </w:tc>
        <w:tc>
          <w:tcPr>
            <w:tcW w:w="0" w:type="auto"/>
          </w:tcPr>
          <w:p w:rsidR="003509F8" w:rsidRPr="00B15875" w:rsidRDefault="003509F8" w:rsidP="008D6663">
            <w:pPr>
              <w:tabs>
                <w:tab w:val="center" w:pos="1710"/>
                <w:tab w:val="right" w:pos="3420"/>
              </w:tabs>
              <w:rPr>
                <w:rFonts w:ascii="Times New Roman" w:hAnsi="Times New Roman"/>
                <w:sz w:val="28"/>
                <w:szCs w:val="28"/>
              </w:rPr>
            </w:pPr>
            <w:r w:rsidRPr="00B15875">
              <w:rPr>
                <w:rFonts w:ascii="Times New Roman" w:hAnsi="Times New Roman"/>
                <w:position w:val="-14"/>
                <w:sz w:val="28"/>
                <w:szCs w:val="28"/>
              </w:rPr>
              <w:object w:dxaOrig="2220" w:dyaOrig="400">
                <v:shape id="_x0000_i1111" type="#_x0000_t75" style="width:111.35pt;height:20.1pt" o:ole="">
                  <v:imagedata r:id="rId179" o:title=""/>
                </v:shape>
                <o:OLEObject Type="Embed" ProgID="Equation.DSMT4" ShapeID="_x0000_i1111" DrawAspect="Content" ObjectID="_1633852383" r:id="rId180"/>
              </w:object>
            </w:r>
          </w:p>
        </w:tc>
        <w:tc>
          <w:tcPr>
            <w:tcW w:w="0" w:type="auto"/>
          </w:tcPr>
          <w:p w:rsidR="003509F8" w:rsidRPr="00B15875" w:rsidRDefault="003509F8" w:rsidP="008D6663">
            <w:pPr>
              <w:tabs>
                <w:tab w:val="center" w:pos="2390"/>
                <w:tab w:val="right" w:pos="47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040" w:dyaOrig="440">
                <v:shape id="_x0000_i1112" type="#_x0000_t75" style="width:152.35pt;height:21.75pt" o:ole="">
                  <v:imagedata r:id="rId181" o:title=""/>
                </v:shape>
                <o:OLEObject Type="Embed" ProgID="Equation.DSMT4" ShapeID="_x0000_i1112" DrawAspect="Content" ObjectID="_1633852384" r:id="rId182"/>
              </w:object>
            </w:r>
          </w:p>
        </w:tc>
      </w:tr>
      <w:tr w:rsidR="003509F8" w:rsidRPr="00B15875" w:rsidTr="008D6663">
        <w:trPr>
          <w:jc w:val="center"/>
        </w:trPr>
        <w:tc>
          <w:tcPr>
            <w:tcW w:w="0" w:type="auto"/>
          </w:tcPr>
          <w:p w:rsidR="003509F8" w:rsidRPr="00B15875" w:rsidRDefault="003509F8" w:rsidP="008D6663">
            <w:pPr>
              <w:tabs>
                <w:tab w:val="center" w:pos="500"/>
                <w:tab w:val="right" w:pos="10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113" type="#_x0000_t75" style="width:9.2pt;height:14.25pt" o:ole="">
                  <v:imagedata r:id="rId183" o:title=""/>
                </v:shape>
                <o:OLEObject Type="Embed" ProgID="Equation.DSMT4" ShapeID="_x0000_i1113" DrawAspect="Content" ObjectID="_1633852385" r:id="rId184"/>
              </w:object>
            </w:r>
          </w:p>
        </w:tc>
        <w:tc>
          <w:tcPr>
            <w:tcW w:w="0" w:type="auto"/>
          </w:tcPr>
          <w:p w:rsidR="003509F8" w:rsidRPr="00B15875" w:rsidRDefault="003509F8" w:rsidP="008D6663">
            <w:pPr>
              <w:tabs>
                <w:tab w:val="center" w:pos="1710"/>
                <w:tab w:val="right" w:pos="3420"/>
              </w:tabs>
              <w:rPr>
                <w:rFonts w:ascii="Times New Roman" w:hAnsi="Times New Roman"/>
                <w:sz w:val="28"/>
                <w:szCs w:val="28"/>
              </w:rPr>
            </w:pPr>
            <w:r w:rsidRPr="00B15875">
              <w:rPr>
                <w:rFonts w:ascii="Times New Roman" w:hAnsi="Times New Roman"/>
                <w:position w:val="-14"/>
                <w:sz w:val="28"/>
                <w:szCs w:val="28"/>
              </w:rPr>
              <w:object w:dxaOrig="3560" w:dyaOrig="400">
                <v:shape id="_x0000_i1114" type="#_x0000_t75" style="width:177.5pt;height:20.1pt" o:ole="">
                  <v:imagedata r:id="rId185" o:title=""/>
                </v:shape>
                <o:OLEObject Type="Embed" ProgID="Equation.DSMT4" ShapeID="_x0000_i1114" DrawAspect="Content" ObjectID="_1633852386" r:id="rId186"/>
              </w:object>
            </w:r>
          </w:p>
        </w:tc>
        <w:tc>
          <w:tcPr>
            <w:tcW w:w="0" w:type="auto"/>
          </w:tcPr>
          <w:p w:rsidR="003509F8" w:rsidRPr="00B15875" w:rsidRDefault="003509F8" w:rsidP="008D6663">
            <w:pPr>
              <w:tabs>
                <w:tab w:val="center" w:pos="2480"/>
                <w:tab w:val="right" w:pos="4960"/>
              </w:tabs>
              <w:jc w:val="left"/>
              <w:rPr>
                <w:rFonts w:ascii="Times New Roman" w:hAnsi="Times New Roman"/>
                <w:sz w:val="28"/>
                <w:szCs w:val="28"/>
              </w:rPr>
            </w:pPr>
            <w:r w:rsidRPr="00B15875">
              <w:rPr>
                <w:rFonts w:ascii="Times New Roman" w:hAnsi="Times New Roman"/>
                <w:sz w:val="28"/>
                <w:szCs w:val="28"/>
              </w:rPr>
              <w:lastRenderedPageBreak/>
              <w:tab/>
            </w:r>
            <w:r w:rsidRPr="00B15875">
              <w:rPr>
                <w:rFonts w:ascii="Times New Roman" w:hAnsi="Times New Roman"/>
                <w:position w:val="-14"/>
                <w:sz w:val="28"/>
                <w:szCs w:val="28"/>
              </w:rPr>
              <w:object w:dxaOrig="4320" w:dyaOrig="400">
                <v:shape id="_x0000_i1115" type="#_x0000_t75" style="width:3in;height:20.1pt" o:ole="">
                  <v:imagedata r:id="rId187" o:title=""/>
                </v:shape>
                <o:OLEObject Type="Embed" ProgID="Equation.DSMT4" ShapeID="_x0000_i1115" DrawAspect="Content" ObjectID="_1633852387" r:id="rId188"/>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00" w:dyaOrig="220">
                <v:shape id="_x0000_i1116" type="#_x0000_t75" style="width:10.05pt;height:10.9pt" o:ole="">
                  <v:imagedata r:id="rId189" o:title=""/>
                </v:shape>
                <o:OLEObject Type="Embed" ProgID="Equation.DSMT4" ShapeID="_x0000_i1116" DrawAspect="Content" ObjectID="_1633852388" r:id="rId190"/>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2680"/>
                <w:tab w:val="right" w:pos="536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4560" w:dyaOrig="440">
                <v:shape id="_x0000_i1117" type="#_x0000_t75" style="width:227.7pt;height:21.75pt" o:ole="">
                  <v:imagedata r:id="rId191" o:title=""/>
                </v:shape>
                <o:OLEObject Type="Embed" ProgID="Equation.DSMT4" ShapeID="_x0000_i1117" DrawAspect="Content" ObjectID="_1633852389" r:id="rId192"/>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4"/>
          <w:sz w:val="28"/>
          <w:szCs w:val="28"/>
        </w:rPr>
        <w:object w:dxaOrig="200" w:dyaOrig="200">
          <v:shape id="_x0000_i1118" type="#_x0000_t75" style="width:10.05pt;height:10.05pt" o:ole="">
            <v:imagedata r:id="rId193" o:title=""/>
          </v:shape>
          <o:OLEObject Type="Embed" ProgID="Equation.DSMT4" ShapeID="_x0000_i1118" DrawAspect="Content" ObjectID="_1633852390" r:id="rId194"/>
        </w:object>
      </w:r>
      <w:r w:rsidRPr="00B15875">
        <w:rPr>
          <w:rFonts w:ascii="Times New Roman" w:hAnsi="Times New Roman"/>
          <w:sz w:val="28"/>
          <w:szCs w:val="28"/>
        </w:rPr>
        <w:t xml:space="preserve"> ta còn nợ số tiền: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14"/>
          <w:sz w:val="28"/>
          <w:szCs w:val="28"/>
        </w:rPr>
        <w:object w:dxaOrig="5000" w:dyaOrig="440">
          <v:shape id="_x0000_i1119" type="#_x0000_t75" style="width:249.5pt;height:21.75pt" o:ole="">
            <v:imagedata r:id="rId195" o:title=""/>
          </v:shape>
          <o:OLEObject Type="Embed" ProgID="Equation.DSMT4" ShapeID="_x0000_i1119" DrawAspect="Content" ObjectID="_1633852391" r:id="rId196"/>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0"/>
          <w:sz w:val="28"/>
          <w:szCs w:val="28"/>
        </w:rPr>
        <w:object w:dxaOrig="3660" w:dyaOrig="520">
          <v:shape id="_x0000_i1120" type="#_x0000_t75" style="width:183.35pt;height:25.95pt" o:ole="">
            <v:imagedata r:id="rId197" o:title=""/>
          </v:shape>
          <o:OLEObject Type="Embed" ProgID="Equation.DSMT4" ShapeID="_x0000_i1120" DrawAspect="Content" ObjectID="_1633852392" r:id="rId198"/>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4"/>
          <w:sz w:val="28"/>
          <w:szCs w:val="28"/>
        </w:rPr>
        <w:object w:dxaOrig="3180" w:dyaOrig="720">
          <v:shape id="_x0000_i1121" type="#_x0000_t75" style="width:159.05pt;height:36pt" o:ole="">
            <v:imagedata r:id="rId199" o:title=""/>
          </v:shape>
          <o:OLEObject Type="Embed" ProgID="Equation.DSMT4" ShapeID="_x0000_i1121" DrawAspect="Content" ObjectID="_1633852393" r:id="rId20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Trường hợp vay nợ và trả định kì cuối tháng.</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8:</w:t>
      </w:r>
      <w:r w:rsidRPr="00B15875">
        <w:rPr>
          <w:rFonts w:ascii="Times New Roman" w:hAnsi="Times New Roman"/>
          <w:sz w:val="28"/>
          <w:szCs w:val="28"/>
        </w:rPr>
        <w:t xml:space="preserve"> Vay ngân hàng A triệu đồng. Cứ đầu mỗi tháng (năm) trả ngân hàng </w:t>
      </w:r>
      <w:r w:rsidRPr="00B15875">
        <w:rPr>
          <w:rFonts w:ascii="Times New Roman" w:hAnsi="Times New Roman"/>
          <w:position w:val="-4"/>
          <w:sz w:val="28"/>
          <w:szCs w:val="28"/>
        </w:rPr>
        <w:object w:dxaOrig="260" w:dyaOrig="200">
          <v:shape id="_x0000_i1122" type="#_x0000_t75" style="width:12.55pt;height:10.05pt" o:ole="">
            <v:imagedata r:id="rId201" o:title=""/>
          </v:shape>
          <o:OLEObject Type="Embed" ProgID="Equation.DSMT4" ShapeID="_x0000_i1122" DrawAspect="Content" ObjectID="_1633852394" r:id="rId202"/>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Hỏi sau </w:t>
      </w:r>
      <w:r w:rsidRPr="00B15875">
        <w:rPr>
          <w:rFonts w:ascii="Times New Roman" w:hAnsi="Times New Roman"/>
          <w:position w:val="-4"/>
          <w:sz w:val="28"/>
          <w:szCs w:val="28"/>
        </w:rPr>
        <w:object w:dxaOrig="200" w:dyaOrig="200">
          <v:shape id="_x0000_i1123" type="#_x0000_t75" style="width:10.05pt;height:10.05pt" o:ole="">
            <v:imagedata r:id="rId203" o:title=""/>
          </v:shape>
          <o:OLEObject Type="Embed" ProgID="Equation.DSMT4" ShapeID="_x0000_i1123" DrawAspect="Content" ObjectID="_1633852395" r:id="rId204"/>
        </w:object>
      </w:r>
      <w:r w:rsidRPr="00B15875">
        <w:rPr>
          <w:rFonts w:ascii="Times New Roman" w:hAnsi="Times New Roman"/>
          <w:sz w:val="28"/>
          <w:szCs w:val="28"/>
        </w:rPr>
        <w:t xml:space="preserve"> (tháng hoặc năn) số tiền còn nợ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còn nợ là: </w:t>
      </w:r>
      <w:r w:rsidRPr="00B15875">
        <w:rPr>
          <w:rFonts w:ascii="Times New Roman" w:hAnsi="Times New Roman"/>
          <w:position w:val="-24"/>
          <w:sz w:val="28"/>
          <w:szCs w:val="28"/>
        </w:rPr>
        <w:object w:dxaOrig="3440" w:dyaOrig="720">
          <v:shape id="_x0000_i1124" type="#_x0000_t75" style="width:171.65pt;height:36pt" o:ole="">
            <v:imagedata r:id="rId205" o:title=""/>
          </v:shape>
          <o:OLEObject Type="Embed" ProgID="Equation.DSMT4" ShapeID="_x0000_i1124" DrawAspect="Content" ObjectID="_1633852396" r:id="rId20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Ta xây dựng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16"/>
        <w:gridCol w:w="4615"/>
      </w:tblGrid>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Đầu 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125" type="#_x0000_t75" style="width:6.7pt;height:12.55pt" o:ole="">
                  <v:imagedata r:id="rId207" o:title=""/>
                </v:shape>
                <o:OLEObject Type="Embed" ProgID="Equation.DSMT4" ShapeID="_x0000_i1125" DrawAspect="Content" ObjectID="_1633852397" r:id="rId208"/>
              </w:object>
            </w:r>
          </w:p>
        </w:tc>
        <w:tc>
          <w:tcPr>
            <w:tcW w:w="0" w:type="auto"/>
          </w:tcPr>
          <w:p w:rsidR="003509F8" w:rsidRPr="00B15875" w:rsidRDefault="003509F8" w:rsidP="008D6663">
            <w:pPr>
              <w:tabs>
                <w:tab w:val="center" w:pos="1200"/>
                <w:tab w:val="right" w:pos="2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40" w:dyaOrig="260">
                <v:shape id="_x0000_i1126" type="#_x0000_t75" style="width:11.7pt;height:12.55pt" o:ole="">
                  <v:imagedata r:id="rId209" o:title=""/>
                </v:shape>
                <o:OLEObject Type="Embed" ProgID="Equation.DSMT4" ShapeID="_x0000_i1126" DrawAspect="Content" ObjectID="_1633852398" r:id="rId210"/>
              </w:object>
            </w: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40" w:dyaOrig="400">
                <v:shape id="_x0000_i1127" type="#_x0000_t75" style="width:61.95pt;height:20.1pt" o:ole="">
                  <v:imagedata r:id="rId211" o:title=""/>
                </v:shape>
                <o:OLEObject Type="Embed" ProgID="Equation.DSMT4" ShapeID="_x0000_i1127" DrawAspect="Content" ObjectID="_1633852399" r:id="rId212"/>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128" type="#_x0000_t75" style="width:10.05pt;height:12.55pt" o:ole="">
                  <v:imagedata r:id="rId213" o:title=""/>
                </v:shape>
                <o:OLEObject Type="Embed" ProgID="Equation.DSMT4" ShapeID="_x0000_i1128" DrawAspect="Content" ObjectID="_1633852400" r:id="rId214"/>
              </w:object>
            </w:r>
          </w:p>
        </w:tc>
        <w:tc>
          <w:tcPr>
            <w:tcW w:w="0" w:type="auto"/>
          </w:tcPr>
          <w:p w:rsidR="003509F8" w:rsidRPr="00B15875" w:rsidRDefault="003509F8" w:rsidP="008D6663">
            <w:pPr>
              <w:tabs>
                <w:tab w:val="center" w:pos="1200"/>
                <w:tab w:val="right" w:pos="2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40" w:dyaOrig="400">
                <v:shape id="_x0000_i1129" type="#_x0000_t75" style="width:61.95pt;height:20.1pt" o:ole="">
                  <v:imagedata r:id="rId215" o:title=""/>
                </v:shape>
                <o:OLEObject Type="Embed" ProgID="Equation.DSMT4" ShapeID="_x0000_i1129" DrawAspect="Content" ObjectID="_1633852401" r:id="rId216"/>
              </w:object>
            </w: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500" w:dyaOrig="440">
                <v:shape id="_x0000_i1130" type="#_x0000_t75" style="width:125.6pt;height:21.75pt" o:ole="">
                  <v:imagedata r:id="rId217" o:title=""/>
                </v:shape>
                <o:OLEObject Type="Embed" ProgID="Equation.DSMT4" ShapeID="_x0000_i1130" DrawAspect="Content" ObjectID="_1633852402" r:id="rId218"/>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131" type="#_x0000_t75" style="width:9.2pt;height:14.25pt" o:ole="">
                  <v:imagedata r:id="rId219" o:title=""/>
                </v:shape>
                <o:OLEObject Type="Embed" ProgID="Equation.DSMT4" ShapeID="_x0000_i1131" DrawAspect="Content" ObjectID="_1633852403" r:id="rId220"/>
              </w:object>
            </w:r>
          </w:p>
        </w:tc>
        <w:tc>
          <w:tcPr>
            <w:tcW w:w="0" w:type="auto"/>
          </w:tcPr>
          <w:p w:rsidR="003509F8" w:rsidRPr="00B15875" w:rsidRDefault="003509F8" w:rsidP="008D6663">
            <w:pPr>
              <w:tabs>
                <w:tab w:val="center" w:pos="1200"/>
                <w:tab w:val="right" w:pos="2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400" w:dyaOrig="400">
                <v:shape id="_x0000_i1132" type="#_x0000_t75" style="width:119.7pt;height:20.1pt" o:ole="">
                  <v:imagedata r:id="rId221" o:title=""/>
                </v:shape>
                <o:OLEObject Type="Embed" ProgID="Equation.DSMT4" ShapeID="_x0000_i1132" DrawAspect="Content" ObjectID="_1633852404" r:id="rId222"/>
              </w:object>
            </w: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480" w:dyaOrig="440">
                <v:shape id="_x0000_i1133" type="#_x0000_t75" style="width:174.15pt;height:21.75pt" o:ole="">
                  <v:imagedata r:id="rId223" o:title=""/>
                </v:shape>
                <o:OLEObject Type="Embed" ProgID="Equation.DSMT4" ShapeID="_x0000_i1133" DrawAspect="Content" ObjectID="_1633852405" r:id="rId224"/>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00" w:dyaOrig="220">
                <v:shape id="_x0000_i1134" type="#_x0000_t75" style="width:10.05pt;height:10.9pt" o:ole="">
                  <v:imagedata r:id="rId225" o:title=""/>
                </v:shape>
                <o:OLEObject Type="Embed" ProgID="Equation.DSMT4" ShapeID="_x0000_i1134" DrawAspect="Content" ObjectID="_1633852406" r:id="rId226"/>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2410"/>
                <w:tab w:val="right" w:pos="48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980" w:dyaOrig="440">
                <v:shape id="_x0000_i1135" type="#_x0000_t75" style="width:198.4pt;height:21.75pt" o:ole="">
                  <v:imagedata r:id="rId227" o:title=""/>
                </v:shape>
                <o:OLEObject Type="Embed" ProgID="Equation.DSMT4" ShapeID="_x0000_i1135" DrawAspect="Content" ObjectID="_1633852407" r:id="rId228"/>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4"/>
          <w:sz w:val="28"/>
          <w:szCs w:val="28"/>
        </w:rPr>
        <w:object w:dxaOrig="200" w:dyaOrig="200">
          <v:shape id="_x0000_i1136" type="#_x0000_t75" style="width:10.05pt;height:10.05pt" o:ole="">
            <v:imagedata r:id="rId229" o:title=""/>
          </v:shape>
          <o:OLEObject Type="Embed" ProgID="Equation.DSMT4" ShapeID="_x0000_i1136" DrawAspect="Content" ObjectID="_1633852408" r:id="rId230"/>
        </w:object>
      </w:r>
      <w:r w:rsidRPr="00B15875">
        <w:rPr>
          <w:rFonts w:ascii="Times New Roman" w:hAnsi="Times New Roman"/>
          <w:sz w:val="28"/>
          <w:szCs w:val="28"/>
        </w:rPr>
        <w:t xml:space="preserve"> ta còn nợ số tiền: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14"/>
          <w:sz w:val="28"/>
          <w:szCs w:val="28"/>
        </w:rPr>
        <w:object w:dxaOrig="4380" w:dyaOrig="440">
          <v:shape id="_x0000_i1137" type="#_x0000_t75" style="width:219.35pt;height:21.75pt" o:ole="">
            <v:imagedata r:id="rId231" o:title=""/>
          </v:shape>
          <o:OLEObject Type="Embed" ProgID="Equation.DSMT4" ShapeID="_x0000_i1137" DrawAspect="Content" ObjectID="_1633852409" r:id="rId232"/>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0"/>
          <w:sz w:val="28"/>
          <w:szCs w:val="28"/>
        </w:rPr>
        <w:object w:dxaOrig="4060" w:dyaOrig="520">
          <v:shape id="_x0000_i1138" type="#_x0000_t75" style="width:203.45pt;height:25.95pt" o:ole="">
            <v:imagedata r:id="rId233" o:title=""/>
          </v:shape>
          <o:OLEObject Type="Embed" ProgID="Equation.DSMT4" ShapeID="_x0000_i1138" DrawAspect="Content" ObjectID="_1633852410" r:id="rId234"/>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4"/>
          <w:sz w:val="28"/>
          <w:szCs w:val="28"/>
        </w:rPr>
        <w:object w:dxaOrig="3180" w:dyaOrig="720">
          <v:shape id="_x0000_i1139" type="#_x0000_t75" style="width:159.05pt;height:36pt" o:ole="">
            <v:imagedata r:id="rId235" o:title=""/>
          </v:shape>
          <o:OLEObject Type="Embed" ProgID="Equation.DSMT4" ShapeID="_x0000_i1139" DrawAspect="Content" ObjectID="_1633852411" r:id="rId236"/>
        </w:object>
      </w:r>
    </w:p>
    <w:p w:rsidR="003509F8" w:rsidRPr="00B15875" w:rsidRDefault="003509F8" w:rsidP="003509F8">
      <w:pPr>
        <w:jc w:val="left"/>
        <w:rPr>
          <w:rFonts w:ascii="Times New Roman" w:hAnsi="Times New Roman"/>
          <w:b/>
          <w:color w:val="0000FF"/>
          <w:sz w:val="28"/>
          <w:szCs w:val="28"/>
        </w:rPr>
      </w:pPr>
    </w:p>
    <w:p w:rsidR="003509F8" w:rsidRPr="00B15875" w:rsidRDefault="003509F8" w:rsidP="003509F8">
      <w:pPr>
        <w:jc w:val="left"/>
        <w:rPr>
          <w:rFonts w:ascii="Times New Roman" w:hAnsi="Times New Roman"/>
          <w:b/>
          <w:color w:val="0000FF"/>
          <w:sz w:val="28"/>
          <w:szCs w:val="28"/>
        </w:rPr>
      </w:pPr>
      <w:r w:rsidRPr="00B15875">
        <w:rPr>
          <w:rFonts w:ascii="Times New Roman" w:hAnsi="Times New Roman"/>
          <w:b/>
          <w:color w:val="0000FF"/>
          <w:sz w:val="28"/>
          <w:szCs w:val="28"/>
        </w:rPr>
        <w:t>B. BÀI TẬP TRẮC NGHIỆM</w:t>
      </w:r>
    </w:p>
    <w:p w:rsidR="003509F8" w:rsidRPr="00B15875" w:rsidRDefault="003509F8" w:rsidP="003509F8">
      <w:pPr>
        <w:jc w:val="left"/>
        <w:rPr>
          <w:rFonts w:ascii="Times New Roman" w:hAnsi="Times New Roman"/>
          <w:b/>
          <w:color w:val="0000FF"/>
          <w:sz w:val="28"/>
          <w:szCs w:val="28"/>
        </w:rPr>
      </w:pP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w:t>
      </w:r>
      <w:r w:rsidRPr="00B15875">
        <w:rPr>
          <w:rFonts w:ascii="Times New Roman" w:hAnsi="Times New Roman"/>
          <w:sz w:val="28"/>
          <w:szCs w:val="28"/>
        </w:rPr>
        <w:t xml:space="preserve"> Đầu năm 2016, anh Hùng có xe công nông trị giá 100 triệu đồng. Biết mỗi </w:t>
      </w:r>
      <w:r w:rsidRPr="00B15875">
        <w:rPr>
          <w:rFonts w:ascii="Times New Roman" w:hAnsi="Times New Roman"/>
          <w:sz w:val="28"/>
          <w:szCs w:val="28"/>
        </w:rPr>
        <w:lastRenderedPageBreak/>
        <w:t xml:space="preserve">tháng thì xe công nông hao mòn mất </w:t>
      </w:r>
      <w:r w:rsidRPr="00B15875">
        <w:rPr>
          <w:rFonts w:ascii="Times New Roman" w:hAnsi="Times New Roman"/>
          <w:position w:val="-10"/>
          <w:sz w:val="28"/>
          <w:szCs w:val="28"/>
        </w:rPr>
        <w:object w:dxaOrig="585" w:dyaOrig="330">
          <v:shape id="_x0000_i1140" type="#_x0000_t75" style="width:29.3pt;height:16.75pt" o:ole="">
            <v:imagedata r:id="rId237" o:title=""/>
          </v:shape>
          <o:OLEObject Type="Embed" ProgID="Equation.DSMT4" ShapeID="_x0000_i1140" DrawAspect="Content" ObjectID="_1633852412" r:id="rId238"/>
        </w:object>
      </w:r>
      <w:r w:rsidRPr="00B15875">
        <w:rPr>
          <w:rFonts w:ascii="Times New Roman" w:hAnsi="Times New Roman"/>
          <w:sz w:val="28"/>
          <w:szCs w:val="28"/>
        </w:rPr>
        <w:t>,giá trị, đồng thời làm ra được 6 triệu đồng ( số tiền làm ra mỗi tháng là không đổi). Hỏi sau một năm, tổng số tiền ( bao gồm giá tiền xe công nông và tổng số tiền anh Hùng làm ra) anh Hùng có là bao nhiêu?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172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72 triệu.</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167, 3042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104,907 triệu.</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w:t>
      </w:r>
      <w:r w:rsidRPr="00B15875">
        <w:rPr>
          <w:rFonts w:ascii="Times New Roman" w:hAnsi="Times New Roman"/>
          <w:sz w:val="28"/>
          <w:szCs w:val="28"/>
        </w:rPr>
        <w:t xml:space="preserve"> Bác </w:t>
      </w:r>
      <w:r w:rsidRPr="00B15875">
        <w:rPr>
          <w:rFonts w:ascii="Times New Roman" w:hAnsi="Times New Roman"/>
          <w:position w:val="-4"/>
          <w:sz w:val="28"/>
          <w:szCs w:val="28"/>
        </w:rPr>
        <w:object w:dxaOrig="240" w:dyaOrig="255">
          <v:shape id="_x0000_i1141" type="#_x0000_t75" style="width:11.7pt;height:12.55pt" o:ole="">
            <v:imagedata r:id="rId239" o:title=""/>
          </v:shape>
          <o:OLEObject Type="Embed" ProgID="Equation.DSMT4" ShapeID="_x0000_i1141" DrawAspect="Content" ObjectID="_1633852413" r:id="rId240"/>
        </w:object>
      </w:r>
      <w:r w:rsidRPr="00B15875">
        <w:rPr>
          <w:rFonts w:ascii="Times New Roman" w:hAnsi="Times New Roman"/>
          <w:sz w:val="28"/>
          <w:szCs w:val="28"/>
        </w:rPr>
        <w:t xml:space="preserve"> gởi tiết kiệm số tiền ban đầu là 50 triệu đồng theo kỳ hạn 3 tháng với lãi suất 0,72%tháng. Sau một năm bác B rút cả vốn lẫn lãi và gởi theo kỳ hạn 6 tháng với lãi suất 0,78%tháng. Sau khi gởi đúng một kỳ hạn 6 tháng do gia đình có việc bác gởi thêm 3 tháng nữa thì phải rút tiền trước hạn cả gốc lẫn lãi được số tiền là 57.694.945, 55 đồng (chưa làm tròn ). Biết rằng khi rút tiền trươc hạn lãi suất được tính theo lãi suất không kỳ hạn, tức tính theo hàng tháng. Trong số 3 tháng bác gởi thêm lãi suất là</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0,55%.</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0,3%.</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0,4 %.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0,5%.</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3:</w:t>
      </w:r>
      <w:r w:rsidRPr="00B15875">
        <w:rPr>
          <w:rFonts w:ascii="Times New Roman" w:hAnsi="Times New Roman"/>
          <w:sz w:val="28"/>
          <w:szCs w:val="28"/>
        </w:rPr>
        <w:t xml:space="preserve"> Bạn Nam là sinh viên của một trường Đại học, muốn vay tiền ngân hàng với lãi suất ưu đãi trang trải kinh phí học tập hàng năm. Đầu mỗi năm học, bạn ấy vay ngân hàng số tiến 10 triệu đồng với lãi suất là 4%. Tính số tiền mà Nam nợ ngân hàng sau 4năm, biết rằng trong 4năm đó, ngân hàng không thay đổi lãi suất (kết quả làm tròn đến nghìn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46794000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44163000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42465000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41600000 đồng.</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4:</w:t>
      </w:r>
      <w:r w:rsidRPr="00B15875">
        <w:rPr>
          <w:rFonts w:ascii="Times New Roman" w:hAnsi="Times New Roman"/>
          <w:sz w:val="28"/>
          <w:szCs w:val="28"/>
        </w:rPr>
        <w:t xml:space="preserve"> Một kỹ sư được nhận lương khởi điểm là 8.000.000 đồng/tháng. Cứ sau hai năm lương mỗi tháng của kỹ sư đó được tăng thêm 10% so vơi mức lương hiện tại. Tính tổng số tiền </w:t>
      </w:r>
      <w:r w:rsidRPr="00B15875">
        <w:rPr>
          <w:rFonts w:ascii="Times New Roman" w:hAnsi="Times New Roman"/>
          <w:position w:val="-4"/>
          <w:sz w:val="28"/>
          <w:szCs w:val="28"/>
        </w:rPr>
        <w:object w:dxaOrig="220" w:dyaOrig="260">
          <v:shape id="_x0000_i1142" type="#_x0000_t75" style="width:10.9pt;height:12.55pt" o:ole="">
            <v:imagedata r:id="rId241" o:title=""/>
          </v:shape>
          <o:OLEObject Type="Embed" ProgID="Equation.DSMT4" ShapeID="_x0000_i1142" DrawAspect="Content" ObjectID="_1633852414" r:id="rId242"/>
        </w:object>
      </w:r>
      <w:r w:rsidRPr="00B15875">
        <w:rPr>
          <w:rFonts w:ascii="Times New Roman" w:hAnsi="Times New Roman"/>
          <w:position w:val="-4"/>
          <w:sz w:val="28"/>
          <w:szCs w:val="28"/>
        </w:rPr>
        <w:t xml:space="preserve"> </w:t>
      </w:r>
      <w:r w:rsidRPr="00B15875">
        <w:rPr>
          <w:rFonts w:ascii="Times New Roman" w:hAnsi="Times New Roman"/>
          <w:sz w:val="28"/>
          <w:szCs w:val="28"/>
        </w:rPr>
        <w:t>(đồng) kỹ sư đó nhận được sau 6 năm làm việc.</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633.600.000 .</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635.520.000.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696.960.000 .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766.656.000 .</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5:</w:t>
      </w:r>
      <w:r w:rsidRPr="00B15875">
        <w:rPr>
          <w:rFonts w:ascii="Times New Roman" w:hAnsi="Times New Roman"/>
          <w:sz w:val="28"/>
          <w:szCs w:val="28"/>
        </w:rPr>
        <w:t xml:space="preserve"> Anh Hưng đi làm được lĩnh lương khởi điểm 4.000.000 đồng/tháng. Cứ 3 năm, lương của anh Hưng lại được tăng thêm 7%/1 tháng. Hỏi sau 36 năm làm việc anh Hưng nhận được tất cả bao nhiêu tiền? (Kết quả làm tròn đến hàng nghìn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1.287.968.000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1.931.953.000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2.575.937.000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219.921.000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6:</w:t>
      </w:r>
      <w:r w:rsidRPr="00B15875">
        <w:rPr>
          <w:rFonts w:ascii="Times New Roman" w:hAnsi="Times New Roman"/>
          <w:sz w:val="28"/>
          <w:szCs w:val="28"/>
        </w:rPr>
        <w:t xml:space="preserve"> Một người đem gửi tiền tiết kiệm vào một ngân hàng với lãi suất 1% một tháng. Biết rằng cứ sau mỗi quý ( 3 tháng) thì lãi sẽ được cộng dồn vào vốn gốc. Hỏi sau tối thiểu bao nhiêu năm thì người đó nhận lại được số tiền bao gồm cả vốn lẫn lãi gấp ba lần số tiền ban đầu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8 .</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9.</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10.</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11.</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7:</w:t>
      </w:r>
      <w:r w:rsidRPr="00B15875">
        <w:rPr>
          <w:rFonts w:ascii="Times New Roman" w:hAnsi="Times New Roman"/>
          <w:sz w:val="28"/>
          <w:szCs w:val="28"/>
        </w:rPr>
        <w:t xml:space="preserve"> Một người vay ngân hàng một tỷ đồng theo phương thức trả góp để mua nhà. Nếu cuối mỗi tháng, bắt đầu từ tháng thứ nhất người đó trả 40 triệu đồng và chịu lãi số tiền chưa trả là 0,65% mỗi tháng (biết lãi suất không thay đổi) thì sau bao lâu người đó trả hết số tiền trên?</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29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27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26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28 tháng.</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8:</w:t>
      </w:r>
      <w:r w:rsidRPr="00B15875">
        <w:rPr>
          <w:rFonts w:ascii="Times New Roman" w:hAnsi="Times New Roman"/>
          <w:sz w:val="28"/>
          <w:szCs w:val="28"/>
        </w:rPr>
        <w:t xml:space="preserve"> Một người gửi ngân hàng 100 triệu theo thể thức lãi kép, lãi suất 0,5% một tháng. Sau ít nhất bao nhiêu tháng, người đó có nhiều hơn 125 triệu?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lastRenderedPageBreak/>
        <w:t xml:space="preserve">A. </w:t>
      </w:r>
      <w:r w:rsidRPr="00B15875">
        <w:rPr>
          <w:rFonts w:ascii="Times New Roman" w:hAnsi="Times New Roman"/>
          <w:sz w:val="28"/>
          <w:szCs w:val="28"/>
        </w:rPr>
        <w:t>46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45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44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47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9:</w:t>
      </w:r>
      <w:r w:rsidRPr="00B15875">
        <w:rPr>
          <w:rFonts w:ascii="Times New Roman" w:hAnsi="Times New Roman"/>
          <w:sz w:val="28"/>
          <w:szCs w:val="28"/>
        </w:rPr>
        <w:t xml:space="preserve"> Năm 2014, một người đã tiết kiệm được </w:t>
      </w:r>
      <w:r w:rsidRPr="00B15875">
        <w:rPr>
          <w:rFonts w:ascii="Times New Roman" w:hAnsi="Times New Roman"/>
          <w:position w:val="-6"/>
          <w:sz w:val="28"/>
          <w:szCs w:val="28"/>
        </w:rPr>
        <w:object w:dxaOrig="195" w:dyaOrig="225">
          <v:shape id="_x0000_i1143" type="#_x0000_t75" style="width:10.05pt;height:10.9pt" o:ole="">
            <v:imagedata r:id="rId243" o:title=""/>
          </v:shape>
          <o:OLEObject Type="Embed" ProgID="Equation.DSMT4" ShapeID="_x0000_i1143" DrawAspect="Content" ObjectID="_1633852415" r:id="rId244"/>
        </w:object>
      </w:r>
      <w:r w:rsidRPr="00B15875">
        <w:rPr>
          <w:rFonts w:ascii="Times New Roman" w:hAnsi="Times New Roman"/>
          <w:sz w:val="28"/>
          <w:szCs w:val="28"/>
        </w:rPr>
        <w:t xml:space="preserve"> triệu đồng và dùng số tiền đó để mua nhà nhưng trên thực tế người đó phải cần 1,</w:t>
      </w:r>
      <w:r w:rsidRPr="00B15875">
        <w:rPr>
          <w:rFonts w:ascii="Times New Roman" w:hAnsi="Times New Roman"/>
          <w:position w:val="-6"/>
          <w:sz w:val="28"/>
          <w:szCs w:val="28"/>
        </w:rPr>
        <w:object w:dxaOrig="435" w:dyaOrig="285">
          <v:shape id="_x0000_i1144" type="#_x0000_t75" style="width:21.75pt;height:14.25pt" o:ole="">
            <v:imagedata r:id="rId245" o:title=""/>
          </v:shape>
          <o:OLEObject Type="Embed" ProgID="Equation.DSMT4" ShapeID="_x0000_i1144" DrawAspect="Content" ObjectID="_1633852416" r:id="rId246"/>
        </w:object>
      </w:r>
      <w:r w:rsidRPr="00B15875">
        <w:rPr>
          <w:rFonts w:ascii="Times New Roman" w:hAnsi="Times New Roman"/>
          <w:sz w:val="28"/>
          <w:szCs w:val="28"/>
        </w:rPr>
        <w:t xml:space="preserve"> triệu đồng. Người đó quyết định gửi tiết kiệm vào ngân hàng với lãi suất là 6, 9%/ năm theo hình thức lãi kép và không rút trươc kỳ hạn. Hỏi năm nào người đó mua được căn nhà đó (giả sử rằng giá bán căn nhà đó không thay đổi).</w:t>
      </w:r>
    </w:p>
    <w:p w:rsidR="00B15875" w:rsidRPr="00B15875" w:rsidRDefault="00B15875" w:rsidP="00B15875">
      <w:pPr>
        <w:tabs>
          <w:tab w:val="left" w:pos="2708"/>
          <w:tab w:val="left" w:pos="5138"/>
          <w:tab w:val="left" w:pos="7567"/>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Năm 2019.</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Năm 2020.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Năm 2021.</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Năm 2022.</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10:</w:t>
      </w:r>
      <w:r w:rsidRPr="00B15875">
        <w:rPr>
          <w:rFonts w:ascii="Times New Roman" w:hAnsi="Times New Roman"/>
          <w:sz w:val="28"/>
          <w:szCs w:val="28"/>
        </w:rPr>
        <w:t xml:space="preserve"> Một người gửi ngân hàng 100 triệu đồng theo hình thức lãi kép, lãi suất </w:t>
      </w:r>
      <w:r w:rsidRPr="00B15875">
        <w:rPr>
          <w:rFonts w:ascii="Times New Roman" w:hAnsi="Times New Roman"/>
          <w:position w:val="-6"/>
          <w:sz w:val="28"/>
          <w:szCs w:val="28"/>
        </w:rPr>
        <w:object w:dxaOrig="195" w:dyaOrig="285">
          <v:shape id="_x0000_i1145" type="#_x0000_t75" style="width:10.05pt;height:14.25pt" o:ole="">
            <v:imagedata r:id="rId247" o:title=""/>
          </v:shape>
          <o:OLEObject Type="Embed" ProgID="Equation.DSMT4" ShapeID="_x0000_i1145" DrawAspect="Content" ObjectID="_1633852417" r:id="rId248"/>
        </w:object>
      </w:r>
      <w:r w:rsidRPr="00B15875">
        <w:rPr>
          <w:rFonts w:ascii="Times New Roman" w:hAnsi="Times New Roman"/>
          <w:sz w:val="28"/>
          <w:szCs w:val="28"/>
        </w:rPr>
        <w:t>, 5% một tháng (kể từ tháng thứ 2, tiền lãi được tính theo phần trăm tổng tiền có được của tháng trươc đó và tiền lãi của tháng sau đó). Hỏi sau ít nhất bao nhiêu tháng, người đó có nhiều hơn 125 triệu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47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46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45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44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11:</w:t>
      </w:r>
      <w:r w:rsidRPr="00B15875">
        <w:rPr>
          <w:rFonts w:ascii="Times New Roman" w:hAnsi="Times New Roman"/>
          <w:sz w:val="28"/>
          <w:szCs w:val="28"/>
        </w:rPr>
        <w:t xml:space="preserve"> Ông Nam gởi 100 triệu đồng vào ngân hàng theo thể thức lãi kép kì hạn 1 năm với lãi suất là 12% một năm. Sau n năm ông Nam rút toàn bộ số tiền (cả vốn lẫn lãi). Tìm số nguyên dương </w:t>
      </w:r>
      <w:r w:rsidRPr="00B15875">
        <w:rPr>
          <w:rFonts w:ascii="Times New Roman" w:hAnsi="Times New Roman"/>
          <w:position w:val="-6"/>
          <w:sz w:val="28"/>
          <w:szCs w:val="28"/>
        </w:rPr>
        <w:object w:dxaOrig="195" w:dyaOrig="225">
          <v:shape id="_x0000_i1146" type="#_x0000_t75" style="width:10.05pt;height:10.9pt" o:ole="">
            <v:imagedata r:id="rId249" o:title=""/>
          </v:shape>
          <o:OLEObject Type="Embed" ProgID="Equation.DSMT4" ShapeID="_x0000_i1146" DrawAspect="Content" ObjectID="_1633852418" r:id="rId250"/>
        </w:object>
      </w:r>
      <w:r w:rsidRPr="00B15875">
        <w:rPr>
          <w:rFonts w:ascii="Times New Roman" w:hAnsi="Times New Roman"/>
          <w:sz w:val="28"/>
          <w:szCs w:val="28"/>
        </w:rPr>
        <w:t xml:space="preserve"> nhỏ nhất để số tiền lãi nhận được lơn hơn 40 triệu đồng (giả sử lãi suất hàng năm không thay đổi)</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4 .</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5.</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3 .</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12:</w:t>
      </w:r>
      <w:r w:rsidRPr="00B15875">
        <w:rPr>
          <w:rFonts w:ascii="Times New Roman" w:hAnsi="Times New Roman"/>
          <w:sz w:val="28"/>
          <w:szCs w:val="28"/>
        </w:rPr>
        <w:t xml:space="preserve"> Bạn Hùng trung tuyển vào trường đại học</w:t>
      </w:r>
      <w:r w:rsidRPr="00B15875">
        <w:rPr>
          <w:rFonts w:ascii="Times New Roman" w:hAnsi="Times New Roman"/>
          <w:position w:val="-4"/>
          <w:sz w:val="28"/>
          <w:szCs w:val="28"/>
        </w:rPr>
        <w:object w:dxaOrig="240" w:dyaOrig="255">
          <v:shape id="_x0000_i1147" type="#_x0000_t75" style="width:11.7pt;height:12.55pt" o:ole="">
            <v:imagedata r:id="rId251" o:title=""/>
          </v:shape>
          <o:OLEObject Type="Embed" ProgID="Equation.DSMT4" ShapeID="_x0000_i1147" DrawAspect="Content" ObjectID="_1633852419" r:id="rId252"/>
        </w:object>
      </w:r>
      <w:r w:rsidRPr="00B15875">
        <w:rPr>
          <w:rFonts w:ascii="Times New Roman" w:hAnsi="Times New Roman"/>
          <w:sz w:val="28"/>
          <w:szCs w:val="28"/>
        </w:rPr>
        <w:t xml:space="preserve"> nhưng vì do không đủ nộp học phí nên Hùng quyết định vay ngân hàng trong 4 năm mỗi năm vay 3.000.000 đồng để nộp học phí với lãi suất 3%/năm. Sau khi tốt nghiệp đại học bạn Hùng phải trả góp hàng tháng số tiền </w:t>
      </w:r>
      <w:r w:rsidRPr="00B15875">
        <w:rPr>
          <w:rFonts w:ascii="Times New Roman" w:hAnsi="Times New Roman"/>
          <w:position w:val="-4"/>
          <w:sz w:val="28"/>
          <w:szCs w:val="28"/>
        </w:rPr>
        <w:object w:dxaOrig="225" w:dyaOrig="255">
          <v:shape id="_x0000_i1148" type="#_x0000_t75" style="width:10.9pt;height:12.55pt" o:ole="">
            <v:imagedata r:id="rId253" o:title=""/>
          </v:shape>
          <o:OLEObject Type="Embed" ProgID="Equation.DSMT4" ShapeID="_x0000_i1148" DrawAspect="Content" ObjectID="_1633852420" r:id="rId254"/>
        </w:object>
      </w:r>
      <w:r w:rsidRPr="00B15875">
        <w:rPr>
          <w:rFonts w:ascii="Times New Roman" w:hAnsi="Times New Roman"/>
          <w:sz w:val="28"/>
          <w:szCs w:val="28"/>
        </w:rPr>
        <w:t xml:space="preserve"> (không đổi) cùng với lãi suất 0,25%/tháng trong vòng 5năm. Số tiền </w:t>
      </w:r>
      <w:r w:rsidRPr="00B15875">
        <w:rPr>
          <w:rFonts w:ascii="Times New Roman" w:hAnsi="Times New Roman"/>
          <w:i/>
          <w:sz w:val="28"/>
          <w:szCs w:val="28"/>
        </w:rPr>
        <w:t xml:space="preserve">T </w:t>
      </w:r>
      <w:r w:rsidRPr="00B15875">
        <w:rPr>
          <w:rFonts w:ascii="Times New Roman" w:hAnsi="Times New Roman"/>
          <w:sz w:val="28"/>
          <w:szCs w:val="28"/>
        </w:rPr>
        <w:t>hàng tháng mà bạn Hùng phải trả cho ngân hàng (làm tròn đến kết quả hàng đơn vị) là:</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232518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309604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215456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232289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13:</w:t>
      </w:r>
      <w:r w:rsidRPr="00B15875">
        <w:rPr>
          <w:rFonts w:ascii="Times New Roman" w:hAnsi="Times New Roman"/>
          <w:sz w:val="28"/>
          <w:szCs w:val="28"/>
        </w:rPr>
        <w:t xml:space="preserve"> Một người gửi tiết kiệm với lãi suất 6, 5%/ năm và lãi hàng năm được nhập vào vốn. Hỏi khoảng bao nhiêu năm người đó thu được gấp đôi số tiền ban đầu?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11 năm.</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9 năm.</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8 năm.</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12 năm.</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14:</w:t>
      </w:r>
      <w:r w:rsidRPr="00B15875">
        <w:rPr>
          <w:rFonts w:ascii="Times New Roman" w:hAnsi="Times New Roman"/>
          <w:sz w:val="28"/>
          <w:szCs w:val="28"/>
        </w:rPr>
        <w:t xml:space="preserve"> Một người gửi ngân hàng 100 triệu đồng theo hình thức lãi kép, lãi suất một tháng (kể từ tháng thứ 2, tiền lãi được tính theo phần trăm tổng tiền có được của tháng trươc đó và tiền lãi của tháng trươc đó). Sau ít nhất bao nhiêu tháng, người đó có nhiều hơn 125 triệu.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45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47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44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46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15:</w:t>
      </w:r>
      <w:r w:rsidRPr="00B15875">
        <w:rPr>
          <w:rFonts w:ascii="Times New Roman" w:hAnsi="Times New Roman"/>
          <w:sz w:val="28"/>
          <w:szCs w:val="28"/>
        </w:rPr>
        <w:t xml:space="preserve"> Một người gửi 10 triệu đồng vào ngận hàng trong thời gian 10 năm với lãi suất 5% năm. Hỏi người đó nhận được số tiền nhiều hơn hay ít hơn bao nhiêu nếu ngân hàng trả lại suất </w:t>
      </w:r>
      <w:r w:rsidRPr="00B15875">
        <w:rPr>
          <w:rFonts w:ascii="Times New Roman" w:hAnsi="Times New Roman"/>
          <w:position w:val="-24"/>
          <w:sz w:val="28"/>
          <w:szCs w:val="28"/>
        </w:rPr>
        <w:object w:dxaOrig="555" w:dyaOrig="615">
          <v:shape id="_x0000_i1149" type="#_x0000_t75" style="width:27.65pt;height:31pt" o:ole="">
            <v:imagedata r:id="rId255" o:title=""/>
          </v:shape>
          <o:OLEObject Type="Embed" ProgID="Equation.DSMT4" ShapeID="_x0000_i1149" DrawAspect="Content" ObjectID="_1633852421" r:id="rId256"/>
        </w:object>
      </w:r>
      <w:r w:rsidRPr="00B15875">
        <w:rPr>
          <w:rFonts w:ascii="Times New Roman" w:hAnsi="Times New Roman"/>
          <w:sz w:val="28"/>
          <w:szCs w:val="28"/>
        </w:rPr>
        <w:t xml:space="preserve"> tháng ?</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Nhiều hơn.</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Ít hơn.</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Không thay đổi.</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Không tính được.</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16:</w:t>
      </w:r>
      <w:r w:rsidRPr="00B15875">
        <w:rPr>
          <w:rFonts w:ascii="Times New Roman" w:hAnsi="Times New Roman"/>
          <w:sz w:val="28"/>
          <w:szCs w:val="28"/>
        </w:rPr>
        <w:t xml:space="preserve"> Một người gửi tiết kiệm vào ngân hàng Avơi số tiền là 100 triệu đồng với lãi suất mỗi quý (3 tháng) là 2,1%. Số tiền lãi được cộng vào vốn sau mỗi quý. Sau 2 </w:t>
      </w:r>
      <w:r w:rsidRPr="00B15875">
        <w:rPr>
          <w:rFonts w:ascii="Times New Roman" w:hAnsi="Times New Roman"/>
          <w:sz w:val="28"/>
          <w:szCs w:val="28"/>
        </w:rPr>
        <w:lastRenderedPageBreak/>
        <w:t>năm người đó vẫn tiếp tục gửi tiết kiệm số tiền thu được từ trên nhưng với lãi suất 1,1% mỗi tháng. Số tiền lãi được cộng vào vốn sau mỗi tháng. Hỏi sau 3 năm kể từ ngày gửi tiết kiệm vào ngân hàng A người đó thu được số tiền gần nhất vơi giá trị nào sau đây?</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134, 65 triệu đồng.</w:t>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130,1 triệu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156, 25 triệu đồng.</w:t>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140, 2 triệu</w:t>
      </w:r>
    </w:p>
    <w:p w:rsidR="00B15875" w:rsidRPr="00B15875" w:rsidRDefault="00B15875" w:rsidP="00B15875">
      <w:pPr>
        <w:ind w:firstLine="283"/>
        <w:rPr>
          <w:rFonts w:ascii="Times New Roman" w:hAnsi="Times New Roman"/>
          <w:sz w:val="28"/>
          <w:szCs w:val="28"/>
        </w:rPr>
      </w:pPr>
      <w:r w:rsidRPr="00B15875">
        <w:rPr>
          <w:rFonts w:ascii="Times New Roman" w:hAnsi="Times New Roman"/>
          <w:sz w:val="28"/>
          <w:szCs w:val="28"/>
        </w:rPr>
        <w:t>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17:</w:t>
      </w:r>
      <w:r w:rsidRPr="00B15875">
        <w:rPr>
          <w:rFonts w:ascii="Times New Roman" w:hAnsi="Times New Roman"/>
          <w:sz w:val="28"/>
          <w:szCs w:val="28"/>
        </w:rPr>
        <w:t xml:space="preserve"> Ông </w:t>
      </w:r>
      <w:r w:rsidRPr="00B15875">
        <w:rPr>
          <w:rFonts w:ascii="Times New Roman" w:hAnsi="Times New Roman"/>
          <w:position w:val="-4"/>
          <w:sz w:val="28"/>
          <w:szCs w:val="28"/>
        </w:rPr>
        <w:object w:dxaOrig="255" w:dyaOrig="270">
          <v:shape id="_x0000_i1150" type="#_x0000_t75" style="width:12.55pt;height:13.4pt" o:ole="">
            <v:imagedata r:id="rId257" o:title=""/>
          </v:shape>
          <o:OLEObject Type="Embed" ProgID="Equation.DSMT4" ShapeID="_x0000_i1150" DrawAspect="Content" ObjectID="_1633852422" r:id="rId258"/>
        </w:object>
      </w:r>
      <w:r w:rsidRPr="00B15875">
        <w:rPr>
          <w:rFonts w:ascii="Times New Roman" w:hAnsi="Times New Roman"/>
          <w:sz w:val="28"/>
          <w:szCs w:val="28"/>
        </w:rPr>
        <w:t xml:space="preserve"> gửi số tiền 100 triệu đồng vào ngân hàng với lãi suất 7% trên năm, biết rằng nếu không rút tiền ra khỏi ngân hàng thì cứ sau mỗi năm số tiền lãi sẽ được nhập vào vốn ban đầu. sau thời gian 10 năm nếu không rút lãi lần nào thì số tiền mà ông A nhận được tính cả gốc lẫn lãi là</w:t>
      </w:r>
    </w:p>
    <w:p w:rsidR="00B15875" w:rsidRPr="00B15875" w:rsidRDefault="00B15875" w:rsidP="00B15875">
      <w:pPr>
        <w:tabs>
          <w:tab w:val="left" w:pos="2708"/>
          <w:tab w:val="left" w:pos="5138"/>
          <w:tab w:val="left" w:pos="7567"/>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14"/>
          <w:sz w:val="28"/>
          <w:szCs w:val="28"/>
        </w:rPr>
        <w:object w:dxaOrig="1485" w:dyaOrig="435">
          <v:shape id="_x0000_i1151" type="#_x0000_t75" style="width:74.5pt;height:21.75pt" o:ole="">
            <v:imagedata r:id="rId259" o:title=""/>
          </v:shape>
          <o:OLEObject Type="Embed" ProgID="Equation.DSMT4" ShapeID="_x0000_i1151" DrawAspect="Content" ObjectID="_1633852423" r:id="rId260"/>
        </w:object>
      </w:r>
      <w:r w:rsidRPr="00B15875">
        <w:rPr>
          <w:rFonts w:ascii="Times New Roman" w:hAnsi="Times New Roman"/>
          <w:sz w:val="28"/>
          <w:szCs w:val="28"/>
        </w:rPr>
        <w:t>.</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108.0,0710.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position w:val="-14"/>
          <w:sz w:val="28"/>
          <w:szCs w:val="28"/>
        </w:rPr>
        <w:object w:dxaOrig="1365" w:dyaOrig="435">
          <v:shape id="_x0000_i1152" type="#_x0000_t75" style="width:68.65pt;height:21.75pt" o:ole="">
            <v:imagedata r:id="rId261" o:title=""/>
          </v:shape>
          <o:OLEObject Type="Embed" ProgID="Equation.DSMT4" ShapeID="_x0000_i1152" DrawAspect="Content" ObjectID="_1633852424" r:id="rId262"/>
        </w:object>
      </w:r>
      <w:r w:rsidRPr="00B15875">
        <w:rPr>
          <w:rFonts w:ascii="Times New Roman" w:hAnsi="Times New Roman"/>
          <w:sz w:val="28"/>
          <w:szCs w:val="28"/>
        </w:rPr>
        <w:t>.</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14"/>
          <w:sz w:val="28"/>
          <w:szCs w:val="28"/>
        </w:rPr>
        <w:object w:dxaOrig="1605" w:dyaOrig="435">
          <v:shape id="_x0000_i1153" type="#_x0000_t75" style="width:80.35pt;height:21.75pt" o:ole="">
            <v:imagedata r:id="rId263" o:title=""/>
          </v:shape>
          <o:OLEObject Type="Embed" ProgID="Equation.DSMT4" ShapeID="_x0000_i1153" DrawAspect="Content" ObjectID="_1633852425" r:id="rId264"/>
        </w:objec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18:</w:t>
      </w:r>
      <w:r w:rsidRPr="00B15875">
        <w:rPr>
          <w:rFonts w:ascii="Times New Roman" w:hAnsi="Times New Roman"/>
          <w:sz w:val="28"/>
          <w:szCs w:val="28"/>
        </w:rPr>
        <w:t xml:space="preserve"> Ông Nam gửi 100 triệu đồng vào ngân hàng theo thể thức lãi kép kì hạn một năm với lãi suất là 12% một năm. Sau </w:t>
      </w:r>
      <w:r w:rsidRPr="00B15875">
        <w:rPr>
          <w:rFonts w:ascii="Times New Roman" w:hAnsi="Times New Roman"/>
          <w:position w:val="-6"/>
          <w:sz w:val="28"/>
          <w:szCs w:val="28"/>
        </w:rPr>
        <w:object w:dxaOrig="195" w:dyaOrig="225">
          <v:shape id="_x0000_i1154" type="#_x0000_t75" style="width:10.05pt;height:10.9pt" o:ole="">
            <v:imagedata r:id="rId265" o:title=""/>
          </v:shape>
          <o:OLEObject Type="Embed" ProgID="Equation.DSMT4" ShapeID="_x0000_i1154" DrawAspect="Content" ObjectID="_1633852426" r:id="rId266"/>
        </w:object>
      </w:r>
      <w:r w:rsidRPr="00B15875">
        <w:rPr>
          <w:rFonts w:ascii="Times New Roman" w:hAnsi="Times New Roman"/>
          <w:sz w:val="28"/>
          <w:szCs w:val="28"/>
        </w:rPr>
        <w:t xml:space="preserve">năm ông Nam rút toàn bộ tiền (cả vốn lẫn lãi). Tìm </w:t>
      </w:r>
      <w:r w:rsidRPr="00B15875">
        <w:rPr>
          <w:rFonts w:ascii="Times New Roman" w:hAnsi="Times New Roman"/>
          <w:position w:val="-6"/>
          <w:sz w:val="28"/>
          <w:szCs w:val="28"/>
        </w:rPr>
        <w:object w:dxaOrig="195" w:dyaOrig="225">
          <v:shape id="_x0000_i1155" type="#_x0000_t75" style="width:10.05pt;height:10.9pt" o:ole="">
            <v:imagedata r:id="rId267" o:title=""/>
          </v:shape>
          <o:OLEObject Type="Embed" ProgID="Equation.DSMT4" ShapeID="_x0000_i1155" DrawAspect="Content" ObjectID="_1633852427" r:id="rId268"/>
        </w:object>
      </w:r>
      <w:r w:rsidRPr="00B15875">
        <w:rPr>
          <w:rFonts w:ascii="Times New Roman" w:hAnsi="Times New Roman"/>
          <w:sz w:val="28"/>
          <w:szCs w:val="28"/>
        </w:rPr>
        <w:t xml:space="preserve"> nguyên dương nhỏ nhất để số tiền lãi nhận được hơn 40 triệu đồng. (Giả sử rằng lãi suất hàng năm không thay đổi).</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5.</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2 .</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3 .</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19:</w:t>
      </w:r>
      <w:r w:rsidRPr="00B15875">
        <w:rPr>
          <w:rFonts w:ascii="Times New Roman" w:hAnsi="Times New Roman"/>
          <w:sz w:val="28"/>
          <w:szCs w:val="28"/>
        </w:rPr>
        <w:t xml:space="preserve"> Ông An bắt đầu đi làm vơi mức lương khởi điểm là 1 triệu đồng một tháng. Cứ sau 3 năm thì ông An được tăng lương 40%. Hỏi sau tròn 20 năm đi làm tổng tiền lương ông An nhận được là bao nhiêu (làm tròn đến hai chữ số thập phân sau dấu phẩy)?</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726,74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71674 triệu.</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858,72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768,37 triệu.</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20:</w:t>
      </w:r>
      <w:r w:rsidRPr="00B15875">
        <w:rPr>
          <w:rFonts w:ascii="Times New Roman" w:hAnsi="Times New Roman"/>
          <w:sz w:val="28"/>
          <w:szCs w:val="28"/>
        </w:rPr>
        <w:t xml:space="preserve"> Giả sử vào cuối năm thì một đơn vị tiền tệ mất 10% giá trị so vơi đầu năm. Tìm số nguyên dương nhỏ nhất sao cho sau </w:t>
      </w:r>
      <w:r w:rsidRPr="00B15875">
        <w:rPr>
          <w:rFonts w:ascii="Times New Roman" w:hAnsi="Times New Roman"/>
          <w:position w:val="-6"/>
          <w:sz w:val="28"/>
          <w:szCs w:val="28"/>
        </w:rPr>
        <w:object w:dxaOrig="195" w:dyaOrig="225">
          <v:shape id="_x0000_i1156" type="#_x0000_t75" style="width:10.05pt;height:10.9pt" o:ole="">
            <v:imagedata r:id="rId269" o:title=""/>
          </v:shape>
          <o:OLEObject Type="Embed" ProgID="Equation.DSMT4" ShapeID="_x0000_i1156" DrawAspect="Content" ObjectID="_1633852428" r:id="rId270"/>
        </w:object>
      </w:r>
      <w:r w:rsidRPr="00B15875">
        <w:rPr>
          <w:rFonts w:ascii="Times New Roman" w:hAnsi="Times New Roman"/>
          <w:sz w:val="28"/>
          <w:szCs w:val="28"/>
        </w:rPr>
        <w:t xml:space="preserve"> năm, đơn vị tiền tệ sẽ mất đi ít nhất 90% giá trị của nó?</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16</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18.</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20.</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22.</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21:</w:t>
      </w:r>
      <w:r w:rsidRPr="00B15875">
        <w:rPr>
          <w:rFonts w:ascii="Times New Roman" w:hAnsi="Times New Roman"/>
          <w:sz w:val="28"/>
          <w:szCs w:val="28"/>
        </w:rPr>
        <w:t xml:space="preserve"> Ông Việt dự định gửi vào ngân hàng một số tiền với lãi suất 6,5% một năm. Biết rằng, cứ sau mỗi năm số tiền lãi sẽ được nhập vào vốn ban đầu. Tính số tiền tối thiểu </w:t>
      </w:r>
      <w:r w:rsidRPr="00B15875">
        <w:rPr>
          <w:rFonts w:ascii="Times New Roman" w:hAnsi="Times New Roman"/>
          <w:position w:val="-6"/>
          <w:sz w:val="28"/>
          <w:szCs w:val="28"/>
        </w:rPr>
        <w:object w:dxaOrig="195" w:dyaOrig="225">
          <v:shape id="_x0000_i1157" type="#_x0000_t75" style="width:10.05pt;height:10.9pt" o:ole="">
            <v:imagedata r:id="rId271" o:title=""/>
          </v:shape>
          <o:OLEObject Type="Embed" ProgID="Equation.DSMT4" ShapeID="_x0000_i1157" DrawAspect="Content" ObjectID="_1633852429" r:id="rId272"/>
        </w:object>
      </w:r>
      <w:r w:rsidRPr="00B15875">
        <w:rPr>
          <w:rFonts w:ascii="Times New Roman" w:hAnsi="Times New Roman"/>
          <w:sz w:val="28"/>
          <w:szCs w:val="28"/>
        </w:rPr>
        <w:t xml:space="preserve"> (triệu đồng,</w:t>
      </w:r>
      <w:r w:rsidRPr="00B15875">
        <w:rPr>
          <w:rFonts w:ascii="Times New Roman" w:hAnsi="Times New Roman"/>
          <w:position w:val="-10"/>
          <w:sz w:val="28"/>
          <w:szCs w:val="28"/>
        </w:rPr>
        <w:object w:dxaOrig="675" w:dyaOrig="315">
          <v:shape id="_x0000_i1158" type="#_x0000_t75" style="width:33.5pt;height:15.9pt" o:ole="">
            <v:imagedata r:id="rId273" o:title=""/>
          </v:shape>
          <o:OLEObject Type="Embed" ProgID="Equation.DSMT4" ShapeID="_x0000_i1158" DrawAspect="Content" ObjectID="_1633852430" r:id="rId274"/>
        </w:object>
      </w:r>
      <w:r w:rsidRPr="00B15875">
        <w:rPr>
          <w:rFonts w:ascii="Times New Roman" w:hAnsi="Times New Roman"/>
          <w:sz w:val="28"/>
          <w:szCs w:val="28"/>
        </w:rPr>
        <w:t xml:space="preserve"> ông Việt gửi vào ngân hàng để sau 3 năm số tiền lãi đủ mua một chiếc xe gắn máy trị giá 30 triệu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140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154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145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150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22:</w:t>
      </w:r>
      <w:r w:rsidRPr="00B15875">
        <w:rPr>
          <w:rFonts w:ascii="Times New Roman" w:hAnsi="Times New Roman"/>
          <w:sz w:val="28"/>
          <w:szCs w:val="28"/>
        </w:rPr>
        <w:t xml:space="preserve"> Ngày 01 tháng 6 năm 2016 ông An đem một tỉ đồng gửi vào ngân hàng với lãi suất 0.5% một tháng. Từ đó, cứ tròn mỗi tháng ông đến ngân hàng rút 4 triệu để chi tiêu cho gia đình. Hỏi đến ngày 01 tháng 6 năm 2017, sau khi rút tiền, số tiền tiết kiệm của ông An còn lại là bao nhiêu?Biết rằng lãi suất trong suốt thời gian ông An gửi không thay đổi.</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14"/>
          <w:sz w:val="28"/>
          <w:szCs w:val="28"/>
        </w:rPr>
        <w:object w:dxaOrig="1920" w:dyaOrig="435">
          <v:shape id="_x0000_i1159" type="#_x0000_t75" style="width:96.3pt;height:21.75pt" o:ole="">
            <v:imagedata r:id="rId275" o:title=""/>
          </v:shape>
          <o:OLEObject Type="Embed" ProgID="Equation.DSMT4" ShapeID="_x0000_i1159" DrawAspect="Content" ObjectID="_1633852431" r:id="rId276"/>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14"/>
          <w:sz w:val="28"/>
          <w:szCs w:val="28"/>
        </w:rPr>
        <w:object w:dxaOrig="1905" w:dyaOrig="435">
          <v:shape id="_x0000_i1160" type="#_x0000_t75" style="width:95.45pt;height:21.75pt" o:ole="">
            <v:imagedata r:id="rId277" o:title=""/>
          </v:shape>
          <o:OLEObject Type="Embed" ProgID="Equation.DSMT4" ShapeID="_x0000_i1160" DrawAspect="Content" ObjectID="_1633852432" r:id="rId278"/>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lastRenderedPageBreak/>
        <w:t xml:space="preserve">C. </w:t>
      </w:r>
      <w:r w:rsidRPr="00B15875">
        <w:rPr>
          <w:rFonts w:ascii="Times New Roman" w:hAnsi="Times New Roman"/>
          <w:position w:val="-14"/>
          <w:sz w:val="28"/>
          <w:szCs w:val="28"/>
        </w:rPr>
        <w:object w:dxaOrig="1920" w:dyaOrig="435">
          <v:shape id="_x0000_i1161" type="#_x0000_t75" style="width:96.3pt;height:21.75pt" o:ole="">
            <v:imagedata r:id="rId279" o:title=""/>
          </v:shape>
          <o:OLEObject Type="Embed" ProgID="Equation.DSMT4" ShapeID="_x0000_i1161" DrawAspect="Content" ObjectID="_1633852433" r:id="rId280"/>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14"/>
          <w:sz w:val="28"/>
          <w:szCs w:val="28"/>
        </w:rPr>
        <w:object w:dxaOrig="1905" w:dyaOrig="435">
          <v:shape id="_x0000_i1162" type="#_x0000_t75" style="width:95.45pt;height:21.75pt" o:ole="">
            <v:imagedata r:id="rId281" o:title=""/>
          </v:shape>
          <o:OLEObject Type="Embed" ProgID="Equation.DSMT4" ShapeID="_x0000_i1162" DrawAspect="Content" ObjectID="_1633852434" r:id="rId282"/>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23:</w:t>
      </w:r>
      <w:r w:rsidRPr="00B15875">
        <w:rPr>
          <w:rFonts w:ascii="Times New Roman" w:hAnsi="Times New Roman"/>
          <w:sz w:val="28"/>
          <w:szCs w:val="28"/>
        </w:rPr>
        <w:t xml:space="preserve"> Một người lần đầu gửi ngân hàng 100 triệu đồng vơi kì hạn 3 tháng, lãi suất 3% của một quý và lãi từng quý sẽ được nhập vào vốn (hình thức lãi kép). Sau đúng 6 tháng, người đó gửi thêm 100 triệu đồng vơi kì hạn và lãi suất như trươc đó. Tổng số tiền người đó nhận được 1 năm kể từ khi gửi thêm tiền lần hai sẽ gần vơi kết quả nào sau đây?</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232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262 triệu.</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313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219 triệu.</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24:</w:t>
      </w:r>
      <w:r w:rsidRPr="00B15875">
        <w:rPr>
          <w:rFonts w:ascii="Times New Roman" w:hAnsi="Times New Roman"/>
          <w:sz w:val="28"/>
          <w:szCs w:val="28"/>
        </w:rPr>
        <w:t xml:space="preserve"> Một người gửi tiền tiết kiệm 200 triệu đồng vào một ngân hàng vơi kỳ hạn một năm và lãi suất 8, 25% một năm, theo thể thức lãi kép. Sau 3 năm tổng số tiền cả gốc và lãi người đó nhận được là (</w:t>
      </w:r>
      <w:r w:rsidRPr="00B15875">
        <w:rPr>
          <w:rFonts w:ascii="Times New Roman" w:hAnsi="Times New Roman"/>
          <w:i/>
          <w:sz w:val="28"/>
          <w:szCs w:val="28"/>
        </w:rPr>
        <w:t>làm</w:t>
      </w:r>
      <w:r w:rsidRPr="00B15875">
        <w:rPr>
          <w:rFonts w:ascii="Times New Roman" w:hAnsi="Times New Roman"/>
          <w:sz w:val="28"/>
          <w:szCs w:val="28"/>
        </w:rPr>
        <w:t xml:space="preserve"> </w:t>
      </w:r>
      <w:r w:rsidRPr="00B15875">
        <w:rPr>
          <w:rFonts w:ascii="Times New Roman" w:hAnsi="Times New Roman"/>
          <w:i/>
          <w:sz w:val="28"/>
          <w:szCs w:val="28"/>
        </w:rPr>
        <w:t>tròn</w:t>
      </w:r>
      <w:r w:rsidRPr="00B15875">
        <w:rPr>
          <w:rFonts w:ascii="Times New Roman" w:hAnsi="Times New Roman"/>
          <w:sz w:val="28"/>
          <w:szCs w:val="28"/>
        </w:rPr>
        <w:t xml:space="preserve"> </w:t>
      </w:r>
      <w:r w:rsidRPr="00B15875">
        <w:rPr>
          <w:rFonts w:ascii="Times New Roman" w:hAnsi="Times New Roman"/>
          <w:i/>
          <w:sz w:val="28"/>
          <w:szCs w:val="28"/>
        </w:rPr>
        <w:t>đ</w:t>
      </w:r>
      <w:r w:rsidRPr="00B15875">
        <w:rPr>
          <w:rFonts w:ascii="Times New Roman" w:hAnsi="Times New Roman"/>
          <w:sz w:val="28"/>
          <w:szCs w:val="28"/>
        </w:rPr>
        <w:t>ế</w:t>
      </w:r>
      <w:r w:rsidRPr="00B15875">
        <w:rPr>
          <w:rFonts w:ascii="Times New Roman" w:hAnsi="Times New Roman"/>
          <w:i/>
          <w:sz w:val="28"/>
          <w:szCs w:val="28"/>
        </w:rPr>
        <w:t>n</w:t>
      </w:r>
      <w:r w:rsidRPr="00B15875">
        <w:rPr>
          <w:rFonts w:ascii="Times New Roman" w:hAnsi="Times New Roman"/>
          <w:sz w:val="28"/>
          <w:szCs w:val="28"/>
        </w:rPr>
        <w:t xml:space="preserve"> </w:t>
      </w:r>
      <w:r w:rsidRPr="00B15875">
        <w:rPr>
          <w:rFonts w:ascii="Times New Roman" w:hAnsi="Times New Roman"/>
          <w:i/>
          <w:sz w:val="28"/>
          <w:szCs w:val="28"/>
        </w:rPr>
        <w:t>hàng</w:t>
      </w:r>
      <w:r w:rsidRPr="00B15875">
        <w:rPr>
          <w:rFonts w:ascii="Times New Roman" w:hAnsi="Times New Roman"/>
          <w:sz w:val="28"/>
          <w:szCs w:val="28"/>
        </w:rPr>
        <w:t xml:space="preserve"> </w:t>
      </w:r>
      <w:r w:rsidRPr="00B15875">
        <w:rPr>
          <w:rFonts w:ascii="Times New Roman" w:hAnsi="Times New Roman"/>
          <w:i/>
          <w:sz w:val="28"/>
          <w:szCs w:val="28"/>
        </w:rPr>
        <w:t>nghìn</w:t>
      </w:r>
      <w:r w:rsidRPr="00B15875">
        <w:rPr>
          <w:rFonts w:ascii="Times New Roman" w:hAnsi="Times New Roman"/>
          <w:sz w:val="28"/>
          <w:szCs w:val="28"/>
        </w:rPr>
        <w:t>)</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124, 750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253, 696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250, 236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224, 750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25:</w:t>
      </w:r>
      <w:r w:rsidRPr="00B15875">
        <w:rPr>
          <w:rFonts w:ascii="Times New Roman" w:hAnsi="Times New Roman"/>
          <w:sz w:val="28"/>
          <w:szCs w:val="28"/>
        </w:rPr>
        <w:t xml:space="preserve"> Một người gửi 15 triệu đồng vào ngân hàng theo thể thức lãi kép kỳ hạn một quý với lãi suất 1,65% một quý. Hỏi sau bao lâu người đó có được ít nhất 20 triệu đồng (cả vốn lẫn lãi) từ số vốn ban đầu? (Giả sử lãi suất không thay đổi)</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 năm 1 quý</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 năm 2 quý</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 năm 3 quý</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5 năm</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26:</w:t>
      </w:r>
      <w:r w:rsidRPr="00B15875">
        <w:rPr>
          <w:rFonts w:ascii="Times New Roman" w:hAnsi="Times New Roman"/>
          <w:sz w:val="28"/>
          <w:szCs w:val="28"/>
        </w:rPr>
        <w:t xml:space="preserve"> Để đầu tư dự án trồng rau sạch theo công nghệ mơi, ông An đã làm hợp đồng xin vay vốn ngân hàng vơi số tiền 800 triệu đồng với lãi suất </w:t>
      </w:r>
      <w:r w:rsidRPr="00B15875">
        <w:rPr>
          <w:rFonts w:ascii="Times New Roman" w:hAnsi="Times New Roman"/>
          <w:i/>
          <w:sz w:val="28"/>
          <w:szCs w:val="28"/>
        </w:rPr>
        <w:t>x</w:t>
      </w:r>
      <w:r w:rsidRPr="00B15875">
        <w:rPr>
          <w:rFonts w:ascii="Times New Roman" w:hAnsi="Times New Roman"/>
          <w:sz w:val="28"/>
          <w:szCs w:val="28"/>
        </w:rPr>
        <w:t>%/</w:t>
      </w:r>
      <w:r w:rsidRPr="00B15875">
        <w:rPr>
          <w:rFonts w:ascii="Times New Roman" w:hAnsi="Times New Roman"/>
          <w:i/>
          <w:sz w:val="28"/>
          <w:szCs w:val="28"/>
        </w:rPr>
        <w:t>năm</w:t>
      </w:r>
      <w:r w:rsidRPr="00B15875">
        <w:rPr>
          <w:rFonts w:ascii="Times New Roman" w:hAnsi="Times New Roman"/>
          <w:sz w:val="28"/>
          <w:szCs w:val="28"/>
        </w:rPr>
        <w:t>, điều kiện kèm theo của hợp đồng là số tiền lãi tháng trươc sẽ được tính làm vốn để sinh lãi cho tháng sau. Sau hai năm thành công vơi dự án rau sạch của mình, ông An đã thanh toán hợp đồng ngân hàng số tiền là 1.058 triệu đồng. Hỏi lãi suất trong hợp đồng giữa ông An và ngân hàng là bao nhiêu?</w:t>
      </w:r>
    </w:p>
    <w:p w:rsidR="00B15875" w:rsidRPr="00B15875" w:rsidRDefault="00B15875" w:rsidP="00B15875">
      <w:pPr>
        <w:tabs>
          <w:tab w:val="left" w:pos="2708"/>
          <w:tab w:val="left" w:pos="5138"/>
          <w:tab w:val="left" w:pos="7567"/>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13%/năm</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14%/ năm</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12%/ năm</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15%/ năm</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27:</w:t>
      </w:r>
      <w:r w:rsidRPr="00B15875">
        <w:rPr>
          <w:rFonts w:ascii="Times New Roman" w:hAnsi="Times New Roman"/>
          <w:sz w:val="28"/>
          <w:szCs w:val="28"/>
        </w:rPr>
        <w:t xml:space="preserve"> Một người có số tiền là 20.000.000 đồng đem gửi tiết kiệm loại kỳ hạn 6 tháng vào ngân hàng với lãi suất 8, 5%/ năm. Vậy sau thời gian 5 năm 8 tháng, người đó nhận được tổng số tiền cả vốn lẫn lãi là bao nhiêu (số tiền được làm tròn đến 100 đồng). Biết rằng người đó không rút cả vốn lẫn lãi tất cả các định kỳ trươc và nếu rút trươc thời hạn thì ngân hàng trả lãi suất theo loại không kỳ hạn 0,01% một ngày. (1 tháng tính 30 ngày).</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31.802.700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B. </w:t>
      </w:r>
      <w:r w:rsidRPr="00B15875">
        <w:rPr>
          <w:rFonts w:ascii="Times New Roman" w:hAnsi="Times New Roman"/>
          <w:sz w:val="28"/>
          <w:szCs w:val="28"/>
        </w:rPr>
        <w:t>30.802.700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32.802.700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D. </w:t>
      </w:r>
      <w:r w:rsidRPr="00B15875">
        <w:rPr>
          <w:rFonts w:ascii="Times New Roman" w:hAnsi="Times New Roman"/>
          <w:sz w:val="28"/>
          <w:szCs w:val="28"/>
        </w:rPr>
        <w:t>33.802.700</w:t>
      </w:r>
    </w:p>
    <w:p w:rsidR="00B15875" w:rsidRPr="00B15875" w:rsidRDefault="00B15875" w:rsidP="00B15875">
      <w:pPr>
        <w:ind w:firstLine="283"/>
        <w:rPr>
          <w:rFonts w:ascii="Times New Roman" w:hAnsi="Times New Roman"/>
          <w:sz w:val="28"/>
          <w:szCs w:val="28"/>
        </w:rPr>
      </w:pPr>
      <w:r w:rsidRPr="00B15875">
        <w:rPr>
          <w:rFonts w:ascii="Times New Roman" w:hAnsi="Times New Roman"/>
          <w:sz w:val="28"/>
          <w:szCs w:val="28"/>
        </w:rPr>
        <w:t>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28:</w:t>
      </w:r>
      <w:r w:rsidRPr="00B15875">
        <w:rPr>
          <w:rFonts w:ascii="Times New Roman" w:hAnsi="Times New Roman"/>
          <w:sz w:val="28"/>
          <w:szCs w:val="28"/>
        </w:rPr>
        <w:t xml:space="preserve"> Một tỉnh </w:t>
      </w:r>
      <w:r w:rsidRPr="00B15875">
        <w:rPr>
          <w:rFonts w:ascii="Times New Roman" w:hAnsi="Times New Roman"/>
          <w:position w:val="-4"/>
          <w:sz w:val="28"/>
          <w:szCs w:val="28"/>
        </w:rPr>
        <w:object w:dxaOrig="240" w:dyaOrig="255">
          <v:shape id="_x0000_i1163" type="#_x0000_t75" style="width:11.7pt;height:12.55pt" o:ole="">
            <v:imagedata r:id="rId283" o:title=""/>
          </v:shape>
          <o:OLEObject Type="Embed" ProgID="Equation.DSMT4" ShapeID="_x0000_i1163" DrawAspect="Content" ObjectID="_1633852435" r:id="rId284"/>
        </w:object>
      </w:r>
      <w:r w:rsidRPr="00B15875">
        <w:rPr>
          <w:rFonts w:ascii="Times New Roman" w:hAnsi="Times New Roman"/>
          <w:sz w:val="28"/>
          <w:szCs w:val="28"/>
        </w:rPr>
        <w:t xml:space="preserve"> đưa ra nghị quyết về giảm biên chế cán bộ công chức, viên chức hưởng lương từ ngân sách nhà nươc trong giai đoạn 2015</w:t>
      </w:r>
      <w:r w:rsidRPr="00B15875">
        <w:rPr>
          <w:rFonts w:ascii="Cambria Math" w:hAnsi="Cambria Math" w:cs="Cambria Math"/>
          <w:sz w:val="28"/>
          <w:szCs w:val="28"/>
        </w:rPr>
        <w:t>‐</w:t>
      </w:r>
      <w:r w:rsidRPr="00B15875">
        <w:rPr>
          <w:rFonts w:ascii="Times New Roman" w:hAnsi="Times New Roman"/>
          <w:sz w:val="28"/>
          <w:szCs w:val="28"/>
        </w:rPr>
        <w:t xml:space="preserve">2021 (6 năm) là 10,6% so vơi số lượng hiện có năm 2015 theo phương thức “ra 2 vào 1” (tức là khi giảm đối tượng hưởng lương từ ngân sách nhà nươc 2 người thì được tuyển mơi 1 người). Giả sử tỉ lệ giảm và tuyển dụng mơi hàng năm so vơi năm trươc đó là như </w:t>
      </w:r>
      <w:r w:rsidRPr="00B15875">
        <w:rPr>
          <w:rFonts w:ascii="Times New Roman" w:hAnsi="Times New Roman"/>
          <w:sz w:val="28"/>
          <w:szCs w:val="28"/>
        </w:rPr>
        <w:lastRenderedPageBreak/>
        <w:t>nhau. Tính tỉ lệ tuyển dụng mớii hàng năm (làm tròn đến</w:t>
      </w:r>
      <w:r w:rsidRPr="00B15875">
        <w:rPr>
          <w:rFonts w:ascii="Times New Roman" w:hAnsi="Times New Roman"/>
          <w:position w:val="-6"/>
          <w:sz w:val="28"/>
          <w:szCs w:val="28"/>
        </w:rPr>
        <w:object w:dxaOrig="195" w:dyaOrig="285">
          <v:shape id="_x0000_i1164" type="#_x0000_t75" style="width:10.05pt;height:14.25pt" o:ole="">
            <v:imagedata r:id="rId285" o:title=""/>
          </v:shape>
          <o:OLEObject Type="Embed" ProgID="Equation.DSMT4" ShapeID="_x0000_i1164" DrawAspect="Content" ObjectID="_1633852436" r:id="rId286"/>
        </w:object>
      </w:r>
      <w:r w:rsidRPr="00B15875">
        <w:rPr>
          <w:rFonts w:ascii="Times New Roman" w:hAnsi="Times New Roman"/>
          <w:sz w:val="28"/>
          <w:szCs w:val="28"/>
        </w:rPr>
        <w:t>, 01%).</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1,13%.</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 72%.</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 02%.</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1,85%.</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29:</w:t>
      </w:r>
      <w:r w:rsidRPr="00B15875">
        <w:rPr>
          <w:rFonts w:ascii="Times New Roman" w:hAnsi="Times New Roman"/>
          <w:sz w:val="28"/>
          <w:szCs w:val="28"/>
        </w:rPr>
        <w:t xml:space="preserve"> Một người muốn có 2 tỉ tiền tiết kiệm sau 6 năm gửi ngân hàng bằng cách mỗi năm gửi vào ngân hàng số tiền bằng nhau với lãi suất ngân hàng là 8% một năm và lãi hàng năm được nhập vào vốn. Hỏi số tiền mà người đó phải gửi vào ngân hàng số tiền hàng năm là bao nhiêu(vơi giả thiết lãi suất không thay đổi), số tiền được làm tròn đến đơn vị nghìn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252.436.000.</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272.631.000.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252.435.000.</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272.630.000.</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30:</w:t>
      </w:r>
      <w:r w:rsidRPr="00B15875">
        <w:rPr>
          <w:rFonts w:ascii="Times New Roman" w:hAnsi="Times New Roman"/>
          <w:sz w:val="28"/>
          <w:szCs w:val="28"/>
        </w:rPr>
        <w:t xml:space="preserve"> Anh Nam vay tiền ngân hàng 1 tỷ đồng theo phương thức trả góp (chịu lãi số tiền chưa trả) với lãi suất </w:t>
      </w:r>
      <w:r w:rsidRPr="00B15875">
        <w:rPr>
          <w:rFonts w:ascii="Times New Roman" w:hAnsi="Times New Roman"/>
          <w:position w:val="-10"/>
          <w:sz w:val="28"/>
          <w:szCs w:val="28"/>
        </w:rPr>
        <w:object w:dxaOrig="720" w:dyaOrig="315">
          <v:shape id="_x0000_i1165" type="#_x0000_t75" style="width:36pt;height:15.9pt" o:ole="">
            <v:imagedata r:id="rId287" o:title=""/>
          </v:shape>
          <o:OLEObject Type="Embed" ProgID="Equation.DSMT4" ShapeID="_x0000_i1165" DrawAspect="Content" ObjectID="_1633852437" r:id="rId288"/>
        </w:object>
      </w:r>
      <w:r w:rsidRPr="00B15875">
        <w:rPr>
          <w:rFonts w:ascii="Times New Roman" w:hAnsi="Times New Roman"/>
          <w:sz w:val="28"/>
          <w:szCs w:val="28"/>
        </w:rPr>
        <w:t>tháng. Nếu cuối mỗi tháng bắt đầu từ tháng thứ nhất anh Nam trả 30 triệu đồng. Hỏi sau bao nhiêu tháng anh Nam trả hết nợ?</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35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36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37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38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31:</w:t>
      </w:r>
      <w:r w:rsidRPr="00B15875">
        <w:rPr>
          <w:rFonts w:ascii="Times New Roman" w:hAnsi="Times New Roman"/>
          <w:sz w:val="28"/>
          <w:szCs w:val="28"/>
        </w:rPr>
        <w:t xml:space="preserve"> Một người vay ngân hàng 200.000.000 đồng theo hình thức trả góp hàng tháng trong 48 tháng. Lãi suất ngân hàng cố định 0,8%/ tháng. Mỗi tháng người đó phải trả (lần đầu tiên phải trả là 1 tháng sau khi vay) số tiền gốc là số tiền vay ban đầu chia cho 48 và số tiền lãi sinh ra từ số tiền gốc còn nợ ngân hàng. Tổng số tiền lãi người đó đã trả trong toàn bộ quá trình nợ là bao nhiêu?</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38.400.000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B. </w:t>
      </w:r>
      <w:r w:rsidRPr="00B15875">
        <w:rPr>
          <w:rFonts w:ascii="Times New Roman" w:hAnsi="Times New Roman"/>
          <w:sz w:val="28"/>
          <w:szCs w:val="28"/>
        </w:rPr>
        <w:t>10.451.777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76.800.000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D. </w:t>
      </w:r>
      <w:r w:rsidRPr="00B15875">
        <w:rPr>
          <w:rFonts w:ascii="Times New Roman" w:hAnsi="Times New Roman"/>
          <w:sz w:val="28"/>
          <w:szCs w:val="28"/>
        </w:rPr>
        <w:t>39.200.000</w:t>
      </w:r>
    </w:p>
    <w:p w:rsidR="00B15875" w:rsidRPr="00B15875" w:rsidRDefault="00B15875" w:rsidP="00B15875">
      <w:pPr>
        <w:ind w:firstLine="283"/>
        <w:rPr>
          <w:rFonts w:ascii="Times New Roman" w:hAnsi="Times New Roman"/>
          <w:sz w:val="28"/>
          <w:szCs w:val="28"/>
        </w:rPr>
      </w:pPr>
      <w:r w:rsidRPr="00B15875">
        <w:rPr>
          <w:rFonts w:ascii="Times New Roman" w:hAnsi="Times New Roman"/>
          <w:sz w:val="28"/>
          <w:szCs w:val="28"/>
        </w:rPr>
        <w:t>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32:</w:t>
      </w:r>
      <w:r w:rsidRPr="00B15875">
        <w:rPr>
          <w:rFonts w:ascii="Times New Roman" w:hAnsi="Times New Roman"/>
          <w:sz w:val="28"/>
          <w:szCs w:val="28"/>
        </w:rPr>
        <w:t xml:space="preserve"> Ông A vay ngân hàng 220 triệu đồng và trả góp trong vòng 1 năm với lãi suất 1,15% mỗi tháng. Sau đúng 1 tháng kể từ ngày vay, ông sẽ hoàn nợ cho ngân hàng vơi số tiền hoàn nợ mỗi tháng là như nhau, hỏi mỗi tháng ông Asẽ phải trả bao nhiêu tiền cho ngân hàng, biế tlãi suất ngân hàng không thay đổi trong thời gian ông A hoàn nợ.</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36"/>
          <w:sz w:val="28"/>
          <w:szCs w:val="28"/>
        </w:rPr>
        <w:object w:dxaOrig="2280" w:dyaOrig="825">
          <v:shape id="_x0000_i1166" type="#_x0000_t75" style="width:113.85pt;height:41pt" o:ole="">
            <v:imagedata r:id="rId289" o:title=""/>
          </v:shape>
          <o:OLEObject Type="Embed" ProgID="Equation.DSMT4" ShapeID="_x0000_i1166" DrawAspect="Content" ObjectID="_1633852438" r:id="rId290"/>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36"/>
          <w:sz w:val="28"/>
          <w:szCs w:val="28"/>
        </w:rPr>
        <w:object w:dxaOrig="1515" w:dyaOrig="825">
          <v:shape id="_x0000_i1167" type="#_x0000_t75" style="width:75.35pt;height:41pt" o:ole="">
            <v:imagedata r:id="rId291" o:title=""/>
          </v:shape>
          <o:OLEObject Type="Embed" ProgID="Equation.DSMT4" ShapeID="_x0000_i1167" DrawAspect="Content" ObjectID="_1633852439" r:id="rId292"/>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position w:val="-24"/>
          <w:sz w:val="28"/>
          <w:szCs w:val="28"/>
        </w:rPr>
        <w:object w:dxaOrig="2160" w:dyaOrig="705">
          <v:shape id="_x0000_i1168" type="#_x0000_t75" style="width:108pt;height:35.15pt" o:ole="">
            <v:imagedata r:id="rId293" o:title=""/>
          </v:shape>
          <o:OLEObject Type="Embed" ProgID="Equation.DSMT4" ShapeID="_x0000_i1168" DrawAspect="Content" ObjectID="_1633852440" r:id="rId294"/>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24"/>
          <w:sz w:val="28"/>
          <w:szCs w:val="28"/>
        </w:rPr>
        <w:object w:dxaOrig="1515" w:dyaOrig="705">
          <v:shape id="_x0000_i1169" type="#_x0000_t75" style="width:75.35pt;height:35.15pt" o:ole="">
            <v:imagedata r:id="rId295" o:title=""/>
          </v:shape>
          <o:OLEObject Type="Embed" ProgID="Equation.DSMT4" ShapeID="_x0000_i1169" DrawAspect="Content" ObjectID="_1633852441" r:id="rId296"/>
        </w:object>
      </w:r>
      <w:r w:rsidRPr="00B15875">
        <w:rPr>
          <w:rFonts w:ascii="Times New Roman" w:hAnsi="Times New Roman"/>
          <w:sz w:val="28"/>
          <w:szCs w:val="28"/>
        </w:rPr>
        <w:t xml:space="preserve"> (triệu đồng).</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33:</w:t>
      </w:r>
      <w:r w:rsidRPr="00B15875">
        <w:rPr>
          <w:rFonts w:ascii="Times New Roman" w:hAnsi="Times New Roman"/>
          <w:sz w:val="28"/>
          <w:szCs w:val="28"/>
        </w:rPr>
        <w:t xml:space="preserve"> Một người gửi tiết kiệm ngân hàng, mỗi tháng gửi 1 triệu đồng, với lãi suất kép 1% trên tháng. Gửi được hai năm 3 tháng người đó có công việc nên đã rút toàn bộ gốc và lãi về. Số tiền người đó được rút là </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20"/>
          <w:sz w:val="28"/>
          <w:szCs w:val="28"/>
        </w:rPr>
        <w:object w:dxaOrig="1725" w:dyaOrig="525">
          <v:shape id="_x0000_i1170" type="#_x0000_t75" style="width:86.25pt;height:25.95pt" o:ole="">
            <v:imagedata r:id="rId297" o:title=""/>
          </v:shape>
          <o:OLEObject Type="Embed" ProgID="Equation.DSMT4" ShapeID="_x0000_i1170" DrawAspect="Content" ObjectID="_1633852442" r:id="rId298"/>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20"/>
          <w:sz w:val="28"/>
          <w:szCs w:val="28"/>
        </w:rPr>
        <w:object w:dxaOrig="1725" w:dyaOrig="525">
          <v:shape id="_x0000_i1171" type="#_x0000_t75" style="width:86.25pt;height:25.95pt" o:ole="">
            <v:imagedata r:id="rId299" o:title=""/>
          </v:shape>
          <o:OLEObject Type="Embed" ProgID="Equation.DSMT4" ShapeID="_x0000_i1171" DrawAspect="Content" ObjectID="_1633852443" r:id="rId300"/>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 xml:space="preserve">100. </w:t>
      </w:r>
      <w:r w:rsidRPr="00B15875">
        <w:rPr>
          <w:rFonts w:ascii="Times New Roman" w:hAnsi="Times New Roman"/>
          <w:position w:val="-20"/>
          <w:sz w:val="28"/>
          <w:szCs w:val="28"/>
        </w:rPr>
        <w:object w:dxaOrig="1320" w:dyaOrig="525">
          <v:shape id="_x0000_i1172" type="#_x0000_t75" style="width:66.15pt;height:25.95pt" o:ole="">
            <v:imagedata r:id="rId301" o:title=""/>
          </v:shape>
          <o:OLEObject Type="Embed" ProgID="Equation.DSMT4" ShapeID="_x0000_i1172" DrawAspect="Content" ObjectID="_1633852444" r:id="rId302"/>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 xml:space="preserve">100. </w:t>
      </w:r>
      <w:r w:rsidRPr="00B15875">
        <w:rPr>
          <w:rFonts w:ascii="Times New Roman" w:hAnsi="Times New Roman"/>
          <w:position w:val="-16"/>
          <w:sz w:val="28"/>
          <w:szCs w:val="28"/>
        </w:rPr>
        <w:object w:dxaOrig="1275" w:dyaOrig="435">
          <v:shape id="_x0000_i1173" type="#_x0000_t75" style="width:63.65pt;height:21.75pt" o:ole="">
            <v:imagedata r:id="rId303" o:title=""/>
          </v:shape>
          <o:OLEObject Type="Embed" ProgID="Equation.DSMT4" ShapeID="_x0000_i1173" DrawAspect="Content" ObjectID="_1633852445" r:id="rId304"/>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34:</w:t>
      </w:r>
      <w:r w:rsidRPr="00B15875">
        <w:rPr>
          <w:rFonts w:ascii="Times New Roman" w:hAnsi="Times New Roman"/>
          <w:sz w:val="28"/>
          <w:szCs w:val="28"/>
        </w:rPr>
        <w:t xml:space="preserve"> Bạn Hùng trung tuyển vào đại học nhung vì không đủ nộp tiền học phí Hùng </w:t>
      </w:r>
      <w:r w:rsidRPr="00B15875">
        <w:rPr>
          <w:rFonts w:ascii="Times New Roman" w:hAnsi="Times New Roman"/>
          <w:sz w:val="28"/>
          <w:szCs w:val="28"/>
        </w:rPr>
        <w:lastRenderedPageBreak/>
        <w:t xml:space="preserve">quyết định vay ngân hàng trong 4 năm mỗi năm 3.000.000 đồng để nộp học với lãi suất 3%/năm. Sau khi tốt nghiệp đại học Hùng phải trả góp hàng tháng số tiền </w:t>
      </w:r>
      <w:r w:rsidRPr="00B15875">
        <w:rPr>
          <w:rFonts w:ascii="Times New Roman" w:hAnsi="Times New Roman"/>
          <w:position w:val="-4"/>
          <w:sz w:val="28"/>
          <w:szCs w:val="28"/>
        </w:rPr>
        <w:object w:dxaOrig="225" w:dyaOrig="255">
          <v:shape id="_x0000_i1174" type="#_x0000_t75" style="width:10.9pt;height:12.55pt" o:ole="">
            <v:imagedata r:id="rId305" o:title=""/>
          </v:shape>
          <o:OLEObject Type="Embed" ProgID="Equation.DSMT4" ShapeID="_x0000_i1174" DrawAspect="Content" ObjectID="_1633852446" r:id="rId306"/>
        </w:object>
      </w:r>
      <w:r w:rsidRPr="00B15875">
        <w:rPr>
          <w:rFonts w:ascii="Times New Roman" w:hAnsi="Times New Roman"/>
          <w:sz w:val="28"/>
          <w:szCs w:val="28"/>
        </w:rPr>
        <w:t xml:space="preserve"> (không đổi) cùng với lãi suất 0,25%/ tháng trong vòng 5 năm. Số tiền</w:t>
      </w:r>
      <w:r w:rsidRPr="00B15875">
        <w:rPr>
          <w:rFonts w:ascii="Times New Roman" w:hAnsi="Times New Roman"/>
          <w:position w:val="-4"/>
          <w:sz w:val="28"/>
          <w:szCs w:val="28"/>
        </w:rPr>
        <w:object w:dxaOrig="225" w:dyaOrig="255">
          <v:shape id="_x0000_i1175" type="#_x0000_t75" style="width:10.9pt;height:12.55pt" o:ole="">
            <v:imagedata r:id="rId307" o:title=""/>
          </v:shape>
          <o:OLEObject Type="Embed" ProgID="Equation.DSMT4" ShapeID="_x0000_i1175" DrawAspect="Content" ObjectID="_1633852447" r:id="rId308"/>
        </w:object>
      </w:r>
      <w:r w:rsidRPr="00B15875">
        <w:rPr>
          <w:rFonts w:ascii="Times New Roman" w:hAnsi="Times New Roman"/>
          <w:sz w:val="28"/>
          <w:szCs w:val="28"/>
        </w:rPr>
        <w:t>mà Hùng phải trả cho ngân hàng (làm tròn đến hàng đơn vị) là</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232518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309604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215456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232289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35:</w:t>
      </w:r>
      <w:r w:rsidRPr="00B15875">
        <w:rPr>
          <w:rFonts w:ascii="Times New Roman" w:hAnsi="Times New Roman"/>
          <w:sz w:val="28"/>
          <w:szCs w:val="28"/>
        </w:rPr>
        <w:t xml:space="preserve"> Ông A vay ngắn hạn ngân hàng 200 triệu đồng, với lãi suất 12% năm. Ông muốn hoàn nợ cho ngân hàng theo cách: sau một tháng bắt đầu từ ngày vay, ông bắt đầu hoàn nợ; hai lần hoàn nợliên tiếp cách nhau đúng một tháng, số tiền hoàn nợởmỗi tháng là như nhau và trả hết tiền nợ sau đúng 10 tháng kể từ ngày vay. Hỏi theo cách đó, tổng số tiền lãi</w:t>
      </w:r>
      <w:r w:rsidRPr="00B15875">
        <w:rPr>
          <w:rFonts w:ascii="Times New Roman" w:hAnsi="Times New Roman"/>
          <w:position w:val="-6"/>
          <w:sz w:val="28"/>
          <w:szCs w:val="28"/>
        </w:rPr>
        <w:object w:dxaOrig="255" w:dyaOrig="225">
          <v:shape id="_x0000_i1176" type="#_x0000_t75" style="width:12.55pt;height:10.9pt" o:ole="">
            <v:imagedata r:id="rId309" o:title=""/>
          </v:shape>
          <o:OLEObject Type="Embed" ProgID="Equation.DSMT4" ShapeID="_x0000_i1176" DrawAspect="Content" ObjectID="_1633852448" r:id="rId310"/>
        </w:object>
      </w:r>
      <w:r w:rsidRPr="00B15875">
        <w:rPr>
          <w:rFonts w:ascii="Times New Roman" w:hAnsi="Times New Roman"/>
          <w:sz w:val="28"/>
          <w:szCs w:val="28"/>
        </w:rPr>
        <w:t>mà ông A phải trả cho ngân hàng là bao nhiêu? Biết rằng lãi suất ngân hàng không thay đổi trong suốt thời gian ông A hoàn nợ.</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36"/>
          <w:sz w:val="28"/>
          <w:szCs w:val="28"/>
        </w:rPr>
        <w:object w:dxaOrig="1560" w:dyaOrig="840">
          <v:shape id="_x0000_i1177" type="#_x0000_t75" style="width:77.85pt;height:41.85pt" o:ole="">
            <v:imagedata r:id="rId311" o:title=""/>
          </v:shape>
          <o:OLEObject Type="Embed" ProgID="Equation.DSMT4" ShapeID="_x0000_i1177" DrawAspect="Content" ObjectID="_1633852449" r:id="rId312"/>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24"/>
          <w:sz w:val="28"/>
          <w:szCs w:val="28"/>
        </w:rPr>
        <w:object w:dxaOrig="1680" w:dyaOrig="720">
          <v:shape id="_x0000_i1178" type="#_x0000_t75" style="width:83.7pt;height:36pt" o:ole="">
            <v:imagedata r:id="rId313" o:title=""/>
          </v:shape>
          <o:OLEObject Type="Embed" ProgID="Equation.DSMT4" ShapeID="_x0000_i1178" DrawAspect="Content" ObjectID="_1633852450" r:id="rId314"/>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position w:val="-36"/>
          <w:sz w:val="28"/>
          <w:szCs w:val="28"/>
        </w:rPr>
        <w:object w:dxaOrig="2145" w:dyaOrig="840">
          <v:shape id="_x0000_i1179" type="#_x0000_t75" style="width:107.15pt;height:41.85pt" o:ole="">
            <v:imagedata r:id="rId315" o:title=""/>
          </v:shape>
          <o:OLEObject Type="Embed" ProgID="Equation.DSMT4" ShapeID="_x0000_i1179" DrawAspect="Content" ObjectID="_1633852451" r:id="rId316"/>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36"/>
          <w:sz w:val="28"/>
          <w:szCs w:val="28"/>
        </w:rPr>
        <w:object w:dxaOrig="2220" w:dyaOrig="840">
          <v:shape id="_x0000_i1180" type="#_x0000_t75" style="width:111.35pt;height:41.85pt" o:ole="">
            <v:imagedata r:id="rId317" o:title=""/>
          </v:shape>
          <o:OLEObject Type="Embed" ProgID="Equation.DSMT4" ShapeID="_x0000_i1180" DrawAspect="Content" ObjectID="_1633852452" r:id="rId318"/>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36:</w:t>
      </w:r>
      <w:r w:rsidRPr="00B15875">
        <w:rPr>
          <w:rFonts w:ascii="Times New Roman" w:hAnsi="Times New Roman"/>
          <w:sz w:val="28"/>
          <w:szCs w:val="28"/>
        </w:rPr>
        <w:t xml:space="preserve"> Thầy An gửi 5 triệu đồng vào ngân hàng với lãi suất 0,7%/tháng. Chưa đầy một năm thì lãi suất tăng lên thành 1,15%/tháng. Tiếp theo, sáu tháng sau lãi suất chỉ còn 0,9%/tháng. Thầy An tiếp tục gửi thêm một số tháng nữa rồi rút cả vỗn lẫn lãi được 5787710,707 đồng. Hỏi Thầy An đã gửi tổng thời gian bao nhiêu tháng?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18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17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16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15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37:</w:t>
      </w:r>
      <w:r w:rsidRPr="00B15875">
        <w:rPr>
          <w:rFonts w:ascii="Times New Roman" w:hAnsi="Times New Roman"/>
          <w:sz w:val="28"/>
          <w:szCs w:val="28"/>
        </w:rPr>
        <w:t xml:space="preserve"> Ngày 01 tháng 01năm 2017 , ông An đem 800 triệu đồng gửi vào một ngân hàng với lãi suất 0,5% một tháng. Từ đó, cứ tròn mỗi tháng, ông đến ngân hàng rút 6 triệu để chi tiêu cho gia đình. Hỏi đến ngày 01tháng 01 năm 2018 , sau khi rút tiền, số tiền tiết kiệm của ông An còn lại là bao nhiêu? Biết rằng lãi suất trong suốt thời gian ông An gửi không thay đổi.</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 xml:space="preserve">800. </w:t>
      </w:r>
      <w:r w:rsidRPr="00B15875">
        <w:rPr>
          <w:rFonts w:ascii="Times New Roman" w:hAnsi="Times New Roman"/>
          <w:position w:val="-14"/>
          <w:sz w:val="28"/>
          <w:szCs w:val="28"/>
        </w:rPr>
        <w:object w:dxaOrig="1380" w:dyaOrig="435">
          <v:shape id="_x0000_i1181" type="#_x0000_t75" style="width:68.65pt;height:21.75pt" o:ole="">
            <v:imagedata r:id="rId319" o:title=""/>
          </v:shape>
          <o:OLEObject Type="Embed" ProgID="Equation.DSMT4" ShapeID="_x0000_i1181" DrawAspect="Content" ObjectID="_1633852453" r:id="rId320"/>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1200</w:t>
      </w:r>
      <w:r w:rsidRPr="00B15875">
        <w:rPr>
          <w:rFonts w:ascii="Cambria Math" w:hAnsi="Cambria Math" w:cs="Cambria Math"/>
          <w:sz w:val="28"/>
          <w:szCs w:val="28"/>
        </w:rPr>
        <w:t>‐</w:t>
      </w:r>
      <w:r w:rsidRPr="00B15875">
        <w:rPr>
          <w:rFonts w:ascii="Times New Roman" w:hAnsi="Times New Roman"/>
          <w:sz w:val="28"/>
          <w:szCs w:val="28"/>
        </w:rPr>
        <w:t xml:space="preserve">400. </w:t>
      </w:r>
      <w:r w:rsidRPr="00B15875">
        <w:rPr>
          <w:rFonts w:ascii="Times New Roman" w:hAnsi="Times New Roman"/>
          <w:position w:val="-14"/>
          <w:sz w:val="28"/>
          <w:szCs w:val="28"/>
        </w:rPr>
        <w:object w:dxaOrig="915" w:dyaOrig="435">
          <v:shape id="_x0000_i1182" type="#_x0000_t75" style="width:46.05pt;height:21.75pt" o:ole="">
            <v:imagedata r:id="rId321" o:title=""/>
          </v:shape>
          <o:OLEObject Type="Embed" ProgID="Equation.DSMT4" ShapeID="_x0000_i1182" DrawAspect="Content" ObjectID="_1633852454" r:id="rId322"/>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 xml:space="preserve">800. </w:t>
      </w:r>
      <w:r w:rsidRPr="00B15875">
        <w:rPr>
          <w:rFonts w:ascii="Times New Roman" w:hAnsi="Times New Roman"/>
          <w:position w:val="-14"/>
          <w:sz w:val="28"/>
          <w:szCs w:val="28"/>
        </w:rPr>
        <w:object w:dxaOrig="1395" w:dyaOrig="435">
          <v:shape id="_x0000_i1183" type="#_x0000_t75" style="width:69.5pt;height:21.75pt" o:ole="">
            <v:imagedata r:id="rId323" o:title=""/>
          </v:shape>
          <o:OLEObject Type="Embed" ProgID="Equation.DSMT4" ShapeID="_x0000_i1183" DrawAspect="Content" ObjectID="_1633852455" r:id="rId324"/>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1200</w:t>
      </w:r>
      <w:r w:rsidRPr="00B15875">
        <w:rPr>
          <w:rFonts w:ascii="Cambria Math" w:hAnsi="Cambria Math" w:cs="Cambria Math"/>
          <w:sz w:val="28"/>
          <w:szCs w:val="28"/>
        </w:rPr>
        <w:t>‐</w:t>
      </w:r>
      <w:r w:rsidRPr="00B15875">
        <w:rPr>
          <w:rFonts w:ascii="Times New Roman" w:hAnsi="Times New Roman"/>
          <w:sz w:val="28"/>
          <w:szCs w:val="28"/>
        </w:rPr>
        <w:t xml:space="preserve">400. </w:t>
      </w:r>
      <w:r w:rsidRPr="00B15875">
        <w:rPr>
          <w:rFonts w:ascii="Times New Roman" w:hAnsi="Times New Roman"/>
          <w:position w:val="-14"/>
          <w:sz w:val="28"/>
          <w:szCs w:val="28"/>
        </w:rPr>
        <w:object w:dxaOrig="915" w:dyaOrig="435">
          <v:shape id="_x0000_i1184" type="#_x0000_t75" style="width:46.05pt;height:21.75pt" o:ole="">
            <v:imagedata r:id="rId325" o:title=""/>
          </v:shape>
          <o:OLEObject Type="Embed" ProgID="Equation.DSMT4" ShapeID="_x0000_i1184" DrawAspect="Content" ObjectID="_1633852456" r:id="rId326"/>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38:</w:t>
      </w:r>
      <w:r w:rsidRPr="00B15875">
        <w:rPr>
          <w:rFonts w:ascii="Times New Roman" w:hAnsi="Times New Roman"/>
          <w:sz w:val="28"/>
          <w:szCs w:val="28"/>
        </w:rPr>
        <w:t xml:space="preserve"> Thầy An gửi tổng cộng 320 triệu đồng ở hai ngân hàng </w:t>
      </w:r>
      <w:r w:rsidRPr="00B15875">
        <w:rPr>
          <w:rFonts w:ascii="Times New Roman" w:hAnsi="Times New Roman"/>
          <w:position w:val="-4"/>
          <w:sz w:val="28"/>
          <w:szCs w:val="28"/>
        </w:rPr>
        <w:object w:dxaOrig="285" w:dyaOrig="255">
          <v:shape id="_x0000_i1185" type="#_x0000_t75" style="width:14.25pt;height:12.55pt" o:ole="">
            <v:imagedata r:id="rId327" o:title=""/>
          </v:shape>
          <o:OLEObject Type="Embed" ProgID="Equation.DSMT4" ShapeID="_x0000_i1185" DrawAspect="Content" ObjectID="_1633852457" r:id="rId328"/>
        </w:object>
      </w:r>
      <w:r w:rsidRPr="00B15875">
        <w:rPr>
          <w:rFonts w:ascii="Times New Roman" w:hAnsi="Times New Roman"/>
          <w:sz w:val="28"/>
          <w:szCs w:val="28"/>
        </w:rPr>
        <w:t xml:space="preserve"> và </w:t>
      </w:r>
      <w:r w:rsidRPr="00B15875">
        <w:rPr>
          <w:rFonts w:ascii="Times New Roman" w:hAnsi="Times New Roman"/>
          <w:position w:val="-4"/>
          <w:sz w:val="28"/>
          <w:szCs w:val="28"/>
        </w:rPr>
        <w:object w:dxaOrig="225" w:dyaOrig="255">
          <v:shape id="_x0000_i1186" type="#_x0000_t75" style="width:10.9pt;height:12.55pt" o:ole="">
            <v:imagedata r:id="rId329" o:title=""/>
          </v:shape>
          <o:OLEObject Type="Embed" ProgID="Equation.DSMT4" ShapeID="_x0000_i1186" DrawAspect="Content" ObjectID="_1633852458" r:id="rId330"/>
        </w:object>
      </w:r>
      <w:r w:rsidRPr="00B15875">
        <w:rPr>
          <w:rFonts w:ascii="Times New Roman" w:hAnsi="Times New Roman"/>
          <w:sz w:val="28"/>
          <w:szCs w:val="28"/>
        </w:rPr>
        <w:t xml:space="preserve"> theo phương thức lãi kép. Số tiền thứ nhất gửi ở ngân hàng </w:t>
      </w:r>
      <w:r w:rsidRPr="00B15875">
        <w:rPr>
          <w:rFonts w:ascii="Times New Roman" w:hAnsi="Times New Roman"/>
          <w:position w:val="-4"/>
          <w:sz w:val="28"/>
          <w:szCs w:val="28"/>
        </w:rPr>
        <w:object w:dxaOrig="285" w:dyaOrig="255">
          <v:shape id="_x0000_i1187" type="#_x0000_t75" style="width:14.25pt;height:12.55pt" o:ole="">
            <v:imagedata r:id="rId331" o:title=""/>
          </v:shape>
          <o:OLEObject Type="Embed" ProgID="Equation.DSMT4" ShapeID="_x0000_i1187" DrawAspect="Content" ObjectID="_1633852459" r:id="rId332"/>
        </w:object>
      </w:r>
      <w:r w:rsidRPr="00B15875">
        <w:rPr>
          <w:rFonts w:ascii="Times New Roman" w:hAnsi="Times New Roman"/>
          <w:sz w:val="28"/>
          <w:szCs w:val="28"/>
        </w:rPr>
        <w:t xml:space="preserve"> với lãi suất 2,1% một quý trong thời gian 15 tháng. Số tiền còn lại gửi ở ngân hàng </w:t>
      </w:r>
      <w:r w:rsidRPr="00B15875">
        <w:rPr>
          <w:rFonts w:ascii="Times New Roman" w:hAnsi="Times New Roman"/>
          <w:position w:val="-4"/>
          <w:sz w:val="28"/>
          <w:szCs w:val="28"/>
        </w:rPr>
        <w:object w:dxaOrig="225" w:dyaOrig="255">
          <v:shape id="_x0000_i1188" type="#_x0000_t75" style="width:10.9pt;height:12.55pt" o:ole="">
            <v:imagedata r:id="rId333" o:title=""/>
          </v:shape>
          <o:OLEObject Type="Embed" ProgID="Equation.DSMT4" ShapeID="_x0000_i1188" DrawAspect="Content" ObjectID="_1633852460" r:id="rId334"/>
        </w:object>
      </w:r>
      <w:r w:rsidRPr="00B15875">
        <w:rPr>
          <w:rFonts w:ascii="Times New Roman" w:hAnsi="Times New Roman"/>
          <w:sz w:val="28"/>
          <w:szCs w:val="28"/>
        </w:rPr>
        <w:t xml:space="preserve">với lãi suất 0,73% một tháng trong thời gian 9 tháng. Tổng tiền lãi đạt được ở hai ngân hàng là 27507768,13 đồng (chưa làm tròn). Hỏi số tiền Thầy An gửi lần lượt ở ngân hàng </w:t>
      </w:r>
      <w:r w:rsidRPr="00B15875">
        <w:rPr>
          <w:rFonts w:ascii="Times New Roman" w:hAnsi="Times New Roman"/>
          <w:position w:val="-4"/>
          <w:sz w:val="28"/>
          <w:szCs w:val="28"/>
        </w:rPr>
        <w:object w:dxaOrig="285" w:dyaOrig="255">
          <v:shape id="_x0000_i1189" type="#_x0000_t75" style="width:14.25pt;height:12.55pt" o:ole="">
            <v:imagedata r:id="rId335" o:title=""/>
          </v:shape>
          <o:OLEObject Type="Embed" ProgID="Equation.DSMT4" ShapeID="_x0000_i1189" DrawAspect="Content" ObjectID="_1633852461" r:id="rId336"/>
        </w:object>
      </w:r>
      <w:r w:rsidRPr="00B15875">
        <w:rPr>
          <w:rFonts w:ascii="Times New Roman" w:hAnsi="Times New Roman"/>
          <w:sz w:val="28"/>
          <w:szCs w:val="28"/>
        </w:rPr>
        <w:t xml:space="preserve"> và </w:t>
      </w:r>
      <w:r w:rsidRPr="00B15875">
        <w:rPr>
          <w:rFonts w:ascii="Times New Roman" w:hAnsi="Times New Roman"/>
          <w:position w:val="-4"/>
          <w:sz w:val="28"/>
          <w:szCs w:val="28"/>
        </w:rPr>
        <w:object w:dxaOrig="225" w:dyaOrig="255">
          <v:shape id="_x0000_i1190" type="#_x0000_t75" style="width:10.9pt;height:12.55pt" o:ole="">
            <v:imagedata r:id="rId337" o:title=""/>
          </v:shape>
          <o:OLEObject Type="Embed" ProgID="Equation.DSMT4" ShapeID="_x0000_i1190" DrawAspect="Content" ObjectID="_1633852462" r:id="rId338"/>
        </w:object>
      </w:r>
      <w:r w:rsidRPr="00B15875">
        <w:rPr>
          <w:rFonts w:ascii="Times New Roman" w:hAnsi="Times New Roman"/>
          <w:sz w:val="28"/>
          <w:szCs w:val="28"/>
        </w:rPr>
        <w:t xml:space="preserve"> là bao nhiêu?</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140 triệu và 180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120 triệu và 200 triệu.</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200 triệu và 120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180 triệu và 140 triệu.</w:t>
      </w:r>
    </w:p>
    <w:p w:rsidR="00B15875" w:rsidRPr="00B15875" w:rsidRDefault="00B15875" w:rsidP="00B15875">
      <w:pPr>
        <w:ind w:firstLine="283"/>
        <w:rPr>
          <w:rFonts w:ascii="Times New Roman" w:hAnsi="Times New Roman"/>
          <w:sz w:val="28"/>
          <w:szCs w:val="28"/>
        </w:rPr>
      </w:pPr>
    </w:p>
    <w:p w:rsidR="00B15875" w:rsidRPr="00B15875" w:rsidRDefault="00B15875" w:rsidP="00B15875">
      <w:pPr>
        <w:rPr>
          <w:rFonts w:ascii="Times New Roman" w:hAnsi="Times New Roman"/>
          <w:color w:val="FFFFFF"/>
          <w:sz w:val="28"/>
          <w:szCs w:val="28"/>
        </w:rPr>
      </w:pPr>
      <w:r w:rsidRPr="00B15875">
        <w:rPr>
          <w:rFonts w:ascii="Times New Roman" w:hAnsi="Times New Roman"/>
          <w:color w:val="FFFFFF"/>
          <w:sz w:val="28"/>
          <w:szCs w:val="28"/>
        </w:rPr>
        <w:t>-----------------------------------------------</w:t>
      </w:r>
    </w:p>
    <w:p w:rsidR="00B15875" w:rsidRPr="00B15875" w:rsidRDefault="00B15875" w:rsidP="00B15875">
      <w:pPr>
        <w:jc w:val="center"/>
        <w:rPr>
          <w:rFonts w:ascii="Times New Roman" w:hAnsi="Times New Roman"/>
          <w:sz w:val="28"/>
          <w:szCs w:val="28"/>
        </w:rPr>
      </w:pPr>
      <w:r w:rsidRPr="00B15875">
        <w:rPr>
          <w:rFonts w:ascii="Times New Roman" w:hAnsi="Times New Roman"/>
          <w:sz w:val="28"/>
          <w:szCs w:val="28"/>
        </w:rPr>
        <w:lastRenderedPageBreak/>
        <w:t>----------- HẾT ----------</w:t>
      </w:r>
    </w:p>
    <w:p w:rsidR="00B15875" w:rsidRPr="00B15875" w:rsidRDefault="00B15875" w:rsidP="00B15875">
      <w:pPr>
        <w:rPr>
          <w:rFonts w:ascii="Times New Roman" w:hAnsi="Times New Roman"/>
          <w:sz w:val="28"/>
          <w:szCs w:val="28"/>
        </w:rPr>
      </w:pPr>
    </w:p>
    <w:p w:rsidR="00B15875" w:rsidRPr="00B15875" w:rsidRDefault="00B15875" w:rsidP="00B15875">
      <w:pPr>
        <w:ind w:firstLine="283"/>
        <w:rPr>
          <w:rFonts w:ascii="Times New Roman" w:hAnsi="Times New Roman"/>
          <w:sz w:val="28"/>
          <w:szCs w:val="28"/>
        </w:rPr>
      </w:pPr>
    </w:p>
    <w:p w:rsidR="00997933" w:rsidRPr="00B15875" w:rsidRDefault="00997933" w:rsidP="00B022D7">
      <w:pPr>
        <w:jc w:val="center"/>
        <w:rPr>
          <w:rFonts w:ascii="Times New Roman" w:hAnsi="Times New Roman"/>
          <w:b/>
          <w:color w:val="FF0000"/>
          <w:sz w:val="28"/>
          <w:szCs w:val="28"/>
        </w:rPr>
      </w:pPr>
    </w:p>
    <w:p w:rsidR="00B022D7" w:rsidRPr="00B15875" w:rsidRDefault="00B022D7" w:rsidP="00B022D7">
      <w:pPr>
        <w:jc w:val="center"/>
        <w:rPr>
          <w:rFonts w:ascii="Times New Roman" w:hAnsi="Times New Roman"/>
          <w:b/>
          <w:color w:val="FF0000"/>
          <w:sz w:val="28"/>
          <w:szCs w:val="28"/>
        </w:rPr>
      </w:pPr>
      <w:r w:rsidRPr="00B15875">
        <w:rPr>
          <w:rFonts w:ascii="Times New Roman" w:hAnsi="Times New Roman"/>
          <w:b/>
          <w:color w:val="FF0000"/>
          <w:sz w:val="28"/>
          <w:szCs w:val="28"/>
          <w:shd w:val="clear" w:color="auto" w:fill="00B050"/>
        </w:rPr>
        <w:t>ĐÁP ÁN</w:t>
      </w:r>
    </w:p>
    <w:p w:rsidR="00514EAE" w:rsidRPr="00B15875" w:rsidRDefault="00514EAE" w:rsidP="003509F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89"/>
        <w:gridCol w:w="890"/>
        <w:gridCol w:w="891"/>
        <w:gridCol w:w="892"/>
        <w:gridCol w:w="892"/>
        <w:gridCol w:w="892"/>
        <w:gridCol w:w="892"/>
        <w:gridCol w:w="892"/>
        <w:gridCol w:w="892"/>
        <w:gridCol w:w="892"/>
      </w:tblGrid>
      <w:tr w:rsidR="00997933"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w:t>
            </w:r>
          </w:p>
        </w:tc>
        <w:tc>
          <w:tcPr>
            <w:tcW w:w="890"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w:t>
            </w:r>
          </w:p>
        </w:tc>
        <w:tc>
          <w:tcPr>
            <w:tcW w:w="891"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4</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5</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6</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7</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8</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9</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10</w:t>
            </w:r>
          </w:p>
        </w:tc>
      </w:tr>
      <w:tr w:rsidR="003272C1"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0"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1"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r>
      <w:tr w:rsidR="00997933"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11</w:t>
            </w:r>
          </w:p>
        </w:tc>
        <w:tc>
          <w:tcPr>
            <w:tcW w:w="890"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12</w:t>
            </w:r>
          </w:p>
        </w:tc>
        <w:tc>
          <w:tcPr>
            <w:tcW w:w="891"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13</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14</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15</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16</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17</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18</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19</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20</w:t>
            </w:r>
          </w:p>
        </w:tc>
      </w:tr>
      <w:tr w:rsidR="003272C1"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0"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1"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r>
      <w:tr w:rsidR="00997933"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21</w:t>
            </w:r>
          </w:p>
        </w:tc>
        <w:tc>
          <w:tcPr>
            <w:tcW w:w="890"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22</w:t>
            </w:r>
          </w:p>
        </w:tc>
        <w:tc>
          <w:tcPr>
            <w:tcW w:w="891"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23</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24</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25</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26</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27</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28</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29</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30</w:t>
            </w:r>
          </w:p>
        </w:tc>
      </w:tr>
      <w:tr w:rsidR="003272C1"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0"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1"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r>
      <w:tr w:rsidR="00997933" w:rsidRPr="00B15875" w:rsidTr="00997933">
        <w:tc>
          <w:tcPr>
            <w:tcW w:w="940" w:type="dxa"/>
            <w:shd w:val="clear" w:color="auto" w:fill="92D05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31</w:t>
            </w:r>
          </w:p>
        </w:tc>
        <w:tc>
          <w:tcPr>
            <w:tcW w:w="890"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32</w:t>
            </w:r>
          </w:p>
        </w:tc>
        <w:tc>
          <w:tcPr>
            <w:tcW w:w="891"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33</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34</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35</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36</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37</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38</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r>
      <w:tr w:rsidR="00997933" w:rsidRPr="00B15875" w:rsidTr="00997933">
        <w:tc>
          <w:tcPr>
            <w:tcW w:w="940" w:type="dxa"/>
            <w:shd w:val="clear" w:color="auto" w:fill="92D05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0"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1"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r>
    </w:tbl>
    <w:p w:rsidR="003509F8" w:rsidRPr="00B15875" w:rsidRDefault="003509F8" w:rsidP="003509F8">
      <w:pPr>
        <w:rPr>
          <w:rFonts w:ascii="Times New Roman" w:hAnsi="Times New Roman"/>
          <w:sz w:val="28"/>
          <w:szCs w:val="28"/>
        </w:rPr>
      </w:pPr>
    </w:p>
    <w:sectPr w:rsidR="003509F8" w:rsidRPr="00B15875" w:rsidSect="00A77D40">
      <w:headerReference w:type="even" r:id="rId339"/>
      <w:headerReference w:type="default" r:id="rId340"/>
      <w:footerReference w:type="even" r:id="rId341"/>
      <w:footerReference w:type="default" r:id="rId342"/>
      <w:headerReference w:type="first" r:id="rId343"/>
      <w:footerReference w:type="first" r:id="rId344"/>
      <w:pgSz w:w="11906" w:h="16838"/>
      <w:pgMar w:top="450" w:right="1134" w:bottom="720" w:left="1134" w:header="405" w:footer="45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3D" w:rsidRDefault="0065103D" w:rsidP="00A77D40">
      <w:r>
        <w:separator/>
      </w:r>
    </w:p>
  </w:endnote>
  <w:endnote w:type="continuationSeparator" w:id="0">
    <w:p w:rsidR="0065103D" w:rsidRDefault="0065103D" w:rsidP="00A7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A3" w:rsidRDefault="00AD4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40" w:rsidRPr="00A77D40" w:rsidRDefault="00A77D40">
    <w:pPr>
      <w:pStyle w:val="Footer"/>
      <w:pBdr>
        <w:top w:val="thinThickSmallGap" w:sz="24" w:space="1" w:color="622423" w:themeColor="accent2" w:themeShade="7F"/>
      </w:pBdr>
      <w:jc w:val="center"/>
      <w:rPr>
        <w:rFonts w:ascii="Times New Roman" w:eastAsiaTheme="majorEastAsia" w:hAnsi="Times New Roman"/>
        <w:sz w:val="24"/>
      </w:rPr>
    </w:pPr>
    <w:r>
      <w:t xml:space="preserve">hoc357.edu.vn | Trang </w:t>
    </w:r>
    <w:r>
      <w:fldChar w:fldCharType="begin"/>
      <w:instrText xml:space="preserve">PAGE</w:instrText>
      <w:fldChar w:fldCharType="end"/>
    </w:r>
  </w:p>
  <w:p w:rsidR="00A77D40" w:rsidRDefault="00A77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A3" w:rsidRDefault="00AD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3D" w:rsidRDefault="0065103D" w:rsidP="00A77D40">
      <w:r>
        <w:separator/>
      </w:r>
    </w:p>
  </w:footnote>
  <w:footnote w:type="continuationSeparator" w:id="0">
    <w:p w:rsidR="0065103D" w:rsidRDefault="0065103D" w:rsidP="00A7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A3" w:rsidRDefault="00AD4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40" w:rsidRPr="00A77D40" w:rsidRDefault="00A77D40" w:rsidP="00A77D40">
    <w:pPr>
      <w:pStyle w:val="Header"/>
      <w:jc w:val="center"/>
      <w:rPr>
        <w:rFonts w:ascii="Times New Roman" w:hAnsi="Times New Roman"/>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A3" w:rsidRDefault="00AD4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63"/>
    <w:rsid w:val="0003256B"/>
    <w:rsid w:val="00033CCC"/>
    <w:rsid w:val="000E7735"/>
    <w:rsid w:val="002007B8"/>
    <w:rsid w:val="00226D13"/>
    <w:rsid w:val="00244CD1"/>
    <w:rsid w:val="0024640D"/>
    <w:rsid w:val="002E6D01"/>
    <w:rsid w:val="003272C1"/>
    <w:rsid w:val="003509F8"/>
    <w:rsid w:val="00396924"/>
    <w:rsid w:val="003A5732"/>
    <w:rsid w:val="004D2F34"/>
    <w:rsid w:val="00507F73"/>
    <w:rsid w:val="00514EAE"/>
    <w:rsid w:val="005A2BFC"/>
    <w:rsid w:val="00604BED"/>
    <w:rsid w:val="0064481E"/>
    <w:rsid w:val="0065103D"/>
    <w:rsid w:val="00686763"/>
    <w:rsid w:val="0070317E"/>
    <w:rsid w:val="007641CB"/>
    <w:rsid w:val="00997933"/>
    <w:rsid w:val="00A72653"/>
    <w:rsid w:val="00A77D40"/>
    <w:rsid w:val="00AD41A3"/>
    <w:rsid w:val="00B022D7"/>
    <w:rsid w:val="00B15875"/>
    <w:rsid w:val="00B36F9D"/>
    <w:rsid w:val="00B76082"/>
    <w:rsid w:val="00BA0609"/>
    <w:rsid w:val="00C34219"/>
    <w:rsid w:val="00C63622"/>
    <w:rsid w:val="00E401BE"/>
    <w:rsid w:val="00ED1DA6"/>
    <w:rsid w:val="00F012F1"/>
    <w:rsid w:val="00F608A2"/>
    <w:rsid w:val="00FB765E"/>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0D"/>
    <w:pPr>
      <w:widowControl w:val="0"/>
      <w:jc w:val="both"/>
    </w:pPr>
    <w:rPr>
      <w:kern w:val="2"/>
      <w:sz w:val="21"/>
      <w:szCs w:val="24"/>
    </w:rPr>
  </w:style>
  <w:style w:type="paragraph" w:styleId="Heading1">
    <w:name w:val="heading 1"/>
    <w:basedOn w:val="Normal"/>
    <w:next w:val="Normal"/>
    <w:qFormat/>
    <w:rsid w:val="00A95A77"/>
    <w:pPr>
      <w:keepNext/>
      <w:outlineLvl w:val="0"/>
    </w:pPr>
    <w:rPr>
      <w:rFonts w:asciiTheme="majorHAnsi" w:eastAsiaTheme="majorEastAsia" w:hAnsiTheme="majorHAnsi" w:cstheme="majorBidi"/>
      <w:sz w:val="32"/>
    </w:rPr>
  </w:style>
  <w:style w:type="paragraph" w:styleId="Heading2">
    <w:name w:val="heading 2"/>
    <w:basedOn w:val="Normal"/>
    <w:next w:val="Normal"/>
    <w:unhideWhenUsed/>
    <w:qFormat/>
    <w:rsid w:val="00A95A77"/>
    <w:pPr>
      <w:keepNext/>
      <w:outlineLvl w:val="1"/>
    </w:pPr>
    <w:rPr>
      <w:rFonts w:asciiTheme="majorHAnsi" w:eastAsiaTheme="majorEastAsia" w:hAnsiTheme="majorHAnsi" w:cstheme="majorBidi"/>
      <w:sz w:val="28"/>
    </w:rPr>
  </w:style>
  <w:style w:type="paragraph" w:styleId="Heading3">
    <w:name w:val="heading 3"/>
    <w:basedOn w:val="Normal"/>
    <w:next w:val="Normal"/>
    <w:unhideWhenUsed/>
    <w:qFormat/>
    <w:rsid w:val="00A95A77"/>
    <w:pPr>
      <w:keepNext/>
      <w:outlineLvl w:val="2"/>
    </w:pPr>
    <w:rPr>
      <w:rFonts w:asciiTheme="majorHAnsi" w:eastAsiaTheme="majorEastAsia" w:hAnsiTheme="majorHAnsi" w:cstheme="majorBidi"/>
      <w:sz w:val="24"/>
    </w:rPr>
  </w:style>
  <w:style w:type="paragraph" w:styleId="Heading4">
    <w:name w:val="heading 4"/>
    <w:basedOn w:val="Normal"/>
    <w:next w:val="Normal"/>
    <w:unhideWhenUsed/>
    <w:qFormat/>
    <w:rsid w:val="00A95A7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BalloonText">
    <w:name w:val="Balloon Text"/>
    <w:basedOn w:val="Normal"/>
    <w:link w:val="BalloonTextChar"/>
    <w:rsid w:val="003A5732"/>
    <w:rPr>
      <w:rFonts w:ascii="Tahoma" w:hAnsi="Tahoma" w:cs="Tahoma"/>
      <w:sz w:val="16"/>
      <w:szCs w:val="16"/>
    </w:rPr>
  </w:style>
  <w:style w:type="character" w:customStyle="1" w:styleId="BalloonTextChar">
    <w:name w:val="Balloon Text Char"/>
    <w:basedOn w:val="DefaultParagraphFont"/>
    <w:link w:val="BalloonText"/>
    <w:rsid w:val="003A5732"/>
    <w:rPr>
      <w:rFonts w:ascii="Tahoma" w:hAnsi="Tahoma" w:cs="Tahoma"/>
      <w:kern w:val="2"/>
      <w:sz w:val="16"/>
      <w:szCs w:val="16"/>
    </w:rPr>
  </w:style>
  <w:style w:type="character" w:customStyle="1" w:styleId="MTConvertedEquation">
    <w:name w:val="MTConvertedEquation"/>
    <w:basedOn w:val="DefaultParagraphFont"/>
    <w:rsid w:val="00033CCC"/>
    <w:rPr>
      <w:rFonts w:ascii="Times New Roman" w:hAnsi="Times New Roman"/>
      <w:sz w:val="28"/>
      <w:szCs w:val="28"/>
    </w:rPr>
  </w:style>
  <w:style w:type="paragraph" w:customStyle="1" w:styleId="MTDisplayEquation">
    <w:name w:val="MTDisplayEquation"/>
    <w:basedOn w:val="Normal"/>
    <w:next w:val="Normal"/>
    <w:link w:val="MTDisplayEquationChar"/>
    <w:rsid w:val="00033CCC"/>
    <w:pPr>
      <w:tabs>
        <w:tab w:val="center" w:pos="4820"/>
        <w:tab w:val="right" w:pos="9640"/>
      </w:tabs>
      <w:jc w:val="left"/>
    </w:pPr>
  </w:style>
  <w:style w:type="character" w:customStyle="1" w:styleId="MTDisplayEquationChar">
    <w:name w:val="MTDisplayEquation Char"/>
    <w:basedOn w:val="DefaultParagraphFont"/>
    <w:link w:val="MTDisplayEquation"/>
    <w:rsid w:val="00033CCC"/>
    <w:rPr>
      <w:kern w:val="2"/>
      <w:sz w:val="21"/>
      <w:szCs w:val="24"/>
    </w:rPr>
  </w:style>
  <w:style w:type="paragraph" w:customStyle="1" w:styleId="Default">
    <w:name w:val="Default"/>
    <w:rsid w:val="00A72653"/>
    <w:pPr>
      <w:autoSpaceDE w:val="0"/>
      <w:autoSpaceDN w:val="0"/>
      <w:adjustRightInd w:val="0"/>
    </w:pPr>
    <w:rPr>
      <w:rFonts w:ascii="Times New Roman" w:hAnsi="Times New Roman"/>
      <w:color w:val="000000"/>
      <w:sz w:val="24"/>
      <w:szCs w:val="24"/>
    </w:rPr>
  </w:style>
  <w:style w:type="paragraph" w:styleId="Header">
    <w:name w:val="header"/>
    <w:basedOn w:val="Normal"/>
    <w:link w:val="HeaderChar"/>
    <w:rsid w:val="00A77D40"/>
    <w:pPr>
      <w:tabs>
        <w:tab w:val="center" w:pos="4680"/>
        <w:tab w:val="right" w:pos="9360"/>
      </w:tabs>
    </w:pPr>
  </w:style>
  <w:style w:type="character" w:customStyle="1" w:styleId="HeaderChar">
    <w:name w:val="Header Char"/>
    <w:basedOn w:val="DefaultParagraphFont"/>
    <w:link w:val="Header"/>
    <w:rsid w:val="00A77D40"/>
    <w:rPr>
      <w:kern w:val="2"/>
      <w:sz w:val="21"/>
      <w:szCs w:val="24"/>
    </w:rPr>
  </w:style>
  <w:style w:type="paragraph" w:styleId="Footer">
    <w:name w:val="footer"/>
    <w:basedOn w:val="Normal"/>
    <w:link w:val="FooterChar"/>
    <w:uiPriority w:val="99"/>
    <w:rsid w:val="00A77D40"/>
    <w:pPr>
      <w:tabs>
        <w:tab w:val="center" w:pos="4680"/>
        <w:tab w:val="right" w:pos="9360"/>
      </w:tabs>
    </w:pPr>
  </w:style>
  <w:style w:type="character" w:customStyle="1" w:styleId="FooterChar">
    <w:name w:val="Footer Char"/>
    <w:basedOn w:val="DefaultParagraphFont"/>
    <w:link w:val="Footer"/>
    <w:uiPriority w:val="99"/>
    <w:rsid w:val="00A77D4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0D"/>
    <w:pPr>
      <w:widowControl w:val="0"/>
      <w:jc w:val="both"/>
    </w:pPr>
    <w:rPr>
      <w:kern w:val="2"/>
      <w:sz w:val="21"/>
      <w:szCs w:val="24"/>
    </w:rPr>
  </w:style>
  <w:style w:type="paragraph" w:styleId="Heading1">
    <w:name w:val="heading 1"/>
    <w:basedOn w:val="Normal"/>
    <w:next w:val="Normal"/>
    <w:qFormat/>
    <w:rsid w:val="00A95A77"/>
    <w:pPr>
      <w:keepNext/>
      <w:outlineLvl w:val="0"/>
    </w:pPr>
    <w:rPr>
      <w:rFonts w:asciiTheme="majorHAnsi" w:eastAsiaTheme="majorEastAsia" w:hAnsiTheme="majorHAnsi" w:cstheme="majorBidi"/>
      <w:sz w:val="32"/>
    </w:rPr>
  </w:style>
  <w:style w:type="paragraph" w:styleId="Heading2">
    <w:name w:val="heading 2"/>
    <w:basedOn w:val="Normal"/>
    <w:next w:val="Normal"/>
    <w:unhideWhenUsed/>
    <w:qFormat/>
    <w:rsid w:val="00A95A77"/>
    <w:pPr>
      <w:keepNext/>
      <w:outlineLvl w:val="1"/>
    </w:pPr>
    <w:rPr>
      <w:rFonts w:asciiTheme="majorHAnsi" w:eastAsiaTheme="majorEastAsia" w:hAnsiTheme="majorHAnsi" w:cstheme="majorBidi"/>
      <w:sz w:val="28"/>
    </w:rPr>
  </w:style>
  <w:style w:type="paragraph" w:styleId="Heading3">
    <w:name w:val="heading 3"/>
    <w:basedOn w:val="Normal"/>
    <w:next w:val="Normal"/>
    <w:unhideWhenUsed/>
    <w:qFormat/>
    <w:rsid w:val="00A95A77"/>
    <w:pPr>
      <w:keepNext/>
      <w:outlineLvl w:val="2"/>
    </w:pPr>
    <w:rPr>
      <w:rFonts w:asciiTheme="majorHAnsi" w:eastAsiaTheme="majorEastAsia" w:hAnsiTheme="majorHAnsi" w:cstheme="majorBidi"/>
      <w:sz w:val="24"/>
    </w:rPr>
  </w:style>
  <w:style w:type="paragraph" w:styleId="Heading4">
    <w:name w:val="heading 4"/>
    <w:basedOn w:val="Normal"/>
    <w:next w:val="Normal"/>
    <w:unhideWhenUsed/>
    <w:qFormat/>
    <w:rsid w:val="00A95A7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BalloonText">
    <w:name w:val="Balloon Text"/>
    <w:basedOn w:val="Normal"/>
    <w:link w:val="BalloonTextChar"/>
    <w:rsid w:val="003A5732"/>
    <w:rPr>
      <w:rFonts w:ascii="Tahoma" w:hAnsi="Tahoma" w:cs="Tahoma"/>
      <w:sz w:val="16"/>
      <w:szCs w:val="16"/>
    </w:rPr>
  </w:style>
  <w:style w:type="character" w:customStyle="1" w:styleId="BalloonTextChar">
    <w:name w:val="Balloon Text Char"/>
    <w:basedOn w:val="DefaultParagraphFont"/>
    <w:link w:val="BalloonText"/>
    <w:rsid w:val="003A5732"/>
    <w:rPr>
      <w:rFonts w:ascii="Tahoma" w:hAnsi="Tahoma" w:cs="Tahoma"/>
      <w:kern w:val="2"/>
      <w:sz w:val="16"/>
      <w:szCs w:val="16"/>
    </w:rPr>
  </w:style>
  <w:style w:type="character" w:customStyle="1" w:styleId="MTConvertedEquation">
    <w:name w:val="MTConvertedEquation"/>
    <w:basedOn w:val="DefaultParagraphFont"/>
    <w:rsid w:val="00033CCC"/>
    <w:rPr>
      <w:rFonts w:ascii="Times New Roman" w:hAnsi="Times New Roman"/>
      <w:sz w:val="28"/>
      <w:szCs w:val="28"/>
    </w:rPr>
  </w:style>
  <w:style w:type="paragraph" w:customStyle="1" w:styleId="MTDisplayEquation">
    <w:name w:val="MTDisplayEquation"/>
    <w:basedOn w:val="Normal"/>
    <w:next w:val="Normal"/>
    <w:link w:val="MTDisplayEquationChar"/>
    <w:rsid w:val="00033CCC"/>
    <w:pPr>
      <w:tabs>
        <w:tab w:val="center" w:pos="4820"/>
        <w:tab w:val="right" w:pos="9640"/>
      </w:tabs>
      <w:jc w:val="left"/>
    </w:pPr>
  </w:style>
  <w:style w:type="character" w:customStyle="1" w:styleId="MTDisplayEquationChar">
    <w:name w:val="MTDisplayEquation Char"/>
    <w:basedOn w:val="DefaultParagraphFont"/>
    <w:link w:val="MTDisplayEquation"/>
    <w:rsid w:val="00033CCC"/>
    <w:rPr>
      <w:kern w:val="2"/>
      <w:sz w:val="21"/>
      <w:szCs w:val="24"/>
    </w:rPr>
  </w:style>
  <w:style w:type="paragraph" w:customStyle="1" w:styleId="Default">
    <w:name w:val="Default"/>
    <w:rsid w:val="00A72653"/>
    <w:pPr>
      <w:autoSpaceDE w:val="0"/>
      <w:autoSpaceDN w:val="0"/>
      <w:adjustRightInd w:val="0"/>
    </w:pPr>
    <w:rPr>
      <w:rFonts w:ascii="Times New Roman" w:hAnsi="Times New Roman"/>
      <w:color w:val="000000"/>
      <w:sz w:val="24"/>
      <w:szCs w:val="24"/>
    </w:rPr>
  </w:style>
  <w:style w:type="paragraph" w:styleId="Header">
    <w:name w:val="header"/>
    <w:basedOn w:val="Normal"/>
    <w:link w:val="HeaderChar"/>
    <w:rsid w:val="00A77D40"/>
    <w:pPr>
      <w:tabs>
        <w:tab w:val="center" w:pos="4680"/>
        <w:tab w:val="right" w:pos="9360"/>
      </w:tabs>
    </w:pPr>
  </w:style>
  <w:style w:type="character" w:customStyle="1" w:styleId="HeaderChar">
    <w:name w:val="Header Char"/>
    <w:basedOn w:val="DefaultParagraphFont"/>
    <w:link w:val="Header"/>
    <w:rsid w:val="00A77D40"/>
    <w:rPr>
      <w:kern w:val="2"/>
      <w:sz w:val="21"/>
      <w:szCs w:val="24"/>
    </w:rPr>
  </w:style>
  <w:style w:type="paragraph" w:styleId="Footer">
    <w:name w:val="footer"/>
    <w:basedOn w:val="Normal"/>
    <w:link w:val="FooterChar"/>
    <w:uiPriority w:val="99"/>
    <w:rsid w:val="00A77D40"/>
    <w:pPr>
      <w:tabs>
        <w:tab w:val="center" w:pos="4680"/>
        <w:tab w:val="right" w:pos="9360"/>
      </w:tabs>
    </w:pPr>
  </w:style>
  <w:style w:type="character" w:customStyle="1" w:styleId="FooterChar">
    <w:name w:val="Footer Char"/>
    <w:basedOn w:val="DefaultParagraphFont"/>
    <w:link w:val="Footer"/>
    <w:uiPriority w:val="99"/>
    <w:rsid w:val="00A77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oleObject" Target="embeddings/oleObject159.bin"/><Relationship Id="rId345" Type="http://schemas.openxmlformats.org/officeDocument/2006/relationships/fontTable" Target="fontTable.xml"/><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54.bin"/><Relationship Id="rId335" Type="http://schemas.openxmlformats.org/officeDocument/2006/relationships/image" Target="media/image165.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oleObject" Target="embeddings/oleObject126.bin"/><Relationship Id="rId279" Type="http://schemas.openxmlformats.org/officeDocument/2006/relationships/image" Target="media/image137.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image" Target="media/image160.wmf"/><Relationship Id="rId346" Type="http://schemas.openxmlformats.org/officeDocument/2006/relationships/theme" Target="theme/theme1.xml"/><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image" Target="media/image132.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7.bin"/><Relationship Id="rId315" Type="http://schemas.openxmlformats.org/officeDocument/2006/relationships/image" Target="media/image155.wmf"/><Relationship Id="rId336" Type="http://schemas.openxmlformats.org/officeDocument/2006/relationships/oleObject" Target="embeddings/oleObject165.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60.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image" Target="media/image166.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1.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oleObject" Target="embeddings/oleObject166.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72" Type="http://schemas.openxmlformats.org/officeDocument/2006/relationships/oleObject" Target="embeddings/oleObject133.bin"/><Relationship Id="rId293" Type="http://schemas.openxmlformats.org/officeDocument/2006/relationships/image" Target="media/image144.wmf"/><Relationship Id="rId302" Type="http://schemas.openxmlformats.org/officeDocument/2006/relationships/oleObject" Target="embeddings/oleObject148.bin"/><Relationship Id="rId307" Type="http://schemas.openxmlformats.org/officeDocument/2006/relationships/image" Target="media/image151.wmf"/><Relationship Id="rId323" Type="http://schemas.openxmlformats.org/officeDocument/2006/relationships/image" Target="media/image159.wmf"/><Relationship Id="rId328" Type="http://schemas.openxmlformats.org/officeDocument/2006/relationships/oleObject" Target="embeddings/oleObject161.bin"/><Relationship Id="rId344" Type="http://schemas.openxmlformats.org/officeDocument/2006/relationships/footer" Target="footer3.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oleObject" Target="embeddings/oleObject128.bin"/><Relationship Id="rId283" Type="http://schemas.openxmlformats.org/officeDocument/2006/relationships/image" Target="media/image139.wmf"/><Relationship Id="rId313" Type="http://schemas.openxmlformats.org/officeDocument/2006/relationships/image" Target="media/image154.wmf"/><Relationship Id="rId318" Type="http://schemas.openxmlformats.org/officeDocument/2006/relationships/oleObject" Target="embeddings/oleObject156.bin"/><Relationship Id="rId339"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334" Type="http://schemas.openxmlformats.org/officeDocument/2006/relationships/oleObject" Target="embeddings/oleObject16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header" Target="header2.xml"/><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footer" Target="footer1.xml"/><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footer" Target="footer2.xml"/><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header" Target="header3.xml"/><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2019-10-29T01:49:00Z</dcterms:created>
  <dcterms:modified xsi:type="dcterms:W3CDTF">2019-10-29T01:50:00Z</dcterms:modified>
</cp:coreProperties>
</file>