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6E395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Pr="007A72C4">
        <w:rPr>
          <w:rFonts w:eastAsia="Times New Roman"/>
          <w:b/>
          <w:color w:val="00B0F0"/>
          <w:szCs w:val="24"/>
        </w:rPr>
        <w:t xml:space="preserve"> </w:t>
      </w:r>
      <w:r w:rsidR="006E3956">
        <w:rPr>
          <w:rFonts w:eastAsia="Times New Roman"/>
          <w:b/>
          <w:color w:val="00B0F0"/>
          <w:szCs w:val="24"/>
        </w:rPr>
        <w:t xml:space="preserve">10 </w:t>
      </w:r>
      <w:r w:rsidRPr="007A72C4">
        <w:rPr>
          <w:rFonts w:eastAsia="Times New Roman"/>
          <w:b/>
          <w:color w:val="00B0F0"/>
          <w:szCs w:val="24"/>
        </w:rPr>
        <w:t xml:space="preserve">BÀI </w:t>
      </w:r>
      <w:r w:rsidR="006E3956">
        <w:rPr>
          <w:rFonts w:eastAsia="Times New Roman"/>
          <w:b/>
          <w:color w:val="00B0F0"/>
          <w:szCs w:val="24"/>
        </w:rPr>
        <w:t>36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6E3956" w:rsidP="006E395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267C">
        <w:rPr>
          <w:rFonts w:eastAsia="Times New Roman"/>
          <w:b/>
          <w:color w:val="FF0000"/>
          <w:szCs w:val="24"/>
        </w:rPr>
        <w:t>VAI TRÒ, ĐẶC ĐIỂM VÀ CÁC NHÂN TỐ ẢNH HƯỞNG ĐẾN PHÁT TRIỂN VÀ PHÂN BỐ NGÀNH GIAO THÔNG VẬN TẢI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1:</w:t>
      </w:r>
      <w:r w:rsidRPr="00BF267C">
        <w:rPr>
          <w:szCs w:val="24"/>
        </w:rPr>
        <w:t xml:space="preserve">  Điều kiện tự nhiên có ảnh hưởng như thế nào đến giao thông vận tải: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Quyết định sự có mặt và vai trò của các loại hình giao thông vận tải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Ảnh hưởng đến công tác thiết kế và khai thác các công trình giao thông vận tải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>C.</w:t>
      </w:r>
      <w:r w:rsidRPr="00BF267C">
        <w:rPr>
          <w:szCs w:val="24"/>
        </w:rPr>
        <w:t> Ảnh hưởng đến hoạt động của giao thông vận tải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Tất cả các yếu tố trên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2:</w:t>
      </w:r>
      <w:bookmarkStart w:id="0" w:name="_GoBack"/>
      <w:bookmarkEnd w:id="0"/>
      <w:r w:rsidR="00A149FB">
        <w:rPr>
          <w:szCs w:val="24"/>
        </w:rPr>
        <w:t> “</w:t>
      </w:r>
      <w:r w:rsidRPr="00BF267C">
        <w:rPr>
          <w:szCs w:val="24"/>
        </w:rPr>
        <w:t>Ngành công nghiệp không khói” là dùng để chỉ: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Công nghiệp điện tử - tin học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Các ngành dịch vụ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Ngành du lịch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Ngành thương mại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3:</w:t>
      </w:r>
      <w:r w:rsidRPr="00BF267C">
        <w:rPr>
          <w:szCs w:val="24"/>
        </w:rPr>
        <w:t xml:space="preserve">  Ý nào sau đây không nói về vai trò của ngành giao thông vận tải ?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Tham gia cung ứng nguyên liệu, vật tư, kĩ thuật cho sản xuất.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Đáp ứng nhu cầu đi lại của nhân dân, giúp cho các hoạt động sinh hoạt được thuận tiện.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Cùng cố tính thống nhất của nền kinh tế, tăng cường sức mạnh quốc phòng.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Góp phần phân bố dân cư hợp lí.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4:</w:t>
      </w:r>
      <w:r w:rsidRPr="00BF267C">
        <w:rPr>
          <w:szCs w:val="24"/>
        </w:rPr>
        <w:t xml:space="preserve">  Chất lượng của sản phẩm dịch vụ giao thông vận tải được đo bằng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Khối lượng luân chuyển.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Sự an toàn cho hành khách và hàng hóa.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Sự kết hợp của các loại hình giao thông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Khối lượng vận chuyển.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5:</w:t>
      </w:r>
      <w:r w:rsidRPr="00BF267C">
        <w:rPr>
          <w:szCs w:val="24"/>
        </w:rPr>
        <w:t xml:space="preserve">  Nhân tố có ý nghĩa quyết định đối với sự phát triển , phân bố và hoạt động của ngành giao thông vận tải là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Sự ph</w:t>
      </w:r>
      <w:r w:rsidR="00354AF7">
        <w:rPr>
          <w:szCs w:val="24"/>
        </w:rPr>
        <w:t>á</w:t>
      </w:r>
      <w:r w:rsidRPr="00BF267C">
        <w:rPr>
          <w:szCs w:val="24"/>
        </w:rPr>
        <w:t>t triển và phân bố ngành cơ khí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Sự phát triển và phân bố ngành cơ khí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Mối quan hệ kinh tế giữa nơi sản xuất và nơi tiêu thụ.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Trình độ phát triển công nghiệp của một vùng.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6:</w:t>
      </w:r>
      <w:r w:rsidRPr="00BF267C">
        <w:rPr>
          <w:szCs w:val="24"/>
        </w:rPr>
        <w:t xml:space="preserve">  Ý nào sau đây thể hiện ảnh hưởng của điều kiện tự nhiên đến sự phát triển và phân bố ngành giao thông vận tải ?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Là tiêu chí để đặt yêu cầu về tốc độ vận chuyển.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Quyết định sự phát triển và phân bố mạng lưới giao thông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Quy định mật độ , mạng lưới các tuyến đường giao thông.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Quy định sự có mặt và vai trò của một số loại hình vận tải.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7:</w:t>
      </w:r>
      <w:r w:rsidRPr="00BF267C">
        <w:rPr>
          <w:szCs w:val="24"/>
        </w:rPr>
        <w:t xml:space="preserve">  Khu vực nào sau đây có chiều dài đường sắt đang bị thu hẹp do sự cạnh tranh của ngành đường ô tô: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Tây Âu và Hoa Kỳ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Nhật Bản và CHLB Đức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Nga và các nước Đông Âu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Các nước đang phát triển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8:</w:t>
      </w:r>
      <w:r w:rsidRPr="00BF267C">
        <w:rPr>
          <w:szCs w:val="24"/>
        </w:rPr>
        <w:t xml:space="preserve">  Giao thông vận tải là ngành kinh tế độc đáo vừa mang tính sản xuất vật chất vừa mang tính dịch vụ. Điều đó xác định: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Vai trò của ngành giao thông vận tải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Đặc điểm của ngành giao thông vận tải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Điều kiện để phát triển giao thông vận tải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Trình độ phát triển giao thông vận tải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9:</w:t>
      </w:r>
      <w:r w:rsidRPr="00BF267C">
        <w:rPr>
          <w:szCs w:val="24"/>
        </w:rPr>
        <w:t xml:space="preserve">  Ở xứ lạnh, về mùa đông, loại hình vận tải nào sau đây không thể hoạt động được ?</w:t>
      </w:r>
    </w:p>
    <w:p w:rsidR="00BF267C" w:rsidRPr="00BF267C" w:rsidRDefault="00BF267C" w:rsidP="00E375F3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sắt.</w:t>
      </w:r>
      <w:r w:rsidR="00E375F3">
        <w:rPr>
          <w:szCs w:val="24"/>
        </w:rPr>
        <w:t xml:space="preserve">   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ô tô.</w:t>
      </w:r>
      <w:r w:rsidR="00E375F3">
        <w:rPr>
          <w:szCs w:val="24"/>
        </w:rPr>
        <w:t xml:space="preserve">    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sông.</w:t>
      </w:r>
      <w:r w:rsidRPr="00BF267C">
        <w:rPr>
          <w:szCs w:val="24"/>
        </w:rPr>
        <w:tab/>
      </w:r>
      <w:r w:rsidR="00E375F3">
        <w:rPr>
          <w:szCs w:val="24"/>
        </w:rPr>
        <w:t xml:space="preserve">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hành không.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10:</w:t>
      </w:r>
      <w:r w:rsidRPr="00BF267C">
        <w:rPr>
          <w:szCs w:val="24"/>
        </w:rPr>
        <w:t xml:space="preserve">  Để đánh giá hoạt động của ngành giao thông vận tải, người ta thường dựa vào: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Số lượng phương tiện của tất cả các ngành giao thông vận tải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Tổng chiều dài các loại đường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Khối lượng vận chuyển và khối lượng luân chuyển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lastRenderedPageBreak/>
        <w:t xml:space="preserve">D. </w:t>
      </w:r>
      <w:r w:rsidRPr="00BF267C">
        <w:rPr>
          <w:szCs w:val="24"/>
        </w:rPr>
        <w:t>Trình độ hiện đại của các phương tiện và đường sá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11:</w:t>
      </w:r>
      <w:r w:rsidRPr="00BF267C">
        <w:rPr>
          <w:szCs w:val="24"/>
        </w:rPr>
        <w:t xml:space="preserve">  Giao thông vận tải có vai trò quan trọng vì: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Phục vụ nhu cầu đi lại của con người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Gắn nền kinh tế trong nước với nền kinh tế thế giới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Tạo điều kiện hình thành các vùng sản xuất chuyên môn hóa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Tạo mối quan hệ kinh tế xã hội giữa các vùng trong nước và giữa các nước trên thế giới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12:</w:t>
      </w:r>
      <w:r w:rsidRPr="00BF267C">
        <w:rPr>
          <w:szCs w:val="24"/>
        </w:rPr>
        <w:t xml:space="preserve">  Sản phẩm của ngành giao thông vận tải là: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sá và xe cộ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Sự chuyên chở người và hàng hóa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sá và phương tiện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Sự tiện nghi và an toàn cho hành khách và hàng hóa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13:</w:t>
      </w:r>
      <w:r w:rsidRPr="00BF267C">
        <w:rPr>
          <w:szCs w:val="24"/>
        </w:rPr>
        <w:t xml:space="preserve"> Trong các điều kiện tự nhiên, yếu tố nào sau đây ít ảnh hưởng đến hoạt động giao thông vận tải nhất:</w:t>
      </w:r>
    </w:p>
    <w:p w:rsidR="00BF267C" w:rsidRPr="00BF267C" w:rsidRDefault="00BF267C" w:rsidP="00BF267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Khí hậu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Sông ngòi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Khoáng sản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Sinh vật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14:</w:t>
      </w:r>
      <w:r w:rsidRPr="00BF267C">
        <w:rPr>
          <w:szCs w:val="24"/>
        </w:rPr>
        <w:t xml:space="preserve">  Phương tiện vận tải nào sau đây có đặc điểm là an toàn, tiện lợi và giá cước rẻ nhất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sắt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sông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ống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biển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15:</w:t>
      </w:r>
      <w:r w:rsidRPr="00BF267C">
        <w:rPr>
          <w:szCs w:val="24"/>
        </w:rPr>
        <w:t xml:space="preserve">  Khi lựa chọn loại hình giao thông vận tải và thiết kế các công trình giao thông, yếu tố đầu tiên phải chú ý đến là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 xml:space="preserve">Trình độ kỹ thuật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Vốn đầu tư</w:t>
      </w:r>
      <w:r w:rsidR="00E375F3">
        <w:rPr>
          <w:szCs w:val="24"/>
        </w:rPr>
        <w:t xml:space="preserve">    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Dân cư</w:t>
      </w:r>
      <w:r w:rsidR="00E375F3">
        <w:rPr>
          <w:szCs w:val="24"/>
        </w:rPr>
        <w:t xml:space="preserve">     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Điều kiện tự nhiên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16:</w:t>
      </w:r>
      <w:r w:rsidRPr="00BF267C">
        <w:rPr>
          <w:szCs w:val="24"/>
        </w:rPr>
        <w:t xml:space="preserve"> Hiện nay ngành đường sắt đang bị cạnh tranh khốc liệt bởi ngành đường ô tô lý do chính là</w:t>
      </w:r>
      <w:r>
        <w:rPr>
          <w:szCs w:val="24"/>
        </w:rPr>
        <w:t>:</w:t>
      </w:r>
      <w:r w:rsidRPr="00BF267C">
        <w:rPr>
          <w:szCs w:val="24"/>
        </w:rPr>
        <w:t xml:space="preserve"> 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Thiếu cơ động, chỉ hoạt động được trên những tuyến cố định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Vốn đầu tư lớn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Sử dụng nhiều lao động để điều hành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Tất cả các lý do trên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17:</w:t>
      </w:r>
      <w:r w:rsidRPr="00BF267C">
        <w:rPr>
          <w:szCs w:val="24"/>
        </w:rPr>
        <w:t xml:space="preserve">  Nhược điểm lớn nhất của ngành đường ôtô là: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Thiếu chỗ đậu xe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Tình trạng tắt nghẽn giao thông vào giờ cao điểm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Gây ra những vấn đề nghiêm trọng về môi trường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Độ an toàn chưa cao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18:</w:t>
      </w:r>
      <w:r w:rsidRPr="00BF267C">
        <w:rPr>
          <w:szCs w:val="24"/>
        </w:rPr>
        <w:t xml:space="preserve">  Sản phẩm của ngành giao thông vận tải là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Chất lượng của dịch vụ vận tải.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Khối lượng vận chuyển.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Khối lượng luân chuyển.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Sự chuyển chở người và hàng hóa.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19:</w:t>
      </w:r>
      <w:r w:rsidRPr="00BF267C">
        <w:rPr>
          <w:szCs w:val="24"/>
        </w:rPr>
        <w:t xml:space="preserve">  Tiêu chí nào không để đánh giá khối lượng dịch vụ của hoạt động vận tải ?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Cước phí vận tải thu được.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Khối lượng vận chuyển.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Khối lượng luân chuyển.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Cự li vận chuyển trung bình.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20:</w:t>
      </w:r>
      <w:r w:rsidRPr="00BF267C">
        <w:rPr>
          <w:szCs w:val="24"/>
        </w:rPr>
        <w:t xml:space="preserve">  Người ta thường dựa vào tiêu chí nào sau đây để đánh giá cước phí vận tải hàng hóa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Cự li vận chuyển trung bình.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Khối lượng vận chuyển.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Khối lượng luân chuyển.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Chất lượng dịch vụ vận tải.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21:</w:t>
      </w:r>
      <w:r w:rsidRPr="00BF267C">
        <w:rPr>
          <w:szCs w:val="24"/>
        </w:rPr>
        <w:t xml:space="preserve">  Cảng biển lớn nhất thế giới trước đây gắn liền với việc ra đời của ngành bảo hiểm là: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BF267C">
        <w:rPr>
          <w:b/>
          <w:color w:val="3366FF"/>
          <w:szCs w:val="24"/>
        </w:rPr>
        <w:t>A.</w:t>
      </w:r>
      <w:r w:rsidRPr="00BF267C">
        <w:rPr>
          <w:szCs w:val="24"/>
        </w:rPr>
        <w:t xml:space="preserve"> N</w:t>
      </w:r>
      <w:r>
        <w:rPr>
          <w:szCs w:val="24"/>
        </w:rPr>
        <w:t xml:space="preserve">ewYork           </w:t>
      </w:r>
      <w:r w:rsidRPr="00BF267C">
        <w:rPr>
          <w:b/>
          <w:color w:val="3366FF"/>
          <w:szCs w:val="24"/>
        </w:rPr>
        <w:t>B.</w:t>
      </w:r>
      <w:r w:rsidRPr="00BF267C">
        <w:rPr>
          <w:szCs w:val="24"/>
        </w:rPr>
        <w:t xml:space="preserve">  London </w:t>
      </w:r>
      <w:r>
        <w:rPr>
          <w:szCs w:val="24"/>
        </w:rPr>
        <w:t xml:space="preserve">    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 xml:space="preserve">Rotterdam   </w:t>
      </w:r>
      <w:r w:rsidRPr="00BF267C">
        <w:rPr>
          <w:szCs w:val="24"/>
        </w:rPr>
        <w:tab/>
      </w:r>
      <w:r>
        <w:rPr>
          <w:szCs w:val="24"/>
        </w:rPr>
        <w:t xml:space="preserve">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 xml:space="preserve">Kôbê                             </w:t>
      </w:r>
      <w:r>
        <w:rPr>
          <w:szCs w:val="24"/>
        </w:rPr>
        <w:t xml:space="preserve">          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22:</w:t>
      </w:r>
      <w:r w:rsidRPr="00BF267C">
        <w:rPr>
          <w:szCs w:val="24"/>
        </w:rPr>
        <w:t xml:space="preserve">  Khu vực nào sau đây tập trung nhiều cảng biển của thế giới: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 </w:t>
      </w:r>
      <w:r w:rsidRPr="00BF267C">
        <w:rPr>
          <w:b/>
          <w:color w:val="3366FF"/>
          <w:szCs w:val="24"/>
        </w:rPr>
        <w:t>A.</w:t>
      </w:r>
      <w:r>
        <w:rPr>
          <w:szCs w:val="24"/>
        </w:rPr>
        <w:t xml:space="preserve">Thái Bình Dương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 xml:space="preserve">Ấn Độ Dương </w:t>
      </w:r>
      <w:r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Đại Tây Dương</w:t>
      </w:r>
      <w:r w:rsidRPr="00BF267C">
        <w:rPr>
          <w:szCs w:val="24"/>
        </w:rPr>
        <w:tab/>
        <w:t xml:space="preserve">  </w:t>
      </w:r>
      <w:r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Địa Trung Hải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23:</w:t>
      </w:r>
      <w:r w:rsidRPr="00BF267C">
        <w:rPr>
          <w:szCs w:val="24"/>
        </w:rPr>
        <w:t xml:space="preserve">  Ở các vùng hoang mạc nhiệt đới, người ta chuyên chở hàng hóa bằng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Máy bay.</w:t>
      </w:r>
      <w:r>
        <w:rPr>
          <w:szCs w:val="24"/>
        </w:rPr>
        <w:t xml:space="preserve">     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Tàu hóa.</w:t>
      </w:r>
      <w:r>
        <w:rPr>
          <w:szCs w:val="24"/>
        </w:rPr>
        <w:t xml:space="preserve">      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Ô tô.</w:t>
      </w:r>
      <w:r w:rsidRPr="00BF267C">
        <w:rPr>
          <w:szCs w:val="24"/>
        </w:rPr>
        <w:tab/>
      </w:r>
      <w:r>
        <w:rPr>
          <w:szCs w:val="24"/>
        </w:rPr>
        <w:t xml:space="preserve">    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Bằng gia súc (lạc đà).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24:</w:t>
      </w:r>
      <w:r w:rsidRPr="00BF267C">
        <w:rPr>
          <w:szCs w:val="24"/>
        </w:rPr>
        <w:t xml:space="preserve">  Sự phân bố dân cư , đặc biệt là sự phân bố các thành phố lớn ảnh hưởng sâu sắc đến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Vận tải hành khách, nhất là vận tải bằng ô tô.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lastRenderedPageBreak/>
        <w:t xml:space="preserve">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Môi trường và sự an toàn giao thông.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Giao thông vận tải đường bộ và đường sắt.</w:t>
      </w:r>
    </w:p>
    <w:p w:rsid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Cường độ hoạt động của các phương tiện giao thông vạn tải.</w:t>
      </w:r>
    </w:p>
    <w:p w:rsidR="00BF267C" w:rsidRDefault="00BF267C" w:rsidP="00BF267C">
      <w:pPr>
        <w:rPr>
          <w:szCs w:val="24"/>
        </w:rPr>
      </w:pPr>
      <w:r w:rsidRPr="00BF267C">
        <w:rPr>
          <w:szCs w:val="24"/>
        </w:rPr>
        <w:t>Cho bảng số liệu:</w:t>
      </w:r>
    </w:p>
    <w:p w:rsidR="00BF267C" w:rsidRPr="00BF267C" w:rsidRDefault="00BF267C" w:rsidP="00BF267C">
      <w:pPr>
        <w:jc w:val="center"/>
        <w:rPr>
          <w:b/>
          <w:szCs w:val="24"/>
        </w:rPr>
      </w:pPr>
      <w:r w:rsidRPr="00BF267C">
        <w:rPr>
          <w:b/>
          <w:szCs w:val="24"/>
        </w:rPr>
        <w:t>KHỐI LƯỢNG HÀNG HÓA VẬN CHUYỂN VÀ LUÂN CHUYỂN PHÂN THEO LOẠI HÌNH VẬN TẢI CỦA NƯỚC TA NĂM 2014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4322"/>
        <w:gridCol w:w="4401"/>
      </w:tblGrid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Loại hình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Khối lượng hàng hóa vận chuyển  (Triệu tấn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Khối lượng hàng hóa luân chuyển  (Triệu tấn )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Đường sắt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4311,5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Đường 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821,7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48189,8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Đường sông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190,6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40099,9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Đường biển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130015,5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Đường hàng 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534,4</w:t>
            </w:r>
          </w:p>
        </w:tc>
      </w:tr>
      <w:tr w:rsidR="00BF267C" w:rsidRPr="00BF267C" w:rsidTr="009D2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Tổng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1078,6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67C" w:rsidRPr="00BF267C" w:rsidRDefault="00BF267C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F267C">
              <w:rPr>
                <w:color w:val="000000"/>
              </w:rPr>
              <w:t>223151,1</w:t>
            </w:r>
          </w:p>
        </w:tc>
      </w:tr>
    </w:tbl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szCs w:val="24"/>
        </w:rPr>
        <w:t xml:space="preserve">Dựa vào bảng số liệu trên , trả lời các câu hỏi từ </w:t>
      </w:r>
      <w:r>
        <w:rPr>
          <w:szCs w:val="24"/>
        </w:rPr>
        <w:t>25</w:t>
      </w:r>
      <w:r w:rsidRPr="00BF267C">
        <w:rPr>
          <w:szCs w:val="24"/>
        </w:rPr>
        <w:t xml:space="preserve"> đến </w:t>
      </w:r>
      <w:r>
        <w:rPr>
          <w:szCs w:val="24"/>
        </w:rPr>
        <w:t>26,27</w:t>
      </w:r>
      <w:r w:rsidRPr="00BF267C">
        <w:rPr>
          <w:szCs w:val="24"/>
        </w:rPr>
        <w:t>,</w:t>
      </w:r>
      <w:r>
        <w:rPr>
          <w:szCs w:val="24"/>
        </w:rPr>
        <w:t>29</w:t>
      </w:r>
      <w:r w:rsidRPr="00BF267C">
        <w:rPr>
          <w:szCs w:val="24"/>
        </w:rPr>
        <w:t>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25:</w:t>
      </w:r>
      <w:r w:rsidRPr="00BF267C">
        <w:rPr>
          <w:szCs w:val="24"/>
        </w:rPr>
        <w:t xml:space="preserve">  Ngành giao thông vận tải có khối lượng hàng hóa vận chuyển lớn nhất là</w:t>
      </w:r>
    </w:p>
    <w:p w:rsidR="00BF267C" w:rsidRPr="00BF267C" w:rsidRDefault="00BF267C" w:rsidP="00BF267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bộ.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sắt.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sông.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biển.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26:</w:t>
      </w:r>
      <w:r w:rsidRPr="00BF267C">
        <w:rPr>
          <w:szCs w:val="24"/>
        </w:rPr>
        <w:t xml:space="preserve">  Ngành giao thông vận tải có khối lượng hàng hóa luân chuyển lớn nhất là</w:t>
      </w:r>
    </w:p>
    <w:p w:rsidR="00BF267C" w:rsidRPr="00BF267C" w:rsidRDefault="00BF267C" w:rsidP="00BF267C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bộ.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sắt.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sông.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biển.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27:</w:t>
      </w:r>
      <w:r w:rsidRPr="00BF267C">
        <w:rPr>
          <w:szCs w:val="24"/>
        </w:rPr>
        <w:t xml:space="preserve">  Ở miền núi, ngành giao thông vận tải kém phát triển chủ yếu do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Địa hình hiểm trở.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Khí hậu khắc nghiệt.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Dân cư thưa thớt.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Khoa học kĩ thuật chưa phát triển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28:</w:t>
      </w:r>
      <w:r w:rsidRPr="00BF267C">
        <w:rPr>
          <w:szCs w:val="24"/>
        </w:rPr>
        <w:t xml:space="preserve">  Tác động của các ngành kinh tế đến ngành giao thông vận tải dưới góc độ là khách hàng được biểu hiện ở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Sự có mặt của một số loại hình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Yêu cầu về khối lượng, cư li, tốc độ vận chuyển.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Yêu cầu về thiết kế công trình giao thông vận tải.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Cho phí vận hành phương tiện lớn.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29:</w:t>
      </w:r>
      <w:r w:rsidRPr="00BF267C">
        <w:rPr>
          <w:szCs w:val="24"/>
        </w:rPr>
        <w:t xml:space="preserve">  Ngành giao thông vận tải có cự li vận chuyển lớn nhất là</w:t>
      </w:r>
    </w:p>
    <w:p w:rsidR="00BF267C" w:rsidRPr="00BF267C" w:rsidRDefault="00BF267C" w:rsidP="00E375F3">
      <w:pPr>
        <w:tabs>
          <w:tab w:val="left" w:pos="5136"/>
        </w:tabs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bộ.</w:t>
      </w:r>
      <w:r w:rsidR="00E375F3">
        <w:rPr>
          <w:szCs w:val="24"/>
        </w:rPr>
        <w:t xml:space="preserve">  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hàng không.</w:t>
      </w:r>
      <w:r w:rsidR="00E375F3">
        <w:rPr>
          <w:szCs w:val="24"/>
        </w:rPr>
        <w:t xml:space="preserve">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sông.</w:t>
      </w:r>
      <w:r w:rsidRPr="00BF267C">
        <w:rPr>
          <w:szCs w:val="24"/>
        </w:rPr>
        <w:tab/>
      </w:r>
      <w:r w:rsidR="00E375F3">
        <w:rPr>
          <w:szCs w:val="24"/>
        </w:rPr>
        <w:t xml:space="preserve"> 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biển.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30:</w:t>
      </w:r>
      <w:r w:rsidRPr="00BF267C">
        <w:rPr>
          <w:szCs w:val="24"/>
        </w:rPr>
        <w:t xml:space="preserve">  Đường hàng không có khối lượng hàng hóa luân chuyển nhỏ nhất vì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Cự li vận chuyển nhỏ nhất.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Khối lượng vận chuyển rất nhỏ.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Sự phát triển còn hạn chế.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Xuất nhập khẩu hàng hóa qua hàng không chưa phát triển.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31:</w:t>
      </w:r>
      <w:r w:rsidRPr="00BF267C">
        <w:rPr>
          <w:szCs w:val="24"/>
        </w:rPr>
        <w:t xml:space="preserve">  Loại hình nào sau đây có khối lượng hàng hóa luân chuyển lớn nhất trong các loại hình giao thông vận tải: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 xml:space="preserve">Đường ôtô     </w:t>
      </w:r>
      <w:r w:rsidR="00E375F3">
        <w:rPr>
          <w:szCs w:val="24"/>
        </w:rPr>
        <w:t xml:space="preserve">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hàng không</w:t>
      </w:r>
      <w:r w:rsidR="00E375F3"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thủy</w:t>
      </w:r>
      <w:r w:rsidRPr="00BF267C">
        <w:rPr>
          <w:szCs w:val="24"/>
        </w:rPr>
        <w:tab/>
        <w:t xml:space="preserve">      </w:t>
      </w:r>
      <w:r w:rsidR="00E375F3">
        <w:rPr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sắt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32:</w:t>
      </w:r>
      <w:r w:rsidRPr="00BF267C">
        <w:rPr>
          <w:szCs w:val="24"/>
        </w:rPr>
        <w:t xml:space="preserve"> Ở Nhật Bản phương tiện vận tải đường biển phát triển nhất, nguyên nhân chính là do: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Nhật Bản là một quần đảo, bờ biển khúc khuỷu có nhiều vũng vịnh.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Có địa hình núi và cao nguyên chiếm đa số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Nhật Bản đang dẫn đầu thế giới về ngành công nghiệp đóng tàu</w:t>
      </w:r>
    </w:p>
    <w:p w:rsidR="00BF267C" w:rsidRPr="00BF267C" w:rsidRDefault="00BF267C" w:rsidP="00BF267C">
      <w:pPr>
        <w:ind w:firstLine="283"/>
        <w:rPr>
          <w:szCs w:val="24"/>
        </w:rPr>
      </w:pP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Có nhiều hải cảng lớn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lastRenderedPageBreak/>
        <w:t>Câu 33:</w:t>
      </w:r>
      <w:r w:rsidRPr="00BF267C">
        <w:rPr>
          <w:szCs w:val="24"/>
        </w:rPr>
        <w:t xml:space="preserve">  Loại phương tiện vận tải được sử dụng như là phương tiện vận tải phối hợp giữa nhiều loại hình giao thông vận tải là: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 xml:space="preserve">Đường ô tô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</w:t>
      </w:r>
      <w:r w:rsidR="00E375F3">
        <w:rPr>
          <w:szCs w:val="24"/>
        </w:rPr>
        <w:t xml:space="preserve">ng hàng không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thủy</w:t>
      </w:r>
      <w:r w:rsidRPr="00BF267C">
        <w:rPr>
          <w:szCs w:val="24"/>
        </w:rPr>
        <w:tab/>
        <w:t xml:space="preserve">       </w:t>
      </w:r>
      <w:r w:rsidR="00E375F3" w:rsidRPr="00BF267C">
        <w:rPr>
          <w:b/>
          <w:color w:val="3366FF"/>
          <w:szCs w:val="24"/>
        </w:rPr>
        <w:t xml:space="preserve">D. </w:t>
      </w:r>
      <w:r w:rsidR="00E375F3" w:rsidRPr="00BF267C">
        <w:rPr>
          <w:szCs w:val="24"/>
        </w:rPr>
        <w:t>Đường sắt</w:t>
      </w:r>
      <w:r w:rsidRPr="00BF267C">
        <w:rPr>
          <w:szCs w:val="24"/>
        </w:rPr>
        <w:t xml:space="preserve">         </w:t>
      </w:r>
      <w:r>
        <w:rPr>
          <w:szCs w:val="24"/>
        </w:rPr>
        <w:t xml:space="preserve">           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34:</w:t>
      </w:r>
      <w:r w:rsidRPr="00BF267C">
        <w:rPr>
          <w:szCs w:val="24"/>
        </w:rPr>
        <w:t xml:space="preserve">  Ở nước ta loại hình giao thông vận tải nào đang chiếm ưu thế: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Đường sắ</w:t>
      </w:r>
      <w:r w:rsidR="00E375F3">
        <w:rPr>
          <w:szCs w:val="24"/>
        </w:rPr>
        <w:t xml:space="preserve">t 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 xml:space="preserve">Đường biển     </w:t>
      </w:r>
      <w:r w:rsidR="00E375F3"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ô tô</w:t>
      </w:r>
      <w:r w:rsidR="00E375F3">
        <w:rPr>
          <w:szCs w:val="24"/>
        </w:rPr>
        <w:tab/>
        <w:t xml:space="preserve"> 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sông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35:</w:t>
      </w:r>
      <w:r w:rsidRPr="00BF267C">
        <w:rPr>
          <w:szCs w:val="24"/>
        </w:rPr>
        <w:t xml:space="preserve">  Ngành trẻ nhất trong các loại hình vận tải là: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szCs w:val="24"/>
        </w:rPr>
        <w:t xml:space="preserve">   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Đườ</w:t>
      </w:r>
      <w:r w:rsidR="00E375F3">
        <w:rPr>
          <w:szCs w:val="24"/>
        </w:rPr>
        <w:t xml:space="preserve">ng ô tô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Đường ống</w:t>
      </w:r>
      <w:r w:rsidR="00E375F3">
        <w:rPr>
          <w:szCs w:val="24"/>
        </w:rPr>
        <w:t xml:space="preserve">       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Đường sắ</w:t>
      </w:r>
      <w:r w:rsidR="00E375F3">
        <w:rPr>
          <w:szCs w:val="24"/>
        </w:rPr>
        <w:t>t</w:t>
      </w:r>
      <w:r w:rsidR="00E375F3">
        <w:rPr>
          <w:szCs w:val="24"/>
        </w:rPr>
        <w:tab/>
        <w:t xml:space="preserve">   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Đường hàng không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36:</w:t>
      </w:r>
      <w:r w:rsidRPr="00BF267C">
        <w:rPr>
          <w:szCs w:val="24"/>
        </w:rPr>
        <w:t xml:space="preserve">  Điểm giống nhau dễ nhận thấy trong ngành vận tải đường ống giữa các nước phát triển và đang phát triển là: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Đây là ngành có tốc độ phát triển nhanh nhất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Thường gắn liền với cảng biển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Đây là ngành có vai trò quan trọng nhất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Tất cả đều được xây dựng ở nửa sau thế kỷ 20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37:</w:t>
      </w:r>
      <w:r w:rsidRPr="00BF267C">
        <w:rPr>
          <w:szCs w:val="24"/>
        </w:rPr>
        <w:t xml:space="preserve">  Những nước phát triển mạnh ngành đường sông hồ là: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Những nước ở Châu Âu nhờ vào hệ thống sông Đa nuýp và Rai nơ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Hoa Kỳ, Canada và Nga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Các nước ở vùng có khí hậu lạnh có hiện tượng băng hà nên có nhiều hồ.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Các nước Châu Á và Châu Phi có nhiều sông lớn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38:</w:t>
      </w:r>
      <w:r w:rsidRPr="00BF267C">
        <w:rPr>
          <w:szCs w:val="24"/>
        </w:rPr>
        <w:t xml:space="preserve">  Kênh Suez thuộc chủ quyền của: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 xml:space="preserve">Ả rập Xê Út                     </w:t>
      </w:r>
      <w:r>
        <w:rPr>
          <w:szCs w:val="24"/>
        </w:rPr>
        <w:t xml:space="preserve">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Ai Cập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 xml:space="preserve">Pháp                            </w:t>
      </w:r>
      <w:r>
        <w:rPr>
          <w:szCs w:val="24"/>
        </w:rPr>
        <w:t xml:space="preserve">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Địa Trung Hải với Hồng Hải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39:</w:t>
      </w:r>
      <w:r w:rsidRPr="00BF267C">
        <w:rPr>
          <w:szCs w:val="24"/>
        </w:rPr>
        <w:t xml:space="preserve">  Kênh Panama nối liền:</w:t>
      </w:r>
    </w:p>
    <w:p w:rsidR="00BF267C" w:rsidRPr="00BF267C" w:rsidRDefault="00BF267C" w:rsidP="00BF267C">
      <w:pPr>
        <w:tabs>
          <w:tab w:val="left" w:pos="5136"/>
        </w:tabs>
        <w:rPr>
          <w:szCs w:val="24"/>
        </w:rPr>
      </w:pPr>
      <w:r>
        <w:rPr>
          <w:b/>
          <w:color w:val="3366FF"/>
          <w:szCs w:val="24"/>
        </w:rPr>
        <w:t xml:space="preserve">  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>Thái Bình Dương với Ấn Độ Dương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Thái Bình Dương với Đại Tây Dương</w:t>
      </w:r>
    </w:p>
    <w:p w:rsidR="00BF267C" w:rsidRPr="00BF267C" w:rsidRDefault="00BF267C" w:rsidP="00BF267C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>Bắc Băng Dương với Thái Bình Dương</w:t>
      </w:r>
      <w:r w:rsidRPr="00BF267C">
        <w:rPr>
          <w:szCs w:val="24"/>
        </w:rPr>
        <w:tab/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Ấn Độ Dương với Bắc Băng Dương</w:t>
      </w:r>
    </w:p>
    <w:p w:rsidR="00BF267C" w:rsidRPr="00BF267C" w:rsidRDefault="00BF267C" w:rsidP="00BF267C">
      <w:pPr>
        <w:spacing w:before="60"/>
        <w:jc w:val="both"/>
        <w:rPr>
          <w:szCs w:val="24"/>
        </w:rPr>
      </w:pPr>
      <w:r w:rsidRPr="00BF267C">
        <w:rPr>
          <w:b/>
          <w:color w:val="0000FF"/>
          <w:szCs w:val="24"/>
        </w:rPr>
        <w:t>Câu 40:</w:t>
      </w:r>
      <w:r w:rsidRPr="00BF267C">
        <w:rPr>
          <w:szCs w:val="24"/>
        </w:rPr>
        <w:t xml:space="preserve">  Cảng Rotterdam ,cảng biển lớn nhất thế giới nằm ở: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A. </w:t>
      </w:r>
      <w:r w:rsidRPr="00BF267C">
        <w:rPr>
          <w:szCs w:val="24"/>
        </w:rPr>
        <w:t xml:space="preserve">Địa Trung Hải                   </w:t>
      </w:r>
      <w:r>
        <w:rPr>
          <w:szCs w:val="24"/>
        </w:rPr>
        <w:t xml:space="preserve">      </w:t>
      </w:r>
      <w:r w:rsidRPr="00BF267C">
        <w:rPr>
          <w:b/>
          <w:color w:val="3366FF"/>
          <w:szCs w:val="24"/>
        </w:rPr>
        <w:t xml:space="preserve">B. </w:t>
      </w:r>
      <w:r w:rsidRPr="00BF267C">
        <w:rPr>
          <w:szCs w:val="24"/>
        </w:rPr>
        <w:t>Đại Tây Dương</w:t>
      </w:r>
    </w:p>
    <w:p w:rsidR="00BF267C" w:rsidRPr="00BF267C" w:rsidRDefault="00BF267C" w:rsidP="00BF267C">
      <w:pPr>
        <w:ind w:firstLine="283"/>
        <w:rPr>
          <w:szCs w:val="24"/>
        </w:rPr>
      </w:pPr>
      <w:r>
        <w:rPr>
          <w:b/>
          <w:color w:val="3366FF"/>
          <w:szCs w:val="24"/>
        </w:rPr>
        <w:t xml:space="preserve"> </w:t>
      </w:r>
      <w:r w:rsidRPr="00BF267C">
        <w:rPr>
          <w:b/>
          <w:color w:val="3366FF"/>
          <w:szCs w:val="24"/>
        </w:rPr>
        <w:t xml:space="preserve">C. </w:t>
      </w:r>
      <w:r w:rsidRPr="00BF267C">
        <w:rPr>
          <w:szCs w:val="24"/>
        </w:rPr>
        <w:t xml:space="preserve">Bắc Hải    </w:t>
      </w:r>
      <w:r w:rsidRPr="00BF267C">
        <w:rPr>
          <w:b/>
          <w:color w:val="3366FF"/>
          <w:szCs w:val="24"/>
        </w:rPr>
        <w:t xml:space="preserve">                    </w:t>
      </w:r>
      <w:r>
        <w:rPr>
          <w:b/>
          <w:color w:val="3366FF"/>
          <w:szCs w:val="24"/>
        </w:rPr>
        <w:t xml:space="preserve">      </w:t>
      </w:r>
      <w:r w:rsidRPr="00BF267C">
        <w:rPr>
          <w:b/>
          <w:color w:val="3366FF"/>
          <w:szCs w:val="24"/>
        </w:rPr>
        <w:t xml:space="preserve">D. </w:t>
      </w:r>
      <w:r w:rsidRPr="00BF267C">
        <w:rPr>
          <w:szCs w:val="24"/>
        </w:rPr>
        <w:t>Thái Bình Dương</w:t>
      </w:r>
    </w:p>
    <w:p w:rsidR="00BF267C" w:rsidRPr="00BF267C" w:rsidRDefault="00BF267C" w:rsidP="00BF267C">
      <w:pPr>
        <w:ind w:firstLine="283"/>
        <w:jc w:val="both"/>
        <w:rPr>
          <w:szCs w:val="24"/>
        </w:rPr>
      </w:pPr>
    </w:p>
    <w:p w:rsidR="00BF267C" w:rsidRPr="00BF267C" w:rsidRDefault="00BF267C" w:rsidP="00BF267C">
      <w:pPr>
        <w:rPr>
          <w:color w:val="FFFFFF"/>
          <w:szCs w:val="24"/>
        </w:rPr>
      </w:pPr>
      <w:r w:rsidRPr="00BF267C">
        <w:rPr>
          <w:color w:val="FFFFFF"/>
          <w:szCs w:val="24"/>
        </w:rPr>
        <w:t>-----------------------------------------------</w:t>
      </w:r>
      <w:r w:rsidRPr="00BF267C">
        <w:rPr>
          <w:szCs w:val="24"/>
        </w:rPr>
        <w:t>----------- HẾT ----------</w:t>
      </w:r>
    </w:p>
    <w:p w:rsidR="00BF267C" w:rsidRPr="00BF267C" w:rsidRDefault="00BF267C" w:rsidP="00BF267C">
      <w:pPr>
        <w:rPr>
          <w:szCs w:val="24"/>
        </w:rPr>
      </w:pPr>
    </w:p>
    <w:p w:rsidR="00BF267C" w:rsidRPr="00BF267C" w:rsidRDefault="00BF267C" w:rsidP="00BF267C">
      <w:pPr>
        <w:jc w:val="center"/>
        <w:rPr>
          <w:b/>
          <w:color w:val="FF0000"/>
          <w:szCs w:val="24"/>
        </w:rPr>
      </w:pPr>
      <w:r w:rsidRPr="00BF267C">
        <w:rPr>
          <w:b/>
          <w:color w:val="FF0000"/>
          <w:szCs w:val="24"/>
        </w:rPr>
        <w:t>ĐÁP ÁN</w:t>
      </w:r>
    </w:p>
    <w:p w:rsidR="00BF267C" w:rsidRPr="00BF267C" w:rsidRDefault="00BF267C" w:rsidP="00BF267C">
      <w:pPr>
        <w:jc w:val="center"/>
        <w:rPr>
          <w:b/>
          <w:color w:val="0070C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8"/>
        <w:gridCol w:w="1266"/>
        <w:gridCol w:w="1269"/>
        <w:gridCol w:w="1266"/>
        <w:gridCol w:w="1269"/>
        <w:gridCol w:w="1266"/>
        <w:gridCol w:w="1269"/>
        <w:gridCol w:w="1266"/>
      </w:tblGrid>
      <w:tr w:rsidR="00BF267C" w:rsidRPr="00BF267C" w:rsidTr="009D292B">
        <w:trPr>
          <w:trHeight w:val="306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CÂU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ĐA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CÂU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ĐA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CÂU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ĐA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CÂU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ĐA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31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33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33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4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14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24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34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25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16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26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36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33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37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D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38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A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39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</w:tr>
      <w:tr w:rsidR="00BF267C" w:rsidRPr="00BF267C" w:rsidTr="009D292B">
        <w:trPr>
          <w:trHeight w:val="252"/>
        </w:trPr>
        <w:tc>
          <w:tcPr>
            <w:tcW w:w="1277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BF267C" w:rsidRPr="00BF267C" w:rsidRDefault="00BF267C" w:rsidP="009D292B">
            <w:pPr>
              <w:rPr>
                <w:color w:val="0070C0"/>
                <w:szCs w:val="24"/>
              </w:rPr>
            </w:pPr>
            <w:r w:rsidRPr="00BF267C">
              <w:rPr>
                <w:color w:val="0070C0"/>
                <w:szCs w:val="24"/>
              </w:rPr>
              <w:t>C</w:t>
            </w:r>
          </w:p>
        </w:tc>
      </w:tr>
    </w:tbl>
    <w:p w:rsidR="00BF267C" w:rsidRPr="00BF267C" w:rsidRDefault="00BF267C" w:rsidP="00BF267C">
      <w:pPr>
        <w:ind w:firstLine="283"/>
        <w:jc w:val="both"/>
        <w:rPr>
          <w:color w:val="0070C0"/>
          <w:szCs w:val="24"/>
        </w:rPr>
      </w:pPr>
    </w:p>
    <w:p w:rsidR="00BF267C" w:rsidRPr="00BF267C" w:rsidRDefault="00BF267C" w:rsidP="006E3956">
      <w:pPr>
        <w:spacing w:line="360" w:lineRule="auto"/>
        <w:jc w:val="center"/>
        <w:rPr>
          <w:rFonts w:eastAsia="Times New Roman"/>
          <w:b/>
          <w:color w:val="0070C0"/>
          <w:szCs w:val="24"/>
        </w:rPr>
      </w:pPr>
    </w:p>
    <w:sectPr w:rsidR="00BF267C" w:rsidRPr="00BF267C" w:rsidSect="00FF3CAC">
      <w:headerReference w:type="default" r:id="rId7"/>
      <w:footerReference w:type="default" r:id="rId8"/>
      <w:pgSz w:w="12240" w:h="15840"/>
      <w:pgMar w:top="426" w:right="900" w:bottom="426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C8" w:rsidRDefault="00AE40C8">
      <w:r>
        <w:separator/>
      </w:r>
    </w:p>
  </w:endnote>
  <w:endnote w:type="continuationSeparator" w:id="0">
    <w:p w:rsidR="00AE40C8" w:rsidRDefault="00AE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F3" w:rsidRPr="008F0C4A" w:rsidRDefault="00E375F3" w:rsidP="00E375F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375F3" w:rsidRPr="008F0C4A" w:rsidRDefault="00E375F3" w:rsidP="00E375F3">
    <w:pPr>
      <w:pStyle w:val="Footer"/>
    </w:pPr>
  </w:p>
  <w:p w:rsidR="009059D3" w:rsidRPr="00E375F3" w:rsidRDefault="009059D3" w:rsidP="00E3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C8" w:rsidRDefault="00AE40C8">
      <w:r>
        <w:separator/>
      </w:r>
    </w:p>
  </w:footnote>
  <w:footnote w:type="continuationSeparator" w:id="0">
    <w:p w:rsidR="00AE40C8" w:rsidRDefault="00AE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62A"/>
    <w:multiLevelType w:val="multilevel"/>
    <w:tmpl w:val="F22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A586E"/>
    <w:multiLevelType w:val="multilevel"/>
    <w:tmpl w:val="58E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1CE1"/>
    <w:multiLevelType w:val="multilevel"/>
    <w:tmpl w:val="1DB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345B2"/>
    <w:multiLevelType w:val="multilevel"/>
    <w:tmpl w:val="0A0A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C3B68"/>
    <w:multiLevelType w:val="multilevel"/>
    <w:tmpl w:val="ACD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5133A"/>
    <w:multiLevelType w:val="multilevel"/>
    <w:tmpl w:val="B29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02550"/>
    <w:multiLevelType w:val="multilevel"/>
    <w:tmpl w:val="425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D2C26"/>
    <w:multiLevelType w:val="multilevel"/>
    <w:tmpl w:val="F0E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B6E4B"/>
    <w:multiLevelType w:val="multilevel"/>
    <w:tmpl w:val="F14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904AE"/>
    <w:multiLevelType w:val="multilevel"/>
    <w:tmpl w:val="628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35924"/>
    <w:multiLevelType w:val="multilevel"/>
    <w:tmpl w:val="FF48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4204F"/>
    <w:multiLevelType w:val="multilevel"/>
    <w:tmpl w:val="6F0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6EF0"/>
    <w:multiLevelType w:val="multilevel"/>
    <w:tmpl w:val="965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22EDD"/>
    <w:multiLevelType w:val="multilevel"/>
    <w:tmpl w:val="1EB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D6D44"/>
    <w:multiLevelType w:val="multilevel"/>
    <w:tmpl w:val="0CC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473AD"/>
    <w:multiLevelType w:val="multilevel"/>
    <w:tmpl w:val="12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47AE"/>
    <w:multiLevelType w:val="multilevel"/>
    <w:tmpl w:val="463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C68AF"/>
    <w:multiLevelType w:val="multilevel"/>
    <w:tmpl w:val="AD0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611DF"/>
    <w:multiLevelType w:val="multilevel"/>
    <w:tmpl w:val="7FA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4358C"/>
    <w:multiLevelType w:val="multilevel"/>
    <w:tmpl w:val="E40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15B34"/>
    <w:multiLevelType w:val="multilevel"/>
    <w:tmpl w:val="253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8773B"/>
    <w:multiLevelType w:val="multilevel"/>
    <w:tmpl w:val="C4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91386"/>
    <w:multiLevelType w:val="multilevel"/>
    <w:tmpl w:val="706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17D0C"/>
    <w:multiLevelType w:val="multilevel"/>
    <w:tmpl w:val="F0E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566FF"/>
    <w:multiLevelType w:val="multilevel"/>
    <w:tmpl w:val="499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B57A2"/>
    <w:multiLevelType w:val="multilevel"/>
    <w:tmpl w:val="375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2436D"/>
    <w:multiLevelType w:val="multilevel"/>
    <w:tmpl w:val="C31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67E9E"/>
    <w:multiLevelType w:val="multilevel"/>
    <w:tmpl w:val="ACC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9296F"/>
    <w:multiLevelType w:val="multilevel"/>
    <w:tmpl w:val="760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6A1BC8"/>
    <w:multiLevelType w:val="multilevel"/>
    <w:tmpl w:val="E36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21D7A"/>
    <w:multiLevelType w:val="multilevel"/>
    <w:tmpl w:val="1C3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A04B1"/>
    <w:multiLevelType w:val="multilevel"/>
    <w:tmpl w:val="75A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A6B56"/>
    <w:multiLevelType w:val="multilevel"/>
    <w:tmpl w:val="197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E5875"/>
    <w:multiLevelType w:val="multilevel"/>
    <w:tmpl w:val="9A6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9D1F35"/>
    <w:multiLevelType w:val="multilevel"/>
    <w:tmpl w:val="C58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F4912"/>
    <w:multiLevelType w:val="multilevel"/>
    <w:tmpl w:val="E7E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43B85"/>
    <w:multiLevelType w:val="multilevel"/>
    <w:tmpl w:val="4C4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355F4"/>
    <w:multiLevelType w:val="multilevel"/>
    <w:tmpl w:val="6DB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848C5"/>
    <w:multiLevelType w:val="multilevel"/>
    <w:tmpl w:val="E9D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46F3C"/>
    <w:multiLevelType w:val="multilevel"/>
    <w:tmpl w:val="40C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8"/>
  </w:num>
  <w:num w:numId="6">
    <w:abstractNumId w:val="34"/>
  </w:num>
  <w:num w:numId="7">
    <w:abstractNumId w:val="39"/>
  </w:num>
  <w:num w:numId="8">
    <w:abstractNumId w:val="20"/>
  </w:num>
  <w:num w:numId="9">
    <w:abstractNumId w:val="11"/>
  </w:num>
  <w:num w:numId="10">
    <w:abstractNumId w:val="29"/>
  </w:num>
  <w:num w:numId="11">
    <w:abstractNumId w:val="38"/>
  </w:num>
  <w:num w:numId="12">
    <w:abstractNumId w:val="1"/>
  </w:num>
  <w:num w:numId="13">
    <w:abstractNumId w:val="7"/>
  </w:num>
  <w:num w:numId="14">
    <w:abstractNumId w:val="35"/>
  </w:num>
  <w:num w:numId="15">
    <w:abstractNumId w:val="22"/>
  </w:num>
  <w:num w:numId="16">
    <w:abstractNumId w:val="23"/>
  </w:num>
  <w:num w:numId="17">
    <w:abstractNumId w:val="2"/>
  </w:num>
  <w:num w:numId="18">
    <w:abstractNumId w:val="37"/>
  </w:num>
  <w:num w:numId="19">
    <w:abstractNumId w:val="26"/>
  </w:num>
  <w:num w:numId="20">
    <w:abstractNumId w:val="31"/>
  </w:num>
  <w:num w:numId="21">
    <w:abstractNumId w:val="16"/>
  </w:num>
  <w:num w:numId="22">
    <w:abstractNumId w:val="13"/>
  </w:num>
  <w:num w:numId="23">
    <w:abstractNumId w:val="21"/>
  </w:num>
  <w:num w:numId="24">
    <w:abstractNumId w:val="0"/>
  </w:num>
  <w:num w:numId="25">
    <w:abstractNumId w:val="18"/>
  </w:num>
  <w:num w:numId="26">
    <w:abstractNumId w:val="36"/>
  </w:num>
  <w:num w:numId="27">
    <w:abstractNumId w:val="28"/>
  </w:num>
  <w:num w:numId="28">
    <w:abstractNumId w:val="6"/>
  </w:num>
  <w:num w:numId="29">
    <w:abstractNumId w:val="19"/>
  </w:num>
  <w:num w:numId="30">
    <w:abstractNumId w:val="27"/>
  </w:num>
  <w:num w:numId="31">
    <w:abstractNumId w:val="24"/>
  </w:num>
  <w:num w:numId="32">
    <w:abstractNumId w:val="4"/>
  </w:num>
  <w:num w:numId="33">
    <w:abstractNumId w:val="9"/>
  </w:num>
  <w:num w:numId="34">
    <w:abstractNumId w:val="32"/>
  </w:num>
  <w:num w:numId="35">
    <w:abstractNumId w:val="3"/>
  </w:num>
  <w:num w:numId="36">
    <w:abstractNumId w:val="30"/>
  </w:num>
  <w:num w:numId="37">
    <w:abstractNumId w:val="33"/>
  </w:num>
  <w:num w:numId="38">
    <w:abstractNumId w:val="25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26ABF"/>
    <w:rsid w:val="003407BE"/>
    <w:rsid w:val="00346387"/>
    <w:rsid w:val="00346C7A"/>
    <w:rsid w:val="003529B9"/>
    <w:rsid w:val="00354AF7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3956"/>
    <w:rsid w:val="006E5D7F"/>
    <w:rsid w:val="006E5FA6"/>
    <w:rsid w:val="00713AB7"/>
    <w:rsid w:val="007153CE"/>
    <w:rsid w:val="00722369"/>
    <w:rsid w:val="00737B9E"/>
    <w:rsid w:val="007417BA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149FB"/>
    <w:rsid w:val="00A3356C"/>
    <w:rsid w:val="00A50757"/>
    <w:rsid w:val="00A6282C"/>
    <w:rsid w:val="00A9429D"/>
    <w:rsid w:val="00AA7061"/>
    <w:rsid w:val="00AA7BFA"/>
    <w:rsid w:val="00AC6B5A"/>
    <w:rsid w:val="00AD205E"/>
    <w:rsid w:val="00AE40C8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267C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C7642"/>
    <w:rsid w:val="00DD5ED9"/>
    <w:rsid w:val="00DD615C"/>
    <w:rsid w:val="00DE0BC6"/>
    <w:rsid w:val="00DF1BA0"/>
    <w:rsid w:val="00DF7894"/>
    <w:rsid w:val="00E07316"/>
    <w:rsid w:val="00E11A74"/>
    <w:rsid w:val="00E14483"/>
    <w:rsid w:val="00E375F3"/>
    <w:rsid w:val="00E4031B"/>
    <w:rsid w:val="00E62571"/>
    <w:rsid w:val="00E74383"/>
    <w:rsid w:val="00E92D5A"/>
    <w:rsid w:val="00E968C1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3C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7A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8171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2021-02-03T03:52:00Z</dcterms:modified>
</cp:coreProperties>
</file>