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2029B6" w:rsidRDefault="001F59BD" w:rsidP="007C2E88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2029B6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 w:rsidRPr="002029B6">
        <w:rPr>
          <w:rFonts w:eastAsia="Times New Roman"/>
          <w:b/>
          <w:color w:val="00B0F0"/>
          <w:szCs w:val="24"/>
        </w:rPr>
        <w:t xml:space="preserve">MÔN </w:t>
      </w:r>
      <w:r w:rsidR="003E3ADE" w:rsidRPr="002029B6">
        <w:rPr>
          <w:rFonts w:eastAsia="Times New Roman"/>
          <w:b/>
          <w:color w:val="00B0F0"/>
          <w:szCs w:val="24"/>
        </w:rPr>
        <w:t>ĐỊA LÍ</w:t>
      </w:r>
      <w:r w:rsidR="00A76416" w:rsidRPr="002029B6">
        <w:rPr>
          <w:rFonts w:eastAsia="Times New Roman"/>
          <w:b/>
          <w:color w:val="00B0F0"/>
          <w:szCs w:val="24"/>
        </w:rPr>
        <w:t xml:space="preserve"> LỚP </w:t>
      </w:r>
      <w:r w:rsidR="003E3ADE" w:rsidRPr="002029B6">
        <w:rPr>
          <w:rFonts w:eastAsia="Times New Roman"/>
          <w:b/>
          <w:color w:val="00B0F0"/>
          <w:szCs w:val="24"/>
        </w:rPr>
        <w:t>1</w:t>
      </w:r>
      <w:r w:rsidR="00ED47CC" w:rsidRPr="002029B6">
        <w:rPr>
          <w:rFonts w:eastAsia="Times New Roman"/>
          <w:b/>
          <w:color w:val="00B0F0"/>
          <w:szCs w:val="24"/>
        </w:rPr>
        <w:t>2</w:t>
      </w:r>
      <w:r w:rsidRPr="002029B6">
        <w:rPr>
          <w:rFonts w:eastAsia="Times New Roman"/>
          <w:b/>
          <w:color w:val="00B0F0"/>
          <w:szCs w:val="24"/>
        </w:rPr>
        <w:t xml:space="preserve"> BÀI </w:t>
      </w:r>
      <w:r w:rsidR="00ED47CC" w:rsidRPr="002029B6">
        <w:rPr>
          <w:rFonts w:eastAsia="Times New Roman"/>
          <w:b/>
          <w:color w:val="00B0F0"/>
          <w:szCs w:val="24"/>
        </w:rPr>
        <w:t>2</w:t>
      </w:r>
      <w:r w:rsidR="00B84373" w:rsidRPr="002029B6">
        <w:rPr>
          <w:rFonts w:eastAsia="Times New Roman"/>
          <w:b/>
          <w:color w:val="00B0F0"/>
          <w:szCs w:val="24"/>
        </w:rPr>
        <w:t>1</w:t>
      </w:r>
      <w:r w:rsidRPr="002029B6">
        <w:rPr>
          <w:rFonts w:eastAsia="Times New Roman"/>
          <w:b/>
          <w:color w:val="00B0F0"/>
          <w:szCs w:val="24"/>
        </w:rPr>
        <w:t>:</w:t>
      </w:r>
    </w:p>
    <w:p w:rsidR="00ED47CC" w:rsidRPr="002029B6" w:rsidRDefault="00ED47CC" w:rsidP="007C2E88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2029B6">
        <w:rPr>
          <w:rFonts w:eastAsia="Times New Roman"/>
          <w:b/>
          <w:color w:val="FF0000"/>
          <w:szCs w:val="24"/>
        </w:rPr>
        <w:t>ĐẶC ĐIỂM NỀN NÔNG NGHIỆP NƯỚC TA</w:t>
      </w:r>
    </w:p>
    <w:p w:rsidR="002029B6" w:rsidRPr="002029B6" w:rsidRDefault="002029B6" w:rsidP="002029B6">
      <w:pPr>
        <w:spacing w:before="60"/>
        <w:jc w:val="both"/>
        <w:rPr>
          <w:color w:val="000000"/>
          <w:sz w:val="26"/>
          <w:szCs w:val="26"/>
        </w:rPr>
      </w:pPr>
      <w:r w:rsidRPr="002029B6">
        <w:rPr>
          <w:b/>
          <w:color w:val="0000FF"/>
          <w:szCs w:val="26"/>
        </w:rPr>
        <w:t>Câu 1:</w:t>
      </w:r>
      <w:r w:rsidRPr="002029B6">
        <w:rPr>
          <w:color w:val="000000"/>
          <w:sz w:val="26"/>
          <w:szCs w:val="26"/>
        </w:rPr>
        <w:t xml:space="preserve">  Đây là tác động của việc đa dạng hoá kinh tế ở nông thôn.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A. </w:t>
      </w:r>
      <w:r w:rsidRPr="002029B6">
        <w:rPr>
          <w:color w:val="000000"/>
          <w:sz w:val="26"/>
          <w:szCs w:val="26"/>
        </w:rPr>
        <w:t>Cho phép khai thác tốt hơn các nguồn tài nguyên thiên nhiên.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B. </w:t>
      </w:r>
      <w:r w:rsidRPr="002029B6">
        <w:rPr>
          <w:color w:val="000000"/>
          <w:sz w:val="26"/>
          <w:szCs w:val="26"/>
        </w:rPr>
        <w:t>Khắc phục tính mùa vụ trong sử dụng lao động.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C. </w:t>
      </w:r>
      <w:r w:rsidRPr="002029B6">
        <w:rPr>
          <w:color w:val="000000"/>
          <w:sz w:val="26"/>
          <w:szCs w:val="26"/>
        </w:rPr>
        <w:t>Đáp ứng tốt hơn những điều kiện của thị trường.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D. </w:t>
      </w:r>
      <w:r w:rsidRPr="002029B6">
        <w:rPr>
          <w:color w:val="000000"/>
          <w:sz w:val="26"/>
          <w:szCs w:val="26"/>
        </w:rPr>
        <w:t>Tất cả các tác động trên.</w:t>
      </w:r>
    </w:p>
    <w:p w:rsidR="002029B6" w:rsidRPr="002029B6" w:rsidRDefault="002029B6" w:rsidP="002029B6">
      <w:pPr>
        <w:spacing w:before="60"/>
        <w:jc w:val="both"/>
        <w:rPr>
          <w:color w:val="000000"/>
          <w:sz w:val="26"/>
          <w:szCs w:val="26"/>
        </w:rPr>
      </w:pPr>
      <w:r w:rsidRPr="002029B6">
        <w:rPr>
          <w:b/>
          <w:color w:val="0000FF"/>
          <w:szCs w:val="26"/>
        </w:rPr>
        <w:t>Câu 2:</w:t>
      </w:r>
      <w:r w:rsidRPr="002029B6">
        <w:rPr>
          <w:color w:val="000000"/>
          <w:sz w:val="26"/>
          <w:szCs w:val="26"/>
        </w:rPr>
        <w:t xml:space="preserve">  Đặc điểm cơ bản của nền nông nghiệp hiện đại đang phát triển ở nước ta hiện nay là: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A. </w:t>
      </w:r>
      <w:r w:rsidRPr="002029B6">
        <w:rPr>
          <w:color w:val="000000"/>
          <w:sz w:val="26"/>
          <w:szCs w:val="26"/>
        </w:rPr>
        <w:t>Đang xoá dần kiểu sản xuất nhỏ manh mún.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B. </w:t>
      </w:r>
      <w:r w:rsidRPr="002029B6">
        <w:rPr>
          <w:color w:val="000000"/>
          <w:sz w:val="26"/>
          <w:szCs w:val="26"/>
        </w:rPr>
        <w:t>Ngày càng sử dụng nhiều máy móc, vật tư nông nghiệp.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C. </w:t>
      </w:r>
      <w:r w:rsidRPr="002029B6">
        <w:rPr>
          <w:color w:val="000000"/>
          <w:sz w:val="26"/>
          <w:szCs w:val="26"/>
        </w:rPr>
        <w:t>Người nông dân ngày càng quan tâm đến yếu tố thị trường.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D. </w:t>
      </w:r>
      <w:r w:rsidRPr="002029B6">
        <w:rPr>
          <w:color w:val="000000"/>
          <w:sz w:val="26"/>
          <w:szCs w:val="26"/>
        </w:rPr>
        <w:t>Tất cả các đặc điểm trên.</w:t>
      </w:r>
    </w:p>
    <w:p w:rsidR="002029B6" w:rsidRPr="002029B6" w:rsidRDefault="002029B6" w:rsidP="002029B6">
      <w:pPr>
        <w:spacing w:before="60"/>
        <w:jc w:val="both"/>
        <w:rPr>
          <w:color w:val="000000"/>
          <w:sz w:val="26"/>
          <w:szCs w:val="26"/>
        </w:rPr>
      </w:pPr>
      <w:r w:rsidRPr="002029B6">
        <w:rPr>
          <w:b/>
          <w:color w:val="0000FF"/>
          <w:szCs w:val="26"/>
        </w:rPr>
        <w:t>Câu 3:</w:t>
      </w:r>
      <w:r w:rsidRPr="002029B6">
        <w:rPr>
          <w:color w:val="000000"/>
          <w:sz w:val="26"/>
          <w:szCs w:val="26"/>
        </w:rPr>
        <w:t xml:space="preserve">  Trong những năm qua, tổ chức lãnh thổ nông nghiệp nước ta thay đổi theo hướng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A. </w:t>
      </w:r>
      <w:r w:rsidRPr="002029B6">
        <w:rPr>
          <w:color w:val="000000"/>
          <w:sz w:val="26"/>
          <w:szCs w:val="26"/>
        </w:rPr>
        <w:t>Phân bố đồng đều các cây trồng, vật nuôi giữa các vùng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B. </w:t>
      </w:r>
      <w:r w:rsidRPr="002029B6">
        <w:rPr>
          <w:color w:val="000000"/>
          <w:sz w:val="26"/>
          <w:szCs w:val="26"/>
        </w:rPr>
        <w:t>Tăng tỉ trọng cây lương thực trong cơ cấu nông nghiệp của các vùng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C. </w:t>
      </w:r>
      <w:r w:rsidRPr="002029B6">
        <w:rPr>
          <w:color w:val="000000"/>
          <w:sz w:val="26"/>
          <w:szCs w:val="26"/>
        </w:rPr>
        <w:t>Tăng cường chuyên môn hóa sản xuất, phát triển vùng chuyên canh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D. </w:t>
      </w:r>
      <w:r w:rsidRPr="002029B6">
        <w:rPr>
          <w:color w:val="000000"/>
          <w:sz w:val="26"/>
          <w:szCs w:val="26"/>
        </w:rPr>
        <w:t>Chia đều ruộng đất cho người lao động</w:t>
      </w:r>
    </w:p>
    <w:p w:rsidR="002029B6" w:rsidRPr="002029B6" w:rsidRDefault="002029B6" w:rsidP="002029B6">
      <w:pPr>
        <w:spacing w:before="60"/>
        <w:jc w:val="both"/>
        <w:rPr>
          <w:color w:val="000000"/>
          <w:sz w:val="26"/>
          <w:szCs w:val="26"/>
        </w:rPr>
      </w:pPr>
      <w:r w:rsidRPr="002029B6">
        <w:rPr>
          <w:b/>
          <w:color w:val="0000FF"/>
          <w:szCs w:val="26"/>
        </w:rPr>
        <w:t>Câu 4:</w:t>
      </w:r>
      <w:r w:rsidRPr="002029B6">
        <w:rPr>
          <w:color w:val="000000"/>
          <w:sz w:val="26"/>
          <w:szCs w:val="26"/>
        </w:rPr>
        <w:t xml:space="preserve">  Ý nào dưới đây không phải là biểu hiện ở nước ta đang khai thác ngày càng có hiệu quả nền nông nghiệp nhiệt đới?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A. </w:t>
      </w:r>
      <w:r w:rsidRPr="002029B6">
        <w:rPr>
          <w:color w:val="000000"/>
          <w:sz w:val="26"/>
          <w:szCs w:val="26"/>
        </w:rPr>
        <w:t>Tính mùa vụ được khai thác tốt hơn.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B. </w:t>
      </w:r>
      <w:r w:rsidRPr="002029B6">
        <w:rPr>
          <w:color w:val="000000"/>
          <w:sz w:val="26"/>
          <w:szCs w:val="26"/>
        </w:rPr>
        <w:t>Tập đoàn cây, con phân bố phù hợp hơn.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C. </w:t>
      </w:r>
      <w:r w:rsidRPr="002029B6">
        <w:rPr>
          <w:color w:val="000000"/>
          <w:sz w:val="26"/>
          <w:szCs w:val="26"/>
        </w:rPr>
        <w:t>Khắc phục hoàn toàn tính bấp bênh trong sản xuất.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D. </w:t>
      </w:r>
      <w:r w:rsidRPr="002029B6">
        <w:rPr>
          <w:color w:val="000000"/>
          <w:sz w:val="26"/>
          <w:szCs w:val="26"/>
        </w:rPr>
        <w:t>Cơ cấu mùa vụ có những thay đổi quan trọng.</w:t>
      </w:r>
    </w:p>
    <w:p w:rsidR="002029B6" w:rsidRPr="002029B6" w:rsidRDefault="002029B6" w:rsidP="002029B6">
      <w:pPr>
        <w:spacing w:before="60"/>
        <w:jc w:val="both"/>
        <w:rPr>
          <w:color w:val="000000"/>
          <w:sz w:val="26"/>
          <w:szCs w:val="26"/>
        </w:rPr>
      </w:pPr>
      <w:r w:rsidRPr="002029B6">
        <w:rPr>
          <w:b/>
          <w:color w:val="0000FF"/>
          <w:szCs w:val="26"/>
        </w:rPr>
        <w:t>Câu 5:</w:t>
      </w:r>
      <w:r w:rsidRPr="002029B6">
        <w:rPr>
          <w:color w:val="000000"/>
          <w:sz w:val="26"/>
          <w:szCs w:val="26"/>
        </w:rPr>
        <w:t xml:space="preserve">  Bước tiến lớn trong nền nông nghiệp nước ta những năm qua là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A. </w:t>
      </w:r>
      <w:r w:rsidRPr="002029B6">
        <w:rPr>
          <w:color w:val="000000"/>
          <w:sz w:val="26"/>
          <w:szCs w:val="26"/>
        </w:rPr>
        <w:t>Sự chuyển dịch từ nông nghiệp cổ truyền sangg nông nghiệp sản xuất hàng hóa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B. </w:t>
      </w:r>
      <w:r w:rsidRPr="002029B6">
        <w:rPr>
          <w:color w:val="000000"/>
          <w:sz w:val="26"/>
          <w:szCs w:val="26"/>
        </w:rPr>
        <w:t>Phát triển nền nông nghiệp cổ truyền, quan tâm nhiều đến sản lượng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C. </w:t>
      </w:r>
      <w:r w:rsidRPr="002029B6">
        <w:rPr>
          <w:color w:val="000000"/>
          <w:sz w:val="26"/>
          <w:szCs w:val="26"/>
        </w:rPr>
        <w:t>Sản xuất nông nghiệp tự cấp , tự túc theo hướng đa canh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D. </w:t>
      </w:r>
      <w:r w:rsidRPr="002029B6">
        <w:rPr>
          <w:color w:val="000000"/>
          <w:sz w:val="26"/>
          <w:szCs w:val="26"/>
        </w:rPr>
        <w:t>Sản xuất nhỏ, đầu tư hạn chế, ít chú ý đến thị trường</w:t>
      </w:r>
    </w:p>
    <w:p w:rsidR="002029B6" w:rsidRPr="002029B6" w:rsidRDefault="002029B6" w:rsidP="002029B6">
      <w:pPr>
        <w:spacing w:before="60"/>
        <w:jc w:val="both"/>
        <w:rPr>
          <w:color w:val="000000"/>
          <w:sz w:val="26"/>
          <w:szCs w:val="26"/>
        </w:rPr>
      </w:pPr>
      <w:r w:rsidRPr="002029B6">
        <w:rPr>
          <w:b/>
          <w:color w:val="0000FF"/>
          <w:szCs w:val="26"/>
        </w:rPr>
        <w:t>Câu 6:</w:t>
      </w:r>
      <w:r w:rsidRPr="002029B6">
        <w:rPr>
          <w:color w:val="000000"/>
          <w:sz w:val="26"/>
          <w:szCs w:val="26"/>
        </w:rPr>
        <w:t xml:space="preserve">  Nền nông nghiệp hàng hóa đặc trưng ở chỗ: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A. </w:t>
      </w:r>
      <w:r w:rsidRPr="002029B6">
        <w:rPr>
          <w:color w:val="000000"/>
          <w:sz w:val="26"/>
          <w:szCs w:val="26"/>
        </w:rPr>
        <w:t>Sản xuất nhỏ, công cụ thủ công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B. </w:t>
      </w:r>
      <w:r w:rsidRPr="002029B6">
        <w:rPr>
          <w:color w:val="000000"/>
          <w:sz w:val="26"/>
          <w:szCs w:val="26"/>
        </w:rPr>
        <w:t>Sử dụng nhiều sức người, năng suất lao động thấp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C. </w:t>
      </w:r>
      <w:r w:rsidRPr="002029B6">
        <w:rPr>
          <w:color w:val="000000"/>
          <w:sz w:val="26"/>
          <w:szCs w:val="26"/>
        </w:rPr>
        <w:t>Người nông dân quan tâm nhiều hơn đến thị trường tiêu thụ sản phẩm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D. </w:t>
      </w:r>
      <w:r w:rsidRPr="002029B6">
        <w:rPr>
          <w:color w:val="000000"/>
          <w:sz w:val="26"/>
          <w:szCs w:val="26"/>
        </w:rPr>
        <w:t>Phần lớn sản để phẩm tiêu dùng tại chỗ</w:t>
      </w:r>
    </w:p>
    <w:p w:rsidR="002029B6" w:rsidRPr="002029B6" w:rsidRDefault="002029B6" w:rsidP="002029B6">
      <w:pPr>
        <w:spacing w:before="60"/>
        <w:jc w:val="both"/>
        <w:rPr>
          <w:color w:val="000000"/>
          <w:sz w:val="26"/>
          <w:szCs w:val="26"/>
        </w:rPr>
      </w:pPr>
      <w:r w:rsidRPr="002029B6">
        <w:rPr>
          <w:b/>
          <w:color w:val="0000FF"/>
          <w:szCs w:val="26"/>
        </w:rPr>
        <w:t>Câu 7:</w:t>
      </w:r>
      <w:r w:rsidRPr="002029B6">
        <w:rPr>
          <w:color w:val="000000"/>
          <w:sz w:val="26"/>
          <w:szCs w:val="26"/>
        </w:rPr>
        <w:t xml:space="preserve">  Một trong những đặc trưng của nền nông nghiệp cổ truyền là</w:t>
      </w:r>
    </w:p>
    <w:p w:rsidR="002029B6" w:rsidRPr="002029B6" w:rsidRDefault="002029B6" w:rsidP="002029B6">
      <w:pPr>
        <w:tabs>
          <w:tab w:val="left" w:pos="5136"/>
        </w:tabs>
        <w:ind w:firstLine="283"/>
      </w:pPr>
      <w:r w:rsidRPr="002029B6">
        <w:rPr>
          <w:b/>
          <w:color w:val="3366FF"/>
          <w:szCs w:val="26"/>
        </w:rPr>
        <w:t xml:space="preserve">A. </w:t>
      </w:r>
      <w:r w:rsidRPr="002029B6">
        <w:rPr>
          <w:color w:val="000000"/>
          <w:sz w:val="26"/>
          <w:szCs w:val="26"/>
        </w:rPr>
        <w:t>quy mô sản xuất nhỏ.</w:t>
      </w:r>
      <w:r w:rsidRPr="002029B6">
        <w:tab/>
      </w:r>
      <w:r w:rsidRPr="002029B6">
        <w:rPr>
          <w:b/>
          <w:color w:val="3366FF"/>
          <w:szCs w:val="26"/>
        </w:rPr>
        <w:t xml:space="preserve">B. </w:t>
      </w:r>
      <w:r w:rsidRPr="002029B6">
        <w:rPr>
          <w:color w:val="000000"/>
          <w:sz w:val="26"/>
          <w:szCs w:val="26"/>
        </w:rPr>
        <w:t>quy mô sản xuất lớn.</w:t>
      </w:r>
    </w:p>
    <w:p w:rsidR="002029B6" w:rsidRPr="002029B6" w:rsidRDefault="002029B6" w:rsidP="002029B6">
      <w:pPr>
        <w:tabs>
          <w:tab w:val="left" w:pos="5136"/>
        </w:tabs>
        <w:ind w:firstLine="283"/>
      </w:pPr>
      <w:r w:rsidRPr="002029B6">
        <w:rPr>
          <w:b/>
          <w:color w:val="3366FF"/>
          <w:szCs w:val="26"/>
        </w:rPr>
        <w:t xml:space="preserve">C. </w:t>
      </w:r>
      <w:r w:rsidRPr="002029B6">
        <w:rPr>
          <w:color w:val="000000"/>
          <w:sz w:val="26"/>
          <w:szCs w:val="26"/>
        </w:rPr>
        <w:t>sử dụng nhiều máy móc.</w:t>
      </w:r>
      <w:r w:rsidRPr="002029B6">
        <w:tab/>
      </w:r>
      <w:r w:rsidRPr="002029B6">
        <w:rPr>
          <w:b/>
          <w:color w:val="3366FF"/>
          <w:szCs w:val="26"/>
        </w:rPr>
        <w:t xml:space="preserve">D. </w:t>
      </w:r>
      <w:r w:rsidRPr="002029B6">
        <w:rPr>
          <w:color w:val="000000"/>
          <w:sz w:val="26"/>
          <w:szCs w:val="26"/>
        </w:rPr>
        <w:t>sử dụng nhiều vật tư nông nghiệp.</w:t>
      </w:r>
    </w:p>
    <w:p w:rsidR="002029B6" w:rsidRPr="002029B6" w:rsidRDefault="002029B6" w:rsidP="002029B6">
      <w:pPr>
        <w:pStyle w:val="NormalWeb"/>
        <w:shd w:val="clear" w:color="auto" w:fill="FFFFFF"/>
        <w:jc w:val="both"/>
        <w:rPr>
          <w:color w:val="000000"/>
          <w:sz w:val="26"/>
          <w:szCs w:val="26"/>
        </w:rPr>
      </w:pPr>
      <w:r w:rsidRPr="002029B6">
        <w:rPr>
          <w:b/>
          <w:color w:val="0000FF"/>
          <w:szCs w:val="26"/>
        </w:rPr>
        <w:t>Câu 8:</w:t>
      </w:r>
      <w:r w:rsidRPr="002029B6">
        <w:rPr>
          <w:color w:val="000000"/>
          <w:sz w:val="26"/>
          <w:szCs w:val="26"/>
        </w:rPr>
        <w:t xml:space="preserve">  Dựa vào bảng số liệu: Cơ cấu kinh tế hộ nông thôn năm 2003. </w:t>
      </w:r>
    </w:p>
    <w:tbl>
      <w:tblPr>
        <w:tblW w:w="10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7"/>
        <w:gridCol w:w="1856"/>
        <w:gridCol w:w="1773"/>
        <w:gridCol w:w="1204"/>
      </w:tblGrid>
      <w:tr w:rsidR="002029B6" w:rsidRPr="002029B6" w:rsidTr="002029B6">
        <w:tc>
          <w:tcPr>
            <w:tcW w:w="57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9B6" w:rsidRPr="002029B6" w:rsidRDefault="002029B6" w:rsidP="00265968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  <w:sz w:val="26"/>
                <w:szCs w:val="26"/>
              </w:rPr>
            </w:pPr>
            <w:r w:rsidRPr="002029B6">
              <w:rPr>
                <w:color w:val="000000"/>
                <w:sz w:val="26"/>
                <w:szCs w:val="26"/>
              </w:rPr>
              <w:t>(Đơn vị : %)  </w:t>
            </w:r>
          </w:p>
        </w:tc>
        <w:tc>
          <w:tcPr>
            <w:tcW w:w="18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9B6" w:rsidRPr="002029B6" w:rsidRDefault="002029B6" w:rsidP="00265968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  <w:sz w:val="26"/>
                <w:szCs w:val="26"/>
              </w:rPr>
            </w:pPr>
            <w:r w:rsidRPr="002029B6">
              <w:rPr>
                <w:color w:val="000000"/>
                <w:sz w:val="26"/>
                <w:szCs w:val="26"/>
              </w:rPr>
              <w:t>Nông - lâm - thuỷ sản</w:t>
            </w:r>
          </w:p>
        </w:tc>
        <w:tc>
          <w:tcPr>
            <w:tcW w:w="17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9B6" w:rsidRPr="002029B6" w:rsidRDefault="002029B6" w:rsidP="00265968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  <w:sz w:val="26"/>
                <w:szCs w:val="26"/>
              </w:rPr>
            </w:pPr>
            <w:r w:rsidRPr="002029B6">
              <w:rPr>
                <w:color w:val="000000"/>
                <w:sz w:val="26"/>
                <w:szCs w:val="26"/>
              </w:rPr>
              <w:t>Công nghiệp - xây dựng</w:t>
            </w:r>
          </w:p>
        </w:tc>
        <w:tc>
          <w:tcPr>
            <w:tcW w:w="120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9B6" w:rsidRPr="002029B6" w:rsidRDefault="002029B6" w:rsidP="00265968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  <w:sz w:val="26"/>
                <w:szCs w:val="26"/>
              </w:rPr>
            </w:pPr>
            <w:r w:rsidRPr="002029B6">
              <w:rPr>
                <w:color w:val="000000"/>
                <w:sz w:val="26"/>
                <w:szCs w:val="26"/>
              </w:rPr>
              <w:t>Dịch vụ</w:t>
            </w:r>
          </w:p>
        </w:tc>
      </w:tr>
      <w:tr w:rsidR="002029B6" w:rsidRPr="002029B6" w:rsidTr="002029B6">
        <w:tc>
          <w:tcPr>
            <w:tcW w:w="57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9B6" w:rsidRPr="002029B6" w:rsidRDefault="002029B6" w:rsidP="00265968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  <w:sz w:val="26"/>
                <w:szCs w:val="26"/>
              </w:rPr>
            </w:pPr>
            <w:r w:rsidRPr="002029B6">
              <w:rPr>
                <w:color w:val="000000"/>
                <w:sz w:val="26"/>
                <w:szCs w:val="26"/>
              </w:rPr>
              <w:t>Cơ cấu hộ nông thôn theo ngành sản xuất chính</w:t>
            </w:r>
          </w:p>
        </w:tc>
        <w:tc>
          <w:tcPr>
            <w:tcW w:w="18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9B6" w:rsidRPr="002029B6" w:rsidRDefault="002029B6" w:rsidP="00265968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  <w:sz w:val="26"/>
                <w:szCs w:val="26"/>
              </w:rPr>
            </w:pPr>
            <w:r w:rsidRPr="002029B6">
              <w:rPr>
                <w:color w:val="000000"/>
                <w:sz w:val="26"/>
                <w:szCs w:val="26"/>
              </w:rPr>
              <w:t>81,1</w:t>
            </w:r>
          </w:p>
        </w:tc>
        <w:tc>
          <w:tcPr>
            <w:tcW w:w="17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9B6" w:rsidRPr="002029B6" w:rsidRDefault="002029B6" w:rsidP="00265968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  <w:sz w:val="26"/>
                <w:szCs w:val="26"/>
              </w:rPr>
            </w:pPr>
            <w:r w:rsidRPr="002029B6">
              <w:rPr>
                <w:color w:val="000000"/>
                <w:sz w:val="26"/>
                <w:szCs w:val="26"/>
              </w:rPr>
              <w:t>5,9</w:t>
            </w:r>
          </w:p>
        </w:tc>
        <w:tc>
          <w:tcPr>
            <w:tcW w:w="120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9B6" w:rsidRPr="002029B6" w:rsidRDefault="002029B6" w:rsidP="00265968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  <w:sz w:val="26"/>
                <w:szCs w:val="26"/>
              </w:rPr>
            </w:pPr>
            <w:r w:rsidRPr="002029B6">
              <w:rPr>
                <w:color w:val="000000"/>
                <w:sz w:val="26"/>
                <w:szCs w:val="26"/>
              </w:rPr>
              <w:t>13,0</w:t>
            </w:r>
          </w:p>
        </w:tc>
      </w:tr>
      <w:tr w:rsidR="002029B6" w:rsidRPr="002029B6" w:rsidTr="002029B6">
        <w:tc>
          <w:tcPr>
            <w:tcW w:w="57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9B6" w:rsidRPr="002029B6" w:rsidRDefault="002029B6" w:rsidP="00265968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  <w:sz w:val="26"/>
                <w:szCs w:val="26"/>
              </w:rPr>
            </w:pPr>
            <w:r w:rsidRPr="002029B6">
              <w:rPr>
                <w:color w:val="000000"/>
                <w:sz w:val="26"/>
                <w:szCs w:val="26"/>
              </w:rPr>
              <w:t>Cơ cấu nguồn thu từ hoạt động của hộ nông thôn</w:t>
            </w:r>
          </w:p>
        </w:tc>
        <w:tc>
          <w:tcPr>
            <w:tcW w:w="185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9B6" w:rsidRPr="002029B6" w:rsidRDefault="002029B6" w:rsidP="00265968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  <w:sz w:val="26"/>
                <w:szCs w:val="26"/>
              </w:rPr>
            </w:pPr>
            <w:r w:rsidRPr="002029B6">
              <w:rPr>
                <w:color w:val="000000"/>
                <w:sz w:val="26"/>
                <w:szCs w:val="26"/>
              </w:rPr>
              <w:t>76,1</w:t>
            </w:r>
          </w:p>
        </w:tc>
        <w:tc>
          <w:tcPr>
            <w:tcW w:w="17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9B6" w:rsidRPr="002029B6" w:rsidRDefault="002029B6" w:rsidP="00265968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  <w:sz w:val="26"/>
                <w:szCs w:val="26"/>
              </w:rPr>
            </w:pPr>
            <w:r w:rsidRPr="002029B6">
              <w:rPr>
                <w:color w:val="000000"/>
                <w:sz w:val="26"/>
                <w:szCs w:val="26"/>
              </w:rPr>
              <w:t>9,8</w:t>
            </w:r>
          </w:p>
        </w:tc>
        <w:tc>
          <w:tcPr>
            <w:tcW w:w="120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9B6" w:rsidRPr="002029B6" w:rsidRDefault="002029B6" w:rsidP="00265968">
            <w:pPr>
              <w:pStyle w:val="NormalWeb"/>
              <w:spacing w:before="0" w:beforeAutospacing="0" w:after="0" w:afterAutospacing="0"/>
              <w:ind w:firstLine="283"/>
              <w:jc w:val="both"/>
              <w:rPr>
                <w:color w:val="000000"/>
                <w:sz w:val="26"/>
                <w:szCs w:val="26"/>
              </w:rPr>
            </w:pPr>
            <w:r w:rsidRPr="002029B6">
              <w:rPr>
                <w:color w:val="000000"/>
                <w:sz w:val="26"/>
                <w:szCs w:val="26"/>
              </w:rPr>
              <w:t>14,1</w:t>
            </w:r>
          </w:p>
        </w:tc>
      </w:tr>
    </w:tbl>
    <w:p w:rsidR="002029B6" w:rsidRPr="002029B6" w:rsidRDefault="002029B6" w:rsidP="002029B6">
      <w:pPr>
        <w:spacing w:before="60"/>
        <w:ind w:firstLine="283"/>
        <w:jc w:val="both"/>
        <w:rPr>
          <w:color w:val="000000"/>
          <w:sz w:val="26"/>
          <w:szCs w:val="26"/>
        </w:rPr>
      </w:pPr>
      <w:r w:rsidRPr="002029B6">
        <w:rPr>
          <w:color w:val="000000"/>
          <w:sz w:val="26"/>
          <w:szCs w:val="26"/>
        </w:rPr>
        <w:lastRenderedPageBreak/>
        <w:t>Nhận định đúng nhất là: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A. </w:t>
      </w:r>
      <w:r w:rsidRPr="002029B6">
        <w:rPr>
          <w:color w:val="000000"/>
          <w:sz w:val="26"/>
          <w:szCs w:val="26"/>
        </w:rPr>
        <w:t>Khu vực I là khu vực đem lại hiệu quả kinh tế cao nhất trong các hoạt động kinh tế ở nông thôn.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B. </w:t>
      </w:r>
      <w:r w:rsidRPr="002029B6">
        <w:rPr>
          <w:color w:val="000000"/>
          <w:sz w:val="26"/>
          <w:szCs w:val="26"/>
        </w:rPr>
        <w:t>Khu vực II là khu vực đem lại hiệu quả kinh tế cao nhất trong các hoạt động kinh tế ở nông thôn.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C. </w:t>
      </w:r>
      <w:r w:rsidRPr="002029B6">
        <w:rPr>
          <w:color w:val="000000"/>
          <w:sz w:val="26"/>
          <w:szCs w:val="26"/>
        </w:rPr>
        <w:t>Khu vực III là khu vực đem lại hiệu quả kinh tế cao nhất trong các hoạt động kinh tế ở nông thôn.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D. </w:t>
      </w:r>
      <w:r w:rsidRPr="002029B6">
        <w:rPr>
          <w:color w:val="000000"/>
          <w:sz w:val="26"/>
          <w:szCs w:val="26"/>
        </w:rPr>
        <w:t>Nông thôn nước ta được công nghiệp hoá mạnh mẽ, hoạt động công nghiệp đang lấn át các ngành khác.</w:t>
      </w:r>
    </w:p>
    <w:p w:rsidR="002029B6" w:rsidRPr="002029B6" w:rsidRDefault="002029B6" w:rsidP="002029B6">
      <w:pPr>
        <w:spacing w:before="60"/>
        <w:jc w:val="both"/>
        <w:rPr>
          <w:color w:val="000000"/>
          <w:sz w:val="26"/>
          <w:szCs w:val="26"/>
        </w:rPr>
      </w:pPr>
      <w:r w:rsidRPr="002029B6">
        <w:rPr>
          <w:b/>
          <w:color w:val="0000FF"/>
          <w:szCs w:val="26"/>
        </w:rPr>
        <w:t>Câu 9:</w:t>
      </w:r>
      <w:r w:rsidRPr="002029B6">
        <w:rPr>
          <w:color w:val="000000"/>
          <w:sz w:val="26"/>
          <w:szCs w:val="26"/>
        </w:rPr>
        <w:t xml:space="preserve">  Một trong những đặc điểm của nền nông nghiệp cổ truyền ở nước ta là: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A. </w:t>
      </w:r>
      <w:r w:rsidRPr="002029B6">
        <w:rPr>
          <w:color w:val="000000"/>
          <w:sz w:val="26"/>
          <w:szCs w:val="26"/>
        </w:rPr>
        <w:t>Gắn liền với công nghiệp chế biến và dịch vụ nông nghiệp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B. </w:t>
      </w:r>
      <w:r w:rsidRPr="002029B6">
        <w:rPr>
          <w:color w:val="000000"/>
          <w:sz w:val="26"/>
          <w:szCs w:val="26"/>
        </w:rPr>
        <w:t>Sản xuất nhỏ, công cụ thủ công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C. </w:t>
      </w:r>
      <w:r w:rsidRPr="002029B6">
        <w:rPr>
          <w:color w:val="000000"/>
          <w:sz w:val="26"/>
          <w:szCs w:val="26"/>
        </w:rPr>
        <w:t>Sử dụng ngày càng nhiều máy móc, vật tư nông nghiệp, công nghệ mới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D. </w:t>
      </w:r>
      <w:r w:rsidRPr="002029B6">
        <w:rPr>
          <w:color w:val="000000"/>
          <w:sz w:val="26"/>
          <w:szCs w:val="26"/>
        </w:rPr>
        <w:t>Đẩy mạnh thâm canh, chuyên môn hóa</w:t>
      </w:r>
    </w:p>
    <w:p w:rsidR="002029B6" w:rsidRPr="002029B6" w:rsidRDefault="002029B6" w:rsidP="002029B6">
      <w:pPr>
        <w:spacing w:before="60"/>
        <w:jc w:val="both"/>
        <w:rPr>
          <w:color w:val="000000"/>
          <w:sz w:val="26"/>
          <w:szCs w:val="26"/>
        </w:rPr>
      </w:pPr>
      <w:r w:rsidRPr="002029B6">
        <w:rPr>
          <w:b/>
          <w:color w:val="0000FF"/>
          <w:szCs w:val="26"/>
        </w:rPr>
        <w:t>Câu 10:</w:t>
      </w:r>
      <w:r w:rsidRPr="002029B6">
        <w:rPr>
          <w:color w:val="000000"/>
          <w:sz w:val="26"/>
          <w:szCs w:val="26"/>
        </w:rPr>
        <w:t xml:space="preserve">  Nhân tố nào dưới đây là cơ sở quan trọng hàng đầu để khai thác có hiệu quả nền nông nghiệp nhiệt đới?</w:t>
      </w:r>
    </w:p>
    <w:p w:rsidR="002029B6" w:rsidRPr="002029B6" w:rsidRDefault="002029B6" w:rsidP="002029B6">
      <w:pPr>
        <w:tabs>
          <w:tab w:val="left" w:pos="5136"/>
        </w:tabs>
        <w:ind w:firstLine="283"/>
      </w:pPr>
      <w:r w:rsidRPr="002029B6">
        <w:rPr>
          <w:b/>
          <w:color w:val="3366FF"/>
          <w:szCs w:val="26"/>
        </w:rPr>
        <w:t xml:space="preserve">A. </w:t>
      </w:r>
      <w:r w:rsidRPr="002029B6">
        <w:rPr>
          <w:color w:val="000000"/>
          <w:sz w:val="26"/>
          <w:szCs w:val="26"/>
        </w:rPr>
        <w:t>Nhiều lực lượng lao động.</w:t>
      </w:r>
      <w:r w:rsidRPr="002029B6">
        <w:tab/>
      </w:r>
      <w:r w:rsidRPr="002029B6">
        <w:rPr>
          <w:b/>
          <w:color w:val="3366FF"/>
          <w:szCs w:val="26"/>
        </w:rPr>
        <w:t xml:space="preserve">B. </w:t>
      </w:r>
      <w:r w:rsidRPr="002029B6">
        <w:rPr>
          <w:color w:val="000000"/>
          <w:sz w:val="26"/>
          <w:szCs w:val="26"/>
        </w:rPr>
        <w:t>Khoa học-công nghệ tiến bộ.</w:t>
      </w:r>
    </w:p>
    <w:p w:rsidR="002029B6" w:rsidRPr="002029B6" w:rsidRDefault="002029B6" w:rsidP="002029B6">
      <w:pPr>
        <w:tabs>
          <w:tab w:val="left" w:pos="5136"/>
        </w:tabs>
        <w:ind w:firstLine="283"/>
      </w:pPr>
      <w:r w:rsidRPr="002029B6">
        <w:rPr>
          <w:b/>
          <w:color w:val="3366FF"/>
          <w:szCs w:val="26"/>
        </w:rPr>
        <w:t xml:space="preserve">C. </w:t>
      </w:r>
      <w:r w:rsidRPr="002029B6">
        <w:rPr>
          <w:color w:val="000000"/>
          <w:sz w:val="26"/>
          <w:szCs w:val="26"/>
        </w:rPr>
        <w:t>Kinh nghiệm cổ truyền.</w:t>
      </w:r>
      <w:r w:rsidRPr="002029B6">
        <w:tab/>
      </w:r>
      <w:r w:rsidRPr="002029B6">
        <w:rPr>
          <w:b/>
          <w:color w:val="3366FF"/>
          <w:szCs w:val="26"/>
        </w:rPr>
        <w:t xml:space="preserve">D. </w:t>
      </w:r>
      <w:r w:rsidRPr="002029B6">
        <w:rPr>
          <w:color w:val="000000"/>
          <w:sz w:val="26"/>
          <w:szCs w:val="26"/>
        </w:rPr>
        <w:t>Thu hút đầu tư nước ngoài.</w:t>
      </w:r>
    </w:p>
    <w:p w:rsidR="002029B6" w:rsidRPr="002029B6" w:rsidRDefault="002029B6" w:rsidP="002029B6">
      <w:pPr>
        <w:spacing w:before="60"/>
        <w:jc w:val="both"/>
        <w:rPr>
          <w:color w:val="000000"/>
          <w:sz w:val="26"/>
          <w:szCs w:val="26"/>
        </w:rPr>
      </w:pPr>
      <w:r w:rsidRPr="002029B6">
        <w:rPr>
          <w:b/>
          <w:color w:val="0000FF"/>
          <w:szCs w:val="26"/>
        </w:rPr>
        <w:t>Câu 11:</w:t>
      </w:r>
      <w:r w:rsidRPr="002029B6">
        <w:rPr>
          <w:color w:val="000000"/>
          <w:sz w:val="26"/>
          <w:szCs w:val="26"/>
        </w:rPr>
        <w:t xml:space="preserve">  Hạn chế lớn nhất của nền nông nghiệp nhiệt đới của nước ta là: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A. </w:t>
      </w:r>
      <w:r w:rsidRPr="002029B6">
        <w:rPr>
          <w:color w:val="000000"/>
          <w:sz w:val="26"/>
          <w:szCs w:val="26"/>
        </w:rPr>
        <w:t>Tính mùa vụ khắt khe trong nông nghiệp.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B. </w:t>
      </w:r>
      <w:r w:rsidRPr="002029B6">
        <w:rPr>
          <w:color w:val="000000"/>
          <w:sz w:val="26"/>
          <w:szCs w:val="26"/>
        </w:rPr>
        <w:t>Thiên tai làm cho nông nghiệp vốn đã bấp bênh càng thêm bấp bênh.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C. </w:t>
      </w:r>
      <w:r w:rsidRPr="002029B6">
        <w:rPr>
          <w:color w:val="000000"/>
          <w:sz w:val="26"/>
          <w:szCs w:val="26"/>
        </w:rPr>
        <w:t>Mỗi vùng có thế mạnh riêng làm cho nông nghiệp mang tính sản xuất nhỏ.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D. </w:t>
      </w:r>
      <w:r w:rsidRPr="002029B6">
        <w:rPr>
          <w:color w:val="000000"/>
          <w:sz w:val="26"/>
          <w:szCs w:val="26"/>
        </w:rPr>
        <w:t>Mùa vụ có sự phân hoá đa dạng theo sự phân hoá của khí hậu.</w:t>
      </w:r>
    </w:p>
    <w:p w:rsidR="002029B6" w:rsidRPr="002029B6" w:rsidRDefault="002029B6" w:rsidP="002029B6">
      <w:pPr>
        <w:spacing w:before="60"/>
        <w:jc w:val="both"/>
      </w:pPr>
      <w:r w:rsidRPr="002029B6">
        <w:rPr>
          <w:b/>
          <w:color w:val="0000FF"/>
        </w:rPr>
        <w:t>Câu 12:</w:t>
      </w:r>
      <w:r w:rsidRPr="002029B6">
        <w:t xml:space="preserve"> </w:t>
      </w:r>
      <w:r w:rsidRPr="002029B6">
        <w:rPr>
          <w:color w:val="000000" w:themeColor="text1"/>
          <w:sz w:val="26"/>
          <w:szCs w:val="26"/>
        </w:rPr>
        <w:t>Sự phân hoá của khí hậu đã ảnh hưởng lớn đến sự phát triển nông nghiệp của nước ta. Điều đó được thể hiện ở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A. </w:t>
      </w:r>
      <w:r w:rsidRPr="002029B6">
        <w:rPr>
          <w:color w:val="000000"/>
          <w:sz w:val="26"/>
          <w:szCs w:val="26"/>
        </w:rPr>
        <w:t>Việc áp dụng các hệ thống canh tác khác nhau giữa các vùng.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B. </w:t>
      </w:r>
      <w:r w:rsidRPr="002029B6">
        <w:rPr>
          <w:color w:val="000000"/>
          <w:sz w:val="26"/>
          <w:szCs w:val="26"/>
        </w:rPr>
        <w:t>Cơ cấu mùa vụ và cơ cấu sản phẩm nông nghiệp khác nhau giữa các vùng.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C. </w:t>
      </w:r>
      <w:r w:rsidRPr="002029B6">
        <w:rPr>
          <w:color w:val="000000"/>
          <w:sz w:val="26"/>
          <w:szCs w:val="26"/>
        </w:rPr>
        <w:t>Tính chất bấp bênh của nền nông nghiệp nhiệt đới.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D. </w:t>
      </w:r>
      <w:r w:rsidRPr="002029B6">
        <w:rPr>
          <w:color w:val="000000"/>
          <w:sz w:val="26"/>
          <w:szCs w:val="26"/>
        </w:rPr>
        <w:t>Sự đa dạng của sản phẩm nông nghiệp nước ta.</w:t>
      </w:r>
    </w:p>
    <w:p w:rsidR="002029B6" w:rsidRPr="002029B6" w:rsidRDefault="002029B6" w:rsidP="002029B6">
      <w:pPr>
        <w:spacing w:before="60"/>
        <w:jc w:val="both"/>
        <w:rPr>
          <w:color w:val="000000"/>
          <w:sz w:val="26"/>
          <w:szCs w:val="26"/>
        </w:rPr>
      </w:pPr>
      <w:r w:rsidRPr="002029B6">
        <w:rPr>
          <w:b/>
          <w:color w:val="0000FF"/>
          <w:szCs w:val="26"/>
        </w:rPr>
        <w:t>Câu 13:</w:t>
      </w:r>
      <w:r w:rsidRPr="002029B6">
        <w:rPr>
          <w:color w:val="000000"/>
          <w:sz w:val="26"/>
          <w:szCs w:val="26"/>
        </w:rPr>
        <w:t xml:space="preserve">  Nền nông nghiệp nước ta hiện nay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A. </w:t>
      </w:r>
      <w:r w:rsidRPr="002029B6">
        <w:rPr>
          <w:color w:val="000000"/>
          <w:sz w:val="26"/>
          <w:szCs w:val="26"/>
        </w:rPr>
        <w:t>Vẫn chỉ là nền nông nghiệp tự cấp, tự túc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B. </w:t>
      </w:r>
      <w:r w:rsidRPr="002029B6">
        <w:rPr>
          <w:color w:val="000000"/>
          <w:sz w:val="26"/>
          <w:szCs w:val="26"/>
        </w:rPr>
        <w:t>Đã không còn sản xuất tự cấp, tự túc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C. </w:t>
      </w:r>
      <w:r w:rsidRPr="002029B6">
        <w:rPr>
          <w:color w:val="000000"/>
          <w:sz w:val="26"/>
          <w:szCs w:val="26"/>
        </w:rPr>
        <w:t>Vẫn chưa chuyển sang nền nông nghiệp hàng hóa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D. </w:t>
      </w:r>
      <w:r w:rsidRPr="002029B6">
        <w:rPr>
          <w:color w:val="000000"/>
          <w:sz w:val="26"/>
          <w:szCs w:val="26"/>
        </w:rPr>
        <w:t>Đang trong quá trình chuyển sang nền nông nghiệp hàng hóa</w:t>
      </w:r>
    </w:p>
    <w:p w:rsidR="002029B6" w:rsidRPr="002029B6" w:rsidRDefault="002029B6" w:rsidP="002029B6">
      <w:pPr>
        <w:spacing w:before="60"/>
        <w:jc w:val="both"/>
        <w:rPr>
          <w:color w:val="000000"/>
          <w:sz w:val="26"/>
          <w:szCs w:val="26"/>
        </w:rPr>
      </w:pPr>
      <w:r w:rsidRPr="002029B6">
        <w:rPr>
          <w:b/>
          <w:color w:val="0000FF"/>
          <w:szCs w:val="26"/>
        </w:rPr>
        <w:t>Câu 14:</w:t>
      </w:r>
      <w:r w:rsidRPr="002029B6">
        <w:rPr>
          <w:color w:val="000000"/>
          <w:sz w:val="26"/>
          <w:szCs w:val="26"/>
        </w:rPr>
        <w:t xml:space="preserve">  Một trong những đặc điểm của nền nông nghiệp cổ truyền ở nước ta là: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A. </w:t>
      </w:r>
      <w:r w:rsidRPr="002029B6">
        <w:rPr>
          <w:color w:val="000000"/>
          <w:sz w:val="26"/>
          <w:szCs w:val="26"/>
        </w:rPr>
        <w:t>Gắn liền với công nghiệp chế biến và dịch vụ nông nghiệp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B. </w:t>
      </w:r>
      <w:r w:rsidRPr="002029B6">
        <w:rPr>
          <w:color w:val="000000"/>
          <w:sz w:val="26"/>
          <w:szCs w:val="26"/>
        </w:rPr>
        <w:t>Sử dụng ngày càng nhiều máy móc, vật tư nông nghiệp, công nghệ mới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C. </w:t>
      </w:r>
      <w:r w:rsidRPr="002029B6">
        <w:rPr>
          <w:color w:val="000000"/>
          <w:sz w:val="26"/>
          <w:szCs w:val="26"/>
        </w:rPr>
        <w:t>Đẩy mạnh thâm canh, chuyên môn hóa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D. </w:t>
      </w:r>
      <w:r w:rsidRPr="002029B6">
        <w:rPr>
          <w:color w:val="000000"/>
          <w:sz w:val="26"/>
          <w:szCs w:val="26"/>
        </w:rPr>
        <w:t>Mỗi địa phương đều sản xuất nhiều loại sản phẩm, phần lớn để tiêu dùng tại chỗ</w:t>
      </w:r>
    </w:p>
    <w:p w:rsidR="002029B6" w:rsidRPr="002029B6" w:rsidRDefault="002029B6" w:rsidP="002029B6">
      <w:pPr>
        <w:spacing w:before="60"/>
        <w:jc w:val="both"/>
        <w:rPr>
          <w:color w:val="000000"/>
          <w:sz w:val="26"/>
          <w:szCs w:val="26"/>
        </w:rPr>
      </w:pPr>
      <w:r w:rsidRPr="002029B6">
        <w:rPr>
          <w:b/>
          <w:color w:val="0000FF"/>
          <w:szCs w:val="26"/>
        </w:rPr>
        <w:t>Câu 15:</w:t>
      </w:r>
      <w:r w:rsidRPr="002029B6">
        <w:rPr>
          <w:color w:val="000000"/>
          <w:sz w:val="26"/>
          <w:szCs w:val="26"/>
        </w:rPr>
        <w:t xml:space="preserve">  Một trong những đặc điểm của nền nông nghiệp cổ truyền ở nước ta là: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A. </w:t>
      </w:r>
      <w:r w:rsidRPr="002029B6">
        <w:rPr>
          <w:color w:val="000000"/>
          <w:sz w:val="26"/>
          <w:szCs w:val="26"/>
        </w:rPr>
        <w:t>Gắn liền với công nghiệp chế biến và dịch vụ nông nghiệp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B. </w:t>
      </w:r>
      <w:r w:rsidRPr="002029B6">
        <w:rPr>
          <w:color w:val="000000"/>
          <w:sz w:val="26"/>
          <w:szCs w:val="26"/>
        </w:rPr>
        <w:t>Sử dụng ngày càng nhiều máy móc, vật tư nông nghiệp, công nghệ mới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C. </w:t>
      </w:r>
      <w:r w:rsidRPr="002029B6">
        <w:rPr>
          <w:color w:val="000000"/>
          <w:sz w:val="26"/>
          <w:szCs w:val="26"/>
        </w:rPr>
        <w:t>Sử dụng nhiều sức người, năng suất lao động thấp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D. </w:t>
      </w:r>
      <w:r w:rsidRPr="002029B6">
        <w:rPr>
          <w:color w:val="000000"/>
          <w:sz w:val="26"/>
          <w:szCs w:val="26"/>
        </w:rPr>
        <w:t>Đẩy mạnh thâm canh, chuyên môn hóa</w:t>
      </w:r>
    </w:p>
    <w:p w:rsidR="002029B6" w:rsidRPr="002029B6" w:rsidRDefault="002029B6" w:rsidP="002029B6">
      <w:pPr>
        <w:spacing w:before="60"/>
        <w:jc w:val="both"/>
        <w:rPr>
          <w:color w:val="000000"/>
          <w:sz w:val="26"/>
          <w:szCs w:val="26"/>
        </w:rPr>
      </w:pPr>
      <w:r w:rsidRPr="002029B6">
        <w:rPr>
          <w:b/>
          <w:color w:val="0000FF"/>
          <w:szCs w:val="26"/>
        </w:rPr>
        <w:t>Câu 16:</w:t>
      </w:r>
      <w:r w:rsidRPr="002029B6">
        <w:rPr>
          <w:color w:val="000000"/>
          <w:sz w:val="26"/>
          <w:szCs w:val="26"/>
        </w:rPr>
        <w:t xml:space="preserve">  Đây là đặc trưng cơ bản nhất của nền nông nghiệp cổ truyền.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lastRenderedPageBreak/>
        <w:t xml:space="preserve">A. </w:t>
      </w:r>
      <w:r w:rsidRPr="002029B6">
        <w:rPr>
          <w:color w:val="000000"/>
          <w:sz w:val="26"/>
          <w:szCs w:val="26"/>
        </w:rPr>
        <w:t>Năng suất lao động và năng suất cây trồng thấp.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B. </w:t>
      </w:r>
      <w:r w:rsidRPr="002029B6">
        <w:rPr>
          <w:color w:val="000000"/>
          <w:sz w:val="26"/>
          <w:szCs w:val="26"/>
        </w:rPr>
        <w:t>Là nền nông nghiệp tiểu nông mang tính tự cấp tự túc.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C. </w:t>
      </w:r>
      <w:r w:rsidRPr="002029B6">
        <w:rPr>
          <w:color w:val="000000"/>
          <w:sz w:val="26"/>
          <w:szCs w:val="26"/>
        </w:rPr>
        <w:t>Cơ cấu sản phẩm rất đa dạng.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D. </w:t>
      </w:r>
      <w:r w:rsidRPr="002029B6">
        <w:rPr>
          <w:color w:val="000000"/>
          <w:sz w:val="26"/>
          <w:szCs w:val="26"/>
        </w:rPr>
        <w:t>Sử dụng nhiều sức người, công cụ thủ công.</w:t>
      </w:r>
    </w:p>
    <w:p w:rsidR="002029B6" w:rsidRPr="002029B6" w:rsidRDefault="002029B6" w:rsidP="002029B6">
      <w:pPr>
        <w:spacing w:before="60"/>
        <w:jc w:val="both"/>
        <w:rPr>
          <w:color w:val="000000"/>
          <w:sz w:val="26"/>
          <w:szCs w:val="26"/>
        </w:rPr>
      </w:pPr>
      <w:r w:rsidRPr="002029B6">
        <w:rPr>
          <w:b/>
          <w:color w:val="0000FF"/>
          <w:szCs w:val="26"/>
        </w:rPr>
        <w:t>Câu 17:</w:t>
      </w:r>
      <w:r w:rsidRPr="002029B6">
        <w:rPr>
          <w:color w:val="000000"/>
          <w:sz w:val="26"/>
          <w:szCs w:val="26"/>
        </w:rPr>
        <w:t xml:space="preserve">  Một trong những đặc điểm của nền nông nghiệp hàng hóa ở nước ta là: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A. </w:t>
      </w:r>
      <w:r w:rsidRPr="002029B6">
        <w:rPr>
          <w:color w:val="000000"/>
          <w:sz w:val="26"/>
          <w:szCs w:val="26"/>
        </w:rPr>
        <w:t>Sản xuất nhỏ, công cụ thủ công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B. </w:t>
      </w:r>
      <w:r w:rsidRPr="002029B6">
        <w:rPr>
          <w:color w:val="000000"/>
          <w:sz w:val="26"/>
          <w:szCs w:val="26"/>
        </w:rPr>
        <w:t>Đẩy mạnh thâm canh, chuyên môn hóa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C. </w:t>
      </w:r>
      <w:r w:rsidRPr="002029B6">
        <w:rPr>
          <w:color w:val="000000"/>
          <w:sz w:val="26"/>
          <w:szCs w:val="26"/>
        </w:rPr>
        <w:t>Sử dụng nhiều sức người, năng suất lao động thấp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D. </w:t>
      </w:r>
      <w:r w:rsidRPr="002029B6">
        <w:rPr>
          <w:color w:val="000000"/>
          <w:sz w:val="26"/>
          <w:szCs w:val="26"/>
        </w:rPr>
        <w:t>Phần lớn sản để phẩm tiêu dùng tại chỗ</w:t>
      </w:r>
    </w:p>
    <w:p w:rsidR="002029B6" w:rsidRPr="002029B6" w:rsidRDefault="002029B6" w:rsidP="002029B6">
      <w:pPr>
        <w:spacing w:before="60"/>
        <w:jc w:val="both"/>
        <w:rPr>
          <w:color w:val="000000"/>
          <w:sz w:val="26"/>
          <w:szCs w:val="26"/>
        </w:rPr>
      </w:pPr>
      <w:r w:rsidRPr="002029B6">
        <w:rPr>
          <w:b/>
          <w:color w:val="0000FF"/>
          <w:szCs w:val="26"/>
        </w:rPr>
        <w:t>Câu 18:</w:t>
      </w:r>
      <w:r w:rsidRPr="002029B6">
        <w:rPr>
          <w:color w:val="000000"/>
          <w:sz w:val="26"/>
          <w:szCs w:val="26"/>
        </w:rPr>
        <w:t xml:space="preserve">  Một trong những đặc điểm của nền nông nghiệp hàng hóa ở nước ta là: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A. </w:t>
      </w:r>
      <w:r w:rsidRPr="002029B6">
        <w:rPr>
          <w:color w:val="000000"/>
          <w:sz w:val="26"/>
          <w:szCs w:val="26"/>
        </w:rPr>
        <w:t>Gắn liền với công nghiệp chế biến và dịch vụ nông nghiệp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B. </w:t>
      </w:r>
      <w:r w:rsidRPr="002029B6">
        <w:rPr>
          <w:color w:val="000000"/>
          <w:sz w:val="26"/>
          <w:szCs w:val="26"/>
        </w:rPr>
        <w:t>Sản xuất nhỏ, công cụ thô sơ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C. </w:t>
      </w:r>
      <w:r w:rsidRPr="002029B6">
        <w:rPr>
          <w:color w:val="000000"/>
          <w:sz w:val="26"/>
          <w:szCs w:val="26"/>
        </w:rPr>
        <w:t>Sử dụng nhiều sức người, năng suất lao động thấp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D. </w:t>
      </w:r>
      <w:r w:rsidRPr="002029B6">
        <w:rPr>
          <w:color w:val="000000"/>
          <w:sz w:val="26"/>
          <w:szCs w:val="26"/>
        </w:rPr>
        <w:t>Phần lớn sản phẩm tiêu dùng tại chỗ</w:t>
      </w:r>
    </w:p>
    <w:p w:rsidR="002029B6" w:rsidRPr="002029B6" w:rsidRDefault="002029B6" w:rsidP="002029B6">
      <w:pPr>
        <w:spacing w:before="60"/>
        <w:jc w:val="both"/>
        <w:rPr>
          <w:color w:val="000000"/>
          <w:sz w:val="26"/>
          <w:szCs w:val="26"/>
        </w:rPr>
      </w:pPr>
      <w:r w:rsidRPr="002029B6">
        <w:rPr>
          <w:b/>
          <w:color w:val="0000FF"/>
          <w:szCs w:val="26"/>
        </w:rPr>
        <w:t>Câu 19:</w:t>
      </w:r>
      <w:r w:rsidRPr="002029B6">
        <w:rPr>
          <w:color w:val="000000"/>
          <w:sz w:val="26"/>
          <w:szCs w:val="26"/>
        </w:rPr>
        <w:t xml:space="preserve">  Nhân tố có tính chất quyết định đến đặc điểm của nền nông nghiệp nhiệt đới nước ta là</w:t>
      </w:r>
    </w:p>
    <w:p w:rsidR="002029B6" w:rsidRPr="002029B6" w:rsidRDefault="002029B6" w:rsidP="002029B6">
      <w:pPr>
        <w:tabs>
          <w:tab w:val="left" w:pos="5136"/>
        </w:tabs>
        <w:ind w:firstLine="283"/>
      </w:pPr>
      <w:r w:rsidRPr="002029B6">
        <w:rPr>
          <w:b/>
          <w:color w:val="3366FF"/>
          <w:szCs w:val="26"/>
        </w:rPr>
        <w:t xml:space="preserve">A. </w:t>
      </w:r>
      <w:r w:rsidRPr="002029B6">
        <w:rPr>
          <w:color w:val="000000"/>
          <w:sz w:val="26"/>
          <w:szCs w:val="26"/>
        </w:rPr>
        <w:t>đất feralit.</w:t>
      </w:r>
      <w:r w:rsidRPr="002029B6">
        <w:tab/>
      </w:r>
      <w:r w:rsidRPr="002029B6">
        <w:rPr>
          <w:b/>
          <w:color w:val="3366FF"/>
          <w:szCs w:val="26"/>
        </w:rPr>
        <w:t xml:space="preserve">B. </w:t>
      </w:r>
      <w:r w:rsidRPr="002029B6">
        <w:rPr>
          <w:color w:val="000000"/>
          <w:sz w:val="26"/>
          <w:szCs w:val="26"/>
        </w:rPr>
        <w:t>địa hình đa dạng.</w:t>
      </w:r>
    </w:p>
    <w:p w:rsidR="002029B6" w:rsidRPr="002029B6" w:rsidRDefault="002029B6" w:rsidP="002029B6">
      <w:pPr>
        <w:tabs>
          <w:tab w:val="left" w:pos="5136"/>
        </w:tabs>
        <w:ind w:firstLine="283"/>
      </w:pPr>
      <w:r w:rsidRPr="002029B6">
        <w:rPr>
          <w:b/>
          <w:color w:val="3366FF"/>
          <w:szCs w:val="26"/>
        </w:rPr>
        <w:t xml:space="preserve">C. </w:t>
      </w:r>
      <w:r w:rsidRPr="002029B6">
        <w:rPr>
          <w:color w:val="000000"/>
          <w:sz w:val="26"/>
          <w:szCs w:val="26"/>
        </w:rPr>
        <w:t>khí hậu nhiệt đới ẩm.</w:t>
      </w:r>
      <w:r w:rsidRPr="002029B6">
        <w:tab/>
      </w:r>
      <w:r w:rsidRPr="002029B6">
        <w:rPr>
          <w:b/>
          <w:color w:val="3366FF"/>
          <w:szCs w:val="26"/>
        </w:rPr>
        <w:t xml:space="preserve">D. </w:t>
      </w:r>
      <w:r w:rsidRPr="002029B6">
        <w:rPr>
          <w:color w:val="000000"/>
          <w:sz w:val="26"/>
          <w:szCs w:val="26"/>
        </w:rPr>
        <w:t>nguồn nước phong phú.</w:t>
      </w:r>
    </w:p>
    <w:p w:rsidR="002029B6" w:rsidRPr="002029B6" w:rsidRDefault="002029B6" w:rsidP="002029B6">
      <w:pPr>
        <w:spacing w:before="60"/>
        <w:jc w:val="both"/>
      </w:pPr>
      <w:r w:rsidRPr="002029B6">
        <w:rPr>
          <w:b/>
          <w:color w:val="0000FF"/>
        </w:rPr>
        <w:t>Câu 20:</w:t>
      </w:r>
      <w:r w:rsidRPr="002029B6">
        <w:t xml:space="preserve"> </w:t>
      </w:r>
      <w:r w:rsidRPr="002029B6">
        <w:rPr>
          <w:color w:val="000000" w:themeColor="text1"/>
          <w:sz w:val="26"/>
          <w:szCs w:val="26"/>
        </w:rPr>
        <w:t xml:space="preserve">Phương hướng quan trọng để phát huy thế mạnh của nền nông nghiệp nhiệt đới nước ta là 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A. </w:t>
      </w:r>
      <w:r w:rsidRPr="002029B6">
        <w:rPr>
          <w:color w:val="000000"/>
          <w:sz w:val="26"/>
          <w:szCs w:val="26"/>
        </w:rPr>
        <w:t>Tăng số lượng lao động hoạt động trong khu vực nông – lâm – ngư nghiệp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B. </w:t>
      </w:r>
      <w:r w:rsidRPr="002029B6">
        <w:rPr>
          <w:color w:val="000000"/>
          <w:sz w:val="26"/>
          <w:szCs w:val="26"/>
        </w:rPr>
        <w:t>Tăng giá trị sản xuất nông nghiệp trong cơ cáu GDP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C. </w:t>
      </w:r>
      <w:r w:rsidRPr="002029B6">
        <w:rPr>
          <w:color w:val="000000"/>
          <w:sz w:val="26"/>
          <w:szCs w:val="26"/>
        </w:rPr>
        <w:t>Đẩy mạnh sản xuất nông nghiệp đáp ứng cho nhu càu tiêu dùng tại chỗ của người dân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D. </w:t>
      </w:r>
      <w:r w:rsidRPr="002029B6">
        <w:rPr>
          <w:color w:val="000000"/>
          <w:sz w:val="26"/>
          <w:szCs w:val="26"/>
        </w:rPr>
        <w:t>Đẩy mạng sản xuất nông nghiệp xuất khảu ( gạo, cà phê, cao sư, hoa quả, …)</w:t>
      </w:r>
    </w:p>
    <w:p w:rsidR="002029B6" w:rsidRPr="002029B6" w:rsidRDefault="002029B6" w:rsidP="002029B6">
      <w:pPr>
        <w:spacing w:before="60"/>
        <w:jc w:val="both"/>
        <w:rPr>
          <w:color w:val="000000"/>
          <w:sz w:val="26"/>
          <w:szCs w:val="26"/>
        </w:rPr>
      </w:pPr>
      <w:r w:rsidRPr="002029B6">
        <w:rPr>
          <w:b/>
          <w:color w:val="0000FF"/>
          <w:szCs w:val="26"/>
        </w:rPr>
        <w:t>Câu 21:</w:t>
      </w:r>
      <w:r w:rsidRPr="002029B6">
        <w:rPr>
          <w:color w:val="000000"/>
          <w:sz w:val="26"/>
          <w:szCs w:val="26"/>
        </w:rPr>
        <w:t xml:space="preserve">  Biểu hiện của việc khai thác ngày càng có hiệu quả nền nông nghiệp nhiệt đới ở nước ta là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A. </w:t>
      </w:r>
      <w:r w:rsidRPr="002029B6">
        <w:rPr>
          <w:color w:val="000000"/>
          <w:sz w:val="26"/>
          <w:szCs w:val="26"/>
        </w:rPr>
        <w:t>tập đoàn cây, con phân bố phù hợp hơn.</w:t>
      </w:r>
      <w:bookmarkStart w:id="0" w:name="_GoBack"/>
      <w:bookmarkEnd w:id="0"/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B. </w:t>
      </w:r>
      <w:r w:rsidRPr="002029B6">
        <w:rPr>
          <w:color w:val="000000"/>
          <w:sz w:val="26"/>
          <w:szCs w:val="26"/>
        </w:rPr>
        <w:t>đẩy mạnh sản xuất theo lối quảng canh.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C. </w:t>
      </w:r>
      <w:r w:rsidRPr="002029B6">
        <w:rPr>
          <w:color w:val="000000"/>
          <w:sz w:val="26"/>
          <w:szCs w:val="26"/>
        </w:rPr>
        <w:t>khắc phục hoàn toàn tính bấp bênh trong sản xuất.</w:t>
      </w:r>
    </w:p>
    <w:p w:rsidR="002029B6" w:rsidRPr="002029B6" w:rsidRDefault="002029B6" w:rsidP="002029B6">
      <w:pPr>
        <w:ind w:firstLine="283"/>
      </w:pPr>
      <w:r w:rsidRPr="002029B6">
        <w:rPr>
          <w:b/>
          <w:color w:val="3366FF"/>
          <w:szCs w:val="26"/>
        </w:rPr>
        <w:t xml:space="preserve">D. </w:t>
      </w:r>
      <w:r w:rsidRPr="002029B6">
        <w:rPr>
          <w:color w:val="000000"/>
          <w:sz w:val="26"/>
          <w:szCs w:val="26"/>
        </w:rPr>
        <w:t>sản lượng cây trồng vật nuôi luôn biến động.</w:t>
      </w:r>
    </w:p>
    <w:p w:rsidR="00DE33CF" w:rsidRPr="002029B6" w:rsidRDefault="00DE33CF" w:rsidP="007C2E88">
      <w:pPr>
        <w:rPr>
          <w:color w:val="FFFFFF"/>
          <w:sz w:val="16"/>
          <w:szCs w:val="16"/>
        </w:rPr>
      </w:pPr>
      <w:r w:rsidRPr="002029B6">
        <w:rPr>
          <w:color w:val="FFFFFF"/>
          <w:sz w:val="16"/>
          <w:szCs w:val="16"/>
        </w:rPr>
        <w:t>-----------------------------------------------</w:t>
      </w:r>
    </w:p>
    <w:p w:rsidR="000B3E6F" w:rsidRPr="002029B6" w:rsidRDefault="00713AB7" w:rsidP="007C2E88">
      <w:pPr>
        <w:jc w:val="center"/>
        <w:rPr>
          <w:b/>
          <w:color w:val="FF0000"/>
          <w:szCs w:val="24"/>
        </w:rPr>
      </w:pPr>
      <w:r w:rsidRPr="002029B6">
        <w:rPr>
          <w:b/>
          <w:color w:val="FF0000"/>
          <w:szCs w:val="24"/>
        </w:rPr>
        <w:t>ĐÁP ÁN</w:t>
      </w:r>
    </w:p>
    <w:p w:rsidR="00FD5827" w:rsidRPr="002029B6" w:rsidRDefault="00FD5827" w:rsidP="007C2E88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2029B6" w:rsidRPr="002029B6" w:rsidTr="00B955CA">
        <w:tc>
          <w:tcPr>
            <w:tcW w:w="1013" w:type="dxa"/>
            <w:vAlign w:val="bottom"/>
          </w:tcPr>
          <w:p w:rsidR="002029B6" w:rsidRPr="002029B6" w:rsidRDefault="002029B6" w:rsidP="002659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9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2029B6" w:rsidRPr="002029B6" w:rsidRDefault="002029B6" w:rsidP="002659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9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029B6" w:rsidRPr="002029B6" w:rsidRDefault="002029B6" w:rsidP="002659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9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2029B6" w:rsidRPr="002029B6" w:rsidRDefault="002029B6" w:rsidP="002659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9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029B6" w:rsidRPr="002029B6" w:rsidRDefault="002029B6" w:rsidP="002659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9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2029B6" w:rsidRPr="002029B6" w:rsidRDefault="002029B6" w:rsidP="002659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9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029B6" w:rsidRPr="002029B6" w:rsidRDefault="002029B6" w:rsidP="002659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9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2029B6" w:rsidRPr="002029B6" w:rsidRDefault="002029B6" w:rsidP="002659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9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029B6" w:rsidRPr="002029B6" w:rsidRDefault="002029B6" w:rsidP="002659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9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2029B6" w:rsidRPr="002029B6" w:rsidRDefault="002029B6" w:rsidP="002659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9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2029B6" w:rsidRPr="002029B6" w:rsidTr="00ED6783">
        <w:tc>
          <w:tcPr>
            <w:tcW w:w="1013" w:type="dxa"/>
            <w:vAlign w:val="bottom"/>
          </w:tcPr>
          <w:p w:rsidR="002029B6" w:rsidRPr="002029B6" w:rsidRDefault="002029B6" w:rsidP="002659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9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2029B6" w:rsidRPr="002029B6" w:rsidRDefault="002029B6" w:rsidP="002659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9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029B6" w:rsidRPr="002029B6" w:rsidRDefault="002029B6" w:rsidP="002659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9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2029B6" w:rsidRPr="002029B6" w:rsidRDefault="002029B6" w:rsidP="002659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9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029B6" w:rsidRPr="002029B6" w:rsidRDefault="002029B6" w:rsidP="002659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9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2029B6" w:rsidRPr="002029B6" w:rsidRDefault="002029B6" w:rsidP="002659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9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029B6" w:rsidRPr="002029B6" w:rsidRDefault="002029B6" w:rsidP="002659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9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2029B6" w:rsidRPr="002029B6" w:rsidRDefault="002029B6" w:rsidP="002659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9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</w:tcPr>
          <w:p w:rsidR="002029B6" w:rsidRPr="002029B6" w:rsidRDefault="002029B6" w:rsidP="007C2E88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:rsidR="002029B6" w:rsidRPr="002029B6" w:rsidRDefault="002029B6" w:rsidP="007C2E88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2029B6" w:rsidRPr="002029B6" w:rsidTr="00ED6783">
        <w:tc>
          <w:tcPr>
            <w:tcW w:w="1013" w:type="dxa"/>
            <w:vAlign w:val="bottom"/>
          </w:tcPr>
          <w:p w:rsidR="002029B6" w:rsidRPr="002029B6" w:rsidRDefault="002029B6" w:rsidP="002659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9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2029B6" w:rsidRPr="002029B6" w:rsidRDefault="002029B6" w:rsidP="002659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9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029B6" w:rsidRPr="002029B6" w:rsidRDefault="002029B6" w:rsidP="002659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9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2029B6" w:rsidRPr="002029B6" w:rsidRDefault="002029B6" w:rsidP="002659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9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029B6" w:rsidRPr="002029B6" w:rsidRDefault="002029B6" w:rsidP="002659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9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2029B6" w:rsidRPr="002029B6" w:rsidRDefault="002029B6" w:rsidP="002659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9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029B6" w:rsidRPr="002029B6" w:rsidRDefault="002029B6" w:rsidP="002659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9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2029B6" w:rsidRPr="002029B6" w:rsidRDefault="002029B6" w:rsidP="002659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9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</w:tcPr>
          <w:p w:rsidR="002029B6" w:rsidRPr="002029B6" w:rsidRDefault="002029B6" w:rsidP="007C2E88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:rsidR="002029B6" w:rsidRPr="002029B6" w:rsidRDefault="002029B6" w:rsidP="007C2E88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2029B6" w:rsidRPr="002029B6" w:rsidTr="00ED6783">
        <w:tc>
          <w:tcPr>
            <w:tcW w:w="1013" w:type="dxa"/>
            <w:vAlign w:val="bottom"/>
          </w:tcPr>
          <w:p w:rsidR="002029B6" w:rsidRPr="002029B6" w:rsidRDefault="002029B6" w:rsidP="002659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9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2029B6" w:rsidRPr="002029B6" w:rsidRDefault="002029B6" w:rsidP="002659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9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029B6" w:rsidRPr="002029B6" w:rsidRDefault="002029B6" w:rsidP="002659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9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2029B6" w:rsidRPr="002029B6" w:rsidRDefault="002029B6" w:rsidP="002659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9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029B6" w:rsidRPr="002029B6" w:rsidRDefault="002029B6" w:rsidP="002659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9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2029B6" w:rsidRPr="002029B6" w:rsidRDefault="002029B6" w:rsidP="002659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9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029B6" w:rsidRPr="002029B6" w:rsidRDefault="002029B6" w:rsidP="002659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9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2029B6" w:rsidRPr="002029B6" w:rsidRDefault="002029B6" w:rsidP="002659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9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</w:tcPr>
          <w:p w:rsidR="002029B6" w:rsidRPr="002029B6" w:rsidRDefault="002029B6" w:rsidP="007C2E88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:rsidR="002029B6" w:rsidRPr="002029B6" w:rsidRDefault="002029B6" w:rsidP="007C2E88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2029B6" w:rsidRPr="002029B6" w:rsidTr="00ED6783">
        <w:tc>
          <w:tcPr>
            <w:tcW w:w="1013" w:type="dxa"/>
            <w:vAlign w:val="bottom"/>
          </w:tcPr>
          <w:p w:rsidR="002029B6" w:rsidRPr="002029B6" w:rsidRDefault="002029B6" w:rsidP="002659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9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2029B6" w:rsidRPr="002029B6" w:rsidRDefault="002029B6" w:rsidP="002659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9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029B6" w:rsidRPr="002029B6" w:rsidRDefault="002029B6" w:rsidP="002659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9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2029B6" w:rsidRPr="002029B6" w:rsidRDefault="002029B6" w:rsidP="002659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9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029B6" w:rsidRPr="002029B6" w:rsidRDefault="002029B6" w:rsidP="002659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9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2029B6" w:rsidRPr="002029B6" w:rsidRDefault="002029B6" w:rsidP="002659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9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029B6" w:rsidRPr="002029B6" w:rsidRDefault="002029B6" w:rsidP="002659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9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2029B6" w:rsidRPr="002029B6" w:rsidRDefault="002029B6" w:rsidP="0026596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029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</w:tcPr>
          <w:p w:rsidR="002029B6" w:rsidRPr="002029B6" w:rsidRDefault="002029B6" w:rsidP="007C2E88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:rsidR="002029B6" w:rsidRPr="002029B6" w:rsidRDefault="002029B6" w:rsidP="007C2E88">
            <w:pPr>
              <w:jc w:val="center"/>
              <w:rPr>
                <w:b/>
                <w:color w:val="0070C0"/>
                <w:szCs w:val="24"/>
              </w:rPr>
            </w:pPr>
          </w:p>
        </w:tc>
      </w:tr>
    </w:tbl>
    <w:p w:rsidR="00FD5827" w:rsidRPr="002029B6" w:rsidRDefault="00FD5827" w:rsidP="007C2E88">
      <w:pPr>
        <w:jc w:val="center"/>
        <w:rPr>
          <w:b/>
          <w:color w:val="FF0000"/>
          <w:szCs w:val="24"/>
        </w:rPr>
      </w:pPr>
    </w:p>
    <w:p w:rsidR="00DC1073" w:rsidRPr="002029B6" w:rsidRDefault="00DC1073" w:rsidP="007C2E88">
      <w:pPr>
        <w:jc w:val="center"/>
        <w:rPr>
          <w:b/>
          <w:color w:val="FF0000"/>
          <w:szCs w:val="24"/>
        </w:rPr>
      </w:pPr>
    </w:p>
    <w:sectPr w:rsidR="00DC1073" w:rsidRPr="002029B6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F75" w:rsidRDefault="00765F75">
      <w:r>
        <w:separator/>
      </w:r>
    </w:p>
  </w:endnote>
  <w:endnote w:type="continuationSeparator" w:id="0">
    <w:p w:rsidR="00765F75" w:rsidRDefault="0076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F75" w:rsidRDefault="00765F75">
      <w:r>
        <w:separator/>
      </w:r>
    </w:p>
  </w:footnote>
  <w:footnote w:type="continuationSeparator" w:id="0">
    <w:p w:rsidR="00765F75" w:rsidRDefault="00765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CAF"/>
    <w:multiLevelType w:val="multilevel"/>
    <w:tmpl w:val="C372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BA1CAA"/>
    <w:multiLevelType w:val="multilevel"/>
    <w:tmpl w:val="BE14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5615ED"/>
    <w:multiLevelType w:val="multilevel"/>
    <w:tmpl w:val="A48C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076A42"/>
    <w:multiLevelType w:val="multilevel"/>
    <w:tmpl w:val="8690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2D5FA7"/>
    <w:multiLevelType w:val="multilevel"/>
    <w:tmpl w:val="87DC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ED6C0F"/>
    <w:multiLevelType w:val="multilevel"/>
    <w:tmpl w:val="9AA8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184EFC"/>
    <w:multiLevelType w:val="multilevel"/>
    <w:tmpl w:val="C67C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8B1466"/>
    <w:multiLevelType w:val="multilevel"/>
    <w:tmpl w:val="6BD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7D7181"/>
    <w:multiLevelType w:val="multilevel"/>
    <w:tmpl w:val="4CBA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CB5D35"/>
    <w:multiLevelType w:val="multilevel"/>
    <w:tmpl w:val="2ADE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9465023"/>
    <w:multiLevelType w:val="multilevel"/>
    <w:tmpl w:val="4DDC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CD5531B"/>
    <w:multiLevelType w:val="multilevel"/>
    <w:tmpl w:val="EDCE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040904"/>
    <w:multiLevelType w:val="multilevel"/>
    <w:tmpl w:val="3998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80C7D01"/>
    <w:multiLevelType w:val="multilevel"/>
    <w:tmpl w:val="C82A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AE37840"/>
    <w:multiLevelType w:val="multilevel"/>
    <w:tmpl w:val="EE46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D6E082F"/>
    <w:multiLevelType w:val="multilevel"/>
    <w:tmpl w:val="3764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4BF3783"/>
    <w:multiLevelType w:val="multilevel"/>
    <w:tmpl w:val="AA44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CF53411"/>
    <w:multiLevelType w:val="multilevel"/>
    <w:tmpl w:val="4F1E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3E15C12"/>
    <w:multiLevelType w:val="multilevel"/>
    <w:tmpl w:val="E266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DCB168D"/>
    <w:multiLevelType w:val="multilevel"/>
    <w:tmpl w:val="C8FE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FCD3D95"/>
    <w:multiLevelType w:val="multilevel"/>
    <w:tmpl w:val="7E96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8"/>
  </w:num>
  <w:num w:numId="3">
    <w:abstractNumId w:val="3"/>
  </w:num>
  <w:num w:numId="4">
    <w:abstractNumId w:val="15"/>
  </w:num>
  <w:num w:numId="5">
    <w:abstractNumId w:val="14"/>
  </w:num>
  <w:num w:numId="6">
    <w:abstractNumId w:val="2"/>
  </w:num>
  <w:num w:numId="7">
    <w:abstractNumId w:val="0"/>
  </w:num>
  <w:num w:numId="8">
    <w:abstractNumId w:val="20"/>
  </w:num>
  <w:num w:numId="9">
    <w:abstractNumId w:val="8"/>
  </w:num>
  <w:num w:numId="10">
    <w:abstractNumId w:val="5"/>
  </w:num>
  <w:num w:numId="11">
    <w:abstractNumId w:val="4"/>
  </w:num>
  <w:num w:numId="12">
    <w:abstractNumId w:val="19"/>
  </w:num>
  <w:num w:numId="13">
    <w:abstractNumId w:val="17"/>
  </w:num>
  <w:num w:numId="14">
    <w:abstractNumId w:val="16"/>
  </w:num>
  <w:num w:numId="15">
    <w:abstractNumId w:val="1"/>
  </w:num>
  <w:num w:numId="16">
    <w:abstractNumId w:val="9"/>
  </w:num>
  <w:num w:numId="17">
    <w:abstractNumId w:val="10"/>
  </w:num>
  <w:num w:numId="18">
    <w:abstractNumId w:val="13"/>
  </w:num>
  <w:num w:numId="19">
    <w:abstractNumId w:val="11"/>
  </w:num>
  <w:num w:numId="20">
    <w:abstractNumId w:val="6"/>
  </w:num>
  <w:num w:numId="2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0C0F"/>
    <w:rsid w:val="000B3E6F"/>
    <w:rsid w:val="000D64F0"/>
    <w:rsid w:val="000D6D89"/>
    <w:rsid w:val="000F22CF"/>
    <w:rsid w:val="000F43BB"/>
    <w:rsid w:val="000F551E"/>
    <w:rsid w:val="00111C94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5618"/>
    <w:rsid w:val="001D6770"/>
    <w:rsid w:val="001E353C"/>
    <w:rsid w:val="001F57C1"/>
    <w:rsid w:val="001F59BD"/>
    <w:rsid w:val="002029B6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46A"/>
    <w:rsid w:val="002B668C"/>
    <w:rsid w:val="002C0691"/>
    <w:rsid w:val="002D31CB"/>
    <w:rsid w:val="002D536E"/>
    <w:rsid w:val="002F781D"/>
    <w:rsid w:val="0031083E"/>
    <w:rsid w:val="00326FF0"/>
    <w:rsid w:val="00342379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1FFE"/>
    <w:rsid w:val="003D29B5"/>
    <w:rsid w:val="003E3ADE"/>
    <w:rsid w:val="003F4ECE"/>
    <w:rsid w:val="003F6A76"/>
    <w:rsid w:val="00410425"/>
    <w:rsid w:val="00411280"/>
    <w:rsid w:val="00421B72"/>
    <w:rsid w:val="0043135F"/>
    <w:rsid w:val="0043333D"/>
    <w:rsid w:val="00434812"/>
    <w:rsid w:val="00444B20"/>
    <w:rsid w:val="004520D7"/>
    <w:rsid w:val="0048166A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07B95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601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65F75"/>
    <w:rsid w:val="00767BA7"/>
    <w:rsid w:val="007A72C4"/>
    <w:rsid w:val="007C2E88"/>
    <w:rsid w:val="007D24D5"/>
    <w:rsid w:val="007D67E0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6085D"/>
    <w:rsid w:val="00871B8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14D2A"/>
    <w:rsid w:val="00941C4E"/>
    <w:rsid w:val="009677EB"/>
    <w:rsid w:val="009718D1"/>
    <w:rsid w:val="0097532A"/>
    <w:rsid w:val="0099579C"/>
    <w:rsid w:val="009B1AE7"/>
    <w:rsid w:val="009C0716"/>
    <w:rsid w:val="009D6E36"/>
    <w:rsid w:val="009E7A44"/>
    <w:rsid w:val="009F1924"/>
    <w:rsid w:val="009F1DA0"/>
    <w:rsid w:val="00A04668"/>
    <w:rsid w:val="00A104DA"/>
    <w:rsid w:val="00A3356C"/>
    <w:rsid w:val="00A6282C"/>
    <w:rsid w:val="00A6425C"/>
    <w:rsid w:val="00A76416"/>
    <w:rsid w:val="00A9429D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24C76"/>
    <w:rsid w:val="00B369C1"/>
    <w:rsid w:val="00B50273"/>
    <w:rsid w:val="00B5056B"/>
    <w:rsid w:val="00B56D43"/>
    <w:rsid w:val="00B8437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A0560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E33CF"/>
    <w:rsid w:val="00DF1BA0"/>
    <w:rsid w:val="00DF7894"/>
    <w:rsid w:val="00E07316"/>
    <w:rsid w:val="00E11A74"/>
    <w:rsid w:val="00E35C9F"/>
    <w:rsid w:val="00E4031B"/>
    <w:rsid w:val="00E4179A"/>
    <w:rsid w:val="00E62571"/>
    <w:rsid w:val="00E63821"/>
    <w:rsid w:val="00E720D2"/>
    <w:rsid w:val="00E74383"/>
    <w:rsid w:val="00E76CAD"/>
    <w:rsid w:val="00E92D5A"/>
    <w:rsid w:val="00E963A7"/>
    <w:rsid w:val="00E96B3A"/>
    <w:rsid w:val="00EC6E56"/>
    <w:rsid w:val="00ED47CC"/>
    <w:rsid w:val="00ED6413"/>
    <w:rsid w:val="00EE23F7"/>
    <w:rsid w:val="00F02CC6"/>
    <w:rsid w:val="00F06060"/>
    <w:rsid w:val="00F2148F"/>
    <w:rsid w:val="00F27BAD"/>
    <w:rsid w:val="00F27DED"/>
    <w:rsid w:val="00F54198"/>
    <w:rsid w:val="00F61FA0"/>
    <w:rsid w:val="00F64BC6"/>
    <w:rsid w:val="00F90024"/>
    <w:rsid w:val="00F96AB6"/>
    <w:rsid w:val="00FC465E"/>
    <w:rsid w:val="00FD582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5538</Characters>
  <Application>Microsoft Office Word</Application>
  <DocSecurity>0</DocSecurity>
  <PresentationFormat/>
  <Lines>46</Lines>
  <Paragraphs>12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2020-10-15T03:06:00Z</dcterms:modified>
</cp:coreProperties>
</file>