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DE" w:rsidRDefault="008055DE" w:rsidP="008055DE">
      <w:pPr>
        <w:jc w:val="center"/>
        <w:rPr>
          <w:b/>
          <w:lang w:val="fr-FR"/>
        </w:rPr>
      </w:pPr>
      <w:r>
        <w:rPr>
          <w:b/>
          <w:lang w:val="fr-FR"/>
        </w:rPr>
        <w:t>MA TRẬN ĐỀ KIỂM TRA GIỮA HỌC KỲ II - NĂM HỌC 2020-2021</w:t>
      </w:r>
    </w:p>
    <w:p w:rsidR="008055DE" w:rsidRDefault="008055DE" w:rsidP="008055DE">
      <w:pPr>
        <w:jc w:val="center"/>
        <w:rPr>
          <w:i/>
        </w:rPr>
      </w:pPr>
      <w:r>
        <w:rPr>
          <w:b/>
          <w:lang w:val="fr-FR"/>
        </w:rPr>
        <w:t xml:space="preserve">MÔN: </w:t>
      </w:r>
      <w:r>
        <w:rPr>
          <w:b/>
          <w:color w:val="FF0000"/>
          <w:lang w:val="fr-FR"/>
        </w:rPr>
        <w:t xml:space="preserve">TOÁN </w:t>
      </w:r>
      <w:r>
        <w:rPr>
          <w:b/>
          <w:lang w:val="fr-FR"/>
        </w:rPr>
        <w:t xml:space="preserve">- LỚP: </w:t>
      </w:r>
      <w:r>
        <w:rPr>
          <w:b/>
          <w:color w:val="FF0000"/>
          <w:lang w:val="fr-FR"/>
        </w:rPr>
        <w:t>6</w:t>
      </w:r>
      <w:r>
        <w:rPr>
          <w:b/>
          <w:lang w:val="fr-FR"/>
        </w:rPr>
        <w:t xml:space="preserve"> </w:t>
      </w:r>
      <w:r>
        <w:rPr>
          <w:i/>
          <w:lang w:val="fr-FR"/>
        </w:rPr>
        <w:t xml:space="preserve">(thời gian làm bài </w:t>
      </w:r>
      <w:r>
        <w:rPr>
          <w:i/>
          <w:color w:val="FF0000"/>
          <w:lang w:val="fr-FR"/>
        </w:rPr>
        <w:t>60</w:t>
      </w:r>
      <w:r>
        <w:rPr>
          <w:i/>
          <w:lang w:val="fr-FR"/>
        </w:rPr>
        <w:t xml:space="preserve"> phút- không kể thời gian gia</w:t>
      </w:r>
      <w:r>
        <w:rPr>
          <w:i/>
        </w:rPr>
        <w:t>o đề)</w:t>
      </w:r>
    </w:p>
    <w:p w:rsidR="008055DE" w:rsidRDefault="008055DE" w:rsidP="008055DE">
      <w:pPr>
        <w:jc w:val="center"/>
        <w:rPr>
          <w:i/>
        </w:rPr>
      </w:pPr>
      <w:r>
        <w:rPr>
          <w:i/>
        </w:rPr>
        <w:t>(Kèm theo Công văn số 1749/SGDĐT-GDTrH ngày 13/10/2020 của Sở GDĐT Quảng Nam)</w:t>
      </w:r>
    </w:p>
    <w:p w:rsidR="00CE0293" w:rsidRPr="00085F02" w:rsidRDefault="001330E0" w:rsidP="00CE029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188595</wp:posOffset>
                </wp:positionV>
                <wp:extent cx="3308350" cy="381000"/>
                <wp:effectExtent l="6350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99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8pt;margin-top:14.85pt;width:260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aIwIAAEA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"/>
            </w:pict>
          </mc:Fallback>
        </mc:AlternateConten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780"/>
        <w:gridCol w:w="1622"/>
        <w:gridCol w:w="1418"/>
        <w:gridCol w:w="1417"/>
        <w:gridCol w:w="1418"/>
        <w:gridCol w:w="1815"/>
        <w:gridCol w:w="1587"/>
      </w:tblGrid>
      <w:tr w:rsidR="00430F1D" w:rsidRPr="009E4F1A" w:rsidTr="00430F1D">
        <w:tc>
          <w:tcPr>
            <w:tcW w:w="668" w:type="dxa"/>
            <w:vMerge w:val="restart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TT</w:t>
            </w:r>
          </w:p>
        </w:tc>
        <w:tc>
          <w:tcPr>
            <w:tcW w:w="5189" w:type="dxa"/>
            <w:gridSpan w:val="2"/>
            <w:vMerge w:val="restart"/>
            <w:shd w:val="clear" w:color="auto" w:fill="auto"/>
          </w:tcPr>
          <w:p w:rsidR="00430F1D" w:rsidRPr="009E4F1A" w:rsidRDefault="00430F1D" w:rsidP="009E4F1A">
            <w:pPr>
              <w:jc w:val="right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Cấp độ</w:t>
            </w:r>
          </w:p>
          <w:p w:rsidR="00430F1D" w:rsidRPr="009E4F1A" w:rsidRDefault="00430F1D" w:rsidP="005111CC">
            <w:pPr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Chủ đề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Nhận biết</w:t>
            </w:r>
          </w:p>
        </w:tc>
        <w:tc>
          <w:tcPr>
            <w:tcW w:w="2835" w:type="dxa"/>
            <w:gridSpan w:val="2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Thông hiểu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Vận dụng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Vận dụng cao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Tổng số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5189" w:type="dxa"/>
            <w:gridSpan w:val="2"/>
            <w:vMerge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TNKQ</w:t>
            </w:r>
          </w:p>
        </w:tc>
        <w:tc>
          <w:tcPr>
            <w:tcW w:w="1418" w:type="dxa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TNKQ</w:t>
            </w: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TL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TL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TL</w:t>
            </w:r>
          </w:p>
        </w:tc>
        <w:tc>
          <w:tcPr>
            <w:tcW w:w="1587" w:type="dxa"/>
            <w:vMerge/>
            <w:shd w:val="clear" w:color="auto" w:fill="auto"/>
          </w:tcPr>
          <w:p w:rsidR="00430F1D" w:rsidRPr="009E4F1A" w:rsidRDefault="00430F1D" w:rsidP="00CE0293">
            <w:pPr>
              <w:rPr>
                <w:b/>
                <w:lang w:val="sv-SE"/>
              </w:rPr>
            </w:pP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1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9E4F1A" w:rsidRDefault="00430F1D" w:rsidP="00CE0293">
            <w:pPr>
              <w:rPr>
                <w:b/>
                <w:lang w:val="sv-SE"/>
              </w:rPr>
            </w:pPr>
            <w:r w:rsidRPr="009E4F1A">
              <w:rPr>
                <w:bCs/>
              </w:rPr>
              <w:t>Phép nhân hai số nguyên và tính chất của phép nhân.</w: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CE0293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Câu 1,2</w:t>
            </w:r>
            <w:r>
              <w:rPr>
                <w:lang w:val="sv-SE"/>
              </w:rPr>
              <w:t>,3</w:t>
            </w:r>
          </w:p>
        </w:tc>
        <w:tc>
          <w:tcPr>
            <w:tcW w:w="1418" w:type="dxa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Bài 1a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CE0293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CE0293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1,0</w:t>
            </w:r>
          </w:p>
        </w:tc>
        <w:tc>
          <w:tcPr>
            <w:tcW w:w="1418" w:type="dxa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1,5</w:t>
            </w:r>
          </w:p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(15,0</w:t>
            </w:r>
            <w:r w:rsidRPr="009E4F1A">
              <w:rPr>
                <w:lang w:val="sv-SE"/>
              </w:rPr>
              <w:t>%)</w:t>
            </w: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2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9E4F1A" w:rsidRDefault="00430F1D" w:rsidP="005111CC">
            <w:pPr>
              <w:rPr>
                <w:b/>
                <w:lang w:val="sv-SE"/>
              </w:rPr>
            </w:pPr>
            <w:r w:rsidRPr="009E4F1A">
              <w:rPr>
                <w:bCs/>
              </w:rPr>
              <w:t>Bội và ước của một số nguyên.</w: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111CC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 xml:space="preserve">Câu </w:t>
            </w:r>
            <w:r>
              <w:rPr>
                <w:lang w:val="sv-SE"/>
              </w:rPr>
              <w:t>4</w:t>
            </w:r>
          </w:p>
        </w:tc>
        <w:tc>
          <w:tcPr>
            <w:tcW w:w="1418" w:type="dxa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1b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2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5111CC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111CC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0,33</w:t>
            </w:r>
          </w:p>
        </w:tc>
        <w:tc>
          <w:tcPr>
            <w:tcW w:w="1418" w:type="dxa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0,83</w:t>
            </w:r>
          </w:p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(8,3</w:t>
            </w:r>
            <w:r w:rsidRPr="009E4F1A">
              <w:rPr>
                <w:lang w:val="sv-SE"/>
              </w:rPr>
              <w:t>%)</w:t>
            </w: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3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  <w:r>
              <w:rPr>
                <w:bCs/>
                <w:lang w:val="nl-NL"/>
              </w:rPr>
              <w:t>Khái niệm phân số.</w:t>
            </w:r>
            <w:r w:rsidRPr="009E4F1A">
              <w:rPr>
                <w:bCs/>
                <w:lang w:val="nl-NL"/>
              </w:rPr>
              <w:t xml:space="preserve"> </w:t>
            </w:r>
            <w:r>
              <w:rPr>
                <w:bCs/>
                <w:lang w:val="nl-NL"/>
              </w:rPr>
              <w:t>Phân số bằng nhau. T</w:t>
            </w:r>
            <w:r w:rsidRPr="009E4F1A">
              <w:rPr>
                <w:bCs/>
                <w:lang w:val="nl-NL"/>
              </w:rPr>
              <w:t xml:space="preserve">ính chất cơ bản </w:t>
            </w:r>
            <w:r>
              <w:rPr>
                <w:bCs/>
                <w:lang w:val="nl-NL"/>
              </w:rPr>
              <w:t xml:space="preserve">của </w:t>
            </w:r>
            <w:r w:rsidRPr="009E4F1A">
              <w:rPr>
                <w:bCs/>
                <w:lang w:val="nl-NL"/>
              </w:rPr>
              <w:t>phân số. Rút gọn phân số.</w:t>
            </w:r>
            <w:r w:rsidRPr="009E4F1A">
              <w:rPr>
                <w:b/>
              </w:rPr>
              <w:t xml:space="preserve"> </w:t>
            </w:r>
            <w:r w:rsidRPr="00C55164">
              <w:t>Quy đồng mẫu nhiều phân số.</w:t>
            </w:r>
            <w:r>
              <w:rPr>
                <w:b/>
              </w:rPr>
              <w:t xml:space="preserve"> </w:t>
            </w:r>
            <w:r w:rsidRPr="009E4F1A">
              <w:rPr>
                <w:bCs/>
              </w:rPr>
              <w:t>So sánh phân số.</w: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Câu </w:t>
            </w:r>
            <w:r w:rsidRPr="009E4F1A">
              <w:rPr>
                <w:lang w:val="sv-SE"/>
              </w:rPr>
              <w:t>5,6,7,8</w:t>
            </w:r>
            <w:r w:rsidR="00F545ED">
              <w:rPr>
                <w:lang w:val="sv-SE"/>
              </w:rPr>
              <w:t>,9</w:t>
            </w:r>
          </w:p>
        </w:tc>
        <w:tc>
          <w:tcPr>
            <w:tcW w:w="1418" w:type="dxa"/>
          </w:tcPr>
          <w:p w:rsidR="00430F1D" w:rsidRDefault="00F545ED" w:rsidP="0045200A">
            <w:pPr>
              <w:ind w:right="-125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Câu </w:t>
            </w:r>
            <w:r w:rsidR="00430F1D">
              <w:rPr>
                <w:lang w:val="sv-SE"/>
              </w:rPr>
              <w:t>10</w:t>
            </w:r>
            <w:r>
              <w:rPr>
                <w:lang w:val="sv-SE"/>
              </w:rPr>
              <w:t>,11</w:t>
            </w: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45200A">
            <w:pPr>
              <w:ind w:right="-125"/>
              <w:jc w:val="center"/>
              <w:rPr>
                <w:lang w:val="sv-SE"/>
              </w:rPr>
            </w:pP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2</w:t>
            </w:r>
            <w:r w:rsidR="00F545ED">
              <w:rPr>
                <w:lang w:val="sv-SE"/>
              </w:rPr>
              <w:t>a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F545E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1,67</w:t>
            </w:r>
          </w:p>
        </w:tc>
        <w:tc>
          <w:tcPr>
            <w:tcW w:w="1418" w:type="dxa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0,67</w:t>
            </w: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0,75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Default="00044EC7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3,09</w:t>
            </w:r>
          </w:p>
          <w:p w:rsidR="00430F1D" w:rsidRPr="009E4F1A" w:rsidRDefault="00044EC7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(30,9</w:t>
            </w:r>
            <w:r w:rsidR="00430F1D">
              <w:rPr>
                <w:lang w:val="sv-SE"/>
              </w:rPr>
              <w:t>%)</w:t>
            </w: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4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  <w:r>
              <w:t>Các phép tính</w:t>
            </w:r>
            <w:r w:rsidRPr="0080228F">
              <w:t xml:space="preserve"> cộng, trừ phân số</w:t>
            </w:r>
            <w:r>
              <w:t xml:space="preserve"> và tính chất cơ bản của phép cộng phân số.</w: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F545E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Câu </w:t>
            </w:r>
            <w:r w:rsidR="00430F1D">
              <w:rPr>
                <w:lang w:val="sv-SE"/>
              </w:rPr>
              <w:t>12</w:t>
            </w:r>
          </w:p>
        </w:tc>
        <w:tc>
          <w:tcPr>
            <w:tcW w:w="1418" w:type="dxa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Câu 13</w:t>
            </w:r>
          </w:p>
        </w:tc>
        <w:tc>
          <w:tcPr>
            <w:tcW w:w="1417" w:type="dxa"/>
            <w:shd w:val="clear" w:color="auto" w:fill="auto"/>
          </w:tcPr>
          <w:p w:rsidR="00430F1D" w:rsidRPr="009E4F1A" w:rsidRDefault="00F545E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2b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2</w:t>
            </w:r>
            <w:r w:rsidR="00F545ED">
              <w:rPr>
                <w:lang w:val="sv-SE"/>
              </w:rPr>
              <w:t>c</w:t>
            </w: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F545E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0,33</w:t>
            </w:r>
          </w:p>
        </w:tc>
        <w:tc>
          <w:tcPr>
            <w:tcW w:w="1418" w:type="dxa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0,33</w:t>
            </w:r>
          </w:p>
        </w:tc>
        <w:tc>
          <w:tcPr>
            <w:tcW w:w="1417" w:type="dxa"/>
            <w:shd w:val="clear" w:color="auto" w:fill="auto"/>
          </w:tcPr>
          <w:p w:rsidR="00430F1D" w:rsidRPr="009E4F1A" w:rsidRDefault="00F545E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1,0</w:t>
            </w:r>
          </w:p>
        </w:tc>
        <w:tc>
          <w:tcPr>
            <w:tcW w:w="1587" w:type="dxa"/>
            <w:shd w:val="clear" w:color="auto" w:fill="auto"/>
          </w:tcPr>
          <w:p w:rsidR="00430F1D" w:rsidRDefault="00044EC7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2,16</w:t>
            </w:r>
          </w:p>
          <w:p w:rsidR="00430F1D" w:rsidRPr="009E4F1A" w:rsidRDefault="00044EC7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(21,6</w:t>
            </w:r>
            <w:r w:rsidR="00430F1D">
              <w:rPr>
                <w:lang w:val="sv-SE"/>
              </w:rPr>
              <w:t>%)</w:t>
            </w: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5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  <w:r>
              <w:t>Góc.</w:t>
            </w:r>
            <w:r w:rsidRPr="0080228F">
              <w:t xml:space="preserve"> </w:t>
            </w:r>
            <w:r>
              <w:t>Số đo góc. Vẽ góc cho biết số đo.</w: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Câu 14</w:t>
            </w:r>
          </w:p>
        </w:tc>
        <w:tc>
          <w:tcPr>
            <w:tcW w:w="1418" w:type="dxa"/>
          </w:tcPr>
          <w:p w:rsidR="00430F1D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Vẽ hình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0,33</w:t>
            </w:r>
          </w:p>
        </w:tc>
        <w:tc>
          <w:tcPr>
            <w:tcW w:w="1418" w:type="dxa"/>
          </w:tcPr>
          <w:p w:rsidR="00430F1D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0,83</w:t>
            </w:r>
          </w:p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(8,3%)</w:t>
            </w: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B71000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6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367C8B" w:rsidRDefault="00430F1D" w:rsidP="00B71000">
            <w:pPr>
              <w:widowControl w:val="0"/>
              <w:tabs>
                <w:tab w:val="left" w:pos="1541"/>
              </w:tabs>
              <w:spacing w:line="254" w:lineRule="auto"/>
              <w:rPr>
                <w:iCs/>
                <w:lang w:val="pl-PL"/>
              </w:rPr>
            </w:pPr>
            <w:r w:rsidRPr="0080228F">
              <w:t>Khi nào thì</w:t>
            </w:r>
            <w:r>
              <w:t xml:space="preserve"> </w:t>
            </w:r>
            <w:r w:rsidRPr="009E4F1A">
              <w:rPr>
                <w:position w:val="-10"/>
              </w:rPr>
              <w:object w:dxaOrig="18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20.25pt" o:ole="">
                  <v:imagedata r:id="rId8" o:title=""/>
                </v:shape>
                <o:OLEObject Type="Embed" ProgID="Equation.DSMT4" ShapeID="_x0000_i1025" DrawAspect="Content" ObjectID="_1676961886" r:id="rId9"/>
              </w:objec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B71000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Câu 15</w:t>
            </w:r>
          </w:p>
        </w:tc>
        <w:tc>
          <w:tcPr>
            <w:tcW w:w="1418" w:type="dxa"/>
          </w:tcPr>
          <w:p w:rsidR="00430F1D" w:rsidRDefault="00430F1D" w:rsidP="00B71000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3a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3b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  <w:vAlign w:val="center"/>
          </w:tcPr>
          <w:p w:rsidR="00430F1D" w:rsidRPr="00E72B91" w:rsidRDefault="00430F1D" w:rsidP="00B71000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B71000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B71000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0,34</w:t>
            </w:r>
          </w:p>
        </w:tc>
        <w:tc>
          <w:tcPr>
            <w:tcW w:w="1418" w:type="dxa"/>
          </w:tcPr>
          <w:p w:rsidR="00430F1D" w:rsidRDefault="00430F1D" w:rsidP="00B71000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0,75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1,59</w:t>
            </w:r>
          </w:p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(15,9%)</w:t>
            </w:r>
          </w:p>
        </w:tc>
      </w:tr>
      <w:tr w:rsidR="00430F1D" w:rsidRPr="009E4F1A" w:rsidTr="00430F1D">
        <w:tc>
          <w:tcPr>
            <w:tcW w:w="5857" w:type="dxa"/>
            <w:gridSpan w:val="3"/>
            <w:shd w:val="clear" w:color="auto" w:fill="auto"/>
          </w:tcPr>
          <w:p w:rsidR="00430F1D" w:rsidRPr="009E4F1A" w:rsidRDefault="00430F1D" w:rsidP="00B71000">
            <w:pPr>
              <w:rPr>
                <w:b/>
                <w:lang w:val="sv-SE"/>
              </w:rPr>
            </w:pPr>
            <w:r w:rsidRPr="009E4F1A">
              <w:rPr>
                <w:b/>
                <w:i/>
                <w:lang w:val="sv-SE"/>
              </w:rPr>
              <w:t>TS câu toàn bài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12</w:t>
            </w:r>
          </w:p>
        </w:tc>
        <w:tc>
          <w:tcPr>
            <w:tcW w:w="2835" w:type="dxa"/>
            <w:gridSpan w:val="2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22</w:t>
            </w:r>
          </w:p>
        </w:tc>
      </w:tr>
      <w:tr w:rsidR="00430F1D" w:rsidRPr="009E4F1A" w:rsidTr="00430F1D">
        <w:tc>
          <w:tcPr>
            <w:tcW w:w="5857" w:type="dxa"/>
            <w:gridSpan w:val="3"/>
            <w:shd w:val="clear" w:color="auto" w:fill="auto"/>
          </w:tcPr>
          <w:p w:rsidR="00430F1D" w:rsidRPr="009E4F1A" w:rsidRDefault="00430F1D" w:rsidP="00B71000">
            <w:pPr>
              <w:rPr>
                <w:b/>
                <w:lang w:val="sv-SE"/>
              </w:rPr>
            </w:pPr>
            <w:r w:rsidRPr="009E4F1A">
              <w:rPr>
                <w:b/>
                <w:i/>
                <w:lang w:val="sv-SE"/>
              </w:rPr>
              <w:t>TS điểm toàn bài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4,0</w:t>
            </w:r>
          </w:p>
        </w:tc>
        <w:tc>
          <w:tcPr>
            <w:tcW w:w="2835" w:type="dxa"/>
            <w:gridSpan w:val="2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2,0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1,0</w:t>
            </w: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</w:tr>
      <w:tr w:rsidR="00430F1D" w:rsidRPr="009E4F1A" w:rsidTr="00430F1D">
        <w:tc>
          <w:tcPr>
            <w:tcW w:w="5857" w:type="dxa"/>
            <w:gridSpan w:val="3"/>
            <w:shd w:val="clear" w:color="auto" w:fill="auto"/>
          </w:tcPr>
          <w:p w:rsidR="00430F1D" w:rsidRPr="009E4F1A" w:rsidRDefault="00430F1D" w:rsidP="00B71000">
            <w:pPr>
              <w:rPr>
                <w:b/>
                <w:lang w:val="sv-SE"/>
              </w:rPr>
            </w:pPr>
            <w:r w:rsidRPr="009E4F1A">
              <w:rPr>
                <w:b/>
                <w:i/>
                <w:lang w:val="sv-SE"/>
              </w:rPr>
              <w:t>Tỉ lệ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B94D02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  <w:r w:rsidR="00430F1D">
              <w:rPr>
                <w:b/>
                <w:lang w:val="sv-SE"/>
              </w:rPr>
              <w:t>0%</w:t>
            </w:r>
          </w:p>
        </w:tc>
        <w:tc>
          <w:tcPr>
            <w:tcW w:w="2835" w:type="dxa"/>
            <w:gridSpan w:val="2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30%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20%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10%</w:t>
            </w: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</w:tbl>
    <w:p w:rsidR="007E130F" w:rsidRPr="0080228F" w:rsidRDefault="007E130F" w:rsidP="007E130F">
      <w:pPr>
        <w:ind w:right="422"/>
        <w:jc w:val="both"/>
      </w:pPr>
    </w:p>
    <w:sectPr w:rsidR="007E130F" w:rsidRPr="0080228F" w:rsidSect="00511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851" w:right="851" w:bottom="851" w:left="1134" w:header="284" w:footer="37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FD" w:rsidRDefault="00C261FD">
      <w:r>
        <w:separator/>
      </w:r>
    </w:p>
  </w:endnote>
  <w:endnote w:type="continuationSeparator" w:id="0">
    <w:p w:rsidR="00C261FD" w:rsidRDefault="00C2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E0" w:rsidRPr="001330E0" w:rsidRDefault="001330E0" w:rsidP="001330E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4854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E" w:rsidRDefault="00894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FD" w:rsidRDefault="00C261FD">
      <w:r>
        <w:separator/>
      </w:r>
    </w:p>
  </w:footnote>
  <w:footnote w:type="continuationSeparator" w:id="0">
    <w:p w:rsidR="00C261FD" w:rsidRDefault="00C2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E" w:rsidRDefault="00894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E0" w:rsidRPr="005C0249" w:rsidRDefault="001330E0" w:rsidP="001330E0">
    <w:pPr>
      <w:pStyle w:val="Header"/>
      <w:tabs>
        <w:tab w:val="left" w:pos="4020"/>
      </w:tabs>
      <w:jc w:val="center"/>
      <w:rPr>
        <w:b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E" w:rsidRDefault="00894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16918"/>
    <w:rsid w:val="000232A5"/>
    <w:rsid w:val="00025117"/>
    <w:rsid w:val="00027E8A"/>
    <w:rsid w:val="00044EC7"/>
    <w:rsid w:val="0004695A"/>
    <w:rsid w:val="000561AC"/>
    <w:rsid w:val="000725A9"/>
    <w:rsid w:val="00085F02"/>
    <w:rsid w:val="00093EF6"/>
    <w:rsid w:val="000B76DF"/>
    <w:rsid w:val="000C4326"/>
    <w:rsid w:val="000E61C8"/>
    <w:rsid w:val="000F576C"/>
    <w:rsid w:val="00116CBE"/>
    <w:rsid w:val="001330E0"/>
    <w:rsid w:val="001540EC"/>
    <w:rsid w:val="0016410A"/>
    <w:rsid w:val="00166517"/>
    <w:rsid w:val="00167CE3"/>
    <w:rsid w:val="00191CB0"/>
    <w:rsid w:val="0019298B"/>
    <w:rsid w:val="00197035"/>
    <w:rsid w:val="001C7669"/>
    <w:rsid w:val="001D03D4"/>
    <w:rsid w:val="001D10B5"/>
    <w:rsid w:val="001D2FB0"/>
    <w:rsid w:val="001F5021"/>
    <w:rsid w:val="00200B9D"/>
    <w:rsid w:val="0023075C"/>
    <w:rsid w:val="00263222"/>
    <w:rsid w:val="002671AA"/>
    <w:rsid w:val="00270C8B"/>
    <w:rsid w:val="00273092"/>
    <w:rsid w:val="00281F90"/>
    <w:rsid w:val="0029187D"/>
    <w:rsid w:val="0029388C"/>
    <w:rsid w:val="002A367B"/>
    <w:rsid w:val="002A690D"/>
    <w:rsid w:val="002B4BD7"/>
    <w:rsid w:val="002C39DD"/>
    <w:rsid w:val="002C755B"/>
    <w:rsid w:val="002E7207"/>
    <w:rsid w:val="0030190A"/>
    <w:rsid w:val="00305E81"/>
    <w:rsid w:val="003101D5"/>
    <w:rsid w:val="003177DE"/>
    <w:rsid w:val="00327DEE"/>
    <w:rsid w:val="00346D17"/>
    <w:rsid w:val="00355548"/>
    <w:rsid w:val="003574A6"/>
    <w:rsid w:val="003605E3"/>
    <w:rsid w:val="003621A2"/>
    <w:rsid w:val="003662A8"/>
    <w:rsid w:val="00367C8B"/>
    <w:rsid w:val="00373F94"/>
    <w:rsid w:val="003A2432"/>
    <w:rsid w:val="003B06E2"/>
    <w:rsid w:val="003B46E6"/>
    <w:rsid w:val="003E1864"/>
    <w:rsid w:val="003E6962"/>
    <w:rsid w:val="003F5868"/>
    <w:rsid w:val="00412B40"/>
    <w:rsid w:val="00430F1D"/>
    <w:rsid w:val="0043785C"/>
    <w:rsid w:val="00443CBA"/>
    <w:rsid w:val="004513A8"/>
    <w:rsid w:val="0045200A"/>
    <w:rsid w:val="004520AE"/>
    <w:rsid w:val="0046140C"/>
    <w:rsid w:val="0047243A"/>
    <w:rsid w:val="0047244D"/>
    <w:rsid w:val="0047256A"/>
    <w:rsid w:val="00473AC0"/>
    <w:rsid w:val="004A6DEB"/>
    <w:rsid w:val="004C22F3"/>
    <w:rsid w:val="004C652E"/>
    <w:rsid w:val="004D0883"/>
    <w:rsid w:val="004E54F0"/>
    <w:rsid w:val="004E70DE"/>
    <w:rsid w:val="00501391"/>
    <w:rsid w:val="0050443D"/>
    <w:rsid w:val="005111CC"/>
    <w:rsid w:val="00512E05"/>
    <w:rsid w:val="00544647"/>
    <w:rsid w:val="00544C5A"/>
    <w:rsid w:val="00545FD8"/>
    <w:rsid w:val="005465DF"/>
    <w:rsid w:val="005571B4"/>
    <w:rsid w:val="0055722C"/>
    <w:rsid w:val="005763AC"/>
    <w:rsid w:val="005765B0"/>
    <w:rsid w:val="005A3C9F"/>
    <w:rsid w:val="005B0104"/>
    <w:rsid w:val="005B52DD"/>
    <w:rsid w:val="005B5AEB"/>
    <w:rsid w:val="005E24BB"/>
    <w:rsid w:val="005E4E16"/>
    <w:rsid w:val="005F16AB"/>
    <w:rsid w:val="0061359B"/>
    <w:rsid w:val="006222FB"/>
    <w:rsid w:val="00627C5B"/>
    <w:rsid w:val="00643C7A"/>
    <w:rsid w:val="006541C2"/>
    <w:rsid w:val="006673E2"/>
    <w:rsid w:val="00671589"/>
    <w:rsid w:val="006720A6"/>
    <w:rsid w:val="006862B2"/>
    <w:rsid w:val="006A748A"/>
    <w:rsid w:val="006C3185"/>
    <w:rsid w:val="006C3970"/>
    <w:rsid w:val="006F5E19"/>
    <w:rsid w:val="007030F3"/>
    <w:rsid w:val="00706952"/>
    <w:rsid w:val="0071012E"/>
    <w:rsid w:val="00721165"/>
    <w:rsid w:val="00722C7A"/>
    <w:rsid w:val="00722DF1"/>
    <w:rsid w:val="00731C35"/>
    <w:rsid w:val="00735929"/>
    <w:rsid w:val="00746E37"/>
    <w:rsid w:val="007723F2"/>
    <w:rsid w:val="007762D3"/>
    <w:rsid w:val="007802F4"/>
    <w:rsid w:val="00780950"/>
    <w:rsid w:val="007A085D"/>
    <w:rsid w:val="007A0E4E"/>
    <w:rsid w:val="007A44EA"/>
    <w:rsid w:val="007B2946"/>
    <w:rsid w:val="007B76ED"/>
    <w:rsid w:val="007E0270"/>
    <w:rsid w:val="007E0C2C"/>
    <w:rsid w:val="007E130F"/>
    <w:rsid w:val="007E2567"/>
    <w:rsid w:val="0080228F"/>
    <w:rsid w:val="00804CF7"/>
    <w:rsid w:val="008055DE"/>
    <w:rsid w:val="00826D7C"/>
    <w:rsid w:val="008279E7"/>
    <w:rsid w:val="00830599"/>
    <w:rsid w:val="008375FB"/>
    <w:rsid w:val="0084724D"/>
    <w:rsid w:val="00853417"/>
    <w:rsid w:val="008600C5"/>
    <w:rsid w:val="00886143"/>
    <w:rsid w:val="00894DEE"/>
    <w:rsid w:val="008A04B8"/>
    <w:rsid w:val="008A2AC7"/>
    <w:rsid w:val="008B3601"/>
    <w:rsid w:val="008B70E9"/>
    <w:rsid w:val="008D3D9B"/>
    <w:rsid w:val="008D6499"/>
    <w:rsid w:val="008D78CA"/>
    <w:rsid w:val="008F59BB"/>
    <w:rsid w:val="008F6B15"/>
    <w:rsid w:val="0091724B"/>
    <w:rsid w:val="00925D2B"/>
    <w:rsid w:val="00934AD4"/>
    <w:rsid w:val="00937273"/>
    <w:rsid w:val="009415C0"/>
    <w:rsid w:val="009461E4"/>
    <w:rsid w:val="00956EB7"/>
    <w:rsid w:val="00966A69"/>
    <w:rsid w:val="00973B4D"/>
    <w:rsid w:val="009834BF"/>
    <w:rsid w:val="00991BB5"/>
    <w:rsid w:val="009A7DE5"/>
    <w:rsid w:val="009C5403"/>
    <w:rsid w:val="009C75E9"/>
    <w:rsid w:val="009E4F1A"/>
    <w:rsid w:val="009F2D25"/>
    <w:rsid w:val="00A00F98"/>
    <w:rsid w:val="00A03E2B"/>
    <w:rsid w:val="00A040C9"/>
    <w:rsid w:val="00A11924"/>
    <w:rsid w:val="00A11E09"/>
    <w:rsid w:val="00A120F0"/>
    <w:rsid w:val="00A17F6C"/>
    <w:rsid w:val="00A23BD7"/>
    <w:rsid w:val="00A36206"/>
    <w:rsid w:val="00A40C1E"/>
    <w:rsid w:val="00A54BB4"/>
    <w:rsid w:val="00A562B2"/>
    <w:rsid w:val="00A663E2"/>
    <w:rsid w:val="00A66959"/>
    <w:rsid w:val="00A66EFA"/>
    <w:rsid w:val="00A707E5"/>
    <w:rsid w:val="00A803DE"/>
    <w:rsid w:val="00A9289C"/>
    <w:rsid w:val="00A979BA"/>
    <w:rsid w:val="00AE130D"/>
    <w:rsid w:val="00AE3FCA"/>
    <w:rsid w:val="00AE4423"/>
    <w:rsid w:val="00AF3777"/>
    <w:rsid w:val="00AF571A"/>
    <w:rsid w:val="00AF7419"/>
    <w:rsid w:val="00B019AE"/>
    <w:rsid w:val="00B11A4B"/>
    <w:rsid w:val="00B211F6"/>
    <w:rsid w:val="00B5293D"/>
    <w:rsid w:val="00B57694"/>
    <w:rsid w:val="00B62025"/>
    <w:rsid w:val="00B62D79"/>
    <w:rsid w:val="00B639F8"/>
    <w:rsid w:val="00B71000"/>
    <w:rsid w:val="00B72F69"/>
    <w:rsid w:val="00B73538"/>
    <w:rsid w:val="00B77DC7"/>
    <w:rsid w:val="00B944CC"/>
    <w:rsid w:val="00B94D02"/>
    <w:rsid w:val="00BA2437"/>
    <w:rsid w:val="00BA54E5"/>
    <w:rsid w:val="00BB0CC7"/>
    <w:rsid w:val="00BC27A5"/>
    <w:rsid w:val="00BC3727"/>
    <w:rsid w:val="00BD5752"/>
    <w:rsid w:val="00BD5CB6"/>
    <w:rsid w:val="00BF1B4F"/>
    <w:rsid w:val="00BF4A75"/>
    <w:rsid w:val="00BF72EE"/>
    <w:rsid w:val="00C224A5"/>
    <w:rsid w:val="00C2292C"/>
    <w:rsid w:val="00C261FD"/>
    <w:rsid w:val="00C32375"/>
    <w:rsid w:val="00C40836"/>
    <w:rsid w:val="00C55164"/>
    <w:rsid w:val="00C56BFC"/>
    <w:rsid w:val="00C63C90"/>
    <w:rsid w:val="00C77365"/>
    <w:rsid w:val="00C8204E"/>
    <w:rsid w:val="00C82F7A"/>
    <w:rsid w:val="00C935A2"/>
    <w:rsid w:val="00CA1C51"/>
    <w:rsid w:val="00CC4A46"/>
    <w:rsid w:val="00CC6152"/>
    <w:rsid w:val="00CC7D32"/>
    <w:rsid w:val="00CE0293"/>
    <w:rsid w:val="00CF0F1F"/>
    <w:rsid w:val="00D317B2"/>
    <w:rsid w:val="00D34C10"/>
    <w:rsid w:val="00D37EAD"/>
    <w:rsid w:val="00D43CDF"/>
    <w:rsid w:val="00D536CE"/>
    <w:rsid w:val="00D838B8"/>
    <w:rsid w:val="00D91E6A"/>
    <w:rsid w:val="00DB38F0"/>
    <w:rsid w:val="00DB7128"/>
    <w:rsid w:val="00DC05D7"/>
    <w:rsid w:val="00DC2057"/>
    <w:rsid w:val="00DE3604"/>
    <w:rsid w:val="00DF1D2F"/>
    <w:rsid w:val="00E06FE6"/>
    <w:rsid w:val="00E35226"/>
    <w:rsid w:val="00E45415"/>
    <w:rsid w:val="00E72B91"/>
    <w:rsid w:val="00EA78AA"/>
    <w:rsid w:val="00EA7FF1"/>
    <w:rsid w:val="00EC4D35"/>
    <w:rsid w:val="00ED4ED3"/>
    <w:rsid w:val="00ED5D68"/>
    <w:rsid w:val="00F01F63"/>
    <w:rsid w:val="00F10ECA"/>
    <w:rsid w:val="00F10F38"/>
    <w:rsid w:val="00F2724A"/>
    <w:rsid w:val="00F4225E"/>
    <w:rsid w:val="00F52BF2"/>
    <w:rsid w:val="00F545ED"/>
    <w:rsid w:val="00F55ABA"/>
    <w:rsid w:val="00F612FA"/>
    <w:rsid w:val="00F63BE7"/>
    <w:rsid w:val="00F64C1D"/>
    <w:rsid w:val="00FA4CCA"/>
    <w:rsid w:val="00FA7D8D"/>
    <w:rsid w:val="00FB2A40"/>
    <w:rsid w:val="00FB372F"/>
    <w:rsid w:val="00FB5880"/>
    <w:rsid w:val="00FC524C"/>
    <w:rsid w:val="00FC58B6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5AEB"/>
    <w:pPr>
      <w:keepNext/>
      <w:spacing w:before="240" w:after="60"/>
      <w:outlineLvl w:val="2"/>
    </w:pPr>
    <w:rPr>
      <w:rFonts w:ascii="Calibri Light" w:hAnsi="Calibri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uiPriority w:val="99"/>
    <w:qFormat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ing3Char">
    <w:name w:val="Heading 3 Char"/>
    <w:link w:val="Heading3"/>
    <w:semiHidden/>
    <w:rsid w:val="005B5AE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qFormat/>
    <w:rsid w:val="001330E0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1330E0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13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0C2E-513C-4BD5-92BA-6CD894EC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www.thuvienhoclieu.com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2021-03-11T02:43:00Z</dcterms:created>
  <dcterms:modified xsi:type="dcterms:W3CDTF">2021-03-11T02:57:00Z</dcterms:modified>
</cp:coreProperties>
</file>