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47F4F" w14:textId="0CAB79C3" w:rsidR="00F2629F" w:rsidRPr="00F94E1E" w:rsidRDefault="00F2629F" w:rsidP="002C4219">
      <w:pPr>
        <w:jc w:val="center"/>
        <w:rPr>
          <w:b/>
          <w:sz w:val="28"/>
          <w:szCs w:val="28"/>
        </w:rPr>
      </w:pPr>
      <w:r w:rsidRPr="00F94E1E">
        <w:rPr>
          <w:b/>
          <w:sz w:val="28"/>
          <w:szCs w:val="28"/>
        </w:rPr>
        <w:t>MA TRẬN ĐỀ KIỂM T</w:t>
      </w:r>
      <w:bookmarkStart w:id="0" w:name="_GoBack"/>
      <w:bookmarkEnd w:id="0"/>
      <w:r w:rsidRPr="00F94E1E">
        <w:rPr>
          <w:b/>
          <w:sz w:val="28"/>
          <w:szCs w:val="28"/>
        </w:rPr>
        <w:t xml:space="preserve">RA </w:t>
      </w:r>
      <w:r w:rsidR="00FE3E17">
        <w:rPr>
          <w:b/>
          <w:sz w:val="28"/>
          <w:szCs w:val="28"/>
        </w:rPr>
        <w:t>GIỮA KÌ II</w:t>
      </w:r>
    </w:p>
    <w:p w14:paraId="3474B438" w14:textId="08F31056" w:rsidR="00F2629F" w:rsidRPr="00F94E1E" w:rsidRDefault="00F2629F" w:rsidP="00F2629F">
      <w:pPr>
        <w:jc w:val="center"/>
        <w:rPr>
          <w:b/>
          <w:sz w:val="28"/>
          <w:szCs w:val="28"/>
        </w:rPr>
      </w:pPr>
      <w:r w:rsidRPr="00F94E1E">
        <w:rPr>
          <w:b/>
          <w:sz w:val="28"/>
          <w:szCs w:val="28"/>
        </w:rPr>
        <w:t xml:space="preserve">MÔN: </w:t>
      </w:r>
      <w:r w:rsidR="00FE3E17">
        <w:rPr>
          <w:b/>
          <w:sz w:val="28"/>
          <w:szCs w:val="28"/>
        </w:rPr>
        <w:t xml:space="preserve">TOÁN LỚP 11 </w:t>
      </w:r>
      <w:r w:rsidRPr="00F94E1E">
        <w:rPr>
          <w:b/>
          <w:sz w:val="28"/>
          <w:szCs w:val="28"/>
        </w:rPr>
        <w:t xml:space="preserve"> – THỜI GIAN LÀM BÀI: </w:t>
      </w:r>
      <w:r w:rsidR="00FE3E17">
        <w:rPr>
          <w:b/>
          <w:sz w:val="28"/>
          <w:szCs w:val="28"/>
        </w:rPr>
        <w:t>90 phút</w:t>
      </w:r>
    </w:p>
    <w:p w14:paraId="7C329CDC" w14:textId="77777777" w:rsidR="00F2629F" w:rsidRPr="00F94E1E" w:rsidRDefault="00F2629F" w:rsidP="00F2629F">
      <w:pPr>
        <w:rPr>
          <w:b/>
          <w:sz w:val="28"/>
          <w:szCs w:val="28"/>
        </w:rPr>
      </w:pPr>
    </w:p>
    <w:tbl>
      <w:tblPr>
        <w:tblW w:w="156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3060"/>
        <w:gridCol w:w="810"/>
        <w:gridCol w:w="900"/>
        <w:gridCol w:w="720"/>
        <w:gridCol w:w="900"/>
        <w:gridCol w:w="720"/>
        <w:gridCol w:w="900"/>
        <w:gridCol w:w="720"/>
        <w:gridCol w:w="900"/>
        <w:gridCol w:w="630"/>
        <w:gridCol w:w="720"/>
        <w:gridCol w:w="900"/>
        <w:gridCol w:w="900"/>
      </w:tblGrid>
      <w:tr w:rsidR="007266BB" w:rsidRPr="00F94E1E" w14:paraId="3FB149A1" w14:textId="77777777" w:rsidTr="00B94C58">
        <w:trPr>
          <w:trHeight w:val="557"/>
        </w:trPr>
        <w:tc>
          <w:tcPr>
            <w:tcW w:w="540" w:type="dxa"/>
            <w:vMerge w:val="restart"/>
            <w:vAlign w:val="center"/>
          </w:tcPr>
          <w:p w14:paraId="3CB89FEE" w14:textId="77777777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TT</w:t>
            </w:r>
          </w:p>
        </w:tc>
        <w:tc>
          <w:tcPr>
            <w:tcW w:w="2340" w:type="dxa"/>
            <w:vMerge w:val="restart"/>
            <w:vAlign w:val="center"/>
          </w:tcPr>
          <w:p w14:paraId="11DC389E" w14:textId="77777777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Nội dung kiến thức</w:t>
            </w:r>
          </w:p>
        </w:tc>
        <w:tc>
          <w:tcPr>
            <w:tcW w:w="3060" w:type="dxa"/>
            <w:vMerge w:val="restart"/>
            <w:vAlign w:val="center"/>
          </w:tcPr>
          <w:p w14:paraId="1E758A66" w14:textId="683D0594" w:rsidR="007266BB" w:rsidRPr="00F94E1E" w:rsidRDefault="007266BB" w:rsidP="00F2629F">
            <w:pPr>
              <w:jc w:val="center"/>
              <w:rPr>
                <w:b/>
              </w:rPr>
            </w:pPr>
            <w:r w:rsidRPr="00F94E1E">
              <w:rPr>
                <w:b/>
              </w:rPr>
              <w:t>Đơn vị kiến thức</w:t>
            </w:r>
          </w:p>
        </w:tc>
        <w:tc>
          <w:tcPr>
            <w:tcW w:w="6570" w:type="dxa"/>
            <w:gridSpan w:val="8"/>
            <w:vAlign w:val="center"/>
          </w:tcPr>
          <w:p w14:paraId="4874BFFE" w14:textId="0C93D596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Mức độ nhận thức</w:t>
            </w:r>
          </w:p>
        </w:tc>
        <w:tc>
          <w:tcPr>
            <w:tcW w:w="2250" w:type="dxa"/>
            <w:gridSpan w:val="3"/>
            <w:vMerge w:val="restart"/>
            <w:shd w:val="clear" w:color="auto" w:fill="auto"/>
            <w:vAlign w:val="center"/>
          </w:tcPr>
          <w:p w14:paraId="41F64EC3" w14:textId="77777777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Tổng</w:t>
            </w:r>
          </w:p>
        </w:tc>
        <w:tc>
          <w:tcPr>
            <w:tcW w:w="900" w:type="dxa"/>
            <w:vMerge w:val="restart"/>
            <w:vAlign w:val="center"/>
          </w:tcPr>
          <w:p w14:paraId="2138605D" w14:textId="77777777" w:rsidR="007266BB" w:rsidRPr="00F94E1E" w:rsidRDefault="007266BB" w:rsidP="007266BB">
            <w:pPr>
              <w:jc w:val="center"/>
              <w:rPr>
                <w:b/>
              </w:rPr>
            </w:pPr>
            <w:r w:rsidRPr="00F94E1E">
              <w:rPr>
                <w:b/>
              </w:rPr>
              <w:t>% tổng</w:t>
            </w:r>
          </w:p>
          <w:p w14:paraId="0AD59B3E" w14:textId="130AB3E7" w:rsidR="007266BB" w:rsidRPr="00F94E1E" w:rsidRDefault="007266BB" w:rsidP="007266BB">
            <w:pPr>
              <w:jc w:val="center"/>
              <w:rPr>
                <w:b/>
              </w:rPr>
            </w:pPr>
            <w:r w:rsidRPr="00F94E1E">
              <w:rPr>
                <w:b/>
              </w:rPr>
              <w:t>điểm</w:t>
            </w:r>
          </w:p>
        </w:tc>
      </w:tr>
      <w:tr w:rsidR="00B94C58" w:rsidRPr="00F94E1E" w14:paraId="5F53FB4C" w14:textId="77777777" w:rsidTr="00B94C58">
        <w:trPr>
          <w:trHeight w:val="276"/>
        </w:trPr>
        <w:tc>
          <w:tcPr>
            <w:tcW w:w="540" w:type="dxa"/>
            <w:vMerge/>
            <w:vAlign w:val="center"/>
          </w:tcPr>
          <w:p w14:paraId="0F62707F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14:paraId="4E8264CB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14:paraId="46EFAA43" w14:textId="4F96D382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14:paraId="7B61A379" w14:textId="1E4B39A8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Nhận biết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14:paraId="6BC95017" w14:textId="77777777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Thông hiểu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14:paraId="25127B5E" w14:textId="77777777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Vận dụng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14:paraId="5113861C" w14:textId="77777777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Vận dụng cao</w:t>
            </w:r>
          </w:p>
        </w:tc>
        <w:tc>
          <w:tcPr>
            <w:tcW w:w="2250" w:type="dxa"/>
            <w:gridSpan w:val="3"/>
            <w:vMerge/>
            <w:shd w:val="clear" w:color="auto" w:fill="auto"/>
            <w:vAlign w:val="center"/>
          </w:tcPr>
          <w:p w14:paraId="750CCC84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14:paraId="070ED6D2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</w:tr>
      <w:tr w:rsidR="00B94C58" w:rsidRPr="00F94E1E" w14:paraId="5A45739C" w14:textId="77777777" w:rsidTr="00B94C58">
        <w:tc>
          <w:tcPr>
            <w:tcW w:w="540" w:type="dxa"/>
            <w:vMerge/>
            <w:vAlign w:val="center"/>
          </w:tcPr>
          <w:p w14:paraId="33DC779D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14:paraId="2BE5962E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14:paraId="51807DA8" w14:textId="33DDCF3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14:paraId="21BF3BE1" w14:textId="7363AA13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4068E00F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12687791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4CBFC087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7349E67D" w14:textId="77777777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Số CH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51C3561" w14:textId="6F0EC66C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Thời gian (phút)</w:t>
            </w:r>
          </w:p>
        </w:tc>
        <w:tc>
          <w:tcPr>
            <w:tcW w:w="900" w:type="dxa"/>
            <w:vMerge/>
          </w:tcPr>
          <w:p w14:paraId="5638C0B3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</w:tr>
      <w:tr w:rsidR="00D84654" w:rsidRPr="00F94E1E" w14:paraId="290E9F74" w14:textId="77777777" w:rsidTr="00B94C58">
        <w:tc>
          <w:tcPr>
            <w:tcW w:w="540" w:type="dxa"/>
            <w:vMerge/>
            <w:vAlign w:val="center"/>
          </w:tcPr>
          <w:p w14:paraId="357106AF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14:paraId="4C1A2756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14:paraId="3C6374C9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263FE30" w14:textId="49617F75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1B3926" w14:textId="75BBB403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Thời gian (phút)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6C4C1C" w14:textId="77777777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B097D4" w14:textId="3CF5D0C6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Thời gian (phút)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BD68B3" w14:textId="77777777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6655D9" w14:textId="3D57152B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Thời gian (phút)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F82FDC" w14:textId="77777777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50F671" w14:textId="50D3F946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Thời gian (phút)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0B3FFE" w14:textId="77777777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TN</w:t>
            </w:r>
          </w:p>
        </w:tc>
        <w:tc>
          <w:tcPr>
            <w:tcW w:w="720" w:type="dxa"/>
            <w:vAlign w:val="center"/>
          </w:tcPr>
          <w:p w14:paraId="52A2BF2D" w14:textId="77777777" w:rsidR="007266BB" w:rsidRPr="00F94E1E" w:rsidRDefault="007266BB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TL</w:t>
            </w:r>
          </w:p>
        </w:tc>
        <w:tc>
          <w:tcPr>
            <w:tcW w:w="900" w:type="dxa"/>
            <w:vMerge/>
            <w:vAlign w:val="center"/>
          </w:tcPr>
          <w:p w14:paraId="488CFB43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vAlign w:val="center"/>
          </w:tcPr>
          <w:p w14:paraId="639011FA" w14:textId="77777777" w:rsidR="007266BB" w:rsidRPr="00F94E1E" w:rsidRDefault="007266BB" w:rsidP="00CF12F3">
            <w:pPr>
              <w:jc w:val="center"/>
              <w:rPr>
                <w:b/>
              </w:rPr>
            </w:pPr>
          </w:p>
        </w:tc>
      </w:tr>
      <w:tr w:rsidR="00D84654" w:rsidRPr="00F94E1E" w14:paraId="7CC34553" w14:textId="77777777" w:rsidTr="00B94C58">
        <w:trPr>
          <w:trHeight w:val="197"/>
        </w:trPr>
        <w:tc>
          <w:tcPr>
            <w:tcW w:w="540" w:type="dxa"/>
            <w:vMerge w:val="restart"/>
            <w:vAlign w:val="center"/>
          </w:tcPr>
          <w:p w14:paraId="5BF72122" w14:textId="2CF88B24" w:rsidR="008C1CAB" w:rsidRPr="00B94C58" w:rsidRDefault="008C1CAB" w:rsidP="00D84654">
            <w:pPr>
              <w:jc w:val="center"/>
              <w:rPr>
                <w:bCs/>
              </w:rPr>
            </w:pPr>
            <w:r w:rsidRPr="00B94C58">
              <w:rPr>
                <w:bCs/>
              </w:rPr>
              <w:t>1</w:t>
            </w:r>
          </w:p>
        </w:tc>
        <w:tc>
          <w:tcPr>
            <w:tcW w:w="2340" w:type="dxa"/>
            <w:vMerge w:val="restart"/>
            <w:vAlign w:val="center"/>
          </w:tcPr>
          <w:p w14:paraId="32BEEA2C" w14:textId="65A3869E" w:rsidR="008C1CAB" w:rsidRPr="00B94C58" w:rsidRDefault="00FE3E17" w:rsidP="00B94C58">
            <w:pPr>
              <w:jc w:val="both"/>
              <w:rPr>
                <w:bCs/>
              </w:rPr>
            </w:pPr>
            <w:r w:rsidRPr="00B94C58">
              <w:rPr>
                <w:bCs/>
              </w:rPr>
              <w:t>Giới hạn</w:t>
            </w:r>
          </w:p>
        </w:tc>
        <w:tc>
          <w:tcPr>
            <w:tcW w:w="3060" w:type="dxa"/>
            <w:vAlign w:val="center"/>
          </w:tcPr>
          <w:p w14:paraId="612A6523" w14:textId="59F54C37" w:rsidR="008C1CAB" w:rsidRPr="00F94E1E" w:rsidRDefault="00FE3E17" w:rsidP="00B94C58">
            <w:pPr>
              <w:jc w:val="both"/>
            </w:pPr>
            <w:r>
              <w:t>Giới hạn của dãy số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76D0AC" w14:textId="2BC494A2" w:rsidR="008C1CAB" w:rsidRPr="00F94E1E" w:rsidRDefault="00FE3E17" w:rsidP="00D84654">
            <w:pPr>
              <w:jc w:val="center"/>
            </w:pPr>
            <w: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3031FA" w14:textId="2F86C91E" w:rsidR="008C1CAB" w:rsidRPr="00F94E1E" w:rsidRDefault="00FE3E17" w:rsidP="00D84654">
            <w:pPr>
              <w:jc w:val="center"/>
            </w:pPr>
            <w: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F9EEFB" w14:textId="60DE5B90" w:rsidR="008C1CAB" w:rsidRPr="00F94E1E" w:rsidRDefault="00FE3E17" w:rsidP="00D8465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51DEA3" w14:textId="4D6B9115" w:rsidR="008C1CAB" w:rsidRPr="00F94E1E" w:rsidRDefault="00FE3E17" w:rsidP="00D84654">
            <w:pPr>
              <w:jc w:val="center"/>
            </w:pPr>
            <w: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D6E9AE" w14:textId="32A9B071" w:rsidR="008C1CAB" w:rsidRPr="00F94E1E" w:rsidRDefault="00FE3E17" w:rsidP="00D8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CFA994" w14:textId="32E2A26A" w:rsidR="008C1CAB" w:rsidRPr="00F94E1E" w:rsidRDefault="00FE3E17" w:rsidP="00D8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A965CA" w14:textId="77777777" w:rsidR="008C1CAB" w:rsidRPr="00F94E1E" w:rsidRDefault="008C1CAB" w:rsidP="00D84654">
            <w:pPr>
              <w:spacing w:beforeLines="40" w:before="96" w:line="36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5B2B3C1" w14:textId="77777777" w:rsidR="008C1CAB" w:rsidRPr="00F94E1E" w:rsidRDefault="008C1CAB" w:rsidP="00D84654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3A69D86" w14:textId="28655DC5" w:rsidR="008C1CAB" w:rsidRPr="00F94E1E" w:rsidRDefault="00FE3E17" w:rsidP="00D84654">
            <w:pPr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14:paraId="19F5F02E" w14:textId="53CB0EEE" w:rsidR="008C1CAB" w:rsidRPr="00F94E1E" w:rsidRDefault="00FE3E17" w:rsidP="00D84654">
            <w:pPr>
              <w:spacing w:beforeLines="40" w:before="96" w:line="360" w:lineRule="auto"/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14:paraId="0B0BC7AA" w14:textId="553F6BB4" w:rsidR="008C1CAB" w:rsidRPr="00F94E1E" w:rsidRDefault="00FE3E17" w:rsidP="00D84654">
            <w:pPr>
              <w:jc w:val="center"/>
            </w:pPr>
            <w:r>
              <w:t>21</w:t>
            </w:r>
          </w:p>
        </w:tc>
        <w:tc>
          <w:tcPr>
            <w:tcW w:w="900" w:type="dxa"/>
            <w:vAlign w:val="center"/>
          </w:tcPr>
          <w:p w14:paraId="5DF78C03" w14:textId="7E526B30" w:rsidR="008C1CAB" w:rsidRPr="00F94E1E" w:rsidRDefault="00FE3E17" w:rsidP="00D84654">
            <w:pPr>
              <w:spacing w:beforeLines="40" w:before="96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84654">
              <w:rPr>
                <w:b/>
                <w:bCs/>
              </w:rPr>
              <w:t>0</w:t>
            </w:r>
          </w:p>
        </w:tc>
      </w:tr>
      <w:tr w:rsidR="00D84654" w:rsidRPr="00F94E1E" w14:paraId="0EBF310E" w14:textId="77777777" w:rsidTr="00B94C58">
        <w:trPr>
          <w:trHeight w:val="224"/>
        </w:trPr>
        <w:tc>
          <w:tcPr>
            <w:tcW w:w="540" w:type="dxa"/>
            <w:vMerge/>
            <w:vAlign w:val="center"/>
          </w:tcPr>
          <w:p w14:paraId="521BF544" w14:textId="77777777" w:rsidR="008C1CAB" w:rsidRPr="00B94C58" w:rsidRDefault="008C1CAB" w:rsidP="00D84654">
            <w:pPr>
              <w:jc w:val="center"/>
              <w:rPr>
                <w:bCs/>
              </w:rPr>
            </w:pPr>
          </w:p>
        </w:tc>
        <w:tc>
          <w:tcPr>
            <w:tcW w:w="2340" w:type="dxa"/>
            <w:vMerge/>
            <w:vAlign w:val="center"/>
          </w:tcPr>
          <w:p w14:paraId="159D1D9A" w14:textId="77777777" w:rsidR="008C1CAB" w:rsidRPr="00B94C58" w:rsidRDefault="008C1CAB" w:rsidP="00B94C58">
            <w:pPr>
              <w:jc w:val="both"/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14:paraId="47856600" w14:textId="0DD49A25" w:rsidR="008C1CAB" w:rsidRPr="00F94E1E" w:rsidRDefault="00FE3E17" w:rsidP="00B94C58">
            <w:pPr>
              <w:jc w:val="both"/>
            </w:pPr>
            <w:r>
              <w:t>Giới hạn của hàm số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A6EBA9" w14:textId="7D390F2D" w:rsidR="008C1CAB" w:rsidRPr="00F94E1E" w:rsidRDefault="00FE3E17" w:rsidP="00D84654">
            <w:pPr>
              <w:jc w:val="center"/>
            </w:pPr>
            <w: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AB8E2F" w14:textId="11082078" w:rsidR="008C1CAB" w:rsidRPr="00F94E1E" w:rsidRDefault="00FE3E17" w:rsidP="00D84654">
            <w:pPr>
              <w:jc w:val="center"/>
            </w:pPr>
            <w: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7A681B" w14:textId="7FD25D74" w:rsidR="008C1CAB" w:rsidRPr="00F94E1E" w:rsidRDefault="00FE3E17" w:rsidP="00D8465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F8B523" w14:textId="44581E61" w:rsidR="008C1CAB" w:rsidRPr="00F94E1E" w:rsidRDefault="00FE3E17" w:rsidP="00D84654">
            <w:pPr>
              <w:jc w:val="center"/>
            </w:pPr>
            <w: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49FE1F" w14:textId="77777777" w:rsidR="008C1CAB" w:rsidRPr="00F94E1E" w:rsidRDefault="008C1CAB" w:rsidP="00D8465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8A6AF39" w14:textId="77777777" w:rsidR="008C1CAB" w:rsidRPr="00F94E1E" w:rsidRDefault="008C1CAB" w:rsidP="00D8465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D9CEDE2" w14:textId="0392572B" w:rsidR="008C1CAB" w:rsidRPr="00F94E1E" w:rsidRDefault="00FE3E17" w:rsidP="00D84654">
            <w:pPr>
              <w:spacing w:beforeLines="40" w:before="96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5ECF38" w14:textId="09457506" w:rsidR="008C1CAB" w:rsidRPr="00F94E1E" w:rsidRDefault="00FE3E17" w:rsidP="00D84654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406232" w14:textId="79D41A24" w:rsidR="008C1CAB" w:rsidRPr="00F94E1E" w:rsidRDefault="00FE3E17" w:rsidP="00D84654">
            <w:pPr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14:paraId="5904039C" w14:textId="58FBE12B" w:rsidR="008C1CAB" w:rsidRPr="00F94E1E" w:rsidRDefault="00FE3E17" w:rsidP="00D84654">
            <w:pPr>
              <w:spacing w:beforeLines="40" w:before="96" w:line="360" w:lineRule="auto"/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14:paraId="0A0B63CC" w14:textId="048A35D9" w:rsidR="008C1CAB" w:rsidRPr="00F94E1E" w:rsidRDefault="00FE3E17" w:rsidP="00D84654">
            <w:pPr>
              <w:jc w:val="center"/>
            </w:pPr>
            <w:r>
              <w:t>24</w:t>
            </w:r>
          </w:p>
        </w:tc>
        <w:tc>
          <w:tcPr>
            <w:tcW w:w="900" w:type="dxa"/>
            <w:vAlign w:val="center"/>
          </w:tcPr>
          <w:p w14:paraId="720040B4" w14:textId="3AE71D14" w:rsidR="008C1CAB" w:rsidRPr="00F94E1E" w:rsidRDefault="00FE3E17" w:rsidP="00D84654">
            <w:pPr>
              <w:spacing w:beforeLines="40" w:before="96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D84654" w:rsidRPr="00F94E1E" w14:paraId="5E6B36C3" w14:textId="77777777" w:rsidTr="00B94C58">
        <w:trPr>
          <w:trHeight w:val="152"/>
        </w:trPr>
        <w:tc>
          <w:tcPr>
            <w:tcW w:w="540" w:type="dxa"/>
            <w:vMerge/>
            <w:vAlign w:val="center"/>
          </w:tcPr>
          <w:p w14:paraId="2FE6E17A" w14:textId="77777777" w:rsidR="008C1CAB" w:rsidRPr="00B94C58" w:rsidRDefault="008C1CAB" w:rsidP="00D84654">
            <w:pPr>
              <w:jc w:val="center"/>
              <w:rPr>
                <w:bCs/>
              </w:rPr>
            </w:pPr>
          </w:p>
        </w:tc>
        <w:tc>
          <w:tcPr>
            <w:tcW w:w="2340" w:type="dxa"/>
            <w:vMerge/>
            <w:vAlign w:val="center"/>
          </w:tcPr>
          <w:p w14:paraId="4764E288" w14:textId="77777777" w:rsidR="008C1CAB" w:rsidRPr="00B94C58" w:rsidRDefault="008C1CAB" w:rsidP="00B94C58">
            <w:pPr>
              <w:jc w:val="both"/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14:paraId="045353C0" w14:textId="2B1D883D" w:rsidR="008C1CAB" w:rsidRPr="00F94E1E" w:rsidRDefault="00FE3E17" w:rsidP="00B94C58">
            <w:pPr>
              <w:jc w:val="both"/>
            </w:pPr>
            <w:r>
              <w:t>Hàm số liên tục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C0A626" w14:textId="04360CD3" w:rsidR="008C1CAB" w:rsidRPr="00F94E1E" w:rsidRDefault="00FE3E17" w:rsidP="00D8465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B2B886" w14:textId="28969D32" w:rsidR="008C1CAB" w:rsidRPr="00F94E1E" w:rsidRDefault="00FE3E17" w:rsidP="00D84654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5DD9C6" w14:textId="351956E4" w:rsidR="008C1CAB" w:rsidRPr="00F94E1E" w:rsidRDefault="00FE3E17" w:rsidP="00D84654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786CC0" w14:textId="2827267F" w:rsidR="008C1CAB" w:rsidRPr="00F94E1E" w:rsidRDefault="00FE3E17" w:rsidP="00D84654">
            <w:pPr>
              <w:jc w:val="center"/>
            </w:pPr>
            <w: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F0EA46" w14:textId="77777777" w:rsidR="008C1CAB" w:rsidRPr="00F94E1E" w:rsidRDefault="008C1CAB" w:rsidP="00D8465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58682E" w14:textId="77777777" w:rsidR="008C1CAB" w:rsidRPr="00F94E1E" w:rsidRDefault="008C1CAB" w:rsidP="00D8465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3A18401" w14:textId="00FC9C6C" w:rsidR="008C1CAB" w:rsidRPr="00F94E1E" w:rsidRDefault="00FE3E17" w:rsidP="00D84654">
            <w:pPr>
              <w:spacing w:beforeLines="40" w:before="96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51E54A" w14:textId="69E254B3" w:rsidR="008C1CAB" w:rsidRPr="00F94E1E" w:rsidRDefault="00FE3E17" w:rsidP="00D84654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ED63A4D" w14:textId="72D6E592" w:rsidR="008C1CAB" w:rsidRPr="00F94E1E" w:rsidRDefault="00FE3E17" w:rsidP="00D84654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1B875D76" w14:textId="3931F851" w:rsidR="008C1CAB" w:rsidRPr="00F94E1E" w:rsidRDefault="00FE3E17" w:rsidP="00D84654">
            <w:pPr>
              <w:spacing w:beforeLines="40" w:before="96" w:line="360" w:lineRule="auto"/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14:paraId="33194844" w14:textId="1A350199" w:rsidR="008C1CAB" w:rsidRPr="00F94E1E" w:rsidRDefault="00FE3E17" w:rsidP="00D84654">
            <w:pPr>
              <w:jc w:val="center"/>
            </w:pPr>
            <w:r>
              <w:t>2</w:t>
            </w:r>
            <w:r w:rsidR="002C58FB">
              <w:t>2</w:t>
            </w:r>
          </w:p>
        </w:tc>
        <w:tc>
          <w:tcPr>
            <w:tcW w:w="900" w:type="dxa"/>
            <w:vAlign w:val="center"/>
          </w:tcPr>
          <w:p w14:paraId="6BF62EB8" w14:textId="4F535FDB" w:rsidR="008C1CAB" w:rsidRPr="00F94E1E" w:rsidRDefault="00FE3E17" w:rsidP="00D84654">
            <w:pPr>
              <w:spacing w:beforeLines="40" w:before="96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D84654" w:rsidRPr="00F94E1E" w14:paraId="6C06FA1A" w14:textId="77777777" w:rsidTr="00B94C58">
        <w:trPr>
          <w:trHeight w:val="589"/>
        </w:trPr>
        <w:tc>
          <w:tcPr>
            <w:tcW w:w="540" w:type="dxa"/>
            <w:vAlign w:val="center"/>
          </w:tcPr>
          <w:p w14:paraId="609A38F3" w14:textId="0E80D8FE" w:rsidR="008C1CAB" w:rsidRPr="00B94C58" w:rsidRDefault="008C1CAB" w:rsidP="00D84654">
            <w:pPr>
              <w:jc w:val="center"/>
              <w:rPr>
                <w:bCs/>
              </w:rPr>
            </w:pPr>
            <w:r w:rsidRPr="00B94C58">
              <w:rPr>
                <w:bCs/>
              </w:rPr>
              <w:t>2</w:t>
            </w:r>
          </w:p>
        </w:tc>
        <w:tc>
          <w:tcPr>
            <w:tcW w:w="2340" w:type="dxa"/>
          </w:tcPr>
          <w:p w14:paraId="17879B4C" w14:textId="381DAE93" w:rsidR="008C1CAB" w:rsidRPr="00B94C58" w:rsidRDefault="00FE3E17" w:rsidP="00B94C58">
            <w:pPr>
              <w:rPr>
                <w:bCs/>
              </w:rPr>
            </w:pPr>
            <w:r w:rsidRPr="00B94C58">
              <w:rPr>
                <w:bCs/>
              </w:rPr>
              <w:t>Đường thẳng và mặt phẳng song song. Quan hệ song song.</w:t>
            </w:r>
          </w:p>
        </w:tc>
        <w:tc>
          <w:tcPr>
            <w:tcW w:w="3060" w:type="dxa"/>
          </w:tcPr>
          <w:p w14:paraId="485D5DFE" w14:textId="5B48A61F" w:rsidR="008C1CAB" w:rsidRDefault="00FE3E17" w:rsidP="00B94C58">
            <w:pPr>
              <w:jc w:val="both"/>
            </w:pPr>
            <w:r>
              <w:t>Phép chiếu song song. Hình biểu diễn của một hình không gian.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EBB9A2" w14:textId="4D3DEEA7" w:rsidR="008C1CAB" w:rsidRPr="00F94E1E" w:rsidRDefault="00FE3E17" w:rsidP="00D8465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3D45F5" w14:textId="63A94DB2" w:rsidR="008C1CAB" w:rsidRPr="00F94E1E" w:rsidRDefault="00FE3E17" w:rsidP="00D84654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B19421" w14:textId="77777777" w:rsidR="008C1CAB" w:rsidRPr="00F94E1E" w:rsidRDefault="008C1CAB" w:rsidP="00D84654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A8CA4CE" w14:textId="77777777" w:rsidR="008C1CAB" w:rsidRPr="00F94E1E" w:rsidRDefault="008C1CAB" w:rsidP="00D84654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09B658D" w14:textId="77777777" w:rsidR="008C1CAB" w:rsidRPr="00F94E1E" w:rsidRDefault="008C1CAB" w:rsidP="00D8465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493AF95" w14:textId="77777777" w:rsidR="008C1CAB" w:rsidRPr="00F94E1E" w:rsidRDefault="008C1CAB" w:rsidP="00D8465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0C3CD67" w14:textId="77777777" w:rsidR="008C1CAB" w:rsidRPr="00F94E1E" w:rsidRDefault="008C1CAB" w:rsidP="00D84654">
            <w:pPr>
              <w:spacing w:beforeLines="40" w:before="96" w:line="36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2ABE64D" w14:textId="77777777" w:rsidR="008C1CAB" w:rsidRPr="00F94E1E" w:rsidRDefault="008C1CAB" w:rsidP="00D84654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7AED172" w14:textId="2F630787" w:rsidR="008C1CAB" w:rsidRPr="00F94E1E" w:rsidRDefault="00FE3E17" w:rsidP="00D84654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48A5C21A" w14:textId="77777777" w:rsidR="008C1CAB" w:rsidRPr="00F94E1E" w:rsidRDefault="008C1CAB" w:rsidP="00D84654">
            <w:pPr>
              <w:spacing w:beforeLines="40" w:before="96" w:line="360" w:lineRule="auto"/>
              <w:jc w:val="center"/>
            </w:pPr>
          </w:p>
        </w:tc>
        <w:tc>
          <w:tcPr>
            <w:tcW w:w="900" w:type="dxa"/>
            <w:vAlign w:val="center"/>
          </w:tcPr>
          <w:p w14:paraId="1A14486C" w14:textId="0524915A" w:rsidR="008C1CAB" w:rsidRPr="00F94E1E" w:rsidRDefault="00FE3E17" w:rsidP="00D84654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14:paraId="172B1D12" w14:textId="4C913B5C" w:rsidR="008C1CAB" w:rsidRPr="00F94E1E" w:rsidRDefault="00FE3E17" w:rsidP="00D84654">
            <w:pPr>
              <w:spacing w:beforeLines="40" w:before="96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94C58" w:rsidRPr="00F94E1E" w14:paraId="7E9E4B49" w14:textId="77777777" w:rsidTr="00B94C58">
        <w:trPr>
          <w:trHeight w:val="595"/>
        </w:trPr>
        <w:tc>
          <w:tcPr>
            <w:tcW w:w="540" w:type="dxa"/>
            <w:vMerge w:val="restart"/>
            <w:vAlign w:val="center"/>
          </w:tcPr>
          <w:p w14:paraId="093DA223" w14:textId="72E18DF5" w:rsidR="00D84654" w:rsidRPr="00B94C58" w:rsidRDefault="00D84654" w:rsidP="00D84654">
            <w:pPr>
              <w:spacing w:beforeLines="40" w:before="96" w:line="360" w:lineRule="auto"/>
              <w:jc w:val="center"/>
              <w:rPr>
                <w:bCs/>
              </w:rPr>
            </w:pPr>
            <w:r w:rsidRPr="00B94C58">
              <w:rPr>
                <w:bCs/>
              </w:rPr>
              <w:t>3</w:t>
            </w:r>
          </w:p>
        </w:tc>
        <w:tc>
          <w:tcPr>
            <w:tcW w:w="2340" w:type="dxa"/>
            <w:vMerge w:val="restart"/>
            <w:vAlign w:val="center"/>
          </w:tcPr>
          <w:p w14:paraId="1C81C9B8" w14:textId="02102135" w:rsidR="00D84654" w:rsidRPr="00B94C58" w:rsidRDefault="00D84654" w:rsidP="00B94C58">
            <w:pPr>
              <w:spacing w:beforeLines="40" w:before="96" w:line="360" w:lineRule="auto"/>
              <w:rPr>
                <w:bCs/>
              </w:rPr>
            </w:pPr>
            <w:r w:rsidRPr="00B94C58">
              <w:rPr>
                <w:bCs/>
              </w:rPr>
              <w:t>Vectơ trong không gian. Quan hệ vuông góc trong không gian.</w:t>
            </w:r>
          </w:p>
        </w:tc>
        <w:tc>
          <w:tcPr>
            <w:tcW w:w="3060" w:type="dxa"/>
          </w:tcPr>
          <w:p w14:paraId="63221FDA" w14:textId="2172532B" w:rsidR="00D84654" w:rsidRPr="00F94E1E" w:rsidRDefault="00D84654" w:rsidP="00B94C58">
            <w:pPr>
              <w:spacing w:beforeLines="40" w:before="96" w:line="360" w:lineRule="auto"/>
              <w:jc w:val="both"/>
              <w:rPr>
                <w:lang w:bidi="hi-IN"/>
              </w:rPr>
            </w:pPr>
            <w:r>
              <w:t xml:space="preserve">Vectơ trong không gian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2469BE" w14:textId="3E7F5F30" w:rsidR="00D84654" w:rsidRPr="00F94E1E" w:rsidRDefault="00D84654" w:rsidP="00D84654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F965F5" w14:textId="377390C0" w:rsidR="00D84654" w:rsidRPr="00F94E1E" w:rsidRDefault="00D84654" w:rsidP="00D84654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C929DD" w14:textId="6784E732" w:rsidR="00D84654" w:rsidRPr="00F94E1E" w:rsidRDefault="00D84654" w:rsidP="00D84654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57F686" w14:textId="70A65402" w:rsidR="00D84654" w:rsidRPr="00F94E1E" w:rsidRDefault="00D84654" w:rsidP="00D84654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995A9A" w14:textId="1B39BC62" w:rsidR="00D84654" w:rsidRPr="00F94E1E" w:rsidRDefault="00D84654" w:rsidP="00D84654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E35C3C0" w14:textId="10FCB201" w:rsidR="00D84654" w:rsidRPr="00F94E1E" w:rsidRDefault="00D84654" w:rsidP="00D84654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A375B0" w14:textId="1D8D2F75" w:rsidR="00D84654" w:rsidRPr="00F94E1E" w:rsidRDefault="00D84654" w:rsidP="00D84654">
            <w:pPr>
              <w:spacing w:beforeLines="40" w:before="96" w:line="360" w:lineRule="auto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E6D215" w14:textId="52FF0C71" w:rsidR="00D84654" w:rsidRPr="00F94E1E" w:rsidRDefault="00D84654" w:rsidP="00D84654">
            <w:pPr>
              <w:spacing w:beforeLines="40" w:before="96" w:line="36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E162DBE" w14:textId="139C8206" w:rsidR="00D84654" w:rsidRPr="00F94E1E" w:rsidRDefault="00D84654" w:rsidP="00D84654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 w14:paraId="13E5C21F" w14:textId="4BAC6B14" w:rsidR="00D84654" w:rsidRPr="00F94E1E" w:rsidRDefault="00D84654" w:rsidP="00D84654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14:paraId="7054C88B" w14:textId="3B15026C" w:rsidR="00D84654" w:rsidRPr="00F94E1E" w:rsidRDefault="00D84654" w:rsidP="00D84654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22</w:t>
            </w:r>
          </w:p>
        </w:tc>
        <w:tc>
          <w:tcPr>
            <w:tcW w:w="900" w:type="dxa"/>
            <w:vMerge w:val="restart"/>
            <w:vAlign w:val="center"/>
          </w:tcPr>
          <w:p w14:paraId="7F9E7FEB" w14:textId="7A9F1A5A" w:rsidR="00D84654" w:rsidRPr="00D84654" w:rsidRDefault="00D84654" w:rsidP="00D84654">
            <w:pPr>
              <w:spacing w:beforeLines="40" w:before="96" w:line="360" w:lineRule="auto"/>
              <w:jc w:val="center"/>
              <w:rPr>
                <w:b/>
                <w:bCs/>
                <w:lang w:bidi="hi-IN"/>
              </w:rPr>
            </w:pPr>
            <w:r w:rsidRPr="00D84654">
              <w:rPr>
                <w:b/>
                <w:bCs/>
                <w:lang w:bidi="hi-IN"/>
              </w:rPr>
              <w:t>28</w:t>
            </w:r>
          </w:p>
        </w:tc>
      </w:tr>
      <w:tr w:rsidR="00B94C58" w:rsidRPr="00F94E1E" w14:paraId="0B0BCDFC" w14:textId="77777777" w:rsidTr="00B94C58">
        <w:trPr>
          <w:trHeight w:val="595"/>
        </w:trPr>
        <w:tc>
          <w:tcPr>
            <w:tcW w:w="540" w:type="dxa"/>
            <w:vMerge/>
          </w:tcPr>
          <w:p w14:paraId="2F0BFDC8" w14:textId="77777777" w:rsidR="00D84654" w:rsidRDefault="00D84654" w:rsidP="00FE3E17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14:paraId="7A139CD9" w14:textId="77777777" w:rsidR="00D84654" w:rsidRDefault="00D84654" w:rsidP="00FE3E17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3060" w:type="dxa"/>
          </w:tcPr>
          <w:p w14:paraId="5D751DB4" w14:textId="42245CE5" w:rsidR="00D84654" w:rsidRDefault="00D84654" w:rsidP="00B94C58">
            <w:pPr>
              <w:spacing w:beforeLines="40" w:before="96" w:line="360" w:lineRule="auto"/>
              <w:jc w:val="both"/>
            </w:pPr>
            <w:r>
              <w:t>Hai đường thẳng vuông góc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015961" w14:textId="0EF14451" w:rsidR="00D84654" w:rsidRPr="00F94E1E" w:rsidRDefault="00D84654" w:rsidP="00FE3E17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CEDA05" w14:textId="58D6A101" w:rsidR="00D84654" w:rsidRPr="00F94E1E" w:rsidRDefault="00D84654" w:rsidP="00FE3E17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8ECE5B" w14:textId="3CEB8B70" w:rsidR="00D84654" w:rsidRPr="00F94E1E" w:rsidRDefault="00D84654" w:rsidP="00FE3E17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8F390C" w14:textId="33512CFE" w:rsidR="00D84654" w:rsidRPr="00F94E1E" w:rsidRDefault="00D84654" w:rsidP="00FE3E17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F8C5FD9" w14:textId="05197FD4" w:rsidR="00D84654" w:rsidRPr="00F94E1E" w:rsidRDefault="00D84654" w:rsidP="00FE3E17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6745BD2E" w14:textId="2357A674" w:rsidR="00D84654" w:rsidRPr="00F94E1E" w:rsidRDefault="00D84654" w:rsidP="00FE3E17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9777422" w14:textId="77777777" w:rsidR="00D84654" w:rsidRPr="00F94E1E" w:rsidRDefault="00D84654" w:rsidP="00FE3E17">
            <w:pPr>
              <w:spacing w:beforeLines="40" w:before="96" w:line="360" w:lineRule="auto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AF482A" w14:textId="77777777" w:rsidR="00D84654" w:rsidRPr="00F94E1E" w:rsidRDefault="00D84654" w:rsidP="00FE3E17">
            <w:pPr>
              <w:spacing w:beforeLines="40" w:before="96" w:line="36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D70715D" w14:textId="55483113" w:rsidR="00D84654" w:rsidRPr="00F94E1E" w:rsidRDefault="00D84654" w:rsidP="00FE3E17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5</w:t>
            </w:r>
          </w:p>
        </w:tc>
        <w:tc>
          <w:tcPr>
            <w:tcW w:w="720" w:type="dxa"/>
            <w:vMerge/>
            <w:vAlign w:val="center"/>
          </w:tcPr>
          <w:p w14:paraId="1DB9CB3D" w14:textId="77777777" w:rsidR="00D84654" w:rsidRPr="00F94E1E" w:rsidRDefault="00D84654" w:rsidP="00FE3E17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900" w:type="dxa"/>
            <w:vMerge/>
            <w:vAlign w:val="center"/>
          </w:tcPr>
          <w:p w14:paraId="7BB69D73" w14:textId="65E9E61F" w:rsidR="00D84654" w:rsidRPr="00F94E1E" w:rsidRDefault="00D84654" w:rsidP="00FE3E17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900" w:type="dxa"/>
            <w:vMerge/>
            <w:vAlign w:val="center"/>
          </w:tcPr>
          <w:p w14:paraId="27C3511F" w14:textId="6F6CFF54" w:rsidR="00D84654" w:rsidRPr="00F94E1E" w:rsidRDefault="00D84654" w:rsidP="00FE3E17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</w:tr>
      <w:tr w:rsidR="00D84654" w:rsidRPr="00D84654" w14:paraId="3D68D595" w14:textId="77777777" w:rsidTr="00B94C58">
        <w:trPr>
          <w:trHeight w:val="314"/>
        </w:trPr>
        <w:tc>
          <w:tcPr>
            <w:tcW w:w="2880" w:type="dxa"/>
            <w:gridSpan w:val="2"/>
            <w:vAlign w:val="center"/>
          </w:tcPr>
          <w:p w14:paraId="19BB2589" w14:textId="77777777" w:rsidR="00FE3E17" w:rsidRPr="00D84654" w:rsidRDefault="00FE3E17" w:rsidP="00D84654">
            <w:pPr>
              <w:spacing w:beforeLines="40" w:before="96"/>
              <w:jc w:val="center"/>
              <w:rPr>
                <w:b/>
              </w:rPr>
            </w:pPr>
            <w:r w:rsidRPr="00D84654">
              <w:rPr>
                <w:b/>
              </w:rPr>
              <w:t>Tổng</w:t>
            </w:r>
          </w:p>
        </w:tc>
        <w:tc>
          <w:tcPr>
            <w:tcW w:w="3060" w:type="dxa"/>
            <w:vAlign w:val="center"/>
          </w:tcPr>
          <w:p w14:paraId="66C03362" w14:textId="77777777" w:rsidR="00FE3E17" w:rsidRPr="00D84654" w:rsidRDefault="00FE3E17" w:rsidP="00D84654">
            <w:pPr>
              <w:spacing w:beforeLines="40" w:before="96"/>
              <w:jc w:val="center"/>
              <w:rPr>
                <w:b/>
                <w:lang w:bidi="hi-I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B9BAF8B" w14:textId="05DABB27" w:rsidR="00FE3E17" w:rsidRPr="00D84654" w:rsidRDefault="00D84654" w:rsidP="00D84654">
            <w:pPr>
              <w:spacing w:beforeLines="40" w:before="96"/>
              <w:jc w:val="center"/>
              <w:rPr>
                <w:b/>
                <w:lang w:bidi="hi-IN"/>
              </w:rPr>
            </w:pPr>
            <w:r w:rsidRPr="00D84654">
              <w:rPr>
                <w:b/>
                <w:lang w:bidi="hi-IN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AA38DE" w14:textId="49A670C1" w:rsidR="00FE3E17" w:rsidRPr="00D84654" w:rsidRDefault="00D84654" w:rsidP="00D84654">
            <w:pPr>
              <w:spacing w:beforeLines="40" w:before="96"/>
              <w:jc w:val="center"/>
              <w:rPr>
                <w:b/>
                <w:lang w:bidi="hi-IN"/>
              </w:rPr>
            </w:pPr>
            <w:r w:rsidRPr="00D84654">
              <w:rPr>
                <w:b/>
                <w:lang w:bidi="hi-IN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548087" w14:textId="70532AD0" w:rsidR="00FE3E17" w:rsidRPr="00D84654" w:rsidRDefault="00D84654" w:rsidP="00D84654">
            <w:pPr>
              <w:spacing w:beforeLines="40" w:before="96"/>
              <w:jc w:val="center"/>
              <w:rPr>
                <w:b/>
              </w:rPr>
            </w:pPr>
            <w:r w:rsidRPr="00D84654">
              <w:rPr>
                <w:b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D399C1" w14:textId="7167FDAD" w:rsidR="00FE3E17" w:rsidRPr="00D84654" w:rsidRDefault="00D84654" w:rsidP="00D84654">
            <w:pPr>
              <w:spacing w:beforeLines="40" w:before="96"/>
              <w:jc w:val="center"/>
              <w:rPr>
                <w:b/>
              </w:rPr>
            </w:pPr>
            <w:r w:rsidRPr="00D84654">
              <w:rPr>
                <w:b/>
              </w:rP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BE4B5F" w14:textId="13575410" w:rsidR="00FE3E17" w:rsidRPr="00D84654" w:rsidRDefault="00D84654" w:rsidP="00D84654">
            <w:pPr>
              <w:spacing w:beforeLines="40" w:before="96"/>
              <w:jc w:val="center"/>
              <w:rPr>
                <w:b/>
                <w:lang w:bidi="hi-IN"/>
              </w:rPr>
            </w:pPr>
            <w:r w:rsidRPr="00D84654">
              <w:rPr>
                <w:b/>
                <w:lang w:bidi="hi-I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5E2F36" w14:textId="539B995D" w:rsidR="00FE3E17" w:rsidRPr="00D84654" w:rsidRDefault="00D84654" w:rsidP="00D84654">
            <w:pPr>
              <w:spacing w:beforeLines="40" w:before="96"/>
              <w:jc w:val="center"/>
              <w:rPr>
                <w:b/>
                <w:lang w:bidi="hi-IN"/>
              </w:rPr>
            </w:pPr>
            <w:r w:rsidRPr="00D84654">
              <w:rPr>
                <w:b/>
                <w:lang w:bidi="hi-IN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461131" w14:textId="1840A409" w:rsidR="00FE3E17" w:rsidRPr="00D84654" w:rsidRDefault="00D84654" w:rsidP="00D84654">
            <w:pPr>
              <w:spacing w:beforeLines="40" w:before="96"/>
              <w:jc w:val="center"/>
              <w:rPr>
                <w:b/>
                <w:lang w:bidi="hi-IN"/>
              </w:rPr>
            </w:pPr>
            <w:r w:rsidRPr="00D84654">
              <w:rPr>
                <w:b/>
                <w:lang w:bidi="hi-I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0E7830" w14:textId="25A6E823" w:rsidR="00FE3E17" w:rsidRPr="00D84654" w:rsidRDefault="00D84654" w:rsidP="00D84654">
            <w:pPr>
              <w:spacing w:beforeLines="40" w:before="96"/>
              <w:jc w:val="center"/>
              <w:rPr>
                <w:b/>
                <w:lang w:bidi="hi-IN"/>
              </w:rPr>
            </w:pPr>
            <w:r w:rsidRPr="00D84654">
              <w:rPr>
                <w:b/>
                <w:lang w:bidi="hi-IN"/>
              </w:rPr>
              <w:t>24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25BF26" w14:textId="7F294C52" w:rsidR="00FE3E17" w:rsidRPr="00D84654" w:rsidRDefault="00D84654" w:rsidP="00D84654">
            <w:pPr>
              <w:spacing w:beforeLines="40" w:before="96"/>
              <w:jc w:val="center"/>
              <w:rPr>
                <w:b/>
              </w:rPr>
            </w:pPr>
            <w:r w:rsidRPr="00D84654">
              <w:rPr>
                <w:b/>
              </w:rPr>
              <w:t>35</w:t>
            </w:r>
          </w:p>
        </w:tc>
        <w:tc>
          <w:tcPr>
            <w:tcW w:w="720" w:type="dxa"/>
            <w:vAlign w:val="center"/>
          </w:tcPr>
          <w:p w14:paraId="7E22FC5A" w14:textId="6E61E863" w:rsidR="00FE3E17" w:rsidRPr="00D84654" w:rsidRDefault="00D84654" w:rsidP="00D84654">
            <w:pPr>
              <w:spacing w:beforeLines="40" w:before="96"/>
              <w:jc w:val="center"/>
              <w:rPr>
                <w:b/>
              </w:rPr>
            </w:pPr>
            <w:r w:rsidRPr="00D84654">
              <w:rPr>
                <w:b/>
              </w:rPr>
              <w:t>4</w:t>
            </w:r>
          </w:p>
        </w:tc>
        <w:tc>
          <w:tcPr>
            <w:tcW w:w="900" w:type="dxa"/>
            <w:vAlign w:val="center"/>
          </w:tcPr>
          <w:p w14:paraId="1F380A19" w14:textId="1ED0C3C1" w:rsidR="00FE3E17" w:rsidRPr="00D84654" w:rsidRDefault="00D84654" w:rsidP="00D84654">
            <w:pPr>
              <w:spacing w:beforeLines="40" w:before="96"/>
              <w:jc w:val="center"/>
              <w:rPr>
                <w:b/>
              </w:rPr>
            </w:pPr>
            <w:r w:rsidRPr="00D84654">
              <w:rPr>
                <w:b/>
              </w:rPr>
              <w:t>90</w:t>
            </w:r>
          </w:p>
        </w:tc>
        <w:tc>
          <w:tcPr>
            <w:tcW w:w="900" w:type="dxa"/>
            <w:vAlign w:val="center"/>
          </w:tcPr>
          <w:p w14:paraId="43E82F3B" w14:textId="44C2D80B" w:rsidR="00FE3E17" w:rsidRPr="00D84654" w:rsidRDefault="00D84654" w:rsidP="00D84654">
            <w:pPr>
              <w:spacing w:beforeLines="40" w:before="96"/>
              <w:jc w:val="center"/>
              <w:rPr>
                <w:b/>
              </w:rPr>
            </w:pPr>
            <w:r w:rsidRPr="00D84654">
              <w:rPr>
                <w:b/>
              </w:rPr>
              <w:t>100</w:t>
            </w:r>
          </w:p>
        </w:tc>
      </w:tr>
      <w:tr w:rsidR="00B94C58" w:rsidRPr="00F94E1E" w14:paraId="71CF8DF7" w14:textId="77777777" w:rsidTr="00B94C58">
        <w:trPr>
          <w:trHeight w:val="70"/>
        </w:trPr>
        <w:tc>
          <w:tcPr>
            <w:tcW w:w="2880" w:type="dxa"/>
            <w:gridSpan w:val="2"/>
          </w:tcPr>
          <w:p w14:paraId="79D68539" w14:textId="27A21EE2" w:rsidR="00FE3E17" w:rsidRPr="00F94E1E" w:rsidRDefault="00FE3E17" w:rsidP="00FE3E17">
            <w:pPr>
              <w:spacing w:beforeLines="40" w:before="96"/>
              <w:jc w:val="center"/>
              <w:rPr>
                <w:b/>
              </w:rPr>
            </w:pPr>
            <w:r w:rsidRPr="00F94E1E">
              <w:rPr>
                <w:b/>
              </w:rPr>
              <w:t>Tỉ lệ (%)</w:t>
            </w:r>
          </w:p>
        </w:tc>
        <w:tc>
          <w:tcPr>
            <w:tcW w:w="3060" w:type="dxa"/>
          </w:tcPr>
          <w:p w14:paraId="2E7B9D41" w14:textId="77777777" w:rsidR="00FE3E17" w:rsidRPr="00F94E1E" w:rsidRDefault="00FE3E17" w:rsidP="00FE3E17">
            <w:pPr>
              <w:spacing w:beforeLines="40" w:before="96"/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gridSpan w:val="2"/>
          </w:tcPr>
          <w:p w14:paraId="35C1E294" w14:textId="41D293B2" w:rsidR="00FE3E17" w:rsidRPr="00F94E1E" w:rsidRDefault="00FE3E17" w:rsidP="00FE3E17">
            <w:pPr>
              <w:spacing w:beforeLines="40" w:before="96"/>
              <w:jc w:val="center"/>
              <w:rPr>
                <w:b/>
                <w:bCs/>
              </w:rPr>
            </w:pPr>
            <w:r w:rsidRPr="00F94E1E">
              <w:rPr>
                <w:b/>
                <w:bCs/>
              </w:rPr>
              <w:t>40</w:t>
            </w:r>
          </w:p>
        </w:tc>
        <w:tc>
          <w:tcPr>
            <w:tcW w:w="1620" w:type="dxa"/>
            <w:gridSpan w:val="2"/>
          </w:tcPr>
          <w:p w14:paraId="6A1E1FCE" w14:textId="4678E137" w:rsidR="00FE3E17" w:rsidRPr="00F94E1E" w:rsidRDefault="00FE3E17" w:rsidP="00FE3E17">
            <w:pPr>
              <w:spacing w:beforeLines="40" w:before="96"/>
              <w:jc w:val="center"/>
              <w:rPr>
                <w:b/>
              </w:rPr>
            </w:pPr>
            <w:r w:rsidRPr="00F94E1E">
              <w:rPr>
                <w:b/>
              </w:rPr>
              <w:t>30</w:t>
            </w:r>
          </w:p>
        </w:tc>
        <w:tc>
          <w:tcPr>
            <w:tcW w:w="1620" w:type="dxa"/>
            <w:gridSpan w:val="2"/>
          </w:tcPr>
          <w:p w14:paraId="20B70C16" w14:textId="2664D4BF" w:rsidR="00FE3E17" w:rsidRPr="00F94E1E" w:rsidRDefault="00FE3E17" w:rsidP="00FE3E17">
            <w:pPr>
              <w:spacing w:beforeLines="40" w:before="96"/>
              <w:jc w:val="center"/>
              <w:rPr>
                <w:b/>
              </w:rPr>
            </w:pPr>
            <w:r w:rsidRPr="00F94E1E">
              <w:rPr>
                <w:b/>
              </w:rPr>
              <w:t>20</w:t>
            </w:r>
          </w:p>
        </w:tc>
        <w:tc>
          <w:tcPr>
            <w:tcW w:w="1620" w:type="dxa"/>
            <w:gridSpan w:val="2"/>
          </w:tcPr>
          <w:p w14:paraId="29577133" w14:textId="05426E18" w:rsidR="00FE3E17" w:rsidRPr="00F94E1E" w:rsidRDefault="00FE3E17" w:rsidP="00FE3E17">
            <w:pPr>
              <w:spacing w:beforeLines="40" w:before="96"/>
              <w:jc w:val="center"/>
              <w:rPr>
                <w:b/>
              </w:rPr>
            </w:pPr>
            <w:r w:rsidRPr="00F94E1E">
              <w:rPr>
                <w:b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9E76C4" w14:textId="77777777" w:rsidR="00FE3E17" w:rsidRPr="00F94E1E" w:rsidRDefault="00FE3E17" w:rsidP="00FE3E17">
            <w:pPr>
              <w:spacing w:beforeLines="40" w:before="96"/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4C3EEA62" w14:textId="77777777" w:rsidR="00FE3E17" w:rsidRPr="00F94E1E" w:rsidRDefault="00FE3E17" w:rsidP="00FE3E17">
            <w:pPr>
              <w:spacing w:beforeLines="40" w:before="96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4B29FC0" w14:textId="77777777" w:rsidR="00FE3E17" w:rsidRPr="00F94E1E" w:rsidRDefault="00FE3E17" w:rsidP="00FE3E17">
            <w:pPr>
              <w:spacing w:beforeLines="40" w:before="96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3A73CAC" w14:textId="77777777" w:rsidR="00FE3E17" w:rsidRPr="00F94E1E" w:rsidRDefault="00FE3E17" w:rsidP="00FE3E17">
            <w:pPr>
              <w:spacing w:beforeLines="40" w:before="96"/>
              <w:jc w:val="center"/>
              <w:rPr>
                <w:b/>
              </w:rPr>
            </w:pPr>
          </w:p>
        </w:tc>
      </w:tr>
      <w:tr w:rsidR="00FE3E17" w:rsidRPr="00F94E1E" w14:paraId="15C63A99" w14:textId="77777777" w:rsidTr="00B94C58">
        <w:trPr>
          <w:trHeight w:val="70"/>
        </w:trPr>
        <w:tc>
          <w:tcPr>
            <w:tcW w:w="2880" w:type="dxa"/>
            <w:gridSpan w:val="2"/>
          </w:tcPr>
          <w:p w14:paraId="428623C2" w14:textId="19252A40" w:rsidR="00FE3E17" w:rsidRPr="00F94E1E" w:rsidRDefault="00FE3E17" w:rsidP="00FE3E17">
            <w:pPr>
              <w:spacing w:beforeLines="40" w:before="96" w:line="360" w:lineRule="auto"/>
              <w:jc w:val="center"/>
              <w:rPr>
                <w:b/>
              </w:rPr>
            </w:pPr>
            <w:r w:rsidRPr="00F94E1E">
              <w:rPr>
                <w:b/>
              </w:rPr>
              <w:t>Tỉ lệ chung (%)</w:t>
            </w:r>
          </w:p>
        </w:tc>
        <w:tc>
          <w:tcPr>
            <w:tcW w:w="3060" w:type="dxa"/>
          </w:tcPr>
          <w:p w14:paraId="2D4D8682" w14:textId="77777777" w:rsidR="00FE3E17" w:rsidRPr="00F94E1E" w:rsidRDefault="00FE3E17" w:rsidP="00FE3E17">
            <w:pPr>
              <w:spacing w:beforeLines="40" w:before="96" w:line="360" w:lineRule="auto"/>
              <w:jc w:val="center"/>
              <w:rPr>
                <w:b/>
              </w:rPr>
            </w:pPr>
          </w:p>
        </w:tc>
        <w:tc>
          <w:tcPr>
            <w:tcW w:w="3330" w:type="dxa"/>
            <w:gridSpan w:val="4"/>
          </w:tcPr>
          <w:p w14:paraId="2F169A07" w14:textId="1A332380" w:rsidR="00FE3E17" w:rsidRPr="00F94E1E" w:rsidRDefault="00FE3E17" w:rsidP="00FE3E17">
            <w:pPr>
              <w:spacing w:beforeLines="40" w:before="96" w:line="360" w:lineRule="auto"/>
              <w:jc w:val="center"/>
              <w:rPr>
                <w:b/>
              </w:rPr>
            </w:pPr>
            <w:r w:rsidRPr="00F94E1E">
              <w:rPr>
                <w:b/>
              </w:rPr>
              <w:t>70</w:t>
            </w:r>
          </w:p>
        </w:tc>
        <w:tc>
          <w:tcPr>
            <w:tcW w:w="3240" w:type="dxa"/>
            <w:gridSpan w:val="4"/>
          </w:tcPr>
          <w:p w14:paraId="111FBC23" w14:textId="608645DD" w:rsidR="00FE3E17" w:rsidRPr="00F94E1E" w:rsidRDefault="00FE3E17" w:rsidP="00FE3E17">
            <w:pPr>
              <w:spacing w:beforeLines="40" w:before="96" w:line="360" w:lineRule="auto"/>
              <w:jc w:val="center"/>
              <w:rPr>
                <w:b/>
                <w:bCs/>
              </w:rPr>
            </w:pPr>
            <w:r w:rsidRPr="00F94E1E">
              <w:rPr>
                <w:b/>
                <w:bCs/>
              </w:rPr>
              <w:t>30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09814A08" w14:textId="77777777" w:rsidR="00FE3E17" w:rsidRPr="00F94E1E" w:rsidRDefault="00FE3E17" w:rsidP="00FE3E17">
            <w:pPr>
              <w:spacing w:beforeLines="40" w:before="96"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001DB0A" w14:textId="77777777" w:rsidR="00FE3E17" w:rsidRPr="00F94E1E" w:rsidRDefault="00FE3E17" w:rsidP="00FE3E17">
            <w:pPr>
              <w:spacing w:beforeLines="40" w:before="96"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23CE913" w14:textId="77777777" w:rsidR="00FE3E17" w:rsidRPr="00F94E1E" w:rsidRDefault="00FE3E17" w:rsidP="00FE3E17">
            <w:pPr>
              <w:spacing w:beforeLines="40" w:before="96" w:line="360" w:lineRule="auto"/>
              <w:jc w:val="center"/>
              <w:rPr>
                <w:b/>
              </w:rPr>
            </w:pPr>
          </w:p>
        </w:tc>
      </w:tr>
    </w:tbl>
    <w:p w14:paraId="5C48F4B1" w14:textId="77777777" w:rsidR="00B94C58" w:rsidRDefault="00B94C58" w:rsidP="00D279A9">
      <w:pPr>
        <w:pStyle w:val="Footer"/>
        <w:jc w:val="both"/>
        <w:rPr>
          <w:b/>
          <w:bCs/>
        </w:rPr>
      </w:pPr>
    </w:p>
    <w:p w14:paraId="59BFA0D4" w14:textId="36970FE1" w:rsidR="00D279A9" w:rsidRPr="00B94C58" w:rsidRDefault="00D279A9" w:rsidP="00D279A9">
      <w:pPr>
        <w:pStyle w:val="Footer"/>
        <w:jc w:val="both"/>
        <w:rPr>
          <w:b/>
          <w:bCs/>
        </w:rPr>
      </w:pPr>
      <w:r w:rsidRPr="00B94C58">
        <w:rPr>
          <w:b/>
          <w:bCs/>
        </w:rPr>
        <w:t>Lưu ý:</w:t>
      </w:r>
    </w:p>
    <w:p w14:paraId="1546C6CF" w14:textId="20A91ACA" w:rsidR="00B94C58" w:rsidRPr="00B94C58" w:rsidRDefault="00B94C58" w:rsidP="00B94C58">
      <w:pPr>
        <w:pStyle w:val="Footer"/>
        <w:spacing w:line="288" w:lineRule="auto"/>
      </w:pPr>
      <w:r w:rsidRPr="00B94C58">
        <w:tab/>
        <w:t xml:space="preserve">        - Các câu hỏi ở cấp độ nhận biết và thông hiểu là các câu hỏi trắc nghiệm khách quan 4 lựa chọn, trong đó có duy nhất 1 lựa chọn đúng.</w:t>
      </w:r>
    </w:p>
    <w:p w14:paraId="57459DAF" w14:textId="540A79D9" w:rsidR="00B94C58" w:rsidRPr="00B94C58" w:rsidRDefault="00B94C58" w:rsidP="00B94C58">
      <w:pPr>
        <w:pStyle w:val="Footer"/>
        <w:spacing w:line="288" w:lineRule="auto"/>
      </w:pPr>
      <w:r w:rsidRPr="00B94C58">
        <w:t xml:space="preserve">        - Các câu hỏi ở cấp độ vận dụng và vận dụng cao là các câu hỏi tự luận.</w:t>
      </w:r>
    </w:p>
    <w:p w14:paraId="3041AAEA" w14:textId="18821A6B" w:rsidR="00C9274F" w:rsidRDefault="00B94C58" w:rsidP="00B94C58">
      <w:pPr>
        <w:pStyle w:val="Footer"/>
        <w:spacing w:line="288" w:lineRule="auto"/>
      </w:pPr>
      <w:r w:rsidRPr="00B94C58">
        <w:t xml:space="preserve">        - Số điểm tính cho 1 câu trắc nghiệm là 0.2 và tự luận được quy định rõ trong hướng dẫn chấm.</w:t>
      </w:r>
    </w:p>
    <w:p w14:paraId="523C431A" w14:textId="77777777" w:rsidR="00C9274F" w:rsidRDefault="00C9274F">
      <w:pPr>
        <w:spacing w:after="160" w:line="259" w:lineRule="auto"/>
      </w:pPr>
      <w:r>
        <w:br w:type="page"/>
      </w:r>
    </w:p>
    <w:p w14:paraId="60CAF6F6" w14:textId="77777777" w:rsidR="00C9274F" w:rsidRPr="00714B3C" w:rsidRDefault="00C9274F" w:rsidP="00C92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BẢNG ĐẶC TẢ KĨ THUẬT</w:t>
      </w:r>
      <w:r w:rsidRPr="00714B3C">
        <w:rPr>
          <w:b/>
          <w:sz w:val="28"/>
          <w:szCs w:val="28"/>
        </w:rPr>
        <w:t xml:space="preserve"> ĐỀ KIỂM TRA</w:t>
      </w:r>
      <w:r>
        <w:rPr>
          <w:b/>
          <w:sz w:val="28"/>
          <w:szCs w:val="28"/>
        </w:rPr>
        <w:t xml:space="preserve"> GIỮA KÌ II</w:t>
      </w:r>
    </w:p>
    <w:p w14:paraId="65713293" w14:textId="77777777" w:rsidR="00C9274F" w:rsidRDefault="00C9274F" w:rsidP="00C9274F">
      <w:pPr>
        <w:jc w:val="center"/>
        <w:rPr>
          <w:b/>
          <w:sz w:val="28"/>
          <w:szCs w:val="28"/>
        </w:rPr>
      </w:pPr>
      <w:r w:rsidRPr="00714B3C">
        <w:rPr>
          <w:b/>
          <w:sz w:val="28"/>
          <w:szCs w:val="28"/>
        </w:rPr>
        <w:t>MÔN:</w:t>
      </w:r>
      <w:r>
        <w:rPr>
          <w:b/>
          <w:sz w:val="28"/>
          <w:szCs w:val="28"/>
        </w:rPr>
        <w:t xml:space="preserve"> TOÁN LỚP 11</w:t>
      </w:r>
      <w:r w:rsidRPr="00714B3C">
        <w:rPr>
          <w:b/>
          <w:sz w:val="28"/>
          <w:szCs w:val="28"/>
        </w:rPr>
        <w:t xml:space="preserve"> – THỜI GIAN LÀM BÀI:</w:t>
      </w:r>
      <w:r>
        <w:rPr>
          <w:b/>
          <w:sz w:val="28"/>
          <w:szCs w:val="28"/>
        </w:rPr>
        <w:t xml:space="preserve"> 90 PHÚT</w:t>
      </w:r>
    </w:p>
    <w:p w14:paraId="42AE313B" w14:textId="77777777" w:rsidR="00C9274F" w:rsidRDefault="00C9274F" w:rsidP="00C9274F">
      <w:pPr>
        <w:jc w:val="center"/>
        <w:rPr>
          <w:b/>
          <w:sz w:val="28"/>
          <w:szCs w:val="28"/>
        </w:rPr>
      </w:pPr>
    </w:p>
    <w:tbl>
      <w:tblPr>
        <w:tblW w:w="15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941"/>
        <w:gridCol w:w="2610"/>
        <w:gridCol w:w="3825"/>
        <w:gridCol w:w="1417"/>
        <w:gridCol w:w="1419"/>
        <w:gridCol w:w="1274"/>
        <w:gridCol w:w="1418"/>
        <w:gridCol w:w="1275"/>
      </w:tblGrid>
      <w:tr w:rsidR="00C9274F" w:rsidRPr="00BA6757" w14:paraId="618541EA" w14:textId="77777777" w:rsidTr="00C6379E">
        <w:trPr>
          <w:tblHeader/>
        </w:trPr>
        <w:tc>
          <w:tcPr>
            <w:tcW w:w="555" w:type="dxa"/>
            <w:vMerge w:val="restart"/>
            <w:vAlign w:val="center"/>
          </w:tcPr>
          <w:p w14:paraId="2FA379A1" w14:textId="77777777" w:rsidR="00C9274F" w:rsidRPr="00BA6757" w:rsidRDefault="00C9274F" w:rsidP="00C6379E">
            <w:pPr>
              <w:jc w:val="center"/>
              <w:rPr>
                <w:b/>
              </w:rPr>
            </w:pPr>
            <w:r w:rsidRPr="00BA6757">
              <w:rPr>
                <w:b/>
              </w:rPr>
              <w:t>TT</w:t>
            </w:r>
          </w:p>
        </w:tc>
        <w:tc>
          <w:tcPr>
            <w:tcW w:w="1941" w:type="dxa"/>
            <w:vMerge w:val="restart"/>
            <w:vAlign w:val="center"/>
          </w:tcPr>
          <w:p w14:paraId="2D7DDD1F" w14:textId="77777777" w:rsidR="00C9274F" w:rsidRPr="00BA6757" w:rsidRDefault="00C9274F" w:rsidP="00C6379E">
            <w:pPr>
              <w:jc w:val="center"/>
              <w:rPr>
                <w:b/>
              </w:rPr>
            </w:pPr>
            <w:r w:rsidRPr="00BA6757">
              <w:rPr>
                <w:b/>
              </w:rPr>
              <w:t>Nội dung kiến thức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14:paraId="5098BA9D" w14:textId="77777777" w:rsidR="00C9274F" w:rsidRPr="00BA6757" w:rsidRDefault="00C9274F" w:rsidP="00C6379E">
            <w:pPr>
              <w:jc w:val="center"/>
              <w:rPr>
                <w:b/>
              </w:rPr>
            </w:pPr>
            <w:r w:rsidRPr="00BA6757">
              <w:rPr>
                <w:b/>
              </w:rPr>
              <w:t>Đơn vị kiến thức</w:t>
            </w:r>
          </w:p>
        </w:tc>
        <w:tc>
          <w:tcPr>
            <w:tcW w:w="3825" w:type="dxa"/>
            <w:vMerge w:val="restart"/>
          </w:tcPr>
          <w:p w14:paraId="0E3BF666" w14:textId="77777777" w:rsidR="00C9274F" w:rsidRDefault="00C9274F" w:rsidP="00C6379E">
            <w:pPr>
              <w:jc w:val="center"/>
              <w:rPr>
                <w:b/>
              </w:rPr>
            </w:pPr>
            <w:r>
              <w:rPr>
                <w:b/>
              </w:rPr>
              <w:t xml:space="preserve">Mức độ kiến thức, kĩ năng </w:t>
            </w:r>
          </w:p>
          <w:p w14:paraId="2D6866F8" w14:textId="77777777" w:rsidR="00C9274F" w:rsidRPr="00BA6757" w:rsidRDefault="00C9274F" w:rsidP="00C6379E">
            <w:pPr>
              <w:jc w:val="center"/>
              <w:rPr>
                <w:b/>
              </w:rPr>
            </w:pPr>
            <w:r>
              <w:rPr>
                <w:b/>
              </w:rPr>
              <w:t>cần kiểm tra, đánh giá</w:t>
            </w:r>
          </w:p>
        </w:tc>
        <w:tc>
          <w:tcPr>
            <w:tcW w:w="5528" w:type="dxa"/>
            <w:gridSpan w:val="4"/>
            <w:vAlign w:val="center"/>
          </w:tcPr>
          <w:p w14:paraId="19430F9D" w14:textId="77777777" w:rsidR="00C9274F" w:rsidRPr="00BA6757" w:rsidRDefault="00C9274F" w:rsidP="00C6379E">
            <w:pPr>
              <w:jc w:val="center"/>
              <w:rPr>
                <w:b/>
              </w:rPr>
            </w:pPr>
            <w:r>
              <w:rPr>
                <w:b/>
              </w:rPr>
              <w:t>Số câu hỏi theo m</w:t>
            </w:r>
            <w:r w:rsidRPr="00BA6757">
              <w:rPr>
                <w:b/>
              </w:rPr>
              <w:t>ức độ nhận thức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CBAB381" w14:textId="77777777" w:rsidR="00C9274F" w:rsidRPr="00BA6757" w:rsidRDefault="00C9274F" w:rsidP="00C6379E">
            <w:pPr>
              <w:jc w:val="center"/>
              <w:rPr>
                <w:b/>
              </w:rPr>
            </w:pPr>
            <w:r w:rsidRPr="00BA6757">
              <w:rPr>
                <w:b/>
              </w:rPr>
              <w:t>Tổng</w:t>
            </w:r>
          </w:p>
        </w:tc>
      </w:tr>
      <w:tr w:rsidR="00C9274F" w:rsidRPr="00BA6757" w14:paraId="597590E7" w14:textId="77777777" w:rsidTr="00C6379E">
        <w:trPr>
          <w:tblHeader/>
        </w:trPr>
        <w:tc>
          <w:tcPr>
            <w:tcW w:w="555" w:type="dxa"/>
            <w:vMerge/>
            <w:vAlign w:val="center"/>
          </w:tcPr>
          <w:p w14:paraId="503E96FB" w14:textId="77777777" w:rsidR="00C9274F" w:rsidRPr="00BA6757" w:rsidRDefault="00C9274F" w:rsidP="00C6379E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  <w:vAlign w:val="center"/>
          </w:tcPr>
          <w:p w14:paraId="0C330762" w14:textId="77777777" w:rsidR="00C9274F" w:rsidRPr="00BA6757" w:rsidRDefault="00C9274F" w:rsidP="00C6379E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1CAEF92B" w14:textId="77777777" w:rsidR="00C9274F" w:rsidRPr="00BA6757" w:rsidRDefault="00C9274F" w:rsidP="00C6379E">
            <w:pPr>
              <w:jc w:val="center"/>
              <w:rPr>
                <w:b/>
              </w:rPr>
            </w:pPr>
          </w:p>
        </w:tc>
        <w:tc>
          <w:tcPr>
            <w:tcW w:w="3825" w:type="dxa"/>
            <w:vMerge/>
          </w:tcPr>
          <w:p w14:paraId="7F99B3CB" w14:textId="77777777" w:rsidR="00C9274F" w:rsidRPr="00BA6757" w:rsidRDefault="00C9274F" w:rsidP="00C6379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6937665" w14:textId="77777777" w:rsidR="00C9274F" w:rsidRPr="00BA6757" w:rsidRDefault="00C9274F" w:rsidP="00C6379E">
            <w:pPr>
              <w:jc w:val="center"/>
              <w:rPr>
                <w:b/>
              </w:rPr>
            </w:pPr>
            <w:r w:rsidRPr="00BA6757">
              <w:rPr>
                <w:b/>
              </w:rPr>
              <w:t>Nhận biết</w:t>
            </w:r>
          </w:p>
        </w:tc>
        <w:tc>
          <w:tcPr>
            <w:tcW w:w="1419" w:type="dxa"/>
            <w:vAlign w:val="center"/>
          </w:tcPr>
          <w:p w14:paraId="2231E014" w14:textId="77777777" w:rsidR="00C9274F" w:rsidRPr="00BA6757" w:rsidRDefault="00C9274F" w:rsidP="00C6379E">
            <w:pPr>
              <w:jc w:val="center"/>
              <w:rPr>
                <w:b/>
              </w:rPr>
            </w:pPr>
            <w:r w:rsidRPr="00BA6757">
              <w:rPr>
                <w:b/>
              </w:rPr>
              <w:t>Thông hiểu</w:t>
            </w:r>
          </w:p>
        </w:tc>
        <w:tc>
          <w:tcPr>
            <w:tcW w:w="1274" w:type="dxa"/>
            <w:vAlign w:val="center"/>
          </w:tcPr>
          <w:p w14:paraId="6E6E1B81" w14:textId="77777777" w:rsidR="00C9274F" w:rsidRPr="00BA6757" w:rsidRDefault="00C9274F" w:rsidP="00C6379E">
            <w:pPr>
              <w:jc w:val="center"/>
              <w:rPr>
                <w:b/>
              </w:rPr>
            </w:pPr>
            <w:r w:rsidRPr="00BA6757">
              <w:rPr>
                <w:b/>
              </w:rPr>
              <w:t xml:space="preserve">Vận dụng </w:t>
            </w:r>
          </w:p>
        </w:tc>
        <w:tc>
          <w:tcPr>
            <w:tcW w:w="1418" w:type="dxa"/>
            <w:vAlign w:val="center"/>
          </w:tcPr>
          <w:p w14:paraId="11222591" w14:textId="77777777" w:rsidR="00C9274F" w:rsidRPr="00BA6757" w:rsidRDefault="00C9274F" w:rsidP="00C6379E">
            <w:pPr>
              <w:jc w:val="center"/>
              <w:rPr>
                <w:b/>
              </w:rPr>
            </w:pPr>
            <w:r w:rsidRPr="00BA6757">
              <w:rPr>
                <w:b/>
              </w:rPr>
              <w:t>Vận dụng cao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607EF56" w14:textId="77777777" w:rsidR="00C9274F" w:rsidRPr="00BA6757" w:rsidRDefault="00C9274F" w:rsidP="00C6379E">
            <w:pPr>
              <w:jc w:val="center"/>
              <w:rPr>
                <w:b/>
              </w:rPr>
            </w:pPr>
          </w:p>
        </w:tc>
      </w:tr>
      <w:tr w:rsidR="00C9274F" w:rsidRPr="00BA6757" w14:paraId="08E642F8" w14:textId="77777777" w:rsidTr="00C6379E">
        <w:trPr>
          <w:trHeight w:val="2392"/>
        </w:trPr>
        <w:tc>
          <w:tcPr>
            <w:tcW w:w="555" w:type="dxa"/>
            <w:vAlign w:val="center"/>
          </w:tcPr>
          <w:p w14:paraId="0E44E5E2" w14:textId="77777777" w:rsidR="00C9274F" w:rsidRPr="00BA6757" w:rsidRDefault="00C9274F" w:rsidP="00C6379E">
            <w:pPr>
              <w:jc w:val="center"/>
              <w:rPr>
                <w:b/>
              </w:rPr>
            </w:pPr>
            <w:r w:rsidRPr="00BA6757">
              <w:rPr>
                <w:b/>
              </w:rPr>
              <w:t>1</w:t>
            </w:r>
          </w:p>
        </w:tc>
        <w:tc>
          <w:tcPr>
            <w:tcW w:w="1941" w:type="dxa"/>
            <w:vAlign w:val="center"/>
          </w:tcPr>
          <w:p w14:paraId="0433BB2A" w14:textId="77777777" w:rsidR="00C9274F" w:rsidRPr="00BA6757" w:rsidRDefault="00C9274F" w:rsidP="00C6379E">
            <w:pPr>
              <w:jc w:val="center"/>
              <w:rPr>
                <w:b/>
              </w:rPr>
            </w:pPr>
            <w:r>
              <w:rPr>
                <w:b/>
              </w:rPr>
              <w:t>Giới hạn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F9FE63D" w14:textId="77777777" w:rsidR="00C9274F" w:rsidRPr="00BA6757" w:rsidRDefault="00C9274F" w:rsidP="00C6379E">
            <w:r>
              <w:t>1.1.Giới hạn của dãy số</w:t>
            </w:r>
          </w:p>
        </w:tc>
        <w:tc>
          <w:tcPr>
            <w:tcW w:w="3825" w:type="dxa"/>
          </w:tcPr>
          <w:p w14:paraId="4450A3E7" w14:textId="77777777" w:rsidR="00C9274F" w:rsidRDefault="00C9274F" w:rsidP="00C6379E">
            <w:pPr>
              <w:rPr>
                <w:b/>
                <w:bCs/>
              </w:rPr>
            </w:pPr>
            <w:r w:rsidRPr="00216F24">
              <w:rPr>
                <w:b/>
                <w:bCs/>
              </w:rPr>
              <w:t>Nhận biết:</w:t>
            </w:r>
          </w:p>
          <w:p w14:paraId="64ACA46A" w14:textId="77777777" w:rsidR="00C9274F" w:rsidRDefault="00C9274F" w:rsidP="00C6379E">
            <w:r>
              <w:rPr>
                <w:b/>
                <w:bCs/>
              </w:rPr>
              <w:t xml:space="preserve">- </w:t>
            </w:r>
            <w:r>
              <w:t>Nhớ</w:t>
            </w:r>
            <w:r w:rsidRPr="006941E3">
              <w:t xml:space="preserve"> được khái niệm giới hạn của dãy số</w:t>
            </w:r>
            <w:r>
              <w:t xml:space="preserve"> và một số giới hạn đặc biệt.</w:t>
            </w:r>
          </w:p>
          <w:p w14:paraId="4E2C6BFF" w14:textId="77777777" w:rsidR="00C9274F" w:rsidRDefault="00C9274F" w:rsidP="00C6379E">
            <w:r>
              <w:t>- Nhớ một số định lí về giới hạn của dãy số (SGK).</w:t>
            </w:r>
          </w:p>
          <w:p w14:paraId="1937E849" w14:textId="77777777" w:rsidR="00C9274F" w:rsidRDefault="00C9274F" w:rsidP="00C6379E">
            <w:r>
              <w:t>- Nhớ</w:t>
            </w:r>
            <w:r w:rsidRPr="006941E3">
              <w:t xml:space="preserve"> được </w:t>
            </w:r>
            <w:r>
              <w:t>tổng của cấp số nhân lùi vô hạn.</w:t>
            </w:r>
          </w:p>
          <w:p w14:paraId="10D6F969" w14:textId="77777777" w:rsidR="00C9274F" w:rsidRDefault="00C9274F" w:rsidP="00C6379E">
            <w:r>
              <w:t>- Nhớ</w:t>
            </w:r>
            <w:r w:rsidRPr="006941E3">
              <w:t xml:space="preserve"> được</w:t>
            </w:r>
            <w:r>
              <w:t xml:space="preserve"> định nghĩa</w:t>
            </w:r>
            <w:r w:rsidRPr="006941E3">
              <w:t xml:space="preserve"> </w:t>
            </w:r>
            <w:r>
              <w:t>dãy số dần tới vô cực.</w:t>
            </w:r>
          </w:p>
          <w:p w14:paraId="222AF029" w14:textId="77777777" w:rsidR="00C9274F" w:rsidRDefault="00C9274F" w:rsidP="00C6379E">
            <w:r>
              <w:t>- Biết (không chứng minh)</w:t>
            </w:r>
          </w:p>
          <w:p w14:paraId="644C2584" w14:textId="77777777" w:rsidR="00C9274F" w:rsidRDefault="00C9274F" w:rsidP="00C6379E">
            <w:r>
              <w:t xml:space="preserve">  + Nếu </w:t>
            </w:r>
            <w:r w:rsidRPr="006941E3">
              <w:rPr>
                <w:position w:val="-12"/>
              </w:rPr>
              <w:object w:dxaOrig="1020" w:dyaOrig="360" w14:anchorId="6DD61C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18pt" o:ole="">
                  <v:imagedata r:id="rId9" o:title=""/>
                </v:shape>
                <o:OLEObject Type="Embed" ProgID="Equation.DSMT4" ShapeID="_x0000_i1025" DrawAspect="Content" ObjectID="_1676787034" r:id="rId10"/>
              </w:object>
            </w:r>
            <w:r>
              <w:t xml:space="preserve"> thì </w:t>
            </w:r>
            <w:r w:rsidRPr="006941E3">
              <w:rPr>
                <w:position w:val="-14"/>
              </w:rPr>
              <w:object w:dxaOrig="1140" w:dyaOrig="400" w14:anchorId="4A166B71">
                <v:shape id="_x0000_i1026" type="#_x0000_t75" style="width:57pt;height:20.25pt" o:ole="">
                  <v:imagedata r:id="rId11" o:title=""/>
                </v:shape>
                <o:OLEObject Type="Embed" ProgID="Equation.DSMT4" ShapeID="_x0000_i1026" DrawAspect="Content" ObjectID="_1676787035" r:id="rId12"/>
              </w:object>
            </w:r>
          </w:p>
          <w:p w14:paraId="584823E0" w14:textId="77777777" w:rsidR="00C9274F" w:rsidRDefault="00C9274F" w:rsidP="00C6379E">
            <w:r>
              <w:t xml:space="preserve">  + Nếu </w:t>
            </w:r>
            <w:r w:rsidRPr="006941E3">
              <w:rPr>
                <w:position w:val="-12"/>
              </w:rPr>
              <w:object w:dxaOrig="1680" w:dyaOrig="360" w14:anchorId="5924A531">
                <v:shape id="_x0000_i1027" type="#_x0000_t75" style="width:84pt;height:18pt" o:ole="">
                  <v:imagedata r:id="rId13" o:title=""/>
                </v:shape>
                <o:OLEObject Type="Embed" ProgID="Equation.DSMT4" ShapeID="_x0000_i1027" DrawAspect="Content" ObjectID="_1676787036" r:id="rId14"/>
              </w:object>
            </w:r>
            <w:r>
              <w:t xml:space="preserve"> với mọi </w:t>
            </w:r>
            <w:r w:rsidRPr="006941E3">
              <w:rPr>
                <w:position w:val="-6"/>
              </w:rPr>
              <w:object w:dxaOrig="200" w:dyaOrig="220" w14:anchorId="6DE22C27">
                <v:shape id="_x0000_i1028" type="#_x0000_t75" style="width:9.75pt;height:11.25pt" o:ole="">
                  <v:imagedata r:id="rId15" o:title=""/>
                </v:shape>
                <o:OLEObject Type="Embed" ProgID="Equation.DSMT4" ShapeID="_x0000_i1028" DrawAspect="Content" ObjectID="_1676787037" r:id="rId16"/>
              </w:object>
            </w:r>
            <w:r>
              <w:t xml:space="preserve"> thì </w:t>
            </w:r>
            <w:r w:rsidRPr="002A65ED">
              <w:rPr>
                <w:position w:val="-6"/>
              </w:rPr>
              <w:object w:dxaOrig="580" w:dyaOrig="279" w14:anchorId="18C4CED4">
                <v:shape id="_x0000_i1029" type="#_x0000_t75" style="width:29.25pt;height:14.25pt" o:ole="">
                  <v:imagedata r:id="rId17" o:title=""/>
                </v:shape>
                <o:OLEObject Type="Embed" ProgID="Equation.DSMT4" ShapeID="_x0000_i1029" DrawAspect="Content" ObjectID="_1676787038" r:id="rId18"/>
              </w:object>
            </w:r>
            <w:r>
              <w:t xml:space="preserve"> và </w:t>
            </w:r>
            <w:r w:rsidRPr="006941E3">
              <w:rPr>
                <w:position w:val="-14"/>
              </w:rPr>
              <w:object w:dxaOrig="1420" w:dyaOrig="420" w14:anchorId="513F5BD4">
                <v:shape id="_x0000_i1030" type="#_x0000_t75" style="width:71.25pt;height:21pt" o:ole="">
                  <v:imagedata r:id="rId19" o:title=""/>
                </v:shape>
                <o:OLEObject Type="Embed" ProgID="Equation.DSMT4" ShapeID="_x0000_i1030" DrawAspect="Content" ObjectID="_1676787039" r:id="rId20"/>
              </w:object>
            </w:r>
          </w:p>
          <w:p w14:paraId="629529EE" w14:textId="77777777" w:rsidR="00C9274F" w:rsidRDefault="00C9274F" w:rsidP="00C6379E">
            <w:pPr>
              <w:rPr>
                <w:b/>
                <w:bCs/>
              </w:rPr>
            </w:pPr>
            <w:r>
              <w:t xml:space="preserve">  + Định lí về: </w:t>
            </w:r>
            <w:r w:rsidRPr="002A65ED">
              <w:rPr>
                <w:position w:val="-14"/>
              </w:rPr>
              <w:object w:dxaOrig="1320" w:dyaOrig="400" w14:anchorId="06B2B26E">
                <v:shape id="_x0000_i1031" type="#_x0000_t75" style="width:66pt;height:20.25pt" o:ole="">
                  <v:imagedata r:id="rId21" o:title=""/>
                </v:shape>
                <o:OLEObject Type="Embed" ProgID="Equation.DSMT4" ShapeID="_x0000_i1031" DrawAspect="Content" ObjectID="_1676787040" r:id="rId22"/>
              </w:object>
            </w:r>
            <w:r>
              <w:t xml:space="preserve"> </w:t>
            </w:r>
            <w:r w:rsidRPr="00754103">
              <w:rPr>
                <w:position w:val="-14"/>
              </w:rPr>
              <w:object w:dxaOrig="1140" w:dyaOrig="400" w14:anchorId="1073D458">
                <v:shape id="_x0000_i1032" type="#_x0000_t75" style="width:57pt;height:20.25pt" o:ole="">
                  <v:imagedata r:id="rId23" o:title=""/>
                </v:shape>
                <o:OLEObject Type="Embed" ProgID="Equation.DSMT4" ShapeID="_x0000_i1032" DrawAspect="Content" ObjectID="_1676787041" r:id="rId24"/>
              </w:object>
            </w:r>
            <w:r>
              <w:t xml:space="preserve"> </w:t>
            </w:r>
            <w:r w:rsidRPr="002A65ED">
              <w:rPr>
                <w:position w:val="-30"/>
              </w:rPr>
              <w:object w:dxaOrig="740" w:dyaOrig="680" w14:anchorId="46A5F827">
                <v:shape id="_x0000_i1033" type="#_x0000_t75" style="width:36.75pt;height:33.75pt" o:ole="">
                  <v:imagedata r:id="rId25" o:title=""/>
                </v:shape>
                <o:OLEObject Type="Embed" ProgID="Equation.DSMT4" ShapeID="_x0000_i1033" DrawAspect="Content" ObjectID="_1676787042" r:id="rId26"/>
              </w:object>
            </w:r>
          </w:p>
          <w:p w14:paraId="0F767C56" w14:textId="77777777" w:rsidR="00C9274F" w:rsidRDefault="00C9274F" w:rsidP="00C6379E">
            <w:pPr>
              <w:rPr>
                <w:b/>
                <w:bCs/>
              </w:rPr>
            </w:pPr>
            <w:r>
              <w:rPr>
                <w:b/>
                <w:bCs/>
              </w:rPr>
              <w:t>Thông hiểu:</w:t>
            </w:r>
          </w:p>
          <w:p w14:paraId="4F8C9FCC" w14:textId="77777777" w:rsidR="00C9274F" w:rsidRDefault="00C9274F" w:rsidP="00C6379E">
            <w:r w:rsidRPr="002A65ED">
              <w:t>- Tìm được một số giới hạn đơn giản</w:t>
            </w:r>
            <w:r>
              <w:t>.</w:t>
            </w:r>
          </w:p>
          <w:p w14:paraId="60DB238F" w14:textId="77777777" w:rsidR="00C9274F" w:rsidRPr="002A65ED" w:rsidRDefault="00C9274F" w:rsidP="00C6379E">
            <w:r>
              <w:t>- Tìm được tổng của một cấp số nhân lùi vô hạn.</w:t>
            </w:r>
          </w:p>
          <w:p w14:paraId="51F0059B" w14:textId="77777777" w:rsidR="00C9274F" w:rsidRDefault="00C9274F" w:rsidP="00C637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Vận dụng: </w:t>
            </w:r>
          </w:p>
          <w:p w14:paraId="0013F14A" w14:textId="77777777" w:rsidR="00C9274F" w:rsidRPr="00216F24" w:rsidRDefault="00C9274F" w:rsidP="00C6379E">
            <w:pPr>
              <w:rPr>
                <w:b/>
                <w:bCs/>
              </w:rPr>
            </w:pPr>
            <w:r w:rsidRPr="00450855">
              <w:rPr>
                <w:b/>
                <w:bCs/>
              </w:rPr>
              <w:t>-</w:t>
            </w:r>
            <w:r>
              <w:t xml:space="preserve"> </w:t>
            </w:r>
            <w:r w:rsidRPr="00327985">
              <w:t>Vận dụng các khái niệm các khái niệm giới hạn, các định lí, các giới hạn</w:t>
            </w:r>
            <w:r>
              <w:rPr>
                <w:b/>
                <w:bCs/>
              </w:rPr>
              <w:t xml:space="preserve"> </w:t>
            </w:r>
            <w:r w:rsidRPr="00327985">
              <w:rPr>
                <w:b/>
                <w:bCs/>
                <w:position w:val="-24"/>
              </w:rPr>
              <w:object w:dxaOrig="999" w:dyaOrig="620" w14:anchorId="682DD53E">
                <v:shape id="_x0000_i1034" type="#_x0000_t75" style="width:50.25pt;height:30.75pt" o:ole="">
                  <v:imagedata r:id="rId27" o:title=""/>
                </v:shape>
                <o:OLEObject Type="Embed" ProgID="Equation.DSMT4" ShapeID="_x0000_i1034" DrawAspect="Content" ObjectID="_1676787043" r:id="rId28"/>
              </w:object>
            </w:r>
            <w:r w:rsidRPr="00327985">
              <w:rPr>
                <w:position w:val="-28"/>
              </w:rPr>
              <w:object w:dxaOrig="1180" w:dyaOrig="660" w14:anchorId="415AAD00">
                <v:shape id="_x0000_i1035" type="#_x0000_t75" style="width:59.25pt;height:33pt" o:ole="">
                  <v:imagedata r:id="rId29" o:title=""/>
                </v:shape>
                <o:OLEObject Type="Embed" ProgID="Equation.DSMT4" ShapeID="_x0000_i1035" DrawAspect="Content" ObjectID="_1676787044" r:id="rId30"/>
              </w:object>
            </w:r>
            <w:r>
              <w:t xml:space="preserve"> </w:t>
            </w:r>
            <w:r w:rsidRPr="00327985">
              <w:rPr>
                <w:position w:val="-10"/>
              </w:rPr>
              <w:object w:dxaOrig="1020" w:dyaOrig="360" w14:anchorId="4EABAE0B">
                <v:shape id="_x0000_i1036" type="#_x0000_t75" style="width:51pt;height:18pt" o:ole="">
                  <v:imagedata r:id="rId31" o:title=""/>
                </v:shape>
                <o:OLEObject Type="Embed" ProgID="Equation.DSMT4" ShapeID="_x0000_i1036" DrawAspect="Content" ObjectID="_1676787045" r:id="rId32"/>
              </w:object>
            </w:r>
            <w:r>
              <w:t xml:space="preserve"> với </w:t>
            </w:r>
            <w:r w:rsidRPr="00327985">
              <w:rPr>
                <w:position w:val="-14"/>
              </w:rPr>
              <w:object w:dxaOrig="660" w:dyaOrig="400" w14:anchorId="2B40BC0E">
                <v:shape id="_x0000_i1037" type="#_x0000_t75" style="width:33pt;height:20.25pt" o:ole="">
                  <v:imagedata r:id="rId33" o:title=""/>
                </v:shape>
                <o:OLEObject Type="Embed" ProgID="Equation.DSMT4" ShapeID="_x0000_i1037" DrawAspect="Content" ObjectID="_1676787046" r:id="rId34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1C5F87" w14:textId="77777777" w:rsidR="00C9274F" w:rsidRPr="00BA6757" w:rsidRDefault="00C9274F" w:rsidP="00C6379E">
            <w:pPr>
              <w:jc w:val="center"/>
            </w:pPr>
            <w:r>
              <w:lastRenderedPageBreak/>
              <w:t>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3898800" w14:textId="77777777" w:rsidR="00C9274F" w:rsidRPr="00BA6757" w:rsidRDefault="00C9274F" w:rsidP="00C6379E">
            <w:pPr>
              <w:jc w:val="center"/>
            </w:pPr>
            <w: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E3333D9" w14:textId="77777777" w:rsidR="00C9274F" w:rsidRPr="00BA6757" w:rsidRDefault="00C9274F" w:rsidP="00C6379E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58D6EE" w14:textId="77777777" w:rsidR="00C9274F" w:rsidRPr="00BA6757" w:rsidRDefault="00C9274F" w:rsidP="00C6379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3A3A95" w14:textId="77777777" w:rsidR="00C9274F" w:rsidRPr="00BA6757" w:rsidRDefault="00C9274F" w:rsidP="00C6379E"/>
        </w:tc>
      </w:tr>
      <w:tr w:rsidR="00C9274F" w:rsidRPr="00BA6757" w14:paraId="4EE54FE0" w14:textId="77777777" w:rsidTr="00C6379E">
        <w:trPr>
          <w:trHeight w:val="5264"/>
        </w:trPr>
        <w:tc>
          <w:tcPr>
            <w:tcW w:w="555" w:type="dxa"/>
            <w:vAlign w:val="center"/>
          </w:tcPr>
          <w:p w14:paraId="04A3D999" w14:textId="77777777" w:rsidR="00C9274F" w:rsidRPr="00BA6757" w:rsidRDefault="00C9274F" w:rsidP="00C6379E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1941" w:type="dxa"/>
            <w:vAlign w:val="center"/>
          </w:tcPr>
          <w:p w14:paraId="1CDF6A39" w14:textId="77777777" w:rsidR="00C9274F" w:rsidRPr="00BA6757" w:rsidRDefault="00C9274F" w:rsidP="00C6379E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1FAC38E" w14:textId="77777777" w:rsidR="00C9274F" w:rsidRPr="00BA6757" w:rsidRDefault="00C9274F" w:rsidP="00C6379E">
            <w:r>
              <w:t>1.2.Giới hạn của hàm số</w:t>
            </w:r>
          </w:p>
        </w:tc>
        <w:tc>
          <w:tcPr>
            <w:tcW w:w="3825" w:type="dxa"/>
            <w:vAlign w:val="center"/>
          </w:tcPr>
          <w:p w14:paraId="4C2CF6ED" w14:textId="77777777" w:rsidR="00C9274F" w:rsidRDefault="00C9274F" w:rsidP="00C6379E">
            <w:pPr>
              <w:rPr>
                <w:b/>
                <w:bCs/>
              </w:rPr>
            </w:pPr>
            <w:r w:rsidRPr="00216F24">
              <w:rPr>
                <w:b/>
                <w:bCs/>
              </w:rPr>
              <w:t>Nhận biết:</w:t>
            </w:r>
            <w:r>
              <w:rPr>
                <w:b/>
                <w:bCs/>
              </w:rPr>
              <w:t xml:space="preserve"> </w:t>
            </w:r>
          </w:p>
          <w:p w14:paraId="7409C1DA" w14:textId="77777777" w:rsidR="00C9274F" w:rsidRPr="00327985" w:rsidRDefault="00C9274F" w:rsidP="00C6379E">
            <w:r w:rsidRPr="00450855">
              <w:rPr>
                <w:b/>
                <w:bCs/>
              </w:rPr>
              <w:t>-</w:t>
            </w:r>
            <w:r>
              <w:t xml:space="preserve"> Nhớ được định nghĩa; một số định lí về giới hạn của hàm số; quy tắc về giới hạn vô cực; mở rộng khái niệm giới hạn của hàm số (giới hạn một bên, các giới hạn vô định) trong sách giáo khoa cơ bản hiện hành.</w:t>
            </w:r>
          </w:p>
          <w:p w14:paraId="355ECDA5" w14:textId="77777777" w:rsidR="00C9274F" w:rsidRDefault="00C9274F" w:rsidP="00C637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Thông hiểu: </w:t>
            </w:r>
          </w:p>
          <w:p w14:paraId="1103F9C0" w14:textId="77777777" w:rsidR="00C9274F" w:rsidRDefault="00C9274F" w:rsidP="00C6379E">
            <w:r w:rsidRPr="004E7B31">
              <w:t>Trong một số trường hợp đơn giản, tính được:</w:t>
            </w:r>
          </w:p>
          <w:p w14:paraId="6091072D" w14:textId="77777777" w:rsidR="00C9274F" w:rsidRDefault="00C9274F" w:rsidP="00C6379E">
            <w:r>
              <w:t>- Giới hạn của hàm số tại một điểm.</w:t>
            </w:r>
          </w:p>
          <w:p w14:paraId="36CD2DAD" w14:textId="77777777" w:rsidR="00C9274F" w:rsidRDefault="00C9274F" w:rsidP="00C6379E">
            <w:r>
              <w:t>- Giới hạn một bên.</w:t>
            </w:r>
          </w:p>
          <w:p w14:paraId="785E2800" w14:textId="77777777" w:rsidR="00C9274F" w:rsidRDefault="00C9274F" w:rsidP="00C6379E">
            <w:r>
              <w:t xml:space="preserve">- Giới hạn của hàm số tại </w:t>
            </w:r>
            <w:r w:rsidRPr="004E7B31">
              <w:rPr>
                <w:position w:val="-6"/>
              </w:rPr>
              <w:object w:dxaOrig="420" w:dyaOrig="260" w14:anchorId="6D7B39AD">
                <v:shape id="_x0000_i1038" type="#_x0000_t75" style="width:21pt;height:12.75pt" o:ole="">
                  <v:imagedata r:id="rId35" o:title=""/>
                </v:shape>
                <o:OLEObject Type="Embed" ProgID="Equation.DSMT4" ShapeID="_x0000_i1038" DrawAspect="Content" ObjectID="_1676787047" r:id="rId36"/>
              </w:object>
            </w:r>
          </w:p>
          <w:p w14:paraId="4F318641" w14:textId="77777777" w:rsidR="00C9274F" w:rsidRPr="004E7B31" w:rsidRDefault="00C9274F" w:rsidP="00C6379E">
            <w:r>
              <w:t xml:space="preserve">- Một số giới hạn dạng </w:t>
            </w:r>
            <w:r w:rsidRPr="004E7B31">
              <w:rPr>
                <w:position w:val="-24"/>
              </w:rPr>
              <w:object w:dxaOrig="1260" w:dyaOrig="620" w14:anchorId="2B60A4D3">
                <v:shape id="_x0000_i1039" type="#_x0000_t75" style="width:63pt;height:30.75pt" o:ole="">
                  <v:imagedata r:id="rId37" o:title=""/>
                </v:shape>
                <o:OLEObject Type="Embed" ProgID="Equation.DSMT4" ShapeID="_x0000_i1039" DrawAspect="Content" ObjectID="_1676787048" r:id="rId38"/>
              </w:object>
            </w:r>
          </w:p>
          <w:p w14:paraId="39F84800" w14:textId="77777777" w:rsidR="00C9274F" w:rsidRDefault="00C9274F" w:rsidP="00C637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Vận dụng cao: </w:t>
            </w:r>
          </w:p>
          <w:p w14:paraId="04EF006B" w14:textId="77777777" w:rsidR="00C9274F" w:rsidRPr="00BA6757" w:rsidRDefault="00C9274F" w:rsidP="00C6379E">
            <w:r w:rsidRPr="00450855">
              <w:rPr>
                <w:b/>
                <w:bCs/>
              </w:rPr>
              <w:t>-</w:t>
            </w:r>
            <w:r>
              <w:t xml:space="preserve"> </w:t>
            </w:r>
            <w:r w:rsidRPr="00FF59C9">
              <w:t xml:space="preserve">Vận </w:t>
            </w:r>
            <w:r>
              <w:t xml:space="preserve">dụng các định nghĩa, các định lí, các quy tắc về giới hạn vô cực, các giới hạn dạng </w:t>
            </w:r>
            <w:r w:rsidRPr="004E7B31">
              <w:rPr>
                <w:position w:val="-24"/>
              </w:rPr>
              <w:object w:dxaOrig="320" w:dyaOrig="620" w14:anchorId="359FF99C">
                <v:shape id="_x0000_i1040" type="#_x0000_t75" style="width:15.75pt;height:30.75pt" o:ole="">
                  <v:imagedata r:id="rId39" o:title=""/>
                </v:shape>
                <o:OLEObject Type="Embed" ProgID="Equation.DSMT4" ShapeID="_x0000_i1040" DrawAspect="Content" ObjectID="_1676787049" r:id="rId40"/>
              </w:object>
            </w:r>
            <w:r>
              <w:t xml:space="preserve"> </w:t>
            </w:r>
            <w:r w:rsidRPr="00754103">
              <w:rPr>
                <w:position w:val="-24"/>
              </w:rPr>
              <w:object w:dxaOrig="360" w:dyaOrig="620" w14:anchorId="5537B009">
                <v:shape id="_x0000_i1041" type="#_x0000_t75" style="width:18pt;height:30.75pt" o:ole="">
                  <v:imagedata r:id="rId41" o:title=""/>
                </v:shape>
                <o:OLEObject Type="Embed" ProgID="Equation.DSMT4" ShapeID="_x0000_i1041" DrawAspect="Content" ObjectID="_1676787050" r:id="rId42"/>
              </w:object>
            </w:r>
            <w:r>
              <w:t xml:space="preserve"> </w:t>
            </w:r>
            <w:r w:rsidRPr="00754103">
              <w:rPr>
                <w:position w:val="-4"/>
              </w:rPr>
              <w:object w:dxaOrig="620" w:dyaOrig="200" w14:anchorId="5469255B">
                <v:shape id="_x0000_i1042" type="#_x0000_t75" style="width:30.75pt;height:9.75pt" o:ole="">
                  <v:imagedata r:id="rId43" o:title=""/>
                </v:shape>
                <o:OLEObject Type="Embed" ProgID="Equation.DSMT4" ShapeID="_x0000_i1042" DrawAspect="Content" ObjectID="_1676787051" r:id="rId44"/>
              </w:object>
            </w:r>
            <w:r>
              <w:t xml:space="preserve"> vào tình huống cụ thể.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EFC93C" w14:textId="77777777" w:rsidR="00C9274F" w:rsidRPr="00BA6757" w:rsidRDefault="00C9274F" w:rsidP="00C6379E">
            <w:pPr>
              <w:spacing w:beforeLines="40" w:before="96" w:line="360" w:lineRule="auto"/>
              <w:jc w:val="center"/>
            </w:pPr>
            <w:r>
              <w:t>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D07DDC3" w14:textId="77777777" w:rsidR="00C9274F" w:rsidRPr="00BA6757" w:rsidRDefault="00C9274F" w:rsidP="00C6379E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1D348F3" w14:textId="77777777" w:rsidR="00C9274F" w:rsidRPr="00BA6757" w:rsidRDefault="00C9274F" w:rsidP="00C6379E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A25437" w14:textId="77777777" w:rsidR="00C9274F" w:rsidRPr="00BA6757" w:rsidRDefault="00C9274F" w:rsidP="00C6379E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8595D3" w14:textId="77777777" w:rsidR="00C9274F" w:rsidRDefault="00C9274F" w:rsidP="00C6379E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  <w:p w14:paraId="7ED1BA4E" w14:textId="77777777" w:rsidR="00C9274F" w:rsidRPr="00BA6757" w:rsidRDefault="00C9274F" w:rsidP="00C6379E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</w:tr>
      <w:tr w:rsidR="00C9274F" w:rsidRPr="00BA6757" w14:paraId="1B2C95C5" w14:textId="77777777" w:rsidTr="00C6379E">
        <w:trPr>
          <w:trHeight w:val="674"/>
        </w:trPr>
        <w:tc>
          <w:tcPr>
            <w:tcW w:w="555" w:type="dxa"/>
          </w:tcPr>
          <w:p w14:paraId="4E3622DC" w14:textId="77777777" w:rsidR="00C9274F" w:rsidRPr="00BA6757" w:rsidRDefault="00C9274F" w:rsidP="00C6379E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1941" w:type="dxa"/>
          </w:tcPr>
          <w:p w14:paraId="0DE42DA3" w14:textId="77777777" w:rsidR="00C9274F" w:rsidRPr="00BA6757" w:rsidRDefault="00C9274F" w:rsidP="00C6379E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5B78648" w14:textId="77777777" w:rsidR="00C9274F" w:rsidRDefault="00C9274F" w:rsidP="00C6379E">
            <w:r>
              <w:t>1.3.Hàm số liên tục</w:t>
            </w:r>
          </w:p>
        </w:tc>
        <w:tc>
          <w:tcPr>
            <w:tcW w:w="3825" w:type="dxa"/>
            <w:vAlign w:val="center"/>
          </w:tcPr>
          <w:p w14:paraId="6CA7373E" w14:textId="77777777" w:rsidR="00C9274F" w:rsidRDefault="00C9274F" w:rsidP="00C6379E">
            <w:pPr>
              <w:rPr>
                <w:b/>
                <w:bCs/>
              </w:rPr>
            </w:pPr>
            <w:r w:rsidRPr="00216F24">
              <w:rPr>
                <w:b/>
                <w:bCs/>
              </w:rPr>
              <w:t>Nhận biết:</w:t>
            </w:r>
            <w:r>
              <w:rPr>
                <w:b/>
                <w:bCs/>
              </w:rPr>
              <w:t xml:space="preserve"> </w:t>
            </w:r>
          </w:p>
          <w:p w14:paraId="65FF437A" w14:textId="77777777" w:rsidR="00C9274F" w:rsidRDefault="00C9274F" w:rsidP="00C6379E">
            <w:pPr>
              <w:rPr>
                <w:b/>
                <w:bCs/>
              </w:rPr>
            </w:pPr>
            <w:r w:rsidRPr="00450855">
              <w:rPr>
                <w:b/>
                <w:bCs/>
              </w:rPr>
              <w:t>-</w:t>
            </w:r>
            <w:r>
              <w:t xml:space="preserve"> Nhớ được định nghĩa hàm số liên tục tại một điểm; định nghĩa hàm số liên tục trên một khoảng; Một số định lí về hàm số liên tục trong sách giáo khoa cơ bản hiện hành.</w:t>
            </w:r>
          </w:p>
          <w:p w14:paraId="0CCC8633" w14:textId="77777777" w:rsidR="00C9274F" w:rsidRDefault="00C9274F" w:rsidP="00C6379E">
            <w:pPr>
              <w:rPr>
                <w:b/>
                <w:bCs/>
              </w:rPr>
            </w:pPr>
            <w:r>
              <w:rPr>
                <w:b/>
                <w:bCs/>
              </w:rPr>
              <w:t>Thông hiểu:</w:t>
            </w:r>
          </w:p>
          <w:p w14:paraId="1D451511" w14:textId="77777777" w:rsidR="00C9274F" w:rsidRDefault="00C9274F" w:rsidP="00C6379E">
            <w:r w:rsidRPr="00D833C8">
              <w:t>-</w:t>
            </w:r>
            <w:r>
              <w:rPr>
                <w:b/>
                <w:bCs/>
              </w:rPr>
              <w:t xml:space="preserve"> </w:t>
            </w:r>
            <w:r w:rsidRPr="00B35C57">
              <w:t>X</w:t>
            </w:r>
            <w:r>
              <w:t>ét tính liên tục tại một điểm của hàm số đơn giản.</w:t>
            </w:r>
          </w:p>
          <w:p w14:paraId="7E45EC0A" w14:textId="77777777" w:rsidR="00C9274F" w:rsidRDefault="00C9274F" w:rsidP="00C6379E">
            <w:pPr>
              <w:rPr>
                <w:b/>
                <w:bCs/>
              </w:rPr>
            </w:pPr>
            <w:r>
              <w:t>- Chứng minh một phương trình có nghiệm dựa vào định lí giá trị trung gian trong các tình huống đơn giản.</w:t>
            </w:r>
          </w:p>
          <w:p w14:paraId="5B7D24AE" w14:textId="77777777" w:rsidR="00C9274F" w:rsidRDefault="00C9274F" w:rsidP="00C637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Vận dụng cao: </w:t>
            </w:r>
          </w:p>
          <w:p w14:paraId="6AF51A86" w14:textId="77777777" w:rsidR="00C9274F" w:rsidRPr="00BA6757" w:rsidRDefault="00C9274F" w:rsidP="00C6379E">
            <w:r w:rsidRPr="00450855">
              <w:rPr>
                <w:b/>
                <w:bCs/>
              </w:rPr>
              <w:t>-</w:t>
            </w:r>
            <w:r>
              <w:t xml:space="preserve"> </w:t>
            </w:r>
            <w:r w:rsidRPr="00FF59C9">
              <w:t xml:space="preserve">Vận </w:t>
            </w:r>
            <w:r>
              <w:t>dụng được các định nghĩa hàm số liên tục, các định lí về hàm số liên tục.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07756C" w14:textId="77777777" w:rsidR="00C9274F" w:rsidRPr="00BA6757" w:rsidRDefault="00C9274F" w:rsidP="00C6379E">
            <w:pPr>
              <w:spacing w:beforeLines="40" w:before="96" w:line="360" w:lineRule="auto"/>
              <w:jc w:val="center"/>
            </w:pPr>
            <w: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1309C0F" w14:textId="77777777" w:rsidR="00C9274F" w:rsidRPr="00BA6757" w:rsidRDefault="00C9274F" w:rsidP="00C6379E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0DFAD8A" w14:textId="77777777" w:rsidR="00C9274F" w:rsidRPr="00BA6757" w:rsidRDefault="00C9274F" w:rsidP="00C6379E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11428E" w14:textId="77777777" w:rsidR="00C9274F" w:rsidRPr="00BA6757" w:rsidRDefault="00C9274F" w:rsidP="00C6379E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32F6A4" w14:textId="77777777" w:rsidR="00C9274F" w:rsidRDefault="00C9274F" w:rsidP="00C6379E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</w:tr>
      <w:tr w:rsidR="00C9274F" w:rsidRPr="00BA6757" w14:paraId="3625F098" w14:textId="77777777" w:rsidTr="00C6379E">
        <w:trPr>
          <w:trHeight w:val="1628"/>
        </w:trPr>
        <w:tc>
          <w:tcPr>
            <w:tcW w:w="555" w:type="dxa"/>
            <w:vAlign w:val="center"/>
          </w:tcPr>
          <w:p w14:paraId="187A7625" w14:textId="77777777" w:rsidR="00C9274F" w:rsidRPr="00BA6757" w:rsidRDefault="00C9274F" w:rsidP="00C6379E">
            <w:pPr>
              <w:spacing w:beforeLines="40" w:before="96"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1" w:type="dxa"/>
            <w:vAlign w:val="center"/>
          </w:tcPr>
          <w:p w14:paraId="2D1324AC" w14:textId="77777777" w:rsidR="00C9274F" w:rsidRPr="00BA6757" w:rsidRDefault="00C9274F" w:rsidP="00C6379E">
            <w:pPr>
              <w:spacing w:beforeLines="40" w:before="96" w:line="360" w:lineRule="auto"/>
              <w:rPr>
                <w:b/>
              </w:rPr>
            </w:pPr>
            <w:r>
              <w:rPr>
                <w:b/>
              </w:rPr>
              <w:t>Đường thẳng và mặt phẳng song song. Quan hệ song song.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272B7A8" w14:textId="77777777" w:rsidR="00C9274F" w:rsidRDefault="00C9274F" w:rsidP="00C6379E">
            <w:r>
              <w:t>2.1.Phép chiếu song song. Hình biểu diễn của một hình không gian.</w:t>
            </w:r>
          </w:p>
        </w:tc>
        <w:tc>
          <w:tcPr>
            <w:tcW w:w="3825" w:type="dxa"/>
          </w:tcPr>
          <w:p w14:paraId="15FC9012" w14:textId="77777777" w:rsidR="00C9274F" w:rsidRDefault="00C9274F" w:rsidP="00C6379E">
            <w:pPr>
              <w:rPr>
                <w:b/>
                <w:bCs/>
              </w:rPr>
            </w:pPr>
            <w:r w:rsidRPr="00216F24">
              <w:rPr>
                <w:b/>
                <w:bCs/>
              </w:rPr>
              <w:t>Nhận biết:</w:t>
            </w:r>
            <w:r>
              <w:rPr>
                <w:b/>
                <w:bCs/>
              </w:rPr>
              <w:t xml:space="preserve">  </w:t>
            </w:r>
          </w:p>
          <w:p w14:paraId="152FD137" w14:textId="77777777" w:rsidR="00C9274F" w:rsidRPr="00BA6757" w:rsidRDefault="00C9274F" w:rsidP="00C6379E">
            <w:r w:rsidRPr="00450855">
              <w:rPr>
                <w:b/>
                <w:bCs/>
              </w:rPr>
              <w:t>-</w:t>
            </w:r>
            <w:r>
              <w:t xml:space="preserve"> Nhớ</w:t>
            </w:r>
            <w:r w:rsidRPr="00244C5C">
              <w:t xml:space="preserve"> được khái</w:t>
            </w:r>
            <w:r>
              <w:t xml:space="preserve"> niệm  phép chiếu song song; khái niệm hình biểu diễn của một hình không gian.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79FA2D" w14:textId="77777777" w:rsidR="00C9274F" w:rsidRPr="00D833C8" w:rsidRDefault="00C9274F" w:rsidP="00C6379E">
            <w:pPr>
              <w:jc w:val="center"/>
            </w:pPr>
            <w:r w:rsidRPr="00D833C8"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07F9053" w14:textId="77777777" w:rsidR="00C9274F" w:rsidRPr="00BA6757" w:rsidRDefault="00C9274F" w:rsidP="00C6379E">
            <w:pPr>
              <w:jc w:val="center"/>
              <w:rPr>
                <w:bCs/>
                <w:iCs/>
                <w:lang w:bidi="hi-IN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8D0A348" w14:textId="77777777" w:rsidR="00C9274F" w:rsidRPr="00BA6757" w:rsidRDefault="00C9274F" w:rsidP="00C6379E">
            <w:pPr>
              <w:jc w:val="center"/>
              <w:rPr>
                <w:lang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14E6FC" w14:textId="77777777" w:rsidR="00C9274F" w:rsidRPr="00BA6757" w:rsidRDefault="00C9274F" w:rsidP="00C6379E">
            <w:pPr>
              <w:jc w:val="center"/>
              <w:rPr>
                <w:lang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EE259D" w14:textId="77777777" w:rsidR="00C9274F" w:rsidRDefault="00C9274F" w:rsidP="00C6379E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</w:tr>
      <w:tr w:rsidR="00C9274F" w:rsidRPr="00BA6757" w14:paraId="24D4A00F" w14:textId="77777777" w:rsidTr="00C6379E">
        <w:trPr>
          <w:trHeight w:val="1754"/>
        </w:trPr>
        <w:tc>
          <w:tcPr>
            <w:tcW w:w="555" w:type="dxa"/>
            <w:vMerge w:val="restart"/>
            <w:vAlign w:val="center"/>
          </w:tcPr>
          <w:p w14:paraId="688BDB05" w14:textId="77777777" w:rsidR="00C9274F" w:rsidRPr="00BA6757" w:rsidRDefault="00C9274F" w:rsidP="00C6379E">
            <w:pPr>
              <w:spacing w:beforeLines="40" w:before="96"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41" w:type="dxa"/>
            <w:vMerge w:val="restart"/>
            <w:vAlign w:val="center"/>
          </w:tcPr>
          <w:p w14:paraId="585E4CEB" w14:textId="77777777" w:rsidR="00C9274F" w:rsidRPr="00BA6757" w:rsidRDefault="00C9274F" w:rsidP="00C6379E">
            <w:pPr>
              <w:spacing w:beforeLines="40" w:before="96" w:line="360" w:lineRule="auto"/>
              <w:rPr>
                <w:b/>
              </w:rPr>
            </w:pPr>
            <w:r>
              <w:rPr>
                <w:b/>
              </w:rPr>
              <w:t>Vectơ trong không gian. Quan hệ vuông góc trong không gian.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B9C81C" w14:textId="77777777" w:rsidR="00C9274F" w:rsidRDefault="00C9274F" w:rsidP="00C6379E">
            <w:r>
              <w:t>3.1.Vectơ trong không gian</w:t>
            </w:r>
          </w:p>
        </w:tc>
        <w:tc>
          <w:tcPr>
            <w:tcW w:w="3825" w:type="dxa"/>
          </w:tcPr>
          <w:p w14:paraId="563EB3DC" w14:textId="77777777" w:rsidR="00C9274F" w:rsidRDefault="00C9274F" w:rsidP="00C6379E">
            <w:pPr>
              <w:rPr>
                <w:b/>
                <w:bCs/>
              </w:rPr>
            </w:pPr>
            <w:r w:rsidRPr="00216F24">
              <w:rPr>
                <w:b/>
                <w:bCs/>
              </w:rPr>
              <w:t>Nhận biết:</w:t>
            </w:r>
            <w:r>
              <w:rPr>
                <w:b/>
                <w:bCs/>
              </w:rPr>
              <w:t xml:space="preserve"> </w:t>
            </w:r>
          </w:p>
          <w:p w14:paraId="3E86E905" w14:textId="77777777" w:rsidR="00C9274F" w:rsidRDefault="00C9274F" w:rsidP="00C6379E">
            <w:r w:rsidRPr="00D833C8">
              <w:t>-</w:t>
            </w:r>
            <w:r>
              <w:t xml:space="preserve"> Nhớ được định nghĩa, các phép toán của vectơ trong không gian.</w:t>
            </w:r>
          </w:p>
          <w:p w14:paraId="58A64672" w14:textId="77777777" w:rsidR="00C9274F" w:rsidRDefault="00C9274F" w:rsidP="00C6379E">
            <w:r>
              <w:t xml:space="preserve">- Nhớ được quy tắc hình hộp để cộng vectơ trong không gian; định nghĩa và điều kiện đồng phẳng của ba vectơ trong không gian. </w:t>
            </w:r>
          </w:p>
          <w:p w14:paraId="7DE97740" w14:textId="77777777" w:rsidR="00C9274F" w:rsidRDefault="00C9274F" w:rsidP="00C637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Thông hiểu: </w:t>
            </w:r>
          </w:p>
          <w:p w14:paraId="0090CB6A" w14:textId="77777777" w:rsidR="00C9274F" w:rsidRDefault="00C9274F" w:rsidP="00C6379E">
            <w:r>
              <w:t xml:space="preserve">- Thực hiện được phép cộng, trừ </w:t>
            </w:r>
            <w:r>
              <w:lastRenderedPageBreak/>
              <w:t xml:space="preserve">vectơ, nhân vectơ, sự bằng nhau của hai vectơ trong không gian để giải bài tập đơn giản. </w:t>
            </w:r>
          </w:p>
          <w:p w14:paraId="4DD84A0B" w14:textId="77777777" w:rsidR="00C9274F" w:rsidRDefault="00C9274F" w:rsidP="00C6379E">
            <w:pPr>
              <w:rPr>
                <w:b/>
                <w:bCs/>
              </w:rPr>
            </w:pPr>
            <w:r>
              <w:t>- Biết cách xét sự đồng phẳng hoặc không đồng phẳng của ba vectơ trong không gian.</w:t>
            </w:r>
          </w:p>
          <w:p w14:paraId="7D9D6C19" w14:textId="77777777" w:rsidR="00C9274F" w:rsidRDefault="00C9274F" w:rsidP="00C637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Vận dụng: </w:t>
            </w:r>
          </w:p>
          <w:p w14:paraId="1B48FA2A" w14:textId="77777777" w:rsidR="00C9274F" w:rsidRPr="00BA6757" w:rsidRDefault="00C9274F" w:rsidP="00C6379E">
            <w:r w:rsidRPr="00450855">
              <w:rPr>
                <w:b/>
                <w:bCs/>
              </w:rPr>
              <w:t>-</w:t>
            </w:r>
            <w:r>
              <w:t xml:space="preserve"> Vận dụng được các khái niệm về vectơ trong không gian, các phép toán của vectơ, sự bằng nhau của hai vectơ trong không gian vào tình huống cụ thể.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B1D321" w14:textId="77777777" w:rsidR="00C9274F" w:rsidRPr="00BA6757" w:rsidRDefault="00C9274F" w:rsidP="00C6379E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5FD89D5" w14:textId="77777777" w:rsidR="00C9274F" w:rsidRPr="00BA6757" w:rsidRDefault="00C9274F" w:rsidP="00C6379E">
            <w:pPr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A9D78FC" w14:textId="77777777" w:rsidR="00C9274F" w:rsidRPr="00BA6757" w:rsidRDefault="00C9274F" w:rsidP="00C6379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3735C3" w14:textId="77777777" w:rsidR="00C9274F" w:rsidRPr="00BA6757" w:rsidRDefault="00C9274F" w:rsidP="00C6379E">
            <w:pPr>
              <w:jc w:val="center"/>
              <w:rPr>
                <w:lang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1647FD" w14:textId="77777777" w:rsidR="00C9274F" w:rsidRDefault="00C9274F" w:rsidP="00C6379E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</w:tr>
      <w:tr w:rsidR="00C9274F" w:rsidRPr="00BA6757" w14:paraId="7E4EA74B" w14:textId="77777777" w:rsidTr="00C6379E">
        <w:trPr>
          <w:trHeight w:val="494"/>
        </w:trPr>
        <w:tc>
          <w:tcPr>
            <w:tcW w:w="555" w:type="dxa"/>
            <w:vMerge/>
          </w:tcPr>
          <w:p w14:paraId="0C0D2F8D" w14:textId="77777777" w:rsidR="00C9274F" w:rsidRPr="00BA6757" w:rsidRDefault="00C9274F" w:rsidP="00C6379E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1941" w:type="dxa"/>
            <w:vMerge/>
          </w:tcPr>
          <w:p w14:paraId="70E5EE5D" w14:textId="77777777" w:rsidR="00C9274F" w:rsidRDefault="00C9274F" w:rsidP="00C6379E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FF66431" w14:textId="77777777" w:rsidR="00C9274F" w:rsidRDefault="00C9274F" w:rsidP="00C6379E">
            <w:r>
              <w:t>3.2.Hai đường thẳng vuông góc</w:t>
            </w:r>
          </w:p>
        </w:tc>
        <w:tc>
          <w:tcPr>
            <w:tcW w:w="3825" w:type="dxa"/>
          </w:tcPr>
          <w:p w14:paraId="6A6E6FC2" w14:textId="77777777" w:rsidR="00C9274F" w:rsidRDefault="00C9274F" w:rsidP="00C6379E">
            <w:pPr>
              <w:rPr>
                <w:b/>
                <w:bCs/>
              </w:rPr>
            </w:pPr>
            <w:r w:rsidRPr="00216F24">
              <w:rPr>
                <w:b/>
                <w:bCs/>
              </w:rPr>
              <w:t>Nhận biết:</w:t>
            </w:r>
            <w:r>
              <w:rPr>
                <w:b/>
                <w:bCs/>
              </w:rPr>
              <w:t xml:space="preserve"> </w:t>
            </w:r>
          </w:p>
          <w:p w14:paraId="29C25C04" w14:textId="77777777" w:rsidR="00C9274F" w:rsidRDefault="00C9274F" w:rsidP="00C6379E">
            <w:r>
              <w:t>- Nhớ được định nghĩa góc giữa hai vectơ trong không gian.</w:t>
            </w:r>
          </w:p>
          <w:p w14:paraId="2050C691" w14:textId="77777777" w:rsidR="00C9274F" w:rsidRDefault="00C9274F" w:rsidP="00C6379E">
            <w:r>
              <w:t>- Nhớ được định nghĩa vectơ chỉ phương của đường thẳng.</w:t>
            </w:r>
          </w:p>
          <w:p w14:paraId="55DE7C98" w14:textId="77777777" w:rsidR="00C9274F" w:rsidRDefault="00C9274F" w:rsidP="00C6379E">
            <w:r>
              <w:t>- Nhớ được định nghĩa góc giữa hai đường thẳng, hai đường thẳng vuông góc.</w:t>
            </w:r>
          </w:p>
          <w:p w14:paraId="535EBDD7" w14:textId="77777777" w:rsidR="00C9274F" w:rsidRPr="00932BCF" w:rsidRDefault="00C9274F" w:rsidP="00C6379E">
            <w:r>
              <w:t>- Nhớ được điều kiện vuông góc giữa hai đường thẳng.</w:t>
            </w:r>
          </w:p>
          <w:p w14:paraId="74A5CD26" w14:textId="77777777" w:rsidR="00C9274F" w:rsidRDefault="00C9274F" w:rsidP="00C637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Thông hiểu: </w:t>
            </w:r>
          </w:p>
          <w:p w14:paraId="17BC282A" w14:textId="77777777" w:rsidR="00C9274F" w:rsidRPr="00DD264C" w:rsidRDefault="00C9274F" w:rsidP="00C6379E">
            <w:r w:rsidRPr="00DD264C">
              <w:t xml:space="preserve">- </w:t>
            </w:r>
            <w:r>
              <w:t>Hiểu</w:t>
            </w:r>
            <w:r w:rsidRPr="00DD264C">
              <w:t xml:space="preserve"> được tích vô hướng của hai vectơ.</w:t>
            </w:r>
          </w:p>
          <w:p w14:paraId="285D8264" w14:textId="77777777" w:rsidR="00C9274F" w:rsidRDefault="00C9274F" w:rsidP="00C6379E">
            <w:r>
              <w:rPr>
                <w:b/>
                <w:bCs/>
              </w:rPr>
              <w:t xml:space="preserve">- </w:t>
            </w:r>
            <w:r>
              <w:t xml:space="preserve">Xác định được vectơ chỉ phương của đường thẳng; góc giữa hai đường thẳng trong các bài toán đơn giản. </w:t>
            </w:r>
          </w:p>
          <w:p w14:paraId="265FF379" w14:textId="77777777" w:rsidR="00C9274F" w:rsidRDefault="00C9274F" w:rsidP="00C6379E">
            <w:r w:rsidRPr="00D833C8">
              <w:t>-</w:t>
            </w:r>
            <w:r>
              <w:rPr>
                <w:b/>
                <w:bCs/>
              </w:rPr>
              <w:t xml:space="preserve"> </w:t>
            </w:r>
            <w:r>
              <w:t xml:space="preserve">Xác định được góc giữa hai vectơ trong không gian trong các bài toán đơn giản. </w:t>
            </w:r>
          </w:p>
          <w:p w14:paraId="4A0C24D3" w14:textId="77777777" w:rsidR="00C9274F" w:rsidRDefault="00C9274F" w:rsidP="00C6379E">
            <w:r>
              <w:t xml:space="preserve">- Chứng minh được hai đường thẳng </w:t>
            </w:r>
            <w:r>
              <w:lastRenderedPageBreak/>
              <w:t>vuông góc với nhau trong các bài toán đơn giản.</w:t>
            </w:r>
          </w:p>
          <w:p w14:paraId="4EED9183" w14:textId="77777777" w:rsidR="00C9274F" w:rsidRPr="00DD264C" w:rsidRDefault="00C9274F" w:rsidP="00C6379E">
            <w:pPr>
              <w:rPr>
                <w:b/>
                <w:bCs/>
              </w:rPr>
            </w:pPr>
            <w:r w:rsidRPr="00DD264C">
              <w:rPr>
                <w:b/>
                <w:bCs/>
              </w:rPr>
              <w:t xml:space="preserve">Vận dụng: </w:t>
            </w:r>
          </w:p>
          <w:p w14:paraId="0AF426C9" w14:textId="77777777" w:rsidR="00C9274F" w:rsidRPr="00DD264C" w:rsidRDefault="00C9274F" w:rsidP="00C6379E">
            <w:r w:rsidRPr="00DD264C">
              <w:t>- Vận dụng được tích vô hướng của hai vectơ.</w:t>
            </w:r>
          </w:p>
          <w:p w14:paraId="5380987A" w14:textId="77777777" w:rsidR="00C9274F" w:rsidRDefault="00C9274F" w:rsidP="00C6379E">
            <w:r>
              <w:rPr>
                <w:b/>
                <w:bCs/>
              </w:rPr>
              <w:t xml:space="preserve">- </w:t>
            </w:r>
            <w:r>
              <w:t xml:space="preserve">Xác định được vectơ chỉ phương của đường thẳng; góc giữa hai đường thẳng. </w:t>
            </w:r>
          </w:p>
          <w:p w14:paraId="076667A6" w14:textId="77777777" w:rsidR="00C9274F" w:rsidRDefault="00C9274F" w:rsidP="00C6379E">
            <w:r w:rsidRPr="00D833C8">
              <w:t>-</w:t>
            </w:r>
            <w:r>
              <w:rPr>
                <w:b/>
                <w:bCs/>
              </w:rPr>
              <w:t xml:space="preserve"> </w:t>
            </w:r>
            <w:r>
              <w:t xml:space="preserve">Xác định được góc giữa hai vectơ trong không gian. </w:t>
            </w:r>
          </w:p>
          <w:p w14:paraId="7EA31149" w14:textId="77777777" w:rsidR="00C9274F" w:rsidRPr="00DD264C" w:rsidRDefault="00C9274F" w:rsidP="00C6379E">
            <w:r>
              <w:t>- Chứng minh được hai đường thẳng vuông góc với nhau.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DB1062" w14:textId="77777777" w:rsidR="00C9274F" w:rsidRPr="00BA6757" w:rsidRDefault="00C9274F" w:rsidP="00C6379E">
            <w:pPr>
              <w:spacing w:beforeLines="40" w:before="96"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F106AF8" w14:textId="77777777" w:rsidR="00C9274F" w:rsidRPr="00BA6757" w:rsidRDefault="00C9274F" w:rsidP="00C6379E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3E4B776" w14:textId="77777777" w:rsidR="00C9274F" w:rsidRPr="00BA6757" w:rsidRDefault="00C9274F" w:rsidP="00C6379E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5EFE02" w14:textId="77777777" w:rsidR="00C9274F" w:rsidRPr="00BA6757" w:rsidRDefault="00C9274F" w:rsidP="00C6379E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439242" w14:textId="77777777" w:rsidR="00C9274F" w:rsidRDefault="00C9274F" w:rsidP="00C6379E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</w:tr>
      <w:tr w:rsidR="00C9274F" w:rsidRPr="00BA6757" w14:paraId="4F5A329C" w14:textId="77777777" w:rsidTr="00C6379E">
        <w:trPr>
          <w:trHeight w:val="70"/>
        </w:trPr>
        <w:tc>
          <w:tcPr>
            <w:tcW w:w="5106" w:type="dxa"/>
            <w:gridSpan w:val="3"/>
          </w:tcPr>
          <w:p w14:paraId="2A74E6BA" w14:textId="77777777" w:rsidR="00C9274F" w:rsidRPr="00BA6757" w:rsidRDefault="00C9274F" w:rsidP="00C6379E">
            <w:pPr>
              <w:spacing w:beforeLines="40" w:before="96"/>
              <w:jc w:val="center"/>
              <w:rPr>
                <w:b/>
              </w:rPr>
            </w:pPr>
            <w:r w:rsidRPr="00BA6757">
              <w:rPr>
                <w:b/>
              </w:rPr>
              <w:lastRenderedPageBreak/>
              <w:t>Tổng</w:t>
            </w:r>
          </w:p>
        </w:tc>
        <w:tc>
          <w:tcPr>
            <w:tcW w:w="3825" w:type="dxa"/>
          </w:tcPr>
          <w:p w14:paraId="61C4386C" w14:textId="77777777" w:rsidR="00C9274F" w:rsidRPr="00BA6757" w:rsidRDefault="00C9274F" w:rsidP="00C6379E">
            <w:pPr>
              <w:spacing w:beforeLines="40" w:before="96"/>
              <w:jc w:val="center"/>
              <w:rPr>
                <w:bCs/>
                <w:iCs/>
                <w:lang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B572AF" w14:textId="77777777" w:rsidR="00C9274F" w:rsidRPr="00D833C8" w:rsidRDefault="00C9274F" w:rsidP="00C6379E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 w:rsidRPr="00D833C8">
              <w:rPr>
                <w:b/>
                <w:iCs/>
                <w:lang w:bidi="hi-IN"/>
              </w:rPr>
              <w:t>20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EFD692F" w14:textId="77777777" w:rsidR="00C9274F" w:rsidRPr="00D833C8" w:rsidRDefault="00C9274F" w:rsidP="00C6379E">
            <w:pPr>
              <w:spacing w:beforeLines="40" w:before="96"/>
              <w:jc w:val="center"/>
              <w:rPr>
                <w:b/>
                <w:iCs/>
              </w:rPr>
            </w:pPr>
            <w:r w:rsidRPr="00D833C8">
              <w:rPr>
                <w:b/>
                <w:iCs/>
              </w:rPr>
              <w:t>15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AB90019" w14:textId="77777777" w:rsidR="00C9274F" w:rsidRPr="00D833C8" w:rsidRDefault="00C9274F" w:rsidP="00C6379E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 w:rsidRPr="00D833C8">
              <w:rPr>
                <w:b/>
                <w:iCs/>
                <w:lang w:bidi="hi-I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45989F" w14:textId="77777777" w:rsidR="00C9274F" w:rsidRPr="00D833C8" w:rsidRDefault="00C9274F" w:rsidP="00C6379E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 w:rsidRPr="00D833C8">
              <w:rPr>
                <w:b/>
                <w:iCs/>
                <w:lang w:bidi="hi-I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FCE7ED" w14:textId="77777777" w:rsidR="00C9274F" w:rsidRPr="00D833C8" w:rsidRDefault="00C9274F" w:rsidP="00C6379E">
            <w:pPr>
              <w:spacing w:beforeLines="40" w:before="96"/>
              <w:jc w:val="center"/>
              <w:rPr>
                <w:b/>
                <w:iCs/>
              </w:rPr>
            </w:pPr>
            <w:r w:rsidRPr="00D833C8">
              <w:rPr>
                <w:b/>
                <w:iCs/>
              </w:rPr>
              <w:t>39</w:t>
            </w:r>
          </w:p>
        </w:tc>
      </w:tr>
    </w:tbl>
    <w:p w14:paraId="52545766" w14:textId="77777777" w:rsidR="00C9274F" w:rsidRDefault="00C9274F" w:rsidP="00C9274F">
      <w:r w:rsidRPr="00416F36">
        <w:rPr>
          <w:b/>
          <w:bCs/>
        </w:rPr>
        <w:t>Lưu ý</w:t>
      </w:r>
      <w:r>
        <w:t>:</w:t>
      </w:r>
    </w:p>
    <w:p w14:paraId="08A9BDE6" w14:textId="77777777" w:rsidR="00C9274F" w:rsidRPr="00CD0479" w:rsidRDefault="00C9274F" w:rsidP="00C9274F">
      <w:pPr>
        <w:rPr>
          <w:i/>
          <w:iCs/>
        </w:rPr>
      </w:pPr>
      <w:r w:rsidRPr="00CD0479">
        <w:rPr>
          <w:i/>
          <w:iCs/>
        </w:rPr>
        <w:t xml:space="preserve">- Với câu hỏi ở mức độ nhận biết và thông hiểu thì mỗi câu hỏi cần được ra ở một chỉ báo của mức độ kiến thức, kỹ năng cần kiểm tra, đánh giá tương ứng (1 gạch đầu dòng thuộc mức độ đó). </w:t>
      </w:r>
    </w:p>
    <w:p w14:paraId="72E6CBDC" w14:textId="77777777" w:rsidR="00C9274F" w:rsidRPr="00CA1953" w:rsidRDefault="00C9274F" w:rsidP="00C9274F">
      <w:pPr>
        <w:rPr>
          <w:b/>
          <w:bCs/>
          <w:i/>
          <w:iCs/>
        </w:rPr>
      </w:pPr>
      <w:r w:rsidRPr="00CD0479">
        <w:rPr>
          <w:i/>
          <w:iCs/>
        </w:rPr>
        <w:t>- (1* )</w:t>
      </w:r>
      <w:r>
        <w:rPr>
          <w:i/>
          <w:iCs/>
        </w:rPr>
        <w:t xml:space="preserve">: </w:t>
      </w:r>
      <w:r w:rsidRPr="00CD0479">
        <w:rPr>
          <w:i/>
          <w:iCs/>
        </w:rPr>
        <w:t xml:space="preserve">Giáo viên có thể ra 1 câu hỏi cho đề kiểm tra ở cấp độ vận dụng ở đơn vị kiến thức: </w:t>
      </w:r>
      <w:r w:rsidRPr="00CD047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3.1</w:t>
      </w:r>
      <w:r w:rsidRPr="003801B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hoặc 3.2.</w:t>
      </w:r>
    </w:p>
    <w:p w14:paraId="3965FC05" w14:textId="77777777" w:rsidR="004F7FC2" w:rsidRPr="00B94C58" w:rsidRDefault="004F7FC2" w:rsidP="00B94C58">
      <w:pPr>
        <w:pStyle w:val="Footer"/>
        <w:spacing w:line="288" w:lineRule="auto"/>
      </w:pPr>
    </w:p>
    <w:sectPr w:rsidR="004F7FC2" w:rsidRPr="00B94C58" w:rsidSect="00D84654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0D89B" w14:textId="77777777" w:rsidR="00BE501F" w:rsidRDefault="00BE501F" w:rsidP="00D279A9">
      <w:r>
        <w:separator/>
      </w:r>
    </w:p>
  </w:endnote>
  <w:endnote w:type="continuationSeparator" w:id="0">
    <w:p w14:paraId="6A0F86F5" w14:textId="77777777" w:rsidR="00BE501F" w:rsidRDefault="00BE501F" w:rsidP="00D2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9BBE" w14:textId="77777777" w:rsidR="00B55321" w:rsidRDefault="00B553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0E032" w14:textId="0BB7D76B" w:rsidR="00157EF4" w:rsidRPr="00157EF4" w:rsidRDefault="00157EF4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30AB0" w14:textId="77777777" w:rsidR="00B55321" w:rsidRDefault="00B55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BD50B" w14:textId="77777777" w:rsidR="00BE501F" w:rsidRDefault="00BE501F" w:rsidP="00D279A9">
      <w:r>
        <w:separator/>
      </w:r>
    </w:p>
  </w:footnote>
  <w:footnote w:type="continuationSeparator" w:id="0">
    <w:p w14:paraId="6DD550CE" w14:textId="77777777" w:rsidR="00BE501F" w:rsidRDefault="00BE501F" w:rsidP="00D2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1B892" w14:textId="77777777" w:rsidR="00B55321" w:rsidRDefault="00B553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F6D54" w14:textId="77777777" w:rsidR="00157EF4" w:rsidRPr="00B65DAE" w:rsidRDefault="00157EF4" w:rsidP="00157EF4">
    <w:pPr>
      <w:pStyle w:val="Header"/>
      <w:jc w:val="center"/>
      <w:rPr>
        <w:lang w:val="nl-NL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371A" w14:textId="77777777" w:rsidR="00B55321" w:rsidRDefault="00B553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81438"/>
    <w:multiLevelType w:val="multilevel"/>
    <w:tmpl w:val="A6E06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9F"/>
    <w:rsid w:val="00013461"/>
    <w:rsid w:val="000156BA"/>
    <w:rsid w:val="00073E6B"/>
    <w:rsid w:val="00157EF4"/>
    <w:rsid w:val="002C4219"/>
    <w:rsid w:val="002C58FB"/>
    <w:rsid w:val="00320E1E"/>
    <w:rsid w:val="00384F41"/>
    <w:rsid w:val="003D5BB5"/>
    <w:rsid w:val="00423DD8"/>
    <w:rsid w:val="004559E8"/>
    <w:rsid w:val="004F7FC2"/>
    <w:rsid w:val="00543BC7"/>
    <w:rsid w:val="00547ADE"/>
    <w:rsid w:val="005C1A54"/>
    <w:rsid w:val="007266BB"/>
    <w:rsid w:val="007827A7"/>
    <w:rsid w:val="007E0B44"/>
    <w:rsid w:val="008C1CAB"/>
    <w:rsid w:val="009A5CD8"/>
    <w:rsid w:val="00B55321"/>
    <w:rsid w:val="00B94C58"/>
    <w:rsid w:val="00BB1074"/>
    <w:rsid w:val="00BE501F"/>
    <w:rsid w:val="00C03E7D"/>
    <w:rsid w:val="00C9274F"/>
    <w:rsid w:val="00D109B8"/>
    <w:rsid w:val="00D279A9"/>
    <w:rsid w:val="00D84654"/>
    <w:rsid w:val="00E27FCF"/>
    <w:rsid w:val="00F2629F"/>
    <w:rsid w:val="00F570CC"/>
    <w:rsid w:val="00F94E1E"/>
    <w:rsid w:val="00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51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E368C-9B76-4F40-A976-80E67A18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2021-03-09T02:10:00Z</dcterms:created>
  <dcterms:modified xsi:type="dcterms:W3CDTF">2021-03-09T02:10:00Z</dcterms:modified>
</cp:coreProperties>
</file>