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D5" w:rsidRPr="003F30E0" w:rsidRDefault="000B1820" w:rsidP="00ED339A">
      <w:pPr>
        <w:rPr>
          <w:i/>
        </w:rPr>
      </w:pPr>
      <w:r>
        <w:rPr>
          <w:noProof/>
          <w:w w:val="100"/>
        </w:rPr>
        <mc:AlternateContent>
          <mc:Choice Requires="wps">
            <w:drawing>
              <wp:anchor distT="0" distB="0" distL="114300" distR="114300" simplePos="0" relativeHeight="251657728" behindDoc="0" locked="0" layoutInCell="1" allowOverlap="1">
                <wp:simplePos x="0" y="0"/>
                <wp:positionH relativeFrom="column">
                  <wp:posOffset>8619490</wp:posOffset>
                </wp:positionH>
                <wp:positionV relativeFrom="paragraph">
                  <wp:posOffset>-191135</wp:posOffset>
                </wp:positionV>
                <wp:extent cx="764540" cy="302260"/>
                <wp:effectExtent l="8890" t="8890" r="762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02260"/>
                        </a:xfrm>
                        <a:prstGeom prst="rect">
                          <a:avLst/>
                        </a:prstGeom>
                        <a:solidFill>
                          <a:srgbClr val="FFFFFF"/>
                        </a:solidFill>
                        <a:ln w="12700">
                          <a:solidFill>
                            <a:srgbClr val="000000"/>
                          </a:solidFill>
                          <a:miter lim="800000"/>
                          <a:headEnd/>
                          <a:tailEnd/>
                        </a:ln>
                      </wps:spPr>
                      <wps:txbx>
                        <w:txbxContent>
                          <w:p w:rsidR="00D53ED5" w:rsidRDefault="00D53ED5" w:rsidP="00D53ED5">
                            <w:pPr>
                              <w:jc w:val="center"/>
                            </w:pPr>
                            <w:r>
                              <w:t>Mẫu 1a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8.7pt;margin-top:-15.05pt;width:60.2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" strokeweight="1pt">
                <v:textbox>
                  <w:txbxContent>
                    <w:p w:rsidR="00D53ED5" w:rsidRDefault="00D53ED5" w:rsidP="00D53ED5">
                      <w:pPr>
                        <w:jc w:val="center"/>
                      </w:pPr>
                      <w:r>
                        <w:t>Mẫu 1a</w:t>
                      </w:r>
                    </w:p>
                  </w:txbxContent>
                </v:textbox>
              </v:rect>
            </w:pict>
          </mc:Fallback>
        </mc:AlternateContent>
      </w:r>
      <w:r w:rsidR="00D53ED5" w:rsidRPr="003F30E0">
        <w:rPr>
          <w:i/>
        </w:rPr>
        <w:t>(Mẫu này dành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7"/>
        <w:gridCol w:w="11091"/>
      </w:tblGrid>
      <w:tr w:rsidR="00D53ED5" w:rsidRPr="003F30E0">
        <w:tc>
          <w:tcPr>
            <w:tcW w:w="1250" w:type="pct"/>
            <w:tcBorders>
              <w:top w:val="dotted" w:sz="4" w:space="0" w:color="auto"/>
              <w:left w:val="dotted" w:sz="4" w:space="0" w:color="auto"/>
              <w:bottom w:val="dotted" w:sz="4" w:space="0" w:color="auto"/>
              <w:right w:val="dotted" w:sz="4" w:space="0" w:color="auto"/>
            </w:tcBorders>
          </w:tcPr>
          <w:p w:rsidR="0076152F" w:rsidRDefault="00D53ED5" w:rsidP="00ED339A">
            <w:pPr>
              <w:jc w:val="center"/>
              <w:rPr>
                <w:b/>
                <w:lang w:val="pl-PL"/>
              </w:rPr>
            </w:pPr>
            <w:r w:rsidRPr="003F30E0">
              <w:rPr>
                <w:b/>
                <w:lang w:val="pl-PL"/>
              </w:rPr>
              <w:t xml:space="preserve">SỞ GDĐT </w:t>
            </w:r>
          </w:p>
          <w:p w:rsidR="00D53ED5" w:rsidRPr="003F30E0" w:rsidRDefault="00D53ED5" w:rsidP="0076152F">
            <w:pPr>
              <w:jc w:val="center"/>
              <w:rPr>
                <w:b/>
                <w:lang w:val="pl-PL"/>
              </w:rPr>
            </w:pPr>
            <w:r w:rsidRPr="003F30E0">
              <w:rPr>
                <w:b/>
                <w:lang w:val="pl-PL"/>
              </w:rPr>
              <w:t>TRƯỜNG THPT TỔ: HÓA HỌC</w:t>
            </w:r>
          </w:p>
        </w:tc>
        <w:tc>
          <w:tcPr>
            <w:tcW w:w="3750" w:type="pct"/>
            <w:tcBorders>
              <w:top w:val="dotted" w:sz="4" w:space="0" w:color="auto"/>
              <w:left w:val="dotted" w:sz="4" w:space="0" w:color="auto"/>
              <w:bottom w:val="dotted" w:sz="4" w:space="0" w:color="auto"/>
              <w:right w:val="dotted" w:sz="4" w:space="0" w:color="auto"/>
            </w:tcBorders>
          </w:tcPr>
          <w:p w:rsidR="00D53ED5" w:rsidRPr="003F30E0" w:rsidRDefault="00D53ED5" w:rsidP="00ED339A">
            <w:pPr>
              <w:jc w:val="center"/>
              <w:rPr>
                <w:b/>
                <w:lang w:val="pl-PL"/>
              </w:rPr>
            </w:pPr>
            <w:r w:rsidRPr="003F30E0">
              <w:rPr>
                <w:b/>
                <w:lang w:val="pl-PL"/>
              </w:rPr>
              <w:t>KẾ HOẠCH GIÁO DỤC MÔN HỌC -  NĂM HỌC 2020-2021</w:t>
            </w:r>
          </w:p>
          <w:p w:rsidR="00D53ED5" w:rsidRPr="003F30E0" w:rsidRDefault="00D53ED5" w:rsidP="00ED339A">
            <w:pPr>
              <w:jc w:val="center"/>
              <w:rPr>
                <w:b/>
                <w:lang w:val="pl-PL"/>
              </w:rPr>
            </w:pPr>
            <w:r w:rsidRPr="003F30E0">
              <w:rPr>
                <w:b/>
                <w:lang w:val="pl-PL"/>
              </w:rPr>
              <w:t>MÔN: HÓA HỌC</w:t>
            </w:r>
          </w:p>
          <w:p w:rsidR="00D53ED5" w:rsidRPr="003F30E0" w:rsidRDefault="00D53ED5" w:rsidP="00ED339A">
            <w:pPr>
              <w:jc w:val="center"/>
              <w:rPr>
                <w:b/>
                <w:lang w:val="pl-PL"/>
              </w:rPr>
            </w:pPr>
            <w:r w:rsidRPr="003F30E0">
              <w:rPr>
                <w:b/>
                <w:lang w:val="pl-PL"/>
              </w:rPr>
              <w:t>KHỐI: 12</w:t>
            </w:r>
          </w:p>
        </w:tc>
      </w:tr>
    </w:tbl>
    <w:p w:rsidR="00D53ED5" w:rsidRPr="003F30E0" w:rsidRDefault="00D53ED5" w:rsidP="00ED339A">
      <w:pPr>
        <w:rPr>
          <w:b/>
          <w:lang w:val="pl-PL"/>
        </w:rPr>
      </w:pPr>
    </w:p>
    <w:p w:rsidR="00D53ED5" w:rsidRPr="003F30E0" w:rsidRDefault="00D53ED5" w:rsidP="00ED339A">
      <w:pPr>
        <w:pStyle w:val="msonormalcxspmiddle"/>
        <w:spacing w:before="0" w:beforeAutospacing="0" w:after="0" w:afterAutospacing="0"/>
        <w:rPr>
          <w:b/>
          <w:color w:val="000080"/>
          <w:lang w:val="pl-PL"/>
        </w:rPr>
      </w:pPr>
      <w:r w:rsidRPr="003F30E0">
        <w:rPr>
          <w:b/>
          <w:color w:val="000080"/>
          <w:lang w:val="pl-PL"/>
        </w:rPr>
        <w:t>I. Thông tin:</w:t>
      </w:r>
    </w:p>
    <w:p w:rsidR="00D53ED5" w:rsidRPr="00B32AB2" w:rsidRDefault="00D53ED5" w:rsidP="00ED339A">
      <w:pPr>
        <w:numPr>
          <w:ilvl w:val="0"/>
          <w:numId w:val="3"/>
        </w:numPr>
        <w:rPr>
          <w:lang w:val="pl-PL"/>
        </w:rPr>
      </w:pPr>
      <w:r w:rsidRPr="00B32AB2">
        <w:rPr>
          <w:lang w:val="pl-PL"/>
        </w:rPr>
        <w:t xml:space="preserve">Tổ trưởng: </w:t>
      </w:r>
      <w:r w:rsidR="00C72567" w:rsidRPr="00B32AB2">
        <w:rPr>
          <w:lang w:val="pl-PL"/>
        </w:rPr>
        <w:tab/>
      </w:r>
    </w:p>
    <w:p w:rsidR="00B32AB2" w:rsidRPr="00B32AB2" w:rsidRDefault="00B32AB2" w:rsidP="00ED339A">
      <w:pPr>
        <w:numPr>
          <w:ilvl w:val="0"/>
          <w:numId w:val="3"/>
        </w:numPr>
        <w:rPr>
          <w:lang w:val="pl-PL"/>
        </w:rPr>
      </w:pPr>
      <w:r>
        <w:rPr>
          <w:lang w:val="pl-PL"/>
        </w:rPr>
        <w:t xml:space="preserve"> Tổ Phó: </w:t>
      </w:r>
    </w:p>
    <w:p w:rsidR="00D53ED5" w:rsidRPr="00B32AB2" w:rsidRDefault="00D53ED5" w:rsidP="00ED339A">
      <w:pPr>
        <w:pStyle w:val="msonormalcxspmiddle"/>
        <w:spacing w:before="0" w:beforeAutospacing="0" w:after="0" w:afterAutospacing="0"/>
        <w:rPr>
          <w:b/>
          <w:color w:val="000080"/>
          <w:lang w:val="pl-PL"/>
        </w:rPr>
      </w:pPr>
      <w:r w:rsidRPr="00B32AB2">
        <w:rPr>
          <w:b/>
          <w:color w:val="000080"/>
          <w:lang w:val="pl-PL"/>
        </w:rPr>
        <w:t>II. Kế hoạch cụ thể:</w:t>
      </w:r>
    </w:p>
    <w:p w:rsidR="00114D6F" w:rsidRPr="00C35F46" w:rsidRDefault="00114D6F" w:rsidP="00114D6F">
      <w:pPr>
        <w:ind w:left="1080"/>
        <w:contextualSpacing/>
        <w:jc w:val="center"/>
        <w:rPr>
          <w:b/>
          <w:lang w:val="pl-PL"/>
        </w:rPr>
      </w:pPr>
      <w:r w:rsidRPr="00C35F46">
        <w:rPr>
          <w:b/>
          <w:lang w:val="pl-PL"/>
        </w:rPr>
        <w:t>HỌC KỲ I</w:t>
      </w:r>
    </w:p>
    <w:p w:rsidR="00114D6F" w:rsidRPr="00C35F46" w:rsidRDefault="00114D6F" w:rsidP="00114D6F">
      <w:pPr>
        <w:ind w:left="720"/>
        <w:contextualSpacing/>
        <w:jc w:val="center"/>
        <w:rPr>
          <w:b/>
          <w:i/>
          <w:lang w:val="pl-PL"/>
        </w:rPr>
      </w:pPr>
      <w:r w:rsidRPr="00C35F46">
        <w:rPr>
          <w:b/>
          <w:i/>
          <w:lang w:val="pl-PL"/>
        </w:rPr>
        <w:t>Từ tuần 1 đến tuần 18 (thực học)</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64"/>
        <w:gridCol w:w="807"/>
        <w:gridCol w:w="1236"/>
        <w:gridCol w:w="1405"/>
        <w:gridCol w:w="2268"/>
        <w:gridCol w:w="4330"/>
        <w:gridCol w:w="1346"/>
        <w:gridCol w:w="1316"/>
        <w:gridCol w:w="1316"/>
      </w:tblGrid>
      <w:tr w:rsidR="0071782B" w:rsidRPr="00C35F46" w:rsidTr="0071782B">
        <w:trPr>
          <w:trHeight w:val="413"/>
          <w:tblHeader/>
        </w:trPr>
        <w:tc>
          <w:tcPr>
            <w:tcW w:w="258" w:type="pct"/>
            <w:vMerge w:val="restart"/>
            <w:shd w:val="clear" w:color="auto" w:fill="CCFFFF"/>
            <w:vAlign w:val="center"/>
          </w:tcPr>
          <w:p w:rsidR="0071782B" w:rsidRPr="00C35F46" w:rsidRDefault="0071782B" w:rsidP="00114D6F">
            <w:pPr>
              <w:jc w:val="center"/>
              <w:rPr>
                <w:b/>
              </w:rPr>
            </w:pPr>
            <w:r w:rsidRPr="00C35F46">
              <w:rPr>
                <w:b/>
              </w:rPr>
              <w:t>Tuần</w:t>
            </w:r>
          </w:p>
        </w:tc>
        <w:tc>
          <w:tcPr>
            <w:tcW w:w="273" w:type="pct"/>
            <w:vMerge w:val="restart"/>
            <w:shd w:val="clear" w:color="auto" w:fill="CCFFFF"/>
            <w:vAlign w:val="center"/>
          </w:tcPr>
          <w:p w:rsidR="0071782B" w:rsidRPr="00C35F46" w:rsidRDefault="0071782B" w:rsidP="00114D6F">
            <w:pPr>
              <w:jc w:val="center"/>
              <w:rPr>
                <w:b/>
              </w:rPr>
            </w:pPr>
            <w:r w:rsidRPr="00C35F46">
              <w:rPr>
                <w:b/>
              </w:rPr>
              <w:t>Tiết</w:t>
            </w:r>
          </w:p>
        </w:tc>
        <w:tc>
          <w:tcPr>
            <w:tcW w:w="893" w:type="pct"/>
            <w:gridSpan w:val="2"/>
            <w:vMerge w:val="restart"/>
            <w:shd w:val="clear" w:color="auto" w:fill="CCFFFF"/>
            <w:vAlign w:val="center"/>
          </w:tcPr>
          <w:p w:rsidR="0071782B" w:rsidRPr="00C35F46" w:rsidRDefault="0071782B" w:rsidP="00114D6F">
            <w:pPr>
              <w:jc w:val="center"/>
              <w:rPr>
                <w:b/>
              </w:rPr>
            </w:pPr>
            <w:r w:rsidRPr="00C35F46">
              <w:rPr>
                <w:b/>
              </w:rPr>
              <w:t>Tên chủ đề/Ba</w:t>
            </w:r>
            <w:r w:rsidRPr="00C35F46">
              <w:rPr>
                <w:b/>
                <w:lang w:val="vi-VN"/>
              </w:rPr>
              <w:t>̀i</w:t>
            </w:r>
            <w:r w:rsidRPr="00C35F46">
              <w:rPr>
                <w:b/>
              </w:rPr>
              <w:t xml:space="preserve"> học</w:t>
            </w:r>
          </w:p>
        </w:tc>
        <w:tc>
          <w:tcPr>
            <w:tcW w:w="767" w:type="pct"/>
            <w:vMerge w:val="restart"/>
            <w:shd w:val="clear" w:color="auto" w:fill="CCFFFF"/>
            <w:vAlign w:val="center"/>
          </w:tcPr>
          <w:p w:rsidR="0071782B" w:rsidRPr="00C35F46" w:rsidRDefault="0071782B" w:rsidP="00114D6F">
            <w:pPr>
              <w:jc w:val="center"/>
              <w:rPr>
                <w:b/>
              </w:rPr>
            </w:pPr>
            <w:r w:rsidRPr="00C35F46">
              <w:rPr>
                <w:b/>
              </w:rPr>
              <w:t xml:space="preserve">Nội dung/Mạch kiến thức </w:t>
            </w:r>
          </w:p>
        </w:tc>
        <w:tc>
          <w:tcPr>
            <w:tcW w:w="1464" w:type="pct"/>
            <w:vMerge w:val="restart"/>
            <w:shd w:val="clear" w:color="auto" w:fill="CCFFFF"/>
            <w:vAlign w:val="center"/>
          </w:tcPr>
          <w:p w:rsidR="0071782B" w:rsidRPr="00C35F46" w:rsidRDefault="0071782B" w:rsidP="00114D6F">
            <w:pPr>
              <w:jc w:val="center"/>
              <w:rPr>
                <w:b/>
              </w:rPr>
            </w:pPr>
            <w:r w:rsidRPr="00C35F46">
              <w:rPr>
                <w:b/>
              </w:rPr>
              <w:t>Yêu cầu cần đạt</w:t>
            </w:r>
          </w:p>
        </w:tc>
        <w:tc>
          <w:tcPr>
            <w:tcW w:w="455" w:type="pct"/>
            <w:vMerge w:val="restart"/>
            <w:shd w:val="clear" w:color="auto" w:fill="CCFFFF"/>
            <w:vAlign w:val="center"/>
          </w:tcPr>
          <w:p w:rsidR="0071782B" w:rsidRPr="00C35F46" w:rsidRDefault="0071782B" w:rsidP="00114D6F">
            <w:pPr>
              <w:jc w:val="center"/>
              <w:rPr>
                <w:b/>
              </w:rPr>
            </w:pPr>
            <w:r w:rsidRPr="00C35F46">
              <w:rPr>
                <w:b/>
              </w:rPr>
              <w:t xml:space="preserve">Hình thức tổ chức dạy học </w:t>
            </w:r>
          </w:p>
        </w:tc>
        <w:tc>
          <w:tcPr>
            <w:tcW w:w="890" w:type="pct"/>
            <w:gridSpan w:val="2"/>
            <w:shd w:val="clear" w:color="auto" w:fill="CCFFFF"/>
            <w:vAlign w:val="center"/>
          </w:tcPr>
          <w:p w:rsidR="0071782B" w:rsidRPr="00C35F46" w:rsidRDefault="0071782B" w:rsidP="00114D6F">
            <w:pPr>
              <w:jc w:val="center"/>
              <w:rPr>
                <w:b/>
              </w:rPr>
            </w:pPr>
            <w:r>
              <w:rPr>
                <w:b/>
              </w:rPr>
              <w:t>Ghi chú</w:t>
            </w:r>
          </w:p>
        </w:tc>
      </w:tr>
      <w:tr w:rsidR="0071782B" w:rsidRPr="00C35F46" w:rsidTr="0071782B">
        <w:trPr>
          <w:trHeight w:val="412"/>
          <w:tblHeader/>
        </w:trPr>
        <w:tc>
          <w:tcPr>
            <w:tcW w:w="258" w:type="pct"/>
            <w:vMerge/>
            <w:shd w:val="clear" w:color="auto" w:fill="CCFFFF"/>
            <w:vAlign w:val="center"/>
          </w:tcPr>
          <w:p w:rsidR="0071782B" w:rsidRPr="00C35F46" w:rsidRDefault="0071782B" w:rsidP="00114D6F">
            <w:pPr>
              <w:jc w:val="center"/>
              <w:rPr>
                <w:b/>
              </w:rPr>
            </w:pPr>
          </w:p>
        </w:tc>
        <w:tc>
          <w:tcPr>
            <w:tcW w:w="273" w:type="pct"/>
            <w:vMerge/>
            <w:shd w:val="clear" w:color="auto" w:fill="CCFFFF"/>
            <w:vAlign w:val="center"/>
          </w:tcPr>
          <w:p w:rsidR="0071782B" w:rsidRPr="00C35F46" w:rsidRDefault="0071782B" w:rsidP="00114D6F">
            <w:pPr>
              <w:jc w:val="center"/>
              <w:rPr>
                <w:b/>
              </w:rPr>
            </w:pPr>
          </w:p>
        </w:tc>
        <w:tc>
          <w:tcPr>
            <w:tcW w:w="893" w:type="pct"/>
            <w:gridSpan w:val="2"/>
            <w:vMerge/>
            <w:shd w:val="clear" w:color="auto" w:fill="CCFFFF"/>
            <w:vAlign w:val="center"/>
          </w:tcPr>
          <w:p w:rsidR="0071782B" w:rsidRPr="00C35F46" w:rsidRDefault="0071782B" w:rsidP="00114D6F">
            <w:pPr>
              <w:jc w:val="center"/>
              <w:rPr>
                <w:b/>
              </w:rPr>
            </w:pPr>
          </w:p>
        </w:tc>
        <w:tc>
          <w:tcPr>
            <w:tcW w:w="767" w:type="pct"/>
            <w:vMerge/>
            <w:shd w:val="clear" w:color="auto" w:fill="CCFFFF"/>
            <w:vAlign w:val="center"/>
          </w:tcPr>
          <w:p w:rsidR="0071782B" w:rsidRPr="00C35F46" w:rsidRDefault="0071782B" w:rsidP="00114D6F">
            <w:pPr>
              <w:jc w:val="center"/>
              <w:rPr>
                <w:b/>
              </w:rPr>
            </w:pPr>
          </w:p>
        </w:tc>
        <w:tc>
          <w:tcPr>
            <w:tcW w:w="1464" w:type="pct"/>
            <w:vMerge/>
            <w:shd w:val="clear" w:color="auto" w:fill="CCFFFF"/>
            <w:vAlign w:val="center"/>
          </w:tcPr>
          <w:p w:rsidR="0071782B" w:rsidRPr="00C35F46" w:rsidRDefault="0071782B" w:rsidP="00114D6F">
            <w:pPr>
              <w:jc w:val="center"/>
              <w:rPr>
                <w:b/>
              </w:rPr>
            </w:pPr>
          </w:p>
        </w:tc>
        <w:tc>
          <w:tcPr>
            <w:tcW w:w="455" w:type="pct"/>
            <w:vMerge/>
            <w:shd w:val="clear" w:color="auto" w:fill="CCFFFF"/>
            <w:vAlign w:val="center"/>
          </w:tcPr>
          <w:p w:rsidR="0071782B" w:rsidRPr="00C35F46" w:rsidRDefault="0071782B" w:rsidP="00114D6F">
            <w:pPr>
              <w:jc w:val="center"/>
              <w:rPr>
                <w:b/>
              </w:rPr>
            </w:pPr>
          </w:p>
        </w:tc>
        <w:tc>
          <w:tcPr>
            <w:tcW w:w="445" w:type="pct"/>
            <w:shd w:val="clear" w:color="auto" w:fill="CCFFFF"/>
            <w:vAlign w:val="center"/>
          </w:tcPr>
          <w:p w:rsidR="0071782B" w:rsidRPr="00C35F46" w:rsidRDefault="0071782B" w:rsidP="00114D6F">
            <w:pPr>
              <w:jc w:val="center"/>
              <w:rPr>
                <w:b/>
              </w:rPr>
            </w:pPr>
            <w:r w:rsidRPr="00C35F46">
              <w:rPr>
                <w:b/>
              </w:rPr>
              <w:t>Nội dung điều chỉnh</w:t>
            </w:r>
          </w:p>
        </w:tc>
        <w:tc>
          <w:tcPr>
            <w:tcW w:w="445" w:type="pct"/>
            <w:shd w:val="clear" w:color="auto" w:fill="CCFFFF"/>
            <w:vAlign w:val="center"/>
          </w:tcPr>
          <w:p w:rsidR="0071782B" w:rsidRPr="00C35F46" w:rsidRDefault="0071782B" w:rsidP="00114D6F">
            <w:pPr>
              <w:jc w:val="center"/>
              <w:rPr>
                <w:b/>
              </w:rPr>
            </w:pPr>
            <w:r w:rsidRPr="00C35F46">
              <w:rPr>
                <w:b/>
              </w:rPr>
              <w:t xml:space="preserve">Hướng dẫn thực hiện </w:t>
            </w:r>
          </w:p>
        </w:tc>
      </w:tr>
      <w:tr w:rsidR="001D493A" w:rsidRPr="00C35F46" w:rsidTr="001D493A">
        <w:trPr>
          <w:tblHeader/>
        </w:trPr>
        <w:tc>
          <w:tcPr>
            <w:tcW w:w="258" w:type="pct"/>
            <w:shd w:val="clear" w:color="auto" w:fill="FFFF99"/>
            <w:vAlign w:val="center"/>
          </w:tcPr>
          <w:p w:rsidR="001D493A" w:rsidRPr="00C35F46" w:rsidRDefault="001D493A" w:rsidP="00114D6F">
            <w:pPr>
              <w:jc w:val="center"/>
            </w:pPr>
            <w:r w:rsidRPr="00C35F46">
              <w:rPr>
                <w:b/>
              </w:rPr>
              <w:t>(1)</w:t>
            </w:r>
          </w:p>
        </w:tc>
        <w:tc>
          <w:tcPr>
            <w:tcW w:w="273" w:type="pct"/>
            <w:shd w:val="clear" w:color="auto" w:fill="FFFF99"/>
            <w:vAlign w:val="center"/>
          </w:tcPr>
          <w:p w:rsidR="001D493A" w:rsidRPr="00C35F46" w:rsidRDefault="001D493A" w:rsidP="00114D6F">
            <w:pPr>
              <w:jc w:val="center"/>
            </w:pPr>
            <w:r w:rsidRPr="00C35F46">
              <w:rPr>
                <w:b/>
              </w:rPr>
              <w:t>(2)</w:t>
            </w:r>
          </w:p>
        </w:tc>
        <w:tc>
          <w:tcPr>
            <w:tcW w:w="893" w:type="pct"/>
            <w:gridSpan w:val="2"/>
            <w:shd w:val="clear" w:color="auto" w:fill="FFFF99"/>
            <w:vAlign w:val="center"/>
          </w:tcPr>
          <w:p w:rsidR="001D493A" w:rsidRPr="00C35F46" w:rsidRDefault="001D493A" w:rsidP="00114D6F">
            <w:pPr>
              <w:jc w:val="center"/>
              <w:rPr>
                <w:b/>
              </w:rPr>
            </w:pPr>
            <w:r w:rsidRPr="00C35F46">
              <w:rPr>
                <w:b/>
              </w:rPr>
              <w:t>(3)</w:t>
            </w:r>
          </w:p>
        </w:tc>
        <w:tc>
          <w:tcPr>
            <w:tcW w:w="767" w:type="pct"/>
            <w:shd w:val="clear" w:color="auto" w:fill="FFFF99"/>
            <w:vAlign w:val="center"/>
          </w:tcPr>
          <w:p w:rsidR="001D493A" w:rsidRPr="00C35F46" w:rsidRDefault="001D493A" w:rsidP="00114D6F">
            <w:pPr>
              <w:jc w:val="center"/>
              <w:rPr>
                <w:b/>
              </w:rPr>
            </w:pPr>
            <w:r w:rsidRPr="00C35F46">
              <w:rPr>
                <w:b/>
              </w:rPr>
              <w:t>(4)</w:t>
            </w:r>
          </w:p>
        </w:tc>
        <w:tc>
          <w:tcPr>
            <w:tcW w:w="1464" w:type="pct"/>
            <w:shd w:val="clear" w:color="auto" w:fill="FFFF99"/>
            <w:vAlign w:val="center"/>
          </w:tcPr>
          <w:p w:rsidR="001D493A" w:rsidRPr="00C35F46" w:rsidRDefault="001D493A" w:rsidP="00114D6F">
            <w:pPr>
              <w:jc w:val="center"/>
              <w:rPr>
                <w:b/>
              </w:rPr>
            </w:pPr>
            <w:r w:rsidRPr="00C35F46">
              <w:rPr>
                <w:b/>
              </w:rPr>
              <w:t>(5)</w:t>
            </w:r>
          </w:p>
        </w:tc>
        <w:tc>
          <w:tcPr>
            <w:tcW w:w="455" w:type="pct"/>
            <w:shd w:val="clear" w:color="auto" w:fill="FFFF99"/>
            <w:vAlign w:val="center"/>
          </w:tcPr>
          <w:p w:rsidR="001D493A" w:rsidRPr="00C35F46" w:rsidRDefault="001D493A" w:rsidP="00114D6F">
            <w:pPr>
              <w:jc w:val="center"/>
            </w:pPr>
            <w:r w:rsidRPr="00C35F46">
              <w:rPr>
                <w:b/>
              </w:rPr>
              <w:t>(6)</w:t>
            </w:r>
          </w:p>
        </w:tc>
        <w:tc>
          <w:tcPr>
            <w:tcW w:w="890" w:type="pct"/>
            <w:gridSpan w:val="2"/>
            <w:shd w:val="clear" w:color="auto" w:fill="FFFF99"/>
            <w:vAlign w:val="center"/>
          </w:tcPr>
          <w:p w:rsidR="001D493A" w:rsidRPr="00C35F46" w:rsidRDefault="001D493A" w:rsidP="00A74F1D">
            <w:pPr>
              <w:jc w:val="center"/>
              <w:rPr>
                <w:b/>
              </w:rPr>
            </w:pPr>
            <w:r w:rsidRPr="00C35F46">
              <w:rPr>
                <w:b/>
              </w:rPr>
              <w:t>(7)</w:t>
            </w:r>
          </w:p>
        </w:tc>
      </w:tr>
      <w:tr w:rsidR="00114D6F" w:rsidRPr="00C35F46" w:rsidTr="0071782B">
        <w:tc>
          <w:tcPr>
            <w:tcW w:w="258" w:type="pct"/>
            <w:vMerge w:val="restart"/>
            <w:vAlign w:val="center"/>
          </w:tcPr>
          <w:p w:rsidR="00114D6F" w:rsidRPr="00C35F46" w:rsidRDefault="00114D6F" w:rsidP="00114D6F">
            <w:pPr>
              <w:jc w:val="center"/>
            </w:pPr>
            <w:r w:rsidRPr="00C35F46">
              <w:t>1</w:t>
            </w:r>
          </w:p>
        </w:tc>
        <w:tc>
          <w:tcPr>
            <w:tcW w:w="273" w:type="pct"/>
            <w:vAlign w:val="center"/>
          </w:tcPr>
          <w:p w:rsidR="00114D6F" w:rsidRPr="00C35F46" w:rsidRDefault="00114D6F" w:rsidP="00114D6F">
            <w:pPr>
              <w:jc w:val="center"/>
            </w:pPr>
            <w:r w:rsidRPr="00C35F46">
              <w:t>1</w:t>
            </w:r>
          </w:p>
        </w:tc>
        <w:tc>
          <w:tcPr>
            <w:tcW w:w="893" w:type="pct"/>
            <w:gridSpan w:val="2"/>
            <w:vAlign w:val="center"/>
          </w:tcPr>
          <w:p w:rsidR="00114D6F" w:rsidRPr="00C35F46" w:rsidRDefault="00114D6F" w:rsidP="00114D6F">
            <w:pPr>
              <w:rPr>
                <w:b/>
              </w:rPr>
            </w:pPr>
            <w:r w:rsidRPr="00C35F46">
              <w:rPr>
                <w:b/>
              </w:rPr>
              <w:t>Ôn tập đầu năm</w:t>
            </w:r>
          </w:p>
        </w:tc>
        <w:tc>
          <w:tcPr>
            <w:tcW w:w="767" w:type="pct"/>
          </w:tcPr>
          <w:p w:rsidR="00114D6F" w:rsidRPr="00C35F46" w:rsidRDefault="00114D6F" w:rsidP="00114D6F">
            <w:pPr>
              <w:rPr>
                <w:lang w:val="pt-BR"/>
              </w:rPr>
            </w:pPr>
            <w:r w:rsidRPr="00C35F46">
              <w:rPr>
                <w:lang w:val="pt-BR"/>
              </w:rPr>
              <w:t>I.Lý thuyết cần nhớ (ancol, andehit, axit cacboxylic)</w:t>
            </w:r>
          </w:p>
          <w:p w:rsidR="00114D6F" w:rsidRPr="00C35F46" w:rsidRDefault="00114D6F" w:rsidP="00114D6F">
            <w:pPr>
              <w:rPr>
                <w:lang w:val="pt-BR"/>
              </w:rPr>
            </w:pPr>
            <w:r w:rsidRPr="00C35F46">
              <w:rPr>
                <w:lang w:val="pt-BR"/>
              </w:rPr>
              <w:t>1.Khái niệm, danh pháp</w:t>
            </w:r>
          </w:p>
          <w:p w:rsidR="00114D6F" w:rsidRPr="00C35F46" w:rsidRDefault="00114D6F" w:rsidP="00114D6F">
            <w:pPr>
              <w:rPr>
                <w:lang w:val="pt-BR"/>
              </w:rPr>
            </w:pPr>
            <w:r w:rsidRPr="00C35F46">
              <w:rPr>
                <w:lang w:val="pt-BR"/>
              </w:rPr>
              <w:t>3. Tính chất hóa học</w:t>
            </w:r>
          </w:p>
          <w:p w:rsidR="00114D6F" w:rsidRPr="00C35F46" w:rsidRDefault="00114D6F" w:rsidP="00114D6F">
            <w:pPr>
              <w:rPr>
                <w:lang w:val="pt-BR"/>
              </w:rPr>
            </w:pPr>
            <w:r w:rsidRPr="00C35F46">
              <w:rPr>
                <w:lang w:val="pt-BR"/>
              </w:rPr>
              <w:t>4. điều chế</w:t>
            </w:r>
          </w:p>
          <w:p w:rsidR="00114D6F" w:rsidRPr="00C35F46" w:rsidRDefault="00114D6F" w:rsidP="00114D6F">
            <w:pPr>
              <w:rPr>
                <w:lang w:val="pt-BR"/>
              </w:rPr>
            </w:pPr>
            <w:r w:rsidRPr="00C35F46">
              <w:rPr>
                <w:lang w:val="pt-BR"/>
              </w:rPr>
              <w:t>II.Bài tập.</w:t>
            </w:r>
          </w:p>
          <w:p w:rsidR="00114D6F" w:rsidRPr="00C35F46" w:rsidRDefault="00114D6F" w:rsidP="00114D6F">
            <w:pPr>
              <w:rPr>
                <w:lang w:val="pt-BR"/>
              </w:rPr>
            </w:pPr>
            <w:r w:rsidRPr="00C35F46">
              <w:rPr>
                <w:lang w:val="pt-BR"/>
              </w:rPr>
              <w:t>1.Tính mchất trong phản ứng, %m trong hỗn hợp.</w:t>
            </w:r>
          </w:p>
          <w:p w:rsidR="00114D6F" w:rsidRPr="00C35F46" w:rsidRDefault="00114D6F" w:rsidP="00114D6F">
            <w:pPr>
              <w:rPr>
                <w:lang w:val="pt-BR"/>
              </w:rPr>
            </w:pPr>
            <w:r w:rsidRPr="00C35F46">
              <w:rPr>
                <w:lang w:val="pt-BR"/>
              </w:rPr>
              <w:t>2.Xác định CTPT.</w:t>
            </w:r>
          </w:p>
        </w:tc>
        <w:tc>
          <w:tcPr>
            <w:tcW w:w="1464" w:type="pct"/>
          </w:tcPr>
          <w:p w:rsidR="00114D6F" w:rsidRPr="00C35F46" w:rsidRDefault="00114D6F" w:rsidP="00114D6F">
            <w:pPr>
              <w:ind w:firstLine="108"/>
              <w:jc w:val="both"/>
              <w:rPr>
                <w:lang w:val="pt-BR"/>
              </w:rPr>
            </w:pPr>
            <w:r w:rsidRPr="00C35F46">
              <w:rPr>
                <w:lang w:val="pt-BR"/>
              </w:rPr>
              <w:t>-Nêu được khái niệm, đặc điểm cấu tạo phân tử, danh pháp (gốc -chức), phương pháp điều chế của một số hợp chất tiêu biểu (hc no,không no,thơm, ancol, andehit, axitcacboxylic).</w:t>
            </w:r>
          </w:p>
          <w:p w:rsidR="00114D6F" w:rsidRPr="00C35F46" w:rsidRDefault="00114D6F" w:rsidP="00114D6F">
            <w:pPr>
              <w:ind w:firstLine="108"/>
              <w:jc w:val="both"/>
              <w:rPr>
                <w:lang w:val="pt-BR"/>
              </w:rPr>
            </w:pPr>
            <w:r w:rsidRPr="00C35F46">
              <w:rPr>
                <w:lang w:val="pt-BR"/>
              </w:rPr>
              <w:t>-Trình bày được tính chất hóa học và viết các phương trình hoá học minh hoạ tính chất hoá học của hợp chất norìn chức.</w:t>
            </w:r>
          </w:p>
          <w:p w:rsidR="00114D6F" w:rsidRPr="00C35F46" w:rsidRDefault="00114D6F" w:rsidP="00114D6F">
            <w:pPr>
              <w:ind w:firstLine="108"/>
              <w:jc w:val="both"/>
              <w:rPr>
                <w:lang w:val="pt-BR"/>
              </w:rPr>
            </w:pPr>
            <w:r w:rsidRPr="00C35F46">
              <w:rPr>
                <w:lang w:val="pt-BR"/>
              </w:rPr>
              <w:t>-Làm bt về m, % m chất trong hỗn hợp phản ứng, xác định CTPT HCHC.</w:t>
            </w:r>
          </w:p>
        </w:tc>
        <w:tc>
          <w:tcPr>
            <w:tcW w:w="455" w:type="pct"/>
          </w:tcPr>
          <w:p w:rsidR="00114D6F" w:rsidRPr="00C35F46" w:rsidRDefault="00114D6F" w:rsidP="00114D6F">
            <w:pPr>
              <w:ind w:firstLine="108"/>
              <w:rPr>
                <w:lang w:val="pt-BR"/>
              </w:rPr>
            </w:pPr>
            <w:r w:rsidRPr="00C35F46">
              <w:rPr>
                <w:lang w:val="pt-BR"/>
              </w:rPr>
              <w:t>Dạy học tại lớp kết hợp với hướng dẫn hs tự học ở nhà bằng phiếu hướng dẫn học tập</w:t>
            </w:r>
          </w:p>
        </w:tc>
        <w:tc>
          <w:tcPr>
            <w:tcW w:w="445" w:type="pct"/>
          </w:tcPr>
          <w:p w:rsidR="00114D6F" w:rsidRPr="00C35F46" w:rsidRDefault="00114D6F" w:rsidP="00114D6F">
            <w:pPr>
              <w:jc w:val="center"/>
              <w:rPr>
                <w:b/>
                <w:lang w:val="pt-BR"/>
              </w:rPr>
            </w:pPr>
          </w:p>
        </w:tc>
        <w:tc>
          <w:tcPr>
            <w:tcW w:w="445" w:type="pct"/>
          </w:tcPr>
          <w:p w:rsidR="00114D6F" w:rsidRPr="00C35F46" w:rsidRDefault="00114D6F" w:rsidP="00114D6F">
            <w:pPr>
              <w:jc w:val="center"/>
              <w:rPr>
                <w:b/>
                <w:lang w:val="pt-BR"/>
              </w:rPr>
            </w:pPr>
          </w:p>
        </w:tc>
      </w:tr>
      <w:tr w:rsidR="00114D6F" w:rsidRPr="00C35F46" w:rsidTr="0071782B">
        <w:trPr>
          <w:trHeight w:val="1753"/>
        </w:trPr>
        <w:tc>
          <w:tcPr>
            <w:tcW w:w="258" w:type="pct"/>
            <w:vMerge/>
            <w:vAlign w:val="center"/>
          </w:tcPr>
          <w:p w:rsidR="00114D6F" w:rsidRPr="00C35F46" w:rsidRDefault="00114D6F" w:rsidP="00114D6F">
            <w:pPr>
              <w:jc w:val="center"/>
              <w:rPr>
                <w:lang w:val="pt-BR"/>
              </w:rPr>
            </w:pPr>
          </w:p>
        </w:tc>
        <w:tc>
          <w:tcPr>
            <w:tcW w:w="273" w:type="pct"/>
            <w:vAlign w:val="center"/>
          </w:tcPr>
          <w:p w:rsidR="00114D6F" w:rsidRPr="00C35F46" w:rsidRDefault="00114D6F" w:rsidP="00114D6F">
            <w:pPr>
              <w:jc w:val="center"/>
            </w:pPr>
            <w:r w:rsidRPr="00C35F46">
              <w:t>2</w:t>
            </w:r>
          </w:p>
        </w:tc>
        <w:tc>
          <w:tcPr>
            <w:tcW w:w="893" w:type="pct"/>
            <w:gridSpan w:val="2"/>
            <w:vMerge w:val="restart"/>
            <w:vAlign w:val="center"/>
          </w:tcPr>
          <w:p w:rsidR="00114D6F" w:rsidRPr="00C35F46" w:rsidRDefault="00114D6F" w:rsidP="00114D6F">
            <w:pPr>
              <w:rPr>
                <w:b/>
              </w:rPr>
            </w:pPr>
            <w:r w:rsidRPr="00C35F46">
              <w:rPr>
                <w:b/>
              </w:rPr>
              <w:t>Bài 1. Este</w:t>
            </w:r>
          </w:p>
        </w:tc>
        <w:tc>
          <w:tcPr>
            <w:tcW w:w="767" w:type="pct"/>
            <w:vMerge w:val="restart"/>
          </w:tcPr>
          <w:p w:rsidR="00114D6F" w:rsidRPr="00C35F46" w:rsidRDefault="00114D6F" w:rsidP="00114D6F">
            <w:pPr>
              <w:rPr>
                <w:lang w:val="pt-BR"/>
              </w:rPr>
            </w:pPr>
            <w:r w:rsidRPr="00C35F46">
              <w:rPr>
                <w:lang w:val="pt-BR"/>
              </w:rPr>
              <w:t>1. Khái niệm, danh pháp</w:t>
            </w:r>
          </w:p>
          <w:p w:rsidR="00114D6F" w:rsidRPr="00C35F46" w:rsidRDefault="00114D6F" w:rsidP="00114D6F">
            <w:pPr>
              <w:rPr>
                <w:lang w:val="pt-BR"/>
              </w:rPr>
            </w:pPr>
            <w:r w:rsidRPr="00C35F46">
              <w:rPr>
                <w:lang w:val="pt-BR"/>
              </w:rPr>
              <w:t>2. Tính chất vật lí, ứng dụng</w:t>
            </w:r>
          </w:p>
          <w:p w:rsidR="00114D6F" w:rsidRPr="00C35F46" w:rsidRDefault="00114D6F" w:rsidP="00114D6F">
            <w:pPr>
              <w:rPr>
                <w:lang w:val="pt-BR"/>
              </w:rPr>
            </w:pPr>
            <w:r w:rsidRPr="00C35F46">
              <w:rPr>
                <w:lang w:val="pt-BR"/>
              </w:rPr>
              <w:t>3. Tính chất hóa học</w:t>
            </w:r>
          </w:p>
          <w:p w:rsidR="00114D6F" w:rsidRPr="00C35F46" w:rsidRDefault="00114D6F" w:rsidP="00114D6F">
            <w:pPr>
              <w:rPr>
                <w:lang w:val="pt-BR"/>
              </w:rPr>
            </w:pPr>
            <w:r w:rsidRPr="00C35F46">
              <w:rPr>
                <w:lang w:val="pt-BR"/>
              </w:rPr>
              <w:t>4. Điều chế</w:t>
            </w:r>
          </w:p>
          <w:p w:rsidR="00114D6F" w:rsidRPr="00C35F46" w:rsidRDefault="00114D6F" w:rsidP="00114D6F">
            <w:pPr>
              <w:rPr>
                <w:lang w:val="pt-BR"/>
              </w:rPr>
            </w:pPr>
          </w:p>
        </w:tc>
        <w:tc>
          <w:tcPr>
            <w:tcW w:w="1464" w:type="pct"/>
            <w:vMerge w:val="restart"/>
          </w:tcPr>
          <w:p w:rsidR="00114D6F" w:rsidRPr="00C35F46" w:rsidRDefault="00114D6F" w:rsidP="00114D6F">
            <w:pPr>
              <w:ind w:firstLine="108"/>
              <w:jc w:val="both"/>
              <w:rPr>
                <w:lang w:val="pt-BR"/>
              </w:rPr>
            </w:pPr>
            <w:r w:rsidRPr="00C35F46">
              <w:rPr>
                <w:lang w:val="pt-BR"/>
              </w:rPr>
              <w:lastRenderedPageBreak/>
              <w:t>-Nêu được khái niệm, đặc điểm cấu tạo phân tử, danh pháp (gốc -chức) của este, tính chất vật lí, phương pháp điều chế bằng phản ứng este hoá và ứng dụng của một số este tiêu biểu.</w:t>
            </w:r>
          </w:p>
          <w:p w:rsidR="00114D6F" w:rsidRPr="00C35F46" w:rsidRDefault="00114D6F" w:rsidP="00114D6F">
            <w:pPr>
              <w:ind w:firstLine="108"/>
              <w:jc w:val="both"/>
              <w:rPr>
                <w:lang w:val="pt-BR"/>
              </w:rPr>
            </w:pPr>
            <w:r w:rsidRPr="00C35F46">
              <w:rPr>
                <w:lang w:val="pt-BR"/>
              </w:rPr>
              <w:t xml:space="preserve">-Trình bày được tính chất hóa học và viết các phương trình hoá học minh hoạ tính chất hoá </w:t>
            </w:r>
            <w:r w:rsidRPr="00C35F46">
              <w:rPr>
                <w:lang w:val="pt-BR"/>
              </w:rPr>
              <w:lastRenderedPageBreak/>
              <w:t>học của este no, đơn chức.</w:t>
            </w:r>
          </w:p>
          <w:p w:rsidR="00114D6F" w:rsidRPr="00C35F46" w:rsidRDefault="00114D6F" w:rsidP="00114D6F">
            <w:pPr>
              <w:ind w:firstLine="108"/>
              <w:jc w:val="both"/>
              <w:rPr>
                <w:lang w:val="pt-BR"/>
              </w:rPr>
            </w:pPr>
            <w:r w:rsidRPr="00C35F46">
              <w:rPr>
                <w:lang w:val="pt-BR"/>
              </w:rPr>
              <w:t>-Giải thích được este không tan trong nước và có nhiệt độ sôi thấp hơn axit đồng phân.</w:t>
            </w:r>
          </w:p>
          <w:p w:rsidR="00114D6F" w:rsidRPr="00C35F46" w:rsidRDefault="00114D6F" w:rsidP="00114D6F">
            <w:pPr>
              <w:tabs>
                <w:tab w:val="left" w:pos="8820"/>
              </w:tabs>
              <w:ind w:firstLine="108"/>
              <w:jc w:val="both"/>
              <w:rPr>
                <w:lang w:val="pt-BR"/>
              </w:rPr>
            </w:pPr>
            <w:r w:rsidRPr="00C35F46">
              <w:rPr>
                <w:lang w:val="pt-BR"/>
              </w:rPr>
              <w:t xml:space="preserve">-Viết được công thức cấu tạo của este có tối đa 4 nguyên tử cacbon. </w:t>
            </w:r>
          </w:p>
          <w:p w:rsidR="00114D6F" w:rsidRPr="00C35F46" w:rsidRDefault="00114D6F" w:rsidP="00114D6F">
            <w:pPr>
              <w:ind w:firstLine="108"/>
              <w:jc w:val="both"/>
              <w:rPr>
                <w:lang w:val="pt-BR"/>
              </w:rPr>
            </w:pPr>
            <w:r w:rsidRPr="00C35F46">
              <w:rPr>
                <w:lang w:val="pt-BR"/>
              </w:rPr>
              <w:t xml:space="preserve">-Phân biệt được este với các chất khác như ancol, axit,... bằng phương pháp hoá học. </w:t>
            </w:r>
          </w:p>
          <w:p w:rsidR="00114D6F" w:rsidRPr="00C35F46" w:rsidRDefault="00114D6F" w:rsidP="00114D6F">
            <w:pPr>
              <w:ind w:firstLine="108"/>
              <w:jc w:val="both"/>
              <w:rPr>
                <w:b/>
                <w:lang w:val="pt-BR"/>
              </w:rPr>
            </w:pPr>
            <w:r w:rsidRPr="00C35F46">
              <w:rPr>
                <w:lang w:val="pt-BR"/>
              </w:rPr>
              <w:t xml:space="preserve">-Tính khối lượng các chất trong phản ứng xà phòng hoá. </w:t>
            </w:r>
          </w:p>
        </w:tc>
        <w:tc>
          <w:tcPr>
            <w:tcW w:w="455" w:type="pct"/>
            <w:vMerge w:val="restart"/>
          </w:tcPr>
          <w:p w:rsidR="00114D6F" w:rsidRPr="00C35F46" w:rsidRDefault="00114D6F" w:rsidP="00114D6F">
            <w:pPr>
              <w:ind w:firstLine="108"/>
              <w:rPr>
                <w:lang w:val="pt-BR"/>
              </w:rPr>
            </w:pPr>
            <w:r w:rsidRPr="00C35F46">
              <w:rPr>
                <w:lang w:val="pt-BR"/>
              </w:rPr>
              <w:lastRenderedPageBreak/>
              <w:t xml:space="preserve">Dạy học tại lớp/phòng học bộ môn kết hợp với hướng dẫn HS tự học ở </w:t>
            </w:r>
            <w:r w:rsidRPr="00C35F46">
              <w:rPr>
                <w:lang w:val="pt-BR"/>
              </w:rPr>
              <w:lastRenderedPageBreak/>
              <w:t>nhà bằng Phiếu hướng dẫn học tập</w:t>
            </w:r>
          </w:p>
        </w:tc>
        <w:tc>
          <w:tcPr>
            <w:tcW w:w="445" w:type="pct"/>
            <w:vMerge w:val="restart"/>
          </w:tcPr>
          <w:p w:rsidR="00114D6F" w:rsidRPr="00C35F46" w:rsidRDefault="00114D6F" w:rsidP="00114D6F">
            <w:pPr>
              <w:rPr>
                <w:lang w:val="pt-BR"/>
              </w:rPr>
            </w:pPr>
            <w:r w:rsidRPr="00C35F46">
              <w:rPr>
                <w:lang w:val="pt-BR"/>
              </w:rPr>
              <w:lastRenderedPageBreak/>
              <w:t xml:space="preserve">Mục IV. </w:t>
            </w:r>
          </w:p>
          <w:p w:rsidR="00114D6F" w:rsidRPr="00C35F46" w:rsidRDefault="00114D6F" w:rsidP="00114D6F">
            <w:pPr>
              <w:rPr>
                <w:lang w:val="pt-BR"/>
              </w:rPr>
            </w:pPr>
            <w:r w:rsidRPr="00C35F46">
              <w:rPr>
                <w:lang w:val="pt-BR"/>
              </w:rPr>
              <w:t>Điều chế</w:t>
            </w:r>
          </w:p>
          <w:p w:rsidR="00114D6F" w:rsidRPr="00C35F46" w:rsidRDefault="00114D6F" w:rsidP="00114D6F">
            <w:pPr>
              <w:rPr>
                <w:lang w:val="pt-BR"/>
              </w:rPr>
            </w:pPr>
          </w:p>
          <w:p w:rsidR="00114D6F" w:rsidRPr="00C35F46" w:rsidRDefault="00114D6F" w:rsidP="00114D6F">
            <w:pPr>
              <w:rPr>
                <w:lang w:val="pt-BR"/>
              </w:rPr>
            </w:pPr>
          </w:p>
          <w:p w:rsidR="00114D6F" w:rsidRPr="00C35F46" w:rsidRDefault="00114D6F" w:rsidP="00114D6F">
            <w:pPr>
              <w:rPr>
                <w:b/>
                <w:lang w:val="pt-BR"/>
              </w:rPr>
            </w:pPr>
          </w:p>
          <w:p w:rsidR="00114D6F" w:rsidRPr="00C35F46" w:rsidRDefault="00114D6F" w:rsidP="00114D6F">
            <w:pPr>
              <w:rPr>
                <w:b/>
                <w:lang w:val="pt-BR"/>
              </w:rPr>
            </w:pPr>
          </w:p>
          <w:p w:rsidR="00114D6F" w:rsidRPr="00C35F46" w:rsidRDefault="00114D6F" w:rsidP="00114D6F">
            <w:pPr>
              <w:rPr>
                <w:lang w:val="pt-BR"/>
              </w:rPr>
            </w:pPr>
            <w:r w:rsidRPr="00C35F46">
              <w:rPr>
                <w:lang w:val="pt-BR"/>
              </w:rPr>
              <w:lastRenderedPageBreak/>
              <w:t xml:space="preserve">Mục V. </w:t>
            </w:r>
          </w:p>
          <w:p w:rsidR="00114D6F" w:rsidRPr="00C35F46" w:rsidRDefault="00114D6F" w:rsidP="00114D6F">
            <w:pPr>
              <w:rPr>
                <w:b/>
              </w:rPr>
            </w:pPr>
            <w:r w:rsidRPr="00C35F46">
              <w:t>Ứng dụng</w:t>
            </w:r>
          </w:p>
        </w:tc>
        <w:tc>
          <w:tcPr>
            <w:tcW w:w="445" w:type="pct"/>
            <w:vMerge w:val="restart"/>
          </w:tcPr>
          <w:p w:rsidR="00114D6F" w:rsidRPr="00C35F46" w:rsidRDefault="00114D6F" w:rsidP="00114D6F">
            <w:r w:rsidRPr="00C35F46">
              <w:lastRenderedPageBreak/>
              <w:t>Không dạy cách điều chế este từ axetilen và axit</w:t>
            </w:r>
          </w:p>
          <w:p w:rsidR="00114D6F" w:rsidRPr="00C35F46" w:rsidRDefault="00114D6F" w:rsidP="00114D6F">
            <w:pPr>
              <w:rPr>
                <w:b/>
              </w:rPr>
            </w:pPr>
          </w:p>
          <w:p w:rsidR="00114D6F" w:rsidRPr="00C35F46" w:rsidRDefault="00114D6F" w:rsidP="00114D6F">
            <w:pPr>
              <w:rPr>
                <w:b/>
              </w:rPr>
            </w:pPr>
            <w:r w:rsidRPr="00C35F46">
              <w:lastRenderedPageBreak/>
              <w:t>Tự học có hướng dẫn</w:t>
            </w:r>
          </w:p>
        </w:tc>
      </w:tr>
      <w:tr w:rsidR="00114D6F" w:rsidRPr="00C35F46" w:rsidTr="0071782B">
        <w:trPr>
          <w:trHeight w:val="1139"/>
        </w:trPr>
        <w:tc>
          <w:tcPr>
            <w:tcW w:w="258" w:type="pct"/>
            <w:vAlign w:val="center"/>
          </w:tcPr>
          <w:p w:rsidR="00114D6F" w:rsidRPr="00C35F46" w:rsidRDefault="00114D6F" w:rsidP="00114D6F">
            <w:pPr>
              <w:spacing w:before="100" w:beforeAutospacing="1" w:after="100" w:afterAutospacing="1"/>
              <w:jc w:val="center"/>
            </w:pPr>
            <w:r w:rsidRPr="00C35F46">
              <w:lastRenderedPageBreak/>
              <w:t>2</w:t>
            </w:r>
          </w:p>
        </w:tc>
        <w:tc>
          <w:tcPr>
            <w:tcW w:w="273" w:type="pct"/>
            <w:vAlign w:val="center"/>
          </w:tcPr>
          <w:p w:rsidR="00114D6F" w:rsidRPr="00C35F46" w:rsidRDefault="00114D6F" w:rsidP="00114D6F">
            <w:pPr>
              <w:spacing w:before="100" w:beforeAutospacing="1" w:after="100" w:afterAutospacing="1"/>
              <w:jc w:val="center"/>
            </w:pPr>
            <w:r w:rsidRPr="00C35F46">
              <w:t>3</w:t>
            </w:r>
          </w:p>
        </w:tc>
        <w:tc>
          <w:tcPr>
            <w:tcW w:w="893" w:type="pct"/>
            <w:gridSpan w:val="2"/>
            <w:vMerge/>
          </w:tcPr>
          <w:p w:rsidR="00114D6F" w:rsidRPr="00C35F46" w:rsidRDefault="00114D6F" w:rsidP="00114D6F">
            <w:pPr>
              <w:rPr>
                <w:b/>
              </w:rPr>
            </w:pPr>
          </w:p>
        </w:tc>
        <w:tc>
          <w:tcPr>
            <w:tcW w:w="767" w:type="pct"/>
            <w:vMerge/>
          </w:tcPr>
          <w:p w:rsidR="00114D6F" w:rsidRPr="00C35F46" w:rsidRDefault="00114D6F" w:rsidP="00114D6F"/>
        </w:tc>
        <w:tc>
          <w:tcPr>
            <w:tcW w:w="1464" w:type="pct"/>
            <w:vMerge/>
          </w:tcPr>
          <w:p w:rsidR="00114D6F" w:rsidRPr="00C35F46" w:rsidRDefault="00114D6F" w:rsidP="00114D6F">
            <w:pPr>
              <w:jc w:val="both"/>
            </w:pPr>
          </w:p>
        </w:tc>
        <w:tc>
          <w:tcPr>
            <w:tcW w:w="455" w:type="pct"/>
            <w:vMerge/>
          </w:tcPr>
          <w:p w:rsidR="00114D6F" w:rsidRPr="00C35F46" w:rsidRDefault="00114D6F" w:rsidP="00114D6F"/>
        </w:tc>
        <w:tc>
          <w:tcPr>
            <w:tcW w:w="445" w:type="pct"/>
            <w:vMerge/>
          </w:tcPr>
          <w:p w:rsidR="00114D6F" w:rsidRPr="00C35F46" w:rsidRDefault="00114D6F" w:rsidP="00114D6F"/>
        </w:tc>
        <w:tc>
          <w:tcPr>
            <w:tcW w:w="445" w:type="pct"/>
            <w:vMerge/>
          </w:tcPr>
          <w:p w:rsidR="00114D6F" w:rsidRPr="00C35F46" w:rsidRDefault="00114D6F" w:rsidP="00114D6F"/>
        </w:tc>
      </w:tr>
      <w:tr w:rsidR="00114D6F" w:rsidRPr="00C35F46" w:rsidTr="0071782B">
        <w:trPr>
          <w:trHeight w:val="405"/>
        </w:trPr>
        <w:tc>
          <w:tcPr>
            <w:tcW w:w="258" w:type="pct"/>
            <w:tcBorders>
              <w:top w:val="nil"/>
            </w:tcBorders>
            <w:vAlign w:val="center"/>
          </w:tcPr>
          <w:p w:rsidR="00114D6F" w:rsidRPr="00C35F46" w:rsidRDefault="00114D6F" w:rsidP="00114D6F">
            <w:pPr>
              <w:jc w:val="center"/>
            </w:pPr>
            <w:r w:rsidRPr="00C35F46">
              <w:lastRenderedPageBreak/>
              <w:t>2</w:t>
            </w:r>
          </w:p>
        </w:tc>
        <w:tc>
          <w:tcPr>
            <w:tcW w:w="273" w:type="pct"/>
            <w:vAlign w:val="center"/>
          </w:tcPr>
          <w:p w:rsidR="00114D6F" w:rsidRPr="00C35F46" w:rsidRDefault="00114D6F" w:rsidP="00114D6F">
            <w:pPr>
              <w:jc w:val="center"/>
            </w:pPr>
            <w:r w:rsidRPr="00C35F46">
              <w:t>4</w:t>
            </w:r>
          </w:p>
        </w:tc>
        <w:tc>
          <w:tcPr>
            <w:tcW w:w="893" w:type="pct"/>
            <w:gridSpan w:val="2"/>
            <w:vAlign w:val="center"/>
          </w:tcPr>
          <w:p w:rsidR="00114D6F" w:rsidRPr="00C35F46" w:rsidRDefault="00114D6F" w:rsidP="00114D6F">
            <w:pPr>
              <w:rPr>
                <w:b/>
              </w:rPr>
            </w:pPr>
            <w:r w:rsidRPr="00C35F46">
              <w:rPr>
                <w:b/>
              </w:rPr>
              <w:t>Luyện tập: Este</w:t>
            </w:r>
          </w:p>
        </w:tc>
        <w:tc>
          <w:tcPr>
            <w:tcW w:w="767" w:type="pct"/>
          </w:tcPr>
          <w:p w:rsidR="00114D6F" w:rsidRPr="00C35F46" w:rsidRDefault="00114D6F" w:rsidP="00114D6F">
            <w:r w:rsidRPr="00C35F46">
              <w:t>I.Kiến thức cần nhớ</w:t>
            </w:r>
          </w:p>
          <w:p w:rsidR="00114D6F" w:rsidRPr="00C35F46" w:rsidRDefault="00114D6F" w:rsidP="00114D6F">
            <w:r w:rsidRPr="00C35F46">
              <w:t>1.CTCT-Danh pháp</w:t>
            </w:r>
          </w:p>
          <w:p w:rsidR="00114D6F" w:rsidRPr="00C35F46" w:rsidRDefault="00114D6F" w:rsidP="00114D6F">
            <w:r w:rsidRPr="00C35F46">
              <w:t>2.Tính chất hóa học</w:t>
            </w:r>
          </w:p>
          <w:p w:rsidR="00114D6F" w:rsidRPr="00C35F46" w:rsidRDefault="00114D6F" w:rsidP="00114D6F">
            <w:r w:rsidRPr="00C35F46">
              <w:t>3. Điều chế</w:t>
            </w:r>
          </w:p>
          <w:p w:rsidR="00114D6F" w:rsidRPr="00C35F46" w:rsidRDefault="00114D6F" w:rsidP="00114D6F">
            <w:r w:rsidRPr="00C35F46">
              <w:t>II.Bài tập vận dụng</w:t>
            </w:r>
          </w:p>
          <w:p w:rsidR="00114D6F" w:rsidRPr="00C35F46" w:rsidRDefault="00114D6F" w:rsidP="00114D6F">
            <w:pPr>
              <w:rPr>
                <w:lang w:val="pt-BR"/>
              </w:rPr>
            </w:pPr>
            <w:r w:rsidRPr="00C35F46">
              <w:rPr>
                <w:lang w:val="pt-BR"/>
              </w:rPr>
              <w:t>1.Tính m,%m chất trong phản ứng</w:t>
            </w:r>
          </w:p>
          <w:p w:rsidR="00114D6F" w:rsidRPr="00C35F46" w:rsidRDefault="00114D6F" w:rsidP="00114D6F">
            <w:r w:rsidRPr="00C35F46">
              <w:rPr>
                <w:lang w:val="pt-BR"/>
              </w:rPr>
              <w:t>2.Xác định CTPT</w:t>
            </w:r>
          </w:p>
        </w:tc>
        <w:tc>
          <w:tcPr>
            <w:tcW w:w="1464" w:type="pct"/>
          </w:tcPr>
          <w:p w:rsidR="00114D6F" w:rsidRPr="00C35F46" w:rsidRDefault="00114D6F" w:rsidP="00114D6F">
            <w:pPr>
              <w:ind w:firstLine="108"/>
              <w:jc w:val="both"/>
            </w:pPr>
            <w:r w:rsidRPr="00C35F46">
              <w:t>-Nêu được k</w:t>
            </w:r>
            <w:r w:rsidRPr="00C35F46">
              <w:rPr>
                <w:lang w:val="pt-BR"/>
              </w:rPr>
              <w:t xml:space="preserve">hái niệm, đặc điểm cấu tạo phân tử, danh pháp (gốc -chức) của este, </w:t>
            </w:r>
          </w:p>
          <w:p w:rsidR="00114D6F" w:rsidRPr="00C35F46" w:rsidRDefault="00114D6F" w:rsidP="00114D6F">
            <w:pPr>
              <w:ind w:firstLine="108"/>
              <w:jc w:val="both"/>
              <w:rPr>
                <w:lang w:val="pt-BR"/>
              </w:rPr>
            </w:pPr>
            <w:r w:rsidRPr="00C35F46">
              <w:t>-</w:t>
            </w:r>
            <w:r w:rsidRPr="00C35F46">
              <w:rPr>
                <w:lang w:val="pt-BR"/>
              </w:rPr>
              <w:t>Trình bày được tính chất hóa học và viết các phương trình hoá học minh hoạ tính chất hoá học của este no, đơn chức.</w:t>
            </w:r>
          </w:p>
          <w:p w:rsidR="00114D6F" w:rsidRPr="00C35F46" w:rsidRDefault="00114D6F" w:rsidP="00114D6F">
            <w:pPr>
              <w:ind w:firstLine="108"/>
              <w:jc w:val="both"/>
              <w:rPr>
                <w:b/>
              </w:rPr>
            </w:pPr>
            <w:r w:rsidRPr="00C35F46">
              <w:rPr>
                <w:lang w:val="pt-BR"/>
              </w:rPr>
              <w:t>-Tính khối lượng các chất trong phản ứng xà phòng hoá. XĐ CTPT</w:t>
            </w:r>
          </w:p>
        </w:tc>
        <w:tc>
          <w:tcPr>
            <w:tcW w:w="455" w:type="pct"/>
          </w:tcPr>
          <w:p w:rsidR="00114D6F" w:rsidRPr="00C35F46" w:rsidRDefault="00114D6F" w:rsidP="00114D6F">
            <w:pPr>
              <w:ind w:firstLine="108"/>
              <w:rPr>
                <w:b/>
              </w:rPr>
            </w:pPr>
            <w:r w:rsidRPr="00C35F46">
              <w:t>Dạy học tại lớp kết hợp với hướng dẫn HS tự học ở nhà bằng Phiếu hướng dẫn học tập</w:t>
            </w:r>
          </w:p>
        </w:tc>
        <w:tc>
          <w:tcPr>
            <w:tcW w:w="445" w:type="pct"/>
          </w:tcPr>
          <w:p w:rsidR="00114D6F" w:rsidRPr="00C35F46" w:rsidRDefault="00114D6F" w:rsidP="00114D6F"/>
        </w:tc>
        <w:tc>
          <w:tcPr>
            <w:tcW w:w="445" w:type="pct"/>
          </w:tcPr>
          <w:p w:rsidR="00114D6F" w:rsidRPr="00C35F46" w:rsidRDefault="00114D6F" w:rsidP="00114D6F"/>
        </w:tc>
      </w:tr>
      <w:tr w:rsidR="00114D6F" w:rsidRPr="00C35F46" w:rsidTr="0071782B">
        <w:trPr>
          <w:trHeight w:val="405"/>
        </w:trPr>
        <w:tc>
          <w:tcPr>
            <w:tcW w:w="258" w:type="pct"/>
            <w:vMerge w:val="restart"/>
            <w:vAlign w:val="center"/>
          </w:tcPr>
          <w:p w:rsidR="00114D6F" w:rsidRPr="00C35F46" w:rsidRDefault="00114D6F" w:rsidP="00114D6F">
            <w:pPr>
              <w:jc w:val="center"/>
            </w:pPr>
            <w:r w:rsidRPr="00C35F46">
              <w:t>3</w:t>
            </w:r>
          </w:p>
        </w:tc>
        <w:tc>
          <w:tcPr>
            <w:tcW w:w="273" w:type="pct"/>
            <w:vMerge w:val="restart"/>
            <w:vAlign w:val="center"/>
          </w:tcPr>
          <w:p w:rsidR="00114D6F" w:rsidRPr="00C35F46" w:rsidRDefault="00114D6F" w:rsidP="00114D6F">
            <w:pPr>
              <w:jc w:val="center"/>
            </w:pPr>
            <w:r w:rsidRPr="00C35F46">
              <w:t>5</w:t>
            </w:r>
          </w:p>
        </w:tc>
        <w:tc>
          <w:tcPr>
            <w:tcW w:w="893" w:type="pct"/>
            <w:gridSpan w:val="2"/>
            <w:vMerge w:val="restart"/>
            <w:vAlign w:val="center"/>
          </w:tcPr>
          <w:p w:rsidR="00114D6F" w:rsidRPr="00C35F46" w:rsidRDefault="00114D6F" w:rsidP="00114D6F">
            <w:pPr>
              <w:rPr>
                <w:b/>
              </w:rPr>
            </w:pPr>
            <w:r w:rsidRPr="00C35F46">
              <w:rPr>
                <w:b/>
              </w:rPr>
              <w:t>Bài 2. Lipit</w:t>
            </w:r>
          </w:p>
        </w:tc>
        <w:tc>
          <w:tcPr>
            <w:tcW w:w="767" w:type="pct"/>
            <w:vMerge w:val="restart"/>
          </w:tcPr>
          <w:p w:rsidR="00114D6F" w:rsidRPr="00C35F46" w:rsidRDefault="00114D6F" w:rsidP="00114D6F">
            <w:r w:rsidRPr="00C35F46">
              <w:t>I. Khái niệm lipit</w:t>
            </w:r>
          </w:p>
          <w:p w:rsidR="00114D6F" w:rsidRPr="00C35F46" w:rsidRDefault="00114D6F" w:rsidP="00114D6F">
            <w:r w:rsidRPr="00C35F46">
              <w:t>II. Chất béo</w:t>
            </w:r>
          </w:p>
          <w:p w:rsidR="00114D6F" w:rsidRPr="00C35F46" w:rsidRDefault="00114D6F" w:rsidP="00114D6F">
            <w:r w:rsidRPr="00C35F46">
              <w:t>-Khái niệm</w:t>
            </w:r>
          </w:p>
          <w:p w:rsidR="00114D6F" w:rsidRPr="00C35F46" w:rsidRDefault="00114D6F" w:rsidP="00114D6F">
            <w:r w:rsidRPr="00C35F46">
              <w:t>-Tính chất vật lí</w:t>
            </w:r>
          </w:p>
          <w:p w:rsidR="00114D6F" w:rsidRPr="00C35F46" w:rsidRDefault="00114D6F" w:rsidP="00114D6F">
            <w:r w:rsidRPr="00C35F46">
              <w:t>-Tính chất hóa học</w:t>
            </w:r>
          </w:p>
          <w:p w:rsidR="00114D6F" w:rsidRPr="00C35F46" w:rsidRDefault="00114D6F" w:rsidP="00114D6F">
            <w:r w:rsidRPr="00C35F46">
              <w:t>-Ứng dụng</w:t>
            </w:r>
          </w:p>
        </w:tc>
        <w:tc>
          <w:tcPr>
            <w:tcW w:w="1464" w:type="pct"/>
            <w:vMerge w:val="restart"/>
          </w:tcPr>
          <w:p w:rsidR="00114D6F" w:rsidRPr="00C35F46" w:rsidRDefault="00114D6F" w:rsidP="00114D6F">
            <w:pPr>
              <w:tabs>
                <w:tab w:val="left" w:pos="8820"/>
              </w:tabs>
              <w:ind w:firstLine="108"/>
              <w:jc w:val="both"/>
              <w:rPr>
                <w:lang w:val="it-IT"/>
              </w:rPr>
            </w:pPr>
            <w:r w:rsidRPr="00C35F46">
              <w:rPr>
                <w:lang w:val="it-IT"/>
              </w:rPr>
              <w:t>-Nêu được khái niệm lipit, chất béo, tính chất vật lí, ứng dụng của chất béo.</w:t>
            </w:r>
          </w:p>
          <w:p w:rsidR="00114D6F" w:rsidRPr="00C35F46" w:rsidRDefault="00114D6F" w:rsidP="00114D6F">
            <w:pPr>
              <w:tabs>
                <w:tab w:val="left" w:pos="8820"/>
              </w:tabs>
              <w:ind w:firstLine="108"/>
              <w:jc w:val="both"/>
              <w:rPr>
                <w:lang w:val="it-IT"/>
              </w:rPr>
            </w:pPr>
            <w:r w:rsidRPr="00C35F46">
              <w:rPr>
                <w:lang w:val="it-IT"/>
              </w:rPr>
              <w:t>+ Cách chuyển hoá chất béo lỏng thành chất béo rắn, phản ứng oxi hoá chất béo bởi oxi không khí.</w:t>
            </w:r>
          </w:p>
          <w:p w:rsidR="00114D6F" w:rsidRPr="00C35F46" w:rsidRDefault="00114D6F" w:rsidP="00114D6F">
            <w:pPr>
              <w:tabs>
                <w:tab w:val="left" w:pos="8820"/>
              </w:tabs>
              <w:ind w:firstLine="108"/>
              <w:jc w:val="both"/>
              <w:rPr>
                <w:lang w:val="it-IT"/>
              </w:rPr>
            </w:pPr>
            <w:r w:rsidRPr="00C35F46">
              <w:rPr>
                <w:lang w:val="it-IT"/>
              </w:rPr>
              <w:t>-Trình bày được tính chất hoá học (tính chất chung của este và phản ứng hiđro hoá chất béo lỏng) và viết được các phương trình hoá học minh hoạ tính chất hoá học của chất béo.</w:t>
            </w:r>
          </w:p>
          <w:p w:rsidR="00114D6F" w:rsidRPr="00C35F46" w:rsidRDefault="00114D6F" w:rsidP="00114D6F">
            <w:pPr>
              <w:tabs>
                <w:tab w:val="left" w:pos="8820"/>
              </w:tabs>
              <w:ind w:firstLine="108"/>
              <w:jc w:val="both"/>
              <w:rPr>
                <w:lang w:val="it-IT"/>
              </w:rPr>
            </w:pPr>
            <w:r w:rsidRPr="00C35F46">
              <w:rPr>
                <w:lang w:val="it-IT"/>
              </w:rPr>
              <w:t>-Phân biệt được dầu ăn và mỡ bôi trơn về thành phần hoá học.</w:t>
            </w:r>
          </w:p>
          <w:p w:rsidR="00114D6F" w:rsidRPr="00C35F46" w:rsidRDefault="00114D6F" w:rsidP="00114D6F">
            <w:pPr>
              <w:tabs>
                <w:tab w:val="left" w:pos="8820"/>
              </w:tabs>
              <w:ind w:firstLine="108"/>
              <w:jc w:val="both"/>
              <w:rPr>
                <w:lang w:val="it-IT"/>
              </w:rPr>
            </w:pPr>
            <w:r w:rsidRPr="00C35F46">
              <w:rPr>
                <w:lang w:val="it-IT"/>
              </w:rPr>
              <w:t>-Biết cách sử dụng, bảo quản được một số chất béo an toàn, hiệu quả.</w:t>
            </w:r>
          </w:p>
          <w:p w:rsidR="00114D6F" w:rsidRPr="00C35F46" w:rsidRDefault="00114D6F" w:rsidP="00114D6F">
            <w:pPr>
              <w:ind w:firstLine="108"/>
              <w:jc w:val="both"/>
              <w:rPr>
                <w:lang w:val="it-IT"/>
              </w:rPr>
            </w:pPr>
            <w:r w:rsidRPr="00C35F46">
              <w:rPr>
                <w:lang w:val="it-IT"/>
              </w:rPr>
              <w:t>-Tính khối lượng chất béo trong phản ứng.</w:t>
            </w:r>
          </w:p>
        </w:tc>
        <w:tc>
          <w:tcPr>
            <w:tcW w:w="455" w:type="pct"/>
            <w:vMerge w:val="restart"/>
          </w:tcPr>
          <w:p w:rsidR="00114D6F" w:rsidRPr="00C35F46" w:rsidRDefault="00114D6F" w:rsidP="00114D6F">
            <w:pPr>
              <w:ind w:firstLine="108"/>
              <w:rPr>
                <w:lang w:val="it-IT"/>
              </w:rPr>
            </w:pPr>
            <w:r w:rsidRPr="00C35F46">
              <w:rPr>
                <w:lang w:val="it-IT"/>
              </w:rPr>
              <w:t>Dạy học tại lớp/phòng học bộ môn/phòng thí nghiệm kết hợp với hướng dẫn HS tự học ở nhà bằng Phiếu hướng dẫn học tập</w:t>
            </w:r>
          </w:p>
        </w:tc>
        <w:tc>
          <w:tcPr>
            <w:tcW w:w="445" w:type="pct"/>
          </w:tcPr>
          <w:p w:rsidR="00114D6F" w:rsidRPr="00C35F46" w:rsidRDefault="00114D6F" w:rsidP="00114D6F">
            <w:r w:rsidRPr="00C35F46">
              <w:t>Mục II.4. Ứng dụng</w:t>
            </w:r>
          </w:p>
        </w:tc>
        <w:tc>
          <w:tcPr>
            <w:tcW w:w="445" w:type="pct"/>
          </w:tcPr>
          <w:p w:rsidR="00114D6F" w:rsidRPr="00C35F46" w:rsidRDefault="00114D6F" w:rsidP="00114D6F">
            <w:r w:rsidRPr="00C35F46">
              <w:t>Tự học có hướng dẫn</w:t>
            </w:r>
          </w:p>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tc>
      </w:tr>
      <w:tr w:rsidR="00114D6F" w:rsidRPr="00C35F46" w:rsidTr="0071782B">
        <w:trPr>
          <w:trHeight w:val="2262"/>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tcPr>
          <w:p w:rsidR="00114D6F" w:rsidRPr="00C35F46" w:rsidRDefault="00114D6F" w:rsidP="00114D6F">
            <w:r w:rsidRPr="00C35F46">
              <w:t>Bài tập 4, 5</w:t>
            </w:r>
          </w:p>
        </w:tc>
        <w:tc>
          <w:tcPr>
            <w:tcW w:w="445" w:type="pct"/>
          </w:tcPr>
          <w:p w:rsidR="00114D6F" w:rsidRPr="00C35F46" w:rsidRDefault="00114D6F" w:rsidP="00114D6F">
            <w:r w:rsidRPr="00C35F46">
              <w:t>Không yêu cầu học sinh làm</w:t>
            </w:r>
          </w:p>
        </w:tc>
      </w:tr>
      <w:tr w:rsidR="00114D6F" w:rsidRPr="00C35F46" w:rsidTr="0071782B">
        <w:trPr>
          <w:trHeight w:val="638"/>
        </w:trPr>
        <w:tc>
          <w:tcPr>
            <w:tcW w:w="0" w:type="auto"/>
            <w:vMerge/>
            <w:vAlign w:val="center"/>
          </w:tcPr>
          <w:p w:rsidR="00114D6F" w:rsidRPr="00C35F46" w:rsidRDefault="00114D6F" w:rsidP="00114D6F">
            <w:pPr>
              <w:jc w:val="center"/>
            </w:pPr>
          </w:p>
        </w:tc>
        <w:tc>
          <w:tcPr>
            <w:tcW w:w="273" w:type="pct"/>
            <w:shd w:val="clear" w:color="auto" w:fill="CCFFCC"/>
            <w:vAlign w:val="center"/>
          </w:tcPr>
          <w:p w:rsidR="00114D6F" w:rsidRPr="00C35F46" w:rsidRDefault="00114D6F" w:rsidP="00114D6F">
            <w:pPr>
              <w:jc w:val="center"/>
              <w:rPr>
                <w:i/>
              </w:rPr>
            </w:pPr>
          </w:p>
        </w:tc>
        <w:tc>
          <w:tcPr>
            <w:tcW w:w="893" w:type="pct"/>
            <w:gridSpan w:val="2"/>
            <w:shd w:val="clear" w:color="auto" w:fill="CCFFCC"/>
            <w:vAlign w:val="center"/>
          </w:tcPr>
          <w:p w:rsidR="00114D6F" w:rsidRPr="00C35F46" w:rsidRDefault="00114D6F" w:rsidP="00114D6F">
            <w:pPr>
              <w:rPr>
                <w:b/>
                <w:i/>
              </w:rPr>
            </w:pPr>
            <w:r w:rsidRPr="00C35F46">
              <w:rPr>
                <w:b/>
                <w:i/>
              </w:rPr>
              <w:t>Bài 3. Khái niệm về xà phòng và chất giặt rửa tổng hợp</w:t>
            </w:r>
          </w:p>
        </w:tc>
        <w:tc>
          <w:tcPr>
            <w:tcW w:w="767" w:type="pct"/>
            <w:shd w:val="clear" w:color="auto" w:fill="CCFFCC"/>
          </w:tcPr>
          <w:p w:rsidR="00114D6F" w:rsidRPr="00C35F46" w:rsidRDefault="00114D6F" w:rsidP="00114D6F">
            <w:pPr>
              <w:rPr>
                <w:i/>
              </w:rPr>
            </w:pPr>
          </w:p>
        </w:tc>
        <w:tc>
          <w:tcPr>
            <w:tcW w:w="1464" w:type="pct"/>
            <w:shd w:val="clear" w:color="auto" w:fill="CCFFCC"/>
          </w:tcPr>
          <w:p w:rsidR="00114D6F" w:rsidRPr="00C35F46" w:rsidRDefault="00114D6F" w:rsidP="00114D6F">
            <w:pPr>
              <w:tabs>
                <w:tab w:val="left" w:pos="360"/>
              </w:tabs>
              <w:jc w:val="both"/>
              <w:rPr>
                <w:i/>
              </w:rPr>
            </w:pPr>
          </w:p>
        </w:tc>
        <w:tc>
          <w:tcPr>
            <w:tcW w:w="455" w:type="pct"/>
            <w:shd w:val="clear" w:color="auto" w:fill="CCFFCC"/>
          </w:tcPr>
          <w:p w:rsidR="00114D6F" w:rsidRPr="00C35F46" w:rsidRDefault="00114D6F" w:rsidP="00114D6F">
            <w:pPr>
              <w:rPr>
                <w:i/>
              </w:rPr>
            </w:pPr>
          </w:p>
          <w:p w:rsidR="00114D6F" w:rsidRPr="00C35F46" w:rsidRDefault="00114D6F" w:rsidP="00114D6F">
            <w:pPr>
              <w:rPr>
                <w:i/>
              </w:rPr>
            </w:pPr>
          </w:p>
          <w:p w:rsidR="00114D6F" w:rsidRPr="00C35F46" w:rsidRDefault="00114D6F" w:rsidP="00114D6F">
            <w:pPr>
              <w:rPr>
                <w:i/>
              </w:rPr>
            </w:pPr>
          </w:p>
        </w:tc>
        <w:tc>
          <w:tcPr>
            <w:tcW w:w="445" w:type="pct"/>
            <w:shd w:val="clear" w:color="auto" w:fill="CCFFCC"/>
            <w:vAlign w:val="center"/>
          </w:tcPr>
          <w:p w:rsidR="00114D6F" w:rsidRPr="00C35F46" w:rsidRDefault="00114D6F" w:rsidP="00114D6F">
            <w:pPr>
              <w:rPr>
                <w:i/>
              </w:rPr>
            </w:pPr>
            <w:r w:rsidRPr="00C35F46">
              <w:rPr>
                <w:i/>
              </w:rPr>
              <w:t>Cả bài</w:t>
            </w:r>
          </w:p>
        </w:tc>
        <w:tc>
          <w:tcPr>
            <w:tcW w:w="445" w:type="pct"/>
            <w:shd w:val="clear" w:color="auto" w:fill="CCFFCC"/>
          </w:tcPr>
          <w:p w:rsidR="00114D6F" w:rsidRPr="00C35F46" w:rsidRDefault="00114D6F" w:rsidP="00114D6F">
            <w:pPr>
              <w:rPr>
                <w:i/>
              </w:rPr>
            </w:pPr>
            <w:r w:rsidRPr="00C35F46">
              <w:rPr>
                <w:i/>
              </w:rPr>
              <w:t>Khuyến khích học sinh tự đọc</w:t>
            </w:r>
          </w:p>
        </w:tc>
      </w:tr>
      <w:tr w:rsidR="00114D6F" w:rsidRPr="00C35F46" w:rsidTr="0071782B">
        <w:trPr>
          <w:trHeight w:val="830"/>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p>
          <w:p w:rsidR="00114D6F" w:rsidRPr="00C35F46" w:rsidRDefault="00114D6F" w:rsidP="00114D6F">
            <w:pPr>
              <w:jc w:val="center"/>
            </w:pPr>
            <w:r w:rsidRPr="00C35F46">
              <w:t>6</w:t>
            </w:r>
          </w:p>
        </w:tc>
        <w:tc>
          <w:tcPr>
            <w:tcW w:w="893" w:type="pct"/>
            <w:gridSpan w:val="2"/>
            <w:vMerge w:val="restart"/>
          </w:tcPr>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t>Bài 4. Luyện tập: Este và chất béo</w:t>
            </w:r>
          </w:p>
        </w:tc>
        <w:tc>
          <w:tcPr>
            <w:tcW w:w="767" w:type="pct"/>
            <w:vMerge w:val="restart"/>
          </w:tcPr>
          <w:p w:rsidR="00114D6F" w:rsidRPr="00C35F46" w:rsidRDefault="00114D6F" w:rsidP="00114D6F">
            <w:r w:rsidRPr="00C35F46">
              <w:rPr>
                <w:b/>
              </w:rPr>
              <w:t>Tiết 6.</w:t>
            </w:r>
            <w:r w:rsidRPr="00C35F46">
              <w:t xml:space="preserve"> </w:t>
            </w:r>
          </w:p>
          <w:p w:rsidR="00114D6F" w:rsidRPr="00C35F46" w:rsidRDefault="00114D6F" w:rsidP="00114D6F">
            <w:r w:rsidRPr="00C35F46">
              <w:t>I. Kiến thức cần nhớ</w:t>
            </w:r>
          </w:p>
          <w:p w:rsidR="00114D6F" w:rsidRPr="00C35F46" w:rsidRDefault="00114D6F" w:rsidP="00114D6F">
            <w:r w:rsidRPr="00C35F46">
              <w:t>-CTCT, danh pháp</w:t>
            </w:r>
          </w:p>
          <w:p w:rsidR="00114D6F" w:rsidRPr="00C35F46" w:rsidRDefault="00114D6F" w:rsidP="00114D6F">
            <w:r w:rsidRPr="00C35F46">
              <w:t>-Tính chất hóa học, điều chế</w:t>
            </w:r>
          </w:p>
          <w:p w:rsidR="00114D6F" w:rsidRPr="00C35F46" w:rsidRDefault="00114D6F" w:rsidP="00114D6F">
            <w:r w:rsidRPr="00C35F46">
              <w:rPr>
                <w:b/>
              </w:rPr>
              <w:t>Tiết 7.</w:t>
            </w:r>
            <w:r w:rsidRPr="00C35F46">
              <w:t xml:space="preserve"> </w:t>
            </w:r>
          </w:p>
          <w:p w:rsidR="00114D6F" w:rsidRPr="00C35F46" w:rsidRDefault="00114D6F" w:rsidP="00114D6F">
            <w:r w:rsidRPr="00C35F46">
              <w:t>II. Bài tập vận dụng</w:t>
            </w:r>
          </w:p>
          <w:p w:rsidR="00114D6F" w:rsidRPr="00C35F46" w:rsidRDefault="00114D6F" w:rsidP="00114D6F">
            <w:r w:rsidRPr="00C35F46">
              <w:t>-Tính m, %m</w:t>
            </w:r>
          </w:p>
          <w:p w:rsidR="00114D6F" w:rsidRPr="00C35F46" w:rsidRDefault="00114D6F" w:rsidP="00114D6F">
            <w:r w:rsidRPr="00C35F46">
              <w:t>-Xác định  CTPT, CTCT</w:t>
            </w:r>
          </w:p>
        </w:tc>
        <w:tc>
          <w:tcPr>
            <w:tcW w:w="1464" w:type="pct"/>
            <w:vMerge w:val="restart"/>
          </w:tcPr>
          <w:p w:rsidR="00114D6F" w:rsidRPr="00C35F46" w:rsidRDefault="00114D6F" w:rsidP="00114D6F">
            <w:pPr>
              <w:ind w:firstLine="108"/>
              <w:jc w:val="both"/>
            </w:pPr>
            <w:r w:rsidRPr="00C35F46">
              <w:t>-Nêu được k</w:t>
            </w:r>
            <w:r w:rsidRPr="00C35F46">
              <w:rPr>
                <w:lang w:val="pt-BR"/>
              </w:rPr>
              <w:t xml:space="preserve">hái niệm, đặc điểm cấu tạo phân tử, danh pháp (gốc -chức) của este, </w:t>
            </w:r>
          </w:p>
          <w:p w:rsidR="00114D6F" w:rsidRPr="00C35F46" w:rsidRDefault="00114D6F" w:rsidP="00114D6F">
            <w:pPr>
              <w:ind w:firstLine="108"/>
              <w:jc w:val="both"/>
              <w:rPr>
                <w:lang w:val="pt-BR"/>
              </w:rPr>
            </w:pPr>
            <w:r w:rsidRPr="00C35F46">
              <w:t>-</w:t>
            </w:r>
            <w:r w:rsidRPr="00C35F46">
              <w:rPr>
                <w:lang w:val="pt-BR"/>
              </w:rPr>
              <w:t>Trình bày được tính chất hóa học và viết các phương trình hoá học minh hoạ tính chất hoá học của este no, đơn chức. Xà phòng hóa chất béo.</w:t>
            </w:r>
          </w:p>
          <w:p w:rsidR="00114D6F" w:rsidRPr="00C35F46" w:rsidRDefault="00114D6F" w:rsidP="00114D6F">
            <w:pPr>
              <w:ind w:firstLine="108"/>
              <w:jc w:val="both"/>
              <w:rPr>
                <w:lang w:val="pt-BR"/>
              </w:rPr>
            </w:pPr>
            <w:r w:rsidRPr="00C35F46">
              <w:rPr>
                <w:lang w:val="pt-BR"/>
              </w:rPr>
              <w:t xml:space="preserve">-Tính khối lượng các chất trong phản ứng xà phòng hoá. </w:t>
            </w:r>
          </w:p>
          <w:p w:rsidR="00114D6F" w:rsidRPr="00C35F46" w:rsidRDefault="00114D6F" w:rsidP="00114D6F">
            <w:pPr>
              <w:ind w:firstLine="108"/>
              <w:jc w:val="both"/>
              <w:rPr>
                <w:b/>
              </w:rPr>
            </w:pPr>
            <w:r w:rsidRPr="00C35F46">
              <w:t>-Xác định  CTPT, CTCT</w:t>
            </w:r>
          </w:p>
        </w:tc>
        <w:tc>
          <w:tcPr>
            <w:tcW w:w="455" w:type="pct"/>
            <w:vMerge w:val="restart"/>
          </w:tcPr>
          <w:p w:rsidR="00114D6F" w:rsidRPr="00C35F46" w:rsidRDefault="00114D6F" w:rsidP="00114D6F">
            <w:pPr>
              <w:ind w:firstLine="108"/>
            </w:pPr>
            <w:r w:rsidRPr="00C35F46">
              <w:t>Dạy học tại lớp kết hợp với hướng dẫn HS tự học ở nhà bằng Phiếu hướng dẫn học tập</w:t>
            </w:r>
          </w:p>
        </w:tc>
        <w:tc>
          <w:tcPr>
            <w:tcW w:w="445" w:type="pct"/>
            <w:vMerge w:val="restart"/>
          </w:tcPr>
          <w:p w:rsidR="00114D6F" w:rsidRPr="00C35F46" w:rsidRDefault="00114D6F" w:rsidP="00114D6F"/>
        </w:tc>
        <w:tc>
          <w:tcPr>
            <w:tcW w:w="445" w:type="pct"/>
            <w:vMerge w:val="restart"/>
          </w:tcPr>
          <w:p w:rsidR="00114D6F" w:rsidRPr="00C35F46" w:rsidRDefault="00114D6F" w:rsidP="00114D6F"/>
        </w:tc>
      </w:tr>
      <w:tr w:rsidR="00114D6F" w:rsidRPr="00C35F46" w:rsidTr="0071782B">
        <w:trPr>
          <w:trHeight w:val="635"/>
        </w:trPr>
        <w:tc>
          <w:tcPr>
            <w:tcW w:w="258" w:type="pct"/>
            <w:vMerge w:val="restart"/>
            <w:vAlign w:val="center"/>
          </w:tcPr>
          <w:p w:rsidR="00114D6F" w:rsidRPr="00C35F46" w:rsidRDefault="00114D6F" w:rsidP="00114D6F">
            <w:pPr>
              <w:jc w:val="center"/>
            </w:pPr>
          </w:p>
          <w:p w:rsidR="00114D6F" w:rsidRPr="00C35F46" w:rsidRDefault="00114D6F" w:rsidP="00114D6F">
            <w:pPr>
              <w:jc w:val="center"/>
            </w:pPr>
          </w:p>
          <w:p w:rsidR="00114D6F" w:rsidRPr="00C35F46" w:rsidRDefault="00114D6F" w:rsidP="00114D6F">
            <w:pPr>
              <w:jc w:val="center"/>
            </w:pPr>
          </w:p>
          <w:p w:rsidR="00114D6F" w:rsidRPr="00C35F46" w:rsidRDefault="00114D6F" w:rsidP="00114D6F">
            <w:pPr>
              <w:jc w:val="center"/>
            </w:pPr>
          </w:p>
          <w:p w:rsidR="00114D6F" w:rsidRPr="00C35F46" w:rsidRDefault="00114D6F" w:rsidP="00114D6F">
            <w:pPr>
              <w:jc w:val="center"/>
            </w:pPr>
            <w:r w:rsidRPr="00C35F46">
              <w:t>4</w:t>
            </w:r>
          </w:p>
          <w:p w:rsidR="00114D6F" w:rsidRPr="00C35F46" w:rsidRDefault="00114D6F" w:rsidP="00114D6F">
            <w:pPr>
              <w:jc w:val="center"/>
            </w:pPr>
          </w:p>
          <w:p w:rsidR="00114D6F" w:rsidRPr="00C35F46" w:rsidRDefault="00114D6F" w:rsidP="00114D6F">
            <w:pPr>
              <w:jc w:val="center"/>
            </w:pPr>
          </w:p>
        </w:tc>
        <w:tc>
          <w:tcPr>
            <w:tcW w:w="273" w:type="pct"/>
            <w:vAlign w:val="center"/>
          </w:tcPr>
          <w:p w:rsidR="00114D6F" w:rsidRPr="00C35F46" w:rsidRDefault="00114D6F" w:rsidP="00114D6F">
            <w:pPr>
              <w:jc w:val="center"/>
            </w:pPr>
            <w:r w:rsidRPr="00C35F46">
              <w:t>7</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jc w:val="both"/>
            </w:pPr>
          </w:p>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1477"/>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8</w:t>
            </w:r>
          </w:p>
        </w:tc>
        <w:tc>
          <w:tcPr>
            <w:tcW w:w="418" w:type="pct"/>
            <w:vMerge w:val="restart"/>
          </w:tcPr>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t>Chủ đề 1: CACBO-HIĐRAT</w:t>
            </w:r>
          </w:p>
          <w:p w:rsidR="00114D6F" w:rsidRPr="00C35F46" w:rsidRDefault="00114D6F" w:rsidP="00114D6F">
            <w:pPr>
              <w:rPr>
                <w:b/>
              </w:rPr>
            </w:pPr>
          </w:p>
          <w:p w:rsidR="00114D6F" w:rsidRPr="00C35F46" w:rsidRDefault="00114D6F" w:rsidP="00114D6F">
            <w:pPr>
              <w:rPr>
                <w:b/>
              </w:rPr>
            </w:pPr>
          </w:p>
        </w:tc>
        <w:tc>
          <w:tcPr>
            <w:tcW w:w="475" w:type="pct"/>
            <w:vMerge w:val="restart"/>
          </w:tcPr>
          <w:p w:rsidR="00114D6F" w:rsidRPr="00C35F46" w:rsidRDefault="00114D6F" w:rsidP="00114D6F">
            <w:pPr>
              <w:rPr>
                <w:b/>
              </w:rPr>
            </w:pPr>
            <w:r w:rsidRPr="00C35F46">
              <w:rPr>
                <w:b/>
              </w:rPr>
              <w:t>Bài 5. Glucozơ</w:t>
            </w:r>
          </w:p>
          <w:p w:rsidR="00114D6F" w:rsidRPr="00C35F46" w:rsidRDefault="00114D6F" w:rsidP="00114D6F">
            <w:pPr>
              <w:rPr>
                <w:b/>
              </w:rPr>
            </w:pPr>
            <w:r w:rsidRPr="00C35F46">
              <w:rPr>
                <w:b/>
              </w:rPr>
              <w:t>Bài 6. Saccarozơ, tinh bột và xenlulozơ</w:t>
            </w:r>
          </w:p>
          <w:p w:rsidR="00114D6F" w:rsidRPr="00C35F46" w:rsidRDefault="00114D6F" w:rsidP="00114D6F">
            <w:pPr>
              <w:rPr>
                <w:b/>
              </w:rPr>
            </w:pPr>
            <w:r w:rsidRPr="00C35F46">
              <w:rPr>
                <w:b/>
              </w:rPr>
              <w:t>Bài 7: Luyện tập cấu tạo và tính chất của cacbohiđrat</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ind w:firstLine="720"/>
              <w:rPr>
                <w:b/>
              </w:rPr>
            </w:pPr>
          </w:p>
        </w:tc>
        <w:tc>
          <w:tcPr>
            <w:tcW w:w="767" w:type="pct"/>
            <w:vMerge w:val="restart"/>
          </w:tcPr>
          <w:p w:rsidR="00114D6F" w:rsidRPr="00C35F46" w:rsidRDefault="00114D6F" w:rsidP="00114D6F">
            <w:r w:rsidRPr="00C35F46">
              <w:rPr>
                <w:b/>
              </w:rPr>
              <w:lastRenderedPageBreak/>
              <w:t>Tiết 8.</w:t>
            </w:r>
            <w:r w:rsidRPr="00C35F46">
              <w:t xml:space="preserve"> HĐ trải nghiệm kết nối + Hình thành kiến thức về</w:t>
            </w:r>
          </w:p>
          <w:p w:rsidR="00114D6F" w:rsidRPr="00C35F46" w:rsidRDefault="00114D6F" w:rsidP="00114D6F">
            <w:r w:rsidRPr="00C35F46">
              <w:t>tính chất vật lí, trạng thái tự nhiên, điều chế, ứng dụng.</w:t>
            </w:r>
          </w:p>
          <w:p w:rsidR="00114D6F" w:rsidRPr="00C35F46" w:rsidRDefault="00114D6F" w:rsidP="00114D6F">
            <w:pPr>
              <w:rPr>
                <w:b/>
              </w:rPr>
            </w:pPr>
          </w:p>
          <w:p w:rsidR="00114D6F" w:rsidRPr="00C35F46" w:rsidRDefault="00114D6F" w:rsidP="00114D6F">
            <w:r w:rsidRPr="00C35F46">
              <w:rPr>
                <w:b/>
              </w:rPr>
              <w:t>Tiết 9.</w:t>
            </w:r>
            <w:r w:rsidRPr="00C35F46">
              <w:t xml:space="preserve"> Hình thành kiến thức về cấu tạo phân tử và tính chất hóa học</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r w:rsidRPr="00C35F46">
              <w:rPr>
                <w:b/>
              </w:rPr>
              <w:t>Tiết 10.</w:t>
            </w:r>
            <w:r w:rsidRPr="00C35F46">
              <w:t xml:space="preserve"> Hình thành kiến thức về tính chất hóa học (tt)</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r w:rsidRPr="00C35F46">
              <w:rPr>
                <w:b/>
              </w:rPr>
              <w:t>Tiết 11.</w:t>
            </w:r>
            <w:r w:rsidRPr="00C35F46">
              <w:t>Hình thành kiến thức về Tính chất hóa học (tt) + HĐ luyện tập.</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r w:rsidRPr="00C35F46">
              <w:rPr>
                <w:b/>
              </w:rPr>
              <w:t>Tiết 12.</w:t>
            </w:r>
            <w:r w:rsidRPr="00C35F46">
              <w:t xml:space="preserve"> HĐ luyện tập (tt) + Tìm tòi mở rộng</w:t>
            </w:r>
          </w:p>
        </w:tc>
        <w:tc>
          <w:tcPr>
            <w:tcW w:w="1464" w:type="pct"/>
            <w:vMerge w:val="restart"/>
          </w:tcPr>
          <w:p w:rsidR="00114D6F" w:rsidRPr="00C35F46" w:rsidRDefault="00114D6F" w:rsidP="00114D6F">
            <w:pPr>
              <w:tabs>
                <w:tab w:val="left" w:pos="8820"/>
              </w:tabs>
              <w:ind w:firstLine="108"/>
              <w:jc w:val="both"/>
              <w:rPr>
                <w:lang w:val="it-IT"/>
              </w:rPr>
            </w:pPr>
            <w:r w:rsidRPr="00C35F46">
              <w:rPr>
                <w:lang w:val="it-IT"/>
              </w:rPr>
              <w:lastRenderedPageBreak/>
              <w:t>-Nêu được khái niệm, phân loại cacbohiđrat, công thức phân tử, đặc điểm cấu tạo</w:t>
            </w:r>
            <w:r w:rsidRPr="00C35F46">
              <w:t>,</w:t>
            </w:r>
            <w:r w:rsidRPr="00C35F46">
              <w:rPr>
                <w:lang w:val="it-IT"/>
              </w:rPr>
              <w:t xml:space="preserve"> tính chất vật lí (trạng thái, màu, mùi, nhiệt độ nóng chảy, độ tan), ứng dụng của glucozơ, s</w:t>
            </w:r>
            <w:r w:rsidRPr="00C35F46">
              <w:t>accarozơ, tinh bột và xenlulozơ</w:t>
            </w:r>
            <w:r w:rsidRPr="00C35F46">
              <w:rPr>
                <w:lang w:val="it-IT"/>
              </w:rPr>
              <w:t>.</w:t>
            </w:r>
          </w:p>
          <w:p w:rsidR="00114D6F" w:rsidRPr="00C35F46" w:rsidRDefault="00114D6F" w:rsidP="00114D6F">
            <w:pPr>
              <w:ind w:firstLine="108"/>
              <w:jc w:val="both"/>
              <w:rPr>
                <w:lang w:val="it-IT"/>
              </w:rPr>
            </w:pPr>
            <w:r w:rsidRPr="00C35F46">
              <w:rPr>
                <w:lang w:val="it-IT"/>
              </w:rPr>
              <w:t>-Viết được công thức cấu tạo dạng mạch hở của glucozơ, fructozơ.</w:t>
            </w:r>
          </w:p>
          <w:p w:rsidR="00114D6F" w:rsidRPr="00C35F46" w:rsidRDefault="00114D6F" w:rsidP="00114D6F">
            <w:pPr>
              <w:ind w:firstLine="108"/>
              <w:jc w:val="both"/>
              <w:rPr>
                <w:lang w:val="it-IT"/>
              </w:rPr>
            </w:pPr>
            <w:r w:rsidRPr="00C35F46">
              <w:rPr>
                <w:lang w:val="it-IT"/>
              </w:rPr>
              <w:t xml:space="preserve">-Trình bày được tính chất hóa học và viết được các PTHH chứng minh tính chất hoá học của glucozơ, fructozơ, saccarozơ, tinh bột và xenlulozơ (tính chất ancol đa chức của glucozơ, fructozơ, saccarozơ; tính chất anđehit </w:t>
            </w:r>
            <w:r w:rsidRPr="00C35F46">
              <w:rPr>
                <w:lang w:val="it-IT"/>
              </w:rPr>
              <w:lastRenderedPageBreak/>
              <w:t>đơn chức, lên men rượu của glucozơ; phản ứng thủy phân saccarozơ, tinh bột và xenlulozơ; phản ứng màu với iot của tinh bột; phản ứng với axit nitric của xenlulozơ)</w:t>
            </w:r>
          </w:p>
          <w:p w:rsidR="00114D6F" w:rsidRPr="00C35F46" w:rsidRDefault="00114D6F" w:rsidP="00114D6F">
            <w:pPr>
              <w:ind w:firstLine="108"/>
              <w:jc w:val="both"/>
              <w:rPr>
                <w:lang w:val="it-IT"/>
              </w:rPr>
            </w:pPr>
            <w:r w:rsidRPr="00C35F46">
              <w:rPr>
                <w:lang w:val="it-IT"/>
              </w:rPr>
              <w:t>-Dự đoán được tính chất hóa học dựa vào cấu tạo phân tử.</w:t>
            </w:r>
          </w:p>
          <w:p w:rsidR="00114D6F" w:rsidRPr="00C35F46" w:rsidRDefault="00114D6F" w:rsidP="00114D6F">
            <w:pPr>
              <w:ind w:firstLine="108"/>
              <w:jc w:val="both"/>
              <w:rPr>
                <w:lang w:val="it-IT"/>
              </w:rPr>
            </w:pPr>
            <w:r w:rsidRPr="00C35F46">
              <w:rPr>
                <w:lang w:val="it-IT"/>
              </w:rPr>
              <w:t>-Phân biệt các dung dịch : saccarozơ, glucozơ, glixerol bằng phương pháp hoá học.</w:t>
            </w:r>
          </w:p>
          <w:p w:rsidR="00114D6F" w:rsidRPr="00C35F46" w:rsidRDefault="00114D6F" w:rsidP="00114D6F">
            <w:pPr>
              <w:ind w:firstLine="108"/>
              <w:jc w:val="both"/>
              <w:rPr>
                <w:lang w:val="it-IT"/>
              </w:rPr>
            </w:pPr>
            <w:r w:rsidRPr="00C35F46">
              <w:rPr>
                <w:lang w:val="it-IT"/>
              </w:rPr>
              <w:t>-Tinh khối lượng glucozơ thu được từ  phản ứng thuỷ phân các chất theo hiệu suất.</w:t>
            </w:r>
          </w:p>
        </w:tc>
        <w:tc>
          <w:tcPr>
            <w:tcW w:w="455" w:type="pct"/>
            <w:vMerge w:val="restart"/>
          </w:tcPr>
          <w:p w:rsidR="00114D6F" w:rsidRPr="00C35F46" w:rsidRDefault="00114D6F" w:rsidP="00114D6F">
            <w:pPr>
              <w:ind w:firstLine="108"/>
              <w:rPr>
                <w:lang w:val="it-IT"/>
              </w:rPr>
            </w:pPr>
            <w:r w:rsidRPr="00C35F46">
              <w:rPr>
                <w:lang w:val="it-IT"/>
              </w:rPr>
              <w:lastRenderedPageBreak/>
              <w:t>Dạy học tại lớp/phòng học bộ môn/phòng thí nghiệm kết hợp với hướng dẫn HS tự học ở nhà bằng Phiếu hướng dẫn học tập</w:t>
            </w:r>
          </w:p>
        </w:tc>
        <w:tc>
          <w:tcPr>
            <w:tcW w:w="445" w:type="pct"/>
            <w:vMerge w:val="restart"/>
          </w:tcPr>
          <w:p w:rsidR="00114D6F" w:rsidRPr="00C35F46" w:rsidRDefault="00114D6F" w:rsidP="00114D6F">
            <w:pPr>
              <w:rPr>
                <w:lang w:val="it-IT"/>
              </w:rPr>
            </w:pPr>
            <w:r w:rsidRPr="00C35F46">
              <w:rPr>
                <w:lang w:val="it-IT"/>
              </w:rPr>
              <w:t>-Phần tính chất vật lí, trạng thái tự nhiên, ứng dụng của glucozơ, saccarozơ, tinh bột và xenlulozơ</w:t>
            </w:r>
          </w:p>
          <w:p w:rsidR="00114D6F" w:rsidRPr="00C35F46" w:rsidRDefault="00114D6F" w:rsidP="00114D6F">
            <w:pPr>
              <w:rPr>
                <w:lang w:val="it-IT"/>
              </w:rPr>
            </w:pPr>
          </w:p>
        </w:tc>
        <w:tc>
          <w:tcPr>
            <w:tcW w:w="445" w:type="pct"/>
            <w:vMerge w:val="restart"/>
          </w:tcPr>
          <w:p w:rsidR="00114D6F" w:rsidRPr="00C35F46" w:rsidRDefault="00114D6F" w:rsidP="00114D6F">
            <w:r w:rsidRPr="00C35F46">
              <w:t>-Tự học có hướng dẫn</w:t>
            </w:r>
          </w:p>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tc>
      </w:tr>
      <w:tr w:rsidR="00114D6F" w:rsidRPr="00C35F46" w:rsidTr="0071782B">
        <w:trPr>
          <w:trHeight w:val="1114"/>
        </w:trPr>
        <w:tc>
          <w:tcPr>
            <w:tcW w:w="258" w:type="pct"/>
            <w:vMerge w:val="restart"/>
            <w:vAlign w:val="center"/>
          </w:tcPr>
          <w:p w:rsidR="00114D6F" w:rsidRPr="00C35F46" w:rsidRDefault="00114D6F" w:rsidP="00114D6F">
            <w:pPr>
              <w:jc w:val="center"/>
            </w:pPr>
            <w:r w:rsidRPr="00C35F46">
              <w:t>5</w:t>
            </w:r>
          </w:p>
        </w:tc>
        <w:tc>
          <w:tcPr>
            <w:tcW w:w="273" w:type="pct"/>
            <w:vMerge w:val="restart"/>
            <w:vAlign w:val="center"/>
          </w:tcPr>
          <w:p w:rsidR="00114D6F" w:rsidRPr="00C35F46" w:rsidRDefault="00114D6F" w:rsidP="00114D6F">
            <w:pPr>
              <w:jc w:val="center"/>
            </w:pPr>
            <w:r w:rsidRPr="00C35F46">
              <w:t>9</w:t>
            </w: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349"/>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restart"/>
          </w:tcPr>
          <w:p w:rsidR="00114D6F" w:rsidRPr="00C35F46" w:rsidRDefault="00114D6F" w:rsidP="00114D6F"/>
          <w:p w:rsidR="00114D6F" w:rsidRPr="00C35F46" w:rsidRDefault="00114D6F" w:rsidP="00114D6F">
            <w:r w:rsidRPr="00C35F46">
              <w:lastRenderedPageBreak/>
              <w:t>Bài 5: -Mục III. 2.b. Oxi hóa glucozơ bằng Cu(OH)</w:t>
            </w:r>
            <w:r w:rsidRPr="00C35F46">
              <w:rPr>
                <w:vertAlign w:val="subscript"/>
              </w:rPr>
              <w:t>2</w:t>
            </w:r>
          </w:p>
          <w:p w:rsidR="00114D6F" w:rsidRPr="00C35F46" w:rsidRDefault="00114D6F" w:rsidP="00114D6F">
            <w:r w:rsidRPr="00C35F46">
              <w:t>-Mục V. Fructozơ</w:t>
            </w:r>
          </w:p>
          <w:p w:rsidR="00114D6F" w:rsidRPr="00C35F46" w:rsidRDefault="00114D6F" w:rsidP="00114D6F"/>
        </w:tc>
        <w:tc>
          <w:tcPr>
            <w:tcW w:w="445" w:type="pct"/>
            <w:vMerge w:val="restart"/>
          </w:tcPr>
          <w:p w:rsidR="00114D6F" w:rsidRPr="00C35F46" w:rsidRDefault="00114D6F" w:rsidP="00114D6F"/>
          <w:p w:rsidR="00114D6F" w:rsidRPr="00C35F46" w:rsidRDefault="00114D6F" w:rsidP="00114D6F">
            <w:r w:rsidRPr="00C35F46">
              <w:lastRenderedPageBreak/>
              <w:t>Không dạy phản ứng oxi hóa glucozơ, fructozơ bằng Cu(OH)</w:t>
            </w:r>
            <w:r w:rsidRPr="00C35F46">
              <w:rPr>
                <w:vertAlign w:val="subscript"/>
              </w:rPr>
              <w:t>2</w:t>
            </w:r>
            <w:r w:rsidRPr="00C35F46">
              <w:t xml:space="preserve"> trong môi trường kiềm</w:t>
            </w:r>
          </w:p>
          <w:p w:rsidR="00114D6F" w:rsidRPr="00C35F46" w:rsidRDefault="00114D6F" w:rsidP="00114D6F"/>
        </w:tc>
      </w:tr>
      <w:tr w:rsidR="00114D6F" w:rsidRPr="00C35F46" w:rsidTr="0071782B">
        <w:trPr>
          <w:trHeight w:val="2385"/>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10</w:t>
            </w: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290"/>
        </w:trPr>
        <w:tc>
          <w:tcPr>
            <w:tcW w:w="258" w:type="pct"/>
            <w:vMerge w:val="restart"/>
            <w:vAlign w:val="center"/>
          </w:tcPr>
          <w:p w:rsidR="00114D6F" w:rsidRPr="00C35F46" w:rsidRDefault="00114D6F" w:rsidP="00114D6F">
            <w:pPr>
              <w:jc w:val="center"/>
            </w:pPr>
            <w:r w:rsidRPr="00C35F46">
              <w:lastRenderedPageBreak/>
              <w:t>6</w:t>
            </w:r>
          </w:p>
        </w:tc>
        <w:tc>
          <w:tcPr>
            <w:tcW w:w="273" w:type="pct"/>
            <w:vMerge w:val="restart"/>
            <w:vAlign w:val="center"/>
          </w:tcPr>
          <w:p w:rsidR="00114D6F" w:rsidRPr="00C35F46" w:rsidRDefault="00114D6F" w:rsidP="00114D6F">
            <w:pPr>
              <w:jc w:val="center"/>
            </w:pPr>
            <w:r w:rsidRPr="00C35F46">
              <w:t>11</w:t>
            </w: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1264"/>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tcPr>
          <w:p w:rsidR="00114D6F" w:rsidRPr="00C35F46" w:rsidRDefault="00114D6F" w:rsidP="00114D6F">
            <w:r w:rsidRPr="00C35F46">
              <w:t>Mục I.4.a. Sơ đồ sản xuất đường từ cây mía (Bài 6)</w:t>
            </w:r>
          </w:p>
        </w:tc>
        <w:tc>
          <w:tcPr>
            <w:tcW w:w="445" w:type="pct"/>
          </w:tcPr>
          <w:p w:rsidR="00114D6F" w:rsidRPr="00C35F46" w:rsidRDefault="00114D6F" w:rsidP="00114D6F">
            <w:r w:rsidRPr="00C35F46">
              <w:t>Khuyến khích học sinh tự đọc</w:t>
            </w:r>
          </w:p>
          <w:p w:rsidR="00114D6F" w:rsidRPr="00C35F46" w:rsidRDefault="00114D6F" w:rsidP="00114D6F"/>
        </w:tc>
      </w:tr>
      <w:tr w:rsidR="00114D6F" w:rsidRPr="00C35F46" w:rsidTr="0071782B">
        <w:trPr>
          <w:trHeight w:val="276"/>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restart"/>
          </w:tcPr>
          <w:p w:rsidR="00114D6F" w:rsidRPr="00C35F46" w:rsidRDefault="00114D6F" w:rsidP="00114D6F">
            <w:r w:rsidRPr="00C35F46">
              <w:t>Bài tập 1 (Bài 7)</w:t>
            </w:r>
          </w:p>
        </w:tc>
        <w:tc>
          <w:tcPr>
            <w:tcW w:w="445" w:type="pct"/>
            <w:vMerge w:val="restart"/>
          </w:tcPr>
          <w:p w:rsidR="00114D6F" w:rsidRPr="00C35F46" w:rsidRDefault="00114D6F" w:rsidP="00114D6F">
            <w:r w:rsidRPr="00C35F46">
              <w:t>Không yêu cầu học sinh làm</w:t>
            </w:r>
          </w:p>
          <w:p w:rsidR="00114D6F" w:rsidRPr="00C35F46" w:rsidRDefault="00114D6F" w:rsidP="00114D6F">
            <w:r w:rsidRPr="00C35F46">
              <w:rPr>
                <w:b/>
                <w:i/>
                <w:w w:val="100"/>
                <w:sz w:val="28"/>
                <w:szCs w:val="28"/>
              </w:rPr>
              <w:t>Kiểm tra 15 phút lần 1</w:t>
            </w:r>
          </w:p>
        </w:tc>
      </w:tr>
      <w:tr w:rsidR="00114D6F" w:rsidRPr="00C35F46" w:rsidTr="0071782B">
        <w:trPr>
          <w:trHeight w:val="284"/>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12</w:t>
            </w:r>
          </w:p>
        </w:tc>
        <w:tc>
          <w:tcPr>
            <w:tcW w:w="418" w:type="pct"/>
            <w:vMerge/>
            <w:vAlign w:val="center"/>
          </w:tcPr>
          <w:p w:rsidR="00114D6F" w:rsidRPr="00C35F46" w:rsidRDefault="00114D6F" w:rsidP="00114D6F">
            <w:pPr>
              <w:rPr>
                <w:b/>
              </w:rPr>
            </w:pPr>
          </w:p>
        </w:tc>
        <w:tc>
          <w:tcPr>
            <w:tcW w:w="475" w:type="pct"/>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2814"/>
        </w:trPr>
        <w:tc>
          <w:tcPr>
            <w:tcW w:w="258" w:type="pct"/>
            <w:vMerge w:val="restart"/>
            <w:vAlign w:val="center"/>
          </w:tcPr>
          <w:p w:rsidR="00114D6F" w:rsidRPr="00C35F46" w:rsidRDefault="00114D6F" w:rsidP="00114D6F">
            <w:pPr>
              <w:jc w:val="center"/>
            </w:pPr>
            <w:r w:rsidRPr="00C35F46">
              <w:t>7</w:t>
            </w:r>
          </w:p>
        </w:tc>
        <w:tc>
          <w:tcPr>
            <w:tcW w:w="273" w:type="pct"/>
            <w:vAlign w:val="center"/>
          </w:tcPr>
          <w:p w:rsidR="00114D6F" w:rsidRPr="00C35F46" w:rsidRDefault="00114D6F" w:rsidP="00114D6F">
            <w:pPr>
              <w:jc w:val="center"/>
            </w:pPr>
            <w:r w:rsidRPr="00C35F46">
              <w:t>13</w:t>
            </w:r>
          </w:p>
        </w:tc>
        <w:tc>
          <w:tcPr>
            <w:tcW w:w="893" w:type="pct"/>
            <w:gridSpan w:val="2"/>
          </w:tcPr>
          <w:p w:rsidR="00114D6F" w:rsidRPr="00C35F46" w:rsidRDefault="00114D6F" w:rsidP="00114D6F">
            <w:pPr>
              <w:rPr>
                <w:b/>
              </w:rPr>
            </w:pPr>
          </w:p>
          <w:p w:rsidR="00114D6F" w:rsidRPr="00C35F46" w:rsidRDefault="00114D6F" w:rsidP="00114D6F">
            <w:pPr>
              <w:rPr>
                <w:b/>
              </w:rPr>
            </w:pPr>
            <w:r w:rsidRPr="00C35F46">
              <w:rPr>
                <w:b/>
              </w:rPr>
              <w:t>Bài 8. Thực hành: Điều chế, tính chất hóa học của este và cacbohiđrat</w:t>
            </w:r>
          </w:p>
        </w:tc>
        <w:tc>
          <w:tcPr>
            <w:tcW w:w="767" w:type="pct"/>
          </w:tcPr>
          <w:p w:rsidR="00114D6F" w:rsidRPr="00C35F46" w:rsidRDefault="00114D6F" w:rsidP="00114D6F">
            <w:pPr>
              <w:rPr>
                <w:lang w:val="it-IT"/>
              </w:rPr>
            </w:pPr>
            <w:r w:rsidRPr="00C35F46">
              <w:rPr>
                <w:lang w:val="it-IT"/>
              </w:rPr>
              <w:t>1. Làm thí nghiệm.</w:t>
            </w:r>
          </w:p>
          <w:p w:rsidR="00114D6F" w:rsidRPr="00C35F46" w:rsidRDefault="00114D6F" w:rsidP="00114D6F">
            <w:pPr>
              <w:rPr>
                <w:lang w:val="it-IT"/>
              </w:rPr>
            </w:pPr>
            <w:r w:rsidRPr="00C35F46">
              <w:rPr>
                <w:lang w:val="it-IT"/>
              </w:rPr>
              <w:t>-Điều chế etyl axetat</w:t>
            </w:r>
          </w:p>
          <w:p w:rsidR="00114D6F" w:rsidRPr="00C35F46" w:rsidRDefault="00114D6F" w:rsidP="00114D6F">
            <w:pPr>
              <w:rPr>
                <w:lang w:val="it-IT"/>
              </w:rPr>
            </w:pPr>
            <w:r w:rsidRPr="00C35F46">
              <w:rPr>
                <w:lang w:val="it-IT"/>
              </w:rPr>
              <w:t>-Phản ứng xà phòng hoá chất béo</w:t>
            </w:r>
          </w:p>
          <w:p w:rsidR="00114D6F" w:rsidRPr="00C35F46" w:rsidRDefault="00114D6F" w:rsidP="00114D6F">
            <w:pPr>
              <w:rPr>
                <w:lang w:val="it-IT"/>
              </w:rPr>
            </w:pPr>
            <w:r w:rsidRPr="00C35F46">
              <w:rPr>
                <w:lang w:val="it-IT"/>
              </w:rPr>
              <w:t>-Phản ứng của glucozơ với Cu(OH)2</w:t>
            </w:r>
          </w:p>
          <w:p w:rsidR="00114D6F" w:rsidRPr="00C35F46" w:rsidRDefault="00114D6F" w:rsidP="00114D6F">
            <w:pPr>
              <w:rPr>
                <w:lang w:val="it-IT"/>
              </w:rPr>
            </w:pPr>
            <w:r w:rsidRPr="00C35F46">
              <w:rPr>
                <w:lang w:val="it-IT"/>
              </w:rPr>
              <w:t>-Phản ứng của hồ tinh bột với iot.</w:t>
            </w:r>
          </w:p>
          <w:p w:rsidR="00114D6F" w:rsidRPr="00C35F46" w:rsidRDefault="00114D6F" w:rsidP="00114D6F">
            <w:pPr>
              <w:rPr>
                <w:lang w:val="it-IT"/>
              </w:rPr>
            </w:pPr>
            <w:r w:rsidRPr="00C35F46">
              <w:rPr>
                <w:lang w:val="it-IT"/>
              </w:rPr>
              <w:t>2. Viết tường trình</w:t>
            </w:r>
          </w:p>
        </w:tc>
        <w:tc>
          <w:tcPr>
            <w:tcW w:w="1464" w:type="pct"/>
          </w:tcPr>
          <w:p w:rsidR="00114D6F" w:rsidRPr="00C35F46" w:rsidRDefault="00114D6F" w:rsidP="00114D6F">
            <w:pPr>
              <w:tabs>
                <w:tab w:val="left" w:pos="8820"/>
              </w:tabs>
              <w:ind w:firstLine="108"/>
              <w:jc w:val="both"/>
              <w:rPr>
                <w:lang w:val="it-IT"/>
              </w:rPr>
            </w:pPr>
            <w:r w:rsidRPr="00C35F46">
              <w:rPr>
                <w:lang w:val="it-IT"/>
              </w:rPr>
              <w:t>-Thực hiện được các thí nghiệm</w:t>
            </w:r>
          </w:p>
          <w:p w:rsidR="00114D6F" w:rsidRPr="00C35F46" w:rsidRDefault="00114D6F" w:rsidP="00114D6F">
            <w:pPr>
              <w:ind w:firstLine="108"/>
              <w:jc w:val="both"/>
              <w:rPr>
                <w:b/>
                <w:i/>
                <w:lang w:val="it-IT"/>
              </w:rPr>
            </w:pPr>
            <w:r w:rsidRPr="00C35F46">
              <w:rPr>
                <w:lang w:val="it-IT"/>
              </w:rPr>
              <w:t xml:space="preserve">-Sử dụng dụng cụ hoá chất để tiến hành an toàn, thành công các thí nghiệm trên. </w:t>
            </w:r>
          </w:p>
          <w:p w:rsidR="00114D6F" w:rsidRPr="00C35F46" w:rsidRDefault="00114D6F" w:rsidP="00114D6F">
            <w:pPr>
              <w:ind w:firstLine="108"/>
              <w:jc w:val="both"/>
              <w:rPr>
                <w:lang w:val="it-IT"/>
              </w:rPr>
            </w:pPr>
            <w:r w:rsidRPr="00C35F46">
              <w:rPr>
                <w:lang w:val="it-IT"/>
              </w:rPr>
              <w:t>-Quan sát, nêu hiện tượng thí nghiệm, giải thích và viết các phương trình hoá học, rút ra nhận xét.</w:t>
            </w:r>
          </w:p>
          <w:p w:rsidR="00114D6F" w:rsidRPr="00C35F46" w:rsidRDefault="00114D6F" w:rsidP="00114D6F">
            <w:pPr>
              <w:tabs>
                <w:tab w:val="left" w:pos="8820"/>
              </w:tabs>
              <w:ind w:firstLine="108"/>
              <w:jc w:val="both"/>
              <w:rPr>
                <w:lang w:val="it-IT"/>
              </w:rPr>
            </w:pPr>
            <w:r w:rsidRPr="00C35F46">
              <w:rPr>
                <w:lang w:val="it-IT"/>
              </w:rPr>
              <w:t>-Viết tường trình thí nghiệm.</w:t>
            </w:r>
          </w:p>
        </w:tc>
        <w:tc>
          <w:tcPr>
            <w:tcW w:w="455" w:type="pct"/>
          </w:tcPr>
          <w:p w:rsidR="00114D6F" w:rsidRPr="00C35F46" w:rsidRDefault="00114D6F" w:rsidP="00114D6F">
            <w:pPr>
              <w:rPr>
                <w:lang w:val="it-IT"/>
              </w:rPr>
            </w:pPr>
            <w:r w:rsidRPr="00C35F46">
              <w:rPr>
                <w:lang w:val="it-IT"/>
              </w:rPr>
              <w:t>Dạy học tại phòng thí nghiệm</w:t>
            </w:r>
          </w:p>
        </w:tc>
        <w:tc>
          <w:tcPr>
            <w:tcW w:w="445" w:type="pct"/>
          </w:tcPr>
          <w:p w:rsidR="00114D6F" w:rsidRPr="00C35F46" w:rsidRDefault="00114D6F" w:rsidP="00114D6F">
            <w:r w:rsidRPr="00C35F46">
              <w:t>Thí nghiệm 3</w:t>
            </w:r>
          </w:p>
        </w:tc>
        <w:tc>
          <w:tcPr>
            <w:tcW w:w="445" w:type="pct"/>
          </w:tcPr>
          <w:p w:rsidR="00114D6F" w:rsidRPr="00C35F46" w:rsidRDefault="00114D6F" w:rsidP="00114D6F">
            <w:r w:rsidRPr="00C35F46">
              <w:t>Không tiến hành phần đun nóng ống nghiệm</w:t>
            </w:r>
          </w:p>
          <w:p w:rsidR="00114D6F" w:rsidRPr="00C35F46" w:rsidRDefault="00114D6F" w:rsidP="00114D6F"/>
          <w:p w:rsidR="00114D6F" w:rsidRPr="00C35F46" w:rsidRDefault="00114D6F" w:rsidP="00114D6F">
            <w:r w:rsidRPr="00C35F46">
              <w:t>Đánh giá lấy điểm thường xuyên</w:t>
            </w:r>
          </w:p>
        </w:tc>
      </w:tr>
      <w:tr w:rsidR="00114D6F" w:rsidRPr="00C35F46" w:rsidTr="0071782B">
        <w:trPr>
          <w:trHeight w:val="470"/>
        </w:trPr>
        <w:tc>
          <w:tcPr>
            <w:tcW w:w="0" w:type="auto"/>
            <w:vMerge/>
            <w:vAlign w:val="center"/>
          </w:tcPr>
          <w:p w:rsidR="00114D6F" w:rsidRPr="00C35F46" w:rsidRDefault="00114D6F" w:rsidP="00114D6F">
            <w:pPr>
              <w:jc w:val="center"/>
            </w:pPr>
          </w:p>
        </w:tc>
        <w:tc>
          <w:tcPr>
            <w:tcW w:w="273" w:type="pct"/>
            <w:vMerge w:val="restart"/>
            <w:vAlign w:val="center"/>
          </w:tcPr>
          <w:p w:rsidR="00114D6F" w:rsidRPr="00C35F46" w:rsidRDefault="00114D6F" w:rsidP="00114D6F">
            <w:pPr>
              <w:jc w:val="center"/>
            </w:pPr>
            <w:r w:rsidRPr="00C35F46">
              <w:t>14</w:t>
            </w:r>
          </w:p>
        </w:tc>
        <w:tc>
          <w:tcPr>
            <w:tcW w:w="893" w:type="pct"/>
            <w:gridSpan w:val="2"/>
            <w:vMerge w:val="restart"/>
          </w:tcPr>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t>Bài 9. Amin</w:t>
            </w:r>
          </w:p>
        </w:tc>
        <w:tc>
          <w:tcPr>
            <w:tcW w:w="767" w:type="pct"/>
            <w:vMerge w:val="restart"/>
          </w:tcPr>
          <w:p w:rsidR="00114D6F" w:rsidRPr="00C35F46" w:rsidRDefault="00114D6F" w:rsidP="00114D6F">
            <w:pPr>
              <w:rPr>
                <w:b/>
              </w:rPr>
            </w:pPr>
            <w:r w:rsidRPr="00C35F46">
              <w:rPr>
                <w:b/>
              </w:rPr>
              <w:t xml:space="preserve">Tiết 14. </w:t>
            </w:r>
          </w:p>
          <w:p w:rsidR="00114D6F" w:rsidRPr="00C35F46" w:rsidRDefault="00114D6F" w:rsidP="00114D6F">
            <w:r w:rsidRPr="00C35F46">
              <w:t>1. Khái niệm, phân loại và danh pháp</w:t>
            </w:r>
          </w:p>
          <w:p w:rsidR="00114D6F" w:rsidRPr="00C35F46" w:rsidRDefault="00114D6F" w:rsidP="00114D6F">
            <w:r w:rsidRPr="00C35F46">
              <w:t>2. Tính chất vật lí</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t>Tiết 15.</w:t>
            </w:r>
          </w:p>
          <w:p w:rsidR="00114D6F" w:rsidRPr="00C35F46" w:rsidRDefault="00114D6F" w:rsidP="00114D6F">
            <w:r w:rsidRPr="00C35F46">
              <w:t>3. Cấu tạo phân tử và tính chất hóa học</w:t>
            </w:r>
          </w:p>
        </w:tc>
        <w:tc>
          <w:tcPr>
            <w:tcW w:w="1464" w:type="pct"/>
            <w:vMerge w:val="restart"/>
          </w:tcPr>
          <w:p w:rsidR="00114D6F" w:rsidRPr="00C35F46" w:rsidRDefault="00114D6F" w:rsidP="00114D6F">
            <w:pPr>
              <w:tabs>
                <w:tab w:val="left" w:pos="8820"/>
              </w:tabs>
              <w:ind w:firstLine="108"/>
              <w:jc w:val="both"/>
              <w:rPr>
                <w:lang w:val="pt-BR"/>
              </w:rPr>
            </w:pPr>
            <w:r w:rsidRPr="00C35F46">
              <w:rPr>
                <w:lang w:val="pt-BR"/>
              </w:rPr>
              <w:t xml:space="preserve">-Nêu được khái niệm, phân loại, cách gọi tên (theo danh pháp thay thế và gốc -chức), đặc điểm cấu tạo phân tử , tính chất vật lí </w:t>
            </w:r>
            <w:r w:rsidRPr="00C35F46">
              <w:rPr>
                <w:bCs/>
                <w:lang w:val="pt-BR"/>
              </w:rPr>
              <w:t xml:space="preserve">(trạng thái,  màu, mùi, độ tan) </w:t>
            </w:r>
            <w:r w:rsidRPr="00C35F46">
              <w:rPr>
                <w:lang w:val="pt-BR"/>
              </w:rPr>
              <w:t>của amin.</w:t>
            </w:r>
          </w:p>
          <w:p w:rsidR="00114D6F" w:rsidRPr="00C35F46" w:rsidRDefault="00114D6F" w:rsidP="00114D6F">
            <w:pPr>
              <w:ind w:firstLine="108"/>
              <w:jc w:val="both"/>
              <w:rPr>
                <w:lang w:val="pt-BR"/>
              </w:rPr>
            </w:pPr>
            <w:r w:rsidRPr="00C35F46">
              <w:rPr>
                <w:lang w:val="pt-BR"/>
              </w:rPr>
              <w:t>-Trình bày được tính chất hóa học điển hình của amin là tính bazơ, anilin có phản ứng thế với  brom trong nước và viết được các PTHH minh họa tính chất. Phân biệt anilin và phenol bằng phương pháp hoá học.</w:t>
            </w:r>
          </w:p>
          <w:p w:rsidR="00114D6F" w:rsidRPr="00C35F46" w:rsidRDefault="00114D6F" w:rsidP="00114D6F">
            <w:pPr>
              <w:ind w:firstLine="108"/>
              <w:jc w:val="both"/>
              <w:rPr>
                <w:lang w:val="pt-BR"/>
              </w:rPr>
            </w:pPr>
            <w:r w:rsidRPr="00C35F46">
              <w:rPr>
                <w:bCs/>
                <w:lang w:val="pt-BR"/>
              </w:rPr>
              <w:t>-Viết được công thức cấu tạo của các amin đơn chức,</w:t>
            </w:r>
            <w:r w:rsidRPr="00C35F46">
              <w:rPr>
                <w:lang w:val="pt-BR"/>
              </w:rPr>
              <w:t xml:space="preserve"> xác định được bậc của amin theo công thức cấu tạo. </w:t>
            </w:r>
          </w:p>
          <w:p w:rsidR="00114D6F" w:rsidRPr="00C35F46" w:rsidRDefault="00114D6F" w:rsidP="00114D6F">
            <w:pPr>
              <w:ind w:firstLine="108"/>
              <w:jc w:val="both"/>
              <w:rPr>
                <w:lang w:val="pt-BR"/>
              </w:rPr>
            </w:pPr>
            <w:r w:rsidRPr="00C35F46">
              <w:rPr>
                <w:lang w:val="pt-BR"/>
              </w:rPr>
              <w:t>-Quan sát mô hình, thí nghiệm,... rút ra được nhận xét về cấu tạo và tính chất.</w:t>
            </w:r>
          </w:p>
          <w:p w:rsidR="00114D6F" w:rsidRPr="00C35F46" w:rsidRDefault="00114D6F" w:rsidP="00114D6F">
            <w:pPr>
              <w:ind w:firstLine="108"/>
              <w:jc w:val="both"/>
              <w:rPr>
                <w:bCs/>
                <w:lang w:val="pt-BR"/>
              </w:rPr>
            </w:pPr>
            <w:r w:rsidRPr="00C35F46">
              <w:rPr>
                <w:lang w:val="pt-BR"/>
              </w:rPr>
              <w:t>-Dự đoán được tính chất hóa học của amin và anilin. -Xác định công thức phân tử theo số liệu đã cho.</w:t>
            </w:r>
          </w:p>
        </w:tc>
        <w:tc>
          <w:tcPr>
            <w:tcW w:w="455" w:type="pct"/>
            <w:vMerge w:val="restart"/>
          </w:tcPr>
          <w:p w:rsidR="00114D6F" w:rsidRPr="00C35F46" w:rsidRDefault="00114D6F" w:rsidP="00114D6F">
            <w:pPr>
              <w:rPr>
                <w:lang w:val="pt-BR"/>
              </w:rPr>
            </w:pPr>
            <w:r w:rsidRPr="00C35F46">
              <w:rPr>
                <w:lang w:val="pt-BR"/>
              </w:rPr>
              <w:t>Dạy học tại lớp/phòng học bộ môn/phòng thí nghiệm</w:t>
            </w:r>
          </w:p>
        </w:tc>
        <w:tc>
          <w:tcPr>
            <w:tcW w:w="445" w:type="pct"/>
          </w:tcPr>
          <w:p w:rsidR="00114D6F" w:rsidRPr="00C35F46" w:rsidRDefault="00114D6F" w:rsidP="00114D6F">
            <w:r w:rsidRPr="00C35F46">
              <w:t>Mục III.2.a) Thí nghiệm 1</w:t>
            </w:r>
          </w:p>
          <w:p w:rsidR="00114D6F" w:rsidRPr="00C35F46" w:rsidRDefault="00114D6F" w:rsidP="00114D6F"/>
        </w:tc>
        <w:tc>
          <w:tcPr>
            <w:tcW w:w="445" w:type="pct"/>
          </w:tcPr>
          <w:p w:rsidR="00114D6F" w:rsidRPr="00C35F46" w:rsidRDefault="00114D6F" w:rsidP="00114D6F">
            <w:r w:rsidRPr="00C35F46">
              <w:t>Không yêu cầu học sinh giải thích tính bazơ</w:t>
            </w:r>
          </w:p>
          <w:p w:rsidR="00114D6F" w:rsidRPr="00C35F46" w:rsidRDefault="00114D6F" w:rsidP="00114D6F"/>
        </w:tc>
      </w:tr>
      <w:tr w:rsidR="00114D6F" w:rsidRPr="00C35F46" w:rsidTr="0071782B">
        <w:trPr>
          <w:trHeight w:val="544"/>
        </w:trPr>
        <w:tc>
          <w:tcPr>
            <w:tcW w:w="0" w:type="auto"/>
            <w:vMerge/>
            <w:tcBorders>
              <w:bottom w:val="single" w:sz="4" w:space="0" w:color="auto"/>
            </w:tcBorders>
            <w:vAlign w:val="center"/>
          </w:tcPr>
          <w:p w:rsidR="00114D6F" w:rsidRPr="00C35F46" w:rsidRDefault="00114D6F" w:rsidP="00114D6F">
            <w:pPr>
              <w:jc w:val="center"/>
            </w:pPr>
          </w:p>
        </w:tc>
        <w:tc>
          <w:tcPr>
            <w:tcW w:w="0" w:type="auto"/>
            <w:vMerge/>
            <w:tcBorders>
              <w:bottom w:val="single" w:sz="4" w:space="0" w:color="auto"/>
            </w:tcBorders>
            <w:vAlign w:val="center"/>
          </w:tcPr>
          <w:p w:rsidR="00114D6F" w:rsidRPr="00C35F46" w:rsidRDefault="00114D6F" w:rsidP="00114D6F">
            <w:pPr>
              <w:jc w:val="center"/>
            </w:pPr>
          </w:p>
        </w:tc>
        <w:tc>
          <w:tcPr>
            <w:tcW w:w="893" w:type="pct"/>
            <w:gridSpan w:val="2"/>
            <w:vMerge/>
            <w:tcBorders>
              <w:bottom w:val="single" w:sz="4" w:space="0" w:color="auto"/>
            </w:tcBorders>
            <w:vAlign w:val="center"/>
          </w:tcPr>
          <w:p w:rsidR="00114D6F" w:rsidRPr="00C35F46" w:rsidRDefault="00114D6F" w:rsidP="00114D6F">
            <w:pPr>
              <w:rPr>
                <w:b/>
              </w:rPr>
            </w:pPr>
          </w:p>
        </w:tc>
        <w:tc>
          <w:tcPr>
            <w:tcW w:w="767" w:type="pct"/>
            <w:vMerge/>
            <w:tcBorders>
              <w:bottom w:val="single" w:sz="4" w:space="0" w:color="auto"/>
            </w:tcBorders>
            <w:vAlign w:val="center"/>
          </w:tcPr>
          <w:p w:rsidR="00114D6F" w:rsidRPr="00C35F46" w:rsidRDefault="00114D6F" w:rsidP="00114D6F"/>
        </w:tc>
        <w:tc>
          <w:tcPr>
            <w:tcW w:w="1464" w:type="pct"/>
            <w:vMerge/>
            <w:tcBorders>
              <w:bottom w:val="single" w:sz="4" w:space="0" w:color="auto"/>
            </w:tcBorders>
            <w:vAlign w:val="center"/>
          </w:tcPr>
          <w:p w:rsidR="00114D6F" w:rsidRPr="00C35F46" w:rsidRDefault="00114D6F" w:rsidP="00114D6F"/>
        </w:tc>
        <w:tc>
          <w:tcPr>
            <w:tcW w:w="0" w:type="auto"/>
            <w:vMerge/>
            <w:tcBorders>
              <w:bottom w:val="single" w:sz="4" w:space="0" w:color="auto"/>
            </w:tcBorders>
            <w:vAlign w:val="center"/>
          </w:tcPr>
          <w:p w:rsidR="00114D6F" w:rsidRPr="00C35F46" w:rsidRDefault="00114D6F" w:rsidP="00114D6F"/>
        </w:tc>
        <w:tc>
          <w:tcPr>
            <w:tcW w:w="445" w:type="pct"/>
            <w:vMerge w:val="restart"/>
            <w:tcBorders>
              <w:bottom w:val="single" w:sz="4" w:space="0" w:color="auto"/>
            </w:tcBorders>
          </w:tcPr>
          <w:p w:rsidR="00114D6F" w:rsidRPr="00C35F46" w:rsidRDefault="00114D6F" w:rsidP="00114D6F"/>
          <w:p w:rsidR="00114D6F" w:rsidRPr="00C35F46" w:rsidRDefault="00114D6F" w:rsidP="00114D6F">
            <w:r w:rsidRPr="00C35F46">
              <w:t>Bài tập 4</w:t>
            </w:r>
          </w:p>
        </w:tc>
        <w:tc>
          <w:tcPr>
            <w:tcW w:w="445" w:type="pct"/>
            <w:vMerge w:val="restart"/>
            <w:tcBorders>
              <w:bottom w:val="single" w:sz="4" w:space="0" w:color="auto"/>
            </w:tcBorders>
          </w:tcPr>
          <w:p w:rsidR="00114D6F" w:rsidRPr="00C35F46" w:rsidRDefault="00114D6F" w:rsidP="00114D6F"/>
          <w:p w:rsidR="00114D6F" w:rsidRPr="00C35F46" w:rsidRDefault="00114D6F" w:rsidP="00114D6F">
            <w:r w:rsidRPr="00C35F46">
              <w:t>Không yêu cầu học sinh làm</w:t>
            </w:r>
          </w:p>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tc>
      </w:tr>
      <w:tr w:rsidR="00114D6F" w:rsidRPr="00C35F46" w:rsidTr="0071782B">
        <w:trPr>
          <w:trHeight w:val="1515"/>
        </w:trPr>
        <w:tc>
          <w:tcPr>
            <w:tcW w:w="258" w:type="pct"/>
            <w:vMerge w:val="restart"/>
            <w:vAlign w:val="center"/>
          </w:tcPr>
          <w:p w:rsidR="00114D6F" w:rsidRPr="00C35F46" w:rsidRDefault="00114D6F" w:rsidP="00114D6F">
            <w:pPr>
              <w:jc w:val="center"/>
            </w:pPr>
            <w:r w:rsidRPr="00C35F46">
              <w:t>8</w:t>
            </w:r>
          </w:p>
        </w:tc>
        <w:tc>
          <w:tcPr>
            <w:tcW w:w="273" w:type="pct"/>
            <w:vAlign w:val="center"/>
          </w:tcPr>
          <w:p w:rsidR="00114D6F" w:rsidRPr="00C35F46" w:rsidRDefault="00114D6F" w:rsidP="00114D6F">
            <w:pPr>
              <w:jc w:val="center"/>
            </w:pPr>
            <w:r w:rsidRPr="00C35F46">
              <w:t>15</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1102"/>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16</w:t>
            </w:r>
          </w:p>
        </w:tc>
        <w:tc>
          <w:tcPr>
            <w:tcW w:w="893" w:type="pct"/>
            <w:gridSpan w:val="2"/>
            <w:vMerge w:val="restart"/>
          </w:tcPr>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t>Bài 10. Amino axit</w:t>
            </w:r>
          </w:p>
        </w:tc>
        <w:tc>
          <w:tcPr>
            <w:tcW w:w="767" w:type="pct"/>
            <w:vMerge w:val="restart"/>
          </w:tcPr>
          <w:p w:rsidR="00114D6F" w:rsidRPr="00C35F46" w:rsidRDefault="00114D6F" w:rsidP="00114D6F">
            <w:pPr>
              <w:rPr>
                <w:b/>
              </w:rPr>
            </w:pPr>
            <w:r w:rsidRPr="00C35F46">
              <w:rPr>
                <w:b/>
              </w:rPr>
              <w:t>Tiết 16.</w:t>
            </w:r>
          </w:p>
          <w:p w:rsidR="00114D6F" w:rsidRPr="00C35F46" w:rsidRDefault="00114D6F" w:rsidP="00114D6F">
            <w:r w:rsidRPr="00C35F46">
              <w:t>1. Khái niệm</w:t>
            </w:r>
          </w:p>
          <w:p w:rsidR="00114D6F" w:rsidRPr="00C35F46" w:rsidRDefault="00114D6F" w:rsidP="00114D6F">
            <w:r w:rsidRPr="00C35F46">
              <w:t xml:space="preserve">2. Cấu tạo phân tử </w:t>
            </w:r>
          </w:p>
          <w:p w:rsidR="00114D6F" w:rsidRPr="00C35F46" w:rsidRDefault="00114D6F" w:rsidP="00114D6F">
            <w:r w:rsidRPr="00C35F46">
              <w:t>3. Ứng dụng</w:t>
            </w:r>
          </w:p>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r w:rsidRPr="00C35F46">
              <w:rPr>
                <w:b/>
              </w:rPr>
              <w:t>Tiết 17.</w:t>
            </w:r>
            <w:r w:rsidRPr="00C35F46">
              <w:t xml:space="preserve"> Tính chất hóa học + Luyện tập</w:t>
            </w:r>
          </w:p>
        </w:tc>
        <w:tc>
          <w:tcPr>
            <w:tcW w:w="1464" w:type="pct"/>
            <w:vMerge w:val="restart"/>
          </w:tcPr>
          <w:p w:rsidR="00114D6F" w:rsidRPr="00C35F46" w:rsidRDefault="00114D6F" w:rsidP="00114D6F">
            <w:pPr>
              <w:tabs>
                <w:tab w:val="left" w:pos="8820"/>
              </w:tabs>
              <w:rPr>
                <w:bCs/>
                <w:lang w:val="it-IT"/>
              </w:rPr>
            </w:pPr>
            <w:r w:rsidRPr="00C35F46">
              <w:rPr>
                <w:lang w:val="it-IT"/>
              </w:rPr>
              <w:t>-Nêu được đ</w:t>
            </w:r>
            <w:r w:rsidRPr="00C35F46">
              <w:rPr>
                <w:bCs/>
                <w:lang w:val="it-IT"/>
              </w:rPr>
              <w:t>ịnh nghĩa, đặc điểm cấu tạo phân tử, ứng dụng quan trọng của amino axit.</w:t>
            </w:r>
          </w:p>
          <w:p w:rsidR="00114D6F" w:rsidRPr="00C35F46" w:rsidRDefault="00114D6F" w:rsidP="00114D6F">
            <w:pPr>
              <w:rPr>
                <w:lang w:val="it-IT"/>
              </w:rPr>
            </w:pPr>
            <w:r w:rsidRPr="00C35F46">
              <w:rPr>
                <w:lang w:val="it-IT"/>
              </w:rPr>
              <w:t xml:space="preserve">-Trình bày được tính chất hóa học của amino axit (tính lưỡng tính; phản ứng este hoá; phản ứng trùng ngưng của </w:t>
            </w:r>
            <w:r w:rsidRPr="00C35F46">
              <w:sym w:font="MT Symbol" w:char="0065"/>
            </w:r>
            <w:r w:rsidRPr="00C35F46">
              <w:rPr>
                <w:lang w:val="it-IT"/>
              </w:rPr>
              <w:t xml:space="preserve"> và </w:t>
            </w:r>
            <w:r w:rsidRPr="00C35F46">
              <w:sym w:font="MT Symbol" w:char="0077"/>
            </w:r>
            <w:r w:rsidRPr="00C35F46">
              <w:rPr>
                <w:lang w:val="it-IT"/>
              </w:rPr>
              <w:t xml:space="preserve">-amino axit).  </w:t>
            </w:r>
          </w:p>
          <w:p w:rsidR="00114D6F" w:rsidRPr="00C35F46" w:rsidRDefault="00114D6F" w:rsidP="00114D6F">
            <w:pPr>
              <w:rPr>
                <w:lang w:val="it-IT"/>
              </w:rPr>
            </w:pPr>
            <w:r w:rsidRPr="00C35F46">
              <w:rPr>
                <w:lang w:val="it-IT"/>
              </w:rPr>
              <w:t>-Viết được các PTHH chứng minh tính chất của amino axit.</w:t>
            </w:r>
          </w:p>
          <w:p w:rsidR="00114D6F" w:rsidRPr="00C35F46" w:rsidRDefault="00114D6F" w:rsidP="00114D6F">
            <w:pPr>
              <w:tabs>
                <w:tab w:val="left" w:pos="8820"/>
              </w:tabs>
              <w:rPr>
                <w:lang w:val="it-IT"/>
              </w:rPr>
            </w:pPr>
            <w:r w:rsidRPr="00C35F46">
              <w:rPr>
                <w:lang w:val="it-IT"/>
              </w:rPr>
              <w:t>-Dự đoán được tính lưỡng tính của amino axit, kiểm tra dự đoán và kết luận.</w:t>
            </w:r>
          </w:p>
          <w:p w:rsidR="00114D6F" w:rsidRPr="00C35F46" w:rsidRDefault="00114D6F" w:rsidP="00114D6F">
            <w:pPr>
              <w:jc w:val="both"/>
              <w:rPr>
                <w:lang w:val="it-IT"/>
              </w:rPr>
            </w:pPr>
            <w:r w:rsidRPr="00C35F46">
              <w:rPr>
                <w:lang w:val="it-IT"/>
              </w:rPr>
              <w:t>-Phân biệt dung dịch amino axit với dung dịch chất hữu cơ khác bằng phương pháp hoá học.</w:t>
            </w:r>
          </w:p>
        </w:tc>
        <w:tc>
          <w:tcPr>
            <w:tcW w:w="455" w:type="pct"/>
            <w:vMerge w:val="restart"/>
          </w:tcPr>
          <w:p w:rsidR="00114D6F" w:rsidRPr="00C35F46" w:rsidRDefault="00114D6F" w:rsidP="00114D6F">
            <w:pPr>
              <w:rPr>
                <w:lang w:val="it-IT"/>
              </w:rPr>
            </w:pPr>
            <w:r w:rsidRPr="00C35F46">
              <w:rPr>
                <w:lang w:val="it-IT"/>
              </w:rPr>
              <w:t>Dạy học tại lớp/phòng học bộ môn/phòng thí nghiệm</w:t>
            </w:r>
          </w:p>
        </w:tc>
        <w:tc>
          <w:tcPr>
            <w:tcW w:w="445" w:type="pct"/>
            <w:vMerge w:val="restart"/>
          </w:tcPr>
          <w:p w:rsidR="00114D6F" w:rsidRPr="00C35F46" w:rsidRDefault="00114D6F" w:rsidP="00114D6F">
            <w:pPr>
              <w:rPr>
                <w:lang w:val="it-IT"/>
              </w:rPr>
            </w:pPr>
          </w:p>
        </w:tc>
        <w:tc>
          <w:tcPr>
            <w:tcW w:w="445" w:type="pct"/>
            <w:vMerge w:val="restart"/>
          </w:tcPr>
          <w:p w:rsidR="00114D6F" w:rsidRPr="00C35F46" w:rsidRDefault="00114D6F" w:rsidP="00114D6F">
            <w:pPr>
              <w:rPr>
                <w:lang w:val="it-IT"/>
              </w:rPr>
            </w:pPr>
          </w:p>
        </w:tc>
      </w:tr>
      <w:tr w:rsidR="00114D6F" w:rsidRPr="00C35F46" w:rsidTr="0071782B">
        <w:trPr>
          <w:trHeight w:val="2803"/>
        </w:trPr>
        <w:tc>
          <w:tcPr>
            <w:tcW w:w="258" w:type="pct"/>
            <w:vMerge w:val="restart"/>
            <w:vAlign w:val="center"/>
          </w:tcPr>
          <w:p w:rsidR="00114D6F" w:rsidRPr="00C35F46" w:rsidRDefault="00114D6F" w:rsidP="00114D6F">
            <w:pPr>
              <w:jc w:val="center"/>
            </w:pPr>
            <w:r w:rsidRPr="00C35F46">
              <w:t>9</w:t>
            </w:r>
          </w:p>
        </w:tc>
        <w:tc>
          <w:tcPr>
            <w:tcW w:w="273" w:type="pct"/>
            <w:vAlign w:val="center"/>
          </w:tcPr>
          <w:p w:rsidR="00114D6F" w:rsidRPr="00C35F46" w:rsidRDefault="00114D6F" w:rsidP="00114D6F">
            <w:pPr>
              <w:jc w:val="center"/>
            </w:pPr>
            <w:r w:rsidRPr="00C35F46">
              <w:t>17</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1176"/>
        </w:trPr>
        <w:tc>
          <w:tcPr>
            <w:tcW w:w="0" w:type="auto"/>
            <w:vMerge/>
            <w:vAlign w:val="center"/>
          </w:tcPr>
          <w:p w:rsidR="00114D6F" w:rsidRPr="00C35F46" w:rsidRDefault="00114D6F" w:rsidP="00114D6F">
            <w:pPr>
              <w:jc w:val="center"/>
            </w:pPr>
          </w:p>
        </w:tc>
        <w:tc>
          <w:tcPr>
            <w:tcW w:w="273" w:type="pct"/>
            <w:vMerge w:val="restart"/>
            <w:vAlign w:val="center"/>
          </w:tcPr>
          <w:p w:rsidR="00114D6F" w:rsidRPr="00C35F46" w:rsidRDefault="00114D6F" w:rsidP="00114D6F">
            <w:pPr>
              <w:jc w:val="center"/>
            </w:pPr>
            <w:r w:rsidRPr="00C35F46">
              <w:t>18</w:t>
            </w:r>
          </w:p>
        </w:tc>
        <w:tc>
          <w:tcPr>
            <w:tcW w:w="893" w:type="pct"/>
            <w:gridSpan w:val="2"/>
            <w:vMerge w:val="restart"/>
          </w:tcPr>
          <w:p w:rsidR="00114D6F" w:rsidRPr="00C35F46" w:rsidRDefault="00114D6F" w:rsidP="00114D6F">
            <w:pPr>
              <w:rPr>
                <w:b/>
              </w:rPr>
            </w:pPr>
          </w:p>
          <w:p w:rsidR="00114D6F" w:rsidRPr="00C35F46" w:rsidRDefault="00114D6F" w:rsidP="00114D6F">
            <w:pPr>
              <w:rPr>
                <w:b/>
              </w:rPr>
            </w:pPr>
            <w:r w:rsidRPr="00C35F46">
              <w:rPr>
                <w:b/>
              </w:rPr>
              <w:t>Bài 11. Peptit và protein</w:t>
            </w:r>
          </w:p>
        </w:tc>
        <w:tc>
          <w:tcPr>
            <w:tcW w:w="767" w:type="pct"/>
            <w:vMerge w:val="restart"/>
          </w:tcPr>
          <w:p w:rsidR="00114D6F" w:rsidRPr="00C35F46" w:rsidRDefault="00114D6F" w:rsidP="00114D6F">
            <w:pPr>
              <w:rPr>
                <w:b/>
              </w:rPr>
            </w:pPr>
            <w:r w:rsidRPr="00C35F46">
              <w:rPr>
                <w:b/>
              </w:rPr>
              <w:t>Tiết 18.</w:t>
            </w:r>
          </w:p>
          <w:p w:rsidR="00114D6F" w:rsidRPr="00C35F46" w:rsidRDefault="00114D6F" w:rsidP="00114D6F">
            <w:r w:rsidRPr="00C35F46">
              <w:t>I. Peptit</w:t>
            </w:r>
          </w:p>
          <w:p w:rsidR="00114D6F" w:rsidRPr="00C35F46" w:rsidRDefault="00114D6F" w:rsidP="00114D6F">
            <w:r w:rsidRPr="00C35F46">
              <w:t>1. Khái niệm</w:t>
            </w:r>
          </w:p>
          <w:p w:rsidR="00114D6F" w:rsidRPr="00C35F46" w:rsidRDefault="00114D6F" w:rsidP="00114D6F">
            <w:r w:rsidRPr="00C35F46">
              <w:t>2. Tính chất hóa học</w:t>
            </w:r>
          </w:p>
          <w:p w:rsidR="00114D6F" w:rsidRPr="00C35F46" w:rsidRDefault="00114D6F" w:rsidP="00114D6F"/>
          <w:p w:rsidR="00114D6F" w:rsidRPr="00C35F46" w:rsidRDefault="00114D6F" w:rsidP="00114D6F">
            <w:pPr>
              <w:rPr>
                <w:b/>
              </w:rPr>
            </w:pPr>
            <w:r w:rsidRPr="00C35F46">
              <w:rPr>
                <w:b/>
              </w:rPr>
              <w:t>Tiết 19.</w:t>
            </w:r>
          </w:p>
          <w:p w:rsidR="00114D6F" w:rsidRPr="00C35F46" w:rsidRDefault="00114D6F" w:rsidP="00114D6F">
            <w:r w:rsidRPr="00C35F46">
              <w:t>II. Protein</w:t>
            </w:r>
          </w:p>
          <w:p w:rsidR="00114D6F" w:rsidRPr="00C35F46" w:rsidRDefault="00114D6F" w:rsidP="00114D6F">
            <w:r w:rsidRPr="00C35F46">
              <w:t>1. Khái niệm</w:t>
            </w:r>
          </w:p>
          <w:p w:rsidR="00114D6F" w:rsidRPr="00C35F46" w:rsidRDefault="00114D6F" w:rsidP="00114D6F">
            <w:r w:rsidRPr="00C35F46">
              <w:t>2. Cấu tạo phân tử</w:t>
            </w:r>
          </w:p>
          <w:p w:rsidR="00114D6F" w:rsidRPr="00C35F46" w:rsidRDefault="00114D6F" w:rsidP="00114D6F">
            <w:r w:rsidRPr="00C35F46">
              <w:t>3. Tính chất</w:t>
            </w:r>
          </w:p>
        </w:tc>
        <w:tc>
          <w:tcPr>
            <w:tcW w:w="1464" w:type="pct"/>
            <w:vMerge w:val="restart"/>
          </w:tcPr>
          <w:p w:rsidR="00114D6F" w:rsidRPr="00C35F46" w:rsidRDefault="00114D6F" w:rsidP="00114D6F">
            <w:pPr>
              <w:tabs>
                <w:tab w:val="left" w:pos="8820"/>
              </w:tabs>
              <w:jc w:val="both"/>
              <w:rPr>
                <w:iCs/>
                <w:lang w:val="it-IT" w:eastAsia="vi-VN"/>
              </w:rPr>
            </w:pPr>
            <w:r w:rsidRPr="00C35F46">
              <w:rPr>
                <w:iCs/>
                <w:lang w:val="it-IT" w:eastAsia="vi-VN"/>
              </w:rPr>
              <w:t>-Nêu được đ</w:t>
            </w:r>
            <w:r w:rsidRPr="00C35F46">
              <w:rPr>
                <w:bCs/>
                <w:iCs/>
                <w:lang w:val="it-IT" w:eastAsia="vi-VN"/>
              </w:rPr>
              <w:t>ịnh nghĩa, đặc điểm cấu tạo phân tử, tính chất hoá học của peptit (phản ứng thuỷ phân), k</w:t>
            </w:r>
            <w:r w:rsidRPr="00C35F46">
              <w:rPr>
                <w:iCs/>
                <w:lang w:val="it-IT" w:eastAsia="vi-VN"/>
              </w:rPr>
              <w:t>hái niệm, đặc điểm cấu tạo, tính chất của protein (sự đông tụ; phản ứng thuỷ phân, phản ứng màu của protein với Cu(OH)</w:t>
            </w:r>
            <w:r w:rsidRPr="00C35F46">
              <w:rPr>
                <w:iCs/>
                <w:vertAlign w:val="subscript"/>
                <w:lang w:val="it-IT" w:eastAsia="vi-VN"/>
              </w:rPr>
              <w:t>2</w:t>
            </w:r>
            <w:r w:rsidRPr="00C35F46">
              <w:rPr>
                <w:iCs/>
                <w:lang w:val="it-IT" w:eastAsia="vi-VN"/>
              </w:rPr>
              <w:t xml:space="preserve">). Vai trò của protein đối với sự sống. </w:t>
            </w:r>
          </w:p>
          <w:p w:rsidR="00114D6F" w:rsidRPr="00C35F46" w:rsidRDefault="00114D6F" w:rsidP="00114D6F">
            <w:pPr>
              <w:tabs>
                <w:tab w:val="left" w:pos="8820"/>
              </w:tabs>
              <w:rPr>
                <w:lang w:val="it-IT"/>
              </w:rPr>
            </w:pPr>
            <w:r w:rsidRPr="00C35F46">
              <w:rPr>
                <w:lang w:val="it-IT"/>
              </w:rPr>
              <w:t>-Viết được các PTHH minh họa tính chất hóa học của peptit và protein.</w:t>
            </w:r>
          </w:p>
          <w:p w:rsidR="00114D6F" w:rsidRPr="00C35F46" w:rsidRDefault="00114D6F" w:rsidP="00114D6F">
            <w:pPr>
              <w:jc w:val="both"/>
              <w:rPr>
                <w:lang w:val="it-IT"/>
              </w:rPr>
            </w:pPr>
            <w:r w:rsidRPr="00C35F46">
              <w:rPr>
                <w:lang w:val="it-IT"/>
              </w:rPr>
              <w:t>-Phân biệt dung dịch protein với chất lỏng khác.</w:t>
            </w:r>
          </w:p>
        </w:tc>
        <w:tc>
          <w:tcPr>
            <w:tcW w:w="455" w:type="pct"/>
            <w:vMerge w:val="restart"/>
          </w:tcPr>
          <w:p w:rsidR="00114D6F" w:rsidRPr="00C35F46" w:rsidRDefault="00114D6F" w:rsidP="00114D6F">
            <w:pPr>
              <w:rPr>
                <w:lang w:val="it-IT"/>
              </w:rPr>
            </w:pPr>
            <w:r w:rsidRPr="00C35F46">
              <w:rPr>
                <w:lang w:val="it-IT"/>
              </w:rPr>
              <w:t>Dạy học tại lớp/phòng học bộ môn/phòng thí nghiệm</w:t>
            </w:r>
          </w:p>
        </w:tc>
        <w:tc>
          <w:tcPr>
            <w:tcW w:w="445" w:type="pct"/>
          </w:tcPr>
          <w:p w:rsidR="00114D6F" w:rsidRPr="00C35F46" w:rsidRDefault="00114D6F" w:rsidP="00114D6F">
            <w:pPr>
              <w:rPr>
                <w:vertAlign w:val="subscript"/>
                <w:lang w:val="it-IT"/>
              </w:rPr>
            </w:pPr>
            <w:r w:rsidRPr="00C35F46">
              <w:rPr>
                <w:lang w:val="it-IT"/>
              </w:rPr>
              <w:t>Mục III. Khái niệm về enzim và axit nucleic</w:t>
            </w:r>
          </w:p>
        </w:tc>
        <w:tc>
          <w:tcPr>
            <w:tcW w:w="445" w:type="pct"/>
          </w:tcPr>
          <w:p w:rsidR="00114D6F" w:rsidRPr="00C35F46" w:rsidRDefault="00114D6F" w:rsidP="00114D6F">
            <w:r w:rsidRPr="00C35F46">
              <w:t>Không dạy</w:t>
            </w:r>
          </w:p>
        </w:tc>
      </w:tr>
      <w:tr w:rsidR="00114D6F" w:rsidRPr="00C35F46" w:rsidTr="0071782B">
        <w:trPr>
          <w:trHeight w:val="299"/>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restart"/>
          </w:tcPr>
          <w:p w:rsidR="00114D6F" w:rsidRPr="00C35F46" w:rsidRDefault="00114D6F" w:rsidP="00114D6F">
            <w:r w:rsidRPr="00C35F46">
              <w:t>Thí nghiệm 1, 2 (bài 16)</w:t>
            </w:r>
          </w:p>
        </w:tc>
        <w:tc>
          <w:tcPr>
            <w:tcW w:w="445" w:type="pct"/>
            <w:vMerge w:val="restart"/>
          </w:tcPr>
          <w:p w:rsidR="00114D6F" w:rsidRPr="00C35F46" w:rsidRDefault="00114D6F" w:rsidP="00114D6F">
            <w:r w:rsidRPr="00C35F46">
              <w:t>Tích hợp khi dạy học bài 11</w:t>
            </w:r>
          </w:p>
        </w:tc>
      </w:tr>
      <w:tr w:rsidR="00114D6F" w:rsidRPr="00C35F46" w:rsidTr="0071782B">
        <w:trPr>
          <w:trHeight w:val="958"/>
        </w:trPr>
        <w:tc>
          <w:tcPr>
            <w:tcW w:w="258" w:type="pct"/>
            <w:vMerge w:val="restart"/>
            <w:vAlign w:val="center"/>
          </w:tcPr>
          <w:p w:rsidR="00114D6F" w:rsidRPr="00C35F46" w:rsidRDefault="00114D6F" w:rsidP="00114D6F">
            <w:pPr>
              <w:jc w:val="center"/>
            </w:pPr>
          </w:p>
          <w:p w:rsidR="00114D6F" w:rsidRPr="00C35F46" w:rsidRDefault="00114D6F" w:rsidP="00114D6F">
            <w:pPr>
              <w:jc w:val="center"/>
            </w:pPr>
            <w:r w:rsidRPr="00C35F46">
              <w:t>10</w:t>
            </w:r>
          </w:p>
        </w:tc>
        <w:tc>
          <w:tcPr>
            <w:tcW w:w="273" w:type="pct"/>
            <w:vAlign w:val="center"/>
          </w:tcPr>
          <w:p w:rsidR="00114D6F" w:rsidRPr="00C35F46" w:rsidRDefault="00114D6F" w:rsidP="00114D6F">
            <w:pPr>
              <w:jc w:val="center"/>
            </w:pPr>
            <w:r w:rsidRPr="00C35F46">
              <w:t>19</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290"/>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20</w:t>
            </w:r>
          </w:p>
        </w:tc>
        <w:tc>
          <w:tcPr>
            <w:tcW w:w="893" w:type="pct"/>
            <w:gridSpan w:val="2"/>
          </w:tcPr>
          <w:p w:rsidR="00114D6F" w:rsidRPr="00C35F46" w:rsidRDefault="00114D6F" w:rsidP="00114D6F">
            <w:pPr>
              <w:rPr>
                <w:b/>
              </w:rPr>
            </w:pPr>
          </w:p>
          <w:p w:rsidR="00114D6F" w:rsidRPr="00C35F46" w:rsidRDefault="00114D6F" w:rsidP="00114D6F">
            <w:pPr>
              <w:rPr>
                <w:b/>
              </w:rPr>
            </w:pPr>
            <w:r w:rsidRPr="00C35F46">
              <w:rPr>
                <w:b/>
              </w:rPr>
              <w:t xml:space="preserve">Bài 12. </w:t>
            </w:r>
            <w:r w:rsidRPr="00C35F46">
              <w:rPr>
                <w:b/>
                <w:bCs/>
                <w:iCs/>
                <w:spacing w:val="-4"/>
              </w:rPr>
              <w:t>Luyện tập : Cấu tạo và tính chất của amin, amino axit và protein</w:t>
            </w:r>
          </w:p>
        </w:tc>
        <w:tc>
          <w:tcPr>
            <w:tcW w:w="767" w:type="pct"/>
          </w:tcPr>
          <w:p w:rsidR="00114D6F" w:rsidRPr="00C35F46" w:rsidRDefault="00114D6F" w:rsidP="00114D6F">
            <w:r w:rsidRPr="00C35F46">
              <w:t>1. Kiến thức cần nhớ</w:t>
            </w:r>
          </w:p>
          <w:p w:rsidR="00114D6F" w:rsidRPr="00C35F46" w:rsidRDefault="00114D6F" w:rsidP="00114D6F">
            <w:r w:rsidRPr="00C35F46">
              <w:t>2. Bài tập vận dụng</w:t>
            </w:r>
          </w:p>
        </w:tc>
        <w:tc>
          <w:tcPr>
            <w:tcW w:w="1464" w:type="pct"/>
          </w:tcPr>
          <w:p w:rsidR="00114D6F" w:rsidRPr="00C35F46" w:rsidRDefault="00114D6F" w:rsidP="00114D6F">
            <w:pPr>
              <w:jc w:val="both"/>
            </w:pPr>
          </w:p>
        </w:tc>
        <w:tc>
          <w:tcPr>
            <w:tcW w:w="455" w:type="pct"/>
          </w:tcPr>
          <w:p w:rsidR="00114D6F" w:rsidRPr="00C35F46" w:rsidRDefault="00114D6F" w:rsidP="00114D6F">
            <w:r w:rsidRPr="00C35F46">
              <w:t>Dạy học tại lớp kết hợp với hướng dẫn HS tự học ở nhà bằng Phiếu hướng dẫn học tập</w:t>
            </w:r>
          </w:p>
        </w:tc>
        <w:tc>
          <w:tcPr>
            <w:tcW w:w="445" w:type="pct"/>
          </w:tcPr>
          <w:p w:rsidR="00114D6F" w:rsidRPr="00C35F46" w:rsidRDefault="00114D6F" w:rsidP="00114D6F"/>
        </w:tc>
        <w:tc>
          <w:tcPr>
            <w:tcW w:w="445" w:type="pct"/>
          </w:tcPr>
          <w:p w:rsidR="00114D6F" w:rsidRPr="00C35F46" w:rsidRDefault="00114D6F" w:rsidP="00114D6F"/>
        </w:tc>
      </w:tr>
      <w:tr w:rsidR="00114D6F" w:rsidRPr="00C35F46" w:rsidTr="0071782B">
        <w:trPr>
          <w:trHeight w:val="976"/>
        </w:trPr>
        <w:tc>
          <w:tcPr>
            <w:tcW w:w="258" w:type="pct"/>
            <w:vAlign w:val="center"/>
          </w:tcPr>
          <w:p w:rsidR="00114D6F" w:rsidRPr="00C35F46" w:rsidRDefault="00114D6F" w:rsidP="00114D6F">
            <w:pPr>
              <w:jc w:val="center"/>
            </w:pPr>
            <w:r w:rsidRPr="00C35F46">
              <w:t>11</w:t>
            </w:r>
          </w:p>
        </w:tc>
        <w:tc>
          <w:tcPr>
            <w:tcW w:w="273" w:type="pct"/>
            <w:vAlign w:val="center"/>
          </w:tcPr>
          <w:p w:rsidR="00114D6F" w:rsidRPr="00C35F46" w:rsidRDefault="00114D6F" w:rsidP="00114D6F">
            <w:pPr>
              <w:jc w:val="center"/>
            </w:pPr>
            <w:r w:rsidRPr="00C35F46">
              <w:t>21,</w:t>
            </w:r>
          </w:p>
          <w:p w:rsidR="00114D6F" w:rsidRPr="00C35F46" w:rsidRDefault="00114D6F" w:rsidP="00114D6F">
            <w:pPr>
              <w:jc w:val="center"/>
            </w:pPr>
            <w:r w:rsidRPr="00C35F46">
              <w:t>22</w:t>
            </w:r>
          </w:p>
        </w:tc>
        <w:tc>
          <w:tcPr>
            <w:tcW w:w="893" w:type="pct"/>
            <w:gridSpan w:val="2"/>
          </w:tcPr>
          <w:p w:rsidR="00114D6F" w:rsidRPr="00C35F46" w:rsidRDefault="00114D6F" w:rsidP="00114D6F">
            <w:pPr>
              <w:rPr>
                <w:b/>
              </w:rPr>
            </w:pPr>
          </w:p>
          <w:p w:rsidR="00114D6F" w:rsidRPr="00C35F46" w:rsidRDefault="00114D6F" w:rsidP="00114D6F">
            <w:pPr>
              <w:rPr>
                <w:b/>
              </w:rPr>
            </w:pPr>
            <w:r w:rsidRPr="00C35F46">
              <w:rPr>
                <w:b/>
              </w:rPr>
              <w:t>Ôn tập kiểm tra giữa học kì 1</w:t>
            </w:r>
          </w:p>
        </w:tc>
        <w:tc>
          <w:tcPr>
            <w:tcW w:w="767" w:type="pct"/>
          </w:tcPr>
          <w:p w:rsidR="00114D6F" w:rsidRPr="00C35F46" w:rsidRDefault="00114D6F" w:rsidP="00114D6F">
            <w:pPr>
              <w:rPr>
                <w:b/>
              </w:rPr>
            </w:pPr>
            <w:r w:rsidRPr="00C35F46">
              <w:rPr>
                <w:b/>
              </w:rPr>
              <w:t>Tiết 21.</w:t>
            </w:r>
          </w:p>
          <w:p w:rsidR="00114D6F" w:rsidRPr="00C35F46" w:rsidRDefault="00114D6F" w:rsidP="00114D6F">
            <w:r w:rsidRPr="00C35F46">
              <w:t>I. Kiến thức cần nhớ</w:t>
            </w:r>
          </w:p>
          <w:p w:rsidR="00114D6F" w:rsidRPr="00C35F46" w:rsidRDefault="00114D6F" w:rsidP="00114D6F">
            <w:r w:rsidRPr="00C35F46">
              <w:t>1. Khái niệm</w:t>
            </w:r>
          </w:p>
          <w:p w:rsidR="00114D6F" w:rsidRPr="00C35F46" w:rsidRDefault="00114D6F" w:rsidP="00114D6F">
            <w:r w:rsidRPr="00C35F46">
              <w:t>2. Cấu tạo phân tử</w:t>
            </w:r>
          </w:p>
          <w:p w:rsidR="00114D6F" w:rsidRPr="00C35F46" w:rsidRDefault="00114D6F" w:rsidP="00114D6F">
            <w:r w:rsidRPr="00C35F46">
              <w:t>3. Tính chất</w:t>
            </w:r>
          </w:p>
          <w:p w:rsidR="00114D6F" w:rsidRPr="00C35F46" w:rsidRDefault="00114D6F" w:rsidP="00114D6F">
            <w:r w:rsidRPr="00C35F46">
              <w:t>4.Ứng dụng-Điều chế</w:t>
            </w:r>
          </w:p>
          <w:p w:rsidR="00114D6F" w:rsidRPr="00C35F46" w:rsidRDefault="00114D6F" w:rsidP="00114D6F">
            <w:pPr>
              <w:rPr>
                <w:b/>
              </w:rPr>
            </w:pPr>
          </w:p>
          <w:p w:rsidR="00114D6F" w:rsidRPr="00C35F46" w:rsidRDefault="00114D6F" w:rsidP="00114D6F">
            <w:pPr>
              <w:rPr>
                <w:b/>
              </w:rPr>
            </w:pPr>
            <w:r w:rsidRPr="00C35F46">
              <w:rPr>
                <w:b/>
              </w:rPr>
              <w:t>Tiết 22.</w:t>
            </w:r>
          </w:p>
          <w:p w:rsidR="00114D6F" w:rsidRPr="00C35F46" w:rsidRDefault="00114D6F" w:rsidP="00114D6F">
            <w:r w:rsidRPr="00C35F46">
              <w:t>II.Bài tập</w:t>
            </w:r>
          </w:p>
          <w:p w:rsidR="00114D6F" w:rsidRPr="00C35F46" w:rsidRDefault="00114D6F" w:rsidP="00114D6F">
            <w:r w:rsidRPr="00C35F46">
              <w:t>Phân dạng bài tập</w:t>
            </w:r>
          </w:p>
          <w:p w:rsidR="00114D6F" w:rsidRPr="00C35F46" w:rsidRDefault="00114D6F" w:rsidP="00114D6F">
            <w:r w:rsidRPr="00C35F46">
              <w:t>-Theo tính chất các chất</w:t>
            </w:r>
          </w:p>
          <w:p w:rsidR="00114D6F" w:rsidRPr="00C35F46" w:rsidRDefault="00114D6F" w:rsidP="00114D6F">
            <w:r w:rsidRPr="00C35F46">
              <w:t>-Theo bản chất hóa học</w:t>
            </w:r>
          </w:p>
          <w:p w:rsidR="00114D6F" w:rsidRPr="00C35F46" w:rsidRDefault="00114D6F" w:rsidP="00114D6F">
            <w:r w:rsidRPr="00C35F46">
              <w:t>-Theo  thuật toán.</w:t>
            </w:r>
          </w:p>
        </w:tc>
        <w:tc>
          <w:tcPr>
            <w:tcW w:w="1464" w:type="pct"/>
          </w:tcPr>
          <w:p w:rsidR="00114D6F" w:rsidRPr="00C35F46" w:rsidRDefault="00114D6F" w:rsidP="00114D6F">
            <w:r w:rsidRPr="00C35F46">
              <w:t>-Khái niệm, CT chung, đặc điểm cấu tạo, tính chất, ứng dụng điều chế, viết các phản ứng xảy ra. So sánh cấu tạo tính chất của các chất (este-chất béo, amin, aminoaxit, peptit, protein.)</w:t>
            </w:r>
          </w:p>
          <w:p w:rsidR="00114D6F" w:rsidRPr="00C35F46" w:rsidRDefault="00114D6F" w:rsidP="00114D6F">
            <w:r w:rsidRPr="00C35F46">
              <w:t>-Tổng hợp các phản ứng giống nhau, khác nhau, đặc biệt… của các chất</w:t>
            </w:r>
          </w:p>
          <w:p w:rsidR="00114D6F" w:rsidRPr="00C35F46" w:rsidRDefault="00114D6F" w:rsidP="00114D6F"/>
          <w:p w:rsidR="00114D6F" w:rsidRPr="00C35F46" w:rsidRDefault="00114D6F" w:rsidP="00114D6F">
            <w:r w:rsidRPr="00C35F46">
              <w:t>-Bài tập theo 4 mức độ nhận thức</w:t>
            </w:r>
          </w:p>
        </w:tc>
        <w:tc>
          <w:tcPr>
            <w:tcW w:w="455" w:type="pct"/>
          </w:tcPr>
          <w:p w:rsidR="00114D6F" w:rsidRPr="00C35F46" w:rsidRDefault="00114D6F" w:rsidP="00114D6F">
            <w:r w:rsidRPr="00C35F46">
              <w:t>Dạy học tại lớp kết hợp với hướng dẫn HS tự học ở nhà bằng Phiếu hướng dẫn học tập</w:t>
            </w:r>
          </w:p>
        </w:tc>
        <w:tc>
          <w:tcPr>
            <w:tcW w:w="445" w:type="pct"/>
          </w:tcPr>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p w:rsidR="00114D6F" w:rsidRPr="00C35F46" w:rsidRDefault="00114D6F" w:rsidP="00114D6F"/>
        </w:tc>
        <w:tc>
          <w:tcPr>
            <w:tcW w:w="445" w:type="pct"/>
          </w:tcPr>
          <w:p w:rsidR="00114D6F" w:rsidRPr="00C35F46" w:rsidRDefault="00114D6F" w:rsidP="00114D6F"/>
        </w:tc>
      </w:tr>
      <w:tr w:rsidR="00114D6F" w:rsidRPr="00C35F46" w:rsidTr="0071782B">
        <w:tc>
          <w:tcPr>
            <w:tcW w:w="258" w:type="pct"/>
            <w:shd w:val="clear" w:color="auto" w:fill="auto"/>
            <w:vAlign w:val="center"/>
          </w:tcPr>
          <w:p w:rsidR="00114D6F" w:rsidRPr="00C35F46" w:rsidRDefault="00114D6F" w:rsidP="00114D6F">
            <w:pPr>
              <w:jc w:val="center"/>
              <w:rPr>
                <w:b/>
                <w:i/>
              </w:rPr>
            </w:pPr>
          </w:p>
          <w:p w:rsidR="00114D6F" w:rsidRPr="00C35F46" w:rsidRDefault="00114D6F" w:rsidP="00114D6F">
            <w:pPr>
              <w:jc w:val="center"/>
              <w:rPr>
                <w:b/>
                <w:i/>
              </w:rPr>
            </w:pPr>
          </w:p>
        </w:tc>
        <w:tc>
          <w:tcPr>
            <w:tcW w:w="1166" w:type="pct"/>
            <w:gridSpan w:val="3"/>
            <w:shd w:val="clear" w:color="auto" w:fill="auto"/>
            <w:vAlign w:val="center"/>
          </w:tcPr>
          <w:p w:rsidR="00114D6F" w:rsidRPr="00C35F46" w:rsidRDefault="00114D6F" w:rsidP="00114D6F">
            <w:pPr>
              <w:jc w:val="center"/>
              <w:rPr>
                <w:b/>
                <w:i/>
              </w:rPr>
            </w:pPr>
            <w:r w:rsidRPr="00C35F46">
              <w:rPr>
                <w:b/>
                <w:i/>
              </w:rPr>
              <w:t>Kiểm tra giữa học kì 1</w:t>
            </w:r>
          </w:p>
        </w:tc>
        <w:tc>
          <w:tcPr>
            <w:tcW w:w="767" w:type="pct"/>
            <w:shd w:val="clear" w:color="auto" w:fill="auto"/>
          </w:tcPr>
          <w:p w:rsidR="00114D6F" w:rsidRPr="00C35F46" w:rsidRDefault="00114D6F" w:rsidP="00114D6F">
            <w:r w:rsidRPr="00C35F46">
              <w:t>I. Lý thuyết</w:t>
            </w:r>
          </w:p>
          <w:p w:rsidR="00114D6F" w:rsidRPr="00C35F46" w:rsidRDefault="00114D6F" w:rsidP="00114D6F">
            <w:r w:rsidRPr="00C35F46">
              <w:t>1. Khái niệm</w:t>
            </w:r>
          </w:p>
          <w:p w:rsidR="00114D6F" w:rsidRPr="00C35F46" w:rsidRDefault="00114D6F" w:rsidP="00114D6F">
            <w:r w:rsidRPr="00C35F46">
              <w:t>2. Cấu tạo phân tử</w:t>
            </w:r>
          </w:p>
          <w:p w:rsidR="00114D6F" w:rsidRPr="00C35F46" w:rsidRDefault="00114D6F" w:rsidP="00114D6F">
            <w:r w:rsidRPr="00C35F46">
              <w:t>3. Tính chất</w:t>
            </w:r>
          </w:p>
          <w:p w:rsidR="00114D6F" w:rsidRPr="00C35F46" w:rsidRDefault="00114D6F" w:rsidP="00114D6F">
            <w:r w:rsidRPr="00C35F46">
              <w:t>4.Ứng dụng-Điều chế</w:t>
            </w:r>
          </w:p>
          <w:p w:rsidR="00114D6F" w:rsidRPr="00C35F46" w:rsidRDefault="00114D6F" w:rsidP="00114D6F">
            <w:r w:rsidRPr="00C35F46">
              <w:t>II.Bài tập</w:t>
            </w:r>
          </w:p>
          <w:p w:rsidR="00114D6F" w:rsidRPr="00C35F46" w:rsidRDefault="00114D6F" w:rsidP="00114D6F">
            <w:r w:rsidRPr="00C35F46">
              <w:t>Phân dạng bài tập</w:t>
            </w:r>
          </w:p>
          <w:p w:rsidR="00114D6F" w:rsidRPr="00C35F46" w:rsidRDefault="00114D6F" w:rsidP="00114D6F">
            <w:r w:rsidRPr="00C35F46">
              <w:t>-Theo tính chất các chất</w:t>
            </w:r>
          </w:p>
          <w:p w:rsidR="00114D6F" w:rsidRPr="00C35F46" w:rsidRDefault="00114D6F" w:rsidP="00114D6F">
            <w:r w:rsidRPr="00C35F46">
              <w:t>-Theo bản chất hóa học</w:t>
            </w:r>
          </w:p>
        </w:tc>
        <w:tc>
          <w:tcPr>
            <w:tcW w:w="1464" w:type="pct"/>
            <w:shd w:val="clear" w:color="auto" w:fill="auto"/>
          </w:tcPr>
          <w:p w:rsidR="00114D6F" w:rsidRPr="00C35F46" w:rsidRDefault="00114D6F" w:rsidP="00114D6F">
            <w:pPr>
              <w:rPr>
                <w:b/>
                <w:i/>
              </w:rPr>
            </w:pPr>
            <w:r w:rsidRPr="00C35F46">
              <w:rPr>
                <w:b/>
                <w:i/>
              </w:rPr>
              <w:t>-Theo ma trận, bảng đặc tả của SGD</w:t>
            </w:r>
          </w:p>
        </w:tc>
        <w:tc>
          <w:tcPr>
            <w:tcW w:w="455" w:type="pct"/>
            <w:shd w:val="clear" w:color="auto" w:fill="auto"/>
          </w:tcPr>
          <w:p w:rsidR="00114D6F" w:rsidRPr="00C35F46" w:rsidRDefault="00114D6F" w:rsidP="00114D6F">
            <w:pPr>
              <w:rPr>
                <w:b/>
                <w:i/>
              </w:rPr>
            </w:pPr>
            <w:r w:rsidRPr="00C35F46">
              <w:rPr>
                <w:b/>
                <w:i/>
              </w:rPr>
              <w:t>Trường tổ chức</w:t>
            </w:r>
          </w:p>
        </w:tc>
        <w:tc>
          <w:tcPr>
            <w:tcW w:w="445" w:type="pct"/>
            <w:shd w:val="clear" w:color="auto" w:fill="auto"/>
          </w:tcPr>
          <w:p w:rsidR="00114D6F" w:rsidRPr="00C35F46" w:rsidRDefault="00114D6F" w:rsidP="00114D6F">
            <w:pPr>
              <w:rPr>
                <w:b/>
                <w:i/>
              </w:rPr>
            </w:pPr>
          </w:p>
        </w:tc>
        <w:tc>
          <w:tcPr>
            <w:tcW w:w="445" w:type="pct"/>
            <w:shd w:val="clear" w:color="auto" w:fill="auto"/>
          </w:tcPr>
          <w:p w:rsidR="00114D6F" w:rsidRPr="00C35F46" w:rsidRDefault="00114D6F" w:rsidP="00114D6F">
            <w:pPr>
              <w:rPr>
                <w:b/>
                <w:i/>
              </w:rPr>
            </w:pPr>
          </w:p>
        </w:tc>
      </w:tr>
      <w:tr w:rsidR="00114D6F" w:rsidRPr="00C35F46" w:rsidTr="0071782B">
        <w:trPr>
          <w:trHeight w:val="2014"/>
        </w:trPr>
        <w:tc>
          <w:tcPr>
            <w:tcW w:w="258" w:type="pct"/>
            <w:vMerge w:val="restart"/>
            <w:vAlign w:val="center"/>
          </w:tcPr>
          <w:p w:rsidR="00114D6F" w:rsidRPr="00C35F46" w:rsidRDefault="00114D6F" w:rsidP="00114D6F">
            <w:pPr>
              <w:jc w:val="center"/>
            </w:pPr>
            <w:r w:rsidRPr="00C35F46">
              <w:t>12</w:t>
            </w:r>
          </w:p>
        </w:tc>
        <w:tc>
          <w:tcPr>
            <w:tcW w:w="273" w:type="pct"/>
            <w:vMerge w:val="restart"/>
            <w:vAlign w:val="center"/>
          </w:tcPr>
          <w:p w:rsidR="00114D6F" w:rsidRPr="00C35F46" w:rsidRDefault="00114D6F" w:rsidP="00114D6F">
            <w:pPr>
              <w:jc w:val="center"/>
            </w:pPr>
            <w:r w:rsidRPr="00C35F46">
              <w:t>23</w:t>
            </w:r>
          </w:p>
        </w:tc>
        <w:tc>
          <w:tcPr>
            <w:tcW w:w="893" w:type="pct"/>
            <w:gridSpan w:val="2"/>
            <w:vMerge w:val="restart"/>
          </w:tcPr>
          <w:p w:rsidR="00114D6F" w:rsidRPr="00C35F46" w:rsidRDefault="00114D6F" w:rsidP="00114D6F">
            <w:pPr>
              <w:rPr>
                <w:b/>
              </w:rPr>
            </w:pPr>
          </w:p>
          <w:p w:rsidR="00114D6F" w:rsidRPr="00C35F46" w:rsidRDefault="00114D6F" w:rsidP="00114D6F">
            <w:pPr>
              <w:rPr>
                <w:b/>
              </w:rPr>
            </w:pPr>
            <w:r w:rsidRPr="00C35F46">
              <w:rPr>
                <w:b/>
              </w:rPr>
              <w:t>Bài 13. Đại cương về polime</w:t>
            </w:r>
          </w:p>
        </w:tc>
        <w:tc>
          <w:tcPr>
            <w:tcW w:w="767" w:type="pct"/>
            <w:vMerge w:val="restart"/>
          </w:tcPr>
          <w:p w:rsidR="00114D6F" w:rsidRPr="00C35F46" w:rsidRDefault="00114D6F" w:rsidP="00114D6F">
            <w:r w:rsidRPr="00C35F46">
              <w:t>1. Khái niệm</w:t>
            </w:r>
          </w:p>
          <w:p w:rsidR="00114D6F" w:rsidRPr="00C35F46" w:rsidRDefault="00114D6F" w:rsidP="00114D6F">
            <w:r w:rsidRPr="00C35F46">
              <w:t>2. Đặc điểm cấu trúc</w:t>
            </w:r>
          </w:p>
          <w:p w:rsidR="00114D6F" w:rsidRPr="00C35F46" w:rsidRDefault="00114D6F" w:rsidP="00114D6F">
            <w:r w:rsidRPr="00C35F46">
              <w:t>3. Tính chất vật lí</w:t>
            </w:r>
          </w:p>
          <w:p w:rsidR="00114D6F" w:rsidRPr="00C35F46" w:rsidRDefault="00114D6F" w:rsidP="00114D6F">
            <w:r w:rsidRPr="00C35F46">
              <w:t>5. Phương pháp điều chế</w:t>
            </w:r>
          </w:p>
          <w:p w:rsidR="00114D6F" w:rsidRPr="00C35F46" w:rsidRDefault="00114D6F" w:rsidP="00114D6F">
            <w:r w:rsidRPr="00C35F46">
              <w:t>6. Ứng dụng</w:t>
            </w:r>
          </w:p>
          <w:p w:rsidR="00114D6F" w:rsidRPr="00C35F46" w:rsidRDefault="00114D6F" w:rsidP="00114D6F"/>
        </w:tc>
        <w:tc>
          <w:tcPr>
            <w:tcW w:w="1464" w:type="pct"/>
            <w:vMerge w:val="restart"/>
          </w:tcPr>
          <w:p w:rsidR="00114D6F" w:rsidRPr="00C35F46" w:rsidRDefault="00114D6F" w:rsidP="00114D6F">
            <w:pPr>
              <w:tabs>
                <w:tab w:val="left" w:pos="8820"/>
              </w:tabs>
              <w:rPr>
                <w:lang w:val="it-IT"/>
              </w:rPr>
            </w:pPr>
            <w:r w:rsidRPr="00C35F46">
              <w:rPr>
                <w:lang w:val="it-IT"/>
              </w:rPr>
              <w:t>-Nêu được khái niệm, đặc điểm cấu tạo, tính chất vật lí ( trạng thái, nhiệt độ nóng chảy, cơ tính), ứng dụng, một số phương pháp tổng hợp polime (trùng hợp, trùng ngưng).</w:t>
            </w:r>
          </w:p>
          <w:p w:rsidR="00114D6F" w:rsidRPr="00C35F46" w:rsidRDefault="00114D6F" w:rsidP="00114D6F">
            <w:pPr>
              <w:rPr>
                <w:lang w:val="it-IT"/>
              </w:rPr>
            </w:pPr>
            <w:r w:rsidRPr="00C35F46">
              <w:rPr>
                <w:lang w:val="it-IT"/>
              </w:rPr>
              <w:t>-Viết được công thức cấu tạo của polime từ monome và ngược lạI.</w:t>
            </w:r>
          </w:p>
          <w:p w:rsidR="00114D6F" w:rsidRPr="00C35F46" w:rsidRDefault="00114D6F" w:rsidP="00114D6F">
            <w:pPr>
              <w:rPr>
                <w:lang w:val="it-IT"/>
              </w:rPr>
            </w:pPr>
            <w:r w:rsidRPr="00C35F46">
              <w:rPr>
                <w:lang w:val="it-IT"/>
              </w:rPr>
              <w:t>-Viết được các PTHH tổng hợp một số polime thông dụng.</w:t>
            </w:r>
          </w:p>
          <w:p w:rsidR="00114D6F" w:rsidRPr="00C35F46" w:rsidRDefault="00114D6F" w:rsidP="00114D6F">
            <w:pPr>
              <w:jc w:val="both"/>
              <w:rPr>
                <w:lang w:val="it-IT"/>
              </w:rPr>
            </w:pPr>
            <w:r w:rsidRPr="00C35F46">
              <w:rPr>
                <w:lang w:val="it-IT"/>
              </w:rPr>
              <w:t>-Phân biệt được polime thiên nhiên với polime tổng hợp hoặc nhân tạo.</w:t>
            </w:r>
          </w:p>
        </w:tc>
        <w:tc>
          <w:tcPr>
            <w:tcW w:w="455" w:type="pct"/>
            <w:vMerge w:val="restart"/>
          </w:tcPr>
          <w:p w:rsidR="00114D6F" w:rsidRPr="00C35F46" w:rsidRDefault="00114D6F" w:rsidP="00114D6F">
            <w:pPr>
              <w:rPr>
                <w:lang w:val="it-IT"/>
              </w:rPr>
            </w:pPr>
            <w:r w:rsidRPr="00C35F46">
              <w:rPr>
                <w:lang w:val="it-IT"/>
              </w:rPr>
              <w:t>Dạy học tại lớp kết hợp với hướng dẫn HS tự học ở nhà bằng Phiếu hướng dẫn học tập</w:t>
            </w:r>
          </w:p>
        </w:tc>
        <w:tc>
          <w:tcPr>
            <w:tcW w:w="445" w:type="pct"/>
          </w:tcPr>
          <w:p w:rsidR="00114D6F" w:rsidRPr="00C35F46" w:rsidRDefault="00114D6F" w:rsidP="00114D6F">
            <w:pPr>
              <w:rPr>
                <w:lang w:val="it-IT"/>
              </w:rPr>
            </w:pPr>
            <w:r w:rsidRPr="00C35F46">
              <w:rPr>
                <w:lang w:val="it-IT"/>
              </w:rPr>
              <w:t xml:space="preserve">-Mục I. Khái niệm </w:t>
            </w:r>
          </w:p>
          <w:p w:rsidR="00114D6F" w:rsidRPr="00C35F46" w:rsidRDefault="00114D6F" w:rsidP="00114D6F">
            <w:pPr>
              <w:rPr>
                <w:lang w:val="it-IT"/>
              </w:rPr>
            </w:pPr>
            <w:r w:rsidRPr="00C35F46">
              <w:rPr>
                <w:lang w:val="it-IT"/>
              </w:rPr>
              <w:t xml:space="preserve">-Mục III. Tính chất vật lí </w:t>
            </w:r>
          </w:p>
          <w:p w:rsidR="00114D6F" w:rsidRPr="00C35F46" w:rsidRDefault="00114D6F" w:rsidP="00114D6F">
            <w:r w:rsidRPr="00C35F46">
              <w:rPr>
                <w:lang w:val="it-IT"/>
              </w:rPr>
              <w:t xml:space="preserve">-Mục VI. </w:t>
            </w:r>
            <w:r w:rsidRPr="00C35F46">
              <w:t>Ứng dụng</w:t>
            </w:r>
          </w:p>
        </w:tc>
        <w:tc>
          <w:tcPr>
            <w:tcW w:w="445" w:type="pct"/>
          </w:tcPr>
          <w:p w:rsidR="00114D6F" w:rsidRPr="00C35F46" w:rsidRDefault="00114D6F" w:rsidP="00114D6F">
            <w:r w:rsidRPr="00C35F46">
              <w:t>Tự học có hướng dẫn</w:t>
            </w:r>
          </w:p>
        </w:tc>
      </w:tr>
      <w:tr w:rsidR="00114D6F" w:rsidRPr="00C35F46" w:rsidTr="0071782B">
        <w:trPr>
          <w:trHeight w:val="856"/>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tcPr>
          <w:p w:rsidR="00114D6F" w:rsidRPr="00C35F46" w:rsidRDefault="00114D6F" w:rsidP="00114D6F">
            <w:r w:rsidRPr="00C35F46">
              <w:t>Mục IV. Tính chất hóa học</w:t>
            </w:r>
          </w:p>
        </w:tc>
        <w:tc>
          <w:tcPr>
            <w:tcW w:w="445" w:type="pct"/>
            <w:vAlign w:val="center"/>
          </w:tcPr>
          <w:p w:rsidR="00114D6F" w:rsidRPr="00C35F46" w:rsidRDefault="00114D6F" w:rsidP="00114D6F">
            <w:r w:rsidRPr="00C35F46">
              <w:t>Không dạy</w:t>
            </w:r>
          </w:p>
        </w:tc>
      </w:tr>
      <w:tr w:rsidR="00114D6F" w:rsidRPr="00C35F46" w:rsidTr="0071782B">
        <w:trPr>
          <w:trHeight w:val="963"/>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p>
          <w:p w:rsidR="00114D6F" w:rsidRPr="00C35F46" w:rsidRDefault="00114D6F" w:rsidP="00114D6F">
            <w:pPr>
              <w:jc w:val="center"/>
            </w:pPr>
            <w:r w:rsidRPr="00C35F46">
              <w:t>24</w:t>
            </w:r>
          </w:p>
          <w:p w:rsidR="00114D6F" w:rsidRPr="00C35F46" w:rsidRDefault="00114D6F" w:rsidP="00114D6F">
            <w:pPr>
              <w:jc w:val="center"/>
            </w:pPr>
          </w:p>
          <w:p w:rsidR="00114D6F" w:rsidRPr="00C35F46" w:rsidRDefault="00114D6F" w:rsidP="00114D6F">
            <w:pPr>
              <w:jc w:val="center"/>
            </w:pPr>
          </w:p>
        </w:tc>
        <w:tc>
          <w:tcPr>
            <w:tcW w:w="893" w:type="pct"/>
            <w:gridSpan w:val="2"/>
            <w:vMerge w:val="restart"/>
          </w:tcPr>
          <w:p w:rsidR="00114D6F" w:rsidRPr="00C35F46" w:rsidRDefault="00114D6F" w:rsidP="00114D6F">
            <w:pPr>
              <w:rPr>
                <w:b/>
              </w:rPr>
            </w:pPr>
          </w:p>
          <w:p w:rsidR="00114D6F" w:rsidRPr="00C35F46" w:rsidRDefault="00114D6F" w:rsidP="00114D6F">
            <w:pPr>
              <w:rPr>
                <w:b/>
              </w:rPr>
            </w:pPr>
            <w:r w:rsidRPr="00C35F46">
              <w:rPr>
                <w:b/>
              </w:rPr>
              <w:t>Bài 14. Vật liệu polime</w:t>
            </w:r>
          </w:p>
        </w:tc>
        <w:tc>
          <w:tcPr>
            <w:tcW w:w="767" w:type="pct"/>
            <w:vMerge w:val="restart"/>
          </w:tcPr>
          <w:p w:rsidR="00114D6F" w:rsidRPr="00C35F46" w:rsidRDefault="00114D6F" w:rsidP="00114D6F">
            <w:pPr>
              <w:rPr>
                <w:b/>
              </w:rPr>
            </w:pPr>
            <w:r w:rsidRPr="00C35F46">
              <w:rPr>
                <w:b/>
              </w:rPr>
              <w:t>Tiết 24.</w:t>
            </w:r>
          </w:p>
          <w:p w:rsidR="00114D6F" w:rsidRPr="00C35F46" w:rsidRDefault="00114D6F" w:rsidP="00114D6F">
            <w:r w:rsidRPr="00C35F46">
              <w:t>1. Chất dẻo</w:t>
            </w:r>
          </w:p>
          <w:p w:rsidR="00114D6F" w:rsidRPr="00C35F46" w:rsidRDefault="00114D6F" w:rsidP="00114D6F"/>
          <w:p w:rsidR="00114D6F" w:rsidRPr="00C35F46" w:rsidRDefault="00114D6F" w:rsidP="00114D6F">
            <w:pPr>
              <w:rPr>
                <w:b/>
              </w:rPr>
            </w:pPr>
            <w:r w:rsidRPr="00C35F46">
              <w:rPr>
                <w:b/>
              </w:rPr>
              <w:t>Tiết 25.</w:t>
            </w:r>
          </w:p>
          <w:p w:rsidR="00114D6F" w:rsidRPr="00C35F46" w:rsidRDefault="00114D6F" w:rsidP="00114D6F">
            <w:r w:rsidRPr="00C35F46">
              <w:t>2. Tơ</w:t>
            </w:r>
          </w:p>
          <w:p w:rsidR="00114D6F" w:rsidRPr="00C35F46" w:rsidRDefault="00114D6F" w:rsidP="00114D6F">
            <w:r w:rsidRPr="00C35F46">
              <w:t>3. Cao su</w:t>
            </w:r>
          </w:p>
          <w:p w:rsidR="00114D6F" w:rsidRPr="00C35F46" w:rsidRDefault="00114D6F" w:rsidP="00114D6F"/>
        </w:tc>
        <w:tc>
          <w:tcPr>
            <w:tcW w:w="1464" w:type="pct"/>
            <w:vMerge w:val="restart"/>
          </w:tcPr>
          <w:p w:rsidR="00114D6F" w:rsidRPr="00C35F46" w:rsidRDefault="00114D6F" w:rsidP="00114D6F">
            <w:pPr>
              <w:tabs>
                <w:tab w:val="left" w:pos="8820"/>
              </w:tabs>
              <w:rPr>
                <w:lang w:val="it-IT"/>
              </w:rPr>
            </w:pPr>
            <w:r w:rsidRPr="00C35F46">
              <w:rPr>
                <w:lang w:val="it-IT"/>
              </w:rPr>
              <w:t>-Nêu được k</w:t>
            </w:r>
            <w:r w:rsidRPr="00C35F46">
              <w:rPr>
                <w:bCs/>
                <w:lang w:val="it-IT"/>
              </w:rPr>
              <w:t xml:space="preserve">hái niệm, thành phần chính, sản xuất và ứng dụng  của chất dẻo, vật liệu compozit, tơ, cao su. </w:t>
            </w:r>
          </w:p>
          <w:p w:rsidR="00114D6F" w:rsidRPr="00C35F46" w:rsidRDefault="00114D6F" w:rsidP="00114D6F">
            <w:pPr>
              <w:tabs>
                <w:tab w:val="left" w:pos="8820"/>
              </w:tabs>
              <w:jc w:val="both"/>
              <w:rPr>
                <w:iCs/>
                <w:lang w:val="it-IT" w:eastAsia="vi-VN"/>
              </w:rPr>
            </w:pPr>
            <w:r w:rsidRPr="00C35F46">
              <w:rPr>
                <w:iCs/>
                <w:lang w:val="it-IT" w:eastAsia="vi-VN"/>
              </w:rPr>
              <w:t>-Viết các PTHH cụ thể điều chế một số chất dẻo, tơ, cao su.</w:t>
            </w:r>
          </w:p>
          <w:p w:rsidR="00114D6F" w:rsidRPr="00C35F46" w:rsidRDefault="00114D6F" w:rsidP="00114D6F">
            <w:pPr>
              <w:jc w:val="both"/>
              <w:rPr>
                <w:lang w:val="it-IT"/>
              </w:rPr>
            </w:pPr>
            <w:r w:rsidRPr="00C35F46">
              <w:rPr>
                <w:lang w:val="it-IT"/>
              </w:rPr>
              <w:t>-Sử dụng và bảo quản được một số vật liệu polime trong đời sống.</w:t>
            </w:r>
          </w:p>
        </w:tc>
        <w:tc>
          <w:tcPr>
            <w:tcW w:w="455" w:type="pct"/>
            <w:vMerge w:val="restart"/>
          </w:tcPr>
          <w:p w:rsidR="00114D6F" w:rsidRPr="00C35F46" w:rsidRDefault="00114D6F" w:rsidP="00114D6F">
            <w:pPr>
              <w:rPr>
                <w:lang w:val="it-IT"/>
              </w:rPr>
            </w:pPr>
            <w:r w:rsidRPr="00C35F46">
              <w:rPr>
                <w:lang w:val="it-IT"/>
              </w:rPr>
              <w:t>Dạy học tại lớp kết hợp với hướng dẫn HS tự học ở nhà bằng Phiếu hướng dẫn học tập</w:t>
            </w:r>
          </w:p>
        </w:tc>
        <w:tc>
          <w:tcPr>
            <w:tcW w:w="445" w:type="pct"/>
            <w:vMerge w:val="restart"/>
          </w:tcPr>
          <w:p w:rsidR="00114D6F" w:rsidRPr="00C35F46" w:rsidRDefault="00114D6F" w:rsidP="00114D6F">
            <w:pPr>
              <w:rPr>
                <w:lang w:val="it-IT"/>
              </w:rPr>
            </w:pPr>
            <w:r w:rsidRPr="00C35F46">
              <w:rPr>
                <w:lang w:val="it-IT"/>
              </w:rPr>
              <w:t xml:space="preserve">-Phần nhựa Rezol, Rezit </w:t>
            </w:r>
          </w:p>
          <w:p w:rsidR="00114D6F" w:rsidRPr="00C35F46" w:rsidRDefault="00114D6F" w:rsidP="00114D6F">
            <w:r w:rsidRPr="00C35F46">
              <w:rPr>
                <w:lang w:val="it-IT"/>
              </w:rPr>
              <w:t xml:space="preserve">-Mục IV. </w:t>
            </w:r>
            <w:r w:rsidRPr="00C35F46">
              <w:t>Keo dán tổng hợp</w:t>
            </w:r>
          </w:p>
        </w:tc>
        <w:tc>
          <w:tcPr>
            <w:tcW w:w="445" w:type="pct"/>
            <w:vMerge w:val="restart"/>
            <w:vAlign w:val="center"/>
          </w:tcPr>
          <w:p w:rsidR="00114D6F" w:rsidRPr="00C35F46" w:rsidRDefault="00114D6F" w:rsidP="00114D6F">
            <w:r w:rsidRPr="00C35F46">
              <w:t>Không dạy</w:t>
            </w:r>
          </w:p>
        </w:tc>
      </w:tr>
      <w:tr w:rsidR="00114D6F" w:rsidRPr="00C35F46" w:rsidTr="0071782B">
        <w:trPr>
          <w:trHeight w:val="597"/>
        </w:trPr>
        <w:tc>
          <w:tcPr>
            <w:tcW w:w="258" w:type="pct"/>
            <w:vMerge w:val="restart"/>
            <w:vAlign w:val="center"/>
          </w:tcPr>
          <w:p w:rsidR="00114D6F" w:rsidRPr="00C35F46" w:rsidRDefault="00114D6F" w:rsidP="00114D6F">
            <w:pPr>
              <w:jc w:val="center"/>
            </w:pPr>
            <w:r w:rsidRPr="00C35F46">
              <w:t>13</w:t>
            </w:r>
          </w:p>
        </w:tc>
        <w:tc>
          <w:tcPr>
            <w:tcW w:w="273" w:type="pct"/>
            <w:vMerge w:val="restart"/>
            <w:vAlign w:val="center"/>
          </w:tcPr>
          <w:p w:rsidR="00114D6F" w:rsidRPr="00C35F46" w:rsidRDefault="00114D6F" w:rsidP="00114D6F">
            <w:pPr>
              <w:jc w:val="center"/>
            </w:pPr>
            <w:r w:rsidRPr="00C35F46">
              <w:t>25</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611"/>
        </w:trPr>
        <w:tc>
          <w:tcPr>
            <w:tcW w:w="0" w:type="auto"/>
            <w:vMerge/>
            <w:vAlign w:val="center"/>
          </w:tcPr>
          <w:p w:rsidR="00114D6F" w:rsidRPr="00C35F46" w:rsidRDefault="00114D6F" w:rsidP="00114D6F">
            <w:pPr>
              <w:jc w:val="center"/>
            </w:pPr>
          </w:p>
        </w:tc>
        <w:tc>
          <w:tcPr>
            <w:tcW w:w="0" w:type="auto"/>
            <w:vMerge/>
            <w:vAlign w:val="center"/>
          </w:tcPr>
          <w:p w:rsidR="00114D6F" w:rsidRPr="00C35F46" w:rsidRDefault="00114D6F" w:rsidP="00114D6F">
            <w:pPr>
              <w:jc w:val="center"/>
            </w:pP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tc>
        <w:tc>
          <w:tcPr>
            <w:tcW w:w="0" w:type="auto"/>
            <w:vMerge/>
            <w:vAlign w:val="center"/>
          </w:tcPr>
          <w:p w:rsidR="00114D6F" w:rsidRPr="00C35F46" w:rsidRDefault="00114D6F" w:rsidP="00114D6F"/>
        </w:tc>
        <w:tc>
          <w:tcPr>
            <w:tcW w:w="445" w:type="pct"/>
          </w:tcPr>
          <w:p w:rsidR="00114D6F" w:rsidRPr="00C35F46" w:rsidRDefault="00114D6F" w:rsidP="00114D6F">
            <w:r w:rsidRPr="00C35F46">
              <w:t>Thí nghiệm 3 (bài 16)</w:t>
            </w:r>
          </w:p>
        </w:tc>
        <w:tc>
          <w:tcPr>
            <w:tcW w:w="445" w:type="pct"/>
          </w:tcPr>
          <w:p w:rsidR="00114D6F" w:rsidRPr="00C35F46" w:rsidRDefault="00114D6F" w:rsidP="00114D6F">
            <w:r w:rsidRPr="00C35F46">
              <w:t>Tích hợp khi dạy bài 14</w:t>
            </w:r>
          </w:p>
        </w:tc>
      </w:tr>
      <w:tr w:rsidR="00114D6F" w:rsidRPr="00C35F46" w:rsidTr="0071782B">
        <w:trPr>
          <w:trHeight w:val="1290"/>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26</w:t>
            </w:r>
          </w:p>
        </w:tc>
        <w:tc>
          <w:tcPr>
            <w:tcW w:w="893" w:type="pct"/>
            <w:gridSpan w:val="2"/>
          </w:tcPr>
          <w:p w:rsidR="00114D6F" w:rsidRPr="00C35F46" w:rsidRDefault="00114D6F" w:rsidP="00114D6F">
            <w:pPr>
              <w:rPr>
                <w:b/>
                <w:lang w:val="fr-FR"/>
              </w:rPr>
            </w:pPr>
            <w:r w:rsidRPr="00C35F46">
              <w:rPr>
                <w:b/>
                <w:lang w:val="fr-FR"/>
              </w:rPr>
              <w:t>Bài 15. Luyện tập polime và vật liệu polime</w:t>
            </w:r>
          </w:p>
        </w:tc>
        <w:tc>
          <w:tcPr>
            <w:tcW w:w="767" w:type="pct"/>
          </w:tcPr>
          <w:p w:rsidR="00114D6F" w:rsidRPr="00C35F46" w:rsidRDefault="00114D6F" w:rsidP="00114D6F">
            <w:pPr>
              <w:rPr>
                <w:lang w:val="fr-FR"/>
              </w:rPr>
            </w:pPr>
            <w:r w:rsidRPr="00C35F46">
              <w:rPr>
                <w:lang w:val="fr-FR"/>
              </w:rPr>
              <w:t>1. Kiến thức cần nhớ</w:t>
            </w:r>
          </w:p>
          <w:p w:rsidR="00114D6F" w:rsidRPr="00C35F46" w:rsidRDefault="00114D6F" w:rsidP="00114D6F">
            <w:pPr>
              <w:rPr>
                <w:lang w:val="fr-FR"/>
              </w:rPr>
            </w:pPr>
            <w:r w:rsidRPr="00C35F46">
              <w:rPr>
                <w:lang w:val="fr-FR"/>
              </w:rPr>
              <w:t>-Khái niệm, cấu tạo</w:t>
            </w:r>
          </w:p>
          <w:p w:rsidR="00114D6F" w:rsidRPr="00C35F46" w:rsidRDefault="00114D6F" w:rsidP="00114D6F">
            <w:pPr>
              <w:rPr>
                <w:lang w:val="fr-FR"/>
              </w:rPr>
            </w:pPr>
            <w:r w:rsidRPr="00C35F46">
              <w:rPr>
                <w:lang w:val="fr-FR"/>
              </w:rPr>
              <w:t>-Phân loại</w:t>
            </w:r>
          </w:p>
          <w:p w:rsidR="00114D6F" w:rsidRPr="00C35F46" w:rsidRDefault="00114D6F" w:rsidP="00114D6F">
            <w:pPr>
              <w:rPr>
                <w:lang w:val="fr-FR"/>
              </w:rPr>
            </w:pPr>
            <w:r w:rsidRPr="00C35F46">
              <w:rPr>
                <w:lang w:val="fr-FR"/>
              </w:rPr>
              <w:t>-Tính chất</w:t>
            </w:r>
          </w:p>
          <w:p w:rsidR="00114D6F" w:rsidRPr="00C35F46" w:rsidRDefault="00114D6F" w:rsidP="00114D6F">
            <w:pPr>
              <w:rPr>
                <w:lang w:val="fr-FR"/>
              </w:rPr>
            </w:pPr>
            <w:r w:rsidRPr="00C35F46">
              <w:rPr>
                <w:lang w:val="fr-FR"/>
              </w:rPr>
              <w:t>-Điều chế</w:t>
            </w:r>
          </w:p>
          <w:p w:rsidR="00114D6F" w:rsidRPr="00C35F46" w:rsidRDefault="00114D6F" w:rsidP="00114D6F">
            <w:pPr>
              <w:rPr>
                <w:lang w:val="fr-FR"/>
              </w:rPr>
            </w:pPr>
            <w:r w:rsidRPr="00C35F46">
              <w:rPr>
                <w:lang w:val="fr-FR"/>
              </w:rPr>
              <w:t>-Ứng dụng</w:t>
            </w:r>
          </w:p>
          <w:p w:rsidR="00114D6F" w:rsidRPr="00C35F46" w:rsidRDefault="00114D6F" w:rsidP="00114D6F">
            <w:pPr>
              <w:rPr>
                <w:lang w:val="fr-FR"/>
              </w:rPr>
            </w:pPr>
            <w:r w:rsidRPr="00C35F46">
              <w:rPr>
                <w:lang w:val="fr-FR"/>
              </w:rPr>
              <w:t>2. Bài tập vận dụng</w:t>
            </w:r>
          </w:p>
          <w:p w:rsidR="00114D6F" w:rsidRPr="00C35F46" w:rsidRDefault="00114D6F" w:rsidP="00114D6F">
            <w:r w:rsidRPr="00C35F46">
              <w:t>-Tính m, H</w:t>
            </w:r>
          </w:p>
        </w:tc>
        <w:tc>
          <w:tcPr>
            <w:tcW w:w="1464" w:type="pct"/>
          </w:tcPr>
          <w:p w:rsidR="00114D6F" w:rsidRPr="00C35F46" w:rsidRDefault="00114D6F" w:rsidP="00114D6F">
            <w:pPr>
              <w:tabs>
                <w:tab w:val="left" w:pos="8820"/>
              </w:tabs>
              <w:rPr>
                <w:lang w:val="it-IT"/>
              </w:rPr>
            </w:pPr>
            <w:r w:rsidRPr="00C35F46">
              <w:rPr>
                <w:lang w:val="it-IT"/>
              </w:rPr>
              <w:t>-Khái niệm, đặc điểm cấu tạo, tính chất vật ứng dụng, một số phương pháp tổng hợp polime (trùng hợp, trùng ngưng).</w:t>
            </w:r>
          </w:p>
          <w:p w:rsidR="00114D6F" w:rsidRPr="00C35F46" w:rsidRDefault="00114D6F" w:rsidP="00114D6F">
            <w:pPr>
              <w:rPr>
                <w:lang w:val="it-IT"/>
              </w:rPr>
            </w:pPr>
            <w:r w:rsidRPr="00C35F46">
              <w:rPr>
                <w:lang w:val="it-IT"/>
              </w:rPr>
              <w:t>-Viết được công thức cấu tạo của polime từ monome và ngược lạI.</w:t>
            </w:r>
          </w:p>
          <w:p w:rsidR="00114D6F" w:rsidRPr="00C35F46" w:rsidRDefault="00114D6F" w:rsidP="00114D6F">
            <w:pPr>
              <w:rPr>
                <w:lang w:val="it-IT"/>
              </w:rPr>
            </w:pPr>
            <w:r w:rsidRPr="00C35F46">
              <w:rPr>
                <w:lang w:val="it-IT"/>
              </w:rPr>
              <w:t>-Viết được các PTHH tổng hợp một số polime thông dụng.</w:t>
            </w:r>
          </w:p>
          <w:p w:rsidR="00114D6F" w:rsidRPr="00C35F46" w:rsidRDefault="00114D6F" w:rsidP="00114D6F">
            <w:pPr>
              <w:jc w:val="both"/>
              <w:rPr>
                <w:lang w:val="it-IT"/>
              </w:rPr>
            </w:pPr>
            <w:r w:rsidRPr="00C35F46">
              <w:rPr>
                <w:lang w:val="it-IT"/>
              </w:rPr>
              <w:t>-Phân biệt được polime thiên nhiên với polime tổng hợp hoặc nhân tạo.</w:t>
            </w:r>
          </w:p>
        </w:tc>
        <w:tc>
          <w:tcPr>
            <w:tcW w:w="455" w:type="pct"/>
          </w:tcPr>
          <w:p w:rsidR="00114D6F" w:rsidRPr="00C35F46" w:rsidRDefault="00114D6F" w:rsidP="00114D6F">
            <w:pPr>
              <w:rPr>
                <w:lang w:val="it-IT"/>
              </w:rPr>
            </w:pPr>
            <w:r w:rsidRPr="00C35F46">
              <w:rPr>
                <w:lang w:val="it-IT"/>
              </w:rPr>
              <w:t>Dạy học tại lớp kết hợp với hướng dẫn HS tự học ở nhà bằng Phiếu hướng dẫn học tập</w:t>
            </w:r>
          </w:p>
        </w:tc>
        <w:tc>
          <w:tcPr>
            <w:tcW w:w="445" w:type="pct"/>
          </w:tcPr>
          <w:p w:rsidR="00114D6F" w:rsidRPr="00C35F46" w:rsidRDefault="00114D6F" w:rsidP="00114D6F">
            <w:pPr>
              <w:rPr>
                <w:lang w:val="it-IT"/>
              </w:rPr>
            </w:pPr>
          </w:p>
        </w:tc>
        <w:tc>
          <w:tcPr>
            <w:tcW w:w="445" w:type="pct"/>
          </w:tcPr>
          <w:p w:rsidR="00114D6F" w:rsidRPr="00C35F46" w:rsidRDefault="00114D6F" w:rsidP="00114D6F">
            <w:pPr>
              <w:rPr>
                <w:lang w:val="it-IT"/>
              </w:rPr>
            </w:pPr>
            <w:r w:rsidRPr="00C35F46">
              <w:rPr>
                <w:b/>
                <w:i/>
                <w:w w:val="100"/>
                <w:sz w:val="28"/>
                <w:szCs w:val="28"/>
              </w:rPr>
              <w:t>Kiểm tra 15 phút lần 2</w:t>
            </w:r>
          </w:p>
        </w:tc>
      </w:tr>
      <w:tr w:rsidR="00114D6F" w:rsidRPr="00C35F46" w:rsidTr="0071782B">
        <w:trPr>
          <w:trHeight w:val="798"/>
        </w:trPr>
        <w:tc>
          <w:tcPr>
            <w:tcW w:w="0" w:type="auto"/>
            <w:vMerge/>
            <w:vAlign w:val="center"/>
          </w:tcPr>
          <w:p w:rsidR="00114D6F" w:rsidRPr="00C35F46" w:rsidRDefault="00114D6F" w:rsidP="00114D6F">
            <w:pPr>
              <w:jc w:val="center"/>
              <w:rPr>
                <w:lang w:val="it-IT"/>
              </w:rPr>
            </w:pPr>
          </w:p>
        </w:tc>
        <w:tc>
          <w:tcPr>
            <w:tcW w:w="1166" w:type="pct"/>
            <w:gridSpan w:val="3"/>
            <w:vMerge w:val="restart"/>
            <w:vAlign w:val="center"/>
          </w:tcPr>
          <w:p w:rsidR="00114D6F" w:rsidRPr="00C35F46" w:rsidRDefault="00114D6F" w:rsidP="00114D6F">
            <w:pPr>
              <w:jc w:val="center"/>
              <w:rPr>
                <w:b/>
                <w:lang w:val="it-IT"/>
              </w:rPr>
            </w:pPr>
            <w:r w:rsidRPr="00C35F46">
              <w:rPr>
                <w:b/>
                <w:lang w:val="it-IT"/>
              </w:rPr>
              <w:t>Bài 16. Thực hành một số tính chất của protein và vật liệu polime</w:t>
            </w:r>
          </w:p>
        </w:tc>
        <w:tc>
          <w:tcPr>
            <w:tcW w:w="767" w:type="pct"/>
            <w:vMerge w:val="restart"/>
          </w:tcPr>
          <w:p w:rsidR="00114D6F" w:rsidRPr="00C35F46" w:rsidRDefault="00114D6F" w:rsidP="00114D6F">
            <w:pPr>
              <w:rPr>
                <w:lang w:val="it-IT"/>
              </w:rPr>
            </w:pPr>
            <w:r w:rsidRPr="00C35F46">
              <w:rPr>
                <w:lang w:val="it-IT"/>
              </w:rPr>
              <w:t>1. Làm thí nghiệm.</w:t>
            </w:r>
          </w:p>
          <w:p w:rsidR="00114D6F" w:rsidRPr="00C35F46" w:rsidRDefault="00114D6F" w:rsidP="00114D6F">
            <w:pPr>
              <w:rPr>
                <w:lang w:val="it-IT"/>
              </w:rPr>
            </w:pPr>
            <w:r w:rsidRPr="00C35F46">
              <w:rPr>
                <w:lang w:val="it-IT"/>
              </w:rPr>
              <w:t>TN 1: Sự đông tụ của Pr khi đun nóng</w:t>
            </w:r>
          </w:p>
          <w:p w:rsidR="00114D6F" w:rsidRPr="00C35F46" w:rsidRDefault="00114D6F" w:rsidP="00114D6F">
            <w:pPr>
              <w:rPr>
                <w:lang w:val="it-IT"/>
              </w:rPr>
            </w:pPr>
            <w:r w:rsidRPr="00C35F46">
              <w:rPr>
                <w:lang w:val="it-IT"/>
              </w:rPr>
              <w:t>TN 2: Phản ứng màu biure</w:t>
            </w:r>
          </w:p>
          <w:p w:rsidR="00114D6F" w:rsidRPr="00C35F46" w:rsidRDefault="00114D6F" w:rsidP="00114D6F">
            <w:pPr>
              <w:rPr>
                <w:lang w:val="it-IT"/>
              </w:rPr>
            </w:pPr>
            <w:r w:rsidRPr="00C35F46">
              <w:rPr>
                <w:lang w:val="it-IT"/>
              </w:rPr>
              <w:t>TN 3: Tính chất của 1 vài polime khi đun nóng</w:t>
            </w:r>
          </w:p>
          <w:p w:rsidR="00114D6F" w:rsidRPr="00C35F46" w:rsidRDefault="00114D6F" w:rsidP="00114D6F">
            <w:pPr>
              <w:rPr>
                <w:lang w:val="it-IT"/>
              </w:rPr>
            </w:pPr>
            <w:r w:rsidRPr="00C35F46">
              <w:rPr>
                <w:lang w:val="it-IT"/>
              </w:rPr>
              <w:t>TN 4: Phản ứng của 1 vài vật liệu polime với kiềm</w:t>
            </w:r>
          </w:p>
          <w:p w:rsidR="00114D6F" w:rsidRPr="00C35F46" w:rsidRDefault="00114D6F" w:rsidP="00114D6F">
            <w:r w:rsidRPr="00C35F46">
              <w:t>2. Viết tường trình</w:t>
            </w:r>
          </w:p>
        </w:tc>
        <w:tc>
          <w:tcPr>
            <w:tcW w:w="1464" w:type="pct"/>
            <w:vMerge w:val="restart"/>
          </w:tcPr>
          <w:p w:rsidR="00114D6F" w:rsidRPr="00C35F46" w:rsidRDefault="00114D6F" w:rsidP="00114D6F">
            <w:pPr>
              <w:tabs>
                <w:tab w:val="left" w:pos="8820"/>
              </w:tabs>
              <w:rPr>
                <w:lang w:val="it-IT"/>
              </w:rPr>
            </w:pPr>
            <w:r w:rsidRPr="00C35F46">
              <w:rPr>
                <w:lang w:val="it-IT"/>
              </w:rPr>
              <w:t xml:space="preserve">-Thực hiện được các thí nghiệm: </w:t>
            </w:r>
          </w:p>
          <w:p w:rsidR="00114D6F" w:rsidRPr="00C35F46" w:rsidRDefault="00114D6F" w:rsidP="00114D6F">
            <w:pPr>
              <w:tabs>
                <w:tab w:val="left" w:pos="8820"/>
              </w:tabs>
              <w:rPr>
                <w:b/>
                <w:i/>
                <w:lang w:val="it-IT"/>
              </w:rPr>
            </w:pPr>
            <w:r w:rsidRPr="00C35F46">
              <w:rPr>
                <w:lang w:val="it-IT"/>
              </w:rPr>
              <w:t xml:space="preserve">-Sử dụng dụng cụ hoá chất để tiến hành an toàn, thành công các thí nghiệm trên. </w:t>
            </w:r>
          </w:p>
          <w:p w:rsidR="00114D6F" w:rsidRPr="00C35F46" w:rsidRDefault="00114D6F" w:rsidP="00114D6F">
            <w:pPr>
              <w:rPr>
                <w:lang w:val="it-IT"/>
              </w:rPr>
            </w:pPr>
            <w:r w:rsidRPr="00C35F46">
              <w:rPr>
                <w:lang w:val="it-IT"/>
              </w:rPr>
              <w:t>-Quan sát, nêu hiện tượng thí nghiệm, giải thích và viết các phương trình hoá học, rút ra nhận xét.</w:t>
            </w:r>
          </w:p>
          <w:p w:rsidR="00114D6F" w:rsidRPr="00C35F46" w:rsidRDefault="00114D6F" w:rsidP="00114D6F">
            <w:pPr>
              <w:tabs>
                <w:tab w:val="left" w:pos="8820"/>
              </w:tabs>
              <w:jc w:val="both"/>
              <w:rPr>
                <w:lang w:val="it-IT"/>
              </w:rPr>
            </w:pPr>
            <w:r w:rsidRPr="00C35F46">
              <w:rPr>
                <w:lang w:val="it-IT"/>
              </w:rPr>
              <w:t>-Viết tường trình thí nghiệm.</w:t>
            </w:r>
          </w:p>
        </w:tc>
        <w:tc>
          <w:tcPr>
            <w:tcW w:w="455" w:type="pct"/>
            <w:vMerge w:val="restart"/>
          </w:tcPr>
          <w:p w:rsidR="00114D6F" w:rsidRPr="00C35F46" w:rsidRDefault="00114D6F" w:rsidP="00114D6F">
            <w:pPr>
              <w:jc w:val="both"/>
              <w:rPr>
                <w:lang w:val="it-IT"/>
              </w:rPr>
            </w:pPr>
          </w:p>
        </w:tc>
        <w:tc>
          <w:tcPr>
            <w:tcW w:w="445" w:type="pct"/>
          </w:tcPr>
          <w:p w:rsidR="00114D6F" w:rsidRPr="00C35F46" w:rsidRDefault="00114D6F" w:rsidP="00114D6F">
            <w:r w:rsidRPr="00C35F46">
              <w:t>Thí nghiệm 1, 2</w:t>
            </w:r>
          </w:p>
        </w:tc>
        <w:tc>
          <w:tcPr>
            <w:tcW w:w="445" w:type="pct"/>
          </w:tcPr>
          <w:p w:rsidR="00114D6F" w:rsidRPr="00C35F46" w:rsidRDefault="00114D6F" w:rsidP="00114D6F">
            <w:r w:rsidRPr="00C35F46">
              <w:t>Tích hợp khi dạy học bài 11</w:t>
            </w:r>
          </w:p>
        </w:tc>
      </w:tr>
      <w:tr w:rsidR="00114D6F" w:rsidRPr="00C35F46" w:rsidTr="0071782B">
        <w:trPr>
          <w:trHeight w:val="121"/>
        </w:trPr>
        <w:tc>
          <w:tcPr>
            <w:tcW w:w="0" w:type="auto"/>
            <w:vMerge/>
            <w:vAlign w:val="center"/>
          </w:tcPr>
          <w:p w:rsidR="00114D6F" w:rsidRPr="00C35F46" w:rsidRDefault="00114D6F" w:rsidP="00114D6F">
            <w:pPr>
              <w:jc w:val="center"/>
            </w:pPr>
          </w:p>
        </w:tc>
        <w:tc>
          <w:tcPr>
            <w:tcW w:w="1166" w:type="pct"/>
            <w:gridSpan w:val="3"/>
            <w:vMerge/>
            <w:vAlign w:val="center"/>
          </w:tcPr>
          <w:p w:rsidR="00114D6F" w:rsidRPr="00C35F46" w:rsidRDefault="00114D6F" w:rsidP="00114D6F">
            <w:pPr>
              <w:jc w:val="cente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rPr>
                <w:spacing w:val="-2"/>
                <w:lang w:val="it-IT"/>
              </w:rPr>
            </w:pPr>
          </w:p>
        </w:tc>
        <w:tc>
          <w:tcPr>
            <w:tcW w:w="0" w:type="auto"/>
            <w:vMerge/>
            <w:vAlign w:val="center"/>
          </w:tcPr>
          <w:p w:rsidR="00114D6F" w:rsidRPr="00C35F46" w:rsidRDefault="00114D6F" w:rsidP="00114D6F"/>
        </w:tc>
        <w:tc>
          <w:tcPr>
            <w:tcW w:w="445" w:type="pct"/>
          </w:tcPr>
          <w:p w:rsidR="00114D6F" w:rsidRPr="00C35F46" w:rsidRDefault="00114D6F" w:rsidP="00114D6F"/>
          <w:p w:rsidR="00114D6F" w:rsidRPr="00C35F46" w:rsidRDefault="00114D6F" w:rsidP="00114D6F">
            <w:r w:rsidRPr="00C35F46">
              <w:t>Thí nghiệm 3</w:t>
            </w:r>
          </w:p>
        </w:tc>
        <w:tc>
          <w:tcPr>
            <w:tcW w:w="445" w:type="pct"/>
          </w:tcPr>
          <w:p w:rsidR="00114D6F" w:rsidRPr="00C35F46" w:rsidRDefault="00114D6F" w:rsidP="00114D6F">
            <w:r w:rsidRPr="00C35F46">
              <w:t>Tích hợp khi dạy học bài 14</w:t>
            </w:r>
          </w:p>
        </w:tc>
      </w:tr>
      <w:tr w:rsidR="00114D6F" w:rsidRPr="00C35F46" w:rsidTr="0071782B">
        <w:trPr>
          <w:trHeight w:val="221"/>
        </w:trPr>
        <w:tc>
          <w:tcPr>
            <w:tcW w:w="0" w:type="auto"/>
            <w:vMerge/>
            <w:vAlign w:val="center"/>
          </w:tcPr>
          <w:p w:rsidR="00114D6F" w:rsidRPr="00C35F46" w:rsidRDefault="00114D6F" w:rsidP="00114D6F">
            <w:pPr>
              <w:jc w:val="center"/>
            </w:pPr>
          </w:p>
        </w:tc>
        <w:tc>
          <w:tcPr>
            <w:tcW w:w="1166" w:type="pct"/>
            <w:gridSpan w:val="3"/>
            <w:vMerge/>
            <w:vAlign w:val="center"/>
          </w:tcPr>
          <w:p w:rsidR="00114D6F" w:rsidRPr="00C35F46" w:rsidRDefault="00114D6F" w:rsidP="00114D6F">
            <w:pPr>
              <w:jc w:val="cente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rPr>
                <w:spacing w:val="-2"/>
                <w:lang w:val="it-IT"/>
              </w:rPr>
            </w:pPr>
          </w:p>
        </w:tc>
        <w:tc>
          <w:tcPr>
            <w:tcW w:w="0" w:type="auto"/>
            <w:vMerge/>
            <w:vAlign w:val="center"/>
          </w:tcPr>
          <w:p w:rsidR="00114D6F" w:rsidRPr="00C35F46" w:rsidRDefault="00114D6F" w:rsidP="00114D6F"/>
        </w:tc>
        <w:tc>
          <w:tcPr>
            <w:tcW w:w="445" w:type="pct"/>
          </w:tcPr>
          <w:p w:rsidR="00114D6F" w:rsidRPr="00C35F46" w:rsidRDefault="00114D6F" w:rsidP="00114D6F"/>
          <w:p w:rsidR="00114D6F" w:rsidRPr="00C35F46" w:rsidRDefault="00114D6F" w:rsidP="00114D6F">
            <w:r w:rsidRPr="00C35F46">
              <w:t>Thí nghiệm 4</w:t>
            </w:r>
          </w:p>
        </w:tc>
        <w:tc>
          <w:tcPr>
            <w:tcW w:w="445" w:type="pct"/>
          </w:tcPr>
          <w:p w:rsidR="00114D6F" w:rsidRPr="00C35F46" w:rsidRDefault="00114D6F" w:rsidP="00114D6F"/>
          <w:p w:rsidR="00114D6F" w:rsidRPr="00C35F46" w:rsidRDefault="00114D6F" w:rsidP="00114D6F">
            <w:r w:rsidRPr="00C35F46">
              <w:t>Không làm</w:t>
            </w:r>
          </w:p>
        </w:tc>
      </w:tr>
      <w:tr w:rsidR="00114D6F" w:rsidRPr="00C35F46" w:rsidTr="0071782B">
        <w:trPr>
          <w:trHeight w:val="1700"/>
        </w:trPr>
        <w:tc>
          <w:tcPr>
            <w:tcW w:w="258" w:type="pct"/>
            <w:vMerge w:val="restart"/>
            <w:vAlign w:val="center"/>
          </w:tcPr>
          <w:p w:rsidR="00114D6F" w:rsidRPr="00C35F46" w:rsidRDefault="00114D6F" w:rsidP="00114D6F">
            <w:pPr>
              <w:jc w:val="center"/>
            </w:pPr>
            <w:r w:rsidRPr="00C35F46">
              <w:t>14</w:t>
            </w:r>
          </w:p>
        </w:tc>
        <w:tc>
          <w:tcPr>
            <w:tcW w:w="273" w:type="pct"/>
            <w:vAlign w:val="center"/>
          </w:tcPr>
          <w:p w:rsidR="00114D6F" w:rsidRPr="00C35F46" w:rsidRDefault="00114D6F" w:rsidP="00114D6F">
            <w:pPr>
              <w:jc w:val="center"/>
            </w:pPr>
            <w:r w:rsidRPr="00C35F46">
              <w:t>27</w:t>
            </w:r>
          </w:p>
        </w:tc>
        <w:tc>
          <w:tcPr>
            <w:tcW w:w="893" w:type="pct"/>
            <w:gridSpan w:val="2"/>
          </w:tcPr>
          <w:p w:rsidR="00114D6F" w:rsidRPr="00C35F46" w:rsidRDefault="00114D6F" w:rsidP="00114D6F">
            <w:pPr>
              <w:rPr>
                <w:b/>
              </w:rPr>
            </w:pPr>
            <w:r w:rsidRPr="00C35F46">
              <w:rPr>
                <w:b/>
              </w:rPr>
              <w:t>Bài 17. Vị trí của kim loại trong bảng tuần hoàn và cấu tạo của kim loại</w:t>
            </w:r>
          </w:p>
        </w:tc>
        <w:tc>
          <w:tcPr>
            <w:tcW w:w="767" w:type="pct"/>
          </w:tcPr>
          <w:p w:rsidR="00114D6F" w:rsidRPr="00C35F46" w:rsidRDefault="00114D6F" w:rsidP="00114D6F">
            <w:r w:rsidRPr="00C35F46">
              <w:t>1. Vị trí của kim loại trong BTH</w:t>
            </w:r>
          </w:p>
          <w:p w:rsidR="00114D6F" w:rsidRPr="00C35F46" w:rsidRDefault="00114D6F" w:rsidP="00114D6F">
            <w:r w:rsidRPr="00C35F46">
              <w:t>2. Cấu tạo của kim loại</w:t>
            </w:r>
          </w:p>
        </w:tc>
        <w:tc>
          <w:tcPr>
            <w:tcW w:w="1464" w:type="pct"/>
          </w:tcPr>
          <w:p w:rsidR="00114D6F" w:rsidRPr="00C35F46" w:rsidRDefault="00114D6F" w:rsidP="00114D6F">
            <w:pPr>
              <w:rPr>
                <w:lang w:val="nl-NL"/>
              </w:rPr>
            </w:pPr>
            <w:r w:rsidRPr="00C35F46">
              <w:rPr>
                <w:lang w:val="nl-NL"/>
              </w:rPr>
              <w:t>-Nêu được vị trí của kim loại trong BTH, đặc điểm cấu hình lớp electron ngoài cùng của nguyên tử kim loại, liên kết kim loạI.</w:t>
            </w:r>
          </w:p>
          <w:p w:rsidR="00114D6F" w:rsidRPr="00C35F46" w:rsidRDefault="00114D6F" w:rsidP="00114D6F">
            <w:pPr>
              <w:jc w:val="both"/>
              <w:rPr>
                <w:lang w:val="nl-NL"/>
              </w:rPr>
            </w:pPr>
            <w:r w:rsidRPr="00C35F46">
              <w:rPr>
                <w:lang w:val="nl-NL"/>
              </w:rPr>
              <w:t>-So sánh bản chất của liên kết kim loại với liên kết ion và cộng hoá trị.</w:t>
            </w:r>
          </w:p>
        </w:tc>
        <w:tc>
          <w:tcPr>
            <w:tcW w:w="455" w:type="pct"/>
          </w:tcPr>
          <w:p w:rsidR="00114D6F" w:rsidRPr="00C35F46" w:rsidRDefault="00114D6F" w:rsidP="00114D6F">
            <w:pPr>
              <w:rPr>
                <w:lang w:val="nl-NL"/>
              </w:rPr>
            </w:pPr>
            <w:r w:rsidRPr="00C35F46">
              <w:rPr>
                <w:lang w:val="nl-NL"/>
              </w:rPr>
              <w:t>Dạy học tại lớp/phòng học bộ môn</w:t>
            </w:r>
          </w:p>
        </w:tc>
        <w:tc>
          <w:tcPr>
            <w:tcW w:w="445" w:type="pct"/>
          </w:tcPr>
          <w:p w:rsidR="00114D6F" w:rsidRPr="00C35F46" w:rsidRDefault="00114D6F" w:rsidP="00114D6F">
            <w:pPr>
              <w:rPr>
                <w:lang w:val="nl-NL"/>
              </w:rPr>
            </w:pPr>
            <w:r w:rsidRPr="00C35F46">
              <w:rPr>
                <w:lang w:val="nl-NL"/>
              </w:rPr>
              <w:t>Mục 2.a; 2.b; 2.c (các kiểu mạng tinh thể kim loại)</w:t>
            </w:r>
          </w:p>
        </w:tc>
        <w:tc>
          <w:tcPr>
            <w:tcW w:w="445" w:type="pct"/>
          </w:tcPr>
          <w:p w:rsidR="00114D6F" w:rsidRPr="00C35F46" w:rsidRDefault="00114D6F" w:rsidP="00114D6F">
            <w:r w:rsidRPr="00C35F46">
              <w:t>Không dạy</w:t>
            </w:r>
          </w:p>
        </w:tc>
      </w:tr>
      <w:tr w:rsidR="00114D6F" w:rsidRPr="00C35F46" w:rsidTr="0071782B">
        <w:trPr>
          <w:trHeight w:val="290"/>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p>
          <w:p w:rsidR="00114D6F" w:rsidRPr="00C35F46" w:rsidRDefault="00114D6F" w:rsidP="00114D6F">
            <w:pPr>
              <w:jc w:val="center"/>
            </w:pPr>
          </w:p>
          <w:p w:rsidR="00114D6F" w:rsidRPr="00C35F46" w:rsidRDefault="00114D6F" w:rsidP="00114D6F">
            <w:pPr>
              <w:jc w:val="center"/>
            </w:pPr>
            <w:r w:rsidRPr="00C35F46">
              <w:t>28</w:t>
            </w:r>
          </w:p>
          <w:p w:rsidR="00114D6F" w:rsidRPr="00C35F46" w:rsidRDefault="00114D6F" w:rsidP="00114D6F">
            <w:pPr>
              <w:jc w:val="center"/>
            </w:pPr>
          </w:p>
          <w:p w:rsidR="00114D6F" w:rsidRPr="00C35F46" w:rsidRDefault="00114D6F" w:rsidP="00114D6F">
            <w:pPr>
              <w:jc w:val="center"/>
            </w:pPr>
          </w:p>
        </w:tc>
        <w:tc>
          <w:tcPr>
            <w:tcW w:w="893" w:type="pct"/>
            <w:gridSpan w:val="2"/>
            <w:vMerge w:val="restart"/>
          </w:tcPr>
          <w:p w:rsidR="00114D6F" w:rsidRPr="00C35F46" w:rsidRDefault="00114D6F" w:rsidP="00114D6F">
            <w:pPr>
              <w:rPr>
                <w:b/>
              </w:rPr>
            </w:pPr>
            <w:r w:rsidRPr="00C35F46">
              <w:rPr>
                <w:b/>
              </w:rPr>
              <w:t>Bài 18. Tính chất của kim loại – Dãy điện hóa của kim loại</w:t>
            </w:r>
          </w:p>
        </w:tc>
        <w:tc>
          <w:tcPr>
            <w:tcW w:w="767" w:type="pct"/>
            <w:vMerge w:val="restart"/>
          </w:tcPr>
          <w:p w:rsidR="00114D6F" w:rsidRPr="00C35F46" w:rsidRDefault="00114D6F" w:rsidP="00114D6F">
            <w:pPr>
              <w:rPr>
                <w:b/>
              </w:rPr>
            </w:pPr>
            <w:r w:rsidRPr="00C35F46">
              <w:rPr>
                <w:b/>
              </w:rPr>
              <w:t>Tiết 28.</w:t>
            </w:r>
          </w:p>
          <w:p w:rsidR="00114D6F" w:rsidRPr="00C35F46" w:rsidRDefault="00114D6F" w:rsidP="00114D6F">
            <w:r w:rsidRPr="00C35F46">
              <w:t>1. Tính chất vật lí</w:t>
            </w: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p>
          <w:p w:rsidR="00114D6F" w:rsidRPr="00C35F46" w:rsidRDefault="00114D6F" w:rsidP="00114D6F">
            <w:pPr>
              <w:rPr>
                <w:b/>
              </w:rPr>
            </w:pPr>
            <w:r w:rsidRPr="00C35F46">
              <w:rPr>
                <w:b/>
              </w:rPr>
              <w:lastRenderedPageBreak/>
              <w:t>Tiết 29.</w:t>
            </w:r>
          </w:p>
          <w:p w:rsidR="00114D6F" w:rsidRPr="00C35F46" w:rsidRDefault="00114D6F" w:rsidP="00114D6F">
            <w:r w:rsidRPr="00C35F46">
              <w:t>2. Tính chất hóa học</w:t>
            </w:r>
          </w:p>
          <w:p w:rsidR="00114D6F" w:rsidRPr="00C35F46" w:rsidRDefault="00114D6F" w:rsidP="00114D6F"/>
          <w:p w:rsidR="00114D6F" w:rsidRPr="00C35F46" w:rsidRDefault="00114D6F" w:rsidP="00114D6F">
            <w:pPr>
              <w:rPr>
                <w:b/>
              </w:rPr>
            </w:pPr>
          </w:p>
          <w:p w:rsidR="00114D6F" w:rsidRPr="00C35F46" w:rsidRDefault="00114D6F" w:rsidP="00114D6F">
            <w:pPr>
              <w:rPr>
                <w:b/>
              </w:rPr>
            </w:pPr>
            <w:r w:rsidRPr="00C35F46">
              <w:rPr>
                <w:b/>
              </w:rPr>
              <w:t>Tiết 30</w:t>
            </w:r>
          </w:p>
          <w:p w:rsidR="00114D6F" w:rsidRPr="00C35F46" w:rsidRDefault="00114D6F" w:rsidP="00114D6F">
            <w:r w:rsidRPr="00C35F46">
              <w:t>3. Dãy điện hóa của kim loại</w:t>
            </w:r>
          </w:p>
          <w:p w:rsidR="00114D6F" w:rsidRPr="00C35F46" w:rsidRDefault="00114D6F" w:rsidP="00114D6F"/>
          <w:p w:rsidR="00114D6F" w:rsidRPr="00C35F46" w:rsidRDefault="00114D6F" w:rsidP="00114D6F"/>
        </w:tc>
        <w:tc>
          <w:tcPr>
            <w:tcW w:w="1464" w:type="pct"/>
            <w:vMerge w:val="restart"/>
          </w:tcPr>
          <w:p w:rsidR="00114D6F" w:rsidRPr="00C35F46" w:rsidRDefault="00114D6F" w:rsidP="00114D6F">
            <w:pPr>
              <w:jc w:val="both"/>
              <w:rPr>
                <w:bCs/>
                <w:lang w:val="nl-NL" w:eastAsia="vi-VN"/>
              </w:rPr>
            </w:pPr>
            <w:r w:rsidRPr="00C35F46">
              <w:rPr>
                <w:bCs/>
                <w:lang w:val="nl-NL" w:eastAsia="vi-VN"/>
              </w:rPr>
              <w:lastRenderedPageBreak/>
              <w:t>-Nêu được tính chất vật lí chung (ánh kim, dẻo, dẫn điện và dẫn nhiệt tốt), tính chất hoá học chung là tính khử (khử phi kim, ion H</w:t>
            </w:r>
            <w:r w:rsidRPr="00C35F46">
              <w:rPr>
                <w:bCs/>
                <w:vertAlign w:val="superscript"/>
                <w:lang w:val="nl-NL" w:eastAsia="vi-VN"/>
              </w:rPr>
              <w:t xml:space="preserve">+ </w:t>
            </w:r>
            <w:r w:rsidRPr="00C35F46">
              <w:rPr>
                <w:bCs/>
                <w:lang w:val="nl-NL" w:eastAsia="vi-VN"/>
              </w:rPr>
              <w:t xml:space="preserve">trong nước, dung dịch axit , ion kim loại trong dung dịch muối), quy luật sắp xếp trong dãy điện </w:t>
            </w:r>
            <w:r w:rsidRPr="00C35F46">
              <w:rPr>
                <w:bCs/>
                <w:lang w:val="nl-NL" w:eastAsia="vi-VN"/>
              </w:rPr>
              <w:lastRenderedPageBreak/>
              <w:t>hóa các kim loại (các nguyên tử được sắp xếp theo chiểu giảm dần tính khử, các ion kim loại được sắp xếp theo chiểu tăng dần tính oxi hoá) và ý nghĩa của nó.</w:t>
            </w:r>
          </w:p>
          <w:p w:rsidR="00114D6F" w:rsidRPr="00C35F46" w:rsidRDefault="00114D6F" w:rsidP="00114D6F">
            <w:pPr>
              <w:jc w:val="both"/>
              <w:rPr>
                <w:lang w:val="nl-NL"/>
              </w:rPr>
            </w:pPr>
            <w:r w:rsidRPr="00C35F46">
              <w:rPr>
                <w:lang w:val="nl-NL"/>
              </w:rPr>
              <w:t>-Dự đoán được chiều phản ứng oxi hóa -khử  dựa vào dãy điện hoá.</w:t>
            </w:r>
          </w:p>
          <w:p w:rsidR="00114D6F" w:rsidRPr="00C35F46" w:rsidRDefault="00114D6F" w:rsidP="00114D6F">
            <w:pPr>
              <w:jc w:val="both"/>
              <w:rPr>
                <w:lang w:val="nl-NL"/>
              </w:rPr>
            </w:pPr>
            <w:r w:rsidRPr="00C35F46">
              <w:rPr>
                <w:lang w:val="nl-NL"/>
              </w:rPr>
              <w:t>-Viết được các PTHH phản ứng oxi hoá -khử chứng minh tính chất của kim loại.</w:t>
            </w:r>
          </w:p>
          <w:p w:rsidR="00114D6F" w:rsidRPr="00C35F46" w:rsidRDefault="00114D6F" w:rsidP="00114D6F">
            <w:pPr>
              <w:jc w:val="both"/>
              <w:rPr>
                <w:lang w:val="nl-NL"/>
              </w:rPr>
            </w:pPr>
            <w:r w:rsidRPr="00C35F46">
              <w:rPr>
                <w:lang w:val="nl-NL"/>
              </w:rPr>
              <w:t>-Tính % khối lượng kim loại trong hỗn hợp.</w:t>
            </w:r>
          </w:p>
        </w:tc>
        <w:tc>
          <w:tcPr>
            <w:tcW w:w="455" w:type="pct"/>
            <w:vMerge w:val="restart"/>
          </w:tcPr>
          <w:p w:rsidR="00114D6F" w:rsidRPr="00C35F46" w:rsidRDefault="00114D6F" w:rsidP="00114D6F">
            <w:pPr>
              <w:rPr>
                <w:lang w:val="nl-NL"/>
              </w:rPr>
            </w:pPr>
            <w:r w:rsidRPr="00C35F46">
              <w:rPr>
                <w:lang w:val="nl-NL"/>
              </w:rPr>
              <w:lastRenderedPageBreak/>
              <w:t>Dạy học tại lớp/phòng học bộ môn/phòng thí nghiệm</w:t>
            </w:r>
          </w:p>
        </w:tc>
        <w:tc>
          <w:tcPr>
            <w:tcW w:w="445" w:type="pct"/>
            <w:vMerge w:val="restart"/>
          </w:tcPr>
          <w:p w:rsidR="00114D6F" w:rsidRPr="00C35F46" w:rsidRDefault="00114D6F" w:rsidP="00114D6F">
            <w:pPr>
              <w:rPr>
                <w:lang w:val="nl-NL"/>
              </w:rPr>
            </w:pPr>
          </w:p>
        </w:tc>
        <w:tc>
          <w:tcPr>
            <w:tcW w:w="445" w:type="pct"/>
            <w:vMerge w:val="restart"/>
          </w:tcPr>
          <w:p w:rsidR="00114D6F" w:rsidRPr="00C35F46" w:rsidRDefault="00114D6F" w:rsidP="00114D6F">
            <w:pPr>
              <w:rPr>
                <w:lang w:val="nl-NL"/>
              </w:rPr>
            </w:pPr>
          </w:p>
        </w:tc>
      </w:tr>
      <w:tr w:rsidR="00114D6F" w:rsidRPr="00C35F46" w:rsidTr="0071782B">
        <w:trPr>
          <w:trHeight w:val="1270"/>
        </w:trPr>
        <w:tc>
          <w:tcPr>
            <w:tcW w:w="258" w:type="pct"/>
            <w:vMerge w:val="restart"/>
            <w:vAlign w:val="center"/>
          </w:tcPr>
          <w:p w:rsidR="00114D6F" w:rsidRPr="00C35F46" w:rsidRDefault="00114D6F" w:rsidP="00114D6F">
            <w:pPr>
              <w:jc w:val="center"/>
            </w:pPr>
            <w:r w:rsidRPr="00C35F46">
              <w:lastRenderedPageBreak/>
              <w:t>15</w:t>
            </w:r>
          </w:p>
        </w:tc>
        <w:tc>
          <w:tcPr>
            <w:tcW w:w="273" w:type="pct"/>
            <w:vAlign w:val="center"/>
          </w:tcPr>
          <w:p w:rsidR="00114D6F" w:rsidRPr="00C35F46" w:rsidRDefault="00114D6F" w:rsidP="00114D6F">
            <w:pPr>
              <w:jc w:val="center"/>
            </w:pPr>
            <w:r w:rsidRPr="00C35F46">
              <w:t>29</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jc w:val="both"/>
            </w:pPr>
          </w:p>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30</w:t>
            </w:r>
          </w:p>
        </w:tc>
        <w:tc>
          <w:tcPr>
            <w:tcW w:w="893" w:type="pct"/>
            <w:gridSpan w:val="2"/>
            <w:vMerge/>
            <w:vAlign w:val="center"/>
          </w:tcPr>
          <w:p w:rsidR="00114D6F" w:rsidRPr="00C35F46" w:rsidRDefault="00114D6F" w:rsidP="00114D6F">
            <w:pPr>
              <w:rPr>
                <w:b/>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jc w:val="both"/>
            </w:pPr>
          </w:p>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522"/>
        </w:trPr>
        <w:tc>
          <w:tcPr>
            <w:tcW w:w="258" w:type="pct"/>
            <w:vMerge w:val="restart"/>
            <w:vAlign w:val="center"/>
          </w:tcPr>
          <w:p w:rsidR="00114D6F" w:rsidRPr="00C35F46" w:rsidRDefault="00114D6F" w:rsidP="00114D6F">
            <w:pPr>
              <w:jc w:val="center"/>
            </w:pPr>
            <w:r w:rsidRPr="00C35F46">
              <w:t>16</w:t>
            </w:r>
          </w:p>
        </w:tc>
        <w:tc>
          <w:tcPr>
            <w:tcW w:w="273" w:type="pct"/>
            <w:vAlign w:val="center"/>
          </w:tcPr>
          <w:p w:rsidR="00114D6F" w:rsidRPr="00C35F46" w:rsidRDefault="00114D6F" w:rsidP="00114D6F">
            <w:pPr>
              <w:jc w:val="center"/>
            </w:pPr>
            <w:r w:rsidRPr="00C35F46">
              <w:t>31</w:t>
            </w:r>
          </w:p>
        </w:tc>
        <w:tc>
          <w:tcPr>
            <w:tcW w:w="893" w:type="pct"/>
            <w:gridSpan w:val="2"/>
          </w:tcPr>
          <w:p w:rsidR="00114D6F" w:rsidRPr="00C35F46" w:rsidRDefault="00114D6F" w:rsidP="00114D6F">
            <w:pPr>
              <w:rPr>
                <w:b/>
              </w:rPr>
            </w:pPr>
            <w:r w:rsidRPr="00C35F46">
              <w:rPr>
                <w:b/>
                <w:bCs/>
                <w:iCs/>
                <w:lang w:val="pt-BR"/>
              </w:rPr>
              <w:t>Bài 22. Luyện tập: Tính chất của kim loại</w:t>
            </w:r>
          </w:p>
          <w:p w:rsidR="00114D6F" w:rsidRPr="00C35F46" w:rsidRDefault="00114D6F" w:rsidP="00114D6F">
            <w:pPr>
              <w:rPr>
                <w:b/>
              </w:rPr>
            </w:pPr>
          </w:p>
        </w:tc>
        <w:tc>
          <w:tcPr>
            <w:tcW w:w="767" w:type="pct"/>
          </w:tcPr>
          <w:p w:rsidR="00114D6F" w:rsidRPr="00C35F46" w:rsidRDefault="00114D6F" w:rsidP="00114D6F">
            <w:r w:rsidRPr="00C35F46">
              <w:t>1. Kiến thức cần nhớ</w:t>
            </w:r>
          </w:p>
          <w:p w:rsidR="00114D6F" w:rsidRPr="00C35F46" w:rsidRDefault="00114D6F" w:rsidP="00114D6F">
            <w:r w:rsidRPr="00C35F46">
              <w:t>-Tính chất vật lí</w:t>
            </w:r>
          </w:p>
          <w:p w:rsidR="00114D6F" w:rsidRPr="00C35F46" w:rsidRDefault="00114D6F" w:rsidP="00114D6F">
            <w:r w:rsidRPr="00C35F46">
              <w:t>-Tính chất hóa học</w:t>
            </w:r>
          </w:p>
          <w:p w:rsidR="00114D6F" w:rsidRPr="00C35F46" w:rsidRDefault="00114D6F" w:rsidP="00114D6F">
            <w:r w:rsidRPr="00C35F46">
              <w:t>-Dãy điện hóa của KL</w:t>
            </w:r>
          </w:p>
          <w:p w:rsidR="00114D6F" w:rsidRPr="00C35F46" w:rsidRDefault="00114D6F" w:rsidP="00114D6F">
            <w:r w:rsidRPr="00C35F46">
              <w:t>2. Bài tập vận dụng</w:t>
            </w:r>
          </w:p>
        </w:tc>
        <w:tc>
          <w:tcPr>
            <w:tcW w:w="1464" w:type="pct"/>
          </w:tcPr>
          <w:p w:rsidR="00114D6F" w:rsidRPr="00C35F46" w:rsidRDefault="00114D6F" w:rsidP="00114D6F">
            <w:pPr>
              <w:jc w:val="both"/>
              <w:rPr>
                <w:lang w:val="nl-NL"/>
              </w:rPr>
            </w:pPr>
            <w:r w:rsidRPr="00C35F46">
              <w:rPr>
                <w:lang w:val="nl-NL"/>
              </w:rPr>
              <w:t>-Tính chất vật lí chung của KL.</w:t>
            </w:r>
          </w:p>
          <w:p w:rsidR="00114D6F" w:rsidRPr="00C35F46" w:rsidRDefault="00114D6F" w:rsidP="00114D6F">
            <w:pPr>
              <w:jc w:val="both"/>
              <w:rPr>
                <w:lang w:val="nl-NL"/>
              </w:rPr>
            </w:pPr>
            <w:r w:rsidRPr="00C35F46">
              <w:rPr>
                <w:lang w:val="nl-NL"/>
              </w:rPr>
              <w:t>-Dự đoán được chiều phản ứng oxi hóa -khử  dựa vào dãy điện hoá .</w:t>
            </w:r>
          </w:p>
          <w:p w:rsidR="00114D6F" w:rsidRPr="00C35F46" w:rsidRDefault="00114D6F" w:rsidP="00114D6F">
            <w:pPr>
              <w:jc w:val="both"/>
              <w:rPr>
                <w:lang w:val="nl-NL"/>
              </w:rPr>
            </w:pPr>
            <w:r w:rsidRPr="00C35F46">
              <w:rPr>
                <w:lang w:val="nl-NL"/>
              </w:rPr>
              <w:t>-Viết được các PTHH phản ứng oxi hoá -khử chứng minh tính chất của kim loại.</w:t>
            </w:r>
          </w:p>
          <w:p w:rsidR="00114D6F" w:rsidRPr="00C35F46" w:rsidRDefault="00114D6F" w:rsidP="00114D6F">
            <w:pPr>
              <w:jc w:val="both"/>
              <w:rPr>
                <w:bCs/>
                <w:lang w:val="nl-NL"/>
              </w:rPr>
            </w:pPr>
            <w:r w:rsidRPr="00C35F46">
              <w:rPr>
                <w:lang w:val="nl-NL"/>
              </w:rPr>
              <w:t>-Tính % khối lượng kim loại trong hỗn hợp.</w:t>
            </w:r>
          </w:p>
        </w:tc>
        <w:tc>
          <w:tcPr>
            <w:tcW w:w="455" w:type="pct"/>
          </w:tcPr>
          <w:p w:rsidR="00114D6F" w:rsidRPr="00C35F46" w:rsidRDefault="00114D6F" w:rsidP="00114D6F">
            <w:r w:rsidRPr="00C35F46">
              <w:t xml:space="preserve">Dạy học tại lớp </w:t>
            </w:r>
          </w:p>
        </w:tc>
        <w:tc>
          <w:tcPr>
            <w:tcW w:w="445" w:type="pct"/>
          </w:tcPr>
          <w:p w:rsidR="00114D6F" w:rsidRPr="00C35F46" w:rsidRDefault="00114D6F" w:rsidP="00114D6F"/>
        </w:tc>
        <w:tc>
          <w:tcPr>
            <w:tcW w:w="445" w:type="pct"/>
          </w:tcPr>
          <w:p w:rsidR="00114D6F" w:rsidRPr="00C35F46" w:rsidRDefault="00114D6F" w:rsidP="00114D6F"/>
        </w:tc>
      </w:tr>
      <w:tr w:rsidR="00114D6F" w:rsidRPr="00C35F46" w:rsidTr="0071782B">
        <w:trPr>
          <w:trHeight w:val="1282"/>
        </w:trPr>
        <w:tc>
          <w:tcPr>
            <w:tcW w:w="0" w:type="auto"/>
            <w:vMerge/>
            <w:vAlign w:val="center"/>
          </w:tcPr>
          <w:p w:rsidR="00114D6F" w:rsidRPr="00C35F46" w:rsidRDefault="00114D6F" w:rsidP="00114D6F">
            <w:pPr>
              <w:jc w:val="center"/>
            </w:pPr>
          </w:p>
        </w:tc>
        <w:tc>
          <w:tcPr>
            <w:tcW w:w="273" w:type="pct"/>
            <w:vAlign w:val="center"/>
          </w:tcPr>
          <w:p w:rsidR="00114D6F" w:rsidRPr="00C35F46" w:rsidRDefault="00114D6F" w:rsidP="00114D6F">
            <w:pPr>
              <w:jc w:val="center"/>
            </w:pPr>
            <w:r w:rsidRPr="00C35F46">
              <w:t>32</w:t>
            </w:r>
          </w:p>
        </w:tc>
        <w:tc>
          <w:tcPr>
            <w:tcW w:w="893" w:type="pct"/>
            <w:gridSpan w:val="2"/>
            <w:vMerge w:val="restart"/>
          </w:tcPr>
          <w:p w:rsidR="00114D6F" w:rsidRPr="00C35F46" w:rsidRDefault="00114D6F" w:rsidP="00114D6F">
            <w:pPr>
              <w:rPr>
                <w:b/>
                <w:bCs/>
                <w:iCs/>
                <w:lang w:val="pt-BR"/>
              </w:rPr>
            </w:pPr>
            <w:r w:rsidRPr="00C35F46">
              <w:rPr>
                <w:b/>
              </w:rPr>
              <w:t>Ôn tập kiểm tra cuối kỳ 1</w:t>
            </w:r>
          </w:p>
        </w:tc>
        <w:tc>
          <w:tcPr>
            <w:tcW w:w="767" w:type="pct"/>
            <w:vMerge w:val="restart"/>
          </w:tcPr>
          <w:p w:rsidR="00114D6F" w:rsidRPr="00C35F46" w:rsidRDefault="00114D6F" w:rsidP="00114D6F">
            <w:pPr>
              <w:rPr>
                <w:lang w:val="pt-BR"/>
              </w:rPr>
            </w:pPr>
            <w:r w:rsidRPr="00C35F46">
              <w:rPr>
                <w:lang w:val="pt-BR"/>
              </w:rPr>
              <w:t>I.Hóa hữu cơ</w:t>
            </w:r>
          </w:p>
          <w:p w:rsidR="00114D6F" w:rsidRPr="00C35F46" w:rsidRDefault="00114D6F" w:rsidP="00114D6F">
            <w:pPr>
              <w:rPr>
                <w:lang w:val="pt-BR"/>
              </w:rPr>
            </w:pPr>
            <w:r w:rsidRPr="00C35F46">
              <w:rPr>
                <w:lang w:val="pt-BR"/>
              </w:rPr>
              <w:t>-Khái niệm, CT chung</w:t>
            </w:r>
          </w:p>
          <w:p w:rsidR="00114D6F" w:rsidRPr="00C35F46" w:rsidRDefault="00114D6F" w:rsidP="00114D6F">
            <w:pPr>
              <w:rPr>
                <w:lang w:val="pt-BR"/>
              </w:rPr>
            </w:pPr>
            <w:r w:rsidRPr="00C35F46">
              <w:rPr>
                <w:lang w:val="pt-BR"/>
              </w:rPr>
              <w:t>-Danh pháp</w:t>
            </w:r>
          </w:p>
          <w:p w:rsidR="00114D6F" w:rsidRPr="00C35F46" w:rsidRDefault="00114D6F" w:rsidP="00114D6F">
            <w:pPr>
              <w:rPr>
                <w:lang w:val="pt-BR"/>
              </w:rPr>
            </w:pPr>
            <w:r w:rsidRPr="00C35F46">
              <w:rPr>
                <w:lang w:val="pt-BR"/>
              </w:rPr>
              <w:t>-Tính chất</w:t>
            </w:r>
          </w:p>
          <w:p w:rsidR="00114D6F" w:rsidRPr="00C35F46" w:rsidRDefault="00114D6F" w:rsidP="00114D6F">
            <w:pPr>
              <w:rPr>
                <w:lang w:val="pt-BR"/>
              </w:rPr>
            </w:pPr>
            <w:r w:rsidRPr="00C35F46">
              <w:rPr>
                <w:lang w:val="pt-BR"/>
              </w:rPr>
              <w:t>-Ứng dụng-điều chế</w:t>
            </w:r>
          </w:p>
          <w:p w:rsidR="00114D6F" w:rsidRPr="00C35F46" w:rsidRDefault="00114D6F" w:rsidP="00114D6F">
            <w:pPr>
              <w:rPr>
                <w:lang w:val="pt-BR"/>
              </w:rPr>
            </w:pPr>
            <w:r w:rsidRPr="00C35F46">
              <w:rPr>
                <w:lang w:val="pt-BR"/>
              </w:rPr>
              <w:t>II.Hóa vô cơ</w:t>
            </w:r>
          </w:p>
          <w:p w:rsidR="00114D6F" w:rsidRPr="00C35F46" w:rsidRDefault="00114D6F" w:rsidP="00114D6F">
            <w:pPr>
              <w:rPr>
                <w:lang w:val="pt-BR"/>
              </w:rPr>
            </w:pPr>
            <w:r w:rsidRPr="00C35F46">
              <w:rPr>
                <w:lang w:val="pt-BR"/>
              </w:rPr>
              <w:t>-Cấu tạo nguyên tử, đơnchất</w:t>
            </w:r>
          </w:p>
          <w:p w:rsidR="00114D6F" w:rsidRPr="00C35F46" w:rsidRDefault="00114D6F" w:rsidP="00114D6F">
            <w:pPr>
              <w:rPr>
                <w:lang w:val="pt-BR"/>
              </w:rPr>
            </w:pPr>
            <w:r w:rsidRPr="00C35F46">
              <w:rPr>
                <w:lang w:val="pt-BR"/>
              </w:rPr>
              <w:t>-Tính chất lý-hóa</w:t>
            </w:r>
          </w:p>
          <w:p w:rsidR="00114D6F" w:rsidRPr="00C35F46" w:rsidRDefault="00114D6F" w:rsidP="00114D6F">
            <w:pPr>
              <w:rPr>
                <w:lang w:val="pt-BR"/>
              </w:rPr>
            </w:pPr>
            <w:r w:rsidRPr="00C35F46">
              <w:rPr>
                <w:lang w:val="pt-BR"/>
              </w:rPr>
              <w:t>-Ăn mòn KL, chống AMKL</w:t>
            </w:r>
          </w:p>
          <w:p w:rsidR="00114D6F" w:rsidRPr="00C35F46" w:rsidRDefault="00114D6F" w:rsidP="00114D6F">
            <w:r w:rsidRPr="00C35F46">
              <w:t>-Ứng dụng điều chế</w:t>
            </w:r>
          </w:p>
        </w:tc>
        <w:tc>
          <w:tcPr>
            <w:tcW w:w="1464" w:type="pct"/>
            <w:vMerge w:val="restart"/>
          </w:tcPr>
          <w:p w:rsidR="00114D6F" w:rsidRPr="00C35F46" w:rsidRDefault="00114D6F" w:rsidP="00114D6F">
            <w:pPr>
              <w:jc w:val="both"/>
              <w:rPr>
                <w:bCs/>
              </w:rPr>
            </w:pPr>
            <w:r w:rsidRPr="00C35F46">
              <w:rPr>
                <w:bCs/>
              </w:rPr>
              <w:t>Theo ma trận, bảng đặc tả của SGD</w:t>
            </w:r>
          </w:p>
        </w:tc>
        <w:tc>
          <w:tcPr>
            <w:tcW w:w="455" w:type="pct"/>
            <w:vMerge w:val="restart"/>
          </w:tcPr>
          <w:p w:rsidR="00114D6F" w:rsidRPr="00C35F46" w:rsidRDefault="00114D6F" w:rsidP="00114D6F">
            <w:r w:rsidRPr="00C35F46">
              <w:t>Dạy học tại lớp kết hợp với hướng dẫn HS tự học ở nhà bằng Phiếu hướng dẫn học tập</w:t>
            </w:r>
          </w:p>
        </w:tc>
        <w:tc>
          <w:tcPr>
            <w:tcW w:w="445" w:type="pct"/>
            <w:vMerge w:val="restart"/>
          </w:tcPr>
          <w:p w:rsidR="00114D6F" w:rsidRPr="00C35F46" w:rsidRDefault="00114D6F" w:rsidP="00114D6F"/>
        </w:tc>
        <w:tc>
          <w:tcPr>
            <w:tcW w:w="445" w:type="pct"/>
            <w:vMerge w:val="restart"/>
          </w:tcPr>
          <w:p w:rsidR="00114D6F" w:rsidRPr="00C35F46" w:rsidRDefault="00114D6F" w:rsidP="00114D6F"/>
        </w:tc>
      </w:tr>
      <w:tr w:rsidR="00114D6F" w:rsidRPr="00C35F46" w:rsidTr="0071782B">
        <w:trPr>
          <w:trHeight w:val="783"/>
        </w:trPr>
        <w:tc>
          <w:tcPr>
            <w:tcW w:w="258" w:type="pct"/>
            <w:vAlign w:val="center"/>
          </w:tcPr>
          <w:p w:rsidR="00114D6F" w:rsidRPr="00C35F46" w:rsidRDefault="00114D6F" w:rsidP="00114D6F">
            <w:pPr>
              <w:jc w:val="center"/>
            </w:pPr>
            <w:r w:rsidRPr="00C35F46">
              <w:t>17</w:t>
            </w:r>
          </w:p>
        </w:tc>
        <w:tc>
          <w:tcPr>
            <w:tcW w:w="273" w:type="pct"/>
            <w:vAlign w:val="center"/>
          </w:tcPr>
          <w:p w:rsidR="00114D6F" w:rsidRPr="00C35F46" w:rsidRDefault="00114D6F" w:rsidP="00114D6F">
            <w:pPr>
              <w:jc w:val="center"/>
            </w:pPr>
            <w:r w:rsidRPr="00C35F46">
              <w:t>33,</w:t>
            </w:r>
          </w:p>
          <w:p w:rsidR="00114D6F" w:rsidRPr="00C35F46" w:rsidRDefault="00114D6F" w:rsidP="00114D6F">
            <w:pPr>
              <w:jc w:val="center"/>
            </w:pPr>
            <w:r w:rsidRPr="00C35F46">
              <w:t>34</w:t>
            </w:r>
          </w:p>
        </w:tc>
        <w:tc>
          <w:tcPr>
            <w:tcW w:w="893" w:type="pct"/>
            <w:gridSpan w:val="2"/>
            <w:vMerge/>
            <w:vAlign w:val="center"/>
          </w:tcPr>
          <w:p w:rsidR="00114D6F" w:rsidRPr="00C35F46" w:rsidRDefault="00114D6F" w:rsidP="00114D6F">
            <w:pPr>
              <w:rPr>
                <w:b/>
                <w:bCs/>
                <w:iCs/>
                <w:lang w:val="pt-BR"/>
              </w:rPr>
            </w:pPr>
          </w:p>
        </w:tc>
        <w:tc>
          <w:tcPr>
            <w:tcW w:w="767" w:type="pct"/>
            <w:vMerge/>
            <w:vAlign w:val="center"/>
          </w:tcPr>
          <w:p w:rsidR="00114D6F" w:rsidRPr="00C35F46" w:rsidRDefault="00114D6F" w:rsidP="00114D6F"/>
        </w:tc>
        <w:tc>
          <w:tcPr>
            <w:tcW w:w="1464" w:type="pct"/>
            <w:vMerge/>
            <w:vAlign w:val="center"/>
          </w:tcPr>
          <w:p w:rsidR="00114D6F" w:rsidRPr="00C35F46" w:rsidRDefault="00114D6F" w:rsidP="00114D6F">
            <w:pPr>
              <w:rPr>
                <w:bCs/>
              </w:rPr>
            </w:pPr>
          </w:p>
        </w:tc>
        <w:tc>
          <w:tcPr>
            <w:tcW w:w="0" w:type="auto"/>
            <w:vMerge/>
            <w:vAlign w:val="center"/>
          </w:tcPr>
          <w:p w:rsidR="00114D6F" w:rsidRPr="00C35F46" w:rsidRDefault="00114D6F" w:rsidP="00114D6F"/>
        </w:tc>
        <w:tc>
          <w:tcPr>
            <w:tcW w:w="445" w:type="pct"/>
            <w:vMerge/>
            <w:vAlign w:val="center"/>
          </w:tcPr>
          <w:p w:rsidR="00114D6F" w:rsidRPr="00C35F46" w:rsidRDefault="00114D6F" w:rsidP="00114D6F"/>
        </w:tc>
        <w:tc>
          <w:tcPr>
            <w:tcW w:w="445" w:type="pct"/>
            <w:vMerge/>
            <w:vAlign w:val="center"/>
          </w:tcPr>
          <w:p w:rsidR="00114D6F" w:rsidRPr="00C35F46" w:rsidRDefault="00114D6F" w:rsidP="00114D6F"/>
        </w:tc>
      </w:tr>
      <w:tr w:rsidR="00114D6F" w:rsidRPr="00C35F46" w:rsidTr="0071782B">
        <w:trPr>
          <w:trHeight w:val="547"/>
        </w:trPr>
        <w:tc>
          <w:tcPr>
            <w:tcW w:w="258" w:type="pct"/>
            <w:vAlign w:val="center"/>
          </w:tcPr>
          <w:p w:rsidR="00114D6F" w:rsidRPr="00C35F46" w:rsidRDefault="00114D6F" w:rsidP="00114D6F">
            <w:pPr>
              <w:jc w:val="center"/>
            </w:pPr>
            <w:r w:rsidRPr="00C35F46">
              <w:t>18</w:t>
            </w:r>
          </w:p>
        </w:tc>
        <w:tc>
          <w:tcPr>
            <w:tcW w:w="1166" w:type="pct"/>
            <w:gridSpan w:val="3"/>
            <w:vAlign w:val="center"/>
          </w:tcPr>
          <w:p w:rsidR="00114D6F" w:rsidRPr="00C35F46" w:rsidRDefault="00114D6F" w:rsidP="00114D6F">
            <w:pPr>
              <w:jc w:val="center"/>
              <w:rPr>
                <w:b/>
                <w:bCs/>
                <w:iCs/>
                <w:lang w:val="pt-BR"/>
              </w:rPr>
            </w:pPr>
            <w:r w:rsidRPr="00C35F46">
              <w:rPr>
                <w:b/>
                <w:bCs/>
                <w:iCs/>
                <w:lang w:val="pt-BR"/>
              </w:rPr>
              <w:t>Kiểm tra cuối kì 1</w:t>
            </w:r>
          </w:p>
        </w:tc>
        <w:tc>
          <w:tcPr>
            <w:tcW w:w="767" w:type="pct"/>
          </w:tcPr>
          <w:p w:rsidR="00114D6F" w:rsidRPr="00C35F46" w:rsidRDefault="00114D6F" w:rsidP="00114D6F">
            <w:pPr>
              <w:rPr>
                <w:lang w:val="pt-BR"/>
              </w:rPr>
            </w:pPr>
            <w:r w:rsidRPr="00C35F46">
              <w:rPr>
                <w:lang w:val="pt-BR"/>
              </w:rPr>
              <w:t>Tổng hợp các bài ôn tập</w:t>
            </w:r>
          </w:p>
        </w:tc>
        <w:tc>
          <w:tcPr>
            <w:tcW w:w="1464" w:type="pct"/>
          </w:tcPr>
          <w:p w:rsidR="00114D6F" w:rsidRPr="00C35F46" w:rsidRDefault="00114D6F" w:rsidP="00114D6F">
            <w:pPr>
              <w:jc w:val="both"/>
              <w:rPr>
                <w:bCs/>
                <w:lang w:val="pt-BR"/>
              </w:rPr>
            </w:pPr>
            <w:r w:rsidRPr="00C35F46">
              <w:rPr>
                <w:bCs/>
                <w:lang w:val="pt-BR"/>
              </w:rPr>
              <w:t>Theo ma trận, bảng đặc tả của SGD</w:t>
            </w:r>
          </w:p>
        </w:tc>
        <w:tc>
          <w:tcPr>
            <w:tcW w:w="455" w:type="pct"/>
          </w:tcPr>
          <w:p w:rsidR="00114D6F" w:rsidRPr="00C35F46" w:rsidRDefault="00114D6F" w:rsidP="00114D6F">
            <w:pPr>
              <w:rPr>
                <w:lang w:val="pt-BR"/>
              </w:rPr>
            </w:pPr>
            <w:r w:rsidRPr="00C35F46">
              <w:rPr>
                <w:lang w:val="pt-BR"/>
              </w:rPr>
              <w:t>Lịch SGD</w:t>
            </w:r>
          </w:p>
          <w:p w:rsidR="00114D6F" w:rsidRPr="00C35F46" w:rsidRDefault="00114D6F" w:rsidP="00114D6F">
            <w:pPr>
              <w:rPr>
                <w:lang w:val="pt-BR"/>
              </w:rPr>
            </w:pPr>
            <w:r w:rsidRPr="00C35F46">
              <w:rPr>
                <w:lang w:val="pt-BR"/>
              </w:rPr>
              <w:t>Trường thực hiện</w:t>
            </w:r>
          </w:p>
        </w:tc>
        <w:tc>
          <w:tcPr>
            <w:tcW w:w="445" w:type="pct"/>
          </w:tcPr>
          <w:p w:rsidR="00114D6F" w:rsidRPr="00C35F46" w:rsidRDefault="00114D6F" w:rsidP="00114D6F">
            <w:pPr>
              <w:rPr>
                <w:lang w:val="pt-BR"/>
              </w:rPr>
            </w:pPr>
          </w:p>
        </w:tc>
        <w:tc>
          <w:tcPr>
            <w:tcW w:w="445" w:type="pct"/>
          </w:tcPr>
          <w:p w:rsidR="00114D6F" w:rsidRPr="00C35F46" w:rsidRDefault="00114D6F" w:rsidP="00114D6F">
            <w:pPr>
              <w:rPr>
                <w:lang w:val="pt-BR"/>
              </w:rPr>
            </w:pPr>
          </w:p>
        </w:tc>
      </w:tr>
    </w:tbl>
    <w:p w:rsidR="00D53ED5" w:rsidRPr="00114D6F" w:rsidRDefault="00D53ED5" w:rsidP="00ED339A">
      <w:pPr>
        <w:pStyle w:val="msonormalcxspmiddle"/>
        <w:spacing w:before="0" w:beforeAutospacing="0" w:after="0" w:afterAutospacing="0"/>
        <w:ind w:left="1080"/>
        <w:contextualSpacing/>
        <w:rPr>
          <w:b/>
          <w:i/>
          <w:color w:val="000080"/>
          <w:lang w:val="pt-BR"/>
        </w:rPr>
      </w:pPr>
    </w:p>
    <w:p w:rsidR="0047612C" w:rsidRDefault="0047612C" w:rsidP="00ED339A">
      <w:pPr>
        <w:rPr>
          <w:lang w:val="pt-BR"/>
        </w:rPr>
      </w:pPr>
    </w:p>
    <w:p w:rsidR="0076152F" w:rsidRPr="001840B9" w:rsidRDefault="0076152F" w:rsidP="0076152F">
      <w:pPr>
        <w:ind w:left="1080"/>
        <w:contextualSpacing/>
        <w:jc w:val="center"/>
        <w:rPr>
          <w:b/>
          <w:i/>
          <w:color w:val="FF0000"/>
        </w:rPr>
      </w:pPr>
      <w:r w:rsidRPr="001840B9">
        <w:rPr>
          <w:b/>
          <w:i/>
          <w:color w:val="FF0000"/>
        </w:rPr>
        <w:lastRenderedPageBreak/>
        <w:t xml:space="preserve">HỌC KỲ II </w:t>
      </w:r>
    </w:p>
    <w:p w:rsidR="0076152F" w:rsidRPr="001840B9" w:rsidRDefault="0076152F" w:rsidP="0076152F">
      <w:pPr>
        <w:ind w:left="720"/>
        <w:contextualSpacing/>
        <w:jc w:val="center"/>
        <w:rPr>
          <w:b/>
          <w:color w:val="FF0000"/>
        </w:rPr>
      </w:pPr>
      <w:r w:rsidRPr="001840B9">
        <w:rPr>
          <w:b/>
          <w:color w:val="FF0000"/>
        </w:rPr>
        <w:t>Từ tuần 19 đến tuần 35 (thực học)</w:t>
      </w:r>
    </w:p>
    <w:p w:rsidR="0076152F" w:rsidRPr="001840B9" w:rsidRDefault="0076152F" w:rsidP="0076152F">
      <w:pPr>
        <w:ind w:left="720"/>
        <w:contextualSpacing/>
        <w:jc w:val="center"/>
        <w:rPr>
          <w:i/>
          <w:color w:val="FF0000"/>
        </w:rPr>
      </w:pPr>
    </w:p>
    <w:tbl>
      <w:tblPr>
        <w:tblStyle w:val="TableGrid"/>
        <w:tblW w:w="5000" w:type="pct"/>
        <w:tblInd w:w="0" w:type="dxa"/>
        <w:tblLayout w:type="fixed"/>
        <w:tblLook w:val="04A0" w:firstRow="1" w:lastRow="0" w:firstColumn="1" w:lastColumn="0" w:noHBand="0" w:noVBand="1"/>
      </w:tblPr>
      <w:tblGrid>
        <w:gridCol w:w="801"/>
        <w:gridCol w:w="798"/>
        <w:gridCol w:w="1071"/>
        <w:gridCol w:w="95"/>
        <w:gridCol w:w="881"/>
        <w:gridCol w:w="3360"/>
        <w:gridCol w:w="3463"/>
        <w:gridCol w:w="1272"/>
        <w:gridCol w:w="1275"/>
        <w:gridCol w:w="1772"/>
      </w:tblGrid>
      <w:tr w:rsidR="0076152F" w:rsidRPr="001840B9" w:rsidTr="00C71CEC">
        <w:trPr>
          <w:trHeight w:val="555"/>
        </w:trPr>
        <w:tc>
          <w:tcPr>
            <w:tcW w:w="271" w:type="pct"/>
            <w:vMerge w:val="restart"/>
          </w:tcPr>
          <w:p w:rsidR="0076152F" w:rsidRPr="001840B9" w:rsidRDefault="0076152F" w:rsidP="00C71CEC">
            <w:pPr>
              <w:contextualSpacing/>
              <w:jc w:val="center"/>
              <w:rPr>
                <w:b/>
              </w:rPr>
            </w:pPr>
            <w:r w:rsidRPr="001840B9">
              <w:rPr>
                <w:b/>
              </w:rPr>
              <w:t>Tuần</w:t>
            </w:r>
          </w:p>
          <w:p w:rsidR="0076152F" w:rsidRPr="001840B9" w:rsidRDefault="0076152F" w:rsidP="00C71CEC">
            <w:pPr>
              <w:contextualSpacing/>
              <w:jc w:val="center"/>
              <w:rPr>
                <w:b/>
              </w:rPr>
            </w:pPr>
            <w:r w:rsidRPr="001840B9">
              <w:rPr>
                <w:b/>
              </w:rPr>
              <w:t>(1)</w:t>
            </w:r>
          </w:p>
        </w:tc>
        <w:tc>
          <w:tcPr>
            <w:tcW w:w="270" w:type="pct"/>
            <w:vMerge w:val="restart"/>
            <w:vAlign w:val="center"/>
          </w:tcPr>
          <w:p w:rsidR="0076152F" w:rsidRPr="001840B9" w:rsidRDefault="0076152F" w:rsidP="00C71CEC">
            <w:pPr>
              <w:jc w:val="center"/>
              <w:rPr>
                <w:b/>
              </w:rPr>
            </w:pPr>
            <w:r w:rsidRPr="001840B9">
              <w:rPr>
                <w:b/>
              </w:rPr>
              <w:t>Tiết</w:t>
            </w:r>
          </w:p>
          <w:p w:rsidR="0076152F" w:rsidRPr="001840B9" w:rsidRDefault="0076152F" w:rsidP="00C71CEC">
            <w:pPr>
              <w:jc w:val="center"/>
              <w:rPr>
                <w:b/>
              </w:rPr>
            </w:pPr>
            <w:r w:rsidRPr="001840B9">
              <w:rPr>
                <w:b/>
              </w:rPr>
              <w:t>(2)</w:t>
            </w:r>
          </w:p>
        </w:tc>
        <w:tc>
          <w:tcPr>
            <w:tcW w:w="692" w:type="pct"/>
            <w:gridSpan w:val="3"/>
            <w:vMerge w:val="restart"/>
            <w:vAlign w:val="center"/>
          </w:tcPr>
          <w:p w:rsidR="0076152F" w:rsidRPr="001840B9" w:rsidRDefault="0076152F" w:rsidP="00C71CEC">
            <w:pPr>
              <w:jc w:val="center"/>
              <w:rPr>
                <w:b/>
              </w:rPr>
            </w:pPr>
            <w:r w:rsidRPr="001840B9">
              <w:rPr>
                <w:b/>
              </w:rPr>
              <w:t>Tên chủ đề /Ba</w:t>
            </w:r>
            <w:r w:rsidRPr="001840B9">
              <w:rPr>
                <w:b/>
                <w:lang w:val="vi-VN"/>
              </w:rPr>
              <w:t>̀i</w:t>
            </w:r>
            <w:r w:rsidRPr="001840B9">
              <w:rPr>
                <w:b/>
              </w:rPr>
              <w:t xml:space="preserve"> học (3)</w:t>
            </w:r>
          </w:p>
        </w:tc>
        <w:tc>
          <w:tcPr>
            <w:tcW w:w="1136" w:type="pct"/>
            <w:vMerge w:val="restart"/>
            <w:vAlign w:val="center"/>
          </w:tcPr>
          <w:p w:rsidR="0076152F" w:rsidRPr="001840B9" w:rsidRDefault="0076152F" w:rsidP="00C71CEC">
            <w:pPr>
              <w:jc w:val="center"/>
              <w:rPr>
                <w:b/>
              </w:rPr>
            </w:pPr>
            <w:r w:rsidRPr="001840B9">
              <w:rPr>
                <w:b/>
              </w:rPr>
              <w:t>Nội dung/Mạch kiến thức (4)</w:t>
            </w:r>
          </w:p>
        </w:tc>
        <w:tc>
          <w:tcPr>
            <w:tcW w:w="1171" w:type="pct"/>
            <w:vMerge w:val="restart"/>
            <w:vAlign w:val="center"/>
          </w:tcPr>
          <w:p w:rsidR="0076152F" w:rsidRPr="001840B9" w:rsidRDefault="0076152F" w:rsidP="00C71CEC">
            <w:pPr>
              <w:jc w:val="center"/>
              <w:rPr>
                <w:b/>
              </w:rPr>
            </w:pPr>
            <w:r w:rsidRPr="001840B9">
              <w:rPr>
                <w:b/>
              </w:rPr>
              <w:t>Yêu cầu cần đạt</w:t>
            </w:r>
          </w:p>
          <w:p w:rsidR="0076152F" w:rsidRPr="001840B9" w:rsidRDefault="0076152F" w:rsidP="00C71CEC">
            <w:pPr>
              <w:jc w:val="center"/>
              <w:rPr>
                <w:b/>
              </w:rPr>
            </w:pPr>
            <w:r w:rsidRPr="001840B9">
              <w:rPr>
                <w:b/>
              </w:rPr>
              <w:t>(5)</w:t>
            </w:r>
          </w:p>
        </w:tc>
        <w:tc>
          <w:tcPr>
            <w:tcW w:w="430" w:type="pct"/>
            <w:vMerge w:val="restart"/>
            <w:vAlign w:val="center"/>
          </w:tcPr>
          <w:p w:rsidR="0076152F" w:rsidRPr="001840B9" w:rsidRDefault="0076152F" w:rsidP="00C71CEC">
            <w:pPr>
              <w:jc w:val="center"/>
              <w:rPr>
                <w:b/>
              </w:rPr>
            </w:pPr>
            <w:r w:rsidRPr="001840B9">
              <w:rPr>
                <w:b/>
              </w:rPr>
              <w:t xml:space="preserve">Hình thức tổ chức dạy học (6) </w:t>
            </w:r>
          </w:p>
        </w:tc>
        <w:tc>
          <w:tcPr>
            <w:tcW w:w="1030" w:type="pct"/>
            <w:gridSpan w:val="2"/>
            <w:vAlign w:val="center"/>
          </w:tcPr>
          <w:p w:rsidR="0076152F" w:rsidRPr="001840B9" w:rsidRDefault="0076152F" w:rsidP="00C71CEC">
            <w:pPr>
              <w:jc w:val="center"/>
              <w:rPr>
                <w:b/>
              </w:rPr>
            </w:pPr>
            <w:r>
              <w:rPr>
                <w:b/>
              </w:rPr>
              <w:t>Ghi chú (7)</w:t>
            </w:r>
          </w:p>
        </w:tc>
      </w:tr>
      <w:tr w:rsidR="0076152F" w:rsidRPr="001840B9" w:rsidTr="00C71CEC">
        <w:trPr>
          <w:trHeight w:val="555"/>
        </w:trPr>
        <w:tc>
          <w:tcPr>
            <w:tcW w:w="271" w:type="pct"/>
            <w:vMerge/>
          </w:tcPr>
          <w:p w:rsidR="0076152F" w:rsidRPr="001840B9" w:rsidRDefault="0076152F" w:rsidP="00C71CEC">
            <w:pPr>
              <w:contextualSpacing/>
              <w:jc w:val="center"/>
              <w:rPr>
                <w:b/>
              </w:rPr>
            </w:pPr>
          </w:p>
        </w:tc>
        <w:tc>
          <w:tcPr>
            <w:tcW w:w="270" w:type="pct"/>
            <w:vMerge/>
            <w:vAlign w:val="center"/>
          </w:tcPr>
          <w:p w:rsidR="0076152F" w:rsidRPr="001840B9" w:rsidRDefault="0076152F" w:rsidP="00C71CEC">
            <w:pPr>
              <w:jc w:val="center"/>
              <w:rPr>
                <w:b/>
              </w:rPr>
            </w:pPr>
          </w:p>
        </w:tc>
        <w:tc>
          <w:tcPr>
            <w:tcW w:w="692" w:type="pct"/>
            <w:gridSpan w:val="3"/>
            <w:vMerge/>
            <w:vAlign w:val="center"/>
          </w:tcPr>
          <w:p w:rsidR="0076152F" w:rsidRPr="001840B9" w:rsidRDefault="0076152F" w:rsidP="00C71CEC">
            <w:pPr>
              <w:jc w:val="center"/>
              <w:rPr>
                <w:b/>
              </w:rPr>
            </w:pPr>
          </w:p>
        </w:tc>
        <w:tc>
          <w:tcPr>
            <w:tcW w:w="1136" w:type="pct"/>
            <w:vMerge/>
            <w:vAlign w:val="center"/>
          </w:tcPr>
          <w:p w:rsidR="0076152F" w:rsidRPr="001840B9" w:rsidRDefault="0076152F" w:rsidP="00C71CEC">
            <w:pPr>
              <w:jc w:val="center"/>
              <w:rPr>
                <w:b/>
              </w:rPr>
            </w:pPr>
          </w:p>
        </w:tc>
        <w:tc>
          <w:tcPr>
            <w:tcW w:w="1171" w:type="pct"/>
            <w:vMerge/>
            <w:vAlign w:val="center"/>
          </w:tcPr>
          <w:p w:rsidR="0076152F" w:rsidRPr="001840B9" w:rsidRDefault="0076152F" w:rsidP="00C71CEC">
            <w:pPr>
              <w:jc w:val="center"/>
              <w:rPr>
                <w:b/>
              </w:rPr>
            </w:pPr>
          </w:p>
        </w:tc>
        <w:tc>
          <w:tcPr>
            <w:tcW w:w="430" w:type="pct"/>
            <w:vMerge/>
            <w:vAlign w:val="center"/>
          </w:tcPr>
          <w:p w:rsidR="0076152F" w:rsidRPr="001840B9" w:rsidRDefault="0076152F" w:rsidP="00C71CEC">
            <w:pPr>
              <w:jc w:val="center"/>
              <w:rPr>
                <w:b/>
              </w:rPr>
            </w:pPr>
          </w:p>
        </w:tc>
        <w:tc>
          <w:tcPr>
            <w:tcW w:w="431" w:type="pct"/>
            <w:vAlign w:val="center"/>
          </w:tcPr>
          <w:p w:rsidR="0076152F" w:rsidRPr="001840B9" w:rsidRDefault="0076152F" w:rsidP="00C71CEC">
            <w:pPr>
              <w:jc w:val="center"/>
              <w:rPr>
                <w:b/>
              </w:rPr>
            </w:pPr>
            <w:r w:rsidRPr="001840B9">
              <w:rPr>
                <w:b/>
              </w:rPr>
              <w:t xml:space="preserve"> Nội dung điều chỉnh</w:t>
            </w:r>
          </w:p>
          <w:p w:rsidR="0076152F" w:rsidRPr="001840B9" w:rsidRDefault="0076152F" w:rsidP="00C71CEC">
            <w:pPr>
              <w:jc w:val="center"/>
              <w:rPr>
                <w:b/>
              </w:rPr>
            </w:pPr>
          </w:p>
        </w:tc>
        <w:tc>
          <w:tcPr>
            <w:tcW w:w="599" w:type="pct"/>
            <w:vAlign w:val="center"/>
          </w:tcPr>
          <w:p w:rsidR="0076152F" w:rsidRPr="001840B9" w:rsidRDefault="0076152F" w:rsidP="00C71CEC">
            <w:pPr>
              <w:jc w:val="center"/>
              <w:rPr>
                <w:b/>
              </w:rPr>
            </w:pPr>
            <w:r>
              <w:rPr>
                <w:b/>
              </w:rPr>
              <w:t xml:space="preserve">Hướng dẫn thực hiện </w:t>
            </w:r>
          </w:p>
        </w:tc>
      </w:tr>
      <w:tr w:rsidR="0076152F" w:rsidRPr="001840B9" w:rsidTr="00C71CEC">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19</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35</w:t>
            </w: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r w:rsidRPr="001840B9">
              <w:rPr>
                <w:sz w:val="22"/>
                <w:szCs w:val="22"/>
              </w:rPr>
              <w:t>Bài 19. Hợp kim</w:t>
            </w: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20. Sự ăn mòn kim loại, luyện tập</w:t>
            </w:r>
          </w:p>
        </w:tc>
        <w:tc>
          <w:tcPr>
            <w:tcW w:w="1136" w:type="pct"/>
            <w:vMerge w:val="restart"/>
          </w:tcPr>
          <w:p w:rsidR="0076152F" w:rsidRPr="001840B9" w:rsidRDefault="0076152F" w:rsidP="00C71CEC">
            <w:pPr>
              <w:contextualSpacing/>
              <w:rPr>
                <w:b/>
                <w:sz w:val="22"/>
                <w:szCs w:val="22"/>
              </w:rPr>
            </w:pPr>
            <w:r w:rsidRPr="001840B9">
              <w:rPr>
                <w:b/>
                <w:sz w:val="22"/>
                <w:szCs w:val="22"/>
              </w:rPr>
              <w:t>Tiết 35.</w:t>
            </w:r>
            <w:r w:rsidRPr="001840B9">
              <w:rPr>
                <w:sz w:val="22"/>
                <w:szCs w:val="22"/>
              </w:rPr>
              <w:t xml:space="preserve"> HỢP KIM</w:t>
            </w:r>
          </w:p>
          <w:p w:rsidR="0076152F" w:rsidRPr="001840B9" w:rsidRDefault="0076152F" w:rsidP="00C71CEC">
            <w:pPr>
              <w:contextualSpacing/>
              <w:rPr>
                <w:b/>
                <w:sz w:val="22"/>
                <w:szCs w:val="22"/>
              </w:rPr>
            </w:pPr>
            <w:r w:rsidRPr="001840B9">
              <w:rPr>
                <w:b/>
                <w:bCs/>
                <w:sz w:val="22"/>
                <w:szCs w:val="22"/>
              </w:rPr>
              <w:t>I – KHÁI NIỆM :</w:t>
            </w:r>
            <w:r w:rsidRPr="001840B9">
              <w:rPr>
                <w:sz w:val="22"/>
                <w:szCs w:val="22"/>
              </w:rPr>
              <w:t xml:space="preserve"> </w:t>
            </w:r>
          </w:p>
          <w:p w:rsidR="0076152F" w:rsidRPr="001840B9" w:rsidRDefault="0076152F" w:rsidP="00C71CEC">
            <w:pPr>
              <w:pStyle w:val="NoSpacing"/>
              <w:ind w:left="-70"/>
              <w:rPr>
                <w:b/>
                <w:bCs/>
              </w:rPr>
            </w:pPr>
            <w:r w:rsidRPr="001840B9">
              <w:rPr>
                <w:b/>
                <w:bCs/>
              </w:rPr>
              <w:t>II – TÍNH CHẤT</w:t>
            </w:r>
          </w:p>
          <w:p w:rsidR="0076152F" w:rsidRPr="001840B9" w:rsidRDefault="0076152F" w:rsidP="00C71CEC">
            <w:pPr>
              <w:pStyle w:val="NoSpacing"/>
              <w:ind w:left="-79"/>
              <w:rPr>
                <w:b/>
                <w:bCs/>
              </w:rPr>
            </w:pPr>
            <w:r w:rsidRPr="001840B9">
              <w:rPr>
                <w:b/>
                <w:bCs/>
              </w:rPr>
              <w:t>III – ỨNG DỤNG</w:t>
            </w:r>
          </w:p>
          <w:p w:rsidR="0076152F" w:rsidRPr="001840B9" w:rsidRDefault="0076152F" w:rsidP="00C71CEC">
            <w:pPr>
              <w:contextualSpacing/>
              <w:rPr>
                <w:sz w:val="22"/>
                <w:szCs w:val="22"/>
              </w:rPr>
            </w:pPr>
          </w:p>
          <w:p w:rsidR="0076152F" w:rsidRPr="001840B9" w:rsidRDefault="0076152F" w:rsidP="00C71CEC">
            <w:pPr>
              <w:contextualSpacing/>
              <w:rPr>
                <w:b/>
                <w:sz w:val="22"/>
                <w:szCs w:val="22"/>
              </w:rPr>
            </w:pPr>
            <w:r w:rsidRPr="001840B9">
              <w:rPr>
                <w:b/>
                <w:sz w:val="22"/>
                <w:szCs w:val="22"/>
              </w:rPr>
              <w:t>Tiết 36.SỰ ĂN MÒN KIM LOẠI</w:t>
            </w:r>
            <w:r w:rsidRPr="001840B9">
              <w:rPr>
                <w:sz w:val="22"/>
                <w:szCs w:val="22"/>
              </w:rPr>
              <w:t xml:space="preserve"> </w:t>
            </w:r>
          </w:p>
          <w:p w:rsidR="0076152F" w:rsidRPr="001840B9" w:rsidRDefault="0076152F" w:rsidP="00C71CEC">
            <w:r w:rsidRPr="001840B9">
              <w:rPr>
                <w:b/>
                <w:sz w:val="22"/>
                <w:szCs w:val="22"/>
              </w:rPr>
              <w:t>1 - KHÁI NIỆM</w:t>
            </w:r>
          </w:p>
          <w:p w:rsidR="0076152F" w:rsidRPr="001840B9" w:rsidRDefault="0076152F" w:rsidP="00C71CEC">
            <w:r w:rsidRPr="001840B9">
              <w:rPr>
                <w:b/>
                <w:sz w:val="22"/>
                <w:szCs w:val="22"/>
                <w:lang w:val="nl-NL"/>
              </w:rPr>
              <w:t>2 - HAI DẠNG ĂN MÒN KIM LOẠI</w:t>
            </w:r>
          </w:p>
          <w:p w:rsidR="0076152F" w:rsidRPr="001840B9" w:rsidRDefault="0076152F" w:rsidP="00C71CEC">
            <w:pPr>
              <w:spacing w:line="252" w:lineRule="auto"/>
              <w:ind w:left="6"/>
              <w:jc w:val="both"/>
              <w:rPr>
                <w:b/>
                <w:bCs/>
                <w:sz w:val="22"/>
                <w:lang w:val="nl-NL"/>
              </w:rPr>
            </w:pPr>
            <w:r w:rsidRPr="001840B9">
              <w:rPr>
                <w:b/>
                <w:bCs/>
                <w:sz w:val="22"/>
                <w:szCs w:val="22"/>
                <w:lang w:val="nl-NL"/>
              </w:rPr>
              <w:t>1. Sự ăn mòn hoá học</w:t>
            </w:r>
          </w:p>
          <w:p w:rsidR="0076152F" w:rsidRPr="001840B9" w:rsidRDefault="0076152F" w:rsidP="00C71CEC">
            <w:pPr>
              <w:pStyle w:val="bulet"/>
              <w:numPr>
                <w:ilvl w:val="0"/>
                <w:numId w:val="0"/>
              </w:numPr>
              <w:spacing w:before="0" w:after="0"/>
              <w:ind w:left="126" w:hanging="120"/>
              <w:rPr>
                <w:rFonts w:ascii="Times New Roman" w:hAnsi="Times New Roman"/>
                <w:i w:val="0"/>
                <w:sz w:val="22"/>
                <w:lang w:val="nl-NL"/>
              </w:rPr>
            </w:pPr>
            <w:r w:rsidRPr="001840B9">
              <w:rPr>
                <w:rFonts w:ascii="Times New Roman" w:hAnsi="Times New Roman"/>
                <w:i w:val="0"/>
                <w:sz w:val="22"/>
                <w:szCs w:val="22"/>
                <w:lang w:val="nl-NL"/>
              </w:rPr>
              <w:t>2. Ăn mòn điện hoá:</w:t>
            </w:r>
          </w:p>
          <w:p w:rsidR="0076152F" w:rsidRPr="001840B9" w:rsidRDefault="0076152F" w:rsidP="00C71CEC">
            <w:pPr>
              <w:rPr>
                <w:b/>
                <w:sz w:val="22"/>
                <w:lang w:val="nl-NL"/>
              </w:rPr>
            </w:pPr>
            <w:r w:rsidRPr="001840B9">
              <w:rPr>
                <w:b/>
                <w:sz w:val="22"/>
                <w:szCs w:val="22"/>
                <w:lang w:val="nl-NL"/>
              </w:rPr>
              <w:t>a – khái niệm ăn mòn điện hoá</w:t>
            </w:r>
          </w:p>
          <w:p w:rsidR="0076152F" w:rsidRPr="001840B9" w:rsidRDefault="0076152F" w:rsidP="00C71CEC">
            <w:pPr>
              <w:rPr>
                <w:b/>
                <w:sz w:val="22"/>
                <w:lang w:val="nl-NL"/>
              </w:rPr>
            </w:pPr>
            <w:r w:rsidRPr="001840B9">
              <w:rPr>
                <w:b/>
                <w:bCs/>
                <w:sz w:val="22"/>
                <w:szCs w:val="22"/>
                <w:lang w:val="nl-NL"/>
              </w:rPr>
              <w:t xml:space="preserve">b – Điều kiện </w:t>
            </w:r>
            <w:r w:rsidRPr="001840B9">
              <w:rPr>
                <w:b/>
                <w:sz w:val="22"/>
                <w:szCs w:val="22"/>
                <w:lang w:val="nl-NL"/>
              </w:rPr>
              <w:t>ăn mòn điện hoá</w:t>
            </w:r>
          </w:p>
          <w:p w:rsidR="0076152F" w:rsidRPr="001840B9" w:rsidRDefault="0076152F" w:rsidP="00C71CEC">
            <w:pPr>
              <w:pStyle w:val="bulet"/>
              <w:numPr>
                <w:ilvl w:val="0"/>
                <w:numId w:val="0"/>
              </w:numPr>
              <w:spacing w:before="0" w:after="0" w:line="252" w:lineRule="auto"/>
              <w:rPr>
                <w:rFonts w:ascii="Times New Roman" w:hAnsi="Times New Roman"/>
                <w:i w:val="0"/>
                <w:iCs/>
                <w:sz w:val="22"/>
                <w:lang w:val="nl-NL"/>
              </w:rPr>
            </w:pPr>
            <w:r w:rsidRPr="001840B9">
              <w:rPr>
                <w:rFonts w:ascii="Times New Roman" w:hAnsi="Times New Roman"/>
                <w:i w:val="0"/>
                <w:iCs/>
                <w:sz w:val="22"/>
                <w:szCs w:val="22"/>
                <w:lang w:val="nl-NL"/>
              </w:rPr>
              <w:t>c- Ăn mòn điện hóa học hợp kim của sắt (gang, thép) trong không khí ẩm :</w:t>
            </w:r>
          </w:p>
          <w:p w:rsidR="0076152F" w:rsidRPr="00EE1449" w:rsidRDefault="0076152F" w:rsidP="00C71CEC">
            <w:pPr>
              <w:rPr>
                <w:lang w:val="nl-NL"/>
              </w:rPr>
            </w:pPr>
            <w:r w:rsidRPr="001840B9">
              <w:rPr>
                <w:b/>
                <w:bCs/>
                <w:sz w:val="22"/>
                <w:szCs w:val="22"/>
                <w:lang w:val="nl-NL"/>
              </w:rPr>
              <w:t>3 - CHỐNG ĂN MÒN KIM LOẠI</w:t>
            </w:r>
          </w:p>
          <w:p w:rsidR="0076152F" w:rsidRPr="001840B9" w:rsidRDefault="0076152F" w:rsidP="00C71CEC">
            <w:pPr>
              <w:pStyle w:val="bulet"/>
              <w:numPr>
                <w:ilvl w:val="0"/>
                <w:numId w:val="0"/>
              </w:numPr>
              <w:spacing w:before="0" w:after="0" w:line="252" w:lineRule="auto"/>
              <w:rPr>
                <w:rFonts w:ascii="Times New Roman" w:hAnsi="Times New Roman"/>
                <w:bCs/>
                <w:i w:val="0"/>
                <w:sz w:val="22"/>
                <w:lang w:val="nl-NL"/>
              </w:rPr>
            </w:pPr>
            <w:r w:rsidRPr="001840B9">
              <w:rPr>
                <w:rFonts w:ascii="Times New Roman" w:hAnsi="Times New Roman"/>
                <w:i w:val="0"/>
                <w:sz w:val="22"/>
                <w:szCs w:val="22"/>
                <w:lang w:val="nl-NL"/>
              </w:rPr>
              <w:t xml:space="preserve">1 </w:t>
            </w:r>
            <w:r w:rsidRPr="001840B9">
              <w:rPr>
                <w:rFonts w:ascii="Times New Roman" w:hAnsi="Times New Roman"/>
                <w:bCs/>
                <w:i w:val="0"/>
                <w:sz w:val="22"/>
                <w:szCs w:val="22"/>
                <w:lang w:val="nl-NL"/>
              </w:rPr>
              <w:t>- Phương pháp bảo vệ bề mặt</w:t>
            </w:r>
          </w:p>
          <w:p w:rsidR="0076152F" w:rsidRPr="001840B9" w:rsidRDefault="0076152F" w:rsidP="00C71CEC">
            <w:pPr>
              <w:spacing w:line="252" w:lineRule="auto"/>
              <w:jc w:val="both"/>
              <w:rPr>
                <w:b/>
                <w:bCs/>
                <w:sz w:val="22"/>
                <w:lang w:val="nl-NL"/>
              </w:rPr>
            </w:pPr>
            <w:r w:rsidRPr="001840B9">
              <w:rPr>
                <w:b/>
                <w:bCs/>
                <w:sz w:val="22"/>
                <w:szCs w:val="22"/>
                <w:lang w:val="nl-NL"/>
              </w:rPr>
              <w:t>2 - Phương pháp điện hoá</w:t>
            </w:r>
          </w:p>
          <w:p w:rsidR="0076152F" w:rsidRPr="00EE1449" w:rsidRDefault="0076152F" w:rsidP="00C71CEC">
            <w:pPr>
              <w:contextualSpacing/>
              <w:rPr>
                <w:b/>
                <w:sz w:val="22"/>
                <w:szCs w:val="22"/>
                <w:lang w:val="nl-NL"/>
              </w:rPr>
            </w:pPr>
            <w:r w:rsidRPr="00EE1449">
              <w:rPr>
                <w:b/>
                <w:sz w:val="22"/>
                <w:szCs w:val="22"/>
                <w:lang w:val="nl-NL"/>
              </w:rPr>
              <w:t>Tiết 37.</w:t>
            </w:r>
            <w:r w:rsidRPr="00EE1449">
              <w:rPr>
                <w:sz w:val="22"/>
                <w:szCs w:val="22"/>
                <w:lang w:val="nl-NL"/>
              </w:rPr>
              <w:t xml:space="preserve"> luyện tập</w:t>
            </w:r>
          </w:p>
        </w:tc>
        <w:tc>
          <w:tcPr>
            <w:tcW w:w="1171" w:type="pct"/>
            <w:vMerge w:val="restart"/>
          </w:tcPr>
          <w:p w:rsidR="0076152F" w:rsidRPr="001840B9" w:rsidRDefault="0076152F" w:rsidP="00C71CEC">
            <w:pPr>
              <w:rPr>
                <w:sz w:val="22"/>
                <w:szCs w:val="22"/>
                <w:lang w:val="nl-NL"/>
              </w:rPr>
            </w:pPr>
            <w:r w:rsidRPr="001840B9">
              <w:rPr>
                <w:sz w:val="22"/>
                <w:szCs w:val="22"/>
                <w:lang w:val="nl-NL"/>
              </w:rPr>
              <w:t>- Nêu được khái niệm hợp kim, tính chất (dẫn nhiệt, dẫn điện, nhiệt độ nóng chảy...), ứng dụng của một số hợp kim (thép không gỉ, đuyara).</w:t>
            </w:r>
          </w:p>
          <w:p w:rsidR="0076152F" w:rsidRPr="001840B9" w:rsidRDefault="0076152F" w:rsidP="00C71CEC">
            <w:pPr>
              <w:rPr>
                <w:sz w:val="22"/>
                <w:szCs w:val="22"/>
                <w:lang w:val="nl-NL"/>
              </w:rPr>
            </w:pPr>
            <w:r w:rsidRPr="001840B9">
              <w:rPr>
                <w:sz w:val="22"/>
                <w:szCs w:val="22"/>
                <w:lang w:val="nl-NL"/>
              </w:rPr>
              <w:t>- Sử dụng có hiệu quả một số đồ dùng bằng hợp kim dựa vào những đặc tính của chúng.</w:t>
            </w:r>
          </w:p>
          <w:p w:rsidR="0076152F" w:rsidRPr="001840B9" w:rsidRDefault="0076152F" w:rsidP="00C71CEC">
            <w:pPr>
              <w:rPr>
                <w:sz w:val="22"/>
                <w:szCs w:val="22"/>
              </w:rPr>
            </w:pPr>
            <w:r w:rsidRPr="001840B9">
              <w:rPr>
                <w:sz w:val="22"/>
                <w:szCs w:val="22"/>
              </w:rPr>
              <w:t>- Xác định % kim loại trong hợp kim.</w:t>
            </w:r>
          </w:p>
          <w:p w:rsidR="0076152F" w:rsidRPr="001840B9" w:rsidRDefault="0076152F" w:rsidP="00C71CEC">
            <w:pPr>
              <w:tabs>
                <w:tab w:val="left" w:pos="8820"/>
              </w:tabs>
              <w:rPr>
                <w:b/>
                <w:sz w:val="22"/>
                <w:szCs w:val="22"/>
                <w:lang w:val="nl-NL"/>
              </w:rPr>
            </w:pPr>
            <w:r w:rsidRPr="001840B9">
              <w:rPr>
                <w:sz w:val="22"/>
                <w:szCs w:val="22"/>
                <w:lang w:val="nl-NL"/>
              </w:rPr>
              <w:t>- Nêu được các khái niệm: ăn mòn kim loại, ăn mòn hoá học, ăn mòn điện hoá,điều kiện xảy ra sự ăn mòn kim loại.</w:t>
            </w:r>
          </w:p>
          <w:p w:rsidR="0076152F" w:rsidRPr="001840B9" w:rsidRDefault="0076152F" w:rsidP="00C71CEC">
            <w:pPr>
              <w:rPr>
                <w:sz w:val="22"/>
                <w:szCs w:val="22"/>
                <w:lang w:val="nl-NL"/>
              </w:rPr>
            </w:pPr>
            <w:r w:rsidRPr="001840B9">
              <w:rPr>
                <w:sz w:val="22"/>
                <w:szCs w:val="22"/>
                <w:lang w:val="nl-NL"/>
              </w:rPr>
              <w:t>- Trình bày được các biện pháp bảo vệ kim loại khỏi bị ăn mòn.</w:t>
            </w:r>
          </w:p>
          <w:p w:rsidR="0076152F" w:rsidRPr="001840B9" w:rsidRDefault="0076152F" w:rsidP="00C71CEC">
            <w:pPr>
              <w:rPr>
                <w:sz w:val="22"/>
                <w:szCs w:val="22"/>
                <w:lang w:val="nl-NL"/>
              </w:rPr>
            </w:pPr>
            <w:r w:rsidRPr="001840B9">
              <w:rPr>
                <w:sz w:val="22"/>
                <w:szCs w:val="22"/>
                <w:lang w:val="nl-NL"/>
              </w:rPr>
              <w:t>- Phân biệt được ăn mòn hoá học và ăn mòn điện hoá ở một số hiện tượng thực tế.</w:t>
            </w:r>
          </w:p>
          <w:p w:rsidR="0076152F" w:rsidRPr="00EE1449" w:rsidRDefault="0076152F" w:rsidP="00C71CEC">
            <w:pPr>
              <w:rPr>
                <w:sz w:val="22"/>
                <w:szCs w:val="22"/>
                <w:lang w:val="nl-NL"/>
              </w:rPr>
            </w:pPr>
            <w:r w:rsidRPr="001840B9">
              <w:rPr>
                <w:sz w:val="22"/>
                <w:szCs w:val="22"/>
                <w:lang w:val="nl-NL"/>
              </w:rPr>
              <w:t>- Sử dụng và bảo quản hợp lí một số đồ dùng bằng kim loại và hợp kim dựa vào những đặc tính của chúng.</w:t>
            </w:r>
          </w:p>
        </w:tc>
        <w:tc>
          <w:tcPr>
            <w:tcW w:w="430" w:type="pct"/>
            <w:vMerge w:val="restart"/>
          </w:tcPr>
          <w:p w:rsidR="0076152F" w:rsidRPr="00EE1449" w:rsidRDefault="0076152F" w:rsidP="00C71CEC">
            <w:pPr>
              <w:contextualSpacing/>
              <w:rPr>
                <w:sz w:val="22"/>
                <w:szCs w:val="22"/>
                <w:lang w:val="nl-NL"/>
              </w:rPr>
            </w:pPr>
            <w:r w:rsidRPr="00EE1449">
              <w:rPr>
                <w:sz w:val="22"/>
                <w:szCs w:val="22"/>
                <w:lang w:val="nl-NL"/>
              </w:rPr>
              <w:t>Dạy học tại lớp kết hợp với hướng dẫn HS tự học ở nhà bằng Phiếu hướng dẫn học tập</w:t>
            </w:r>
          </w:p>
          <w:p w:rsidR="0076152F" w:rsidRPr="00EE1449" w:rsidRDefault="0076152F" w:rsidP="00C71CEC">
            <w:pPr>
              <w:contextualSpacing/>
              <w:jc w:val="center"/>
              <w:rPr>
                <w:sz w:val="22"/>
                <w:szCs w:val="22"/>
                <w:lang w:val="nl-NL"/>
              </w:rPr>
            </w:pPr>
          </w:p>
        </w:tc>
        <w:tc>
          <w:tcPr>
            <w:tcW w:w="431" w:type="pct"/>
            <w:tcBorders>
              <w:bottom w:val="dashSmallGap" w:sz="4" w:space="0" w:color="auto"/>
            </w:tcBorders>
          </w:tcPr>
          <w:p w:rsidR="0076152F" w:rsidRPr="001840B9" w:rsidRDefault="0076152F" w:rsidP="00C71CEC">
            <w:pPr>
              <w:contextualSpacing/>
              <w:jc w:val="center"/>
              <w:rPr>
                <w:sz w:val="22"/>
                <w:szCs w:val="22"/>
              </w:rPr>
            </w:pPr>
            <w:r w:rsidRPr="001840B9">
              <w:rPr>
                <w:sz w:val="22"/>
                <w:szCs w:val="22"/>
              </w:rPr>
              <w:t>Cả bài 19</w:t>
            </w:r>
          </w:p>
        </w:tc>
        <w:tc>
          <w:tcPr>
            <w:tcW w:w="599" w:type="pct"/>
            <w:tcBorders>
              <w:bottom w:val="dashSmallGap" w:sz="4" w:space="0" w:color="auto"/>
            </w:tcBorders>
          </w:tcPr>
          <w:p w:rsidR="0076152F" w:rsidRPr="001840B9" w:rsidRDefault="0076152F" w:rsidP="00C71CEC">
            <w:pPr>
              <w:contextualSpacing/>
              <w:jc w:val="center"/>
              <w:rPr>
                <w:sz w:val="22"/>
                <w:szCs w:val="22"/>
              </w:rPr>
            </w:pPr>
            <w:r w:rsidRPr="001840B9">
              <w:rPr>
                <w:sz w:val="22"/>
                <w:szCs w:val="22"/>
              </w:rPr>
              <w:t>Tự học có hướng dẫn</w:t>
            </w:r>
          </w:p>
        </w:tc>
      </w:tr>
      <w:tr w:rsidR="0076152F" w:rsidRPr="001840B9" w:rsidTr="00C71CEC">
        <w:trPr>
          <w:trHeight w:val="1365"/>
        </w:trPr>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36</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val="restart"/>
            <w:tcBorders>
              <w:top w:val="dashSmallGap" w:sz="4" w:space="0" w:color="auto"/>
            </w:tcBorders>
          </w:tcPr>
          <w:p w:rsidR="0076152F" w:rsidRPr="001840B9" w:rsidRDefault="0076152F" w:rsidP="00C71CEC">
            <w:pPr>
              <w:contextualSpacing/>
              <w:rPr>
                <w:sz w:val="22"/>
                <w:szCs w:val="22"/>
              </w:rPr>
            </w:pPr>
            <w:r w:rsidRPr="001840B9">
              <w:rPr>
                <w:sz w:val="22"/>
                <w:szCs w:val="22"/>
              </w:rPr>
              <w:t>Các nội dung luyện tập thuộc phần sự ăn mòn kim loại (bài 23)</w:t>
            </w:r>
          </w:p>
        </w:tc>
        <w:tc>
          <w:tcPr>
            <w:tcW w:w="599" w:type="pct"/>
            <w:vMerge w:val="restart"/>
            <w:tcBorders>
              <w:top w:val="dashSmallGap" w:sz="4" w:space="0" w:color="auto"/>
            </w:tcBorders>
          </w:tcPr>
          <w:p w:rsidR="0076152F" w:rsidRPr="001840B9" w:rsidRDefault="0076152F" w:rsidP="00C71CEC">
            <w:pPr>
              <w:contextualSpacing/>
              <w:rPr>
                <w:sz w:val="22"/>
                <w:szCs w:val="22"/>
              </w:rPr>
            </w:pPr>
            <w:r w:rsidRPr="001840B9">
              <w:rPr>
                <w:sz w:val="22"/>
                <w:szCs w:val="22"/>
              </w:rPr>
              <w:t>Tích hợp khi dạy bài 20. Sự ăn mòn kim loại</w:t>
            </w:r>
          </w:p>
        </w:tc>
      </w:tr>
      <w:tr w:rsidR="0076152F" w:rsidRPr="001840B9" w:rsidTr="00C71CEC">
        <w:trPr>
          <w:trHeight w:val="1665"/>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20</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37</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sz w:val="22"/>
                <w:szCs w:val="22"/>
              </w:rPr>
            </w:pPr>
          </w:p>
        </w:tc>
        <w:tc>
          <w:tcPr>
            <w:tcW w:w="1171" w:type="pct"/>
            <w:vMerge/>
          </w:tcPr>
          <w:p w:rsidR="0076152F" w:rsidRPr="001840B9" w:rsidRDefault="0076152F" w:rsidP="00C71CEC">
            <w:pPr>
              <w:tabs>
                <w:tab w:val="left" w:pos="8820"/>
              </w:tabs>
              <w:rPr>
                <w:sz w:val="22"/>
                <w:szCs w:val="22"/>
                <w:lang w:val="nl-NL"/>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jc w:val="center"/>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rPr>
          <w:trHeight w:val="1277"/>
        </w:trPr>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38</w:t>
            </w: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21. Điều chế kim loại, luyện tập</w:t>
            </w:r>
          </w:p>
        </w:tc>
        <w:tc>
          <w:tcPr>
            <w:tcW w:w="1136" w:type="pct"/>
            <w:vMerge w:val="restart"/>
          </w:tcPr>
          <w:p w:rsidR="0076152F" w:rsidRPr="001840B9" w:rsidRDefault="0076152F" w:rsidP="00C71CEC">
            <w:pPr>
              <w:rPr>
                <w:b/>
                <w:sz w:val="22"/>
                <w:szCs w:val="22"/>
              </w:rPr>
            </w:pPr>
            <w:r w:rsidRPr="001840B9">
              <w:rPr>
                <w:b/>
                <w:sz w:val="22"/>
                <w:szCs w:val="22"/>
              </w:rPr>
              <w:t>Tiết 38. ĐIỀU CHẾ KIM LOẠI</w:t>
            </w:r>
          </w:p>
          <w:p w:rsidR="0076152F" w:rsidRDefault="0076152F" w:rsidP="00C71CEC">
            <w:pPr>
              <w:pStyle w:val="NoSpacing"/>
              <w:ind w:left="-79"/>
              <w:rPr>
                <w:b/>
                <w:bCs/>
              </w:rPr>
            </w:pPr>
            <w:r w:rsidRPr="001840B9">
              <w:rPr>
                <w:b/>
                <w:bCs/>
              </w:rPr>
              <w:t xml:space="preserve">I – NGUYÊN TẮC ĐIỀU CHẾ KIM LOẠI </w:t>
            </w:r>
          </w:p>
          <w:p w:rsidR="0076152F" w:rsidRPr="001840B9" w:rsidRDefault="0076152F" w:rsidP="00C71CEC">
            <w:pPr>
              <w:pStyle w:val="NoSpacing"/>
              <w:ind w:left="-79"/>
              <w:rPr>
                <w:b/>
                <w:bCs/>
              </w:rPr>
            </w:pPr>
            <w:r>
              <w:rPr>
                <w:b/>
                <w:bCs/>
              </w:rPr>
              <w:t>II</w:t>
            </w:r>
            <w:r w:rsidRPr="001840B9">
              <w:rPr>
                <w:b/>
                <w:bCs/>
              </w:rPr>
              <w:t xml:space="preserve"> - PHƯƠNG PHÁP ĐIỀU CHẾ KIM LOẠI</w:t>
            </w:r>
          </w:p>
          <w:p w:rsidR="0076152F" w:rsidRPr="001840B9" w:rsidRDefault="0076152F" w:rsidP="00C71CEC">
            <w:pPr>
              <w:pStyle w:val="NoSpacing"/>
              <w:ind w:left="-70"/>
              <w:rPr>
                <w:b/>
                <w:bCs/>
                <w:lang w:val="pt-BR"/>
              </w:rPr>
            </w:pPr>
            <w:r w:rsidRPr="001840B9">
              <w:rPr>
                <w:b/>
                <w:bCs/>
                <w:lang w:val="pt-BR"/>
              </w:rPr>
              <w:t>1. Phương pháp nhiệt luyện</w:t>
            </w:r>
          </w:p>
          <w:p w:rsidR="0076152F" w:rsidRPr="001840B9" w:rsidRDefault="0076152F" w:rsidP="00C71CEC">
            <w:pPr>
              <w:pStyle w:val="NoSpacing"/>
              <w:ind w:left="-79"/>
              <w:rPr>
                <w:b/>
                <w:bCs/>
              </w:rPr>
            </w:pPr>
            <w:r w:rsidRPr="001840B9">
              <w:rPr>
                <w:b/>
                <w:bCs/>
              </w:rPr>
              <w:t>2. Phương pháp thuỷ luyện</w:t>
            </w:r>
          </w:p>
          <w:p w:rsidR="0076152F" w:rsidRPr="001840B9" w:rsidRDefault="0076152F" w:rsidP="00C71CEC">
            <w:pPr>
              <w:pStyle w:val="NoSpacing"/>
              <w:ind w:left="-79"/>
              <w:rPr>
                <w:b/>
                <w:bCs/>
                <w:lang w:val="pt-BR"/>
              </w:rPr>
            </w:pPr>
            <w:r w:rsidRPr="001840B9">
              <w:rPr>
                <w:b/>
                <w:bCs/>
                <w:lang w:val="pt-BR"/>
              </w:rPr>
              <w:t xml:space="preserve">3. Phương pháp điện phân </w:t>
            </w:r>
          </w:p>
          <w:p w:rsidR="0076152F" w:rsidRPr="001840B9" w:rsidRDefault="0076152F" w:rsidP="00C71CEC">
            <w:pPr>
              <w:pStyle w:val="NoSpacing"/>
              <w:ind w:left="-79"/>
              <w:rPr>
                <w:b/>
                <w:bCs/>
                <w:i/>
                <w:iCs/>
                <w:lang w:val="pt-BR"/>
              </w:rPr>
            </w:pPr>
            <w:r w:rsidRPr="001840B9">
              <w:rPr>
                <w:b/>
                <w:bCs/>
                <w:i/>
                <w:iCs/>
                <w:lang w:val="pt-BR"/>
              </w:rPr>
              <w:t xml:space="preserve">a) Điện phân hợp chất nóng chảy </w:t>
            </w:r>
          </w:p>
          <w:p w:rsidR="0076152F" w:rsidRPr="00EE1449" w:rsidRDefault="0076152F" w:rsidP="00C71CEC">
            <w:pPr>
              <w:pStyle w:val="NoSpacing"/>
              <w:ind w:left="-79"/>
              <w:rPr>
                <w:b/>
                <w:bCs/>
                <w:i/>
                <w:iCs/>
                <w:lang w:val="pt-BR"/>
              </w:rPr>
            </w:pPr>
            <w:r w:rsidRPr="00EE1449">
              <w:rPr>
                <w:b/>
                <w:bCs/>
                <w:i/>
                <w:iCs/>
                <w:lang w:val="pt-BR"/>
              </w:rPr>
              <w:t xml:space="preserve">b) Điện phân dung dịch </w:t>
            </w:r>
          </w:p>
          <w:p w:rsidR="0076152F" w:rsidRPr="00EE1449" w:rsidRDefault="0076152F" w:rsidP="00C71CEC">
            <w:pPr>
              <w:pStyle w:val="NoSpacing"/>
              <w:ind w:left="-79"/>
              <w:rPr>
                <w:b/>
                <w:bCs/>
                <w:i/>
                <w:iCs/>
                <w:lang w:val="pt-BR"/>
              </w:rPr>
            </w:pPr>
            <w:r w:rsidRPr="00EE1449">
              <w:rPr>
                <w:b/>
                <w:bCs/>
                <w:i/>
                <w:iCs/>
                <w:lang w:val="pt-BR"/>
              </w:rPr>
              <w:lastRenderedPageBreak/>
              <w:t>c) Tính lượng chất thu được ở các điện cực</w:t>
            </w:r>
          </w:p>
          <w:p w:rsidR="0076152F" w:rsidRPr="00EE1449" w:rsidRDefault="0076152F" w:rsidP="00C71CEC">
            <w:pPr>
              <w:contextualSpacing/>
              <w:rPr>
                <w:sz w:val="22"/>
                <w:szCs w:val="22"/>
                <w:lang w:val="pt-BR"/>
              </w:rPr>
            </w:pPr>
          </w:p>
          <w:p w:rsidR="0076152F" w:rsidRPr="00EE1449" w:rsidRDefault="0076152F" w:rsidP="00C71CEC">
            <w:pPr>
              <w:contextualSpacing/>
              <w:rPr>
                <w:b/>
                <w:sz w:val="22"/>
                <w:szCs w:val="22"/>
                <w:lang w:val="pt-BR"/>
              </w:rPr>
            </w:pPr>
            <w:r w:rsidRPr="00EE1449">
              <w:rPr>
                <w:b/>
                <w:sz w:val="22"/>
                <w:szCs w:val="22"/>
                <w:lang w:val="pt-BR"/>
              </w:rPr>
              <w:t>Tiết 39.</w:t>
            </w:r>
          </w:p>
          <w:p w:rsidR="0076152F" w:rsidRPr="00EE1449" w:rsidRDefault="0076152F" w:rsidP="00C71CEC">
            <w:pPr>
              <w:contextualSpacing/>
              <w:rPr>
                <w:sz w:val="22"/>
                <w:szCs w:val="22"/>
                <w:lang w:val="pt-BR"/>
              </w:rPr>
            </w:pPr>
            <w:r w:rsidRPr="00EE1449">
              <w:rPr>
                <w:sz w:val="22"/>
                <w:szCs w:val="22"/>
                <w:lang w:val="pt-BR"/>
              </w:rPr>
              <w:t>Luyện tập điều chế kim loại</w:t>
            </w:r>
          </w:p>
        </w:tc>
        <w:tc>
          <w:tcPr>
            <w:tcW w:w="1171" w:type="pct"/>
            <w:vMerge w:val="restart"/>
          </w:tcPr>
          <w:p w:rsidR="0076152F" w:rsidRPr="001840B9" w:rsidRDefault="0076152F" w:rsidP="00C71CEC">
            <w:pPr>
              <w:rPr>
                <w:sz w:val="22"/>
                <w:szCs w:val="22"/>
                <w:lang w:val="it-IT"/>
              </w:rPr>
            </w:pPr>
            <w:r w:rsidRPr="001840B9">
              <w:rPr>
                <w:sz w:val="22"/>
                <w:szCs w:val="22"/>
                <w:lang w:val="it-IT"/>
              </w:rPr>
              <w:lastRenderedPageBreak/>
              <w:t>- Nêu được nguyên tắc chung và các phương pháp điều chế kim loại (điện phân, nhiệt luyện, dùng kim loại mạnh khử  ion kim loại yếu hơn).</w:t>
            </w:r>
          </w:p>
          <w:p w:rsidR="0076152F" w:rsidRPr="001840B9" w:rsidRDefault="0076152F" w:rsidP="00C71CEC">
            <w:pPr>
              <w:rPr>
                <w:sz w:val="22"/>
                <w:szCs w:val="22"/>
                <w:lang w:val="it-IT"/>
              </w:rPr>
            </w:pPr>
            <w:r w:rsidRPr="001840B9">
              <w:rPr>
                <w:sz w:val="22"/>
                <w:szCs w:val="22"/>
                <w:lang w:val="it-IT"/>
              </w:rPr>
              <w:t>- Lựa chọn được phương pháp điều chế kim loại cụ thể cho phù hợp.</w:t>
            </w:r>
          </w:p>
          <w:p w:rsidR="0076152F" w:rsidRPr="001840B9" w:rsidRDefault="0076152F" w:rsidP="00C71CEC">
            <w:pPr>
              <w:rPr>
                <w:sz w:val="22"/>
                <w:szCs w:val="22"/>
                <w:lang w:val="it-IT"/>
              </w:rPr>
            </w:pPr>
            <w:r w:rsidRPr="001840B9">
              <w:rPr>
                <w:sz w:val="22"/>
                <w:szCs w:val="22"/>
                <w:lang w:val="it-IT"/>
              </w:rPr>
              <w:t>- Quan sát thí nghiệm, hình ảnh, sơ đồ... để rút ra nhận xét về phương pháp điều chế kim loại.</w:t>
            </w:r>
          </w:p>
          <w:p w:rsidR="0076152F" w:rsidRPr="001840B9" w:rsidRDefault="0076152F" w:rsidP="00C71CEC">
            <w:pPr>
              <w:rPr>
                <w:sz w:val="22"/>
                <w:szCs w:val="22"/>
                <w:lang w:val="it-IT"/>
              </w:rPr>
            </w:pPr>
            <w:r w:rsidRPr="001840B9">
              <w:rPr>
                <w:sz w:val="22"/>
                <w:szCs w:val="22"/>
                <w:lang w:val="it-IT"/>
              </w:rPr>
              <w:t>- Viết các PTHH điều chế kim loại cụ thể.</w:t>
            </w:r>
          </w:p>
          <w:p w:rsidR="0076152F" w:rsidRPr="00EE1449" w:rsidRDefault="0076152F" w:rsidP="00C71CEC">
            <w:pPr>
              <w:rPr>
                <w:sz w:val="22"/>
                <w:szCs w:val="22"/>
                <w:lang w:val="it-IT"/>
              </w:rPr>
            </w:pPr>
            <w:r w:rsidRPr="001840B9">
              <w:rPr>
                <w:sz w:val="22"/>
                <w:szCs w:val="22"/>
                <w:lang w:val="it-IT"/>
              </w:rPr>
              <w:lastRenderedPageBreak/>
              <w:t>- Tính khối lượng nguyên liệu sản xuất được một lượng kim loại xác định theo hiệu suất hoặc ngược lại.</w:t>
            </w:r>
          </w:p>
        </w:tc>
        <w:tc>
          <w:tcPr>
            <w:tcW w:w="430" w:type="pct"/>
            <w:vMerge w:val="restart"/>
          </w:tcPr>
          <w:p w:rsidR="0076152F" w:rsidRPr="00EE1449" w:rsidRDefault="0076152F" w:rsidP="00C71CEC">
            <w:pPr>
              <w:contextualSpacing/>
              <w:rPr>
                <w:sz w:val="22"/>
                <w:szCs w:val="22"/>
                <w:lang w:val="it-IT"/>
              </w:rPr>
            </w:pPr>
            <w:r w:rsidRPr="00EE1449">
              <w:rPr>
                <w:sz w:val="22"/>
                <w:szCs w:val="22"/>
                <w:lang w:val="it-IT"/>
              </w:rPr>
              <w:lastRenderedPageBreak/>
              <w:t>Dạy học tại lớp kết hợp với hướng dẫn HS tự học ở nhà bằng Phiếu hướng dẫn học tập</w:t>
            </w:r>
          </w:p>
          <w:p w:rsidR="0076152F" w:rsidRPr="00EE1449" w:rsidRDefault="0076152F" w:rsidP="00C71CEC">
            <w:pPr>
              <w:contextualSpacing/>
              <w:jc w:val="center"/>
              <w:rPr>
                <w:sz w:val="22"/>
                <w:szCs w:val="22"/>
                <w:lang w:val="it-IT"/>
              </w:rPr>
            </w:pPr>
          </w:p>
        </w:tc>
        <w:tc>
          <w:tcPr>
            <w:tcW w:w="431" w:type="pct"/>
            <w:vMerge w:val="restart"/>
          </w:tcPr>
          <w:p w:rsidR="0076152F" w:rsidRPr="00EE1449" w:rsidRDefault="0076152F" w:rsidP="00C71CEC">
            <w:pPr>
              <w:contextualSpacing/>
              <w:rPr>
                <w:sz w:val="22"/>
                <w:szCs w:val="22"/>
                <w:lang w:val="it-IT"/>
              </w:rPr>
            </w:pPr>
            <w:r w:rsidRPr="00EE1449">
              <w:rPr>
                <w:sz w:val="22"/>
                <w:szCs w:val="22"/>
                <w:lang w:val="it-IT"/>
              </w:rPr>
              <w:t>Các nội dung luyện tập thuộc phần điều chế kim loại (bài 23)</w:t>
            </w:r>
          </w:p>
        </w:tc>
        <w:tc>
          <w:tcPr>
            <w:tcW w:w="599" w:type="pct"/>
            <w:vMerge w:val="restart"/>
          </w:tcPr>
          <w:p w:rsidR="0076152F" w:rsidRDefault="0076152F" w:rsidP="00C71CEC">
            <w:pPr>
              <w:contextualSpacing/>
              <w:rPr>
                <w:sz w:val="22"/>
                <w:szCs w:val="22"/>
              </w:rPr>
            </w:pPr>
            <w:r w:rsidRPr="00EE1449">
              <w:rPr>
                <w:sz w:val="22"/>
                <w:szCs w:val="22"/>
                <w:lang w:val="it-IT"/>
              </w:rPr>
              <w:t xml:space="preserve">Tích hợp khi dạy bài 21. </w:t>
            </w:r>
            <w:r w:rsidRPr="001840B9">
              <w:rPr>
                <w:sz w:val="22"/>
                <w:szCs w:val="22"/>
              </w:rPr>
              <w:t>Điều chế kim loại</w:t>
            </w: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Default="0076152F" w:rsidP="00C71CEC">
            <w:pPr>
              <w:contextualSpacing/>
              <w:rPr>
                <w:sz w:val="22"/>
                <w:szCs w:val="22"/>
              </w:rPr>
            </w:pPr>
          </w:p>
          <w:p w:rsidR="0076152F" w:rsidRPr="001840B9" w:rsidRDefault="0076152F" w:rsidP="00C71CEC">
            <w:pPr>
              <w:contextualSpacing/>
              <w:rPr>
                <w:sz w:val="22"/>
                <w:szCs w:val="22"/>
              </w:rPr>
            </w:pPr>
          </w:p>
        </w:tc>
      </w:tr>
      <w:tr w:rsidR="0076152F" w:rsidRPr="001840B9" w:rsidTr="00C71CEC">
        <w:trPr>
          <w:trHeight w:val="1503"/>
        </w:trPr>
        <w:tc>
          <w:tcPr>
            <w:tcW w:w="271" w:type="pct"/>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lastRenderedPageBreak/>
              <w:t>21</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39</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sz w:val="22"/>
                <w:szCs w:val="22"/>
              </w:rPr>
            </w:pPr>
          </w:p>
        </w:tc>
        <w:tc>
          <w:tcPr>
            <w:tcW w:w="1171" w:type="pct"/>
            <w:vMerge/>
          </w:tcPr>
          <w:p w:rsidR="0076152F" w:rsidRPr="001840B9" w:rsidRDefault="0076152F" w:rsidP="00C71CEC">
            <w:pPr>
              <w:rPr>
                <w:sz w:val="22"/>
                <w:szCs w:val="22"/>
                <w:lang w:val="it-IT"/>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jc w:val="center"/>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r w:rsidRPr="001840B9">
              <w:rPr>
                <w:sz w:val="22"/>
                <w:szCs w:val="22"/>
              </w:rPr>
              <w:t>40</w:t>
            </w:r>
          </w:p>
        </w:tc>
        <w:tc>
          <w:tcPr>
            <w:tcW w:w="692" w:type="pct"/>
            <w:gridSpan w:val="3"/>
          </w:tcPr>
          <w:p w:rsidR="0076152F" w:rsidRPr="001840B9" w:rsidRDefault="0076152F" w:rsidP="00C71CEC">
            <w:pPr>
              <w:contextualSpacing/>
              <w:rPr>
                <w:sz w:val="22"/>
                <w:szCs w:val="22"/>
              </w:rPr>
            </w:pPr>
            <w:r w:rsidRPr="001840B9">
              <w:rPr>
                <w:sz w:val="22"/>
                <w:szCs w:val="22"/>
              </w:rPr>
              <w:t>Bài 24. Thực hành tính chất, điều chế kim loại, sự ăn mòn kim loại</w:t>
            </w:r>
          </w:p>
        </w:tc>
        <w:tc>
          <w:tcPr>
            <w:tcW w:w="1136" w:type="pct"/>
          </w:tcPr>
          <w:p w:rsidR="0076152F" w:rsidRPr="001840B9" w:rsidRDefault="0076152F" w:rsidP="00C71CEC">
            <w:pPr>
              <w:contextualSpacing/>
              <w:rPr>
                <w:sz w:val="22"/>
                <w:szCs w:val="22"/>
              </w:rPr>
            </w:pPr>
            <w:r w:rsidRPr="001840B9">
              <w:rPr>
                <w:sz w:val="22"/>
                <w:szCs w:val="22"/>
              </w:rPr>
              <w:t>- Làm thí nghiệm</w:t>
            </w:r>
          </w:p>
          <w:p w:rsidR="0076152F" w:rsidRPr="001840B9" w:rsidRDefault="0076152F" w:rsidP="00C71CEC">
            <w:pPr>
              <w:contextualSpacing/>
              <w:rPr>
                <w:sz w:val="22"/>
                <w:szCs w:val="22"/>
              </w:rPr>
            </w:pPr>
            <w:r w:rsidRPr="001840B9">
              <w:rPr>
                <w:sz w:val="22"/>
                <w:szCs w:val="22"/>
              </w:rPr>
              <w:t>- Viết tường trình</w:t>
            </w:r>
          </w:p>
        </w:tc>
        <w:tc>
          <w:tcPr>
            <w:tcW w:w="1171" w:type="pct"/>
          </w:tcPr>
          <w:p w:rsidR="0076152F" w:rsidRPr="001840B9" w:rsidRDefault="0076152F" w:rsidP="00C71CEC">
            <w:pPr>
              <w:tabs>
                <w:tab w:val="left" w:pos="8820"/>
              </w:tabs>
              <w:rPr>
                <w:sz w:val="22"/>
                <w:szCs w:val="22"/>
                <w:lang w:val="it-IT"/>
              </w:rPr>
            </w:pPr>
            <w:r w:rsidRPr="001840B9">
              <w:rPr>
                <w:sz w:val="22"/>
                <w:szCs w:val="22"/>
                <w:lang w:val="it-IT"/>
              </w:rPr>
              <w:t>- Nêu được cách tiến hành, kĩ thuật thực hiện các thí nghiệm: So sánh mức độ phản ứng của Al, Fe và Cu với ion H</w:t>
            </w:r>
            <w:r w:rsidRPr="001840B9">
              <w:rPr>
                <w:sz w:val="22"/>
                <w:szCs w:val="22"/>
                <w:vertAlign w:val="superscript"/>
                <w:lang w:val="it-IT"/>
              </w:rPr>
              <w:t xml:space="preserve">+ </w:t>
            </w:r>
            <w:r w:rsidRPr="001840B9">
              <w:rPr>
                <w:sz w:val="22"/>
                <w:szCs w:val="22"/>
                <w:lang w:val="it-IT"/>
              </w:rPr>
              <w:t>trong dung dịch HCl; Fe phản ứng với Cu</w:t>
            </w:r>
            <w:r w:rsidRPr="001840B9">
              <w:rPr>
                <w:sz w:val="22"/>
                <w:szCs w:val="22"/>
                <w:vertAlign w:val="superscript"/>
                <w:lang w:val="it-IT"/>
              </w:rPr>
              <w:t>2+</w:t>
            </w:r>
            <w:r w:rsidRPr="001840B9">
              <w:rPr>
                <w:sz w:val="22"/>
                <w:szCs w:val="22"/>
                <w:lang w:val="it-IT"/>
              </w:rPr>
              <w:t xml:space="preserve"> trong dung dịch CuSO</w:t>
            </w:r>
            <w:r w:rsidRPr="001840B9">
              <w:rPr>
                <w:sz w:val="22"/>
                <w:szCs w:val="22"/>
                <w:vertAlign w:val="subscript"/>
                <w:lang w:val="it-IT"/>
              </w:rPr>
              <w:t>4</w:t>
            </w:r>
            <w:r w:rsidRPr="001840B9">
              <w:rPr>
                <w:sz w:val="22"/>
                <w:szCs w:val="22"/>
                <w:lang w:val="it-IT"/>
              </w:rPr>
              <w:t xml:space="preserve">; </w:t>
            </w:r>
            <w:r w:rsidRPr="001840B9">
              <w:rPr>
                <w:sz w:val="22"/>
                <w:szCs w:val="22"/>
              </w:rPr>
              <w:t>Zn phản ứng với dung dịch H</w:t>
            </w:r>
            <w:r w:rsidRPr="001840B9">
              <w:rPr>
                <w:sz w:val="22"/>
                <w:szCs w:val="22"/>
                <w:vertAlign w:val="subscript"/>
              </w:rPr>
              <w:t>2</w:t>
            </w:r>
            <w:r w:rsidRPr="001840B9">
              <w:rPr>
                <w:sz w:val="22"/>
                <w:szCs w:val="22"/>
              </w:rPr>
              <w:t>SO</w:t>
            </w:r>
            <w:r w:rsidRPr="001840B9">
              <w:rPr>
                <w:sz w:val="22"/>
                <w:szCs w:val="22"/>
                <w:vertAlign w:val="subscript"/>
              </w:rPr>
              <w:t>4</w:t>
            </w:r>
            <w:r w:rsidRPr="001840B9">
              <w:rPr>
                <w:sz w:val="22"/>
                <w:szCs w:val="22"/>
              </w:rPr>
              <w:t xml:space="preserve"> ; dung dịch H</w:t>
            </w:r>
            <w:r w:rsidRPr="001840B9">
              <w:rPr>
                <w:sz w:val="22"/>
                <w:szCs w:val="22"/>
                <w:vertAlign w:val="subscript"/>
              </w:rPr>
              <w:t>2</w:t>
            </w:r>
            <w:r w:rsidRPr="001840B9">
              <w:rPr>
                <w:sz w:val="22"/>
                <w:szCs w:val="22"/>
              </w:rPr>
              <w:t>SO</w:t>
            </w:r>
            <w:r w:rsidRPr="001840B9">
              <w:rPr>
                <w:sz w:val="22"/>
                <w:szCs w:val="22"/>
                <w:vertAlign w:val="subscript"/>
              </w:rPr>
              <w:t xml:space="preserve">4 </w:t>
            </w:r>
            <w:r w:rsidRPr="001840B9">
              <w:rPr>
                <w:sz w:val="22"/>
                <w:szCs w:val="22"/>
              </w:rPr>
              <w:t>có thêm vài giọt dung dịch CuSO</w:t>
            </w:r>
            <w:r w:rsidRPr="001840B9">
              <w:rPr>
                <w:sz w:val="22"/>
                <w:szCs w:val="22"/>
                <w:vertAlign w:val="subscript"/>
              </w:rPr>
              <w:t>4</w:t>
            </w:r>
            <w:r w:rsidRPr="001840B9">
              <w:rPr>
                <w:sz w:val="22"/>
                <w:szCs w:val="22"/>
              </w:rPr>
              <w:t>.</w:t>
            </w:r>
            <w:r w:rsidRPr="001840B9">
              <w:rPr>
                <w:sz w:val="22"/>
                <w:szCs w:val="22"/>
                <w:lang w:val="it-IT"/>
              </w:rPr>
              <w:t>; d</w:t>
            </w:r>
            <w:r w:rsidRPr="001840B9">
              <w:rPr>
                <w:sz w:val="22"/>
                <w:szCs w:val="22"/>
              </w:rPr>
              <w:t>ùng dung dịch KI kìm hãm phản ứng của đinh sắt với dung dịch H</w:t>
            </w:r>
            <w:r w:rsidRPr="001840B9">
              <w:rPr>
                <w:sz w:val="22"/>
                <w:szCs w:val="22"/>
                <w:vertAlign w:val="subscript"/>
              </w:rPr>
              <w:t>2</w:t>
            </w:r>
            <w:r w:rsidRPr="001840B9">
              <w:rPr>
                <w:sz w:val="22"/>
                <w:szCs w:val="22"/>
              </w:rPr>
              <w:t>SO</w:t>
            </w:r>
            <w:r w:rsidRPr="001840B9">
              <w:rPr>
                <w:sz w:val="22"/>
                <w:szCs w:val="22"/>
                <w:vertAlign w:val="subscript"/>
              </w:rPr>
              <w:t>4</w:t>
            </w:r>
            <w:r w:rsidRPr="001840B9">
              <w:rPr>
                <w:sz w:val="22"/>
                <w:szCs w:val="22"/>
              </w:rPr>
              <w:t>.</w:t>
            </w:r>
          </w:p>
          <w:p w:rsidR="0076152F" w:rsidRPr="00EE1449" w:rsidRDefault="0076152F" w:rsidP="00C71CEC">
            <w:pPr>
              <w:rPr>
                <w:sz w:val="22"/>
                <w:szCs w:val="22"/>
                <w:lang w:val="it-IT"/>
              </w:rPr>
            </w:pPr>
            <w:r w:rsidRPr="00EE1449">
              <w:rPr>
                <w:sz w:val="22"/>
                <w:szCs w:val="22"/>
                <w:lang w:val="it-IT"/>
              </w:rPr>
              <w:t>- Sử dụng dụng cụ hoá chất để tiến hành an toàn, thành công các thí nghiệm trên.</w:t>
            </w:r>
          </w:p>
          <w:p w:rsidR="0076152F" w:rsidRPr="001840B9" w:rsidRDefault="0076152F" w:rsidP="00C71CEC">
            <w:pPr>
              <w:rPr>
                <w:sz w:val="22"/>
                <w:szCs w:val="22"/>
              </w:rPr>
            </w:pPr>
            <w:r w:rsidRPr="00EE1449">
              <w:rPr>
                <w:sz w:val="22"/>
                <w:szCs w:val="22"/>
                <w:lang w:val="it-IT"/>
              </w:rPr>
              <w:t xml:space="preserve">- Quan sát thí nghiệm, nêu hiện tượng, giải thích và viết các phương trình hoá học. </w:t>
            </w:r>
            <w:r w:rsidRPr="001840B9">
              <w:rPr>
                <w:sz w:val="22"/>
                <w:szCs w:val="22"/>
              </w:rPr>
              <w:t>Rút ra nhận xét.</w:t>
            </w:r>
          </w:p>
          <w:p w:rsidR="0076152F" w:rsidRPr="001840B9" w:rsidRDefault="0076152F" w:rsidP="00C71CEC">
            <w:pPr>
              <w:rPr>
                <w:sz w:val="22"/>
                <w:szCs w:val="22"/>
              </w:rPr>
            </w:pPr>
            <w:r w:rsidRPr="001840B9">
              <w:rPr>
                <w:sz w:val="22"/>
                <w:szCs w:val="22"/>
              </w:rPr>
              <w:t>- Viết tường trình thí nghiệm.</w:t>
            </w:r>
          </w:p>
        </w:tc>
        <w:tc>
          <w:tcPr>
            <w:tcW w:w="430" w:type="pct"/>
          </w:tcPr>
          <w:p w:rsidR="0076152F" w:rsidRPr="001840B9" w:rsidRDefault="0076152F" w:rsidP="00C71CEC">
            <w:pPr>
              <w:contextualSpacing/>
              <w:rPr>
                <w:sz w:val="22"/>
                <w:szCs w:val="22"/>
              </w:rPr>
            </w:pPr>
            <w:r w:rsidRPr="001840B9">
              <w:rPr>
                <w:sz w:val="22"/>
                <w:szCs w:val="22"/>
              </w:rPr>
              <w:t>Dạy học ở phòng thí nghiệm</w:t>
            </w:r>
          </w:p>
        </w:tc>
        <w:tc>
          <w:tcPr>
            <w:tcW w:w="431" w:type="pct"/>
          </w:tcPr>
          <w:p w:rsidR="0076152F" w:rsidRPr="001840B9" w:rsidRDefault="0076152F" w:rsidP="00C71CEC">
            <w:pPr>
              <w:contextualSpacing/>
              <w:jc w:val="center"/>
              <w:rPr>
                <w:sz w:val="22"/>
                <w:szCs w:val="22"/>
              </w:rPr>
            </w:pPr>
          </w:p>
        </w:tc>
        <w:tc>
          <w:tcPr>
            <w:tcW w:w="599" w:type="pct"/>
          </w:tcPr>
          <w:p w:rsidR="0076152F" w:rsidRPr="00EE1449" w:rsidRDefault="0076152F" w:rsidP="00C71CEC">
            <w:pPr>
              <w:contextualSpacing/>
              <w:jc w:val="center"/>
              <w:rPr>
                <w:b/>
                <w:i/>
                <w:sz w:val="22"/>
                <w:szCs w:val="22"/>
              </w:rPr>
            </w:pPr>
            <w:r w:rsidRPr="00EE1449">
              <w:rPr>
                <w:b/>
                <w:i/>
                <w:sz w:val="22"/>
                <w:szCs w:val="22"/>
              </w:rPr>
              <w:t>Lấy điểm kiểm tra 15 phút</w:t>
            </w:r>
          </w:p>
        </w:tc>
      </w:tr>
      <w:tr w:rsidR="000B1820" w:rsidRPr="00ED4B01" w:rsidTr="00C71CEC">
        <w:trPr>
          <w:trHeight w:val="471"/>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22</w:t>
            </w:r>
          </w:p>
        </w:tc>
        <w:tc>
          <w:tcPr>
            <w:tcW w:w="270" w:type="pct"/>
            <w:tcBorders>
              <w:bottom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41</w:t>
            </w:r>
          </w:p>
          <w:p w:rsidR="0076152F" w:rsidRPr="001840B9" w:rsidRDefault="0076152F" w:rsidP="00C71CEC">
            <w:pPr>
              <w:contextualSpacing/>
              <w:jc w:val="center"/>
              <w:rPr>
                <w:sz w:val="22"/>
                <w:szCs w:val="22"/>
              </w:rPr>
            </w:pPr>
          </w:p>
        </w:tc>
        <w:tc>
          <w:tcPr>
            <w:tcW w:w="362" w:type="pct"/>
            <w:vMerge w:val="restart"/>
            <w:tcBorders>
              <w:right w:val="dashSmallGap" w:sz="4" w:space="0" w:color="auto"/>
            </w:tcBorders>
          </w:tcPr>
          <w:p w:rsidR="0076152F" w:rsidRPr="001840B9" w:rsidRDefault="0076152F" w:rsidP="00C71CEC">
            <w:pPr>
              <w:contextualSpacing/>
              <w:rPr>
                <w:b/>
                <w:sz w:val="22"/>
                <w:szCs w:val="22"/>
              </w:rPr>
            </w:pPr>
            <w:r w:rsidRPr="001840B9">
              <w:rPr>
                <w:b/>
                <w:sz w:val="22"/>
                <w:szCs w:val="22"/>
              </w:rPr>
              <w:t>Chủ đề 2: Kim loại kiềm, kim loại kiềm thổ và hợp chất quan trọng của chúng</w:t>
            </w: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tc>
        <w:tc>
          <w:tcPr>
            <w:tcW w:w="330" w:type="pct"/>
            <w:gridSpan w:val="2"/>
            <w:vMerge w:val="restart"/>
            <w:tcBorders>
              <w:left w:val="dashSmallGap" w:sz="4" w:space="0" w:color="auto"/>
            </w:tcBorders>
          </w:tcPr>
          <w:p w:rsidR="0076152F" w:rsidRPr="001840B9" w:rsidRDefault="0076152F" w:rsidP="00C71CEC">
            <w:pPr>
              <w:contextualSpacing/>
              <w:rPr>
                <w:sz w:val="22"/>
                <w:szCs w:val="22"/>
              </w:rPr>
            </w:pPr>
            <w:r w:rsidRPr="001840B9">
              <w:rPr>
                <w:b/>
                <w:sz w:val="22"/>
                <w:szCs w:val="22"/>
              </w:rPr>
              <w:lastRenderedPageBreak/>
              <w:t>Bài 25.</w:t>
            </w:r>
            <w:r w:rsidRPr="001840B9">
              <w:rPr>
                <w:sz w:val="22"/>
                <w:szCs w:val="22"/>
              </w:rPr>
              <w:t xml:space="preserve"> Kim loại kiềm và hợp chất quan trọng của kim loại kiềm </w:t>
            </w:r>
          </w:p>
          <w:p w:rsidR="0076152F" w:rsidRPr="001840B9" w:rsidRDefault="0076152F" w:rsidP="00C71CEC">
            <w:pPr>
              <w:contextualSpacing/>
              <w:rPr>
                <w:b/>
                <w:sz w:val="22"/>
                <w:szCs w:val="22"/>
              </w:rPr>
            </w:pPr>
          </w:p>
          <w:p w:rsidR="0076152F" w:rsidRPr="001840B9" w:rsidRDefault="0076152F" w:rsidP="00C71CEC">
            <w:pPr>
              <w:contextualSpacing/>
              <w:rPr>
                <w:sz w:val="22"/>
                <w:szCs w:val="22"/>
              </w:rPr>
            </w:pPr>
            <w:r w:rsidRPr="001840B9">
              <w:rPr>
                <w:b/>
                <w:sz w:val="22"/>
                <w:szCs w:val="22"/>
              </w:rPr>
              <w:t>Bài 26.</w:t>
            </w:r>
            <w:r w:rsidRPr="001840B9">
              <w:rPr>
                <w:sz w:val="22"/>
                <w:szCs w:val="22"/>
              </w:rPr>
              <w:t xml:space="preserve"> Kim loại kiềm thổ và hợp chất quan trọng của kim loại </w:t>
            </w:r>
            <w:r w:rsidRPr="001840B9">
              <w:rPr>
                <w:sz w:val="22"/>
                <w:szCs w:val="22"/>
              </w:rPr>
              <w:lastRenderedPageBreak/>
              <w:t>kiềm thổ</w:t>
            </w:r>
          </w:p>
          <w:p w:rsidR="0076152F" w:rsidRPr="001840B9" w:rsidRDefault="0076152F" w:rsidP="00C71CEC">
            <w:pPr>
              <w:contextualSpacing/>
              <w:rPr>
                <w:b/>
                <w:sz w:val="22"/>
                <w:szCs w:val="22"/>
              </w:rPr>
            </w:pPr>
          </w:p>
          <w:p w:rsidR="0076152F" w:rsidRPr="001840B9" w:rsidRDefault="0076152F" w:rsidP="00C71CEC">
            <w:pPr>
              <w:contextualSpacing/>
              <w:rPr>
                <w:sz w:val="22"/>
                <w:szCs w:val="22"/>
              </w:rPr>
            </w:pPr>
            <w:r w:rsidRPr="001840B9">
              <w:rPr>
                <w:b/>
                <w:sz w:val="22"/>
                <w:szCs w:val="22"/>
              </w:rPr>
              <w:t>Bài 28.</w:t>
            </w:r>
            <w:r w:rsidRPr="001840B9">
              <w:rPr>
                <w:sz w:val="22"/>
                <w:szCs w:val="22"/>
              </w:rPr>
              <w:t xml:space="preserve"> Luyện tập: Tính chất của kim loại kiềm, kim loại kiềm thổ và hợp chất của chúng </w:t>
            </w:r>
          </w:p>
          <w:p w:rsidR="0076152F" w:rsidRPr="001840B9" w:rsidRDefault="0076152F" w:rsidP="00C71CEC">
            <w:pPr>
              <w:contextualSpacing/>
              <w:rPr>
                <w:sz w:val="22"/>
                <w:szCs w:val="22"/>
              </w:rPr>
            </w:pPr>
          </w:p>
        </w:tc>
        <w:tc>
          <w:tcPr>
            <w:tcW w:w="1136" w:type="pct"/>
            <w:vMerge w:val="restart"/>
          </w:tcPr>
          <w:p w:rsidR="0076152F" w:rsidRPr="001840B9" w:rsidRDefault="0076152F" w:rsidP="00C71CEC">
            <w:pPr>
              <w:rPr>
                <w:b/>
                <w:sz w:val="22"/>
                <w:szCs w:val="22"/>
                <w:lang w:val="nl-NL"/>
              </w:rPr>
            </w:pPr>
            <w:r w:rsidRPr="001840B9">
              <w:rPr>
                <w:b/>
                <w:sz w:val="22"/>
                <w:szCs w:val="22"/>
                <w:lang w:val="nl-NL"/>
              </w:rPr>
              <w:lastRenderedPageBreak/>
              <w:t>Tiết 41</w:t>
            </w:r>
          </w:p>
          <w:p w:rsidR="0076152F" w:rsidRDefault="0076152F" w:rsidP="00C71CEC">
            <w:pPr>
              <w:rPr>
                <w:sz w:val="22"/>
                <w:szCs w:val="22"/>
                <w:lang w:val="nl-NL"/>
              </w:rPr>
            </w:pPr>
            <w:r>
              <w:rPr>
                <w:sz w:val="22"/>
                <w:szCs w:val="22"/>
                <w:lang w:val="nl-NL"/>
              </w:rPr>
              <w:t>I.Vị trí, cấu hình e</w:t>
            </w:r>
            <w:r w:rsidRPr="001840B9">
              <w:rPr>
                <w:sz w:val="22"/>
                <w:szCs w:val="22"/>
                <w:lang w:val="nl-NL"/>
              </w:rPr>
              <w:t xml:space="preserve"> kim loại kiềm, kim loại kiềm thổ.</w:t>
            </w:r>
          </w:p>
          <w:p w:rsidR="0076152F" w:rsidRDefault="0076152F" w:rsidP="00C71CEC">
            <w:pPr>
              <w:rPr>
                <w:sz w:val="22"/>
                <w:szCs w:val="22"/>
                <w:lang w:val="nl-NL"/>
              </w:rPr>
            </w:pPr>
            <w:r>
              <w:rPr>
                <w:sz w:val="22"/>
                <w:szCs w:val="22"/>
                <w:lang w:val="nl-NL"/>
              </w:rPr>
              <w:t>II. tính chất vật lí</w:t>
            </w:r>
            <w:r w:rsidRPr="001840B9">
              <w:rPr>
                <w:sz w:val="22"/>
                <w:szCs w:val="22"/>
                <w:lang w:val="nl-NL"/>
              </w:rPr>
              <w:t xml:space="preserve"> kim loại kiềm, kim loại kiềm thổ.</w:t>
            </w:r>
          </w:p>
          <w:p w:rsidR="0076152F" w:rsidRPr="001840B9" w:rsidRDefault="0076152F" w:rsidP="00C71CEC">
            <w:pPr>
              <w:rPr>
                <w:sz w:val="22"/>
                <w:szCs w:val="22"/>
                <w:lang w:val="nl-NL"/>
              </w:rPr>
            </w:pPr>
            <w:r>
              <w:rPr>
                <w:sz w:val="22"/>
                <w:szCs w:val="22"/>
                <w:lang w:val="nl-NL"/>
              </w:rPr>
              <w:t>III.</w:t>
            </w:r>
            <w:r w:rsidRPr="001840B9">
              <w:rPr>
                <w:sz w:val="22"/>
                <w:szCs w:val="22"/>
                <w:lang w:val="nl-NL"/>
              </w:rPr>
              <w:t xml:space="preserve"> ứng dụng, TTTN, điều chế</w:t>
            </w:r>
            <w:r>
              <w:rPr>
                <w:sz w:val="22"/>
                <w:szCs w:val="22"/>
                <w:lang w:val="nl-NL"/>
              </w:rPr>
              <w:t xml:space="preserve"> </w:t>
            </w:r>
            <w:r w:rsidRPr="001840B9">
              <w:rPr>
                <w:sz w:val="22"/>
                <w:szCs w:val="22"/>
                <w:lang w:val="nl-NL"/>
              </w:rPr>
              <w:t>kim loại kiềm, kim loại kiềm thổ.</w:t>
            </w:r>
          </w:p>
          <w:p w:rsidR="0076152F" w:rsidRPr="001840B9" w:rsidRDefault="0076152F" w:rsidP="00C71CEC">
            <w:pPr>
              <w:rPr>
                <w:b/>
                <w:sz w:val="22"/>
                <w:szCs w:val="22"/>
                <w:lang w:val="nl-NL"/>
              </w:rPr>
            </w:pPr>
            <w:r w:rsidRPr="001840B9">
              <w:rPr>
                <w:b/>
                <w:sz w:val="22"/>
                <w:szCs w:val="22"/>
                <w:lang w:val="nl-NL"/>
              </w:rPr>
              <w:t>Tiết 42</w:t>
            </w:r>
          </w:p>
          <w:p w:rsidR="0076152F" w:rsidRPr="001840B9" w:rsidRDefault="0076152F" w:rsidP="00C71CEC">
            <w:pPr>
              <w:rPr>
                <w:sz w:val="22"/>
                <w:szCs w:val="22"/>
                <w:lang w:val="nl-NL"/>
              </w:rPr>
            </w:pPr>
            <w:r>
              <w:rPr>
                <w:sz w:val="22"/>
                <w:szCs w:val="22"/>
                <w:lang w:val="nl-NL"/>
              </w:rPr>
              <w:t>IV.</w:t>
            </w:r>
            <w:r w:rsidRPr="001840B9">
              <w:rPr>
                <w:sz w:val="22"/>
                <w:szCs w:val="22"/>
                <w:lang w:val="nl-NL"/>
              </w:rPr>
              <w:t xml:space="preserve"> Tính chất hóa học của đơn chất kim loại kiềm, kim loại kiềm thổ</w:t>
            </w:r>
          </w:p>
          <w:p w:rsidR="0076152F" w:rsidRPr="00EE1449" w:rsidRDefault="0076152F" w:rsidP="00C71CEC">
            <w:pPr>
              <w:rPr>
                <w:b/>
                <w:sz w:val="22"/>
                <w:szCs w:val="22"/>
                <w:lang w:val="nl-NL"/>
              </w:rPr>
            </w:pPr>
            <w:r w:rsidRPr="00EE1449">
              <w:rPr>
                <w:b/>
                <w:sz w:val="22"/>
                <w:szCs w:val="22"/>
                <w:lang w:val="nl-NL"/>
              </w:rPr>
              <w:t>Tiết 43</w:t>
            </w:r>
          </w:p>
          <w:p w:rsidR="0076152F" w:rsidRPr="00EE1449" w:rsidRDefault="0076152F" w:rsidP="00C71CEC">
            <w:pPr>
              <w:contextualSpacing/>
              <w:rPr>
                <w:sz w:val="22"/>
                <w:szCs w:val="22"/>
                <w:lang w:val="nl-NL"/>
              </w:rPr>
            </w:pPr>
            <w:r w:rsidRPr="00EE1449">
              <w:rPr>
                <w:sz w:val="22"/>
                <w:szCs w:val="22"/>
                <w:lang w:val="nl-NL"/>
              </w:rPr>
              <w:t>Tính chất hóa học và ứng dụng của một số hợp chất quan trọng của KL kiềm thổ</w:t>
            </w:r>
          </w:p>
          <w:p w:rsidR="0076152F" w:rsidRPr="00EE1449" w:rsidRDefault="0076152F" w:rsidP="00C71CEC">
            <w:pPr>
              <w:contextualSpacing/>
              <w:rPr>
                <w:sz w:val="22"/>
                <w:szCs w:val="22"/>
                <w:lang w:val="nl-NL"/>
              </w:rPr>
            </w:pPr>
            <w:r w:rsidRPr="00EE1449">
              <w:rPr>
                <w:b/>
                <w:sz w:val="22"/>
                <w:szCs w:val="22"/>
                <w:lang w:val="nl-NL"/>
              </w:rPr>
              <w:t>Tiết 44</w:t>
            </w:r>
            <w:r w:rsidRPr="00EE1449">
              <w:rPr>
                <w:sz w:val="22"/>
                <w:szCs w:val="22"/>
                <w:lang w:val="nl-NL"/>
              </w:rPr>
              <w:t>Nước cứng</w:t>
            </w:r>
          </w:p>
          <w:p w:rsidR="0076152F" w:rsidRPr="00EE1449" w:rsidRDefault="0076152F" w:rsidP="00C71CEC">
            <w:pPr>
              <w:jc w:val="both"/>
              <w:outlineLvl w:val="0"/>
              <w:rPr>
                <w:b/>
                <w:bCs/>
                <w:sz w:val="22"/>
                <w:lang w:val="nl-NL"/>
              </w:rPr>
            </w:pPr>
            <w:r w:rsidRPr="00EE1449">
              <w:rPr>
                <w:b/>
                <w:bCs/>
                <w:sz w:val="22"/>
                <w:szCs w:val="22"/>
                <w:lang w:val="nl-NL"/>
              </w:rPr>
              <w:t>1. Khái niệm:</w:t>
            </w:r>
          </w:p>
          <w:p w:rsidR="0076152F" w:rsidRPr="00EE1449" w:rsidRDefault="0076152F" w:rsidP="00C71CEC">
            <w:pPr>
              <w:jc w:val="both"/>
              <w:outlineLvl w:val="0"/>
              <w:rPr>
                <w:sz w:val="22"/>
                <w:lang w:val="nl-NL"/>
              </w:rPr>
            </w:pPr>
            <w:r w:rsidRPr="00664D3F">
              <w:rPr>
                <w:b/>
                <w:bCs/>
                <w:sz w:val="22"/>
                <w:szCs w:val="22"/>
              </w:rPr>
              <w:sym w:font="Wingdings" w:char="F076"/>
            </w:r>
            <w:r w:rsidRPr="00EE1449">
              <w:rPr>
                <w:b/>
                <w:bCs/>
                <w:sz w:val="22"/>
                <w:szCs w:val="22"/>
                <w:lang w:val="nl-NL"/>
              </w:rPr>
              <w:t xml:space="preserve"> Phân loại:</w:t>
            </w:r>
          </w:p>
          <w:p w:rsidR="0076152F" w:rsidRPr="00EE1449" w:rsidRDefault="0076152F" w:rsidP="00C71CEC">
            <w:pPr>
              <w:jc w:val="both"/>
              <w:outlineLvl w:val="0"/>
              <w:rPr>
                <w:sz w:val="22"/>
                <w:lang w:val="nl-NL"/>
              </w:rPr>
            </w:pPr>
            <w:r w:rsidRPr="00EE1449">
              <w:rPr>
                <w:b/>
                <w:bCs/>
                <w:i/>
                <w:iCs/>
                <w:sz w:val="22"/>
                <w:szCs w:val="22"/>
                <w:lang w:val="nl-NL"/>
              </w:rPr>
              <w:lastRenderedPageBreak/>
              <w:t>* Tính cứng tạm thời:</w:t>
            </w:r>
            <w:r w:rsidRPr="00EE1449">
              <w:rPr>
                <w:sz w:val="22"/>
                <w:szCs w:val="22"/>
                <w:lang w:val="nl-NL"/>
              </w:rPr>
              <w:t xml:space="preserve"> </w:t>
            </w:r>
          </w:p>
          <w:p w:rsidR="0076152F" w:rsidRPr="00EE1449" w:rsidRDefault="0076152F" w:rsidP="00C71CEC">
            <w:pPr>
              <w:rPr>
                <w:lang w:val="nl-NL"/>
              </w:rPr>
            </w:pPr>
            <w:r w:rsidRPr="00EE1449">
              <w:rPr>
                <w:b/>
                <w:bCs/>
                <w:i/>
                <w:iCs/>
                <w:sz w:val="22"/>
                <w:szCs w:val="22"/>
                <w:lang w:val="nl-NL"/>
              </w:rPr>
              <w:t>* Tính cứng vĩnh cữu</w:t>
            </w:r>
          </w:p>
          <w:p w:rsidR="0076152F" w:rsidRPr="00EE1449" w:rsidRDefault="0076152F" w:rsidP="00C71CEC">
            <w:pPr>
              <w:rPr>
                <w:lang w:val="nl-NL"/>
              </w:rPr>
            </w:pPr>
            <w:r w:rsidRPr="00EE1449">
              <w:rPr>
                <w:b/>
                <w:bCs/>
                <w:i/>
                <w:iCs/>
                <w:lang w:val="nl-NL"/>
              </w:rPr>
              <w:t xml:space="preserve">* </w:t>
            </w:r>
            <w:r w:rsidRPr="00EE1449">
              <w:rPr>
                <w:b/>
                <w:bCs/>
                <w:lang w:val="nl-NL"/>
              </w:rPr>
              <w:t>Tính cứng toàn phần:</w:t>
            </w:r>
          </w:p>
          <w:p w:rsidR="0076152F" w:rsidRPr="00EE1449" w:rsidRDefault="0076152F" w:rsidP="00C71CEC">
            <w:pPr>
              <w:jc w:val="both"/>
              <w:outlineLvl w:val="0"/>
              <w:rPr>
                <w:b/>
                <w:bCs/>
                <w:sz w:val="22"/>
                <w:lang w:val="nl-NL"/>
              </w:rPr>
            </w:pPr>
            <w:r w:rsidRPr="00EE1449">
              <w:rPr>
                <w:b/>
                <w:bCs/>
                <w:sz w:val="22"/>
                <w:szCs w:val="22"/>
                <w:lang w:val="nl-NL"/>
              </w:rPr>
              <w:t>2. Tác hại</w:t>
            </w:r>
          </w:p>
          <w:p w:rsidR="0076152F" w:rsidRPr="00EE1449" w:rsidRDefault="0076152F" w:rsidP="00C71CEC">
            <w:pPr>
              <w:rPr>
                <w:lang w:val="nl-NL"/>
              </w:rPr>
            </w:pPr>
            <w:r w:rsidRPr="00EE1449">
              <w:rPr>
                <w:b/>
                <w:bCs/>
                <w:sz w:val="22"/>
                <w:szCs w:val="22"/>
                <w:lang w:val="nl-NL"/>
              </w:rPr>
              <w:t>3. Cách làm mềm nước cứng</w:t>
            </w:r>
          </w:p>
          <w:p w:rsidR="0076152F" w:rsidRPr="00EE1449" w:rsidRDefault="0076152F" w:rsidP="00C71CEC">
            <w:pPr>
              <w:rPr>
                <w:lang w:val="nl-NL"/>
              </w:rPr>
            </w:pPr>
            <w:r w:rsidRPr="00664D3F">
              <w:rPr>
                <w:b/>
                <w:bCs/>
              </w:rPr>
              <w:sym w:font="Wingdings" w:char="F076"/>
            </w:r>
            <w:r w:rsidRPr="00EE1449">
              <w:rPr>
                <w:b/>
                <w:bCs/>
                <w:lang w:val="nl-NL"/>
              </w:rPr>
              <w:t xml:space="preserve"> Nguyên tắc:</w:t>
            </w:r>
            <w:r w:rsidRPr="00EE1449">
              <w:rPr>
                <w:lang w:val="nl-NL"/>
              </w:rPr>
              <w:t xml:space="preserve"> </w:t>
            </w:r>
          </w:p>
          <w:p w:rsidR="0076152F" w:rsidRPr="00EE1449" w:rsidRDefault="0076152F" w:rsidP="00C71CEC">
            <w:pPr>
              <w:jc w:val="both"/>
              <w:outlineLvl w:val="0"/>
              <w:rPr>
                <w:sz w:val="22"/>
                <w:lang w:val="nl-NL"/>
              </w:rPr>
            </w:pPr>
            <w:r w:rsidRPr="00EE1449">
              <w:rPr>
                <w:b/>
                <w:bCs/>
                <w:i/>
                <w:iCs/>
                <w:sz w:val="22"/>
                <w:szCs w:val="22"/>
                <w:lang w:val="nl-NL"/>
              </w:rPr>
              <w:t>a) Phương pháp kết tủa</w:t>
            </w:r>
            <w:r w:rsidRPr="00EE1449">
              <w:rPr>
                <w:i/>
                <w:iCs/>
                <w:sz w:val="22"/>
                <w:szCs w:val="22"/>
                <w:lang w:val="nl-NL"/>
              </w:rPr>
              <w:t xml:space="preserve"> </w:t>
            </w:r>
          </w:p>
          <w:p w:rsidR="0076152F" w:rsidRPr="00EE1449" w:rsidRDefault="0076152F" w:rsidP="00C71CEC">
            <w:pPr>
              <w:pStyle w:val="NoSpacing"/>
              <w:rPr>
                <w:b/>
                <w:bCs/>
                <w:i/>
                <w:iCs/>
                <w:lang w:val="nl-NL"/>
              </w:rPr>
            </w:pPr>
            <w:r w:rsidRPr="00EE1449">
              <w:rPr>
                <w:b/>
                <w:bCs/>
                <w:i/>
                <w:iCs/>
                <w:lang w:val="nl-NL"/>
              </w:rPr>
              <w:t>b) Phương pháp trao đổi ion</w:t>
            </w:r>
          </w:p>
          <w:p w:rsidR="0076152F" w:rsidRPr="00664D3F" w:rsidRDefault="0076152F" w:rsidP="00C71CEC">
            <w:pPr>
              <w:jc w:val="both"/>
              <w:outlineLvl w:val="0"/>
              <w:rPr>
                <w:sz w:val="22"/>
              </w:rPr>
            </w:pPr>
            <w:r w:rsidRPr="00664D3F">
              <w:rPr>
                <w:b/>
                <w:bCs/>
                <w:sz w:val="22"/>
                <w:szCs w:val="22"/>
              </w:rPr>
              <w:t>4. Nhận biết ion Ca</w:t>
            </w:r>
            <w:r w:rsidRPr="00664D3F">
              <w:rPr>
                <w:b/>
                <w:bCs/>
                <w:sz w:val="22"/>
                <w:szCs w:val="22"/>
                <w:vertAlign w:val="superscript"/>
              </w:rPr>
              <w:t>2+</w:t>
            </w:r>
            <w:r w:rsidRPr="00664D3F">
              <w:rPr>
                <w:b/>
                <w:bCs/>
                <w:sz w:val="22"/>
                <w:szCs w:val="22"/>
              </w:rPr>
              <w:t>, Mg</w:t>
            </w:r>
            <w:r w:rsidRPr="00664D3F">
              <w:rPr>
                <w:b/>
                <w:bCs/>
                <w:sz w:val="22"/>
                <w:szCs w:val="22"/>
                <w:vertAlign w:val="superscript"/>
              </w:rPr>
              <w:t>2+</w:t>
            </w:r>
            <w:r w:rsidRPr="00664D3F">
              <w:rPr>
                <w:b/>
                <w:bCs/>
                <w:sz w:val="22"/>
                <w:szCs w:val="22"/>
              </w:rPr>
              <w:t xml:space="preserve"> trong dung dịch</w:t>
            </w:r>
            <w:r w:rsidRPr="00664D3F">
              <w:rPr>
                <w:sz w:val="22"/>
                <w:szCs w:val="22"/>
              </w:rPr>
              <w:t xml:space="preserve"> </w:t>
            </w:r>
          </w:p>
          <w:p w:rsidR="0076152F" w:rsidRPr="001840B9" w:rsidRDefault="0076152F" w:rsidP="00C71CEC">
            <w:pPr>
              <w:contextualSpacing/>
              <w:rPr>
                <w:sz w:val="22"/>
                <w:szCs w:val="22"/>
              </w:rPr>
            </w:pPr>
            <w:r w:rsidRPr="001840B9">
              <w:rPr>
                <w:sz w:val="22"/>
                <w:szCs w:val="22"/>
              </w:rPr>
              <w:t>Luyện tập</w:t>
            </w:r>
          </w:p>
          <w:p w:rsidR="0076152F" w:rsidRPr="001840B9" w:rsidRDefault="0076152F" w:rsidP="00C71CEC">
            <w:pPr>
              <w:contextualSpacing/>
              <w:rPr>
                <w:b/>
                <w:sz w:val="22"/>
                <w:szCs w:val="22"/>
              </w:rPr>
            </w:pPr>
            <w:r w:rsidRPr="001840B9">
              <w:rPr>
                <w:b/>
                <w:sz w:val="22"/>
                <w:szCs w:val="22"/>
              </w:rPr>
              <w:t>Tiết 45, 46</w:t>
            </w:r>
          </w:p>
          <w:p w:rsidR="0076152F" w:rsidRPr="001840B9" w:rsidRDefault="0076152F" w:rsidP="00C71CEC">
            <w:pPr>
              <w:contextualSpacing/>
              <w:rPr>
                <w:bCs/>
                <w:sz w:val="22"/>
                <w:szCs w:val="22"/>
                <w:lang w:val="nl-NL"/>
              </w:rPr>
            </w:pPr>
            <w:r w:rsidRPr="001840B9">
              <w:rPr>
                <w:bCs/>
                <w:sz w:val="22"/>
                <w:szCs w:val="22"/>
                <w:lang w:val="nl-NL"/>
              </w:rPr>
              <w:t>- Luyện tập</w:t>
            </w:r>
          </w:p>
          <w:p w:rsidR="0076152F" w:rsidRPr="001840B9" w:rsidRDefault="0076152F" w:rsidP="00C71CEC">
            <w:pPr>
              <w:contextualSpacing/>
              <w:rPr>
                <w:bCs/>
                <w:sz w:val="22"/>
                <w:szCs w:val="22"/>
                <w:lang w:val="nl-NL"/>
              </w:rPr>
            </w:pPr>
            <w:r w:rsidRPr="001840B9">
              <w:rPr>
                <w:bCs/>
                <w:sz w:val="22"/>
                <w:szCs w:val="22"/>
                <w:lang w:val="nl-NL"/>
              </w:rPr>
              <w:t>- Tìm tòi mở rộng</w:t>
            </w:r>
          </w:p>
          <w:p w:rsidR="0076152F" w:rsidRPr="001840B9" w:rsidRDefault="0076152F" w:rsidP="00C71CEC">
            <w:pPr>
              <w:contextualSpacing/>
              <w:rPr>
                <w:sz w:val="22"/>
                <w:szCs w:val="22"/>
              </w:rPr>
            </w:pPr>
          </w:p>
        </w:tc>
        <w:tc>
          <w:tcPr>
            <w:tcW w:w="1171" w:type="pct"/>
            <w:vMerge w:val="restart"/>
          </w:tcPr>
          <w:p w:rsidR="0076152F" w:rsidRPr="001840B9" w:rsidRDefault="0076152F" w:rsidP="00C71CEC">
            <w:pPr>
              <w:rPr>
                <w:sz w:val="22"/>
                <w:szCs w:val="22"/>
                <w:lang w:val="nl-NL"/>
              </w:rPr>
            </w:pPr>
            <w:r w:rsidRPr="001840B9">
              <w:rPr>
                <w:sz w:val="22"/>
                <w:szCs w:val="22"/>
                <w:lang w:val="nl-NL"/>
              </w:rPr>
              <w:lastRenderedPageBreak/>
              <w:t>- Nêu được: Cấu hình e; vị trí; tính chất vật lí; ứng dụng và TTTN của kim loại kiềm – kiềm thổ.</w:t>
            </w:r>
          </w:p>
          <w:p w:rsidR="0076152F" w:rsidRPr="001840B9" w:rsidRDefault="0076152F" w:rsidP="00C71CEC">
            <w:pPr>
              <w:rPr>
                <w:sz w:val="22"/>
                <w:szCs w:val="22"/>
                <w:lang w:val="nl-NL"/>
              </w:rPr>
            </w:pPr>
            <w:r w:rsidRPr="001840B9">
              <w:rPr>
                <w:sz w:val="22"/>
                <w:szCs w:val="22"/>
                <w:lang w:val="nl-NL"/>
              </w:rPr>
              <w:t>- Giải thích được một số tính chất vật lý, hóa học của kim loại kiềm – kiềm thổ.</w:t>
            </w:r>
          </w:p>
          <w:p w:rsidR="0076152F" w:rsidRPr="001840B9" w:rsidRDefault="0076152F" w:rsidP="00C71CEC">
            <w:pPr>
              <w:rPr>
                <w:sz w:val="22"/>
                <w:szCs w:val="22"/>
                <w:lang w:val="nl-NL"/>
              </w:rPr>
            </w:pPr>
            <w:r w:rsidRPr="001840B9">
              <w:rPr>
                <w:sz w:val="22"/>
                <w:szCs w:val="22"/>
                <w:lang w:val="nl-NL"/>
              </w:rPr>
              <w:t>- Viết và giải thích được một số pư hóa học, điều chế của kim loại kiềm – kiềm thổ.</w:t>
            </w:r>
          </w:p>
          <w:p w:rsidR="0076152F" w:rsidRPr="001840B9" w:rsidRDefault="0076152F" w:rsidP="00C71CEC">
            <w:pPr>
              <w:contextualSpacing/>
              <w:rPr>
                <w:sz w:val="22"/>
                <w:szCs w:val="22"/>
                <w:lang w:val="nl-NL"/>
              </w:rPr>
            </w:pPr>
            <w:r w:rsidRPr="001840B9">
              <w:rPr>
                <w:sz w:val="22"/>
                <w:szCs w:val="22"/>
                <w:lang w:val="nl-NL"/>
              </w:rPr>
              <w:t>- Mô tả, nhận biết và giải thích được các hiện tượng thí nghiệm.</w:t>
            </w:r>
          </w:p>
          <w:p w:rsidR="0076152F" w:rsidRPr="001840B9" w:rsidRDefault="0076152F" w:rsidP="00C71CEC">
            <w:pPr>
              <w:contextualSpacing/>
              <w:rPr>
                <w:sz w:val="22"/>
                <w:szCs w:val="22"/>
                <w:lang w:val="nl-NL"/>
              </w:rPr>
            </w:pPr>
          </w:p>
          <w:p w:rsidR="0076152F" w:rsidRPr="001840B9" w:rsidRDefault="0076152F" w:rsidP="00C71CEC">
            <w:pPr>
              <w:rPr>
                <w:sz w:val="22"/>
                <w:szCs w:val="22"/>
                <w:lang w:val="it-IT"/>
              </w:rPr>
            </w:pPr>
            <w:r w:rsidRPr="001840B9">
              <w:rPr>
                <w:sz w:val="22"/>
                <w:szCs w:val="22"/>
                <w:lang w:val="it-IT"/>
              </w:rPr>
              <w:t>- Nêu được tính chất hoá học, ứng dụng của Ca(OH)</w:t>
            </w:r>
            <w:r w:rsidRPr="001840B9">
              <w:rPr>
                <w:sz w:val="22"/>
                <w:szCs w:val="22"/>
                <w:vertAlign w:val="subscript"/>
                <w:lang w:val="it-IT"/>
              </w:rPr>
              <w:t>2</w:t>
            </w:r>
            <w:r w:rsidRPr="001840B9">
              <w:rPr>
                <w:sz w:val="22"/>
                <w:szCs w:val="22"/>
                <w:lang w:val="it-IT"/>
              </w:rPr>
              <w:t>, CaCO</w:t>
            </w:r>
            <w:r w:rsidRPr="001840B9">
              <w:rPr>
                <w:sz w:val="22"/>
                <w:szCs w:val="22"/>
                <w:vertAlign w:val="subscript"/>
                <w:lang w:val="it-IT"/>
              </w:rPr>
              <w:t>3</w:t>
            </w:r>
            <w:r w:rsidRPr="001840B9">
              <w:rPr>
                <w:sz w:val="22"/>
                <w:szCs w:val="22"/>
                <w:lang w:val="it-IT"/>
              </w:rPr>
              <w:t>, CaSO</w:t>
            </w:r>
            <w:r w:rsidRPr="001840B9">
              <w:rPr>
                <w:sz w:val="22"/>
                <w:szCs w:val="22"/>
                <w:vertAlign w:val="subscript"/>
                <w:lang w:val="it-IT"/>
              </w:rPr>
              <w:t>4</w:t>
            </w:r>
            <w:r w:rsidRPr="001840B9">
              <w:rPr>
                <w:sz w:val="22"/>
                <w:szCs w:val="22"/>
                <w:lang w:val="it-IT"/>
              </w:rPr>
              <w:t>.2H</w:t>
            </w:r>
            <w:r w:rsidRPr="001840B9">
              <w:rPr>
                <w:sz w:val="22"/>
                <w:szCs w:val="22"/>
                <w:vertAlign w:val="subscript"/>
                <w:lang w:val="it-IT"/>
              </w:rPr>
              <w:t>2</w:t>
            </w:r>
            <w:r w:rsidRPr="001840B9">
              <w:rPr>
                <w:sz w:val="22"/>
                <w:szCs w:val="22"/>
                <w:lang w:val="it-IT"/>
              </w:rPr>
              <w:t>O.</w:t>
            </w:r>
          </w:p>
          <w:p w:rsidR="0076152F" w:rsidRPr="001840B9" w:rsidRDefault="0076152F" w:rsidP="00C71CEC">
            <w:pPr>
              <w:rPr>
                <w:sz w:val="22"/>
                <w:szCs w:val="22"/>
                <w:lang w:val="nl-NL"/>
              </w:rPr>
            </w:pPr>
            <w:r w:rsidRPr="001840B9">
              <w:rPr>
                <w:sz w:val="22"/>
                <w:szCs w:val="22"/>
                <w:lang w:val="nl-NL"/>
              </w:rPr>
              <w:t>- Nêu được khái niệm về nước cứng, tác hại và cách làm mềm</w:t>
            </w:r>
          </w:p>
          <w:p w:rsidR="0076152F" w:rsidRPr="001840B9" w:rsidRDefault="0076152F" w:rsidP="00C71CEC">
            <w:pPr>
              <w:rPr>
                <w:sz w:val="22"/>
                <w:szCs w:val="22"/>
                <w:lang w:val="nl-NL"/>
              </w:rPr>
            </w:pPr>
            <w:r w:rsidRPr="001840B9">
              <w:rPr>
                <w:sz w:val="22"/>
                <w:szCs w:val="22"/>
                <w:lang w:val="nl-NL"/>
              </w:rPr>
              <w:t xml:space="preserve">- Mô tả, nhận biết và giải thích được các hiện tượng thí nghiệm. </w:t>
            </w:r>
          </w:p>
          <w:p w:rsidR="0076152F" w:rsidRPr="001840B9" w:rsidRDefault="0076152F" w:rsidP="00C71CEC">
            <w:pPr>
              <w:contextualSpacing/>
              <w:rPr>
                <w:sz w:val="22"/>
                <w:szCs w:val="22"/>
                <w:lang w:val="nl-NL"/>
              </w:rPr>
            </w:pPr>
            <w:r w:rsidRPr="001840B9">
              <w:rPr>
                <w:sz w:val="22"/>
                <w:szCs w:val="22"/>
                <w:lang w:val="nl-NL"/>
              </w:rPr>
              <w:lastRenderedPageBreak/>
              <w:t>- Giải thích được một số hiện tượng liên quan đến thực tiễn và sử dụng kiến thức hóa học để giải thích.</w:t>
            </w:r>
          </w:p>
          <w:p w:rsidR="0076152F" w:rsidRPr="001840B9" w:rsidRDefault="0076152F" w:rsidP="00C71CEC">
            <w:pPr>
              <w:contextualSpacing/>
              <w:rPr>
                <w:sz w:val="22"/>
                <w:szCs w:val="22"/>
                <w:lang w:val="nl-NL"/>
              </w:rPr>
            </w:pPr>
          </w:p>
          <w:p w:rsidR="0076152F" w:rsidRPr="001840B9" w:rsidRDefault="0076152F" w:rsidP="00C71CEC">
            <w:pPr>
              <w:rPr>
                <w:sz w:val="22"/>
                <w:szCs w:val="22"/>
                <w:lang w:val="nl-NL"/>
              </w:rPr>
            </w:pPr>
            <w:r w:rsidRPr="001840B9">
              <w:rPr>
                <w:sz w:val="22"/>
                <w:szCs w:val="22"/>
                <w:lang w:val="nl-NL"/>
              </w:rPr>
              <w:t>- Giải quyết được các câu hỏi lý thuyết.</w:t>
            </w:r>
          </w:p>
          <w:p w:rsidR="0076152F" w:rsidRPr="001840B9" w:rsidRDefault="0076152F" w:rsidP="00C71CEC">
            <w:pPr>
              <w:rPr>
                <w:sz w:val="22"/>
                <w:szCs w:val="22"/>
                <w:lang w:val="nl-NL"/>
              </w:rPr>
            </w:pPr>
            <w:r w:rsidRPr="001840B9">
              <w:rPr>
                <w:sz w:val="22"/>
                <w:szCs w:val="22"/>
                <w:lang w:val="nl-NL"/>
              </w:rPr>
              <w:t>- Tính toán các đại lượng m, hiệu suất…</w:t>
            </w:r>
          </w:p>
          <w:p w:rsidR="0076152F" w:rsidRPr="001840B9" w:rsidRDefault="0076152F" w:rsidP="00C71CEC">
            <w:pPr>
              <w:contextualSpacing/>
              <w:rPr>
                <w:sz w:val="22"/>
                <w:szCs w:val="22"/>
                <w:lang w:val="nl-NL"/>
              </w:rPr>
            </w:pPr>
            <w:r w:rsidRPr="001840B9">
              <w:rPr>
                <w:sz w:val="22"/>
                <w:szCs w:val="22"/>
                <w:lang w:val="nl-NL"/>
              </w:rPr>
              <w:t>- Các bài tập yêu cầu HS phải sử dụng kiến thức, kỹ năng tổng hợp để giải quyết.</w:t>
            </w:r>
          </w:p>
          <w:p w:rsidR="0076152F" w:rsidRPr="00EE1449" w:rsidRDefault="0076152F" w:rsidP="00C71CEC">
            <w:pPr>
              <w:contextualSpacing/>
              <w:rPr>
                <w:sz w:val="22"/>
                <w:szCs w:val="22"/>
                <w:lang w:val="nl-NL"/>
              </w:rPr>
            </w:pPr>
          </w:p>
        </w:tc>
        <w:tc>
          <w:tcPr>
            <w:tcW w:w="430" w:type="pct"/>
            <w:vMerge w:val="restart"/>
          </w:tcPr>
          <w:p w:rsidR="0076152F" w:rsidRPr="00EE1449" w:rsidRDefault="0076152F" w:rsidP="00C71CEC">
            <w:pPr>
              <w:contextualSpacing/>
              <w:rPr>
                <w:sz w:val="22"/>
                <w:szCs w:val="22"/>
                <w:lang w:val="nl-NL"/>
              </w:rPr>
            </w:pPr>
            <w:r w:rsidRPr="00EE1449">
              <w:rPr>
                <w:sz w:val="22"/>
                <w:szCs w:val="22"/>
                <w:lang w:val="nl-NL"/>
              </w:rPr>
              <w:lastRenderedPageBreak/>
              <w:t>Dạy học tại lớp/phòng học bộ môn/phòng thí nghiệm kết hợp với hướng dẫn HS tự học ở nhà bằng Phiếu hướng dẫn học tập</w:t>
            </w:r>
          </w:p>
        </w:tc>
        <w:tc>
          <w:tcPr>
            <w:tcW w:w="431" w:type="pct"/>
            <w:vMerge w:val="restart"/>
          </w:tcPr>
          <w:p w:rsidR="0076152F" w:rsidRPr="00EE1449" w:rsidRDefault="0076152F" w:rsidP="00C71CEC">
            <w:pPr>
              <w:contextualSpacing/>
              <w:rPr>
                <w:sz w:val="22"/>
                <w:szCs w:val="22"/>
                <w:lang w:val="nl-NL"/>
              </w:rPr>
            </w:pPr>
            <w:r w:rsidRPr="00EE1449">
              <w:rPr>
                <w:sz w:val="22"/>
                <w:szCs w:val="22"/>
                <w:lang w:val="nl-NL"/>
              </w:rPr>
              <w:t>Mục B. Một số hợp chất quan trọng của kim loại kiềm (bài 25)</w:t>
            </w:r>
          </w:p>
          <w:p w:rsidR="0076152F" w:rsidRPr="00EE1449" w:rsidRDefault="0076152F" w:rsidP="00C71CEC">
            <w:pPr>
              <w:contextualSpacing/>
              <w:rPr>
                <w:sz w:val="22"/>
                <w:szCs w:val="22"/>
                <w:lang w:val="nl-NL"/>
              </w:rPr>
            </w:pPr>
          </w:p>
        </w:tc>
        <w:tc>
          <w:tcPr>
            <w:tcW w:w="599" w:type="pct"/>
            <w:vMerge w:val="restart"/>
          </w:tcPr>
          <w:p w:rsidR="0076152F" w:rsidRPr="00EE1449" w:rsidRDefault="0076152F" w:rsidP="00C71CEC">
            <w:pPr>
              <w:contextualSpacing/>
              <w:jc w:val="center"/>
              <w:rPr>
                <w:sz w:val="22"/>
                <w:szCs w:val="22"/>
                <w:lang w:val="nl-NL"/>
              </w:rPr>
            </w:pPr>
            <w:r w:rsidRPr="00EE1449">
              <w:rPr>
                <w:sz w:val="22"/>
                <w:szCs w:val="22"/>
                <w:lang w:val="nl-NL"/>
              </w:rPr>
              <w:t>Khuyến khích học sinh tự đọc</w:t>
            </w:r>
          </w:p>
          <w:p w:rsidR="0076152F" w:rsidRPr="00EE1449" w:rsidRDefault="0076152F" w:rsidP="00C71CEC">
            <w:pPr>
              <w:contextualSpacing/>
              <w:jc w:val="center"/>
              <w:rPr>
                <w:sz w:val="22"/>
                <w:szCs w:val="22"/>
                <w:lang w:val="nl-NL"/>
              </w:rPr>
            </w:pPr>
          </w:p>
          <w:p w:rsidR="0076152F" w:rsidRPr="00EE1449" w:rsidRDefault="0076152F" w:rsidP="00C71CEC">
            <w:pPr>
              <w:contextualSpacing/>
              <w:jc w:val="center"/>
              <w:rPr>
                <w:sz w:val="22"/>
                <w:szCs w:val="22"/>
                <w:lang w:val="nl-NL"/>
              </w:rPr>
            </w:pPr>
          </w:p>
          <w:p w:rsidR="0076152F" w:rsidRPr="00EE1449" w:rsidRDefault="0076152F" w:rsidP="00C71CEC">
            <w:pPr>
              <w:contextualSpacing/>
              <w:jc w:val="center"/>
              <w:rPr>
                <w:sz w:val="22"/>
                <w:szCs w:val="22"/>
                <w:lang w:val="nl-NL"/>
              </w:rPr>
            </w:pPr>
          </w:p>
          <w:p w:rsidR="0076152F" w:rsidRPr="00EE1449" w:rsidRDefault="0076152F" w:rsidP="00C71CEC">
            <w:pPr>
              <w:contextualSpacing/>
              <w:jc w:val="center"/>
              <w:rPr>
                <w:sz w:val="22"/>
                <w:szCs w:val="22"/>
                <w:lang w:val="nl-NL"/>
              </w:rPr>
            </w:pPr>
          </w:p>
        </w:tc>
      </w:tr>
      <w:tr w:rsidR="000B1820" w:rsidRPr="001840B9" w:rsidTr="00C71CEC">
        <w:trPr>
          <w:trHeight w:val="681"/>
        </w:trPr>
        <w:tc>
          <w:tcPr>
            <w:tcW w:w="271" w:type="pct"/>
            <w:vMerge/>
            <w:tcBorders>
              <w:bottom w:val="single" w:sz="4" w:space="0" w:color="auto"/>
            </w:tcBorders>
          </w:tcPr>
          <w:p w:rsidR="0076152F" w:rsidRPr="00EE1449" w:rsidRDefault="0076152F" w:rsidP="00C71CEC">
            <w:pPr>
              <w:contextualSpacing/>
              <w:jc w:val="center"/>
              <w:rPr>
                <w:sz w:val="22"/>
                <w:szCs w:val="22"/>
                <w:lang w:val="nl-NL"/>
              </w:rPr>
            </w:pPr>
          </w:p>
        </w:tc>
        <w:tc>
          <w:tcPr>
            <w:tcW w:w="270" w:type="pct"/>
            <w:tcBorders>
              <w:top w:val="single" w:sz="4" w:space="0" w:color="auto"/>
              <w:bottom w:val="single" w:sz="4" w:space="0" w:color="auto"/>
            </w:tcBorders>
          </w:tcPr>
          <w:p w:rsidR="0076152F" w:rsidRPr="00EE1449" w:rsidRDefault="0076152F" w:rsidP="00C71CEC">
            <w:pPr>
              <w:contextualSpacing/>
              <w:jc w:val="center"/>
              <w:rPr>
                <w:sz w:val="22"/>
                <w:szCs w:val="22"/>
                <w:lang w:val="nl-NL"/>
              </w:rPr>
            </w:pPr>
          </w:p>
          <w:p w:rsidR="0076152F" w:rsidRPr="001840B9" w:rsidRDefault="0076152F" w:rsidP="00C71CEC">
            <w:pPr>
              <w:contextualSpacing/>
              <w:jc w:val="center"/>
              <w:rPr>
                <w:sz w:val="22"/>
                <w:szCs w:val="22"/>
              </w:rPr>
            </w:pPr>
            <w:r w:rsidRPr="001840B9">
              <w:rPr>
                <w:sz w:val="22"/>
                <w:szCs w:val="22"/>
              </w:rPr>
              <w:t>42</w:t>
            </w:r>
          </w:p>
        </w:tc>
        <w:tc>
          <w:tcPr>
            <w:tcW w:w="362" w:type="pct"/>
            <w:vMerge/>
            <w:tcBorders>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rPr>
                <w:b/>
                <w:sz w:val="22"/>
                <w:szCs w:val="22"/>
                <w:lang w:val="nl-NL"/>
              </w:rPr>
            </w:pPr>
          </w:p>
        </w:tc>
        <w:tc>
          <w:tcPr>
            <w:tcW w:w="1171" w:type="pct"/>
            <w:vMerge/>
          </w:tcPr>
          <w:p w:rsidR="0076152F" w:rsidRPr="001840B9" w:rsidRDefault="0076152F" w:rsidP="00C71CEC">
            <w:pPr>
              <w:rPr>
                <w:sz w:val="22"/>
                <w:szCs w:val="22"/>
                <w:lang w:val="nl-NL"/>
              </w:rPr>
            </w:pPr>
          </w:p>
        </w:tc>
        <w:tc>
          <w:tcPr>
            <w:tcW w:w="430" w:type="pct"/>
            <w:vMerge/>
          </w:tcPr>
          <w:p w:rsidR="0076152F" w:rsidRPr="001840B9" w:rsidRDefault="0076152F" w:rsidP="00C71CEC">
            <w:pPr>
              <w:contextualSpacing/>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0B1820" w:rsidRPr="001840B9" w:rsidTr="00C71CEC">
        <w:trPr>
          <w:trHeight w:val="255"/>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23</w:t>
            </w:r>
          </w:p>
        </w:tc>
        <w:tc>
          <w:tcPr>
            <w:tcW w:w="270"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43</w:t>
            </w:r>
          </w:p>
        </w:tc>
        <w:tc>
          <w:tcPr>
            <w:tcW w:w="362" w:type="pct"/>
            <w:vMerge/>
            <w:tcBorders>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rPr>
                <w:b/>
                <w:sz w:val="22"/>
                <w:szCs w:val="22"/>
                <w:lang w:val="nl-NL"/>
              </w:rPr>
            </w:pPr>
          </w:p>
        </w:tc>
        <w:tc>
          <w:tcPr>
            <w:tcW w:w="1171" w:type="pct"/>
            <w:vMerge/>
          </w:tcPr>
          <w:p w:rsidR="0076152F" w:rsidRPr="001840B9" w:rsidRDefault="0076152F" w:rsidP="00C71CEC">
            <w:pPr>
              <w:rPr>
                <w:sz w:val="22"/>
                <w:szCs w:val="22"/>
                <w:lang w:val="nl-NL"/>
              </w:rPr>
            </w:pPr>
          </w:p>
        </w:tc>
        <w:tc>
          <w:tcPr>
            <w:tcW w:w="430" w:type="pct"/>
            <w:vMerge/>
          </w:tcPr>
          <w:p w:rsidR="0076152F" w:rsidRPr="001840B9" w:rsidRDefault="0076152F" w:rsidP="00C71CEC">
            <w:pPr>
              <w:contextualSpacing/>
              <w:rPr>
                <w:sz w:val="22"/>
                <w:szCs w:val="22"/>
              </w:rPr>
            </w:pPr>
          </w:p>
        </w:tc>
        <w:tc>
          <w:tcPr>
            <w:tcW w:w="431" w:type="pct"/>
            <w:vMerge/>
            <w:tcBorders>
              <w:bottom w:val="dashSmallGap" w:sz="4" w:space="0" w:color="auto"/>
            </w:tcBorders>
          </w:tcPr>
          <w:p w:rsidR="0076152F" w:rsidRPr="001840B9" w:rsidRDefault="0076152F" w:rsidP="00C71CEC">
            <w:pPr>
              <w:contextualSpacing/>
              <w:rPr>
                <w:sz w:val="22"/>
                <w:szCs w:val="22"/>
              </w:rPr>
            </w:pPr>
          </w:p>
        </w:tc>
        <w:tc>
          <w:tcPr>
            <w:tcW w:w="599" w:type="pct"/>
            <w:vMerge/>
            <w:tcBorders>
              <w:bottom w:val="dashSmallGap" w:sz="4" w:space="0" w:color="auto"/>
            </w:tcBorders>
          </w:tcPr>
          <w:p w:rsidR="0076152F" w:rsidRPr="001840B9" w:rsidRDefault="0076152F" w:rsidP="00C71CEC">
            <w:pPr>
              <w:contextualSpacing/>
              <w:jc w:val="center"/>
              <w:rPr>
                <w:sz w:val="22"/>
                <w:szCs w:val="22"/>
              </w:rPr>
            </w:pPr>
          </w:p>
        </w:tc>
      </w:tr>
      <w:tr w:rsidR="000B1820" w:rsidRPr="001840B9" w:rsidTr="00C71CEC">
        <w:trPr>
          <w:trHeight w:val="610"/>
        </w:trPr>
        <w:tc>
          <w:tcPr>
            <w:tcW w:w="271" w:type="pct"/>
            <w:vMerge/>
          </w:tcPr>
          <w:p w:rsidR="0076152F" w:rsidRPr="001840B9" w:rsidRDefault="0076152F" w:rsidP="00C71CEC">
            <w:pPr>
              <w:contextualSpacing/>
              <w:jc w:val="center"/>
              <w:rPr>
                <w:sz w:val="22"/>
                <w:szCs w:val="22"/>
              </w:rPr>
            </w:pPr>
          </w:p>
        </w:tc>
        <w:tc>
          <w:tcPr>
            <w:tcW w:w="270" w:type="pct"/>
            <w:vMerge/>
            <w:tcBorders>
              <w:bottom w:val="single" w:sz="4" w:space="0" w:color="auto"/>
            </w:tcBorders>
          </w:tcPr>
          <w:p w:rsidR="0076152F" w:rsidRPr="001840B9" w:rsidRDefault="0076152F" w:rsidP="00C71CEC">
            <w:pPr>
              <w:contextualSpacing/>
              <w:jc w:val="center"/>
              <w:rPr>
                <w:sz w:val="22"/>
                <w:szCs w:val="22"/>
              </w:rPr>
            </w:pPr>
          </w:p>
        </w:tc>
        <w:tc>
          <w:tcPr>
            <w:tcW w:w="362" w:type="pct"/>
            <w:vMerge/>
            <w:tcBorders>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rPr>
                <w:b/>
                <w:sz w:val="22"/>
                <w:szCs w:val="22"/>
                <w:lang w:val="nl-NL"/>
              </w:rPr>
            </w:pPr>
          </w:p>
        </w:tc>
        <w:tc>
          <w:tcPr>
            <w:tcW w:w="1171" w:type="pct"/>
            <w:vMerge/>
          </w:tcPr>
          <w:p w:rsidR="0076152F" w:rsidRPr="001840B9" w:rsidRDefault="0076152F" w:rsidP="00C71CEC">
            <w:pPr>
              <w:rPr>
                <w:sz w:val="22"/>
                <w:szCs w:val="22"/>
                <w:lang w:val="nl-NL"/>
              </w:rPr>
            </w:pPr>
          </w:p>
        </w:tc>
        <w:tc>
          <w:tcPr>
            <w:tcW w:w="430" w:type="pct"/>
            <w:vMerge/>
          </w:tcPr>
          <w:p w:rsidR="0076152F" w:rsidRPr="001840B9" w:rsidRDefault="0076152F" w:rsidP="00C71CEC">
            <w:pPr>
              <w:contextualSpacing/>
              <w:rPr>
                <w:sz w:val="22"/>
                <w:szCs w:val="22"/>
              </w:rPr>
            </w:pPr>
          </w:p>
        </w:tc>
        <w:tc>
          <w:tcPr>
            <w:tcW w:w="431" w:type="pct"/>
            <w:vMerge w:val="restart"/>
            <w:tcBorders>
              <w:top w:val="dashSmallGap" w:sz="4" w:space="0" w:color="auto"/>
            </w:tcBorders>
          </w:tcPr>
          <w:p w:rsidR="0076152F" w:rsidRPr="001840B9" w:rsidRDefault="0076152F" w:rsidP="00C71CEC">
            <w:pPr>
              <w:contextualSpacing/>
              <w:rPr>
                <w:sz w:val="22"/>
                <w:szCs w:val="22"/>
              </w:rPr>
            </w:pPr>
            <w:r w:rsidRPr="001840B9">
              <w:rPr>
                <w:sz w:val="22"/>
                <w:szCs w:val="22"/>
              </w:rPr>
              <w:t>Mục B. 1. Canxi hiđroxit</w:t>
            </w:r>
          </w:p>
          <w:p w:rsidR="0076152F" w:rsidRPr="001840B9" w:rsidRDefault="0076152F" w:rsidP="00C71CEC">
            <w:pPr>
              <w:contextualSpacing/>
              <w:rPr>
                <w:sz w:val="22"/>
                <w:szCs w:val="22"/>
              </w:rPr>
            </w:pPr>
            <w:r w:rsidRPr="001840B9">
              <w:rPr>
                <w:sz w:val="22"/>
                <w:szCs w:val="22"/>
              </w:rPr>
              <w:t>(bài 26)</w:t>
            </w:r>
          </w:p>
        </w:tc>
        <w:tc>
          <w:tcPr>
            <w:tcW w:w="599" w:type="pct"/>
            <w:vMerge w:val="restart"/>
            <w:tcBorders>
              <w:top w:val="dashSmallGap" w:sz="4" w:space="0" w:color="auto"/>
            </w:tcBorders>
          </w:tcPr>
          <w:p w:rsidR="0076152F" w:rsidRDefault="0076152F" w:rsidP="00C71CEC">
            <w:pPr>
              <w:contextualSpacing/>
              <w:jc w:val="center"/>
              <w:rPr>
                <w:sz w:val="22"/>
                <w:szCs w:val="22"/>
              </w:rPr>
            </w:pPr>
            <w:r w:rsidRPr="001840B9">
              <w:rPr>
                <w:sz w:val="22"/>
                <w:szCs w:val="22"/>
              </w:rPr>
              <w:t>Tự học có hướng dẫn</w:t>
            </w: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Pr="00EE1449" w:rsidRDefault="0076152F" w:rsidP="00C71CEC">
            <w:pPr>
              <w:contextualSpacing/>
              <w:jc w:val="both"/>
              <w:rPr>
                <w:b/>
                <w:i/>
                <w:sz w:val="22"/>
                <w:szCs w:val="22"/>
              </w:rPr>
            </w:pPr>
            <w:r w:rsidRPr="00EE1449">
              <w:rPr>
                <w:b/>
                <w:i/>
                <w:sz w:val="22"/>
                <w:szCs w:val="22"/>
              </w:rPr>
              <w:t>Kiểm tra 15 phút (trong tiết 46)</w:t>
            </w:r>
          </w:p>
        </w:tc>
      </w:tr>
      <w:tr w:rsidR="000B1820" w:rsidRPr="001840B9" w:rsidTr="00C71CEC">
        <w:trPr>
          <w:trHeight w:val="701"/>
        </w:trPr>
        <w:tc>
          <w:tcPr>
            <w:tcW w:w="271" w:type="pct"/>
            <w:vMerge/>
            <w:tcBorders>
              <w:bottom w:val="single" w:sz="4" w:space="0" w:color="auto"/>
            </w:tcBorders>
          </w:tcPr>
          <w:p w:rsidR="0076152F" w:rsidRPr="001840B9" w:rsidRDefault="0076152F" w:rsidP="00C71CEC">
            <w:pPr>
              <w:contextualSpacing/>
              <w:jc w:val="center"/>
              <w:rPr>
                <w:sz w:val="22"/>
                <w:szCs w:val="22"/>
              </w:rPr>
            </w:pPr>
          </w:p>
        </w:tc>
        <w:tc>
          <w:tcPr>
            <w:tcW w:w="270" w:type="pct"/>
            <w:tcBorders>
              <w:bottom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44</w:t>
            </w:r>
          </w:p>
        </w:tc>
        <w:tc>
          <w:tcPr>
            <w:tcW w:w="362" w:type="pct"/>
            <w:vMerge/>
            <w:tcBorders>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rPr>
                <w:b/>
                <w:sz w:val="22"/>
                <w:szCs w:val="22"/>
                <w:lang w:val="nl-NL"/>
              </w:rPr>
            </w:pPr>
          </w:p>
        </w:tc>
        <w:tc>
          <w:tcPr>
            <w:tcW w:w="1171" w:type="pct"/>
            <w:vMerge/>
          </w:tcPr>
          <w:p w:rsidR="0076152F" w:rsidRPr="001840B9" w:rsidRDefault="0076152F" w:rsidP="00C71CEC">
            <w:pPr>
              <w:rPr>
                <w:sz w:val="22"/>
                <w:szCs w:val="22"/>
                <w:lang w:val="nl-NL"/>
              </w:rPr>
            </w:pPr>
          </w:p>
        </w:tc>
        <w:tc>
          <w:tcPr>
            <w:tcW w:w="430" w:type="pct"/>
            <w:vMerge/>
          </w:tcPr>
          <w:p w:rsidR="0076152F" w:rsidRPr="001840B9" w:rsidRDefault="0076152F" w:rsidP="00C71CEC">
            <w:pPr>
              <w:contextualSpacing/>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0B1820" w:rsidRPr="001840B9" w:rsidTr="00C71CEC">
        <w:trPr>
          <w:trHeight w:val="751"/>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lastRenderedPageBreak/>
              <w:t>24</w:t>
            </w:r>
          </w:p>
        </w:tc>
        <w:tc>
          <w:tcPr>
            <w:tcW w:w="270" w:type="pct"/>
            <w:tcBorders>
              <w:bottom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45</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362" w:type="pct"/>
            <w:vMerge/>
            <w:tcBorders>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rPr>
                <w:b/>
                <w:sz w:val="22"/>
                <w:szCs w:val="22"/>
                <w:lang w:val="nl-NL"/>
              </w:rPr>
            </w:pPr>
          </w:p>
        </w:tc>
        <w:tc>
          <w:tcPr>
            <w:tcW w:w="1171" w:type="pct"/>
            <w:vMerge/>
          </w:tcPr>
          <w:p w:rsidR="0076152F" w:rsidRPr="001840B9" w:rsidRDefault="0076152F" w:rsidP="00C71CEC">
            <w:pPr>
              <w:rPr>
                <w:sz w:val="22"/>
                <w:szCs w:val="22"/>
                <w:lang w:val="nl-NL"/>
              </w:rPr>
            </w:pPr>
          </w:p>
        </w:tc>
        <w:tc>
          <w:tcPr>
            <w:tcW w:w="430" w:type="pct"/>
            <w:vMerge/>
          </w:tcPr>
          <w:p w:rsidR="0076152F" w:rsidRPr="001840B9" w:rsidRDefault="0076152F" w:rsidP="00C71CEC">
            <w:pPr>
              <w:contextualSpacing/>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0B1820" w:rsidRPr="001840B9" w:rsidTr="00C71CEC">
        <w:trPr>
          <w:trHeight w:val="1453"/>
        </w:trPr>
        <w:tc>
          <w:tcPr>
            <w:tcW w:w="271" w:type="pct"/>
            <w:vMerge/>
            <w:tcBorders>
              <w:bottom w:val="single" w:sz="4" w:space="0" w:color="auto"/>
            </w:tcBorders>
          </w:tcPr>
          <w:p w:rsidR="0076152F" w:rsidRPr="001840B9" w:rsidRDefault="0076152F" w:rsidP="00C71CEC">
            <w:pPr>
              <w:contextualSpacing/>
              <w:jc w:val="center"/>
              <w:rPr>
                <w:sz w:val="22"/>
                <w:szCs w:val="22"/>
              </w:rPr>
            </w:pPr>
          </w:p>
        </w:tc>
        <w:tc>
          <w:tcPr>
            <w:tcW w:w="270" w:type="pct"/>
            <w:tcBorders>
              <w:bottom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46</w:t>
            </w:r>
          </w:p>
        </w:tc>
        <w:tc>
          <w:tcPr>
            <w:tcW w:w="362" w:type="pct"/>
            <w:vMerge/>
            <w:tcBorders>
              <w:bottom w:val="single" w:sz="4" w:space="0" w:color="auto"/>
              <w:right w:val="dashSmallGap" w:sz="4" w:space="0" w:color="auto"/>
            </w:tcBorders>
          </w:tcPr>
          <w:p w:rsidR="0076152F" w:rsidRPr="001840B9" w:rsidRDefault="0076152F" w:rsidP="00C71CEC">
            <w:pPr>
              <w:contextualSpacing/>
              <w:rPr>
                <w:b/>
                <w:sz w:val="22"/>
                <w:szCs w:val="22"/>
              </w:rPr>
            </w:pPr>
          </w:p>
        </w:tc>
        <w:tc>
          <w:tcPr>
            <w:tcW w:w="330" w:type="pct"/>
            <w:gridSpan w:val="2"/>
            <w:vMerge/>
            <w:tcBorders>
              <w:left w:val="dashSmallGap" w:sz="4" w:space="0" w:color="auto"/>
              <w:bottom w:val="single" w:sz="4" w:space="0" w:color="auto"/>
            </w:tcBorders>
          </w:tcPr>
          <w:p w:rsidR="0076152F" w:rsidRPr="001840B9" w:rsidRDefault="0076152F" w:rsidP="00C71CEC">
            <w:pPr>
              <w:contextualSpacing/>
              <w:rPr>
                <w:b/>
                <w:sz w:val="22"/>
                <w:szCs w:val="22"/>
              </w:rPr>
            </w:pPr>
          </w:p>
        </w:tc>
        <w:tc>
          <w:tcPr>
            <w:tcW w:w="1136" w:type="pct"/>
            <w:vMerge/>
            <w:tcBorders>
              <w:bottom w:val="single" w:sz="4" w:space="0" w:color="auto"/>
            </w:tcBorders>
          </w:tcPr>
          <w:p w:rsidR="0076152F" w:rsidRPr="001840B9" w:rsidRDefault="0076152F" w:rsidP="00C71CEC">
            <w:pPr>
              <w:rPr>
                <w:b/>
                <w:sz w:val="22"/>
                <w:szCs w:val="22"/>
                <w:lang w:val="nl-NL"/>
              </w:rPr>
            </w:pPr>
          </w:p>
        </w:tc>
        <w:tc>
          <w:tcPr>
            <w:tcW w:w="1171" w:type="pct"/>
            <w:vMerge/>
            <w:tcBorders>
              <w:bottom w:val="single" w:sz="4" w:space="0" w:color="auto"/>
            </w:tcBorders>
          </w:tcPr>
          <w:p w:rsidR="0076152F" w:rsidRPr="001840B9" w:rsidRDefault="0076152F" w:rsidP="00C71CEC">
            <w:pPr>
              <w:rPr>
                <w:sz w:val="22"/>
                <w:szCs w:val="22"/>
                <w:lang w:val="nl-NL"/>
              </w:rPr>
            </w:pPr>
          </w:p>
        </w:tc>
        <w:tc>
          <w:tcPr>
            <w:tcW w:w="430" w:type="pct"/>
            <w:vMerge/>
            <w:tcBorders>
              <w:bottom w:val="single" w:sz="4" w:space="0" w:color="auto"/>
            </w:tcBorders>
          </w:tcPr>
          <w:p w:rsidR="0076152F" w:rsidRPr="001840B9" w:rsidRDefault="0076152F" w:rsidP="00C71CEC">
            <w:pPr>
              <w:contextualSpacing/>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ED4B01" w:rsidTr="00C71CEC">
        <w:trPr>
          <w:trHeight w:val="1427"/>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25</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47</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r w:rsidRPr="001840B9">
              <w:rPr>
                <w:sz w:val="22"/>
                <w:szCs w:val="22"/>
              </w:rPr>
              <w:t xml:space="preserve">Bài 27,29. Nhôm và hợp chất của nhôm </w:t>
            </w:r>
          </w:p>
        </w:tc>
        <w:tc>
          <w:tcPr>
            <w:tcW w:w="1136" w:type="pct"/>
            <w:vMerge w:val="restart"/>
          </w:tcPr>
          <w:p w:rsidR="0076152F" w:rsidRPr="00DA0713" w:rsidRDefault="0076152F" w:rsidP="00C71CEC">
            <w:pPr>
              <w:contextualSpacing/>
              <w:rPr>
                <w:b/>
                <w:sz w:val="22"/>
                <w:szCs w:val="22"/>
              </w:rPr>
            </w:pPr>
            <w:r w:rsidRPr="001840B9">
              <w:rPr>
                <w:b/>
                <w:sz w:val="22"/>
                <w:szCs w:val="22"/>
              </w:rPr>
              <w:t>Tiết 47.</w:t>
            </w:r>
            <w:r w:rsidRPr="008B4984">
              <w:rPr>
                <w:b/>
                <w:bCs/>
                <w:sz w:val="22"/>
                <w:szCs w:val="22"/>
              </w:rPr>
              <w:t xml:space="preserve"> </w:t>
            </w:r>
            <w:r w:rsidRPr="00DA0713">
              <w:rPr>
                <w:b/>
                <w:bCs/>
                <w:sz w:val="22"/>
                <w:szCs w:val="22"/>
              </w:rPr>
              <w:t>NHÔM VÀ HỢP CHẤT CỦA NHÔM</w:t>
            </w:r>
          </w:p>
          <w:p w:rsidR="0076152F" w:rsidRPr="00DA0713" w:rsidRDefault="0076152F" w:rsidP="00C71CEC">
            <w:pPr>
              <w:ind w:left="-59"/>
              <w:outlineLvl w:val="0"/>
              <w:rPr>
                <w:sz w:val="22"/>
              </w:rPr>
            </w:pPr>
            <w:r w:rsidRPr="00DA0713">
              <w:rPr>
                <w:b/>
                <w:bCs/>
                <w:sz w:val="22"/>
                <w:szCs w:val="22"/>
              </w:rPr>
              <w:t>I – VỊ TRÍ TRONG BẢNG TUẦN HOÀN, CẤU HÌNH ELECTRON NGUYÊN TỬ</w:t>
            </w:r>
          </w:p>
          <w:p w:rsidR="0076152F" w:rsidRPr="00DA0713" w:rsidRDefault="0076152F" w:rsidP="00C71CEC">
            <w:pPr>
              <w:ind w:left="-59"/>
              <w:outlineLvl w:val="0"/>
              <w:rPr>
                <w:sz w:val="22"/>
              </w:rPr>
            </w:pPr>
            <w:r w:rsidRPr="00DA0713">
              <w:rPr>
                <w:b/>
                <w:bCs/>
                <w:sz w:val="22"/>
                <w:szCs w:val="22"/>
              </w:rPr>
              <w:t>II – TÍNH CHẤT VẬT LÍ</w:t>
            </w:r>
            <w:r w:rsidRPr="00DA0713">
              <w:rPr>
                <w:sz w:val="22"/>
                <w:szCs w:val="22"/>
              </w:rPr>
              <w:t xml:space="preserve"> </w:t>
            </w:r>
          </w:p>
          <w:p w:rsidR="0076152F" w:rsidRPr="00DA0713" w:rsidRDefault="0076152F" w:rsidP="00C71CEC">
            <w:pPr>
              <w:ind w:left="-59"/>
              <w:outlineLvl w:val="0"/>
              <w:rPr>
                <w:b/>
                <w:bCs/>
                <w:sz w:val="22"/>
              </w:rPr>
            </w:pPr>
            <w:r>
              <w:rPr>
                <w:b/>
                <w:bCs/>
                <w:sz w:val="22"/>
                <w:szCs w:val="22"/>
              </w:rPr>
              <w:t>II</w:t>
            </w:r>
            <w:r w:rsidRPr="00DA0713">
              <w:rPr>
                <w:b/>
                <w:bCs/>
                <w:sz w:val="22"/>
                <w:szCs w:val="22"/>
              </w:rPr>
              <w:t>. ỨNG DỤNG VÀ TRẠNG THÁI THIÊN NHIÊN</w:t>
            </w:r>
          </w:p>
          <w:p w:rsidR="0076152F" w:rsidRPr="00DA0713" w:rsidRDefault="0076152F" w:rsidP="00C71CEC">
            <w:pPr>
              <w:ind w:left="-59"/>
              <w:outlineLvl w:val="0"/>
              <w:rPr>
                <w:b/>
                <w:bCs/>
                <w:sz w:val="22"/>
              </w:rPr>
            </w:pPr>
            <w:r w:rsidRPr="00DA0713">
              <w:rPr>
                <w:b/>
                <w:bCs/>
                <w:sz w:val="22"/>
                <w:szCs w:val="22"/>
              </w:rPr>
              <w:t>1. Ứng dụng</w:t>
            </w:r>
          </w:p>
          <w:p w:rsidR="0076152F" w:rsidRPr="00DA0713" w:rsidRDefault="0076152F" w:rsidP="00C71CEC">
            <w:pPr>
              <w:ind w:left="-59"/>
              <w:outlineLvl w:val="0"/>
              <w:rPr>
                <w:b/>
                <w:bCs/>
                <w:sz w:val="22"/>
                <w:lang w:val="pt-BR"/>
              </w:rPr>
            </w:pPr>
            <w:r w:rsidRPr="00DA0713">
              <w:rPr>
                <w:b/>
                <w:bCs/>
                <w:sz w:val="22"/>
                <w:szCs w:val="22"/>
                <w:lang w:val="pt-BR"/>
              </w:rPr>
              <w:t>2. Trạng thái thiên nhiên</w:t>
            </w:r>
          </w:p>
          <w:p w:rsidR="0076152F" w:rsidRPr="001840B9" w:rsidRDefault="0076152F" w:rsidP="00C71CEC">
            <w:pPr>
              <w:contextualSpacing/>
              <w:rPr>
                <w:b/>
                <w:sz w:val="22"/>
                <w:szCs w:val="22"/>
              </w:rPr>
            </w:pPr>
          </w:p>
          <w:p w:rsidR="0076152F" w:rsidRPr="001840B9" w:rsidRDefault="0076152F" w:rsidP="00C71CEC">
            <w:pPr>
              <w:contextualSpacing/>
              <w:rPr>
                <w:sz w:val="22"/>
                <w:szCs w:val="22"/>
              </w:rPr>
            </w:pPr>
            <w:r w:rsidRPr="001840B9">
              <w:rPr>
                <w:b/>
                <w:sz w:val="22"/>
                <w:szCs w:val="22"/>
              </w:rPr>
              <w:t>Tiết 48.</w:t>
            </w:r>
            <w:r w:rsidRPr="001840B9">
              <w:rPr>
                <w:sz w:val="22"/>
                <w:szCs w:val="22"/>
              </w:rPr>
              <w:t>Tính chất hóa học và điều chế nhôm</w:t>
            </w:r>
          </w:p>
          <w:p w:rsidR="0076152F" w:rsidRPr="00DA0713" w:rsidRDefault="0076152F" w:rsidP="00C71CEC">
            <w:pPr>
              <w:pStyle w:val="NoSpacing"/>
              <w:ind w:left="-59"/>
              <w:rPr>
                <w:b/>
                <w:bCs/>
              </w:rPr>
            </w:pPr>
            <w:r>
              <w:rPr>
                <w:b/>
                <w:bCs/>
              </w:rPr>
              <w:t>IV</w:t>
            </w:r>
            <w:r w:rsidRPr="00DA0713">
              <w:rPr>
                <w:b/>
                <w:bCs/>
              </w:rPr>
              <w:t xml:space="preserve"> – TÍNH CHẤT HOÁ HỌC </w:t>
            </w:r>
          </w:p>
          <w:p w:rsidR="0076152F" w:rsidRPr="00DA0713" w:rsidRDefault="0076152F" w:rsidP="00C71CEC">
            <w:pPr>
              <w:pStyle w:val="NoSpacing"/>
              <w:ind w:left="-59"/>
              <w:rPr>
                <w:b/>
                <w:bCs/>
                <w:lang w:val="pt-BR"/>
              </w:rPr>
            </w:pPr>
            <w:r w:rsidRPr="00DA0713">
              <w:rPr>
                <w:b/>
                <w:bCs/>
                <w:lang w:val="pt-BR"/>
              </w:rPr>
              <w:t xml:space="preserve">1. Tác dụng với phi kim </w:t>
            </w:r>
          </w:p>
          <w:p w:rsidR="0076152F" w:rsidRPr="00EE1449" w:rsidRDefault="0076152F" w:rsidP="00C71CEC">
            <w:pPr>
              <w:pStyle w:val="NoSpacing"/>
              <w:ind w:left="-59"/>
              <w:rPr>
                <w:b/>
                <w:bCs/>
                <w:i/>
                <w:iCs/>
                <w:lang w:val="pt-BR"/>
              </w:rPr>
            </w:pPr>
            <w:r w:rsidRPr="00EE1449">
              <w:rPr>
                <w:b/>
                <w:bCs/>
                <w:i/>
                <w:iCs/>
                <w:lang w:val="pt-BR"/>
              </w:rPr>
              <w:t>a) Tác dụng với halogen</w:t>
            </w:r>
          </w:p>
          <w:p w:rsidR="0076152F" w:rsidRPr="00EE1449" w:rsidRDefault="0076152F" w:rsidP="00C71CEC">
            <w:pPr>
              <w:pStyle w:val="NoSpacing"/>
              <w:ind w:left="-59"/>
              <w:rPr>
                <w:b/>
                <w:bCs/>
                <w:i/>
                <w:iCs/>
                <w:lang w:val="pt-BR"/>
              </w:rPr>
            </w:pPr>
            <w:r w:rsidRPr="00EE1449">
              <w:rPr>
                <w:b/>
                <w:bCs/>
                <w:i/>
                <w:iCs/>
                <w:lang w:val="pt-BR"/>
              </w:rPr>
              <w:t>b) Tác dụng với oxi</w:t>
            </w:r>
          </w:p>
          <w:p w:rsidR="0076152F" w:rsidRPr="00EE1449" w:rsidRDefault="0076152F" w:rsidP="00C71CEC">
            <w:pPr>
              <w:pStyle w:val="NoSpacing"/>
              <w:ind w:left="-73"/>
              <w:rPr>
                <w:b/>
                <w:bCs/>
                <w:lang w:val="pt-BR"/>
              </w:rPr>
            </w:pPr>
            <w:r w:rsidRPr="00EE1449">
              <w:rPr>
                <w:b/>
                <w:bCs/>
                <w:lang w:val="pt-BR"/>
              </w:rPr>
              <w:t>2. Tác dụng với axit</w:t>
            </w:r>
          </w:p>
          <w:p w:rsidR="0076152F" w:rsidRPr="00EE1449" w:rsidRDefault="0076152F" w:rsidP="00C71CEC">
            <w:pPr>
              <w:ind w:left="-73"/>
              <w:outlineLvl w:val="0"/>
              <w:rPr>
                <w:sz w:val="22"/>
                <w:lang w:val="pt-BR"/>
              </w:rPr>
            </w:pPr>
            <w:r w:rsidRPr="00EE1449">
              <w:rPr>
                <w:b/>
                <w:bCs/>
                <w:sz w:val="22"/>
                <w:szCs w:val="22"/>
                <w:lang w:val="pt-BR"/>
              </w:rPr>
              <w:t>3. Tác dụng với oxit kim loại</w:t>
            </w:r>
            <w:r w:rsidRPr="00EE1449">
              <w:rPr>
                <w:sz w:val="22"/>
                <w:szCs w:val="22"/>
                <w:lang w:val="pt-BR"/>
              </w:rPr>
              <w:t xml:space="preserve"> </w:t>
            </w:r>
          </w:p>
          <w:p w:rsidR="0076152F" w:rsidRPr="00EE1449" w:rsidRDefault="0076152F" w:rsidP="00C71CEC">
            <w:pPr>
              <w:ind w:left="-73"/>
              <w:outlineLvl w:val="0"/>
              <w:rPr>
                <w:b/>
                <w:bCs/>
                <w:sz w:val="22"/>
                <w:lang w:val="pt-BR"/>
              </w:rPr>
            </w:pPr>
            <w:r w:rsidRPr="00EE1449">
              <w:rPr>
                <w:b/>
                <w:bCs/>
                <w:sz w:val="22"/>
                <w:szCs w:val="22"/>
                <w:lang w:val="pt-BR"/>
              </w:rPr>
              <w:t>4. Tác dụng với nước</w:t>
            </w:r>
          </w:p>
          <w:p w:rsidR="0076152F" w:rsidRPr="00EE1449" w:rsidRDefault="0076152F" w:rsidP="00C71CEC">
            <w:pPr>
              <w:ind w:left="-73"/>
              <w:outlineLvl w:val="0"/>
              <w:rPr>
                <w:b/>
                <w:bCs/>
                <w:sz w:val="22"/>
                <w:lang w:val="pt-BR"/>
              </w:rPr>
            </w:pPr>
            <w:r w:rsidRPr="00EE1449">
              <w:rPr>
                <w:b/>
                <w:bCs/>
                <w:sz w:val="22"/>
                <w:szCs w:val="22"/>
                <w:lang w:val="pt-BR"/>
              </w:rPr>
              <w:lastRenderedPageBreak/>
              <w:t>5. Tác dụng với dung dịch kiềm</w:t>
            </w:r>
          </w:p>
          <w:p w:rsidR="0076152F" w:rsidRPr="00DA0713" w:rsidRDefault="0076152F" w:rsidP="00C71CEC">
            <w:pPr>
              <w:pStyle w:val="NoSpacing"/>
              <w:rPr>
                <w:b/>
                <w:bCs/>
                <w:lang w:val="pt-BR"/>
              </w:rPr>
            </w:pPr>
            <w:r w:rsidRPr="00DA0713">
              <w:rPr>
                <w:b/>
                <w:bCs/>
                <w:lang w:val="pt-BR"/>
              </w:rPr>
              <w:t>V. SẢN XUẤT NHÔM</w:t>
            </w:r>
          </w:p>
          <w:p w:rsidR="0076152F" w:rsidRPr="00EE1449" w:rsidRDefault="0076152F" w:rsidP="00C71CEC">
            <w:pPr>
              <w:rPr>
                <w:lang w:val="pt-BR"/>
              </w:rPr>
            </w:pPr>
            <w:r w:rsidRPr="00DA0713">
              <w:rPr>
                <w:b/>
                <w:bCs/>
                <w:sz w:val="22"/>
                <w:szCs w:val="22"/>
                <w:lang w:val="pt-BR"/>
              </w:rPr>
              <w:t xml:space="preserve">1. Nguyên liệu: </w:t>
            </w:r>
          </w:p>
          <w:p w:rsidR="0076152F" w:rsidRPr="00DA0713" w:rsidRDefault="0076152F" w:rsidP="00C71CEC">
            <w:pPr>
              <w:ind w:left="-73"/>
              <w:outlineLvl w:val="0"/>
              <w:rPr>
                <w:b/>
                <w:bCs/>
                <w:sz w:val="22"/>
                <w:lang w:val="pt-BR"/>
              </w:rPr>
            </w:pPr>
            <w:r w:rsidRPr="00DA0713">
              <w:rPr>
                <w:b/>
                <w:bCs/>
                <w:sz w:val="22"/>
                <w:szCs w:val="22"/>
                <w:lang w:val="pt-BR"/>
              </w:rPr>
              <w:t xml:space="preserve">2. Điện phân nhôm oxit nóng chảy </w:t>
            </w:r>
          </w:p>
          <w:p w:rsidR="0076152F" w:rsidRPr="00EE1449" w:rsidRDefault="0076152F" w:rsidP="00C71CEC">
            <w:pPr>
              <w:contextualSpacing/>
              <w:rPr>
                <w:b/>
                <w:sz w:val="22"/>
                <w:szCs w:val="22"/>
                <w:lang w:val="pt-BR"/>
              </w:rPr>
            </w:pPr>
            <w:r w:rsidRPr="00EE1449">
              <w:rPr>
                <w:b/>
                <w:sz w:val="22"/>
                <w:szCs w:val="22"/>
                <w:lang w:val="pt-BR"/>
              </w:rPr>
              <w:t>Tiết 49.</w:t>
            </w:r>
            <w:r w:rsidRPr="00EE1449">
              <w:rPr>
                <w:sz w:val="22"/>
                <w:szCs w:val="22"/>
                <w:lang w:val="pt-BR"/>
              </w:rPr>
              <w:t>Một số hợp chất quan trọng của nhôm</w:t>
            </w:r>
          </w:p>
          <w:p w:rsidR="0076152F" w:rsidRPr="00DA0713" w:rsidRDefault="0076152F" w:rsidP="00C71CEC">
            <w:r w:rsidRPr="00DA0713">
              <w:rPr>
                <w:b/>
                <w:sz w:val="22"/>
                <w:szCs w:val="22"/>
              </w:rPr>
              <w:t>I – NHÔM OXIT</w:t>
            </w:r>
          </w:p>
          <w:p w:rsidR="0076152F" w:rsidRPr="00DA0713" w:rsidRDefault="0076152F" w:rsidP="00C71CEC">
            <w:r w:rsidRPr="00DA0713">
              <w:rPr>
                <w:b/>
                <w:bCs/>
                <w:sz w:val="22"/>
                <w:szCs w:val="22"/>
              </w:rPr>
              <w:t>II. NHÔM HIĐROXIT</w:t>
            </w:r>
          </w:p>
          <w:p w:rsidR="0076152F" w:rsidRPr="00DA0713" w:rsidRDefault="0076152F" w:rsidP="00C71CEC">
            <w:r w:rsidRPr="00DA0713">
              <w:rPr>
                <w:b/>
              </w:rPr>
              <w:t>III – NHÔM SUNFAT</w:t>
            </w:r>
          </w:p>
          <w:p w:rsidR="0076152F" w:rsidRPr="00DA0713" w:rsidRDefault="0076152F" w:rsidP="00C71CEC">
            <w:r w:rsidRPr="00DA0713">
              <w:rPr>
                <w:b/>
                <w:sz w:val="22"/>
                <w:szCs w:val="22"/>
              </w:rPr>
              <w:t>IV – CÁCH NHẬN BIẾT ION Al</w:t>
            </w:r>
            <w:r w:rsidRPr="00DA0713">
              <w:rPr>
                <w:b/>
                <w:sz w:val="22"/>
                <w:szCs w:val="22"/>
                <w:vertAlign w:val="superscript"/>
              </w:rPr>
              <w:t>3+</w:t>
            </w:r>
            <w:r w:rsidRPr="00DA0713">
              <w:rPr>
                <w:b/>
                <w:sz w:val="22"/>
                <w:szCs w:val="22"/>
              </w:rPr>
              <w:t xml:space="preserve"> TRONG DUNG DỊCH</w:t>
            </w:r>
          </w:p>
          <w:p w:rsidR="0076152F" w:rsidRPr="001840B9" w:rsidRDefault="0076152F" w:rsidP="00C71CEC">
            <w:pPr>
              <w:contextualSpacing/>
              <w:rPr>
                <w:b/>
                <w:sz w:val="22"/>
                <w:szCs w:val="22"/>
              </w:rPr>
            </w:pPr>
            <w:r w:rsidRPr="001840B9">
              <w:rPr>
                <w:b/>
                <w:sz w:val="22"/>
                <w:szCs w:val="22"/>
              </w:rPr>
              <w:t>Tiết 50.</w:t>
            </w:r>
          </w:p>
          <w:p w:rsidR="0076152F" w:rsidRPr="001840B9" w:rsidRDefault="0076152F" w:rsidP="00C71CEC">
            <w:pPr>
              <w:contextualSpacing/>
              <w:rPr>
                <w:sz w:val="22"/>
                <w:szCs w:val="22"/>
              </w:rPr>
            </w:pPr>
            <w:r w:rsidRPr="001840B9">
              <w:rPr>
                <w:sz w:val="22"/>
                <w:szCs w:val="22"/>
              </w:rPr>
              <w:t>Luyện tập nhôm và hợp chất nhôm</w:t>
            </w:r>
          </w:p>
        </w:tc>
        <w:tc>
          <w:tcPr>
            <w:tcW w:w="1171" w:type="pct"/>
            <w:vMerge w:val="restart"/>
          </w:tcPr>
          <w:p w:rsidR="0076152F" w:rsidRPr="001840B9" w:rsidRDefault="0076152F" w:rsidP="00C71CEC">
            <w:pPr>
              <w:rPr>
                <w:sz w:val="22"/>
                <w:szCs w:val="22"/>
                <w:lang w:val="nl-NL"/>
              </w:rPr>
            </w:pPr>
            <w:r w:rsidRPr="001840B9">
              <w:rPr>
                <w:sz w:val="22"/>
                <w:szCs w:val="22"/>
                <w:lang w:val="nl-NL"/>
              </w:rPr>
              <w:lastRenderedPageBreak/>
              <w:t>- Nêu được: Vị trí , cấu hình lớp electron ngoài cùng, tính chất vật lí , trạng thái tự nhiên, ứng dụng của nhôm</w:t>
            </w:r>
          </w:p>
          <w:p w:rsidR="0076152F" w:rsidRPr="001840B9" w:rsidRDefault="0076152F" w:rsidP="00C71CEC">
            <w:pPr>
              <w:rPr>
                <w:sz w:val="22"/>
                <w:szCs w:val="22"/>
                <w:lang w:val="nl-NL"/>
              </w:rPr>
            </w:pPr>
            <w:r w:rsidRPr="001840B9">
              <w:rPr>
                <w:sz w:val="22"/>
                <w:szCs w:val="22"/>
                <w:lang w:val="nl-NL"/>
              </w:rPr>
              <w:t>- Trình bày được nhôm là kim loại có tính khử khá mạnh: phản ứng với phi kim, dung dịch axit, nước, dung dịch kiềm, oxit kim loại. Nguyên tắc và sản xuất nhôm bằng phương pháp điện phân oxit nóng chảy. Tính chất vật lí và ứng dụng của một số hợp chất: Al</w:t>
            </w:r>
            <w:r w:rsidRPr="001840B9">
              <w:rPr>
                <w:sz w:val="22"/>
                <w:szCs w:val="22"/>
                <w:vertAlign w:val="subscript"/>
                <w:lang w:val="nl-NL"/>
              </w:rPr>
              <w:t>2</w:t>
            </w:r>
            <w:r w:rsidRPr="001840B9">
              <w:rPr>
                <w:sz w:val="22"/>
                <w:szCs w:val="22"/>
                <w:lang w:val="nl-NL"/>
              </w:rPr>
              <w:t>O</w:t>
            </w:r>
            <w:r w:rsidRPr="001840B9">
              <w:rPr>
                <w:sz w:val="22"/>
                <w:szCs w:val="22"/>
                <w:vertAlign w:val="subscript"/>
                <w:lang w:val="nl-NL"/>
              </w:rPr>
              <w:t>3</w:t>
            </w:r>
            <w:r w:rsidRPr="001840B9">
              <w:rPr>
                <w:sz w:val="22"/>
                <w:szCs w:val="22"/>
                <w:lang w:val="nl-NL"/>
              </w:rPr>
              <w:t>, Al(OH)</w:t>
            </w:r>
            <w:r w:rsidRPr="001840B9">
              <w:rPr>
                <w:sz w:val="22"/>
                <w:szCs w:val="22"/>
                <w:vertAlign w:val="subscript"/>
                <w:lang w:val="nl-NL"/>
              </w:rPr>
              <w:t>3</w:t>
            </w:r>
            <w:r w:rsidRPr="001840B9">
              <w:rPr>
                <w:sz w:val="22"/>
                <w:szCs w:val="22"/>
                <w:lang w:val="nl-NL"/>
              </w:rPr>
              <w:t xml:space="preserve"> , muối nhôm. Tính chất lưỡng tính của Al</w:t>
            </w:r>
            <w:r w:rsidRPr="001840B9">
              <w:rPr>
                <w:sz w:val="22"/>
                <w:szCs w:val="22"/>
                <w:vertAlign w:val="subscript"/>
                <w:lang w:val="nl-NL"/>
              </w:rPr>
              <w:t>2</w:t>
            </w:r>
            <w:r w:rsidRPr="001840B9">
              <w:rPr>
                <w:sz w:val="22"/>
                <w:szCs w:val="22"/>
                <w:lang w:val="nl-NL"/>
              </w:rPr>
              <w:t>O</w:t>
            </w:r>
            <w:r w:rsidRPr="001840B9">
              <w:rPr>
                <w:sz w:val="22"/>
                <w:szCs w:val="22"/>
                <w:vertAlign w:val="subscript"/>
                <w:lang w:val="nl-NL"/>
              </w:rPr>
              <w:t>3</w:t>
            </w:r>
            <w:r w:rsidRPr="001840B9">
              <w:rPr>
                <w:sz w:val="22"/>
                <w:szCs w:val="22"/>
                <w:lang w:val="nl-NL"/>
              </w:rPr>
              <w:t>, Al(OH)</w:t>
            </w:r>
            <w:r w:rsidRPr="001840B9">
              <w:rPr>
                <w:sz w:val="22"/>
                <w:szCs w:val="22"/>
                <w:vertAlign w:val="subscript"/>
                <w:lang w:val="nl-NL"/>
              </w:rPr>
              <w:t>3</w:t>
            </w:r>
            <w:r w:rsidRPr="001840B9">
              <w:rPr>
                <w:sz w:val="22"/>
                <w:szCs w:val="22"/>
                <w:lang w:val="nl-NL"/>
              </w:rPr>
              <w:t xml:space="preserve"> : vừa tác dụng với axit mạnh, vừa tác dụng với bazơ mạnh; Cách nhận biết ion nhôm trong dung dịch.</w:t>
            </w:r>
          </w:p>
          <w:p w:rsidR="0076152F" w:rsidRPr="001840B9" w:rsidRDefault="0076152F" w:rsidP="00C71CEC">
            <w:pPr>
              <w:pStyle w:val="BodyText3"/>
              <w:spacing w:line="240" w:lineRule="auto"/>
              <w:rPr>
                <w:rFonts w:ascii="Times New Roman" w:hAnsi="Times New Roman"/>
                <w:sz w:val="22"/>
                <w:szCs w:val="22"/>
                <w:lang w:val="nl-NL"/>
              </w:rPr>
            </w:pPr>
            <w:r w:rsidRPr="001840B9">
              <w:rPr>
                <w:rFonts w:ascii="Times New Roman" w:hAnsi="Times New Roman"/>
                <w:sz w:val="22"/>
                <w:szCs w:val="22"/>
                <w:lang w:val="nl-NL"/>
              </w:rPr>
              <w:t xml:space="preserve">- Quan sát mẫu vật, thí nghiệm, rút ra kết luận về tính chất hóa học và nhận biết ion nhôm </w:t>
            </w:r>
          </w:p>
          <w:p w:rsidR="0076152F" w:rsidRPr="001840B9" w:rsidRDefault="0076152F" w:rsidP="00C71CEC">
            <w:pPr>
              <w:pStyle w:val="BodyText3"/>
              <w:spacing w:line="240" w:lineRule="auto"/>
              <w:rPr>
                <w:rFonts w:ascii="Times New Roman" w:hAnsi="Times New Roman"/>
                <w:sz w:val="22"/>
                <w:szCs w:val="22"/>
                <w:lang w:val="nl-NL"/>
              </w:rPr>
            </w:pPr>
            <w:r w:rsidRPr="001840B9">
              <w:rPr>
                <w:rFonts w:ascii="Times New Roman" w:hAnsi="Times New Roman"/>
                <w:sz w:val="22"/>
                <w:szCs w:val="22"/>
                <w:lang w:val="nl-NL"/>
              </w:rPr>
              <w:t>- Viết các PTHH minh hoạ tính chất hoá học của nhôm.</w:t>
            </w:r>
          </w:p>
          <w:p w:rsidR="0076152F" w:rsidRPr="001840B9" w:rsidRDefault="0076152F" w:rsidP="00C71CEC">
            <w:pPr>
              <w:pStyle w:val="BodyText3"/>
              <w:spacing w:line="240" w:lineRule="auto"/>
              <w:rPr>
                <w:rFonts w:ascii="Times New Roman" w:hAnsi="Times New Roman"/>
                <w:sz w:val="22"/>
                <w:szCs w:val="22"/>
                <w:lang w:val="nl-NL"/>
              </w:rPr>
            </w:pPr>
            <w:r w:rsidRPr="001840B9">
              <w:rPr>
                <w:rFonts w:ascii="Times New Roman" w:hAnsi="Times New Roman"/>
                <w:sz w:val="22"/>
                <w:szCs w:val="22"/>
                <w:lang w:val="nl-NL"/>
              </w:rPr>
              <w:lastRenderedPageBreak/>
              <w:t xml:space="preserve">- Dự đoán, kiểm tra bằng thí nghiệm và kết luận được tính chất hóa học của  nhôm, nhận biết ion nhôm </w:t>
            </w:r>
          </w:p>
          <w:p w:rsidR="0076152F" w:rsidRPr="001840B9" w:rsidRDefault="0076152F" w:rsidP="00C71CEC">
            <w:pPr>
              <w:pStyle w:val="BodyText3"/>
              <w:spacing w:line="240" w:lineRule="auto"/>
              <w:rPr>
                <w:rFonts w:ascii="Times New Roman" w:hAnsi="Times New Roman"/>
                <w:sz w:val="22"/>
                <w:szCs w:val="22"/>
                <w:lang w:val="nl-NL"/>
              </w:rPr>
            </w:pPr>
            <w:r w:rsidRPr="001840B9">
              <w:rPr>
                <w:rFonts w:ascii="Times New Roman" w:hAnsi="Times New Roman"/>
                <w:sz w:val="22"/>
                <w:szCs w:val="22"/>
                <w:lang w:val="nl-NL"/>
              </w:rPr>
              <w:t>- Viết các PTHH phân tử và ion rút gọn (nếu có) minh hoạ tính chất hoá học của hợp chất nhôm.</w:t>
            </w:r>
          </w:p>
          <w:p w:rsidR="0076152F" w:rsidRPr="001840B9" w:rsidRDefault="0076152F" w:rsidP="00C71CEC">
            <w:pPr>
              <w:rPr>
                <w:sz w:val="22"/>
                <w:szCs w:val="22"/>
                <w:lang w:val="nl-NL"/>
              </w:rPr>
            </w:pPr>
            <w:r w:rsidRPr="001840B9">
              <w:rPr>
                <w:sz w:val="22"/>
                <w:szCs w:val="22"/>
                <w:lang w:val="nl-NL"/>
              </w:rPr>
              <w:t>- Sử dụng và bảo quản hợp lý các đồ dùng bằng nhôm.</w:t>
            </w:r>
          </w:p>
          <w:p w:rsidR="0076152F" w:rsidRPr="001840B9" w:rsidRDefault="0076152F" w:rsidP="00C71CEC">
            <w:pPr>
              <w:rPr>
                <w:sz w:val="22"/>
                <w:szCs w:val="22"/>
                <w:lang w:val="nl-NL"/>
              </w:rPr>
            </w:pPr>
            <w:r w:rsidRPr="001840B9">
              <w:rPr>
                <w:sz w:val="22"/>
                <w:szCs w:val="22"/>
                <w:lang w:val="nl-NL"/>
              </w:rPr>
              <w:t>- Tính % khối lượng nhôm trong hỗn hợp kim loại đem phản ứng.</w:t>
            </w:r>
          </w:p>
          <w:p w:rsidR="0076152F" w:rsidRPr="00EE1449" w:rsidRDefault="0076152F" w:rsidP="00C71CEC">
            <w:pPr>
              <w:rPr>
                <w:sz w:val="22"/>
                <w:szCs w:val="22"/>
                <w:lang w:val="nl-NL"/>
              </w:rPr>
            </w:pPr>
            <w:r w:rsidRPr="001840B9">
              <w:rPr>
                <w:sz w:val="22"/>
                <w:szCs w:val="22"/>
                <w:lang w:val="nl-NL"/>
              </w:rPr>
              <w:t>- Tính khối lượng boxit để sản xuất lượng nhôm xác định theo hiệu suất phản ứng.</w:t>
            </w:r>
          </w:p>
        </w:tc>
        <w:tc>
          <w:tcPr>
            <w:tcW w:w="430" w:type="pct"/>
            <w:vMerge w:val="restart"/>
          </w:tcPr>
          <w:p w:rsidR="0076152F" w:rsidRPr="00EE1449" w:rsidRDefault="0076152F" w:rsidP="00C71CEC">
            <w:pPr>
              <w:contextualSpacing/>
              <w:rPr>
                <w:sz w:val="22"/>
                <w:szCs w:val="22"/>
                <w:lang w:val="nl-NL"/>
              </w:rPr>
            </w:pPr>
            <w:r w:rsidRPr="00EE1449">
              <w:rPr>
                <w:sz w:val="22"/>
                <w:szCs w:val="22"/>
                <w:lang w:val="nl-NL"/>
              </w:rPr>
              <w:lastRenderedPageBreak/>
              <w:t>Dạy học tại lớp/phòng học bộ môn/phòng thí nghiệm kết hợp với hướng dẫn HS tự học ở nhà bằng Phiếu hướng dẫn học tập</w:t>
            </w:r>
          </w:p>
        </w:tc>
        <w:tc>
          <w:tcPr>
            <w:tcW w:w="431" w:type="pct"/>
            <w:vMerge w:val="restart"/>
          </w:tcPr>
          <w:p w:rsidR="0076152F" w:rsidRPr="00EE1449" w:rsidRDefault="0076152F" w:rsidP="00C71CEC">
            <w:pPr>
              <w:contextualSpacing/>
              <w:rPr>
                <w:sz w:val="22"/>
                <w:szCs w:val="22"/>
                <w:lang w:val="nl-NL"/>
              </w:rPr>
            </w:pPr>
            <w:r w:rsidRPr="00EE1449">
              <w:rPr>
                <w:sz w:val="22"/>
                <w:szCs w:val="22"/>
                <w:lang w:val="nl-NL"/>
              </w:rPr>
              <w:t xml:space="preserve">Bài 27: Mục II. Tính chất vật lí Mục IV. Ứng dụng và trạng thái tự nhiên </w:t>
            </w:r>
          </w:p>
          <w:p w:rsidR="0076152F" w:rsidRPr="00EE1449" w:rsidRDefault="0076152F" w:rsidP="00C71CEC">
            <w:pPr>
              <w:contextualSpacing/>
              <w:rPr>
                <w:sz w:val="22"/>
                <w:szCs w:val="22"/>
                <w:lang w:val="nl-NL"/>
              </w:rPr>
            </w:pPr>
            <w:r w:rsidRPr="00EE1449">
              <w:rPr>
                <w:sz w:val="22"/>
                <w:szCs w:val="22"/>
                <w:lang w:val="nl-NL"/>
              </w:rPr>
              <w:t>Mục V. Sản xuất nhôm</w:t>
            </w:r>
          </w:p>
        </w:tc>
        <w:tc>
          <w:tcPr>
            <w:tcW w:w="599" w:type="pct"/>
            <w:vMerge w:val="restart"/>
          </w:tcPr>
          <w:p w:rsidR="0076152F" w:rsidRPr="00EE1449" w:rsidRDefault="0076152F" w:rsidP="00C71CEC">
            <w:pPr>
              <w:contextualSpacing/>
              <w:jc w:val="center"/>
              <w:rPr>
                <w:sz w:val="22"/>
                <w:szCs w:val="22"/>
                <w:lang w:val="nl-NL"/>
              </w:rPr>
            </w:pPr>
            <w:r w:rsidRPr="00EE1449">
              <w:rPr>
                <w:sz w:val="22"/>
                <w:szCs w:val="22"/>
                <w:lang w:val="nl-NL"/>
              </w:rPr>
              <w:t>Tự học có hướng dẫn</w:t>
            </w:r>
          </w:p>
        </w:tc>
      </w:tr>
      <w:tr w:rsidR="0076152F" w:rsidRPr="001840B9" w:rsidTr="00C71CEC">
        <w:trPr>
          <w:trHeight w:val="1127"/>
        </w:trPr>
        <w:tc>
          <w:tcPr>
            <w:tcW w:w="271" w:type="pct"/>
            <w:vMerge/>
          </w:tcPr>
          <w:p w:rsidR="0076152F" w:rsidRPr="00EE1449" w:rsidRDefault="0076152F" w:rsidP="00C71CEC">
            <w:pPr>
              <w:contextualSpacing/>
              <w:jc w:val="center"/>
              <w:rPr>
                <w:sz w:val="22"/>
                <w:szCs w:val="22"/>
                <w:lang w:val="nl-NL"/>
              </w:rPr>
            </w:pPr>
          </w:p>
        </w:tc>
        <w:tc>
          <w:tcPr>
            <w:tcW w:w="270" w:type="pct"/>
            <w:vMerge w:val="restart"/>
          </w:tcPr>
          <w:p w:rsidR="0076152F" w:rsidRPr="00EE1449" w:rsidRDefault="0076152F" w:rsidP="00C71CEC">
            <w:pPr>
              <w:contextualSpacing/>
              <w:jc w:val="center"/>
              <w:rPr>
                <w:sz w:val="22"/>
                <w:szCs w:val="22"/>
                <w:lang w:val="nl-NL"/>
              </w:rPr>
            </w:pPr>
          </w:p>
          <w:p w:rsidR="0076152F" w:rsidRPr="001840B9" w:rsidRDefault="0076152F" w:rsidP="00C71CEC">
            <w:pPr>
              <w:contextualSpacing/>
              <w:jc w:val="center"/>
              <w:rPr>
                <w:sz w:val="22"/>
                <w:szCs w:val="22"/>
              </w:rPr>
            </w:pPr>
            <w:r w:rsidRPr="001840B9">
              <w:rPr>
                <w:sz w:val="22"/>
                <w:szCs w:val="22"/>
              </w:rPr>
              <w:t>48</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b/>
                <w:sz w:val="22"/>
                <w:szCs w:val="22"/>
              </w:rPr>
            </w:pPr>
          </w:p>
        </w:tc>
        <w:tc>
          <w:tcPr>
            <w:tcW w:w="1171" w:type="pct"/>
            <w:vMerge/>
          </w:tcPr>
          <w:p w:rsidR="0076152F" w:rsidRPr="001840B9" w:rsidRDefault="0076152F" w:rsidP="00C71CEC">
            <w:pPr>
              <w:contextualSpacing/>
              <w:rPr>
                <w:sz w:val="22"/>
                <w:szCs w:val="22"/>
              </w:rPr>
            </w:pPr>
          </w:p>
        </w:tc>
        <w:tc>
          <w:tcPr>
            <w:tcW w:w="430" w:type="pct"/>
            <w:vMerge/>
          </w:tcPr>
          <w:p w:rsidR="0076152F" w:rsidRPr="001840B9" w:rsidRDefault="0076152F" w:rsidP="00C71CEC">
            <w:pPr>
              <w:contextualSpacing/>
              <w:rPr>
                <w:sz w:val="22"/>
                <w:szCs w:val="22"/>
              </w:rPr>
            </w:pPr>
          </w:p>
        </w:tc>
        <w:tc>
          <w:tcPr>
            <w:tcW w:w="431" w:type="pct"/>
            <w:vMerge/>
            <w:tcBorders>
              <w:bottom w:val="dashSmallGap" w:sz="4" w:space="0" w:color="auto"/>
            </w:tcBorders>
          </w:tcPr>
          <w:p w:rsidR="0076152F" w:rsidRPr="001840B9" w:rsidRDefault="0076152F" w:rsidP="00C71CEC">
            <w:pPr>
              <w:contextualSpacing/>
              <w:rPr>
                <w:sz w:val="22"/>
                <w:szCs w:val="22"/>
              </w:rPr>
            </w:pPr>
          </w:p>
        </w:tc>
        <w:tc>
          <w:tcPr>
            <w:tcW w:w="599" w:type="pct"/>
            <w:vMerge/>
            <w:tcBorders>
              <w:bottom w:val="dashSmallGap" w:sz="4" w:space="0" w:color="auto"/>
            </w:tcBorders>
          </w:tcPr>
          <w:p w:rsidR="0076152F" w:rsidRPr="001840B9" w:rsidRDefault="0076152F" w:rsidP="00C71CEC">
            <w:pPr>
              <w:contextualSpacing/>
              <w:jc w:val="center"/>
              <w:rPr>
                <w:sz w:val="22"/>
                <w:szCs w:val="22"/>
              </w:rPr>
            </w:pPr>
          </w:p>
        </w:tc>
      </w:tr>
      <w:tr w:rsidR="0076152F" w:rsidRPr="001840B9" w:rsidTr="00C71CEC">
        <w:trPr>
          <w:trHeight w:val="462"/>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b/>
                <w:sz w:val="22"/>
                <w:szCs w:val="22"/>
              </w:rPr>
            </w:pPr>
          </w:p>
        </w:tc>
        <w:tc>
          <w:tcPr>
            <w:tcW w:w="1171" w:type="pct"/>
            <w:vMerge/>
          </w:tcPr>
          <w:p w:rsidR="0076152F" w:rsidRPr="001840B9" w:rsidRDefault="0076152F" w:rsidP="00C71CEC">
            <w:pPr>
              <w:contextualSpacing/>
              <w:rPr>
                <w:sz w:val="22"/>
                <w:szCs w:val="22"/>
              </w:rPr>
            </w:pPr>
          </w:p>
        </w:tc>
        <w:tc>
          <w:tcPr>
            <w:tcW w:w="430" w:type="pct"/>
            <w:vMerge/>
          </w:tcPr>
          <w:p w:rsidR="0076152F" w:rsidRPr="001840B9" w:rsidRDefault="0076152F" w:rsidP="00C71CEC">
            <w:pPr>
              <w:contextualSpacing/>
              <w:rPr>
                <w:sz w:val="22"/>
                <w:szCs w:val="22"/>
              </w:rPr>
            </w:pPr>
          </w:p>
        </w:tc>
        <w:tc>
          <w:tcPr>
            <w:tcW w:w="431" w:type="pct"/>
            <w:tcBorders>
              <w:top w:val="dashSmallGap" w:sz="4" w:space="0" w:color="auto"/>
              <w:bottom w:val="dashSmallGap" w:sz="4" w:space="0" w:color="auto"/>
            </w:tcBorders>
          </w:tcPr>
          <w:p w:rsidR="0076152F" w:rsidRPr="001840B9" w:rsidRDefault="0076152F" w:rsidP="00C71CEC">
            <w:pPr>
              <w:contextualSpacing/>
              <w:rPr>
                <w:sz w:val="22"/>
                <w:szCs w:val="22"/>
              </w:rPr>
            </w:pPr>
            <w:r w:rsidRPr="001840B9">
              <w:rPr>
                <w:sz w:val="22"/>
                <w:szCs w:val="22"/>
              </w:rPr>
              <w:t>Thí nghiệm 2, 3</w:t>
            </w:r>
          </w:p>
        </w:tc>
        <w:tc>
          <w:tcPr>
            <w:tcW w:w="599" w:type="pct"/>
            <w:tcBorders>
              <w:top w:val="dashSmallGap" w:sz="4" w:space="0" w:color="auto"/>
              <w:bottom w:val="dashSmallGap" w:sz="4" w:space="0" w:color="auto"/>
            </w:tcBorders>
          </w:tcPr>
          <w:p w:rsidR="0076152F" w:rsidRPr="001840B9" w:rsidRDefault="0076152F" w:rsidP="00C71CEC">
            <w:pPr>
              <w:contextualSpacing/>
              <w:rPr>
                <w:sz w:val="22"/>
                <w:szCs w:val="22"/>
              </w:rPr>
            </w:pPr>
            <w:r w:rsidRPr="001840B9">
              <w:rPr>
                <w:sz w:val="22"/>
                <w:szCs w:val="22"/>
              </w:rPr>
              <w:t>Tích hợp khi dạy bài 27, 29</w:t>
            </w:r>
          </w:p>
        </w:tc>
      </w:tr>
      <w:tr w:rsidR="0076152F" w:rsidRPr="001840B9" w:rsidTr="00C71CEC">
        <w:trPr>
          <w:trHeight w:val="550"/>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val="restart"/>
            <w:tcBorders>
              <w:top w:val="dashSmallGap" w:sz="4" w:space="0" w:color="auto"/>
            </w:tcBorders>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tập 6 (Bài 27)</w:t>
            </w:r>
          </w:p>
        </w:tc>
        <w:tc>
          <w:tcPr>
            <w:tcW w:w="599" w:type="pct"/>
            <w:vMerge w:val="restart"/>
            <w:tcBorders>
              <w:top w:val="dashSmallGap" w:sz="4" w:space="0" w:color="auto"/>
            </w:tcBorders>
          </w:tcPr>
          <w:p w:rsidR="0076152F" w:rsidRPr="001840B9" w:rsidRDefault="0076152F" w:rsidP="00C71CEC">
            <w:pPr>
              <w:contextualSpacing/>
              <w:rPr>
                <w:sz w:val="22"/>
                <w:szCs w:val="22"/>
              </w:rPr>
            </w:pPr>
            <w:r w:rsidRPr="001840B9">
              <w:rPr>
                <w:sz w:val="22"/>
                <w:szCs w:val="22"/>
              </w:rPr>
              <w:t>Không yêu cầu học sinh làm bài tập 6 và các dạng bài tập tính toán liên quan đến phản ứng hóa học giữa ion Al</w:t>
            </w:r>
            <w:r w:rsidRPr="001840B9">
              <w:rPr>
                <w:sz w:val="22"/>
                <w:szCs w:val="22"/>
                <w:vertAlign w:val="superscript"/>
              </w:rPr>
              <w:t>3+</w:t>
            </w:r>
            <w:r w:rsidRPr="001840B9">
              <w:rPr>
                <w:sz w:val="22"/>
                <w:szCs w:val="22"/>
              </w:rPr>
              <w:t xml:space="preserve"> với ion OH</w:t>
            </w:r>
            <w:r w:rsidRPr="001840B9">
              <w:rPr>
                <w:sz w:val="22"/>
                <w:szCs w:val="22"/>
                <w:vertAlign w:val="superscript"/>
              </w:rPr>
              <w:t>-</w:t>
            </w:r>
            <w:r w:rsidRPr="001840B9">
              <w:rPr>
                <w:sz w:val="22"/>
                <w:szCs w:val="22"/>
              </w:rPr>
              <w:t xml:space="preserve"> tạo Al(OH)</w:t>
            </w:r>
            <w:r w:rsidRPr="001840B9">
              <w:rPr>
                <w:sz w:val="22"/>
                <w:szCs w:val="22"/>
                <w:vertAlign w:val="subscript"/>
              </w:rPr>
              <w:t>3</w:t>
            </w:r>
            <w:r w:rsidRPr="001840B9">
              <w:rPr>
                <w:sz w:val="22"/>
                <w:szCs w:val="22"/>
              </w:rPr>
              <w:t xml:space="preserve"> kết tủa rồi </w:t>
            </w:r>
            <w:r w:rsidRPr="001840B9">
              <w:rPr>
                <w:sz w:val="22"/>
                <w:szCs w:val="22"/>
              </w:rPr>
              <w:lastRenderedPageBreak/>
              <w:t>kết tủa tan trong OH</w:t>
            </w:r>
            <w:r w:rsidRPr="001840B9">
              <w:rPr>
                <w:sz w:val="22"/>
                <w:szCs w:val="22"/>
                <w:vertAlign w:val="superscript"/>
              </w:rPr>
              <w:t>-</w:t>
            </w:r>
            <w:r w:rsidRPr="001840B9">
              <w:rPr>
                <w:sz w:val="22"/>
                <w:szCs w:val="22"/>
              </w:rPr>
              <w:t xml:space="preserve"> dư, hoặc các dạng bài tập tính toán liên quan đến phản ứng hóa học giữa ion AlO</w:t>
            </w:r>
            <w:r w:rsidRPr="001840B9">
              <w:rPr>
                <w:sz w:val="22"/>
                <w:szCs w:val="22"/>
                <w:vertAlign w:val="subscript"/>
              </w:rPr>
              <w:t>2</w:t>
            </w:r>
            <w:r w:rsidRPr="001840B9">
              <w:rPr>
                <w:sz w:val="22"/>
                <w:szCs w:val="22"/>
                <w:vertAlign w:val="superscript"/>
              </w:rPr>
              <w:t>-</w:t>
            </w:r>
            <w:r w:rsidRPr="001840B9">
              <w:rPr>
                <w:sz w:val="22"/>
                <w:szCs w:val="22"/>
              </w:rPr>
              <w:t xml:space="preserve">  với ion H</w:t>
            </w:r>
            <w:r w:rsidRPr="001840B9">
              <w:rPr>
                <w:sz w:val="22"/>
                <w:szCs w:val="22"/>
                <w:vertAlign w:val="superscript"/>
              </w:rPr>
              <w:t>+</w:t>
            </w:r>
            <w:r w:rsidRPr="001840B9">
              <w:rPr>
                <w:sz w:val="22"/>
                <w:szCs w:val="22"/>
              </w:rPr>
              <w:t xml:space="preserve"> tạo Al(OH)</w:t>
            </w:r>
            <w:r w:rsidRPr="001840B9">
              <w:rPr>
                <w:sz w:val="22"/>
                <w:szCs w:val="22"/>
                <w:vertAlign w:val="subscript"/>
              </w:rPr>
              <w:t>3</w:t>
            </w:r>
            <w:r w:rsidRPr="001840B9">
              <w:rPr>
                <w:sz w:val="22"/>
                <w:szCs w:val="22"/>
              </w:rPr>
              <w:t xml:space="preserve"> kết tủa rồi kết tủa tan trong H</w:t>
            </w:r>
            <w:r w:rsidRPr="001840B9">
              <w:rPr>
                <w:sz w:val="22"/>
                <w:szCs w:val="22"/>
                <w:vertAlign w:val="superscript"/>
              </w:rPr>
              <w:t xml:space="preserve">+ </w:t>
            </w:r>
            <w:r w:rsidRPr="001840B9">
              <w:rPr>
                <w:sz w:val="22"/>
                <w:szCs w:val="22"/>
              </w:rPr>
              <w:t>dư</w:t>
            </w:r>
          </w:p>
        </w:tc>
      </w:tr>
      <w:tr w:rsidR="0076152F" w:rsidRPr="001840B9" w:rsidTr="00C71CEC">
        <w:trPr>
          <w:trHeight w:val="1139"/>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26</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49</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rPr>
                <w:sz w:val="22"/>
                <w:szCs w:val="22"/>
              </w:rPr>
            </w:pPr>
          </w:p>
        </w:tc>
      </w:tr>
      <w:tr w:rsidR="0076152F" w:rsidRPr="001840B9" w:rsidTr="00C71CEC">
        <w:trPr>
          <w:trHeight w:val="2888"/>
        </w:trPr>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50</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rPr>
                <w:sz w:val="22"/>
                <w:szCs w:val="22"/>
              </w:rPr>
            </w:pPr>
          </w:p>
        </w:tc>
      </w:tr>
      <w:tr w:rsidR="0076152F" w:rsidRPr="001840B9" w:rsidTr="00C71CEC">
        <w:trPr>
          <w:trHeight w:val="625"/>
        </w:trPr>
        <w:tc>
          <w:tcPr>
            <w:tcW w:w="271" w:type="pct"/>
            <w:vMerge/>
          </w:tcPr>
          <w:p w:rsidR="0076152F" w:rsidRPr="001840B9" w:rsidRDefault="0076152F" w:rsidP="00C71CEC">
            <w:pPr>
              <w:contextualSpacing/>
              <w:jc w:val="center"/>
              <w:rPr>
                <w:sz w:val="22"/>
                <w:szCs w:val="22"/>
              </w:rPr>
            </w:pPr>
          </w:p>
        </w:tc>
        <w:tc>
          <w:tcPr>
            <w:tcW w:w="962" w:type="pct"/>
            <w:gridSpan w:val="4"/>
            <w:vMerge w:val="restart"/>
          </w:tcPr>
          <w:p w:rsidR="0076152F" w:rsidRPr="001840B9" w:rsidRDefault="0076152F" w:rsidP="00C71CEC">
            <w:pPr>
              <w:contextualSpacing/>
              <w:rPr>
                <w:sz w:val="22"/>
                <w:szCs w:val="22"/>
              </w:rPr>
            </w:pPr>
            <w:r w:rsidRPr="001840B9">
              <w:rPr>
                <w:sz w:val="22"/>
                <w:szCs w:val="22"/>
              </w:rPr>
              <w:t>Bài 30. Thực hành tính chất của natri, magie, nhôm và hợp chất của chúng</w:t>
            </w:r>
          </w:p>
        </w:tc>
        <w:tc>
          <w:tcPr>
            <w:tcW w:w="1136" w:type="pct"/>
            <w:vMerge w:val="restart"/>
          </w:tcPr>
          <w:p w:rsidR="0076152F" w:rsidRPr="001840B9" w:rsidRDefault="0076152F" w:rsidP="00C71CEC">
            <w:pPr>
              <w:contextualSpacing/>
              <w:jc w:val="center"/>
              <w:rPr>
                <w:sz w:val="22"/>
                <w:szCs w:val="22"/>
              </w:rPr>
            </w:pPr>
          </w:p>
        </w:tc>
        <w:tc>
          <w:tcPr>
            <w:tcW w:w="1171" w:type="pct"/>
            <w:vMerge w:val="restart"/>
          </w:tcPr>
          <w:p w:rsidR="0076152F" w:rsidRPr="001840B9" w:rsidRDefault="0076152F" w:rsidP="00C71CEC">
            <w:pPr>
              <w:rPr>
                <w:sz w:val="22"/>
                <w:szCs w:val="22"/>
              </w:rPr>
            </w:pPr>
          </w:p>
        </w:tc>
        <w:tc>
          <w:tcPr>
            <w:tcW w:w="430" w:type="pct"/>
            <w:vMerge w:val="restart"/>
          </w:tcPr>
          <w:p w:rsidR="0076152F" w:rsidRPr="001840B9" w:rsidRDefault="0076152F" w:rsidP="00C71CEC">
            <w:pPr>
              <w:contextualSpacing/>
              <w:rPr>
                <w:sz w:val="22"/>
                <w:szCs w:val="22"/>
              </w:rPr>
            </w:pPr>
          </w:p>
        </w:tc>
        <w:tc>
          <w:tcPr>
            <w:tcW w:w="431" w:type="pct"/>
            <w:tcBorders>
              <w:bottom w:val="dashSmallGap" w:sz="4" w:space="0" w:color="auto"/>
            </w:tcBorders>
          </w:tcPr>
          <w:p w:rsidR="0076152F" w:rsidRPr="001840B9" w:rsidRDefault="0076152F" w:rsidP="00C71CEC">
            <w:pPr>
              <w:contextualSpacing/>
              <w:rPr>
                <w:sz w:val="22"/>
                <w:szCs w:val="22"/>
              </w:rPr>
            </w:pPr>
            <w:r w:rsidRPr="001840B9">
              <w:rPr>
                <w:sz w:val="22"/>
                <w:szCs w:val="22"/>
              </w:rPr>
              <w:t>Thí nghiệm 1</w:t>
            </w:r>
          </w:p>
        </w:tc>
        <w:tc>
          <w:tcPr>
            <w:tcW w:w="599" w:type="pct"/>
            <w:tcBorders>
              <w:bottom w:val="dashSmallGap" w:sz="4" w:space="0" w:color="auto"/>
            </w:tcBorders>
          </w:tcPr>
          <w:p w:rsidR="0076152F" w:rsidRPr="001840B9" w:rsidRDefault="0076152F" w:rsidP="00C71CEC">
            <w:pPr>
              <w:contextualSpacing/>
              <w:rPr>
                <w:sz w:val="22"/>
                <w:szCs w:val="22"/>
              </w:rPr>
            </w:pPr>
            <w:r w:rsidRPr="001840B9">
              <w:rPr>
                <w:sz w:val="22"/>
                <w:szCs w:val="22"/>
              </w:rPr>
              <w:t>Tích hợp khi dạy học bài 39</w:t>
            </w:r>
          </w:p>
        </w:tc>
      </w:tr>
      <w:tr w:rsidR="0076152F" w:rsidRPr="001840B9" w:rsidTr="00C71CEC">
        <w:trPr>
          <w:trHeight w:val="485"/>
        </w:trPr>
        <w:tc>
          <w:tcPr>
            <w:tcW w:w="271" w:type="pct"/>
            <w:vMerge/>
          </w:tcPr>
          <w:p w:rsidR="0076152F" w:rsidRPr="001840B9" w:rsidRDefault="0076152F" w:rsidP="00C71CEC">
            <w:pPr>
              <w:contextualSpacing/>
              <w:jc w:val="center"/>
              <w:rPr>
                <w:sz w:val="22"/>
                <w:szCs w:val="22"/>
              </w:rPr>
            </w:pPr>
          </w:p>
        </w:tc>
        <w:tc>
          <w:tcPr>
            <w:tcW w:w="962" w:type="pct"/>
            <w:gridSpan w:val="4"/>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rPr>
                <w:sz w:val="22"/>
                <w:szCs w:val="22"/>
              </w:rPr>
            </w:pPr>
          </w:p>
        </w:tc>
        <w:tc>
          <w:tcPr>
            <w:tcW w:w="430" w:type="pct"/>
            <w:vMerge/>
          </w:tcPr>
          <w:p w:rsidR="0076152F" w:rsidRPr="001840B9" w:rsidRDefault="0076152F" w:rsidP="00C71CEC">
            <w:pPr>
              <w:contextualSpacing/>
              <w:rPr>
                <w:sz w:val="22"/>
                <w:szCs w:val="22"/>
              </w:rPr>
            </w:pPr>
          </w:p>
        </w:tc>
        <w:tc>
          <w:tcPr>
            <w:tcW w:w="431" w:type="pct"/>
            <w:tcBorders>
              <w:top w:val="dashSmallGap" w:sz="4" w:space="0" w:color="auto"/>
            </w:tcBorders>
          </w:tcPr>
          <w:p w:rsidR="0076152F" w:rsidRPr="001840B9" w:rsidRDefault="0076152F" w:rsidP="00C71CEC">
            <w:pPr>
              <w:contextualSpacing/>
              <w:rPr>
                <w:sz w:val="22"/>
                <w:szCs w:val="22"/>
              </w:rPr>
            </w:pPr>
            <w:r w:rsidRPr="001840B9">
              <w:rPr>
                <w:sz w:val="22"/>
                <w:szCs w:val="22"/>
              </w:rPr>
              <w:t>Thí nghiệm 2, 3</w:t>
            </w:r>
          </w:p>
        </w:tc>
        <w:tc>
          <w:tcPr>
            <w:tcW w:w="599" w:type="pct"/>
            <w:tcBorders>
              <w:top w:val="dashSmallGap" w:sz="4" w:space="0" w:color="auto"/>
            </w:tcBorders>
          </w:tcPr>
          <w:p w:rsidR="0076152F" w:rsidRPr="001840B9" w:rsidRDefault="0076152F" w:rsidP="00C71CEC">
            <w:pPr>
              <w:contextualSpacing/>
              <w:rPr>
                <w:sz w:val="22"/>
                <w:szCs w:val="22"/>
              </w:rPr>
            </w:pPr>
            <w:r w:rsidRPr="001840B9">
              <w:rPr>
                <w:sz w:val="22"/>
                <w:szCs w:val="22"/>
              </w:rPr>
              <w:t>Tích hợp khi dạy bài 27, 29</w:t>
            </w:r>
          </w:p>
        </w:tc>
      </w:tr>
      <w:tr w:rsidR="0076152F" w:rsidRPr="001840B9" w:rsidTr="00C71CEC">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27</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51</w:t>
            </w: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Ôn tập kiểm tra giữa kì 2</w:t>
            </w:r>
          </w:p>
        </w:tc>
        <w:tc>
          <w:tcPr>
            <w:tcW w:w="1136" w:type="pct"/>
            <w:vMerge w:val="restart"/>
          </w:tcPr>
          <w:p w:rsidR="0076152F" w:rsidRPr="001840B9" w:rsidRDefault="0076152F" w:rsidP="00C71CEC">
            <w:pPr>
              <w:contextualSpacing/>
              <w:jc w:val="center"/>
              <w:rPr>
                <w:sz w:val="22"/>
                <w:szCs w:val="22"/>
              </w:rPr>
            </w:pPr>
          </w:p>
        </w:tc>
        <w:tc>
          <w:tcPr>
            <w:tcW w:w="1171" w:type="pct"/>
            <w:vMerge w:val="restart"/>
          </w:tcPr>
          <w:p w:rsidR="0076152F" w:rsidRPr="001840B9" w:rsidRDefault="0076152F" w:rsidP="00C71CEC">
            <w:pPr>
              <w:contextualSpacing/>
              <w:jc w:val="center"/>
              <w:rPr>
                <w:sz w:val="22"/>
                <w:szCs w:val="22"/>
              </w:rPr>
            </w:pPr>
          </w:p>
        </w:tc>
        <w:tc>
          <w:tcPr>
            <w:tcW w:w="430" w:type="pct"/>
            <w:vMerge w:val="restart"/>
          </w:tcPr>
          <w:p w:rsidR="0076152F" w:rsidRPr="001840B9" w:rsidRDefault="0076152F" w:rsidP="00C71CEC">
            <w:pPr>
              <w:contextualSpacing/>
              <w:rPr>
                <w:sz w:val="22"/>
                <w:szCs w:val="22"/>
              </w:rPr>
            </w:pPr>
            <w:r w:rsidRPr="001840B9">
              <w:rPr>
                <w:sz w:val="22"/>
                <w:szCs w:val="22"/>
              </w:rPr>
              <w:t xml:space="preserve">Dạy học tại lớp kết hợp với hướng dẫn HS tự học ở nhà bằng Phiếu hướng dẫn học tập </w:t>
            </w:r>
          </w:p>
        </w:tc>
        <w:tc>
          <w:tcPr>
            <w:tcW w:w="431" w:type="pct"/>
            <w:vMerge w:val="restart"/>
          </w:tcPr>
          <w:p w:rsidR="0076152F" w:rsidRPr="001840B9" w:rsidRDefault="0076152F" w:rsidP="00C71CEC">
            <w:pPr>
              <w:contextualSpacing/>
              <w:jc w:val="center"/>
              <w:rPr>
                <w:sz w:val="22"/>
                <w:szCs w:val="22"/>
              </w:rPr>
            </w:pPr>
          </w:p>
        </w:tc>
        <w:tc>
          <w:tcPr>
            <w:tcW w:w="599" w:type="pct"/>
            <w:vMerge w:val="restart"/>
          </w:tcPr>
          <w:p w:rsidR="0076152F" w:rsidRPr="001840B9" w:rsidRDefault="0076152F" w:rsidP="00C71CEC">
            <w:pPr>
              <w:contextualSpacing/>
              <w:jc w:val="center"/>
              <w:rPr>
                <w:sz w:val="22"/>
                <w:szCs w:val="22"/>
              </w:rPr>
            </w:pPr>
          </w:p>
        </w:tc>
      </w:tr>
      <w:tr w:rsidR="0076152F" w:rsidRPr="001840B9" w:rsidTr="00C71CEC">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52</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jc w:val="center"/>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c>
          <w:tcPr>
            <w:tcW w:w="271" w:type="pct"/>
            <w:vMerge/>
          </w:tcPr>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tcPr>
          <w:p w:rsidR="0076152F" w:rsidRPr="001840B9" w:rsidRDefault="0076152F" w:rsidP="00C71CEC">
            <w:pPr>
              <w:contextualSpacing/>
              <w:rPr>
                <w:b/>
                <w:sz w:val="22"/>
                <w:szCs w:val="22"/>
              </w:rPr>
            </w:pPr>
            <w:r w:rsidRPr="001840B9">
              <w:rPr>
                <w:b/>
                <w:sz w:val="22"/>
                <w:szCs w:val="22"/>
              </w:rPr>
              <w:t>Kiểm tra giữa kì 2</w:t>
            </w:r>
          </w:p>
        </w:tc>
        <w:tc>
          <w:tcPr>
            <w:tcW w:w="1136" w:type="pct"/>
          </w:tcPr>
          <w:p w:rsidR="0076152F" w:rsidRPr="001840B9" w:rsidRDefault="0076152F" w:rsidP="00C71CEC">
            <w:pPr>
              <w:contextualSpacing/>
              <w:jc w:val="center"/>
              <w:rPr>
                <w:sz w:val="22"/>
                <w:szCs w:val="22"/>
              </w:rPr>
            </w:pPr>
          </w:p>
        </w:tc>
        <w:tc>
          <w:tcPr>
            <w:tcW w:w="1171" w:type="pct"/>
          </w:tcPr>
          <w:p w:rsidR="0076152F" w:rsidRPr="001840B9" w:rsidRDefault="0076152F" w:rsidP="00C71CEC">
            <w:pPr>
              <w:contextualSpacing/>
              <w:jc w:val="center"/>
              <w:rPr>
                <w:sz w:val="22"/>
                <w:szCs w:val="22"/>
              </w:rPr>
            </w:pPr>
          </w:p>
        </w:tc>
        <w:tc>
          <w:tcPr>
            <w:tcW w:w="430" w:type="pct"/>
          </w:tcPr>
          <w:p w:rsidR="0076152F" w:rsidRPr="001840B9" w:rsidRDefault="0076152F" w:rsidP="00C71CEC">
            <w:pPr>
              <w:contextualSpacing/>
              <w:rPr>
                <w:sz w:val="22"/>
                <w:szCs w:val="22"/>
              </w:rPr>
            </w:pPr>
            <w:r w:rsidRPr="001840B9">
              <w:rPr>
                <w:sz w:val="22"/>
                <w:szCs w:val="22"/>
              </w:rPr>
              <w:t>Nhà trường tổ chức</w:t>
            </w:r>
          </w:p>
        </w:tc>
        <w:tc>
          <w:tcPr>
            <w:tcW w:w="431" w:type="pct"/>
          </w:tcPr>
          <w:p w:rsidR="0076152F" w:rsidRPr="001840B9" w:rsidRDefault="0076152F" w:rsidP="00C71CEC">
            <w:pPr>
              <w:contextualSpacing/>
              <w:jc w:val="center"/>
              <w:rPr>
                <w:sz w:val="22"/>
                <w:szCs w:val="22"/>
              </w:rPr>
            </w:pPr>
          </w:p>
        </w:tc>
        <w:tc>
          <w:tcPr>
            <w:tcW w:w="599" w:type="pct"/>
          </w:tcPr>
          <w:p w:rsidR="0076152F" w:rsidRPr="001840B9" w:rsidRDefault="0076152F" w:rsidP="00C71CEC">
            <w:pPr>
              <w:contextualSpacing/>
              <w:jc w:val="center"/>
              <w:rPr>
                <w:sz w:val="22"/>
                <w:szCs w:val="22"/>
              </w:rPr>
            </w:pPr>
          </w:p>
        </w:tc>
      </w:tr>
      <w:tr w:rsidR="000B1820" w:rsidRPr="001840B9" w:rsidTr="00C71CEC">
        <w:trPr>
          <w:trHeight w:val="3496"/>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28</w:t>
            </w:r>
          </w:p>
        </w:tc>
        <w:tc>
          <w:tcPr>
            <w:tcW w:w="270"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53</w:t>
            </w:r>
          </w:p>
        </w:tc>
        <w:tc>
          <w:tcPr>
            <w:tcW w:w="394" w:type="pct"/>
            <w:gridSpan w:val="2"/>
            <w:vMerge w:val="restart"/>
            <w:tcBorders>
              <w:right w:val="dashSmallGap" w:sz="4" w:space="0" w:color="auto"/>
            </w:tcBorders>
          </w:tcPr>
          <w:p w:rsidR="0076152F" w:rsidRPr="001840B9" w:rsidRDefault="0076152F" w:rsidP="00C71CEC">
            <w:pPr>
              <w:contextualSpacing/>
              <w:rPr>
                <w:b/>
                <w:sz w:val="22"/>
                <w:szCs w:val="22"/>
              </w:rPr>
            </w:pPr>
          </w:p>
          <w:p w:rsidR="0076152F" w:rsidRPr="001840B9" w:rsidRDefault="0076152F" w:rsidP="00C71CEC">
            <w:pPr>
              <w:contextualSpacing/>
              <w:rPr>
                <w:b/>
                <w:sz w:val="22"/>
                <w:szCs w:val="22"/>
              </w:rPr>
            </w:pPr>
          </w:p>
          <w:p w:rsidR="0076152F" w:rsidRPr="001840B9" w:rsidRDefault="0076152F" w:rsidP="00C71CEC">
            <w:pPr>
              <w:contextualSpacing/>
              <w:rPr>
                <w:sz w:val="22"/>
                <w:szCs w:val="22"/>
              </w:rPr>
            </w:pPr>
            <w:r w:rsidRPr="001840B9">
              <w:rPr>
                <w:b/>
                <w:sz w:val="22"/>
                <w:szCs w:val="22"/>
              </w:rPr>
              <w:t>Chủ đề 3: Sắt và hợp chất của sắt</w:t>
            </w:r>
          </w:p>
        </w:tc>
        <w:tc>
          <w:tcPr>
            <w:tcW w:w="298" w:type="pct"/>
            <w:vMerge w:val="restart"/>
            <w:tcBorders>
              <w:left w:val="dashSmallGap" w:sz="4" w:space="0" w:color="auto"/>
            </w:tcBorders>
          </w:tcPr>
          <w:p w:rsidR="0076152F" w:rsidRPr="001840B9" w:rsidRDefault="0076152F" w:rsidP="00C71CEC">
            <w:pPr>
              <w:contextualSpacing/>
              <w:rPr>
                <w:sz w:val="22"/>
                <w:szCs w:val="22"/>
              </w:rPr>
            </w:pPr>
            <w:r w:rsidRPr="001840B9">
              <w:rPr>
                <w:b/>
                <w:sz w:val="22"/>
                <w:szCs w:val="22"/>
              </w:rPr>
              <w:t>Bài 31.</w:t>
            </w:r>
            <w:r w:rsidRPr="001840B9">
              <w:rPr>
                <w:sz w:val="22"/>
                <w:szCs w:val="22"/>
              </w:rPr>
              <w:t xml:space="preserve"> Sắt </w:t>
            </w:r>
          </w:p>
          <w:p w:rsidR="0076152F" w:rsidRPr="001840B9" w:rsidRDefault="0076152F" w:rsidP="00C71CEC">
            <w:pPr>
              <w:contextualSpacing/>
              <w:rPr>
                <w:sz w:val="22"/>
                <w:szCs w:val="22"/>
              </w:rPr>
            </w:pPr>
            <w:r w:rsidRPr="001840B9">
              <w:rPr>
                <w:b/>
                <w:sz w:val="22"/>
                <w:szCs w:val="22"/>
              </w:rPr>
              <w:t>Bài 32.</w:t>
            </w:r>
            <w:r w:rsidRPr="001840B9">
              <w:rPr>
                <w:sz w:val="22"/>
                <w:szCs w:val="22"/>
              </w:rPr>
              <w:t xml:space="preserve"> Hợp chất của sắt </w:t>
            </w:r>
          </w:p>
          <w:p w:rsidR="0076152F" w:rsidRPr="001840B9" w:rsidRDefault="0076152F" w:rsidP="00C71CEC">
            <w:pPr>
              <w:contextualSpacing/>
              <w:rPr>
                <w:sz w:val="22"/>
                <w:szCs w:val="22"/>
              </w:rPr>
            </w:pPr>
            <w:r w:rsidRPr="001840B9">
              <w:rPr>
                <w:b/>
                <w:sz w:val="22"/>
                <w:szCs w:val="22"/>
              </w:rPr>
              <w:t>Bài 33.</w:t>
            </w:r>
            <w:r w:rsidRPr="001840B9">
              <w:rPr>
                <w:sz w:val="22"/>
                <w:szCs w:val="22"/>
              </w:rPr>
              <w:t xml:space="preserve"> Hợp kim của sắt </w:t>
            </w:r>
          </w:p>
          <w:p w:rsidR="0076152F" w:rsidRPr="001840B9" w:rsidRDefault="0076152F" w:rsidP="00C71CEC">
            <w:pPr>
              <w:contextualSpacing/>
              <w:rPr>
                <w:sz w:val="22"/>
                <w:szCs w:val="22"/>
              </w:rPr>
            </w:pPr>
            <w:r w:rsidRPr="001840B9">
              <w:rPr>
                <w:b/>
                <w:sz w:val="22"/>
                <w:szCs w:val="22"/>
              </w:rPr>
              <w:t>Bài 37.</w:t>
            </w:r>
            <w:r w:rsidRPr="001840B9">
              <w:rPr>
                <w:sz w:val="22"/>
                <w:szCs w:val="22"/>
              </w:rPr>
              <w:t xml:space="preserve"> Luyện tập: Tính chất hoá học của</w:t>
            </w:r>
          </w:p>
        </w:tc>
        <w:tc>
          <w:tcPr>
            <w:tcW w:w="1136" w:type="pct"/>
            <w:vMerge w:val="restart"/>
          </w:tcPr>
          <w:p w:rsidR="0076152F" w:rsidRPr="001840B9" w:rsidRDefault="0076152F" w:rsidP="00C71CEC">
            <w:pPr>
              <w:contextualSpacing/>
              <w:rPr>
                <w:b/>
                <w:sz w:val="22"/>
                <w:szCs w:val="22"/>
              </w:rPr>
            </w:pPr>
            <w:r w:rsidRPr="001840B9">
              <w:rPr>
                <w:b/>
                <w:sz w:val="22"/>
                <w:szCs w:val="22"/>
              </w:rPr>
              <w:t>Tiết 53.</w:t>
            </w:r>
          </w:p>
          <w:p w:rsidR="0076152F" w:rsidRPr="00C2132F" w:rsidRDefault="0076152F" w:rsidP="00C71CEC">
            <w:r w:rsidRPr="00C2132F">
              <w:rPr>
                <w:b/>
                <w:bCs/>
              </w:rPr>
              <w:t xml:space="preserve">1 - VỊ TRÍ TRONG BẢNG TUẦN HOÀN, CẤU HÌNH ELECTRON NGUYÊN TỬ </w:t>
            </w:r>
          </w:p>
          <w:p w:rsidR="0076152F" w:rsidRPr="00C2132F" w:rsidRDefault="0076152F" w:rsidP="00C71CEC">
            <w:r w:rsidRPr="00C2132F">
              <w:rPr>
                <w:b/>
                <w:sz w:val="22"/>
                <w:szCs w:val="22"/>
              </w:rPr>
              <w:t xml:space="preserve">2  - </w:t>
            </w:r>
            <w:r w:rsidRPr="00C2132F">
              <w:rPr>
                <w:b/>
                <w:bCs/>
                <w:sz w:val="22"/>
                <w:szCs w:val="22"/>
              </w:rPr>
              <w:t>TÍNH CHẤT VẬT LÍ:</w:t>
            </w:r>
          </w:p>
          <w:p w:rsidR="0076152F" w:rsidRPr="00C2132F" w:rsidRDefault="0076152F" w:rsidP="00C71CEC">
            <w:r w:rsidRPr="00C2132F">
              <w:rPr>
                <w:b/>
                <w:bCs/>
                <w:sz w:val="22"/>
                <w:szCs w:val="22"/>
              </w:rPr>
              <w:t>3 - TÍNH CHẤT HOÁ HỌC</w:t>
            </w:r>
          </w:p>
          <w:p w:rsidR="0076152F" w:rsidRPr="00C2132F" w:rsidRDefault="0076152F" w:rsidP="00C71CEC">
            <w:pPr>
              <w:pStyle w:val="NoSpacing"/>
              <w:ind w:left="-73"/>
              <w:rPr>
                <w:b/>
                <w:bCs/>
                <w:lang w:val="pt-BR"/>
              </w:rPr>
            </w:pPr>
            <w:r w:rsidRPr="00C2132F">
              <w:rPr>
                <w:b/>
                <w:bCs/>
                <w:lang w:val="pt-BR"/>
              </w:rPr>
              <w:t>1. Tác dụng với phi kim</w:t>
            </w:r>
          </w:p>
          <w:p w:rsidR="0076152F" w:rsidRPr="00C2132F" w:rsidRDefault="0076152F" w:rsidP="00C71CEC">
            <w:pPr>
              <w:pStyle w:val="NoSpacing"/>
              <w:ind w:left="-73"/>
              <w:rPr>
                <w:b/>
                <w:bCs/>
                <w:i/>
                <w:iCs/>
                <w:lang w:val="pt-BR"/>
              </w:rPr>
            </w:pPr>
            <w:r w:rsidRPr="00C2132F">
              <w:rPr>
                <w:b/>
                <w:bCs/>
                <w:i/>
                <w:iCs/>
                <w:lang w:val="pt-BR"/>
              </w:rPr>
              <w:t>a) Tác dụng với lưu huỳnh</w:t>
            </w:r>
          </w:p>
          <w:p w:rsidR="0076152F" w:rsidRPr="00EE1449" w:rsidRDefault="0076152F" w:rsidP="00C71CEC">
            <w:pPr>
              <w:ind w:left="-73"/>
              <w:outlineLvl w:val="0"/>
              <w:rPr>
                <w:b/>
                <w:bCs/>
                <w:i/>
                <w:iCs/>
                <w:sz w:val="22"/>
                <w:lang w:val="pt-BR"/>
              </w:rPr>
            </w:pPr>
            <w:r w:rsidRPr="00EE1449">
              <w:rPr>
                <w:b/>
                <w:bCs/>
                <w:i/>
                <w:iCs/>
                <w:sz w:val="22"/>
                <w:szCs w:val="22"/>
                <w:lang w:val="pt-BR"/>
              </w:rPr>
              <w:t>b) Tác dụng với oxi</w:t>
            </w:r>
          </w:p>
          <w:p w:rsidR="0076152F" w:rsidRPr="00EE1449" w:rsidRDefault="0076152F" w:rsidP="00C71CEC">
            <w:pPr>
              <w:ind w:left="-73"/>
              <w:outlineLvl w:val="0"/>
              <w:rPr>
                <w:b/>
                <w:bCs/>
                <w:sz w:val="22"/>
                <w:lang w:val="pt-BR"/>
              </w:rPr>
            </w:pPr>
            <w:r w:rsidRPr="00EE1449">
              <w:rPr>
                <w:b/>
                <w:bCs/>
                <w:sz w:val="22"/>
                <w:szCs w:val="22"/>
                <w:lang w:val="pt-BR"/>
              </w:rPr>
              <w:t>2. Tác dụng với dung dịch axit</w:t>
            </w:r>
          </w:p>
          <w:p w:rsidR="0076152F" w:rsidRPr="00C2132F" w:rsidRDefault="0076152F" w:rsidP="00C71CEC">
            <w:pPr>
              <w:ind w:left="-73"/>
              <w:outlineLvl w:val="0"/>
              <w:rPr>
                <w:b/>
                <w:bCs/>
                <w:i/>
                <w:iCs/>
                <w:sz w:val="22"/>
              </w:rPr>
            </w:pPr>
            <w:r w:rsidRPr="00C2132F">
              <w:rPr>
                <w:b/>
                <w:bCs/>
                <w:i/>
                <w:iCs/>
                <w:sz w:val="22"/>
                <w:szCs w:val="22"/>
              </w:rPr>
              <w:t>a) Với dung dịch HCl, H</w:t>
            </w:r>
            <w:r w:rsidRPr="00C2132F">
              <w:rPr>
                <w:b/>
                <w:bCs/>
                <w:i/>
                <w:iCs/>
                <w:sz w:val="22"/>
                <w:szCs w:val="22"/>
                <w:vertAlign w:val="subscript"/>
              </w:rPr>
              <w:t>2</w:t>
            </w:r>
            <w:r w:rsidRPr="00C2132F">
              <w:rPr>
                <w:b/>
                <w:bCs/>
                <w:i/>
                <w:iCs/>
                <w:sz w:val="22"/>
                <w:szCs w:val="22"/>
              </w:rPr>
              <w:t>SO</w:t>
            </w:r>
            <w:r w:rsidRPr="00C2132F">
              <w:rPr>
                <w:b/>
                <w:bCs/>
                <w:i/>
                <w:iCs/>
                <w:sz w:val="22"/>
                <w:szCs w:val="22"/>
                <w:vertAlign w:val="subscript"/>
              </w:rPr>
              <w:t>4</w:t>
            </w:r>
            <w:r w:rsidRPr="00C2132F">
              <w:rPr>
                <w:b/>
                <w:bCs/>
                <w:i/>
                <w:iCs/>
                <w:sz w:val="22"/>
                <w:szCs w:val="22"/>
              </w:rPr>
              <w:t xml:space="preserve"> loãng</w:t>
            </w:r>
          </w:p>
          <w:p w:rsidR="0076152F" w:rsidRPr="00C2132F" w:rsidRDefault="0076152F" w:rsidP="00C71CEC">
            <w:pPr>
              <w:ind w:left="-73"/>
              <w:outlineLvl w:val="0"/>
              <w:rPr>
                <w:sz w:val="22"/>
              </w:rPr>
            </w:pPr>
            <w:r w:rsidRPr="00C2132F">
              <w:rPr>
                <w:b/>
                <w:bCs/>
                <w:i/>
                <w:iCs/>
                <w:sz w:val="22"/>
                <w:szCs w:val="22"/>
              </w:rPr>
              <w:t>b) Với dung dịch HNO</w:t>
            </w:r>
            <w:r w:rsidRPr="00C2132F">
              <w:rPr>
                <w:b/>
                <w:bCs/>
                <w:i/>
                <w:iCs/>
                <w:sz w:val="22"/>
                <w:szCs w:val="22"/>
                <w:vertAlign w:val="subscript"/>
              </w:rPr>
              <w:t>3</w:t>
            </w:r>
            <w:r w:rsidRPr="00C2132F">
              <w:rPr>
                <w:b/>
                <w:bCs/>
                <w:i/>
                <w:iCs/>
                <w:sz w:val="22"/>
                <w:szCs w:val="22"/>
              </w:rPr>
              <w:t xml:space="preserve"> và H</w:t>
            </w:r>
            <w:r w:rsidRPr="00C2132F">
              <w:rPr>
                <w:b/>
                <w:bCs/>
                <w:i/>
                <w:iCs/>
                <w:sz w:val="22"/>
                <w:szCs w:val="22"/>
                <w:vertAlign w:val="subscript"/>
              </w:rPr>
              <w:t>2</w:t>
            </w:r>
            <w:r w:rsidRPr="00C2132F">
              <w:rPr>
                <w:b/>
                <w:bCs/>
                <w:i/>
                <w:iCs/>
                <w:sz w:val="22"/>
                <w:szCs w:val="22"/>
              </w:rPr>
              <w:t>SO</w:t>
            </w:r>
            <w:r w:rsidRPr="00C2132F">
              <w:rPr>
                <w:b/>
                <w:bCs/>
                <w:i/>
                <w:iCs/>
                <w:sz w:val="22"/>
                <w:szCs w:val="22"/>
                <w:vertAlign w:val="subscript"/>
              </w:rPr>
              <w:t>4</w:t>
            </w:r>
            <w:r w:rsidRPr="00C2132F">
              <w:rPr>
                <w:b/>
                <w:bCs/>
                <w:i/>
                <w:iCs/>
                <w:sz w:val="22"/>
                <w:szCs w:val="22"/>
              </w:rPr>
              <w:t xml:space="preserve"> đặc, nóng</w:t>
            </w:r>
          </w:p>
          <w:p w:rsidR="0076152F" w:rsidRPr="00C2132F" w:rsidRDefault="0076152F" w:rsidP="00C71CEC">
            <w:pPr>
              <w:ind w:left="-73"/>
              <w:outlineLvl w:val="0"/>
              <w:rPr>
                <w:b/>
                <w:bCs/>
                <w:sz w:val="22"/>
              </w:rPr>
            </w:pPr>
            <w:r w:rsidRPr="00C2132F">
              <w:rPr>
                <w:b/>
                <w:bCs/>
                <w:sz w:val="22"/>
                <w:szCs w:val="22"/>
              </w:rPr>
              <w:t xml:space="preserve">3. Tác dụng với dung dịch muối </w:t>
            </w:r>
          </w:p>
          <w:p w:rsidR="0076152F" w:rsidRPr="00C2132F" w:rsidRDefault="0076152F" w:rsidP="00C71CEC">
            <w:pPr>
              <w:ind w:left="-73"/>
              <w:outlineLvl w:val="0"/>
              <w:rPr>
                <w:b/>
                <w:bCs/>
                <w:sz w:val="22"/>
              </w:rPr>
            </w:pPr>
            <w:r w:rsidRPr="00C2132F">
              <w:rPr>
                <w:b/>
                <w:bCs/>
                <w:sz w:val="22"/>
                <w:szCs w:val="22"/>
              </w:rPr>
              <w:t>4. Tác dụng với nước</w:t>
            </w:r>
          </w:p>
          <w:p w:rsidR="0076152F" w:rsidRPr="00C2132F" w:rsidRDefault="0076152F" w:rsidP="00C71CEC">
            <w:r w:rsidRPr="00C2132F">
              <w:rPr>
                <w:b/>
                <w:bCs/>
                <w:sz w:val="22"/>
                <w:szCs w:val="22"/>
              </w:rPr>
              <w:t>4 - TRẠNG THÁI THIÊN NHIÊN</w:t>
            </w:r>
          </w:p>
          <w:p w:rsidR="0076152F" w:rsidRPr="001840B9" w:rsidRDefault="0076152F" w:rsidP="00C71CEC">
            <w:pPr>
              <w:contextualSpacing/>
              <w:rPr>
                <w:b/>
                <w:sz w:val="22"/>
                <w:szCs w:val="22"/>
              </w:rPr>
            </w:pPr>
          </w:p>
          <w:p w:rsidR="0076152F" w:rsidRPr="001840B9" w:rsidRDefault="0076152F" w:rsidP="00C71CEC">
            <w:pPr>
              <w:contextualSpacing/>
              <w:rPr>
                <w:b/>
                <w:sz w:val="22"/>
                <w:szCs w:val="22"/>
              </w:rPr>
            </w:pPr>
          </w:p>
          <w:p w:rsidR="0076152F" w:rsidRPr="001840B9" w:rsidRDefault="0076152F" w:rsidP="00C71CEC">
            <w:pPr>
              <w:contextualSpacing/>
              <w:rPr>
                <w:b/>
                <w:sz w:val="22"/>
                <w:szCs w:val="22"/>
              </w:rPr>
            </w:pPr>
            <w:r w:rsidRPr="001840B9">
              <w:rPr>
                <w:b/>
                <w:sz w:val="22"/>
                <w:szCs w:val="22"/>
              </w:rPr>
              <w:t>Tiết 5</w:t>
            </w:r>
            <w:r>
              <w:rPr>
                <w:b/>
                <w:sz w:val="22"/>
                <w:szCs w:val="22"/>
              </w:rPr>
              <w:t>4</w:t>
            </w:r>
            <w:r w:rsidRPr="001840B9">
              <w:rPr>
                <w:b/>
                <w:sz w:val="22"/>
                <w:szCs w:val="22"/>
              </w:rPr>
              <w:t>.</w:t>
            </w:r>
            <w:r w:rsidRPr="001840B9">
              <w:rPr>
                <w:sz w:val="22"/>
                <w:szCs w:val="22"/>
              </w:rPr>
              <w:t xml:space="preserve"> Hợp chất của sắt</w:t>
            </w:r>
          </w:p>
          <w:p w:rsidR="0076152F" w:rsidRPr="00644CC8" w:rsidRDefault="0076152F" w:rsidP="00C71CEC">
            <w:r>
              <w:rPr>
                <w:b/>
                <w:bCs/>
              </w:rPr>
              <w:t>II</w:t>
            </w:r>
            <w:r w:rsidRPr="00644CC8">
              <w:rPr>
                <w:b/>
                <w:bCs/>
              </w:rPr>
              <w:t xml:space="preserve"> - HỢP CHẤT SẮT (II)</w:t>
            </w:r>
          </w:p>
          <w:p w:rsidR="0076152F" w:rsidRPr="00644CC8" w:rsidRDefault="0076152F" w:rsidP="00C71CEC">
            <w:pPr>
              <w:ind w:left="-59"/>
              <w:outlineLvl w:val="0"/>
              <w:rPr>
                <w:b/>
                <w:bCs/>
                <w:sz w:val="22"/>
              </w:rPr>
            </w:pPr>
            <w:r w:rsidRPr="00644CC8">
              <w:rPr>
                <w:b/>
                <w:bCs/>
                <w:sz w:val="22"/>
                <w:szCs w:val="22"/>
              </w:rPr>
              <w:t>2. Sắt (II) hiđroxit</w:t>
            </w:r>
          </w:p>
          <w:p w:rsidR="0076152F" w:rsidRPr="00644CC8" w:rsidRDefault="0076152F" w:rsidP="00C71CEC">
            <w:pPr>
              <w:ind w:left="-59"/>
              <w:outlineLvl w:val="0"/>
              <w:rPr>
                <w:b/>
                <w:bCs/>
                <w:sz w:val="22"/>
              </w:rPr>
            </w:pPr>
            <w:r w:rsidRPr="00644CC8">
              <w:rPr>
                <w:b/>
                <w:bCs/>
                <w:sz w:val="22"/>
                <w:szCs w:val="22"/>
              </w:rPr>
              <w:t>1. Sắt (II) oxit</w:t>
            </w:r>
          </w:p>
          <w:p w:rsidR="0076152F" w:rsidRPr="00644CC8" w:rsidRDefault="0076152F" w:rsidP="00C71CEC">
            <w:pPr>
              <w:pStyle w:val="NoSpacing"/>
              <w:ind w:left="-73"/>
              <w:rPr>
                <w:b/>
                <w:bCs/>
                <w:lang w:val="pt-BR"/>
              </w:rPr>
            </w:pPr>
            <w:r w:rsidRPr="00644CC8">
              <w:rPr>
                <w:b/>
                <w:bCs/>
                <w:lang w:val="pt-BR"/>
              </w:rPr>
              <w:t>3. Muối sắt (II)</w:t>
            </w:r>
          </w:p>
          <w:p w:rsidR="0076152F" w:rsidRPr="00644CC8" w:rsidRDefault="0076152F" w:rsidP="00C71CEC">
            <w:r>
              <w:rPr>
                <w:b/>
                <w:bCs/>
                <w:iCs/>
                <w:sz w:val="22"/>
                <w:szCs w:val="22"/>
                <w:lang w:val="pt-BR"/>
              </w:rPr>
              <w:t>II</w:t>
            </w:r>
            <w:r w:rsidRPr="00644CC8">
              <w:rPr>
                <w:b/>
                <w:bCs/>
                <w:iCs/>
                <w:sz w:val="22"/>
                <w:szCs w:val="22"/>
                <w:lang w:val="pt-BR"/>
              </w:rPr>
              <w:t xml:space="preserve"> - HỢP CHẤT SẮT (III)</w:t>
            </w:r>
          </w:p>
          <w:p w:rsidR="0076152F" w:rsidRPr="00644CC8" w:rsidRDefault="0076152F" w:rsidP="00C71CEC">
            <w:pPr>
              <w:ind w:left="-73"/>
              <w:outlineLvl w:val="0"/>
              <w:rPr>
                <w:b/>
                <w:bCs/>
                <w:sz w:val="22"/>
                <w:lang w:val="pt-BR"/>
              </w:rPr>
            </w:pPr>
            <w:r w:rsidRPr="00644CC8">
              <w:rPr>
                <w:b/>
                <w:bCs/>
                <w:sz w:val="22"/>
                <w:szCs w:val="22"/>
                <w:lang w:val="pt-BR"/>
              </w:rPr>
              <w:t>1. Sắt (III) oxit</w:t>
            </w:r>
          </w:p>
          <w:p w:rsidR="0076152F" w:rsidRPr="00644CC8" w:rsidRDefault="0076152F" w:rsidP="00C71CEC">
            <w:pPr>
              <w:ind w:left="-73"/>
              <w:outlineLvl w:val="0"/>
              <w:rPr>
                <w:b/>
                <w:bCs/>
                <w:sz w:val="22"/>
              </w:rPr>
            </w:pPr>
            <w:r w:rsidRPr="00644CC8">
              <w:rPr>
                <w:b/>
                <w:bCs/>
                <w:sz w:val="22"/>
                <w:szCs w:val="22"/>
              </w:rPr>
              <w:t>2. Sắt (III) hiđroxit</w:t>
            </w:r>
          </w:p>
          <w:p w:rsidR="0076152F" w:rsidRPr="00644CC8" w:rsidRDefault="0076152F" w:rsidP="00C71CEC">
            <w:pPr>
              <w:ind w:left="-73"/>
              <w:outlineLvl w:val="0"/>
              <w:rPr>
                <w:b/>
                <w:bCs/>
                <w:sz w:val="22"/>
              </w:rPr>
            </w:pPr>
            <w:r w:rsidRPr="00644CC8">
              <w:rPr>
                <w:b/>
                <w:bCs/>
                <w:sz w:val="22"/>
                <w:szCs w:val="22"/>
              </w:rPr>
              <w:t>3. Muối sắt (III)</w:t>
            </w:r>
          </w:p>
          <w:p w:rsidR="0076152F" w:rsidRPr="001840B9" w:rsidRDefault="0076152F" w:rsidP="00C71CEC">
            <w:pPr>
              <w:contextualSpacing/>
              <w:rPr>
                <w:bCs/>
                <w:iCs/>
                <w:spacing w:val="-8"/>
                <w:sz w:val="22"/>
                <w:szCs w:val="22"/>
                <w:lang w:val="pt-BR"/>
              </w:rPr>
            </w:pPr>
            <w:r w:rsidRPr="001840B9">
              <w:rPr>
                <w:bCs/>
                <w:iCs/>
                <w:spacing w:val="-8"/>
                <w:sz w:val="22"/>
                <w:szCs w:val="22"/>
                <w:lang w:val="pt-BR"/>
              </w:rPr>
              <w:t>- Luyện tập</w:t>
            </w: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Pr="00C2132F" w:rsidRDefault="0076152F" w:rsidP="00C71CEC">
            <w:pPr>
              <w:contextualSpacing/>
              <w:rPr>
                <w:b/>
                <w:sz w:val="22"/>
                <w:szCs w:val="22"/>
              </w:rPr>
            </w:pPr>
            <w:r w:rsidRPr="001840B9">
              <w:rPr>
                <w:b/>
                <w:sz w:val="22"/>
                <w:szCs w:val="22"/>
              </w:rPr>
              <w:t>Tiết 5</w:t>
            </w:r>
            <w:r>
              <w:rPr>
                <w:b/>
                <w:sz w:val="22"/>
                <w:szCs w:val="22"/>
              </w:rPr>
              <w:t>5</w:t>
            </w:r>
            <w:r w:rsidRPr="001840B9">
              <w:rPr>
                <w:b/>
                <w:sz w:val="22"/>
                <w:szCs w:val="22"/>
              </w:rPr>
              <w:t>.</w:t>
            </w:r>
            <w:r w:rsidRPr="001840B9">
              <w:rPr>
                <w:sz w:val="22"/>
                <w:szCs w:val="22"/>
              </w:rPr>
              <w:t xml:space="preserve"> Hợp kim của sắt</w:t>
            </w:r>
          </w:p>
          <w:p w:rsidR="0076152F" w:rsidRPr="001840B9"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Pr="001840B9" w:rsidRDefault="0076152F" w:rsidP="00C71CEC">
            <w:pPr>
              <w:contextualSpacing/>
              <w:rPr>
                <w:bCs/>
                <w:iCs/>
                <w:spacing w:val="-8"/>
                <w:sz w:val="22"/>
                <w:szCs w:val="22"/>
                <w:lang w:val="pt-BR"/>
              </w:rPr>
            </w:pPr>
            <w:r w:rsidRPr="001840B9">
              <w:rPr>
                <w:b/>
                <w:sz w:val="22"/>
                <w:szCs w:val="22"/>
              </w:rPr>
              <w:t>Tiết 56.</w:t>
            </w:r>
          </w:p>
          <w:p w:rsidR="0076152F" w:rsidRPr="001840B9" w:rsidRDefault="0076152F" w:rsidP="00C71CEC">
            <w:pPr>
              <w:contextualSpacing/>
              <w:rPr>
                <w:bCs/>
                <w:iCs/>
                <w:spacing w:val="-8"/>
                <w:sz w:val="22"/>
                <w:szCs w:val="22"/>
                <w:lang w:val="pt-BR"/>
              </w:rPr>
            </w:pPr>
            <w:r w:rsidRPr="001840B9">
              <w:rPr>
                <w:bCs/>
                <w:iCs/>
                <w:spacing w:val="-8"/>
                <w:sz w:val="22"/>
                <w:szCs w:val="22"/>
                <w:lang w:val="pt-BR"/>
              </w:rPr>
              <w:t>- Luyện tập (tt)</w:t>
            </w:r>
          </w:p>
          <w:p w:rsidR="0076152F" w:rsidRDefault="0076152F" w:rsidP="00C71CEC">
            <w:pPr>
              <w:contextualSpacing/>
              <w:rPr>
                <w:bCs/>
                <w:iCs/>
                <w:spacing w:val="-8"/>
                <w:sz w:val="22"/>
                <w:szCs w:val="22"/>
                <w:lang w:val="pt-BR"/>
              </w:rPr>
            </w:pPr>
            <w:r w:rsidRPr="001840B9">
              <w:rPr>
                <w:bCs/>
                <w:iCs/>
                <w:spacing w:val="-8"/>
                <w:sz w:val="22"/>
                <w:szCs w:val="22"/>
                <w:lang w:val="pt-BR"/>
              </w:rPr>
              <w:t>- Tìm tòi mở rộng</w:t>
            </w:r>
          </w:p>
          <w:p w:rsidR="0076152F" w:rsidRPr="00ED4B01" w:rsidRDefault="0076152F" w:rsidP="00C71CEC">
            <w:pPr>
              <w:contextualSpacing/>
              <w:rPr>
                <w:b/>
                <w:sz w:val="22"/>
                <w:szCs w:val="22"/>
                <w:lang w:val="pt-BR"/>
              </w:rPr>
            </w:pPr>
          </w:p>
        </w:tc>
        <w:tc>
          <w:tcPr>
            <w:tcW w:w="1171" w:type="pct"/>
            <w:vMerge w:val="restart"/>
          </w:tcPr>
          <w:p w:rsidR="0076152F" w:rsidRPr="001840B9" w:rsidRDefault="0076152F" w:rsidP="00C71CEC">
            <w:pPr>
              <w:tabs>
                <w:tab w:val="left" w:pos="8820"/>
              </w:tabs>
              <w:rPr>
                <w:sz w:val="22"/>
                <w:szCs w:val="22"/>
                <w:lang w:val="nl-NL"/>
              </w:rPr>
            </w:pPr>
            <w:r w:rsidRPr="001840B9">
              <w:rPr>
                <w:sz w:val="22"/>
                <w:szCs w:val="22"/>
                <w:lang w:val="nl-NL"/>
              </w:rPr>
              <w:lastRenderedPageBreak/>
              <w:t xml:space="preserve">- Nêu được: Vị trí , cấu hình electron lớp ngoài cùng, tính </w:t>
            </w:r>
            <w:r w:rsidRPr="001840B9">
              <w:rPr>
                <w:sz w:val="22"/>
                <w:szCs w:val="22"/>
                <w:lang w:val="it-IT"/>
              </w:rPr>
              <w:t>chất vật lí</w:t>
            </w:r>
            <w:r w:rsidRPr="001840B9">
              <w:rPr>
                <w:sz w:val="22"/>
                <w:szCs w:val="22"/>
                <w:lang w:val="nl-NL"/>
              </w:rPr>
              <w:t xml:space="preserve"> của sắt</w:t>
            </w:r>
            <w:r w:rsidRPr="001840B9">
              <w:rPr>
                <w:sz w:val="22"/>
                <w:szCs w:val="22"/>
                <w:lang w:val="it-IT"/>
              </w:rPr>
              <w:t>.Tính chất hoá học của sắt: tính khử trung bình (tác dụng với oxi, lưu huỳnh, clo, nước, dung dịch axit, dung dịch muối).Sắt trong tự nhiên (các oxit sắt, FeCO</w:t>
            </w:r>
            <w:r w:rsidRPr="001840B9">
              <w:rPr>
                <w:sz w:val="22"/>
                <w:szCs w:val="22"/>
                <w:vertAlign w:val="subscript"/>
                <w:lang w:val="it-IT"/>
              </w:rPr>
              <w:t>3</w:t>
            </w:r>
            <w:r w:rsidRPr="001840B9">
              <w:rPr>
                <w:sz w:val="22"/>
                <w:szCs w:val="22"/>
                <w:lang w:val="it-IT"/>
              </w:rPr>
              <w:t>, FeS</w:t>
            </w:r>
            <w:r w:rsidRPr="001840B9">
              <w:rPr>
                <w:sz w:val="22"/>
                <w:szCs w:val="22"/>
                <w:vertAlign w:val="subscript"/>
                <w:lang w:val="it-IT"/>
              </w:rPr>
              <w:t>2</w:t>
            </w:r>
            <w:r w:rsidRPr="001840B9">
              <w:rPr>
                <w:sz w:val="22"/>
                <w:szCs w:val="22"/>
                <w:lang w:val="it-IT"/>
              </w:rPr>
              <w:t>).</w:t>
            </w:r>
          </w:p>
          <w:p w:rsidR="0076152F" w:rsidRPr="001840B9" w:rsidRDefault="0076152F" w:rsidP="00C71CEC">
            <w:pPr>
              <w:rPr>
                <w:sz w:val="22"/>
                <w:szCs w:val="22"/>
                <w:lang w:val="it-IT"/>
              </w:rPr>
            </w:pPr>
            <w:r w:rsidRPr="001840B9">
              <w:rPr>
                <w:sz w:val="22"/>
                <w:szCs w:val="22"/>
                <w:lang w:val="it-IT"/>
              </w:rPr>
              <w:t>- Tính % khối lượng sắt trong hỗn hợp phản ứng. Xác định tên kim loại dựa vào số liệu thực nghiệm.</w:t>
            </w:r>
          </w:p>
          <w:p w:rsidR="0076152F" w:rsidRPr="001840B9" w:rsidRDefault="0076152F" w:rsidP="00C71CEC">
            <w:pPr>
              <w:rPr>
                <w:sz w:val="22"/>
                <w:szCs w:val="22"/>
                <w:lang w:val="it-IT"/>
              </w:rPr>
            </w:pPr>
            <w:r w:rsidRPr="001840B9">
              <w:rPr>
                <w:sz w:val="22"/>
                <w:szCs w:val="22"/>
                <w:lang w:val="it-IT"/>
              </w:rPr>
              <w:t>- Nêu được: Tính chất vật lí, nguyên tắc điều chế và ứng dụng của một số hợp chất của sắt; tính khử của hợp chất sắt (II): FeO,  Fe(OH)</w:t>
            </w:r>
            <w:r w:rsidRPr="001840B9">
              <w:rPr>
                <w:sz w:val="22"/>
                <w:szCs w:val="22"/>
                <w:vertAlign w:val="subscript"/>
                <w:lang w:val="it-IT"/>
              </w:rPr>
              <w:t>2</w:t>
            </w:r>
            <w:r w:rsidRPr="001840B9">
              <w:rPr>
                <w:sz w:val="22"/>
                <w:szCs w:val="22"/>
                <w:lang w:val="it-IT"/>
              </w:rPr>
              <w:t>, muối sắt (II); tính oxi hóa của hợp chất sắt (III): Fe</w:t>
            </w:r>
            <w:r w:rsidRPr="001840B9">
              <w:rPr>
                <w:sz w:val="22"/>
                <w:szCs w:val="22"/>
                <w:vertAlign w:val="subscript"/>
                <w:lang w:val="it-IT"/>
              </w:rPr>
              <w:t>2</w:t>
            </w:r>
            <w:r w:rsidRPr="001840B9">
              <w:rPr>
                <w:sz w:val="22"/>
                <w:szCs w:val="22"/>
                <w:lang w:val="it-IT"/>
              </w:rPr>
              <w:t>O</w:t>
            </w:r>
            <w:r w:rsidRPr="001840B9">
              <w:rPr>
                <w:sz w:val="22"/>
                <w:szCs w:val="22"/>
                <w:vertAlign w:val="subscript"/>
                <w:lang w:val="it-IT"/>
              </w:rPr>
              <w:t>3</w:t>
            </w:r>
            <w:r w:rsidRPr="001840B9">
              <w:rPr>
                <w:sz w:val="22"/>
                <w:szCs w:val="22"/>
                <w:lang w:val="it-IT"/>
              </w:rPr>
              <w:t>, Fe(OH)</w:t>
            </w:r>
            <w:r w:rsidRPr="001840B9">
              <w:rPr>
                <w:sz w:val="22"/>
                <w:szCs w:val="22"/>
                <w:vertAlign w:val="subscript"/>
                <w:lang w:val="it-IT"/>
              </w:rPr>
              <w:t>3</w:t>
            </w:r>
            <w:r w:rsidRPr="001840B9">
              <w:rPr>
                <w:sz w:val="22"/>
                <w:szCs w:val="22"/>
                <w:lang w:val="it-IT"/>
              </w:rPr>
              <w:t xml:space="preserve">, muối sắt (III). </w:t>
            </w:r>
          </w:p>
          <w:p w:rsidR="0076152F" w:rsidRPr="001840B9" w:rsidRDefault="0076152F" w:rsidP="00C71CEC">
            <w:pPr>
              <w:rPr>
                <w:spacing w:val="-6"/>
                <w:sz w:val="22"/>
                <w:szCs w:val="22"/>
                <w:lang w:val="it-IT"/>
              </w:rPr>
            </w:pPr>
            <w:r w:rsidRPr="001840B9">
              <w:rPr>
                <w:spacing w:val="-6"/>
                <w:sz w:val="22"/>
                <w:szCs w:val="22"/>
                <w:lang w:val="it-IT"/>
              </w:rPr>
              <w:t>- Dự đoán, kiểm tra bằng thí nghiệm và kết luận được tính chất hoá học của sắt và các hợp chất của nó.</w:t>
            </w:r>
          </w:p>
          <w:p w:rsidR="0076152F" w:rsidRPr="001840B9" w:rsidRDefault="0076152F" w:rsidP="00C71CEC">
            <w:pPr>
              <w:rPr>
                <w:sz w:val="22"/>
                <w:szCs w:val="22"/>
                <w:lang w:val="it-IT"/>
              </w:rPr>
            </w:pPr>
            <w:r w:rsidRPr="001840B9">
              <w:rPr>
                <w:sz w:val="22"/>
                <w:szCs w:val="22"/>
                <w:lang w:val="it-IT"/>
              </w:rPr>
              <w:t>- Viết các PTHH phân tử hoặc ion rút gọn  minh hoạ tính chất hoá học.</w:t>
            </w:r>
          </w:p>
          <w:p w:rsidR="0076152F" w:rsidRPr="001840B9" w:rsidRDefault="0076152F" w:rsidP="00C71CEC">
            <w:pPr>
              <w:rPr>
                <w:sz w:val="22"/>
                <w:szCs w:val="22"/>
              </w:rPr>
            </w:pPr>
            <w:r w:rsidRPr="001840B9">
              <w:rPr>
                <w:sz w:val="22"/>
                <w:szCs w:val="22"/>
              </w:rPr>
              <w:t>- Nhận biết được ion Fe</w:t>
            </w:r>
            <w:r w:rsidRPr="001840B9">
              <w:rPr>
                <w:sz w:val="22"/>
                <w:szCs w:val="22"/>
                <w:vertAlign w:val="superscript"/>
              </w:rPr>
              <w:t>2+</w:t>
            </w:r>
            <w:r w:rsidRPr="001840B9">
              <w:rPr>
                <w:sz w:val="22"/>
                <w:szCs w:val="22"/>
              </w:rPr>
              <w:t>, Fe</w:t>
            </w:r>
            <w:r w:rsidRPr="001840B9">
              <w:rPr>
                <w:sz w:val="22"/>
                <w:szCs w:val="22"/>
                <w:vertAlign w:val="superscript"/>
              </w:rPr>
              <w:t>3+</w:t>
            </w:r>
            <w:r w:rsidRPr="001840B9">
              <w:rPr>
                <w:sz w:val="22"/>
                <w:szCs w:val="22"/>
              </w:rPr>
              <w:t>trong dung dịch.</w:t>
            </w:r>
          </w:p>
          <w:p w:rsidR="0076152F" w:rsidRPr="001840B9" w:rsidRDefault="0076152F" w:rsidP="00C71CEC">
            <w:pPr>
              <w:rPr>
                <w:sz w:val="22"/>
                <w:szCs w:val="22"/>
              </w:rPr>
            </w:pPr>
            <w:r w:rsidRPr="001840B9">
              <w:rPr>
                <w:sz w:val="22"/>
                <w:szCs w:val="22"/>
              </w:rPr>
              <w:t xml:space="preserve">- Tính  % khối lượng các muối sắt hoặc oxit sắt trong phản ứng. </w:t>
            </w:r>
          </w:p>
          <w:p w:rsidR="0076152F" w:rsidRPr="001840B9" w:rsidRDefault="0076152F" w:rsidP="00C71CEC">
            <w:pPr>
              <w:rPr>
                <w:sz w:val="22"/>
                <w:szCs w:val="22"/>
              </w:rPr>
            </w:pPr>
          </w:p>
          <w:p w:rsidR="0076152F" w:rsidRPr="001840B9" w:rsidRDefault="0076152F" w:rsidP="00C71CEC">
            <w:pPr>
              <w:rPr>
                <w:b/>
                <w:sz w:val="22"/>
                <w:szCs w:val="22"/>
              </w:rPr>
            </w:pPr>
            <w:r w:rsidRPr="001840B9">
              <w:rPr>
                <w:sz w:val="22"/>
                <w:szCs w:val="22"/>
              </w:rPr>
              <w:t>- Xác định công thức hoá học oxit sắt theo số liệu thực nghiệm.</w:t>
            </w:r>
          </w:p>
          <w:p w:rsidR="0076152F" w:rsidRPr="001840B9" w:rsidRDefault="0076152F" w:rsidP="00C71CEC">
            <w:pPr>
              <w:tabs>
                <w:tab w:val="left" w:pos="8820"/>
              </w:tabs>
              <w:rPr>
                <w:sz w:val="22"/>
                <w:szCs w:val="22"/>
                <w:lang w:val="it-IT"/>
              </w:rPr>
            </w:pPr>
            <w:r w:rsidRPr="001840B9">
              <w:rPr>
                <w:sz w:val="22"/>
                <w:szCs w:val="22"/>
                <w:lang w:val="it-IT"/>
              </w:rPr>
              <w:t>- Nêu được: Định nghĩa và phân loại gang, sản xuất gang (nguyên tắc, nguyên liệu); Đ</w:t>
            </w:r>
            <w:r w:rsidRPr="001840B9">
              <w:rPr>
                <w:iCs/>
                <w:sz w:val="22"/>
                <w:szCs w:val="22"/>
                <w:lang w:val="it-IT"/>
              </w:rPr>
              <w:t>ịnh nghĩa và phân loại thép, sản xuất thép (nguyên tắc chung); Ứ</w:t>
            </w:r>
            <w:r w:rsidRPr="001840B9">
              <w:rPr>
                <w:sz w:val="22"/>
                <w:szCs w:val="22"/>
                <w:lang w:val="it-IT"/>
              </w:rPr>
              <w:t>ng dụng của gang, thép.</w:t>
            </w:r>
          </w:p>
          <w:p w:rsidR="0076152F" w:rsidRPr="001840B9" w:rsidRDefault="0076152F" w:rsidP="00C71CEC">
            <w:pPr>
              <w:rPr>
                <w:sz w:val="22"/>
                <w:szCs w:val="22"/>
                <w:lang w:val="it-IT"/>
              </w:rPr>
            </w:pPr>
            <w:r w:rsidRPr="001840B9">
              <w:rPr>
                <w:sz w:val="22"/>
                <w:szCs w:val="22"/>
                <w:lang w:val="it-IT"/>
              </w:rPr>
              <w:t>- Viết các PTHH phản ứng oxi hoá - khử  xảy ra trong lò luyện gang, luyện thép.</w:t>
            </w:r>
          </w:p>
          <w:p w:rsidR="0076152F" w:rsidRPr="001840B9" w:rsidRDefault="0076152F" w:rsidP="00C71CEC">
            <w:pPr>
              <w:rPr>
                <w:sz w:val="22"/>
                <w:szCs w:val="22"/>
                <w:lang w:val="it-IT"/>
              </w:rPr>
            </w:pPr>
            <w:r w:rsidRPr="001840B9">
              <w:rPr>
                <w:sz w:val="22"/>
                <w:szCs w:val="22"/>
                <w:lang w:val="it-IT"/>
              </w:rPr>
              <w:t>- Phân biệt được một số đồ dùng bằng gang, bằng thép.</w:t>
            </w:r>
          </w:p>
          <w:p w:rsidR="0076152F" w:rsidRPr="001840B9" w:rsidRDefault="0076152F" w:rsidP="00C71CEC">
            <w:pPr>
              <w:rPr>
                <w:sz w:val="22"/>
                <w:szCs w:val="22"/>
                <w:lang w:val="it-IT"/>
              </w:rPr>
            </w:pPr>
            <w:r w:rsidRPr="001840B9">
              <w:rPr>
                <w:sz w:val="22"/>
                <w:szCs w:val="22"/>
                <w:lang w:val="it-IT"/>
              </w:rPr>
              <w:t>- Sử dụng và bảo quản hợp lí được một số hợp kim của sắt.</w:t>
            </w:r>
          </w:p>
          <w:p w:rsidR="0076152F" w:rsidRPr="00EE1449" w:rsidRDefault="0076152F" w:rsidP="00C71CEC">
            <w:pPr>
              <w:rPr>
                <w:b/>
                <w:sz w:val="22"/>
                <w:szCs w:val="22"/>
                <w:lang w:val="it-IT"/>
              </w:rPr>
            </w:pPr>
            <w:r w:rsidRPr="001840B9">
              <w:rPr>
                <w:sz w:val="22"/>
                <w:szCs w:val="22"/>
                <w:lang w:val="it-IT"/>
              </w:rPr>
              <w:lastRenderedPageBreak/>
              <w:t>- Tính khối lượng quặng sắt cần thiết để sản xuất một lượng gang xác định theo hiệu suất.</w:t>
            </w:r>
          </w:p>
        </w:tc>
        <w:tc>
          <w:tcPr>
            <w:tcW w:w="430" w:type="pct"/>
            <w:vMerge w:val="restart"/>
          </w:tcPr>
          <w:p w:rsidR="0076152F" w:rsidRPr="00EE1449" w:rsidRDefault="0076152F" w:rsidP="00C71CEC">
            <w:pPr>
              <w:contextualSpacing/>
              <w:rPr>
                <w:sz w:val="22"/>
                <w:szCs w:val="22"/>
                <w:lang w:val="it-IT"/>
              </w:rPr>
            </w:pPr>
            <w:r w:rsidRPr="00EE1449">
              <w:rPr>
                <w:sz w:val="22"/>
                <w:szCs w:val="22"/>
                <w:lang w:val="it-IT"/>
              </w:rPr>
              <w:lastRenderedPageBreak/>
              <w:t xml:space="preserve">Dạy học tại lớp/phòng học bộ môn/phòng thí nghiệm kết hợp với hướng dẫn HS tự học ở nhà bằng Phiếu hướng dẫn học tập </w:t>
            </w: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p w:rsidR="0076152F" w:rsidRPr="00EE1449" w:rsidRDefault="0076152F" w:rsidP="00C71CEC">
            <w:pPr>
              <w:contextualSpacing/>
              <w:jc w:val="center"/>
              <w:rPr>
                <w:sz w:val="22"/>
                <w:szCs w:val="22"/>
                <w:lang w:val="it-IT"/>
              </w:rPr>
            </w:pPr>
          </w:p>
        </w:tc>
        <w:tc>
          <w:tcPr>
            <w:tcW w:w="431" w:type="pct"/>
            <w:tcBorders>
              <w:bottom w:val="dashSmallGap" w:sz="4" w:space="0" w:color="auto"/>
            </w:tcBorders>
          </w:tcPr>
          <w:p w:rsidR="0076152F" w:rsidRPr="00EE1449" w:rsidRDefault="0076152F" w:rsidP="00C71CEC">
            <w:pPr>
              <w:contextualSpacing/>
              <w:rPr>
                <w:sz w:val="22"/>
                <w:szCs w:val="22"/>
                <w:lang w:val="it-IT"/>
              </w:rPr>
            </w:pPr>
            <w:r w:rsidRPr="00EE1449">
              <w:rPr>
                <w:sz w:val="22"/>
                <w:szCs w:val="22"/>
                <w:lang w:val="it-IT"/>
              </w:rPr>
              <w:t>Mục III.4. Tác dụng với nước (Bài 31)</w:t>
            </w:r>
          </w:p>
          <w:p w:rsidR="0076152F" w:rsidRPr="00EE1449" w:rsidRDefault="0076152F" w:rsidP="00C71CEC">
            <w:pPr>
              <w:contextualSpacing/>
              <w:rPr>
                <w:sz w:val="22"/>
                <w:szCs w:val="22"/>
                <w:lang w:val="it-IT"/>
              </w:rPr>
            </w:pPr>
          </w:p>
        </w:tc>
        <w:tc>
          <w:tcPr>
            <w:tcW w:w="599" w:type="pct"/>
            <w:tcBorders>
              <w:bottom w:val="dashSmallGap" w:sz="4" w:space="0" w:color="auto"/>
            </w:tcBorders>
          </w:tcPr>
          <w:p w:rsidR="0076152F" w:rsidRPr="001840B9" w:rsidRDefault="0076152F" w:rsidP="00C71CEC">
            <w:pPr>
              <w:contextualSpacing/>
              <w:rPr>
                <w:sz w:val="22"/>
                <w:szCs w:val="22"/>
              </w:rPr>
            </w:pPr>
            <w:r w:rsidRPr="001840B9">
              <w:rPr>
                <w:sz w:val="22"/>
                <w:szCs w:val="22"/>
              </w:rPr>
              <w:t>Không dạy</w:t>
            </w:r>
          </w:p>
        </w:tc>
      </w:tr>
      <w:tr w:rsidR="000B1820" w:rsidRPr="001840B9" w:rsidTr="00C71CEC">
        <w:trPr>
          <w:trHeight w:val="255"/>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394" w:type="pct"/>
            <w:gridSpan w:val="2"/>
            <w:vMerge/>
            <w:tcBorders>
              <w:right w:val="dashSmallGap" w:sz="4" w:space="0" w:color="auto"/>
            </w:tcBorders>
          </w:tcPr>
          <w:p w:rsidR="0076152F" w:rsidRPr="001840B9" w:rsidRDefault="0076152F" w:rsidP="00C71CEC">
            <w:pPr>
              <w:contextualSpacing/>
              <w:rPr>
                <w:b/>
                <w:sz w:val="22"/>
                <w:szCs w:val="22"/>
              </w:rPr>
            </w:pPr>
          </w:p>
        </w:tc>
        <w:tc>
          <w:tcPr>
            <w:tcW w:w="298" w:type="pct"/>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val="restart"/>
            <w:tcBorders>
              <w:top w:val="dashSmallGap" w:sz="4" w:space="0" w:color="auto"/>
            </w:tcBorders>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 xml:space="preserve">Bài 31: </w:t>
            </w:r>
          </w:p>
          <w:p w:rsidR="0076152F" w:rsidRPr="001840B9" w:rsidRDefault="0076152F" w:rsidP="00C71CEC">
            <w:pPr>
              <w:contextualSpacing/>
              <w:rPr>
                <w:sz w:val="22"/>
                <w:szCs w:val="22"/>
              </w:rPr>
            </w:pPr>
            <w:r w:rsidRPr="001840B9">
              <w:rPr>
                <w:sz w:val="22"/>
                <w:szCs w:val="22"/>
              </w:rPr>
              <w:t xml:space="preserve">- Mục II. Tính chất vật lí </w:t>
            </w:r>
          </w:p>
          <w:p w:rsidR="0076152F" w:rsidRPr="001840B9" w:rsidRDefault="0076152F" w:rsidP="00C71CEC">
            <w:pPr>
              <w:contextualSpacing/>
              <w:rPr>
                <w:sz w:val="22"/>
                <w:szCs w:val="22"/>
              </w:rPr>
            </w:pPr>
            <w:r w:rsidRPr="001840B9">
              <w:rPr>
                <w:sz w:val="22"/>
                <w:szCs w:val="22"/>
              </w:rPr>
              <w:t>- Mục IV. Trạng thái tự nhiên</w:t>
            </w:r>
          </w:p>
        </w:tc>
        <w:tc>
          <w:tcPr>
            <w:tcW w:w="599" w:type="pct"/>
            <w:vMerge w:val="restart"/>
            <w:tcBorders>
              <w:top w:val="dashSmallGap" w:sz="4" w:space="0" w:color="auto"/>
            </w:tcBorders>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Tự học có hướng dẫn</w:t>
            </w:r>
          </w:p>
        </w:tc>
      </w:tr>
      <w:tr w:rsidR="000B1820" w:rsidRPr="001840B9" w:rsidTr="00C71CEC">
        <w:trPr>
          <w:trHeight w:val="665"/>
        </w:trPr>
        <w:tc>
          <w:tcPr>
            <w:tcW w:w="271" w:type="pct"/>
            <w:vMerge/>
          </w:tcPr>
          <w:p w:rsidR="0076152F" w:rsidRPr="001840B9" w:rsidRDefault="0076152F" w:rsidP="00C71CEC">
            <w:pPr>
              <w:contextualSpacing/>
              <w:jc w:val="center"/>
              <w:rPr>
                <w:sz w:val="22"/>
                <w:szCs w:val="22"/>
              </w:rPr>
            </w:pPr>
          </w:p>
        </w:tc>
        <w:tc>
          <w:tcPr>
            <w:tcW w:w="270" w:type="pct"/>
            <w:tcBorders>
              <w:bottom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54</w:t>
            </w:r>
          </w:p>
          <w:p w:rsidR="0076152F" w:rsidRPr="001840B9"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394" w:type="pct"/>
            <w:gridSpan w:val="2"/>
            <w:vMerge/>
            <w:tcBorders>
              <w:right w:val="dashSmallGap" w:sz="4" w:space="0" w:color="auto"/>
            </w:tcBorders>
          </w:tcPr>
          <w:p w:rsidR="0076152F" w:rsidRPr="001840B9" w:rsidRDefault="0076152F" w:rsidP="00C71CEC">
            <w:pPr>
              <w:contextualSpacing/>
              <w:rPr>
                <w:b/>
                <w:sz w:val="22"/>
                <w:szCs w:val="22"/>
              </w:rPr>
            </w:pPr>
          </w:p>
        </w:tc>
        <w:tc>
          <w:tcPr>
            <w:tcW w:w="298" w:type="pct"/>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rPr>
                <w:sz w:val="22"/>
                <w:szCs w:val="22"/>
              </w:rPr>
            </w:pPr>
          </w:p>
        </w:tc>
      </w:tr>
      <w:tr w:rsidR="000B1820" w:rsidRPr="001840B9" w:rsidTr="00C71CEC">
        <w:trPr>
          <w:trHeight w:val="1005"/>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29</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both"/>
              <w:rPr>
                <w:sz w:val="22"/>
                <w:szCs w:val="22"/>
              </w:rPr>
            </w:pPr>
          </w:p>
          <w:p w:rsidR="0076152F" w:rsidRPr="001840B9" w:rsidRDefault="0076152F" w:rsidP="00C71CEC">
            <w:pPr>
              <w:contextualSpacing/>
              <w:jc w:val="center"/>
              <w:rPr>
                <w:sz w:val="22"/>
                <w:szCs w:val="22"/>
              </w:rPr>
            </w:pPr>
          </w:p>
        </w:tc>
        <w:tc>
          <w:tcPr>
            <w:tcW w:w="270" w:type="pct"/>
            <w:tcBorders>
              <w:top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55</w:t>
            </w:r>
          </w:p>
          <w:p w:rsidR="0076152F" w:rsidRDefault="0076152F" w:rsidP="00C71CEC">
            <w:pPr>
              <w:contextualSpacing/>
              <w:jc w:val="both"/>
              <w:rPr>
                <w:sz w:val="22"/>
                <w:szCs w:val="22"/>
              </w:rPr>
            </w:pPr>
          </w:p>
          <w:p w:rsidR="0076152F" w:rsidRDefault="0076152F" w:rsidP="00C71CEC">
            <w:pPr>
              <w:contextualSpacing/>
              <w:jc w:val="both"/>
              <w:rPr>
                <w:sz w:val="22"/>
                <w:szCs w:val="22"/>
              </w:rPr>
            </w:pPr>
          </w:p>
          <w:p w:rsidR="0076152F" w:rsidRPr="001840B9" w:rsidRDefault="0076152F" w:rsidP="00C71CEC">
            <w:pPr>
              <w:contextualSpacing/>
              <w:jc w:val="both"/>
              <w:rPr>
                <w:sz w:val="22"/>
                <w:szCs w:val="22"/>
              </w:rPr>
            </w:pPr>
          </w:p>
        </w:tc>
        <w:tc>
          <w:tcPr>
            <w:tcW w:w="394" w:type="pct"/>
            <w:gridSpan w:val="2"/>
            <w:vMerge/>
            <w:tcBorders>
              <w:right w:val="dashSmallGap" w:sz="4" w:space="0" w:color="auto"/>
            </w:tcBorders>
          </w:tcPr>
          <w:p w:rsidR="0076152F" w:rsidRPr="001840B9" w:rsidRDefault="0076152F" w:rsidP="00C71CEC">
            <w:pPr>
              <w:contextualSpacing/>
              <w:rPr>
                <w:b/>
                <w:sz w:val="22"/>
                <w:szCs w:val="22"/>
              </w:rPr>
            </w:pPr>
          </w:p>
        </w:tc>
        <w:tc>
          <w:tcPr>
            <w:tcW w:w="298" w:type="pct"/>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rPr>
                <w:sz w:val="22"/>
                <w:szCs w:val="22"/>
              </w:rPr>
            </w:pPr>
          </w:p>
        </w:tc>
      </w:tr>
      <w:tr w:rsidR="000B1820" w:rsidRPr="001840B9" w:rsidTr="00C71CEC">
        <w:trPr>
          <w:trHeight w:val="255"/>
        </w:trPr>
        <w:tc>
          <w:tcPr>
            <w:tcW w:w="271" w:type="pct"/>
            <w:vMerge/>
          </w:tcPr>
          <w:p w:rsidR="0076152F" w:rsidRPr="001840B9" w:rsidRDefault="0076152F" w:rsidP="00C71CEC">
            <w:pPr>
              <w:contextualSpacing/>
              <w:jc w:val="center"/>
              <w:rPr>
                <w:sz w:val="22"/>
                <w:szCs w:val="22"/>
              </w:rPr>
            </w:pPr>
          </w:p>
        </w:tc>
        <w:tc>
          <w:tcPr>
            <w:tcW w:w="270" w:type="pct"/>
            <w:vMerge w:val="restart"/>
            <w:tcBorders>
              <w:top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56</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both"/>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394" w:type="pct"/>
            <w:gridSpan w:val="2"/>
            <w:vMerge/>
            <w:tcBorders>
              <w:right w:val="dashSmallGap" w:sz="4" w:space="0" w:color="auto"/>
            </w:tcBorders>
          </w:tcPr>
          <w:p w:rsidR="0076152F" w:rsidRPr="001840B9" w:rsidRDefault="0076152F" w:rsidP="00C71CEC">
            <w:pPr>
              <w:contextualSpacing/>
              <w:rPr>
                <w:b/>
                <w:sz w:val="22"/>
                <w:szCs w:val="22"/>
              </w:rPr>
            </w:pPr>
          </w:p>
        </w:tc>
        <w:tc>
          <w:tcPr>
            <w:tcW w:w="298" w:type="pct"/>
            <w:vMerge/>
            <w:tcBorders>
              <w:left w:val="dashSmallGap" w:sz="4" w:space="0" w:color="auto"/>
            </w:tcBorders>
          </w:tcPr>
          <w:p w:rsidR="0076152F" w:rsidRPr="001840B9" w:rsidRDefault="0076152F" w:rsidP="00C71CEC">
            <w:pPr>
              <w:contextualSpacing/>
              <w:rPr>
                <w:b/>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Borders>
              <w:bottom w:val="dashSmallGap" w:sz="4" w:space="0" w:color="auto"/>
            </w:tcBorders>
          </w:tcPr>
          <w:p w:rsidR="0076152F" w:rsidRPr="001840B9" w:rsidRDefault="0076152F" w:rsidP="00C71CEC">
            <w:pPr>
              <w:contextualSpacing/>
              <w:rPr>
                <w:sz w:val="22"/>
                <w:szCs w:val="22"/>
              </w:rPr>
            </w:pPr>
          </w:p>
        </w:tc>
        <w:tc>
          <w:tcPr>
            <w:tcW w:w="599" w:type="pct"/>
            <w:vMerge/>
            <w:tcBorders>
              <w:bottom w:val="dashSmallGap" w:sz="4" w:space="0" w:color="auto"/>
            </w:tcBorders>
          </w:tcPr>
          <w:p w:rsidR="0076152F" w:rsidRPr="001840B9" w:rsidRDefault="0076152F" w:rsidP="00C71CEC">
            <w:pPr>
              <w:contextualSpacing/>
              <w:rPr>
                <w:sz w:val="22"/>
                <w:szCs w:val="22"/>
              </w:rPr>
            </w:pPr>
          </w:p>
        </w:tc>
      </w:tr>
      <w:tr w:rsidR="000B1820" w:rsidRPr="001840B9" w:rsidTr="00C71CEC">
        <w:trPr>
          <w:trHeight w:val="3091"/>
        </w:trPr>
        <w:tc>
          <w:tcPr>
            <w:tcW w:w="271" w:type="pct"/>
            <w:vMerge/>
            <w:tcBorders>
              <w:bottom w:val="single" w:sz="4" w:space="0" w:color="auto"/>
            </w:tcBorders>
          </w:tcPr>
          <w:p w:rsidR="0076152F" w:rsidRPr="001840B9" w:rsidRDefault="0076152F" w:rsidP="00C71CEC">
            <w:pPr>
              <w:contextualSpacing/>
              <w:jc w:val="center"/>
              <w:rPr>
                <w:sz w:val="22"/>
                <w:szCs w:val="22"/>
              </w:rPr>
            </w:pPr>
          </w:p>
        </w:tc>
        <w:tc>
          <w:tcPr>
            <w:tcW w:w="270" w:type="pct"/>
            <w:vMerge/>
            <w:tcBorders>
              <w:bottom w:val="single" w:sz="4" w:space="0" w:color="auto"/>
            </w:tcBorders>
          </w:tcPr>
          <w:p w:rsidR="0076152F" w:rsidRPr="001840B9" w:rsidRDefault="0076152F" w:rsidP="00C71CEC">
            <w:pPr>
              <w:contextualSpacing/>
              <w:jc w:val="center"/>
              <w:rPr>
                <w:sz w:val="22"/>
                <w:szCs w:val="22"/>
              </w:rPr>
            </w:pPr>
          </w:p>
        </w:tc>
        <w:tc>
          <w:tcPr>
            <w:tcW w:w="394" w:type="pct"/>
            <w:gridSpan w:val="2"/>
            <w:vMerge/>
            <w:tcBorders>
              <w:bottom w:val="single" w:sz="4" w:space="0" w:color="auto"/>
              <w:right w:val="dashSmallGap" w:sz="4" w:space="0" w:color="auto"/>
            </w:tcBorders>
          </w:tcPr>
          <w:p w:rsidR="0076152F" w:rsidRPr="001840B9" w:rsidRDefault="0076152F" w:rsidP="00C71CEC">
            <w:pPr>
              <w:contextualSpacing/>
              <w:rPr>
                <w:b/>
                <w:sz w:val="22"/>
                <w:szCs w:val="22"/>
              </w:rPr>
            </w:pPr>
          </w:p>
        </w:tc>
        <w:tc>
          <w:tcPr>
            <w:tcW w:w="298" w:type="pct"/>
            <w:vMerge/>
            <w:tcBorders>
              <w:left w:val="dashSmallGap" w:sz="4" w:space="0" w:color="auto"/>
              <w:bottom w:val="single" w:sz="4" w:space="0" w:color="auto"/>
            </w:tcBorders>
          </w:tcPr>
          <w:p w:rsidR="0076152F" w:rsidRPr="001840B9" w:rsidRDefault="0076152F" w:rsidP="00C71CEC">
            <w:pPr>
              <w:contextualSpacing/>
              <w:rPr>
                <w:b/>
                <w:sz w:val="22"/>
                <w:szCs w:val="22"/>
              </w:rPr>
            </w:pPr>
          </w:p>
        </w:tc>
        <w:tc>
          <w:tcPr>
            <w:tcW w:w="1136" w:type="pct"/>
            <w:vMerge/>
            <w:tcBorders>
              <w:bottom w:val="single" w:sz="4" w:space="0" w:color="auto"/>
            </w:tcBorders>
          </w:tcPr>
          <w:p w:rsidR="0076152F" w:rsidRPr="001840B9" w:rsidRDefault="0076152F" w:rsidP="00C71CEC">
            <w:pPr>
              <w:contextualSpacing/>
              <w:jc w:val="center"/>
              <w:rPr>
                <w:sz w:val="22"/>
                <w:szCs w:val="22"/>
              </w:rPr>
            </w:pPr>
          </w:p>
        </w:tc>
        <w:tc>
          <w:tcPr>
            <w:tcW w:w="1171" w:type="pct"/>
            <w:vMerge/>
            <w:tcBorders>
              <w:bottom w:val="single" w:sz="4" w:space="0" w:color="auto"/>
            </w:tcBorders>
          </w:tcPr>
          <w:p w:rsidR="0076152F" w:rsidRPr="001840B9" w:rsidRDefault="0076152F" w:rsidP="00C71CEC">
            <w:pPr>
              <w:contextualSpacing/>
              <w:jc w:val="center"/>
              <w:rPr>
                <w:sz w:val="22"/>
                <w:szCs w:val="22"/>
              </w:rPr>
            </w:pPr>
          </w:p>
        </w:tc>
        <w:tc>
          <w:tcPr>
            <w:tcW w:w="430" w:type="pct"/>
            <w:vMerge/>
            <w:tcBorders>
              <w:bottom w:val="single" w:sz="4" w:space="0" w:color="auto"/>
            </w:tcBorders>
          </w:tcPr>
          <w:p w:rsidR="0076152F" w:rsidRPr="001840B9" w:rsidRDefault="0076152F" w:rsidP="00C71CEC">
            <w:pPr>
              <w:contextualSpacing/>
              <w:jc w:val="center"/>
              <w:rPr>
                <w:sz w:val="22"/>
                <w:szCs w:val="22"/>
              </w:rPr>
            </w:pPr>
          </w:p>
        </w:tc>
        <w:tc>
          <w:tcPr>
            <w:tcW w:w="431" w:type="pct"/>
            <w:tcBorders>
              <w:top w:val="dashSmallGap" w:sz="4" w:space="0" w:color="auto"/>
              <w:bottom w:val="single" w:sz="4" w:space="0" w:color="auto"/>
            </w:tcBorders>
          </w:tcPr>
          <w:p w:rsidR="0076152F" w:rsidRPr="001840B9" w:rsidRDefault="0076152F" w:rsidP="00C71CEC">
            <w:pPr>
              <w:contextualSpacing/>
              <w:rPr>
                <w:sz w:val="22"/>
                <w:szCs w:val="22"/>
              </w:rPr>
            </w:pPr>
            <w:r w:rsidRPr="001840B9">
              <w:rPr>
                <w:sz w:val="22"/>
                <w:szCs w:val="22"/>
              </w:rPr>
              <w:t>Cả bài 33</w:t>
            </w:r>
          </w:p>
        </w:tc>
        <w:tc>
          <w:tcPr>
            <w:tcW w:w="599" w:type="pct"/>
            <w:tcBorders>
              <w:top w:val="dashSmallGap" w:sz="4" w:space="0" w:color="auto"/>
              <w:bottom w:val="single" w:sz="4" w:space="0" w:color="auto"/>
            </w:tcBorders>
          </w:tcPr>
          <w:p w:rsidR="0076152F" w:rsidRPr="001840B9" w:rsidRDefault="0076152F" w:rsidP="00C71CEC">
            <w:pPr>
              <w:contextualSpacing/>
              <w:rPr>
                <w:sz w:val="22"/>
                <w:szCs w:val="22"/>
              </w:rPr>
            </w:pPr>
            <w:r w:rsidRPr="001840B9">
              <w:rPr>
                <w:sz w:val="22"/>
                <w:szCs w:val="22"/>
              </w:rPr>
              <w:t xml:space="preserve">Tự học có hướng dẫn; Không học các loại lò luyện gang, thép, chỉ học thành phần hợp kim, nguyên tắc và các phản ứng xảy ra khi luyện gang, thép; </w:t>
            </w:r>
          </w:p>
          <w:p w:rsidR="0076152F" w:rsidRPr="001840B9" w:rsidRDefault="0076152F" w:rsidP="00C71CEC">
            <w:pPr>
              <w:contextualSpacing/>
              <w:rPr>
                <w:sz w:val="22"/>
                <w:szCs w:val="22"/>
              </w:rPr>
            </w:pPr>
          </w:p>
          <w:p w:rsidR="0076152F" w:rsidRDefault="0076152F" w:rsidP="00C71CEC">
            <w:pPr>
              <w:contextualSpacing/>
              <w:rPr>
                <w:sz w:val="22"/>
                <w:szCs w:val="22"/>
              </w:rPr>
            </w:pPr>
            <w:r w:rsidRPr="001840B9">
              <w:rPr>
                <w:sz w:val="22"/>
                <w:szCs w:val="22"/>
              </w:rPr>
              <w:t>Không làm bài tập 2</w:t>
            </w:r>
          </w:p>
          <w:p w:rsidR="0076152F" w:rsidRPr="00EE1449" w:rsidRDefault="0076152F" w:rsidP="00C71CEC">
            <w:pPr>
              <w:contextualSpacing/>
              <w:rPr>
                <w:b/>
                <w:i/>
                <w:sz w:val="22"/>
                <w:szCs w:val="22"/>
              </w:rPr>
            </w:pPr>
            <w:r w:rsidRPr="00EE1449">
              <w:rPr>
                <w:b/>
                <w:bCs/>
                <w:i/>
                <w:iCs/>
                <w:spacing w:val="-8"/>
                <w:sz w:val="22"/>
                <w:szCs w:val="22"/>
                <w:lang w:val="pt-BR"/>
              </w:rPr>
              <w:t>Kiểm tra 15 phút (nếu cần thiết)</w:t>
            </w:r>
          </w:p>
        </w:tc>
      </w:tr>
      <w:tr w:rsidR="0076152F" w:rsidRPr="00ED4B01" w:rsidTr="00C71CEC">
        <w:trPr>
          <w:trHeight w:val="1696"/>
        </w:trPr>
        <w:tc>
          <w:tcPr>
            <w:tcW w:w="271" w:type="pct"/>
            <w:vMerge w:val="restart"/>
            <w:tcBorders>
              <w:top w:val="single"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30</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57</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r w:rsidRPr="001840B9">
              <w:rPr>
                <w:sz w:val="22"/>
                <w:szCs w:val="22"/>
              </w:rPr>
              <w:t>Bài 34, 38. Crom và hợp chất của crom, luyện tập</w:t>
            </w:r>
          </w:p>
        </w:tc>
        <w:tc>
          <w:tcPr>
            <w:tcW w:w="1136" w:type="pct"/>
            <w:vMerge w:val="restart"/>
          </w:tcPr>
          <w:p w:rsidR="0076152F" w:rsidRPr="001840B9" w:rsidRDefault="0076152F" w:rsidP="00C71CEC">
            <w:pPr>
              <w:contextualSpacing/>
              <w:rPr>
                <w:b/>
                <w:sz w:val="22"/>
                <w:szCs w:val="22"/>
              </w:rPr>
            </w:pPr>
            <w:r w:rsidRPr="001840B9">
              <w:rPr>
                <w:b/>
                <w:sz w:val="22"/>
                <w:szCs w:val="22"/>
              </w:rPr>
              <w:t xml:space="preserve">Tiết 57. </w:t>
            </w:r>
            <w:r w:rsidRPr="001840B9">
              <w:rPr>
                <w:sz w:val="22"/>
                <w:szCs w:val="22"/>
              </w:rPr>
              <w:t>Crom</w:t>
            </w:r>
          </w:p>
          <w:p w:rsidR="0076152F" w:rsidRPr="00A45D34" w:rsidRDefault="0076152F" w:rsidP="00C71CEC">
            <w:r w:rsidRPr="00A45D34">
              <w:rPr>
                <w:b/>
                <w:bCs/>
              </w:rPr>
              <w:t>I - VỊ TRÍ TRONG BẢNG TUẦN HOÀN, CẤU HÌNH ELECTRON NGUYÊN TỬ</w:t>
            </w:r>
            <w:r w:rsidRPr="00A45D34">
              <w:t xml:space="preserve"> </w:t>
            </w:r>
          </w:p>
          <w:p w:rsidR="0076152F" w:rsidRPr="00A45D34" w:rsidRDefault="0076152F" w:rsidP="00C71CEC">
            <w:r w:rsidRPr="00A45D34">
              <w:rPr>
                <w:b/>
                <w:sz w:val="22"/>
                <w:szCs w:val="22"/>
              </w:rPr>
              <w:t>II - TÍNH CHẤT VẬT LÝ</w:t>
            </w:r>
          </w:p>
          <w:p w:rsidR="0076152F" w:rsidRPr="00A45D34" w:rsidRDefault="0076152F" w:rsidP="00C71CEC">
            <w:r w:rsidRPr="00A45D34">
              <w:rPr>
                <w:b/>
                <w:sz w:val="22"/>
                <w:szCs w:val="22"/>
              </w:rPr>
              <w:t>III - TÍNH CHẤT HÓA HỌC</w:t>
            </w:r>
          </w:p>
          <w:p w:rsidR="0076152F" w:rsidRPr="00A45D34" w:rsidRDefault="0076152F" w:rsidP="00C71CEC">
            <w:pPr>
              <w:pStyle w:val="NoSpacing"/>
              <w:ind w:left="-73"/>
            </w:pPr>
            <w:r w:rsidRPr="00A45D34">
              <w:rPr>
                <w:b/>
                <w:bCs/>
              </w:rPr>
              <w:lastRenderedPageBreak/>
              <w:t>1. Tác dụng với phi kim</w:t>
            </w:r>
            <w:r w:rsidRPr="00A45D34">
              <w:t xml:space="preserve"> </w:t>
            </w:r>
          </w:p>
          <w:p w:rsidR="0076152F" w:rsidRPr="00A45D34" w:rsidRDefault="0076152F" w:rsidP="00C71CEC">
            <w:pPr>
              <w:ind w:left="-73"/>
              <w:outlineLvl w:val="0"/>
              <w:rPr>
                <w:b/>
                <w:bCs/>
                <w:sz w:val="22"/>
              </w:rPr>
            </w:pPr>
            <w:r w:rsidRPr="00A45D34">
              <w:rPr>
                <w:b/>
                <w:bCs/>
                <w:sz w:val="22"/>
                <w:szCs w:val="22"/>
              </w:rPr>
              <w:t>2. Tác dụng với nước</w:t>
            </w:r>
          </w:p>
          <w:p w:rsidR="0076152F" w:rsidRPr="00A45D34" w:rsidRDefault="0076152F" w:rsidP="00C71CEC">
            <w:pPr>
              <w:ind w:left="-73"/>
              <w:outlineLvl w:val="0"/>
              <w:rPr>
                <w:b/>
                <w:bCs/>
                <w:sz w:val="22"/>
              </w:rPr>
            </w:pPr>
            <w:r w:rsidRPr="00A45D34">
              <w:rPr>
                <w:b/>
                <w:bCs/>
                <w:sz w:val="22"/>
                <w:szCs w:val="22"/>
              </w:rPr>
              <w:t>3. Tác dụng với axit</w:t>
            </w:r>
          </w:p>
          <w:p w:rsidR="0076152F" w:rsidRPr="001840B9" w:rsidRDefault="0076152F" w:rsidP="00C71CEC">
            <w:pPr>
              <w:contextualSpacing/>
              <w:rPr>
                <w:b/>
                <w:sz w:val="22"/>
                <w:szCs w:val="22"/>
              </w:rPr>
            </w:pPr>
          </w:p>
          <w:p w:rsidR="0076152F" w:rsidRPr="001840B9"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Default="0076152F" w:rsidP="00C71CEC">
            <w:pPr>
              <w:contextualSpacing/>
              <w:rPr>
                <w:b/>
                <w:sz w:val="22"/>
                <w:szCs w:val="22"/>
              </w:rPr>
            </w:pPr>
          </w:p>
          <w:p w:rsidR="0076152F" w:rsidRPr="001840B9" w:rsidRDefault="0076152F" w:rsidP="00C71CEC">
            <w:pPr>
              <w:contextualSpacing/>
              <w:rPr>
                <w:sz w:val="22"/>
                <w:szCs w:val="22"/>
              </w:rPr>
            </w:pPr>
            <w:r w:rsidRPr="001840B9">
              <w:rPr>
                <w:b/>
                <w:sz w:val="22"/>
                <w:szCs w:val="22"/>
              </w:rPr>
              <w:t xml:space="preserve">Tiết 58. </w:t>
            </w:r>
            <w:r w:rsidRPr="001840B9">
              <w:rPr>
                <w:sz w:val="22"/>
                <w:szCs w:val="22"/>
              </w:rPr>
              <w:t>Hợp chất của crom</w:t>
            </w:r>
          </w:p>
          <w:p w:rsidR="0076152F" w:rsidRPr="00A45D34" w:rsidRDefault="0076152F" w:rsidP="00C71CEC">
            <w:r w:rsidRPr="00A45D34">
              <w:rPr>
                <w:b/>
                <w:bCs/>
                <w:sz w:val="22"/>
                <w:szCs w:val="22"/>
              </w:rPr>
              <w:t>IV - HỢP CHẤT CỦA CROM</w:t>
            </w:r>
          </w:p>
          <w:p w:rsidR="0076152F" w:rsidRPr="00A45D34" w:rsidRDefault="0076152F" w:rsidP="00C71CEC">
            <w:pPr>
              <w:ind w:left="-73"/>
              <w:outlineLvl w:val="0"/>
              <w:rPr>
                <w:b/>
                <w:bCs/>
                <w:sz w:val="22"/>
              </w:rPr>
            </w:pPr>
            <w:r w:rsidRPr="00A45D34">
              <w:rPr>
                <w:b/>
                <w:bCs/>
                <w:sz w:val="22"/>
                <w:szCs w:val="22"/>
              </w:rPr>
              <w:t>1. Hợp chất crom (III)</w:t>
            </w:r>
          </w:p>
          <w:p w:rsidR="0076152F" w:rsidRPr="00A45D34" w:rsidRDefault="0076152F" w:rsidP="00C71CEC">
            <w:pPr>
              <w:ind w:left="-73"/>
              <w:outlineLvl w:val="0"/>
              <w:rPr>
                <w:b/>
                <w:bCs/>
                <w:i/>
                <w:iCs/>
                <w:sz w:val="22"/>
                <w:vertAlign w:val="subscript"/>
              </w:rPr>
            </w:pPr>
            <w:r w:rsidRPr="00A45D34">
              <w:rPr>
                <w:b/>
                <w:bCs/>
                <w:i/>
                <w:iCs/>
                <w:sz w:val="22"/>
                <w:szCs w:val="22"/>
              </w:rPr>
              <w:t>a) Crom (III) oxit – Cr</w:t>
            </w:r>
            <w:r w:rsidRPr="00A45D34">
              <w:rPr>
                <w:b/>
                <w:bCs/>
                <w:i/>
                <w:iCs/>
                <w:sz w:val="22"/>
                <w:szCs w:val="22"/>
                <w:vertAlign w:val="subscript"/>
              </w:rPr>
              <w:t>2</w:t>
            </w:r>
            <w:r w:rsidRPr="00A45D34">
              <w:rPr>
                <w:b/>
                <w:bCs/>
                <w:i/>
                <w:iCs/>
                <w:sz w:val="22"/>
                <w:szCs w:val="22"/>
              </w:rPr>
              <w:t>O</w:t>
            </w:r>
            <w:r w:rsidRPr="00A45D34">
              <w:rPr>
                <w:b/>
                <w:bCs/>
                <w:i/>
                <w:iCs/>
                <w:sz w:val="22"/>
                <w:szCs w:val="22"/>
                <w:vertAlign w:val="subscript"/>
              </w:rPr>
              <w:t>3</w:t>
            </w:r>
          </w:p>
          <w:p w:rsidR="0076152F" w:rsidRPr="00A45D34" w:rsidRDefault="0076152F" w:rsidP="00C71CEC">
            <w:pPr>
              <w:ind w:left="-73"/>
              <w:outlineLvl w:val="0"/>
              <w:rPr>
                <w:b/>
                <w:bCs/>
                <w:i/>
                <w:iCs/>
                <w:sz w:val="22"/>
                <w:vertAlign w:val="subscript"/>
              </w:rPr>
            </w:pPr>
            <w:r w:rsidRPr="00A45D34">
              <w:rPr>
                <w:b/>
                <w:bCs/>
                <w:i/>
                <w:iCs/>
                <w:sz w:val="22"/>
                <w:szCs w:val="22"/>
              </w:rPr>
              <w:t>b) Crom (III) hiđroxit – Cr(OH)</w:t>
            </w:r>
            <w:r w:rsidRPr="00A45D34">
              <w:rPr>
                <w:b/>
                <w:bCs/>
                <w:i/>
                <w:iCs/>
                <w:sz w:val="22"/>
                <w:szCs w:val="22"/>
                <w:vertAlign w:val="subscript"/>
              </w:rPr>
              <w:t>3</w:t>
            </w:r>
          </w:p>
          <w:p w:rsidR="0076152F" w:rsidRPr="00A45D34" w:rsidRDefault="0076152F" w:rsidP="00C71CEC">
            <w:pPr>
              <w:ind w:left="-73"/>
              <w:outlineLvl w:val="0"/>
              <w:rPr>
                <w:b/>
                <w:bCs/>
                <w:sz w:val="22"/>
                <w:lang w:val="pt-BR"/>
              </w:rPr>
            </w:pPr>
            <w:r w:rsidRPr="00A45D34">
              <w:rPr>
                <w:b/>
                <w:bCs/>
                <w:sz w:val="22"/>
                <w:szCs w:val="22"/>
                <w:lang w:val="pt-BR"/>
              </w:rPr>
              <w:t>2. Hợp chất crom (VI)</w:t>
            </w:r>
          </w:p>
          <w:p w:rsidR="0076152F" w:rsidRPr="00A45D34" w:rsidRDefault="0076152F" w:rsidP="00C71CEC">
            <w:pPr>
              <w:ind w:left="-73"/>
              <w:outlineLvl w:val="0"/>
              <w:rPr>
                <w:b/>
                <w:bCs/>
                <w:i/>
                <w:iCs/>
                <w:sz w:val="22"/>
                <w:vertAlign w:val="subscript"/>
                <w:lang w:val="pt-BR"/>
              </w:rPr>
            </w:pPr>
            <w:r w:rsidRPr="00A45D34">
              <w:rPr>
                <w:b/>
                <w:bCs/>
                <w:i/>
                <w:iCs/>
                <w:sz w:val="22"/>
                <w:szCs w:val="22"/>
                <w:lang w:val="pt-BR"/>
              </w:rPr>
              <w:t>a) Crom (VI) oxit – CrO</w:t>
            </w:r>
            <w:r w:rsidRPr="00A45D34">
              <w:rPr>
                <w:b/>
                <w:bCs/>
                <w:i/>
                <w:iCs/>
                <w:sz w:val="22"/>
                <w:szCs w:val="22"/>
                <w:vertAlign w:val="subscript"/>
                <w:lang w:val="pt-BR"/>
              </w:rPr>
              <w:t>3</w:t>
            </w:r>
          </w:p>
          <w:p w:rsidR="0076152F" w:rsidRPr="00A45D34" w:rsidRDefault="0076152F" w:rsidP="00C71CEC">
            <w:pPr>
              <w:ind w:left="-73"/>
              <w:outlineLvl w:val="0"/>
              <w:rPr>
                <w:b/>
                <w:bCs/>
                <w:i/>
                <w:iCs/>
                <w:sz w:val="22"/>
                <w:lang w:val="pt-BR"/>
              </w:rPr>
            </w:pPr>
            <w:r w:rsidRPr="00A45D34">
              <w:rPr>
                <w:b/>
                <w:bCs/>
                <w:i/>
                <w:iCs/>
                <w:sz w:val="22"/>
                <w:szCs w:val="22"/>
                <w:lang w:val="pt-BR"/>
              </w:rPr>
              <w:t>b) Muối crom (VI)</w:t>
            </w:r>
          </w:p>
          <w:p w:rsidR="0076152F" w:rsidRPr="00EE1449" w:rsidRDefault="0076152F" w:rsidP="00C71CEC">
            <w:pPr>
              <w:contextualSpacing/>
              <w:rPr>
                <w:sz w:val="22"/>
                <w:szCs w:val="22"/>
                <w:lang w:val="pt-BR"/>
              </w:rPr>
            </w:pPr>
            <w:r w:rsidRPr="00EE1449">
              <w:rPr>
                <w:b/>
                <w:sz w:val="22"/>
                <w:szCs w:val="22"/>
                <w:lang w:val="pt-BR"/>
              </w:rPr>
              <w:t xml:space="preserve">Tiết 59. </w:t>
            </w:r>
            <w:r w:rsidRPr="00EE1449">
              <w:rPr>
                <w:sz w:val="22"/>
                <w:szCs w:val="22"/>
                <w:lang w:val="pt-BR"/>
              </w:rPr>
              <w:t>Luyện tập crom và hợp chất crom</w:t>
            </w:r>
          </w:p>
          <w:p w:rsidR="0076152F" w:rsidRPr="00EE1449" w:rsidRDefault="0076152F" w:rsidP="00C71CEC">
            <w:pPr>
              <w:contextualSpacing/>
              <w:rPr>
                <w:b/>
                <w:sz w:val="22"/>
                <w:szCs w:val="22"/>
                <w:lang w:val="pt-BR"/>
              </w:rPr>
            </w:pPr>
          </w:p>
          <w:p w:rsidR="0076152F" w:rsidRPr="00EE1449" w:rsidRDefault="0076152F" w:rsidP="00C71CEC">
            <w:pPr>
              <w:contextualSpacing/>
              <w:rPr>
                <w:b/>
                <w:sz w:val="22"/>
                <w:szCs w:val="22"/>
                <w:lang w:val="pt-BR"/>
              </w:rPr>
            </w:pPr>
          </w:p>
        </w:tc>
        <w:tc>
          <w:tcPr>
            <w:tcW w:w="1171" w:type="pct"/>
            <w:vMerge w:val="restart"/>
          </w:tcPr>
          <w:p w:rsidR="0076152F" w:rsidRPr="001840B9" w:rsidRDefault="0076152F" w:rsidP="00C71CEC">
            <w:pPr>
              <w:rPr>
                <w:sz w:val="22"/>
                <w:szCs w:val="22"/>
                <w:lang w:val="it-IT"/>
              </w:rPr>
            </w:pPr>
            <w:r w:rsidRPr="001840B9">
              <w:rPr>
                <w:sz w:val="22"/>
                <w:szCs w:val="22"/>
                <w:lang w:val="it-IT"/>
              </w:rPr>
              <w:lastRenderedPageBreak/>
              <w:t xml:space="preserve">- Nêu được: Vị trí, cấu hình electron hoá trị, tính chất vật lí (độ cứng, màu, khối lượng riêng) của crom, số oxi hoá; tính chất hoá học của crom là tính khử (phản ứng với oxi, clo, lưu huỳnh, dung dịch axit); Tính chất của hợp chất crom (III), </w:t>
            </w:r>
            <w:r w:rsidRPr="001840B9">
              <w:rPr>
                <w:sz w:val="22"/>
                <w:szCs w:val="22"/>
                <w:lang w:val="it-IT"/>
              </w:rPr>
              <w:lastRenderedPageBreak/>
              <w:t>Cr</w:t>
            </w:r>
            <w:r w:rsidRPr="001840B9">
              <w:rPr>
                <w:sz w:val="22"/>
                <w:szCs w:val="22"/>
                <w:vertAlign w:val="subscript"/>
                <w:lang w:val="it-IT"/>
              </w:rPr>
              <w:t>2</w:t>
            </w:r>
            <w:r w:rsidRPr="001840B9">
              <w:rPr>
                <w:sz w:val="22"/>
                <w:szCs w:val="22"/>
                <w:lang w:val="it-IT"/>
              </w:rPr>
              <w:t>O</w:t>
            </w:r>
            <w:r w:rsidRPr="001840B9">
              <w:rPr>
                <w:sz w:val="22"/>
                <w:szCs w:val="22"/>
                <w:vertAlign w:val="subscript"/>
                <w:lang w:val="it-IT"/>
              </w:rPr>
              <w:t>3</w:t>
            </w:r>
            <w:r w:rsidRPr="001840B9">
              <w:rPr>
                <w:sz w:val="22"/>
                <w:szCs w:val="22"/>
                <w:lang w:val="it-IT"/>
              </w:rPr>
              <w:t>, Cr(OH)</w:t>
            </w:r>
            <w:r w:rsidRPr="001840B9">
              <w:rPr>
                <w:sz w:val="22"/>
                <w:szCs w:val="22"/>
                <w:vertAlign w:val="subscript"/>
                <w:lang w:val="it-IT"/>
              </w:rPr>
              <w:t xml:space="preserve">3 </w:t>
            </w:r>
            <w:r w:rsidRPr="001840B9">
              <w:rPr>
                <w:sz w:val="22"/>
                <w:szCs w:val="22"/>
                <w:lang w:val="it-IT"/>
              </w:rPr>
              <w:t>(tính tan, tính oxi hoá và tính khử, tính lưỡng tính); Tính chất của hợp chất crom (VI),  K</w:t>
            </w:r>
            <w:r w:rsidRPr="001840B9">
              <w:rPr>
                <w:sz w:val="22"/>
                <w:szCs w:val="22"/>
                <w:vertAlign w:val="subscript"/>
                <w:lang w:val="it-IT"/>
              </w:rPr>
              <w:t>2</w:t>
            </w:r>
            <w:r w:rsidRPr="001840B9">
              <w:rPr>
                <w:sz w:val="22"/>
                <w:szCs w:val="22"/>
                <w:lang w:val="it-IT"/>
              </w:rPr>
              <w:t>CrO</w:t>
            </w:r>
            <w:r w:rsidRPr="001840B9">
              <w:rPr>
                <w:sz w:val="22"/>
                <w:szCs w:val="22"/>
                <w:vertAlign w:val="subscript"/>
                <w:lang w:val="it-IT"/>
              </w:rPr>
              <w:t>4</w:t>
            </w:r>
            <w:r w:rsidRPr="001840B9">
              <w:rPr>
                <w:sz w:val="22"/>
                <w:szCs w:val="22"/>
                <w:lang w:val="it-IT"/>
              </w:rPr>
              <w:t>, K</w:t>
            </w:r>
            <w:r w:rsidRPr="001840B9">
              <w:rPr>
                <w:sz w:val="22"/>
                <w:szCs w:val="22"/>
                <w:vertAlign w:val="subscript"/>
                <w:lang w:val="it-IT"/>
              </w:rPr>
              <w:t>2</w:t>
            </w:r>
            <w:r w:rsidRPr="001840B9">
              <w:rPr>
                <w:sz w:val="22"/>
                <w:szCs w:val="22"/>
                <w:lang w:val="it-IT"/>
              </w:rPr>
              <w:t>Cr</w:t>
            </w:r>
            <w:r w:rsidRPr="001840B9">
              <w:rPr>
                <w:sz w:val="22"/>
                <w:szCs w:val="22"/>
                <w:vertAlign w:val="subscript"/>
                <w:lang w:val="it-IT"/>
              </w:rPr>
              <w:t>2</w:t>
            </w:r>
            <w:r w:rsidRPr="001840B9">
              <w:rPr>
                <w:sz w:val="22"/>
                <w:szCs w:val="22"/>
                <w:lang w:val="it-IT"/>
              </w:rPr>
              <w:t>O</w:t>
            </w:r>
            <w:r w:rsidRPr="001840B9">
              <w:rPr>
                <w:sz w:val="22"/>
                <w:szCs w:val="22"/>
                <w:vertAlign w:val="subscript"/>
                <w:lang w:val="it-IT"/>
              </w:rPr>
              <w:t>7</w:t>
            </w:r>
            <w:r w:rsidRPr="001840B9">
              <w:rPr>
                <w:sz w:val="22"/>
                <w:szCs w:val="22"/>
                <w:lang w:val="it-IT"/>
              </w:rPr>
              <w:t xml:space="preserve"> (tính tan, màu sắc, tính oxi hoá).</w:t>
            </w:r>
          </w:p>
          <w:p w:rsidR="0076152F" w:rsidRPr="001840B9" w:rsidRDefault="0076152F" w:rsidP="00C71CEC">
            <w:pPr>
              <w:rPr>
                <w:sz w:val="22"/>
                <w:szCs w:val="22"/>
                <w:lang w:val="it-IT"/>
              </w:rPr>
            </w:pPr>
            <w:r w:rsidRPr="001840B9">
              <w:rPr>
                <w:sz w:val="22"/>
                <w:szCs w:val="22"/>
                <w:lang w:val="it-IT"/>
              </w:rPr>
              <w:t>- Dự đoán và kết luận được về tính chất của crom và một số hợp chất .</w:t>
            </w:r>
          </w:p>
          <w:p w:rsidR="0076152F" w:rsidRPr="001840B9" w:rsidRDefault="0076152F" w:rsidP="00C71CEC">
            <w:pPr>
              <w:pStyle w:val="Footer"/>
              <w:tabs>
                <w:tab w:val="clear" w:pos="4320"/>
                <w:tab w:val="clear" w:pos="8640"/>
              </w:tabs>
              <w:rPr>
                <w:rFonts w:ascii="Times New Roman" w:hAnsi="Times New Roman"/>
                <w:sz w:val="22"/>
                <w:szCs w:val="22"/>
                <w:lang w:val="it-IT"/>
              </w:rPr>
            </w:pPr>
            <w:r w:rsidRPr="001840B9">
              <w:rPr>
                <w:rFonts w:ascii="Times New Roman" w:hAnsi="Times New Roman"/>
                <w:sz w:val="22"/>
                <w:szCs w:val="22"/>
                <w:lang w:val="it-IT"/>
              </w:rPr>
              <w:t>- Viết các PTHH thể hiện tính chất của crom và hợp chất crom.</w:t>
            </w:r>
          </w:p>
          <w:p w:rsidR="0076152F" w:rsidRPr="00EE1449" w:rsidRDefault="0076152F" w:rsidP="00C71CEC">
            <w:pPr>
              <w:rPr>
                <w:sz w:val="22"/>
                <w:szCs w:val="22"/>
                <w:lang w:val="it-IT"/>
              </w:rPr>
            </w:pPr>
            <w:r w:rsidRPr="001840B9">
              <w:rPr>
                <w:sz w:val="22"/>
                <w:szCs w:val="22"/>
                <w:lang w:val="it-IT"/>
              </w:rPr>
              <w:t>- Tính thể tích hoặc nồng độ dung dịch K</w:t>
            </w:r>
            <w:r w:rsidRPr="001840B9">
              <w:rPr>
                <w:sz w:val="22"/>
                <w:szCs w:val="22"/>
                <w:vertAlign w:val="subscript"/>
                <w:lang w:val="it-IT"/>
              </w:rPr>
              <w:t>2</w:t>
            </w:r>
            <w:r w:rsidRPr="001840B9">
              <w:rPr>
                <w:sz w:val="22"/>
                <w:szCs w:val="22"/>
                <w:lang w:val="it-IT"/>
              </w:rPr>
              <w:t>Cr</w:t>
            </w:r>
            <w:r w:rsidRPr="001840B9">
              <w:rPr>
                <w:sz w:val="22"/>
                <w:szCs w:val="22"/>
                <w:vertAlign w:val="subscript"/>
                <w:lang w:val="it-IT"/>
              </w:rPr>
              <w:t>2</w:t>
            </w:r>
            <w:r w:rsidRPr="001840B9">
              <w:rPr>
                <w:sz w:val="22"/>
                <w:szCs w:val="22"/>
                <w:lang w:val="it-IT"/>
              </w:rPr>
              <w:t>O</w:t>
            </w:r>
            <w:r w:rsidRPr="001840B9">
              <w:rPr>
                <w:sz w:val="22"/>
                <w:szCs w:val="22"/>
                <w:vertAlign w:val="subscript"/>
                <w:lang w:val="it-IT"/>
              </w:rPr>
              <w:t>7</w:t>
            </w:r>
            <w:r w:rsidRPr="001840B9">
              <w:rPr>
                <w:sz w:val="22"/>
                <w:szCs w:val="22"/>
                <w:lang w:val="it-IT"/>
              </w:rPr>
              <w:t xml:space="preserve">  tham gia phản ứng.</w:t>
            </w:r>
          </w:p>
        </w:tc>
        <w:tc>
          <w:tcPr>
            <w:tcW w:w="430" w:type="pct"/>
            <w:vMerge w:val="restart"/>
          </w:tcPr>
          <w:p w:rsidR="0076152F" w:rsidRPr="00EE1449" w:rsidRDefault="0076152F" w:rsidP="00C71CEC">
            <w:pPr>
              <w:contextualSpacing/>
              <w:rPr>
                <w:sz w:val="22"/>
                <w:szCs w:val="22"/>
                <w:lang w:val="it-IT"/>
              </w:rPr>
            </w:pPr>
            <w:r w:rsidRPr="00EE1449">
              <w:rPr>
                <w:sz w:val="22"/>
                <w:szCs w:val="22"/>
                <w:lang w:val="it-IT"/>
              </w:rPr>
              <w:lastRenderedPageBreak/>
              <w:t xml:space="preserve">Dạy học tại lớp/phòng học bộ môn/phòng thí nghiệm kết hợp với </w:t>
            </w:r>
            <w:r w:rsidRPr="00EE1449">
              <w:rPr>
                <w:sz w:val="22"/>
                <w:szCs w:val="22"/>
                <w:lang w:val="it-IT"/>
              </w:rPr>
              <w:lastRenderedPageBreak/>
              <w:t xml:space="preserve">hướng dẫn HS tự học ở nhà bằng Phiếu hướng dẫn học tập </w:t>
            </w:r>
          </w:p>
          <w:p w:rsidR="0076152F" w:rsidRPr="00EE1449" w:rsidRDefault="0076152F" w:rsidP="00C71CEC">
            <w:pPr>
              <w:contextualSpacing/>
              <w:jc w:val="center"/>
              <w:rPr>
                <w:sz w:val="22"/>
                <w:szCs w:val="22"/>
                <w:lang w:val="it-IT"/>
              </w:rPr>
            </w:pPr>
          </w:p>
        </w:tc>
        <w:tc>
          <w:tcPr>
            <w:tcW w:w="431" w:type="pct"/>
            <w:vMerge w:val="restart"/>
          </w:tcPr>
          <w:p w:rsidR="0076152F" w:rsidRPr="00EE1449" w:rsidRDefault="0076152F" w:rsidP="00C71CEC">
            <w:pPr>
              <w:contextualSpacing/>
              <w:rPr>
                <w:sz w:val="22"/>
                <w:szCs w:val="22"/>
                <w:lang w:val="it-IT"/>
              </w:rPr>
            </w:pPr>
            <w:r w:rsidRPr="00EE1449">
              <w:rPr>
                <w:sz w:val="22"/>
                <w:szCs w:val="22"/>
                <w:lang w:val="it-IT"/>
              </w:rPr>
              <w:lastRenderedPageBreak/>
              <w:t>Mục II. Tính chất vật lí (Bài 34)</w:t>
            </w:r>
          </w:p>
          <w:p w:rsidR="0076152F" w:rsidRPr="00EE1449" w:rsidRDefault="0076152F" w:rsidP="00C71CEC">
            <w:pPr>
              <w:contextualSpacing/>
              <w:rPr>
                <w:sz w:val="22"/>
                <w:szCs w:val="22"/>
                <w:lang w:val="it-IT"/>
              </w:rPr>
            </w:pPr>
          </w:p>
          <w:p w:rsidR="0076152F" w:rsidRPr="00EE1449" w:rsidRDefault="0076152F" w:rsidP="00C71CEC">
            <w:pPr>
              <w:contextualSpacing/>
              <w:rPr>
                <w:sz w:val="22"/>
                <w:szCs w:val="22"/>
                <w:lang w:val="it-IT"/>
              </w:rPr>
            </w:pPr>
          </w:p>
          <w:p w:rsidR="0076152F" w:rsidRPr="00EE1449" w:rsidRDefault="0076152F" w:rsidP="00C71CEC">
            <w:pPr>
              <w:contextualSpacing/>
              <w:rPr>
                <w:sz w:val="22"/>
                <w:szCs w:val="22"/>
                <w:lang w:val="it-IT"/>
              </w:rPr>
            </w:pPr>
          </w:p>
          <w:p w:rsidR="0076152F" w:rsidRPr="00EE1449" w:rsidRDefault="0076152F" w:rsidP="00C71CEC">
            <w:pPr>
              <w:contextualSpacing/>
              <w:rPr>
                <w:sz w:val="22"/>
                <w:szCs w:val="22"/>
                <w:lang w:val="it-IT"/>
              </w:rPr>
            </w:pPr>
          </w:p>
        </w:tc>
        <w:tc>
          <w:tcPr>
            <w:tcW w:w="599" w:type="pct"/>
            <w:vMerge w:val="restart"/>
          </w:tcPr>
          <w:p w:rsidR="0076152F" w:rsidRPr="00EE1449" w:rsidRDefault="0076152F" w:rsidP="00C71CEC">
            <w:pPr>
              <w:contextualSpacing/>
              <w:jc w:val="center"/>
              <w:rPr>
                <w:sz w:val="22"/>
                <w:szCs w:val="22"/>
                <w:lang w:val="it-IT"/>
              </w:rPr>
            </w:pPr>
            <w:r w:rsidRPr="00EE1449">
              <w:rPr>
                <w:sz w:val="22"/>
                <w:szCs w:val="22"/>
                <w:lang w:val="it-IT"/>
              </w:rPr>
              <w:lastRenderedPageBreak/>
              <w:t>Tự học có hướng dẫn</w:t>
            </w:r>
          </w:p>
        </w:tc>
      </w:tr>
      <w:tr w:rsidR="0076152F" w:rsidRPr="001840B9" w:rsidTr="00C71CEC">
        <w:trPr>
          <w:trHeight w:val="3763"/>
        </w:trPr>
        <w:tc>
          <w:tcPr>
            <w:tcW w:w="271" w:type="pct"/>
            <w:vMerge/>
          </w:tcPr>
          <w:p w:rsidR="0076152F" w:rsidRPr="00EE1449" w:rsidRDefault="0076152F" w:rsidP="00C71CEC">
            <w:pPr>
              <w:contextualSpacing/>
              <w:jc w:val="center"/>
              <w:rPr>
                <w:sz w:val="22"/>
                <w:szCs w:val="22"/>
                <w:lang w:val="it-IT"/>
              </w:rPr>
            </w:pPr>
          </w:p>
        </w:tc>
        <w:tc>
          <w:tcPr>
            <w:tcW w:w="270" w:type="pct"/>
          </w:tcPr>
          <w:p w:rsidR="0076152F" w:rsidRPr="00EE1449" w:rsidRDefault="0076152F" w:rsidP="00C71CEC">
            <w:pPr>
              <w:contextualSpacing/>
              <w:jc w:val="center"/>
              <w:rPr>
                <w:sz w:val="22"/>
                <w:szCs w:val="22"/>
                <w:lang w:val="it-IT"/>
              </w:rPr>
            </w:pPr>
          </w:p>
          <w:p w:rsidR="0076152F" w:rsidRPr="001840B9" w:rsidRDefault="0076152F" w:rsidP="00C71CEC">
            <w:pPr>
              <w:contextualSpacing/>
              <w:jc w:val="center"/>
              <w:rPr>
                <w:sz w:val="22"/>
                <w:szCs w:val="22"/>
              </w:rPr>
            </w:pPr>
            <w:r w:rsidRPr="001840B9">
              <w:rPr>
                <w:sz w:val="22"/>
                <w:szCs w:val="22"/>
              </w:rPr>
              <w:t>58</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b/>
                <w:sz w:val="22"/>
                <w:szCs w:val="22"/>
              </w:rPr>
            </w:pPr>
          </w:p>
        </w:tc>
        <w:tc>
          <w:tcPr>
            <w:tcW w:w="1171" w:type="pct"/>
            <w:vMerge/>
          </w:tcPr>
          <w:p w:rsidR="0076152F" w:rsidRPr="001840B9" w:rsidRDefault="0076152F" w:rsidP="00C71CEC">
            <w:pPr>
              <w:rPr>
                <w:sz w:val="22"/>
                <w:szCs w:val="22"/>
                <w:lang w:val="it-IT"/>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rPr>
          <w:trHeight w:val="1167"/>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31</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59</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b/>
                <w:sz w:val="22"/>
                <w:szCs w:val="22"/>
              </w:rPr>
            </w:pPr>
          </w:p>
        </w:tc>
        <w:tc>
          <w:tcPr>
            <w:tcW w:w="1171" w:type="pct"/>
            <w:vMerge/>
          </w:tcPr>
          <w:p w:rsidR="0076152F" w:rsidRPr="001840B9" w:rsidRDefault="0076152F" w:rsidP="00C71CEC">
            <w:pPr>
              <w:rPr>
                <w:sz w:val="22"/>
                <w:szCs w:val="22"/>
                <w:lang w:val="it-IT"/>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c>
          <w:tcPr>
            <w:tcW w:w="271" w:type="pct"/>
            <w:vMerge/>
          </w:tcPr>
          <w:p w:rsidR="0076152F" w:rsidRPr="001840B9" w:rsidRDefault="0076152F" w:rsidP="00C71CEC">
            <w:pPr>
              <w:contextualSpacing/>
              <w:jc w:val="center"/>
              <w:rPr>
                <w:sz w:val="22"/>
                <w:szCs w:val="22"/>
              </w:rPr>
            </w:pPr>
          </w:p>
        </w:tc>
        <w:tc>
          <w:tcPr>
            <w:tcW w:w="962" w:type="pct"/>
            <w:gridSpan w:val="4"/>
          </w:tcPr>
          <w:p w:rsidR="0076152F" w:rsidRPr="001840B9" w:rsidRDefault="0076152F" w:rsidP="00C71CEC">
            <w:pPr>
              <w:contextualSpacing/>
              <w:rPr>
                <w:sz w:val="22"/>
                <w:szCs w:val="22"/>
              </w:rPr>
            </w:pPr>
            <w:r w:rsidRPr="001840B9">
              <w:rPr>
                <w:sz w:val="22"/>
                <w:szCs w:val="22"/>
              </w:rPr>
              <w:t>Bài 35. Đồng và hợp chất của đồng</w:t>
            </w:r>
          </w:p>
        </w:tc>
        <w:tc>
          <w:tcPr>
            <w:tcW w:w="1136" w:type="pct"/>
          </w:tcPr>
          <w:p w:rsidR="0076152F" w:rsidRPr="001840B9" w:rsidRDefault="0076152F" w:rsidP="00C71CEC">
            <w:pPr>
              <w:contextualSpacing/>
              <w:jc w:val="center"/>
              <w:rPr>
                <w:sz w:val="22"/>
                <w:szCs w:val="22"/>
              </w:rPr>
            </w:pPr>
          </w:p>
        </w:tc>
        <w:tc>
          <w:tcPr>
            <w:tcW w:w="1171" w:type="pct"/>
          </w:tcPr>
          <w:p w:rsidR="0076152F" w:rsidRPr="001840B9" w:rsidRDefault="0076152F" w:rsidP="00C71CEC">
            <w:pPr>
              <w:contextualSpacing/>
              <w:jc w:val="center"/>
              <w:rPr>
                <w:sz w:val="22"/>
                <w:szCs w:val="22"/>
              </w:rPr>
            </w:pPr>
          </w:p>
        </w:tc>
        <w:tc>
          <w:tcPr>
            <w:tcW w:w="430" w:type="pct"/>
          </w:tcPr>
          <w:p w:rsidR="0076152F" w:rsidRPr="001840B9" w:rsidRDefault="0076152F" w:rsidP="00C71CEC">
            <w:pPr>
              <w:contextualSpacing/>
              <w:jc w:val="center"/>
              <w:rPr>
                <w:sz w:val="22"/>
                <w:szCs w:val="22"/>
              </w:rPr>
            </w:pPr>
          </w:p>
        </w:tc>
        <w:tc>
          <w:tcPr>
            <w:tcW w:w="431" w:type="pct"/>
          </w:tcPr>
          <w:p w:rsidR="0076152F" w:rsidRPr="001840B9" w:rsidRDefault="0076152F" w:rsidP="00C71CEC">
            <w:pPr>
              <w:contextualSpacing/>
              <w:jc w:val="center"/>
              <w:rPr>
                <w:sz w:val="22"/>
                <w:szCs w:val="22"/>
              </w:rPr>
            </w:pPr>
            <w:r w:rsidRPr="001840B9">
              <w:rPr>
                <w:sz w:val="22"/>
                <w:szCs w:val="22"/>
              </w:rPr>
              <w:t>Cả bài</w:t>
            </w:r>
          </w:p>
        </w:tc>
        <w:tc>
          <w:tcPr>
            <w:tcW w:w="599" w:type="pct"/>
          </w:tcPr>
          <w:p w:rsidR="0076152F" w:rsidRPr="001840B9" w:rsidRDefault="0076152F" w:rsidP="00C71CEC">
            <w:pPr>
              <w:contextualSpacing/>
              <w:jc w:val="center"/>
              <w:rPr>
                <w:sz w:val="22"/>
                <w:szCs w:val="22"/>
              </w:rPr>
            </w:pPr>
            <w:r w:rsidRPr="001840B9">
              <w:rPr>
                <w:sz w:val="22"/>
                <w:szCs w:val="22"/>
              </w:rPr>
              <w:t>Khuyến khích học sinh tự đọc</w:t>
            </w:r>
          </w:p>
        </w:tc>
      </w:tr>
      <w:tr w:rsidR="0076152F" w:rsidRPr="001840B9" w:rsidTr="00C71CEC">
        <w:tc>
          <w:tcPr>
            <w:tcW w:w="271" w:type="pct"/>
            <w:vMerge/>
          </w:tcPr>
          <w:p w:rsidR="0076152F" w:rsidRPr="001840B9" w:rsidRDefault="0076152F" w:rsidP="00C71CEC">
            <w:pPr>
              <w:contextualSpacing/>
              <w:jc w:val="center"/>
              <w:rPr>
                <w:sz w:val="22"/>
                <w:szCs w:val="22"/>
              </w:rPr>
            </w:pPr>
          </w:p>
        </w:tc>
        <w:tc>
          <w:tcPr>
            <w:tcW w:w="962" w:type="pct"/>
            <w:gridSpan w:val="4"/>
          </w:tcPr>
          <w:p w:rsidR="0076152F" w:rsidRPr="001840B9" w:rsidRDefault="0076152F" w:rsidP="00C71CEC">
            <w:pPr>
              <w:contextualSpacing/>
              <w:rPr>
                <w:sz w:val="22"/>
                <w:szCs w:val="22"/>
              </w:rPr>
            </w:pPr>
            <w:r w:rsidRPr="001840B9">
              <w:rPr>
                <w:sz w:val="22"/>
                <w:szCs w:val="22"/>
              </w:rPr>
              <w:t>Bài 36. Sơ lược về niken, kẽm, chì, thiếc</w:t>
            </w:r>
          </w:p>
        </w:tc>
        <w:tc>
          <w:tcPr>
            <w:tcW w:w="1136" w:type="pct"/>
          </w:tcPr>
          <w:p w:rsidR="0076152F" w:rsidRPr="001840B9" w:rsidRDefault="0076152F" w:rsidP="00C71CEC">
            <w:pPr>
              <w:contextualSpacing/>
              <w:jc w:val="center"/>
              <w:rPr>
                <w:sz w:val="22"/>
                <w:szCs w:val="22"/>
              </w:rPr>
            </w:pPr>
          </w:p>
        </w:tc>
        <w:tc>
          <w:tcPr>
            <w:tcW w:w="1171" w:type="pct"/>
          </w:tcPr>
          <w:p w:rsidR="0076152F" w:rsidRPr="001840B9" w:rsidRDefault="0076152F" w:rsidP="00C71CEC">
            <w:pPr>
              <w:contextualSpacing/>
              <w:jc w:val="center"/>
              <w:rPr>
                <w:sz w:val="22"/>
                <w:szCs w:val="22"/>
              </w:rPr>
            </w:pPr>
          </w:p>
        </w:tc>
        <w:tc>
          <w:tcPr>
            <w:tcW w:w="430" w:type="pct"/>
          </w:tcPr>
          <w:p w:rsidR="0076152F" w:rsidRPr="001840B9" w:rsidRDefault="0076152F" w:rsidP="00C71CEC">
            <w:pPr>
              <w:contextualSpacing/>
              <w:jc w:val="center"/>
              <w:rPr>
                <w:sz w:val="22"/>
                <w:szCs w:val="22"/>
              </w:rPr>
            </w:pPr>
          </w:p>
        </w:tc>
        <w:tc>
          <w:tcPr>
            <w:tcW w:w="431" w:type="pct"/>
          </w:tcPr>
          <w:p w:rsidR="0076152F" w:rsidRPr="001840B9" w:rsidRDefault="0076152F" w:rsidP="00C71CEC">
            <w:pPr>
              <w:contextualSpacing/>
              <w:jc w:val="center"/>
              <w:rPr>
                <w:sz w:val="22"/>
                <w:szCs w:val="22"/>
              </w:rPr>
            </w:pPr>
            <w:r w:rsidRPr="001840B9">
              <w:rPr>
                <w:sz w:val="22"/>
                <w:szCs w:val="22"/>
              </w:rPr>
              <w:t>Cả bài</w:t>
            </w:r>
          </w:p>
        </w:tc>
        <w:tc>
          <w:tcPr>
            <w:tcW w:w="599" w:type="pct"/>
          </w:tcPr>
          <w:p w:rsidR="0076152F" w:rsidRPr="001840B9" w:rsidRDefault="0076152F" w:rsidP="00C71CEC">
            <w:pPr>
              <w:contextualSpacing/>
              <w:jc w:val="center"/>
              <w:rPr>
                <w:sz w:val="22"/>
                <w:szCs w:val="22"/>
              </w:rPr>
            </w:pPr>
            <w:r w:rsidRPr="001840B9">
              <w:rPr>
                <w:sz w:val="22"/>
                <w:szCs w:val="22"/>
              </w:rPr>
              <w:t>Khuyến khích học sinh tự đọc</w:t>
            </w:r>
          </w:p>
        </w:tc>
      </w:tr>
      <w:tr w:rsidR="0076152F" w:rsidRPr="001840B9" w:rsidTr="00C71CEC">
        <w:trPr>
          <w:trHeight w:val="801"/>
        </w:trPr>
        <w:tc>
          <w:tcPr>
            <w:tcW w:w="271" w:type="pct"/>
            <w:vMerge/>
          </w:tcPr>
          <w:p w:rsidR="0076152F" w:rsidRPr="001840B9" w:rsidRDefault="0076152F" w:rsidP="00C71CEC">
            <w:pPr>
              <w:contextualSpacing/>
              <w:jc w:val="center"/>
              <w:rPr>
                <w:sz w:val="22"/>
                <w:szCs w:val="22"/>
              </w:rPr>
            </w:pPr>
          </w:p>
        </w:tc>
        <w:tc>
          <w:tcPr>
            <w:tcW w:w="270"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60</w:t>
            </w: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39. Thực hành tính chất hóa học của sắt, đồng và hợp chất của sắt, crom</w:t>
            </w:r>
          </w:p>
        </w:tc>
        <w:tc>
          <w:tcPr>
            <w:tcW w:w="1136" w:type="pct"/>
            <w:vMerge w:val="restart"/>
          </w:tcPr>
          <w:p w:rsidR="0076152F" w:rsidRPr="001840B9" w:rsidRDefault="0076152F" w:rsidP="00C71CEC">
            <w:pPr>
              <w:contextualSpacing/>
              <w:rPr>
                <w:sz w:val="22"/>
                <w:szCs w:val="22"/>
              </w:rPr>
            </w:pPr>
            <w:r w:rsidRPr="001840B9">
              <w:rPr>
                <w:sz w:val="22"/>
                <w:szCs w:val="22"/>
              </w:rPr>
              <w:t>- Làm các thí nghiệm:</w:t>
            </w:r>
          </w:p>
          <w:p w:rsidR="0076152F" w:rsidRPr="001840B9" w:rsidRDefault="0076152F" w:rsidP="00C71CEC">
            <w:pPr>
              <w:contextualSpacing/>
              <w:rPr>
                <w:sz w:val="22"/>
                <w:szCs w:val="22"/>
              </w:rPr>
            </w:pPr>
            <w:r w:rsidRPr="001840B9">
              <w:rPr>
                <w:sz w:val="22"/>
                <w:szCs w:val="22"/>
              </w:rPr>
              <w:t xml:space="preserve">+ So sánh khả năng phản ứng của Na, Mg, Al với nước </w:t>
            </w:r>
          </w:p>
          <w:p w:rsidR="0076152F" w:rsidRPr="001840B9" w:rsidRDefault="0076152F" w:rsidP="00C71CEC">
            <w:pPr>
              <w:contextualSpacing/>
              <w:rPr>
                <w:sz w:val="22"/>
                <w:szCs w:val="22"/>
              </w:rPr>
            </w:pPr>
            <w:r w:rsidRPr="001840B9">
              <w:rPr>
                <w:sz w:val="22"/>
                <w:szCs w:val="22"/>
              </w:rPr>
              <w:t>+ Điều chế FeCl</w:t>
            </w:r>
            <w:r w:rsidRPr="001840B9">
              <w:rPr>
                <w:sz w:val="22"/>
                <w:szCs w:val="22"/>
                <w:vertAlign w:val="subscript"/>
              </w:rPr>
              <w:t>2</w:t>
            </w:r>
            <w:r w:rsidRPr="001840B9">
              <w:rPr>
                <w:sz w:val="22"/>
                <w:szCs w:val="22"/>
              </w:rPr>
              <w:t>, Fe(OH)</w:t>
            </w:r>
            <w:r w:rsidRPr="001840B9">
              <w:rPr>
                <w:sz w:val="22"/>
                <w:szCs w:val="22"/>
                <w:vertAlign w:val="subscript"/>
              </w:rPr>
              <w:t>2</w:t>
            </w:r>
          </w:p>
          <w:p w:rsidR="0076152F" w:rsidRPr="001840B9" w:rsidRDefault="0076152F" w:rsidP="00C71CEC">
            <w:pPr>
              <w:contextualSpacing/>
              <w:rPr>
                <w:sz w:val="22"/>
                <w:szCs w:val="22"/>
              </w:rPr>
            </w:pPr>
            <w:r w:rsidRPr="001840B9">
              <w:rPr>
                <w:sz w:val="22"/>
                <w:szCs w:val="22"/>
              </w:rPr>
              <w:t>+ Thử tính oxi hóa của K</w:t>
            </w:r>
            <w:r w:rsidRPr="001840B9">
              <w:rPr>
                <w:sz w:val="22"/>
                <w:szCs w:val="22"/>
                <w:vertAlign w:val="subscript"/>
              </w:rPr>
              <w:t>2</w:t>
            </w:r>
            <w:r w:rsidRPr="001840B9">
              <w:rPr>
                <w:sz w:val="22"/>
                <w:szCs w:val="22"/>
              </w:rPr>
              <w:t>Cr</w:t>
            </w:r>
            <w:r w:rsidRPr="001840B9">
              <w:rPr>
                <w:sz w:val="22"/>
                <w:szCs w:val="22"/>
                <w:vertAlign w:val="subscript"/>
              </w:rPr>
              <w:t>2</w:t>
            </w:r>
            <w:r w:rsidRPr="001840B9">
              <w:rPr>
                <w:sz w:val="22"/>
                <w:szCs w:val="22"/>
              </w:rPr>
              <w:t>O</w:t>
            </w:r>
            <w:r w:rsidRPr="001840B9">
              <w:rPr>
                <w:sz w:val="22"/>
                <w:szCs w:val="22"/>
                <w:vertAlign w:val="subscript"/>
              </w:rPr>
              <w:t>7</w:t>
            </w:r>
          </w:p>
          <w:p w:rsidR="0076152F" w:rsidRPr="001840B9" w:rsidRDefault="0076152F" w:rsidP="00C71CEC">
            <w:pPr>
              <w:contextualSpacing/>
              <w:rPr>
                <w:sz w:val="22"/>
                <w:szCs w:val="22"/>
              </w:rPr>
            </w:pPr>
            <w:r w:rsidRPr="001840B9">
              <w:rPr>
                <w:sz w:val="22"/>
                <w:szCs w:val="22"/>
              </w:rPr>
              <w:t>- Viết tường trình</w:t>
            </w:r>
          </w:p>
        </w:tc>
        <w:tc>
          <w:tcPr>
            <w:tcW w:w="1171" w:type="pct"/>
            <w:vMerge w:val="restart"/>
          </w:tcPr>
          <w:p w:rsidR="0076152F" w:rsidRPr="001840B9" w:rsidRDefault="0076152F" w:rsidP="00C71CEC">
            <w:pPr>
              <w:tabs>
                <w:tab w:val="left" w:pos="8820"/>
              </w:tabs>
              <w:rPr>
                <w:sz w:val="22"/>
                <w:szCs w:val="22"/>
                <w:lang w:val="it-IT"/>
              </w:rPr>
            </w:pPr>
            <w:r w:rsidRPr="001840B9">
              <w:rPr>
                <w:sz w:val="22"/>
                <w:szCs w:val="22"/>
                <w:lang w:val="it-IT"/>
              </w:rPr>
              <w:t>- Nêu được: Cách tiến hành, kĩ thuật thực hiện các thí nghiệm cụ thể :</w:t>
            </w:r>
          </w:p>
          <w:p w:rsidR="0076152F" w:rsidRPr="001840B9" w:rsidRDefault="0076152F" w:rsidP="00C71CEC">
            <w:pPr>
              <w:rPr>
                <w:sz w:val="22"/>
                <w:szCs w:val="22"/>
                <w:lang w:val="it-IT"/>
              </w:rPr>
            </w:pPr>
            <w:r w:rsidRPr="00EE1449">
              <w:rPr>
                <w:sz w:val="22"/>
                <w:szCs w:val="22"/>
                <w:lang w:val="it-IT"/>
              </w:rPr>
              <w:t>+</w:t>
            </w:r>
            <w:r w:rsidRPr="001840B9">
              <w:rPr>
                <w:sz w:val="22"/>
                <w:szCs w:val="22"/>
                <w:lang w:val="it-IT"/>
              </w:rPr>
              <w:t xml:space="preserve"> Điều chế FeCl</w:t>
            </w:r>
            <w:r w:rsidRPr="001840B9">
              <w:rPr>
                <w:sz w:val="22"/>
                <w:szCs w:val="22"/>
                <w:vertAlign w:val="subscript"/>
                <w:lang w:val="it-IT"/>
              </w:rPr>
              <w:t>2</w:t>
            </w:r>
            <w:r w:rsidRPr="001840B9">
              <w:rPr>
                <w:sz w:val="22"/>
                <w:szCs w:val="22"/>
                <w:lang w:val="it-IT"/>
              </w:rPr>
              <w:t>, Fe(OH)</w:t>
            </w:r>
            <w:r w:rsidRPr="001840B9">
              <w:rPr>
                <w:sz w:val="22"/>
                <w:szCs w:val="22"/>
                <w:vertAlign w:val="subscript"/>
                <w:lang w:val="it-IT"/>
              </w:rPr>
              <w:t>2</w:t>
            </w:r>
            <w:r w:rsidRPr="001840B9">
              <w:rPr>
                <w:sz w:val="22"/>
                <w:szCs w:val="22"/>
                <w:lang w:val="it-IT"/>
              </w:rPr>
              <w:t xml:space="preserve"> và FeCl</w:t>
            </w:r>
            <w:r w:rsidRPr="001840B9">
              <w:rPr>
                <w:sz w:val="22"/>
                <w:szCs w:val="22"/>
                <w:vertAlign w:val="subscript"/>
                <w:lang w:val="it-IT"/>
              </w:rPr>
              <w:t>3</w:t>
            </w:r>
            <w:r w:rsidRPr="001840B9">
              <w:rPr>
                <w:sz w:val="22"/>
                <w:szCs w:val="22"/>
                <w:lang w:val="it-IT"/>
              </w:rPr>
              <w:t>, Fe(OH)</w:t>
            </w:r>
            <w:r w:rsidRPr="001840B9">
              <w:rPr>
                <w:sz w:val="22"/>
                <w:szCs w:val="22"/>
                <w:vertAlign w:val="subscript"/>
                <w:lang w:val="it-IT"/>
              </w:rPr>
              <w:t>3</w:t>
            </w:r>
            <w:r w:rsidRPr="001840B9">
              <w:rPr>
                <w:sz w:val="22"/>
                <w:szCs w:val="22"/>
                <w:lang w:val="it-IT"/>
              </w:rPr>
              <w:t xml:space="preserve"> từ sắt và các hoá chất cần thiết.</w:t>
            </w:r>
          </w:p>
          <w:p w:rsidR="0076152F" w:rsidRPr="001840B9" w:rsidRDefault="0076152F" w:rsidP="00C71CEC">
            <w:pPr>
              <w:rPr>
                <w:sz w:val="22"/>
                <w:szCs w:val="22"/>
                <w:lang w:val="it-IT"/>
              </w:rPr>
            </w:pPr>
            <w:r w:rsidRPr="001840B9">
              <w:rPr>
                <w:sz w:val="22"/>
                <w:szCs w:val="22"/>
                <w:lang w:val="it-IT"/>
              </w:rPr>
              <w:t>+Thử tính oxi hoá của K</w:t>
            </w:r>
            <w:r w:rsidRPr="001840B9">
              <w:rPr>
                <w:sz w:val="22"/>
                <w:szCs w:val="22"/>
                <w:vertAlign w:val="subscript"/>
                <w:lang w:val="it-IT"/>
              </w:rPr>
              <w:t>2</w:t>
            </w:r>
            <w:r w:rsidRPr="001840B9">
              <w:rPr>
                <w:sz w:val="22"/>
                <w:szCs w:val="22"/>
                <w:lang w:val="it-IT"/>
              </w:rPr>
              <w:t>Cr</w:t>
            </w:r>
            <w:r w:rsidRPr="001840B9">
              <w:rPr>
                <w:sz w:val="22"/>
                <w:szCs w:val="22"/>
                <w:vertAlign w:val="subscript"/>
                <w:lang w:val="it-IT"/>
              </w:rPr>
              <w:t>2</w:t>
            </w:r>
            <w:r w:rsidRPr="001840B9">
              <w:rPr>
                <w:sz w:val="22"/>
                <w:szCs w:val="22"/>
                <w:lang w:val="it-IT"/>
              </w:rPr>
              <w:t>O</w:t>
            </w:r>
            <w:r w:rsidRPr="001840B9">
              <w:rPr>
                <w:sz w:val="22"/>
                <w:szCs w:val="22"/>
                <w:vertAlign w:val="subscript"/>
                <w:lang w:val="it-IT"/>
              </w:rPr>
              <w:t>7</w:t>
            </w:r>
            <w:r w:rsidRPr="001840B9">
              <w:rPr>
                <w:sz w:val="22"/>
                <w:szCs w:val="22"/>
                <w:lang w:val="it-IT"/>
              </w:rPr>
              <w:t>.</w:t>
            </w:r>
          </w:p>
          <w:p w:rsidR="0076152F" w:rsidRPr="001840B9" w:rsidRDefault="0076152F" w:rsidP="00C71CEC">
            <w:pPr>
              <w:rPr>
                <w:sz w:val="22"/>
                <w:szCs w:val="22"/>
                <w:lang w:val="de-DE"/>
              </w:rPr>
            </w:pPr>
            <w:r w:rsidRPr="001840B9">
              <w:rPr>
                <w:sz w:val="22"/>
                <w:szCs w:val="22"/>
                <w:lang w:val="de-DE"/>
              </w:rPr>
              <w:t>- Sử dụng dụng cụ hoá chất để tiến hành được an toàn, thành công các thí nghiệm trên.</w:t>
            </w:r>
          </w:p>
          <w:p w:rsidR="0076152F" w:rsidRPr="001840B9" w:rsidRDefault="0076152F" w:rsidP="00C71CEC">
            <w:pPr>
              <w:rPr>
                <w:sz w:val="22"/>
                <w:szCs w:val="22"/>
                <w:lang w:val="de-DE"/>
              </w:rPr>
            </w:pPr>
            <w:r w:rsidRPr="00EE1449">
              <w:rPr>
                <w:sz w:val="22"/>
                <w:szCs w:val="22"/>
                <w:lang w:val="de-DE"/>
              </w:rPr>
              <w:t xml:space="preserve">- </w:t>
            </w:r>
            <w:r w:rsidRPr="001840B9">
              <w:rPr>
                <w:sz w:val="22"/>
                <w:szCs w:val="22"/>
                <w:lang w:val="de-DE"/>
              </w:rPr>
              <w:t>Quan sát thí nghiệm, nêu hiện tượng, giải thích và viết các phương trình hoá học. Rút ra nhận xét.</w:t>
            </w:r>
          </w:p>
          <w:p w:rsidR="0076152F" w:rsidRPr="001840B9" w:rsidRDefault="0076152F" w:rsidP="00C71CEC">
            <w:pPr>
              <w:rPr>
                <w:sz w:val="22"/>
                <w:szCs w:val="22"/>
                <w:lang w:val="de-DE"/>
              </w:rPr>
            </w:pPr>
            <w:r w:rsidRPr="001840B9">
              <w:rPr>
                <w:sz w:val="22"/>
                <w:szCs w:val="22"/>
                <w:lang w:val="de-DE"/>
              </w:rPr>
              <w:t xml:space="preserve">- Viết tường trình thí nghiệm. </w:t>
            </w:r>
          </w:p>
          <w:p w:rsidR="0076152F" w:rsidRPr="001840B9" w:rsidRDefault="0076152F" w:rsidP="00C71CEC">
            <w:pPr>
              <w:contextualSpacing/>
              <w:jc w:val="center"/>
              <w:rPr>
                <w:sz w:val="22"/>
                <w:szCs w:val="22"/>
              </w:rPr>
            </w:pPr>
          </w:p>
        </w:tc>
        <w:tc>
          <w:tcPr>
            <w:tcW w:w="430" w:type="pct"/>
            <w:vMerge w:val="restart"/>
          </w:tcPr>
          <w:p w:rsidR="0076152F" w:rsidRPr="001840B9" w:rsidRDefault="0076152F" w:rsidP="00C71CEC">
            <w:pPr>
              <w:contextualSpacing/>
              <w:rPr>
                <w:sz w:val="22"/>
                <w:szCs w:val="22"/>
              </w:rPr>
            </w:pPr>
            <w:r w:rsidRPr="001840B9">
              <w:rPr>
                <w:sz w:val="22"/>
                <w:szCs w:val="22"/>
              </w:rPr>
              <w:t>Dạy học tại phòng thí nghiệm</w:t>
            </w:r>
          </w:p>
        </w:tc>
        <w:tc>
          <w:tcPr>
            <w:tcW w:w="431" w:type="pct"/>
            <w:tcBorders>
              <w:bottom w:val="dashSmallGap"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Thí nghiệm 4</w:t>
            </w:r>
          </w:p>
        </w:tc>
        <w:tc>
          <w:tcPr>
            <w:tcW w:w="599" w:type="pct"/>
            <w:tcBorders>
              <w:bottom w:val="dashSmallGap" w:sz="4" w:space="0" w:color="auto"/>
            </w:tcBorders>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Không làm</w:t>
            </w:r>
          </w:p>
        </w:tc>
      </w:tr>
      <w:tr w:rsidR="0076152F" w:rsidRPr="001840B9" w:rsidTr="00C71CEC">
        <w:trPr>
          <w:trHeight w:val="1141"/>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sz w:val="22"/>
                <w:szCs w:val="22"/>
              </w:rPr>
            </w:pPr>
          </w:p>
        </w:tc>
        <w:tc>
          <w:tcPr>
            <w:tcW w:w="1171" w:type="pct"/>
            <w:vMerge/>
          </w:tcPr>
          <w:p w:rsidR="0076152F" w:rsidRPr="001840B9" w:rsidRDefault="0076152F" w:rsidP="00C71CEC">
            <w:pPr>
              <w:tabs>
                <w:tab w:val="left" w:pos="8820"/>
              </w:tabs>
              <w:rPr>
                <w:sz w:val="22"/>
                <w:szCs w:val="22"/>
                <w:lang w:val="it-IT"/>
              </w:rPr>
            </w:pPr>
          </w:p>
        </w:tc>
        <w:tc>
          <w:tcPr>
            <w:tcW w:w="430" w:type="pct"/>
            <w:vMerge/>
          </w:tcPr>
          <w:p w:rsidR="0076152F" w:rsidRPr="001840B9" w:rsidRDefault="0076152F" w:rsidP="00C71CEC">
            <w:pPr>
              <w:contextualSpacing/>
              <w:jc w:val="center"/>
              <w:rPr>
                <w:sz w:val="22"/>
                <w:szCs w:val="22"/>
              </w:rPr>
            </w:pPr>
          </w:p>
        </w:tc>
        <w:tc>
          <w:tcPr>
            <w:tcW w:w="431" w:type="pct"/>
            <w:tcBorders>
              <w:top w:val="dashSmallGap" w:sz="4" w:space="0" w:color="auto"/>
              <w:bottom w:val="dashSmallGap" w:sz="4" w:space="0" w:color="auto"/>
            </w:tcBorders>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Thí nghiệm 1 (bài 30)</w:t>
            </w:r>
          </w:p>
        </w:tc>
        <w:tc>
          <w:tcPr>
            <w:tcW w:w="599" w:type="pct"/>
            <w:tcBorders>
              <w:top w:val="dashSmallGap" w:sz="4" w:space="0" w:color="auto"/>
              <w:bottom w:val="dashSmallGap" w:sz="4" w:space="0" w:color="auto"/>
            </w:tcBorders>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Tích hợp khi dạy học bài39</w:t>
            </w:r>
          </w:p>
        </w:tc>
      </w:tr>
      <w:tr w:rsidR="0076152F" w:rsidRPr="001840B9" w:rsidTr="00C71CEC">
        <w:trPr>
          <w:trHeight w:val="1060"/>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rPr>
                <w:sz w:val="22"/>
                <w:szCs w:val="22"/>
              </w:rPr>
            </w:pPr>
          </w:p>
        </w:tc>
        <w:tc>
          <w:tcPr>
            <w:tcW w:w="1171" w:type="pct"/>
            <w:vMerge/>
          </w:tcPr>
          <w:p w:rsidR="0076152F" w:rsidRPr="001840B9" w:rsidRDefault="0076152F" w:rsidP="00C71CEC">
            <w:pPr>
              <w:tabs>
                <w:tab w:val="left" w:pos="8820"/>
              </w:tabs>
              <w:rPr>
                <w:sz w:val="22"/>
                <w:szCs w:val="22"/>
                <w:lang w:val="it-IT"/>
              </w:rPr>
            </w:pPr>
          </w:p>
        </w:tc>
        <w:tc>
          <w:tcPr>
            <w:tcW w:w="430" w:type="pct"/>
            <w:vMerge/>
          </w:tcPr>
          <w:p w:rsidR="0076152F" w:rsidRPr="001840B9" w:rsidRDefault="0076152F" w:rsidP="00C71CEC">
            <w:pPr>
              <w:contextualSpacing/>
              <w:jc w:val="center"/>
              <w:rPr>
                <w:sz w:val="22"/>
                <w:szCs w:val="22"/>
              </w:rPr>
            </w:pPr>
          </w:p>
        </w:tc>
        <w:tc>
          <w:tcPr>
            <w:tcW w:w="431" w:type="pct"/>
            <w:tcBorders>
              <w:top w:val="dashSmallGap" w:sz="4" w:space="0" w:color="auto"/>
            </w:tcBorders>
          </w:tcPr>
          <w:p w:rsidR="0076152F" w:rsidRPr="001840B9" w:rsidRDefault="0076152F" w:rsidP="00C71CEC">
            <w:pPr>
              <w:contextualSpacing/>
              <w:rPr>
                <w:sz w:val="22"/>
                <w:szCs w:val="22"/>
              </w:rPr>
            </w:pPr>
          </w:p>
        </w:tc>
        <w:tc>
          <w:tcPr>
            <w:tcW w:w="599" w:type="pct"/>
            <w:tcBorders>
              <w:top w:val="dashSmallGap" w:sz="4" w:space="0" w:color="auto"/>
            </w:tcBorders>
          </w:tcPr>
          <w:p w:rsidR="0076152F" w:rsidRPr="001840B9" w:rsidRDefault="0076152F" w:rsidP="00C71CEC">
            <w:pPr>
              <w:contextualSpacing/>
              <w:rPr>
                <w:sz w:val="22"/>
                <w:szCs w:val="22"/>
              </w:rPr>
            </w:pPr>
            <w:r w:rsidRPr="001840B9">
              <w:rPr>
                <w:sz w:val="22"/>
                <w:szCs w:val="22"/>
              </w:rPr>
              <w:t>Đánh giá lấy điểm thường xuyên</w:t>
            </w:r>
          </w:p>
        </w:tc>
      </w:tr>
      <w:tr w:rsidR="0076152F" w:rsidRPr="001840B9" w:rsidTr="00C71CEC">
        <w:trPr>
          <w:trHeight w:val="416"/>
        </w:trPr>
        <w:tc>
          <w:tcPr>
            <w:tcW w:w="271"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32</w:t>
            </w:r>
          </w:p>
        </w:tc>
        <w:tc>
          <w:tcPr>
            <w:tcW w:w="270"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61</w:t>
            </w: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 xml:space="preserve">Bài 40. Nhận biết một </w:t>
            </w:r>
            <w:r w:rsidRPr="001840B9">
              <w:rPr>
                <w:sz w:val="22"/>
                <w:szCs w:val="22"/>
              </w:rPr>
              <w:lastRenderedPageBreak/>
              <w:t>số ion trong dung dịch</w:t>
            </w:r>
          </w:p>
        </w:tc>
        <w:tc>
          <w:tcPr>
            <w:tcW w:w="1136" w:type="pct"/>
            <w:vMerge w:val="restart"/>
          </w:tcPr>
          <w:p w:rsidR="0076152F" w:rsidRPr="001840B9" w:rsidRDefault="0076152F" w:rsidP="00C71CEC">
            <w:pPr>
              <w:contextualSpacing/>
              <w:jc w:val="center"/>
              <w:rPr>
                <w:sz w:val="22"/>
                <w:szCs w:val="22"/>
              </w:rPr>
            </w:pPr>
          </w:p>
        </w:tc>
        <w:tc>
          <w:tcPr>
            <w:tcW w:w="1171" w:type="pct"/>
            <w:vMerge w:val="restart"/>
          </w:tcPr>
          <w:p w:rsidR="0076152F" w:rsidRPr="001840B9" w:rsidRDefault="0076152F" w:rsidP="00C71CEC">
            <w:pPr>
              <w:contextualSpacing/>
              <w:jc w:val="center"/>
              <w:rPr>
                <w:sz w:val="22"/>
                <w:szCs w:val="22"/>
              </w:rPr>
            </w:pPr>
          </w:p>
        </w:tc>
        <w:tc>
          <w:tcPr>
            <w:tcW w:w="430" w:type="pct"/>
            <w:vMerge w:val="restart"/>
          </w:tcPr>
          <w:p w:rsidR="0076152F" w:rsidRPr="001840B9" w:rsidRDefault="0076152F" w:rsidP="00C71CEC">
            <w:pPr>
              <w:contextualSpacing/>
              <w:rPr>
                <w:sz w:val="22"/>
                <w:szCs w:val="22"/>
              </w:rPr>
            </w:pPr>
            <w:r w:rsidRPr="001840B9">
              <w:rPr>
                <w:sz w:val="22"/>
                <w:szCs w:val="22"/>
              </w:rPr>
              <w:t xml:space="preserve">Dạy học tại lớp/phòng </w:t>
            </w:r>
            <w:r w:rsidRPr="001840B9">
              <w:rPr>
                <w:sz w:val="22"/>
                <w:szCs w:val="22"/>
              </w:rPr>
              <w:lastRenderedPageBreak/>
              <w:t xml:space="preserve">học bộ môn/phòng thí nghiệmkết hợp với hướng dẫn HS tự học ở nhà bằng Phiếu hướng dẫn học tập </w:t>
            </w:r>
          </w:p>
          <w:p w:rsidR="0076152F" w:rsidRPr="001840B9" w:rsidRDefault="0076152F" w:rsidP="00C71CEC">
            <w:pPr>
              <w:contextualSpacing/>
              <w:jc w:val="center"/>
              <w:rPr>
                <w:sz w:val="22"/>
                <w:szCs w:val="22"/>
              </w:rPr>
            </w:pPr>
          </w:p>
        </w:tc>
        <w:tc>
          <w:tcPr>
            <w:tcW w:w="431" w:type="pct"/>
            <w:tcBorders>
              <w:bottom w:val="dashSmallGap" w:sz="4" w:space="0" w:color="auto"/>
            </w:tcBorders>
          </w:tcPr>
          <w:p w:rsidR="0076152F" w:rsidRPr="001840B9" w:rsidRDefault="0076152F" w:rsidP="00C71CEC">
            <w:pPr>
              <w:contextualSpacing/>
              <w:jc w:val="center"/>
              <w:rPr>
                <w:sz w:val="22"/>
                <w:szCs w:val="22"/>
              </w:rPr>
            </w:pPr>
            <w:r w:rsidRPr="001840B9">
              <w:rPr>
                <w:sz w:val="22"/>
                <w:szCs w:val="22"/>
              </w:rPr>
              <w:lastRenderedPageBreak/>
              <w:t>Cả bài</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rPr>
                <w:sz w:val="22"/>
                <w:szCs w:val="22"/>
              </w:rPr>
            </w:pPr>
          </w:p>
        </w:tc>
        <w:tc>
          <w:tcPr>
            <w:tcW w:w="599" w:type="pct"/>
            <w:tcBorders>
              <w:bottom w:val="dashSmallGap" w:sz="4" w:space="0" w:color="auto"/>
            </w:tcBorders>
          </w:tcPr>
          <w:p w:rsidR="0076152F" w:rsidRPr="001840B9" w:rsidRDefault="0076152F" w:rsidP="00C71CEC">
            <w:pPr>
              <w:contextualSpacing/>
              <w:rPr>
                <w:sz w:val="22"/>
                <w:szCs w:val="22"/>
              </w:rPr>
            </w:pPr>
            <w:r w:rsidRPr="001840B9">
              <w:rPr>
                <w:sz w:val="22"/>
                <w:szCs w:val="22"/>
              </w:rPr>
              <w:lastRenderedPageBreak/>
              <w:t xml:space="preserve">Không dạy. Sử dụng thời gian để </w:t>
            </w:r>
            <w:r w:rsidRPr="001840B9">
              <w:rPr>
                <w:sz w:val="22"/>
                <w:szCs w:val="22"/>
              </w:rPr>
              <w:lastRenderedPageBreak/>
              <w:t>luyện tập về nhận biết</w:t>
            </w:r>
          </w:p>
        </w:tc>
      </w:tr>
      <w:tr w:rsidR="0076152F" w:rsidRPr="001840B9" w:rsidTr="00C71CEC">
        <w:trPr>
          <w:trHeight w:val="693"/>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rPr>
                <w:sz w:val="22"/>
                <w:szCs w:val="22"/>
              </w:rPr>
            </w:pPr>
          </w:p>
        </w:tc>
        <w:tc>
          <w:tcPr>
            <w:tcW w:w="431" w:type="pct"/>
            <w:tcBorders>
              <w:top w:val="dashSmallGap" w:sz="4" w:space="0" w:color="auto"/>
            </w:tcBorders>
          </w:tcPr>
          <w:p w:rsidR="0076152F" w:rsidRPr="001840B9" w:rsidRDefault="0076152F" w:rsidP="00C71CEC">
            <w:pPr>
              <w:contextualSpacing/>
              <w:rPr>
                <w:sz w:val="22"/>
                <w:szCs w:val="22"/>
              </w:rPr>
            </w:pPr>
            <w:r w:rsidRPr="001840B9">
              <w:rPr>
                <w:sz w:val="22"/>
                <w:szCs w:val="22"/>
              </w:rPr>
              <w:t>Bài 42. Luyện tập nhận biết một số chất vô cơ</w:t>
            </w:r>
          </w:p>
        </w:tc>
        <w:tc>
          <w:tcPr>
            <w:tcW w:w="599" w:type="pct"/>
            <w:tcBorders>
              <w:top w:val="dashSmallGap" w:sz="4" w:space="0" w:color="auto"/>
            </w:tcBorders>
          </w:tcPr>
          <w:p w:rsidR="0076152F" w:rsidRPr="001840B9" w:rsidRDefault="0076152F" w:rsidP="00C71CEC">
            <w:pPr>
              <w:contextualSpacing/>
              <w:rPr>
                <w:sz w:val="22"/>
                <w:szCs w:val="22"/>
              </w:rPr>
            </w:pPr>
            <w:r w:rsidRPr="001840B9">
              <w:rPr>
                <w:sz w:val="22"/>
                <w:szCs w:val="22"/>
              </w:rPr>
              <w:t>Tích hợp phần nhận biết ion trong dung dịch khi dạy bài 40</w:t>
            </w:r>
          </w:p>
        </w:tc>
      </w:tr>
      <w:tr w:rsidR="0076152F" w:rsidRPr="001840B9" w:rsidTr="00C71CEC">
        <w:trPr>
          <w:trHeight w:val="1373"/>
        </w:trPr>
        <w:tc>
          <w:tcPr>
            <w:tcW w:w="271" w:type="pct"/>
            <w:vMerge/>
          </w:tcPr>
          <w:p w:rsidR="0076152F" w:rsidRPr="001840B9" w:rsidRDefault="0076152F" w:rsidP="00C71CEC">
            <w:pPr>
              <w:contextualSpacing/>
              <w:jc w:val="center"/>
              <w:rPr>
                <w:sz w:val="22"/>
                <w:szCs w:val="22"/>
              </w:rPr>
            </w:pPr>
          </w:p>
        </w:tc>
        <w:tc>
          <w:tcPr>
            <w:tcW w:w="270" w:type="pct"/>
            <w:vMerge w:val="restar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62</w:t>
            </w: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41. Nhận biết một số chất khí</w:t>
            </w:r>
          </w:p>
        </w:tc>
        <w:tc>
          <w:tcPr>
            <w:tcW w:w="1136" w:type="pct"/>
            <w:vMerge w:val="restart"/>
          </w:tcPr>
          <w:p w:rsidR="0076152F" w:rsidRPr="001840B9" w:rsidRDefault="0076152F" w:rsidP="00C71CEC">
            <w:pPr>
              <w:contextualSpacing/>
              <w:jc w:val="center"/>
              <w:rPr>
                <w:sz w:val="22"/>
                <w:szCs w:val="22"/>
              </w:rPr>
            </w:pPr>
            <w:bookmarkStart w:id="0" w:name="_GoBack"/>
            <w:bookmarkEnd w:id="0"/>
          </w:p>
        </w:tc>
        <w:tc>
          <w:tcPr>
            <w:tcW w:w="1171" w:type="pct"/>
            <w:vMerge w:val="restart"/>
          </w:tcPr>
          <w:p w:rsidR="0076152F" w:rsidRPr="001840B9" w:rsidRDefault="0076152F" w:rsidP="00C71CEC">
            <w:pPr>
              <w:contextualSpacing/>
              <w:jc w:val="center"/>
              <w:rPr>
                <w:sz w:val="22"/>
                <w:szCs w:val="22"/>
              </w:rPr>
            </w:pPr>
          </w:p>
        </w:tc>
        <w:tc>
          <w:tcPr>
            <w:tcW w:w="430" w:type="pct"/>
            <w:vMerge w:val="restart"/>
          </w:tcPr>
          <w:p w:rsidR="0076152F" w:rsidRPr="001840B9" w:rsidRDefault="0076152F" w:rsidP="00C71CEC">
            <w:pPr>
              <w:contextualSpacing/>
              <w:rPr>
                <w:sz w:val="22"/>
                <w:szCs w:val="22"/>
              </w:rPr>
            </w:pPr>
            <w:r w:rsidRPr="001840B9">
              <w:rPr>
                <w:sz w:val="22"/>
                <w:szCs w:val="22"/>
              </w:rPr>
              <w:t>Dạy học tại lớp/phòng học bộ môn/phòng thí nghiệm kết hợp với hướng dẫn HS tự học ở nhà bằng Phiếu hướng dẫn học tập</w:t>
            </w:r>
          </w:p>
        </w:tc>
        <w:tc>
          <w:tcPr>
            <w:tcW w:w="431" w:type="pct"/>
            <w:tcBorders>
              <w:bottom w:val="dashSmallGap" w:sz="4" w:space="0" w:color="auto"/>
            </w:tcBorders>
          </w:tcPr>
          <w:p w:rsidR="0076152F" w:rsidRPr="001840B9" w:rsidRDefault="0076152F" w:rsidP="00C71CEC">
            <w:pPr>
              <w:contextualSpacing/>
              <w:jc w:val="center"/>
              <w:rPr>
                <w:sz w:val="22"/>
                <w:szCs w:val="22"/>
              </w:rPr>
            </w:pPr>
            <w:r w:rsidRPr="001840B9">
              <w:rPr>
                <w:sz w:val="22"/>
                <w:szCs w:val="22"/>
              </w:rPr>
              <w:t>Cả bài</w:t>
            </w: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tc>
        <w:tc>
          <w:tcPr>
            <w:tcW w:w="599" w:type="pct"/>
            <w:tcBorders>
              <w:bottom w:val="dashSmallGap" w:sz="4" w:space="0" w:color="auto"/>
            </w:tcBorders>
          </w:tcPr>
          <w:p w:rsidR="0076152F" w:rsidRPr="001840B9" w:rsidRDefault="0076152F" w:rsidP="00C71CEC">
            <w:pPr>
              <w:contextualSpacing/>
              <w:rPr>
                <w:sz w:val="22"/>
                <w:szCs w:val="22"/>
              </w:rPr>
            </w:pPr>
            <w:r w:rsidRPr="001840B9">
              <w:rPr>
                <w:sz w:val="22"/>
                <w:szCs w:val="22"/>
              </w:rPr>
              <w:t>Không dạy. Sử dụng thời gian để luyện tập về nhận biết một số chất khí</w:t>
            </w:r>
          </w:p>
          <w:p w:rsidR="0076152F" w:rsidRPr="001840B9" w:rsidRDefault="0076152F" w:rsidP="00C71CEC">
            <w:pPr>
              <w:contextualSpacing/>
              <w:rPr>
                <w:sz w:val="22"/>
                <w:szCs w:val="22"/>
              </w:rPr>
            </w:pPr>
          </w:p>
        </w:tc>
      </w:tr>
      <w:tr w:rsidR="0076152F" w:rsidRPr="001840B9" w:rsidTr="00C71CEC">
        <w:trPr>
          <w:trHeight w:val="1673"/>
        </w:trPr>
        <w:tc>
          <w:tcPr>
            <w:tcW w:w="271" w:type="pct"/>
            <w:vMerge/>
          </w:tcPr>
          <w:p w:rsidR="0076152F" w:rsidRPr="001840B9" w:rsidRDefault="0076152F" w:rsidP="00C71CEC">
            <w:pPr>
              <w:contextualSpacing/>
              <w:jc w:val="center"/>
              <w:rPr>
                <w:sz w:val="22"/>
                <w:szCs w:val="22"/>
              </w:rPr>
            </w:pPr>
          </w:p>
        </w:tc>
        <w:tc>
          <w:tcPr>
            <w:tcW w:w="270" w:type="pct"/>
            <w:vMerge/>
          </w:tcPr>
          <w:p w:rsidR="0076152F" w:rsidRPr="001840B9" w:rsidRDefault="0076152F" w:rsidP="00C71CEC">
            <w:pPr>
              <w:contextualSpacing/>
              <w:jc w:val="center"/>
              <w:rPr>
                <w:sz w:val="22"/>
                <w:szCs w:val="22"/>
              </w:rPr>
            </w:pP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rPr>
                <w:sz w:val="22"/>
                <w:szCs w:val="22"/>
              </w:rPr>
            </w:pPr>
          </w:p>
        </w:tc>
        <w:tc>
          <w:tcPr>
            <w:tcW w:w="431" w:type="pct"/>
            <w:tcBorders>
              <w:top w:val="dashSmallGap" w:sz="4" w:space="0" w:color="auto"/>
            </w:tcBorders>
          </w:tcPr>
          <w:p w:rsidR="0076152F" w:rsidRPr="001840B9" w:rsidRDefault="0076152F" w:rsidP="00C71CEC">
            <w:pPr>
              <w:contextualSpacing/>
              <w:rPr>
                <w:sz w:val="22"/>
                <w:szCs w:val="22"/>
              </w:rPr>
            </w:pPr>
            <w:r w:rsidRPr="001840B9">
              <w:rPr>
                <w:sz w:val="22"/>
                <w:szCs w:val="22"/>
              </w:rPr>
              <w:t>Bài 42. Luyện tập nhận biết một số chất vô cơ</w:t>
            </w:r>
          </w:p>
        </w:tc>
        <w:tc>
          <w:tcPr>
            <w:tcW w:w="599" w:type="pct"/>
            <w:tcBorders>
              <w:top w:val="dashSmallGap" w:sz="4" w:space="0" w:color="auto"/>
            </w:tcBorders>
          </w:tcPr>
          <w:p w:rsidR="0076152F" w:rsidRPr="001840B9" w:rsidRDefault="0076152F" w:rsidP="00C71CEC">
            <w:pPr>
              <w:contextualSpacing/>
              <w:rPr>
                <w:sz w:val="22"/>
                <w:szCs w:val="22"/>
              </w:rPr>
            </w:pPr>
            <w:r w:rsidRPr="001840B9">
              <w:rPr>
                <w:sz w:val="22"/>
                <w:szCs w:val="22"/>
              </w:rPr>
              <w:t>Tích hợp phần nhận biết chất khí khi dạy bài 41</w:t>
            </w:r>
          </w:p>
        </w:tc>
      </w:tr>
      <w:tr w:rsidR="0076152F" w:rsidRPr="001840B9" w:rsidTr="00C71CEC">
        <w:tc>
          <w:tcPr>
            <w:tcW w:w="271" w:type="pct"/>
          </w:tcPr>
          <w:p w:rsidR="0076152F" w:rsidRPr="001840B9" w:rsidRDefault="0076152F" w:rsidP="00C71CEC">
            <w:pPr>
              <w:contextualSpacing/>
              <w:rPr>
                <w:sz w:val="22"/>
                <w:szCs w:val="22"/>
              </w:rPr>
            </w:pPr>
          </w:p>
        </w:tc>
        <w:tc>
          <w:tcPr>
            <w:tcW w:w="962" w:type="pct"/>
            <w:gridSpan w:val="4"/>
          </w:tcPr>
          <w:p w:rsidR="0076152F" w:rsidRPr="001840B9" w:rsidRDefault="0076152F" w:rsidP="00C71CEC">
            <w:pPr>
              <w:contextualSpacing/>
              <w:rPr>
                <w:sz w:val="22"/>
                <w:szCs w:val="22"/>
              </w:rPr>
            </w:pPr>
            <w:r w:rsidRPr="001840B9">
              <w:rPr>
                <w:sz w:val="22"/>
                <w:szCs w:val="22"/>
              </w:rPr>
              <w:t>Bài 43. Hóa học và vấn đề phát triển kinh tế</w:t>
            </w:r>
          </w:p>
        </w:tc>
        <w:tc>
          <w:tcPr>
            <w:tcW w:w="1136" w:type="pct"/>
          </w:tcPr>
          <w:p w:rsidR="0076152F" w:rsidRPr="001840B9" w:rsidRDefault="0076152F" w:rsidP="00C71CEC">
            <w:pPr>
              <w:contextualSpacing/>
              <w:rPr>
                <w:sz w:val="22"/>
                <w:szCs w:val="22"/>
              </w:rPr>
            </w:pPr>
          </w:p>
        </w:tc>
        <w:tc>
          <w:tcPr>
            <w:tcW w:w="1171" w:type="pct"/>
          </w:tcPr>
          <w:p w:rsidR="0076152F" w:rsidRPr="001840B9" w:rsidRDefault="0076152F" w:rsidP="00C71CEC">
            <w:pPr>
              <w:contextualSpacing/>
              <w:rPr>
                <w:sz w:val="22"/>
                <w:szCs w:val="22"/>
              </w:rPr>
            </w:pPr>
          </w:p>
        </w:tc>
        <w:tc>
          <w:tcPr>
            <w:tcW w:w="430" w:type="pct"/>
          </w:tcPr>
          <w:p w:rsidR="0076152F" w:rsidRPr="001840B9" w:rsidRDefault="0076152F" w:rsidP="00C71CEC">
            <w:pPr>
              <w:contextualSpacing/>
              <w:rPr>
                <w:sz w:val="22"/>
                <w:szCs w:val="22"/>
              </w:rPr>
            </w:pPr>
          </w:p>
        </w:tc>
        <w:tc>
          <w:tcPr>
            <w:tcW w:w="431" w:type="pct"/>
          </w:tcPr>
          <w:p w:rsidR="0076152F" w:rsidRPr="001840B9" w:rsidRDefault="0076152F" w:rsidP="00C71CEC">
            <w:pPr>
              <w:contextualSpacing/>
              <w:rPr>
                <w:sz w:val="22"/>
                <w:szCs w:val="22"/>
              </w:rPr>
            </w:pPr>
            <w:r w:rsidRPr="001840B9">
              <w:rPr>
                <w:sz w:val="22"/>
                <w:szCs w:val="22"/>
              </w:rPr>
              <w:t>Cả bài</w:t>
            </w:r>
          </w:p>
        </w:tc>
        <w:tc>
          <w:tcPr>
            <w:tcW w:w="599" w:type="pct"/>
          </w:tcPr>
          <w:p w:rsidR="0076152F" w:rsidRPr="001840B9" w:rsidRDefault="0076152F" w:rsidP="00C71CEC">
            <w:pPr>
              <w:contextualSpacing/>
              <w:rPr>
                <w:sz w:val="22"/>
                <w:szCs w:val="22"/>
              </w:rPr>
            </w:pPr>
            <w:r w:rsidRPr="001840B9">
              <w:rPr>
                <w:sz w:val="22"/>
                <w:szCs w:val="22"/>
              </w:rPr>
              <w:t>Khuyến khích học sinh tự đọc</w:t>
            </w:r>
          </w:p>
        </w:tc>
      </w:tr>
      <w:tr w:rsidR="0076152F" w:rsidRPr="001840B9" w:rsidTr="00C71CEC">
        <w:tc>
          <w:tcPr>
            <w:tcW w:w="271" w:type="pct"/>
          </w:tcPr>
          <w:p w:rsidR="0076152F" w:rsidRPr="001840B9" w:rsidRDefault="0076152F" w:rsidP="00C71CEC">
            <w:pPr>
              <w:contextualSpacing/>
              <w:rPr>
                <w:sz w:val="22"/>
                <w:szCs w:val="22"/>
              </w:rPr>
            </w:pPr>
          </w:p>
        </w:tc>
        <w:tc>
          <w:tcPr>
            <w:tcW w:w="962" w:type="pct"/>
            <w:gridSpan w:val="4"/>
          </w:tcPr>
          <w:p w:rsidR="0076152F" w:rsidRPr="001840B9" w:rsidRDefault="0076152F" w:rsidP="00C71CEC">
            <w:pPr>
              <w:contextualSpacing/>
              <w:rPr>
                <w:sz w:val="22"/>
                <w:szCs w:val="22"/>
              </w:rPr>
            </w:pPr>
            <w:r w:rsidRPr="001840B9">
              <w:rPr>
                <w:sz w:val="22"/>
                <w:szCs w:val="22"/>
              </w:rPr>
              <w:t>Bài 44. Hóa học và vấn đề xã hội</w:t>
            </w:r>
          </w:p>
        </w:tc>
        <w:tc>
          <w:tcPr>
            <w:tcW w:w="1136" w:type="pct"/>
          </w:tcPr>
          <w:p w:rsidR="0076152F" w:rsidRPr="001840B9" w:rsidRDefault="0076152F" w:rsidP="00C71CEC">
            <w:pPr>
              <w:contextualSpacing/>
              <w:rPr>
                <w:sz w:val="22"/>
                <w:szCs w:val="22"/>
              </w:rPr>
            </w:pPr>
          </w:p>
        </w:tc>
        <w:tc>
          <w:tcPr>
            <w:tcW w:w="1171" w:type="pct"/>
          </w:tcPr>
          <w:p w:rsidR="0076152F" w:rsidRPr="001840B9" w:rsidRDefault="0076152F" w:rsidP="00C71CEC">
            <w:pPr>
              <w:contextualSpacing/>
              <w:rPr>
                <w:sz w:val="22"/>
                <w:szCs w:val="22"/>
              </w:rPr>
            </w:pPr>
          </w:p>
        </w:tc>
        <w:tc>
          <w:tcPr>
            <w:tcW w:w="430" w:type="pct"/>
          </w:tcPr>
          <w:p w:rsidR="0076152F" w:rsidRPr="001840B9" w:rsidRDefault="0076152F" w:rsidP="00C71CEC">
            <w:pPr>
              <w:contextualSpacing/>
              <w:rPr>
                <w:sz w:val="22"/>
                <w:szCs w:val="22"/>
              </w:rPr>
            </w:pPr>
          </w:p>
        </w:tc>
        <w:tc>
          <w:tcPr>
            <w:tcW w:w="431" w:type="pct"/>
          </w:tcPr>
          <w:p w:rsidR="0076152F" w:rsidRPr="001840B9" w:rsidRDefault="0076152F" w:rsidP="00C71CEC">
            <w:pPr>
              <w:contextualSpacing/>
              <w:rPr>
                <w:sz w:val="22"/>
                <w:szCs w:val="22"/>
              </w:rPr>
            </w:pPr>
            <w:r w:rsidRPr="001840B9">
              <w:rPr>
                <w:sz w:val="22"/>
                <w:szCs w:val="22"/>
              </w:rPr>
              <w:t>Cả bài</w:t>
            </w:r>
          </w:p>
        </w:tc>
        <w:tc>
          <w:tcPr>
            <w:tcW w:w="599" w:type="pct"/>
          </w:tcPr>
          <w:p w:rsidR="0076152F" w:rsidRPr="001840B9" w:rsidRDefault="0076152F" w:rsidP="00C71CEC">
            <w:pPr>
              <w:contextualSpacing/>
              <w:rPr>
                <w:sz w:val="22"/>
                <w:szCs w:val="22"/>
              </w:rPr>
            </w:pPr>
            <w:r w:rsidRPr="001840B9">
              <w:rPr>
                <w:sz w:val="22"/>
                <w:szCs w:val="22"/>
              </w:rPr>
              <w:t>Khuyến khích học sinh tự đọc</w:t>
            </w:r>
          </w:p>
        </w:tc>
      </w:tr>
      <w:tr w:rsidR="0076152F" w:rsidRPr="00ED4B01" w:rsidTr="00C71CEC">
        <w:tc>
          <w:tcPr>
            <w:tcW w:w="271" w:type="pct"/>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jc w:val="center"/>
              <w:rPr>
                <w:sz w:val="22"/>
                <w:szCs w:val="22"/>
              </w:rPr>
            </w:pPr>
            <w:r w:rsidRPr="001840B9">
              <w:rPr>
                <w:sz w:val="22"/>
                <w:szCs w:val="22"/>
              </w:rPr>
              <w:lastRenderedPageBreak/>
              <w:t>33</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63</w:t>
            </w:r>
          </w:p>
          <w:p w:rsidR="0076152F" w:rsidRPr="001840B9" w:rsidRDefault="0076152F" w:rsidP="00C71CEC">
            <w:pPr>
              <w:contextualSpacing/>
              <w:jc w:val="center"/>
              <w:rPr>
                <w:sz w:val="22"/>
                <w:szCs w:val="22"/>
              </w:rPr>
            </w:pPr>
          </w:p>
        </w:tc>
        <w:tc>
          <w:tcPr>
            <w:tcW w:w="692" w:type="pct"/>
            <w:gridSpan w:val="3"/>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Bài 45. Hóa học và vấn đề môi trường</w:t>
            </w:r>
          </w:p>
        </w:tc>
        <w:tc>
          <w:tcPr>
            <w:tcW w:w="1136" w:type="pct"/>
          </w:tcPr>
          <w:p w:rsidR="0076152F" w:rsidRPr="001840B9" w:rsidRDefault="0076152F" w:rsidP="00C71CEC">
            <w:pPr>
              <w:contextualSpacing/>
              <w:rPr>
                <w:sz w:val="22"/>
                <w:szCs w:val="22"/>
              </w:rPr>
            </w:pPr>
            <w:r w:rsidRPr="001840B9">
              <w:rPr>
                <w:sz w:val="22"/>
                <w:szCs w:val="22"/>
              </w:rPr>
              <w:t>1. Hóa học với vấn đề ô nhiễm môi trường</w:t>
            </w:r>
          </w:p>
          <w:p w:rsidR="0076152F" w:rsidRPr="001840B9" w:rsidRDefault="0076152F" w:rsidP="00C71CEC">
            <w:pPr>
              <w:contextualSpacing/>
              <w:rPr>
                <w:sz w:val="22"/>
                <w:szCs w:val="22"/>
              </w:rPr>
            </w:pPr>
            <w:r w:rsidRPr="001840B9">
              <w:rPr>
                <w:sz w:val="22"/>
                <w:szCs w:val="22"/>
              </w:rPr>
              <w:t>2. Hóa học với vấn đề phòng chống ô nhiễm môi trường</w:t>
            </w:r>
          </w:p>
        </w:tc>
        <w:tc>
          <w:tcPr>
            <w:tcW w:w="1171" w:type="pct"/>
          </w:tcPr>
          <w:p w:rsidR="0076152F" w:rsidRPr="001840B9" w:rsidRDefault="0076152F" w:rsidP="00C71CEC">
            <w:pPr>
              <w:tabs>
                <w:tab w:val="left" w:pos="8820"/>
              </w:tabs>
              <w:rPr>
                <w:b/>
                <w:bCs/>
                <w:color w:val="000000"/>
                <w:sz w:val="22"/>
                <w:lang w:val="it-IT"/>
              </w:rPr>
            </w:pPr>
            <w:r w:rsidRPr="001840B9">
              <w:rPr>
                <w:bCs/>
                <w:color w:val="000000"/>
                <w:sz w:val="22"/>
                <w:lang w:val="it-IT"/>
              </w:rPr>
              <w:t>- Trình bày được :</w:t>
            </w:r>
          </w:p>
          <w:p w:rsidR="0076152F" w:rsidRPr="001840B9" w:rsidRDefault="0076152F" w:rsidP="00C71CEC">
            <w:pPr>
              <w:rPr>
                <w:bCs/>
                <w:color w:val="000000"/>
                <w:sz w:val="22"/>
                <w:lang w:val="it-IT"/>
              </w:rPr>
            </w:pPr>
            <w:r w:rsidRPr="001840B9">
              <w:rPr>
                <w:bCs/>
                <w:color w:val="000000"/>
                <w:sz w:val="22"/>
                <w:lang w:val="it-IT"/>
              </w:rPr>
              <w:t>+ Một số khái niệm về ô nhiễm môi trường, ô nhiễm không khí, ô nhiễm đất, nước.</w:t>
            </w:r>
          </w:p>
          <w:p w:rsidR="0076152F" w:rsidRPr="001840B9" w:rsidRDefault="0076152F" w:rsidP="00C71CEC">
            <w:pPr>
              <w:rPr>
                <w:bCs/>
                <w:color w:val="000000"/>
                <w:sz w:val="22"/>
                <w:lang w:val="it-IT"/>
              </w:rPr>
            </w:pPr>
            <w:r w:rsidRPr="001840B9">
              <w:rPr>
                <w:bCs/>
                <w:color w:val="000000"/>
                <w:sz w:val="22"/>
                <w:lang w:val="it-IT"/>
              </w:rPr>
              <w:t>+ Vấn đề về ô nhiễm môi trường có liên quan đến hoá học.</w:t>
            </w:r>
          </w:p>
          <w:p w:rsidR="0076152F" w:rsidRPr="001840B9" w:rsidRDefault="0076152F" w:rsidP="00C71CEC">
            <w:pPr>
              <w:rPr>
                <w:bCs/>
                <w:color w:val="000000"/>
                <w:spacing w:val="-2"/>
                <w:sz w:val="22"/>
                <w:lang w:val="it-IT"/>
              </w:rPr>
            </w:pPr>
            <w:r w:rsidRPr="001840B9">
              <w:rPr>
                <w:bCs/>
                <w:color w:val="000000"/>
                <w:spacing w:val="-2"/>
                <w:sz w:val="22"/>
                <w:lang w:val="it-IT"/>
              </w:rPr>
              <w:t>+ Vấn đề bảo vệ môi trường trong đời sống, sản xuất và học tập có liên quan đến hoá học.</w:t>
            </w:r>
          </w:p>
          <w:p w:rsidR="0076152F" w:rsidRPr="001840B9" w:rsidRDefault="0076152F" w:rsidP="00C71CEC">
            <w:pPr>
              <w:rPr>
                <w:bCs/>
                <w:color w:val="000000"/>
                <w:sz w:val="22"/>
                <w:lang w:val="it-IT"/>
              </w:rPr>
            </w:pPr>
            <w:r w:rsidRPr="001840B9">
              <w:rPr>
                <w:bCs/>
                <w:color w:val="000000"/>
                <w:sz w:val="22"/>
                <w:lang w:val="it-IT"/>
              </w:rPr>
              <w:t xml:space="preserve">-  Tìm được thông tin trong bài học, trên các phương tiện thông tin đại chúng về vấn đề ô nhiễm môi trường. Xử lí các thông tin, rút ra nhận xét về một số vấn </w:t>
            </w:r>
            <w:r w:rsidRPr="001840B9">
              <w:rPr>
                <w:bCs/>
                <w:color w:val="000000"/>
                <w:sz w:val="22"/>
                <w:lang w:val="it-IT"/>
              </w:rPr>
              <w:lastRenderedPageBreak/>
              <w:t>đề ô nhiễm và chống ô nhiễm môi trường.</w:t>
            </w:r>
          </w:p>
          <w:p w:rsidR="0076152F" w:rsidRPr="001840B9" w:rsidRDefault="0076152F" w:rsidP="00C71CEC">
            <w:pPr>
              <w:rPr>
                <w:bCs/>
                <w:color w:val="000000"/>
                <w:sz w:val="22"/>
                <w:lang w:val="it-IT"/>
              </w:rPr>
            </w:pPr>
            <w:r w:rsidRPr="00EE1449">
              <w:rPr>
                <w:bCs/>
                <w:color w:val="000000"/>
                <w:sz w:val="22"/>
                <w:lang w:val="it-IT"/>
              </w:rPr>
              <w:t>-</w:t>
            </w:r>
            <w:r w:rsidRPr="001840B9">
              <w:rPr>
                <w:bCs/>
                <w:color w:val="000000"/>
                <w:sz w:val="22"/>
                <w:lang w:val="it-IT"/>
              </w:rPr>
              <w:t>Giải quyết được một số tình huống về môi trường trong thực tiễn.</w:t>
            </w:r>
          </w:p>
          <w:p w:rsidR="0076152F" w:rsidRPr="001840B9" w:rsidRDefault="0076152F" w:rsidP="00C71CEC">
            <w:pPr>
              <w:rPr>
                <w:bCs/>
                <w:color w:val="000000"/>
                <w:sz w:val="22"/>
                <w:lang w:val="it-IT"/>
              </w:rPr>
            </w:pPr>
            <w:r w:rsidRPr="00EE1449">
              <w:rPr>
                <w:bCs/>
                <w:color w:val="000000"/>
                <w:sz w:val="22"/>
                <w:lang w:val="it-IT"/>
              </w:rPr>
              <w:t>-</w:t>
            </w:r>
            <w:r w:rsidRPr="001840B9">
              <w:rPr>
                <w:bCs/>
                <w:color w:val="000000"/>
                <w:sz w:val="22"/>
                <w:lang w:val="it-IT"/>
              </w:rPr>
              <w:t xml:space="preserve"> Tính toán được lượng khí thải, chất thải trong phòng thí nghiệm và trong sản xuất.</w:t>
            </w:r>
          </w:p>
          <w:p w:rsidR="0076152F" w:rsidRPr="00EE1449" w:rsidRDefault="0076152F" w:rsidP="00C71CEC">
            <w:pPr>
              <w:contextualSpacing/>
              <w:rPr>
                <w:sz w:val="22"/>
                <w:szCs w:val="22"/>
                <w:lang w:val="it-IT"/>
              </w:rPr>
            </w:pPr>
          </w:p>
        </w:tc>
        <w:tc>
          <w:tcPr>
            <w:tcW w:w="430" w:type="pct"/>
          </w:tcPr>
          <w:p w:rsidR="0076152F" w:rsidRPr="00EE1449" w:rsidRDefault="0076152F" w:rsidP="00C71CEC">
            <w:pPr>
              <w:contextualSpacing/>
              <w:rPr>
                <w:sz w:val="22"/>
                <w:szCs w:val="22"/>
                <w:lang w:val="it-IT"/>
              </w:rPr>
            </w:pPr>
            <w:r w:rsidRPr="00EE1449">
              <w:rPr>
                <w:sz w:val="22"/>
                <w:szCs w:val="22"/>
                <w:lang w:val="it-IT"/>
              </w:rPr>
              <w:lastRenderedPageBreak/>
              <w:t>Dạy học tại lớp  kết hợp với hướng dẫn HS tự học ở nhà bằng Phiếu hướng dẫn học tập qua phương pháp học tập dự án</w:t>
            </w:r>
          </w:p>
        </w:tc>
        <w:tc>
          <w:tcPr>
            <w:tcW w:w="431" w:type="pct"/>
          </w:tcPr>
          <w:p w:rsidR="0076152F" w:rsidRPr="00EE1449" w:rsidRDefault="0076152F" w:rsidP="00C71CEC">
            <w:pPr>
              <w:contextualSpacing/>
              <w:rPr>
                <w:sz w:val="22"/>
                <w:szCs w:val="22"/>
                <w:lang w:val="it-IT"/>
              </w:rPr>
            </w:pPr>
          </w:p>
        </w:tc>
        <w:tc>
          <w:tcPr>
            <w:tcW w:w="599" w:type="pct"/>
          </w:tcPr>
          <w:p w:rsidR="0076152F" w:rsidRPr="00EE1449" w:rsidRDefault="0076152F" w:rsidP="00C71CEC">
            <w:pPr>
              <w:contextualSpacing/>
              <w:rPr>
                <w:sz w:val="22"/>
                <w:szCs w:val="22"/>
                <w:lang w:val="it-IT"/>
              </w:rPr>
            </w:pPr>
          </w:p>
        </w:tc>
      </w:tr>
      <w:tr w:rsidR="0076152F" w:rsidRPr="001840B9" w:rsidTr="00C71CEC">
        <w:tc>
          <w:tcPr>
            <w:tcW w:w="271" w:type="pct"/>
            <w:vMerge/>
          </w:tcPr>
          <w:p w:rsidR="0076152F" w:rsidRPr="00EE1449" w:rsidRDefault="0076152F" w:rsidP="00C71CEC">
            <w:pPr>
              <w:contextualSpacing/>
              <w:jc w:val="center"/>
              <w:rPr>
                <w:sz w:val="22"/>
                <w:szCs w:val="22"/>
                <w:lang w:val="it-IT"/>
              </w:rPr>
            </w:pPr>
          </w:p>
        </w:tc>
        <w:tc>
          <w:tcPr>
            <w:tcW w:w="270" w:type="pct"/>
          </w:tcPr>
          <w:p w:rsidR="0076152F" w:rsidRPr="00EE1449" w:rsidRDefault="0076152F" w:rsidP="00C71CEC">
            <w:pPr>
              <w:contextualSpacing/>
              <w:jc w:val="center"/>
              <w:rPr>
                <w:sz w:val="22"/>
                <w:szCs w:val="22"/>
                <w:lang w:val="it-IT"/>
              </w:rPr>
            </w:pPr>
          </w:p>
          <w:p w:rsidR="0076152F" w:rsidRPr="001840B9" w:rsidRDefault="0076152F" w:rsidP="00C71CEC">
            <w:pPr>
              <w:contextualSpacing/>
              <w:jc w:val="center"/>
              <w:rPr>
                <w:sz w:val="22"/>
                <w:szCs w:val="22"/>
              </w:rPr>
            </w:pPr>
            <w:r w:rsidRPr="001840B9">
              <w:rPr>
                <w:sz w:val="22"/>
                <w:szCs w:val="22"/>
              </w:rPr>
              <w:t>64</w:t>
            </w:r>
          </w:p>
          <w:p w:rsidR="0076152F" w:rsidRPr="001840B9" w:rsidRDefault="0076152F" w:rsidP="00C71CEC">
            <w:pPr>
              <w:contextualSpacing/>
              <w:jc w:val="center"/>
              <w:rPr>
                <w:sz w:val="22"/>
                <w:szCs w:val="22"/>
              </w:rPr>
            </w:pPr>
          </w:p>
        </w:tc>
        <w:tc>
          <w:tcPr>
            <w:tcW w:w="692" w:type="pct"/>
            <w:gridSpan w:val="3"/>
            <w:vMerge w:val="restart"/>
          </w:tcPr>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p>
          <w:p w:rsidR="0076152F" w:rsidRPr="001840B9" w:rsidRDefault="0076152F" w:rsidP="00C71CEC">
            <w:pPr>
              <w:contextualSpacing/>
              <w:rPr>
                <w:sz w:val="22"/>
                <w:szCs w:val="22"/>
              </w:rPr>
            </w:pPr>
            <w:r w:rsidRPr="001840B9">
              <w:rPr>
                <w:sz w:val="22"/>
                <w:szCs w:val="22"/>
              </w:rPr>
              <w:t>Ôn tập kiểm tra cuối kì 2</w:t>
            </w:r>
          </w:p>
        </w:tc>
        <w:tc>
          <w:tcPr>
            <w:tcW w:w="1136" w:type="pct"/>
            <w:vMerge w:val="restart"/>
          </w:tcPr>
          <w:p w:rsidR="0076152F" w:rsidRPr="001840B9" w:rsidRDefault="0076152F" w:rsidP="00C71CEC">
            <w:pPr>
              <w:contextualSpacing/>
              <w:jc w:val="center"/>
              <w:rPr>
                <w:sz w:val="22"/>
                <w:szCs w:val="22"/>
              </w:rPr>
            </w:pPr>
          </w:p>
        </w:tc>
        <w:tc>
          <w:tcPr>
            <w:tcW w:w="1171" w:type="pct"/>
            <w:vMerge w:val="restart"/>
          </w:tcPr>
          <w:p w:rsidR="0076152F" w:rsidRPr="001840B9" w:rsidRDefault="0076152F" w:rsidP="00C71CEC">
            <w:pPr>
              <w:contextualSpacing/>
              <w:jc w:val="center"/>
              <w:rPr>
                <w:sz w:val="22"/>
                <w:szCs w:val="22"/>
              </w:rPr>
            </w:pPr>
          </w:p>
        </w:tc>
        <w:tc>
          <w:tcPr>
            <w:tcW w:w="430" w:type="pct"/>
            <w:vMerge w:val="restart"/>
          </w:tcPr>
          <w:p w:rsidR="0076152F" w:rsidRPr="001840B9" w:rsidRDefault="0076152F" w:rsidP="00C71CEC">
            <w:pPr>
              <w:contextualSpacing/>
              <w:rPr>
                <w:sz w:val="22"/>
                <w:szCs w:val="22"/>
              </w:rPr>
            </w:pPr>
            <w:r w:rsidRPr="001840B9">
              <w:rPr>
                <w:sz w:val="22"/>
                <w:szCs w:val="22"/>
              </w:rPr>
              <w:t>Dạy học tại lớp  kết hợp với hướng dẫn HS tự học ở nhà bằng Phiếu hướng dẫn học tập</w:t>
            </w:r>
          </w:p>
        </w:tc>
        <w:tc>
          <w:tcPr>
            <w:tcW w:w="431" w:type="pct"/>
            <w:vMerge w:val="restart"/>
          </w:tcPr>
          <w:p w:rsidR="0076152F" w:rsidRPr="001840B9" w:rsidRDefault="0076152F" w:rsidP="00C71CEC">
            <w:pPr>
              <w:contextualSpacing/>
              <w:jc w:val="center"/>
              <w:rPr>
                <w:sz w:val="22"/>
                <w:szCs w:val="22"/>
              </w:rPr>
            </w:pPr>
          </w:p>
        </w:tc>
        <w:tc>
          <w:tcPr>
            <w:tcW w:w="599" w:type="pct"/>
            <w:vMerge w:val="restart"/>
          </w:tcPr>
          <w:p w:rsidR="0076152F" w:rsidRPr="001840B9" w:rsidRDefault="0076152F" w:rsidP="00C71CEC">
            <w:pPr>
              <w:contextualSpacing/>
              <w:jc w:val="center"/>
              <w:rPr>
                <w:sz w:val="22"/>
                <w:szCs w:val="22"/>
              </w:rPr>
            </w:pPr>
          </w:p>
        </w:tc>
      </w:tr>
      <w:tr w:rsidR="0076152F" w:rsidRPr="001840B9" w:rsidTr="00C71CEC">
        <w:tc>
          <w:tcPr>
            <w:tcW w:w="271"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34</w:t>
            </w:r>
          </w:p>
        </w:tc>
        <w:tc>
          <w:tcPr>
            <w:tcW w:w="270"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 xml:space="preserve">65, </w:t>
            </w:r>
          </w:p>
          <w:p w:rsidR="0076152F" w:rsidRPr="001840B9" w:rsidRDefault="0076152F" w:rsidP="00C71CEC">
            <w:pPr>
              <w:contextualSpacing/>
              <w:jc w:val="center"/>
              <w:rPr>
                <w:sz w:val="22"/>
                <w:szCs w:val="22"/>
              </w:rPr>
            </w:pPr>
            <w:r w:rsidRPr="001840B9">
              <w:rPr>
                <w:sz w:val="22"/>
                <w:szCs w:val="22"/>
              </w:rPr>
              <w:t>66</w:t>
            </w:r>
          </w:p>
        </w:tc>
        <w:tc>
          <w:tcPr>
            <w:tcW w:w="692" w:type="pct"/>
            <w:gridSpan w:val="3"/>
            <w:vMerge/>
          </w:tcPr>
          <w:p w:rsidR="0076152F" w:rsidRPr="001840B9" w:rsidRDefault="0076152F" w:rsidP="00C71CEC">
            <w:pPr>
              <w:contextualSpacing/>
              <w:rPr>
                <w:sz w:val="22"/>
                <w:szCs w:val="22"/>
              </w:rPr>
            </w:pPr>
          </w:p>
        </w:tc>
        <w:tc>
          <w:tcPr>
            <w:tcW w:w="1136" w:type="pct"/>
            <w:vMerge/>
          </w:tcPr>
          <w:p w:rsidR="0076152F" w:rsidRPr="001840B9" w:rsidRDefault="0076152F" w:rsidP="00C71CEC">
            <w:pPr>
              <w:contextualSpacing/>
              <w:jc w:val="center"/>
              <w:rPr>
                <w:sz w:val="22"/>
                <w:szCs w:val="22"/>
              </w:rPr>
            </w:pPr>
          </w:p>
        </w:tc>
        <w:tc>
          <w:tcPr>
            <w:tcW w:w="1171" w:type="pct"/>
            <w:vMerge/>
          </w:tcPr>
          <w:p w:rsidR="0076152F" w:rsidRPr="001840B9" w:rsidRDefault="0076152F" w:rsidP="00C71CEC">
            <w:pPr>
              <w:contextualSpacing/>
              <w:jc w:val="center"/>
              <w:rPr>
                <w:sz w:val="22"/>
                <w:szCs w:val="22"/>
              </w:rPr>
            </w:pPr>
          </w:p>
        </w:tc>
        <w:tc>
          <w:tcPr>
            <w:tcW w:w="430" w:type="pct"/>
            <w:vMerge/>
          </w:tcPr>
          <w:p w:rsidR="0076152F" w:rsidRPr="001840B9" w:rsidRDefault="0076152F" w:rsidP="00C71CEC">
            <w:pPr>
              <w:contextualSpacing/>
              <w:jc w:val="center"/>
              <w:rPr>
                <w:sz w:val="22"/>
                <w:szCs w:val="22"/>
              </w:rPr>
            </w:pPr>
          </w:p>
        </w:tc>
        <w:tc>
          <w:tcPr>
            <w:tcW w:w="431" w:type="pct"/>
            <w:vMerge/>
          </w:tcPr>
          <w:p w:rsidR="0076152F" w:rsidRPr="001840B9" w:rsidRDefault="0076152F" w:rsidP="00C71CEC">
            <w:pPr>
              <w:contextualSpacing/>
              <w:jc w:val="center"/>
              <w:rPr>
                <w:sz w:val="22"/>
                <w:szCs w:val="22"/>
              </w:rPr>
            </w:pPr>
          </w:p>
        </w:tc>
        <w:tc>
          <w:tcPr>
            <w:tcW w:w="599" w:type="pct"/>
            <w:vMerge/>
          </w:tcPr>
          <w:p w:rsidR="0076152F" w:rsidRPr="001840B9" w:rsidRDefault="0076152F" w:rsidP="00C71CEC">
            <w:pPr>
              <w:contextualSpacing/>
              <w:jc w:val="center"/>
              <w:rPr>
                <w:sz w:val="22"/>
                <w:szCs w:val="22"/>
              </w:rPr>
            </w:pPr>
          </w:p>
        </w:tc>
      </w:tr>
      <w:tr w:rsidR="0076152F" w:rsidRPr="001840B9" w:rsidTr="00C71CEC">
        <w:tc>
          <w:tcPr>
            <w:tcW w:w="271" w:type="pct"/>
          </w:tcPr>
          <w:p w:rsidR="0076152F" w:rsidRPr="001840B9" w:rsidRDefault="0076152F" w:rsidP="00C71CEC">
            <w:pPr>
              <w:contextualSpacing/>
              <w:jc w:val="center"/>
              <w:rPr>
                <w:sz w:val="22"/>
                <w:szCs w:val="22"/>
              </w:rPr>
            </w:pPr>
          </w:p>
          <w:p w:rsidR="0076152F" w:rsidRPr="001840B9" w:rsidRDefault="0076152F" w:rsidP="00C71CEC">
            <w:pPr>
              <w:contextualSpacing/>
              <w:jc w:val="center"/>
              <w:rPr>
                <w:sz w:val="22"/>
                <w:szCs w:val="22"/>
              </w:rPr>
            </w:pPr>
            <w:r w:rsidRPr="001840B9">
              <w:rPr>
                <w:sz w:val="22"/>
                <w:szCs w:val="22"/>
              </w:rPr>
              <w:t>35</w:t>
            </w:r>
          </w:p>
          <w:p w:rsidR="0076152F" w:rsidRPr="001840B9" w:rsidRDefault="0076152F" w:rsidP="00C71CEC">
            <w:pPr>
              <w:contextualSpacing/>
              <w:jc w:val="center"/>
              <w:rPr>
                <w:sz w:val="22"/>
                <w:szCs w:val="22"/>
              </w:rPr>
            </w:pPr>
          </w:p>
        </w:tc>
        <w:tc>
          <w:tcPr>
            <w:tcW w:w="270" w:type="pct"/>
          </w:tcPr>
          <w:p w:rsidR="0076152F" w:rsidRPr="001840B9" w:rsidRDefault="0076152F" w:rsidP="00C71CEC">
            <w:pPr>
              <w:contextualSpacing/>
              <w:jc w:val="center"/>
              <w:rPr>
                <w:sz w:val="22"/>
                <w:szCs w:val="22"/>
              </w:rPr>
            </w:pPr>
          </w:p>
        </w:tc>
        <w:tc>
          <w:tcPr>
            <w:tcW w:w="692" w:type="pct"/>
            <w:gridSpan w:val="3"/>
          </w:tcPr>
          <w:p w:rsidR="0076152F" w:rsidRPr="001840B9" w:rsidRDefault="0076152F" w:rsidP="00C71CEC">
            <w:pPr>
              <w:contextualSpacing/>
              <w:rPr>
                <w:sz w:val="22"/>
                <w:szCs w:val="22"/>
              </w:rPr>
            </w:pPr>
          </w:p>
          <w:p w:rsidR="0076152F" w:rsidRPr="001840B9" w:rsidRDefault="0076152F" w:rsidP="00C71CEC">
            <w:pPr>
              <w:contextualSpacing/>
              <w:rPr>
                <w:b/>
                <w:sz w:val="22"/>
                <w:szCs w:val="22"/>
              </w:rPr>
            </w:pPr>
            <w:r w:rsidRPr="001840B9">
              <w:rPr>
                <w:b/>
                <w:sz w:val="22"/>
                <w:szCs w:val="22"/>
              </w:rPr>
              <w:t>Kiểm tra cuối kì 2</w:t>
            </w:r>
          </w:p>
        </w:tc>
        <w:tc>
          <w:tcPr>
            <w:tcW w:w="1136" w:type="pct"/>
          </w:tcPr>
          <w:p w:rsidR="0076152F" w:rsidRPr="001840B9" w:rsidRDefault="0076152F" w:rsidP="00C71CEC">
            <w:pPr>
              <w:contextualSpacing/>
              <w:jc w:val="center"/>
              <w:rPr>
                <w:sz w:val="22"/>
                <w:szCs w:val="22"/>
              </w:rPr>
            </w:pPr>
          </w:p>
        </w:tc>
        <w:tc>
          <w:tcPr>
            <w:tcW w:w="1171" w:type="pct"/>
          </w:tcPr>
          <w:p w:rsidR="0076152F" w:rsidRPr="001840B9" w:rsidRDefault="0076152F" w:rsidP="00C71CEC">
            <w:pPr>
              <w:contextualSpacing/>
              <w:jc w:val="center"/>
              <w:rPr>
                <w:sz w:val="22"/>
                <w:szCs w:val="22"/>
              </w:rPr>
            </w:pPr>
          </w:p>
        </w:tc>
        <w:tc>
          <w:tcPr>
            <w:tcW w:w="430" w:type="pct"/>
          </w:tcPr>
          <w:p w:rsidR="0076152F" w:rsidRPr="001840B9" w:rsidRDefault="0076152F" w:rsidP="00C71CEC">
            <w:pPr>
              <w:contextualSpacing/>
              <w:jc w:val="center"/>
              <w:rPr>
                <w:sz w:val="22"/>
                <w:szCs w:val="22"/>
              </w:rPr>
            </w:pPr>
          </w:p>
        </w:tc>
        <w:tc>
          <w:tcPr>
            <w:tcW w:w="431" w:type="pct"/>
          </w:tcPr>
          <w:p w:rsidR="0076152F" w:rsidRPr="001840B9" w:rsidRDefault="0076152F" w:rsidP="00C71CEC">
            <w:pPr>
              <w:contextualSpacing/>
              <w:jc w:val="center"/>
              <w:rPr>
                <w:sz w:val="22"/>
                <w:szCs w:val="22"/>
              </w:rPr>
            </w:pPr>
          </w:p>
        </w:tc>
        <w:tc>
          <w:tcPr>
            <w:tcW w:w="599" w:type="pct"/>
          </w:tcPr>
          <w:p w:rsidR="0076152F" w:rsidRPr="001840B9" w:rsidRDefault="0076152F" w:rsidP="00C71CEC">
            <w:pPr>
              <w:contextualSpacing/>
              <w:jc w:val="center"/>
              <w:rPr>
                <w:sz w:val="22"/>
                <w:szCs w:val="22"/>
              </w:rPr>
            </w:pPr>
          </w:p>
        </w:tc>
      </w:tr>
    </w:tbl>
    <w:p w:rsidR="0076152F" w:rsidRDefault="0076152F" w:rsidP="00ED339A">
      <w:pPr>
        <w:rPr>
          <w:lang w:val="pt-BR"/>
        </w:rPr>
      </w:pPr>
    </w:p>
    <w:p w:rsidR="0076152F" w:rsidRDefault="0076152F" w:rsidP="00ED339A">
      <w:pPr>
        <w:rPr>
          <w:lang w:val="pt-BR"/>
        </w:rPr>
      </w:pPr>
    </w:p>
    <w:p w:rsidR="00FF6453" w:rsidRPr="0047612C" w:rsidRDefault="0047612C" w:rsidP="00ED339A">
      <w:pPr>
        <w:rPr>
          <w:b/>
          <w:lang w:val="pt-BR"/>
        </w:rPr>
      </w:pPr>
      <w:r w:rsidRPr="0047612C">
        <w:rPr>
          <w:b/>
          <w:lang w:val="pt-BR"/>
        </w:rPr>
        <w:t>DUYỆT CỦA BAN GIÁM HIỆU</w:t>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Pr>
          <w:b/>
          <w:lang w:val="pt-BR"/>
        </w:rPr>
        <w:t xml:space="preserve"> </w:t>
      </w:r>
      <w:r w:rsidRPr="0047612C">
        <w:rPr>
          <w:b/>
          <w:lang w:val="pt-BR"/>
        </w:rPr>
        <w:t>TỔ TRƯỞNG CHUYÊN MÔN</w:t>
      </w:r>
    </w:p>
    <w:p w:rsidR="0047612C" w:rsidRPr="0047612C" w:rsidRDefault="0047612C" w:rsidP="00ED339A">
      <w:pPr>
        <w:rPr>
          <w:b/>
          <w:lang w:val="pt-BR"/>
        </w:rPr>
      </w:pPr>
    </w:p>
    <w:p w:rsidR="0047612C" w:rsidRPr="0047612C" w:rsidRDefault="0047612C" w:rsidP="00ED339A">
      <w:pPr>
        <w:rPr>
          <w:b/>
          <w:lang w:val="pt-BR"/>
        </w:rPr>
      </w:pPr>
    </w:p>
    <w:p w:rsidR="0047612C" w:rsidRPr="0047612C" w:rsidRDefault="0047612C" w:rsidP="00ED339A">
      <w:pPr>
        <w:rPr>
          <w:b/>
          <w:lang w:val="pt-BR"/>
        </w:rPr>
      </w:pPr>
    </w:p>
    <w:p w:rsidR="0047612C" w:rsidRPr="0047612C" w:rsidRDefault="0047612C" w:rsidP="00ED339A">
      <w:pPr>
        <w:rPr>
          <w:b/>
          <w:lang w:val="pt-BR"/>
        </w:rPr>
      </w:pPr>
    </w:p>
    <w:p w:rsidR="0047612C" w:rsidRPr="0047612C" w:rsidRDefault="0047612C" w:rsidP="00ED339A">
      <w:pPr>
        <w:rPr>
          <w:b/>
          <w:lang w:val="pt-BR"/>
        </w:rPr>
      </w:pPr>
    </w:p>
    <w:p w:rsidR="0047612C" w:rsidRPr="0047612C" w:rsidRDefault="0047612C" w:rsidP="00ED339A">
      <w:pPr>
        <w:rPr>
          <w:b/>
          <w:lang w:val="pt-BR"/>
        </w:rPr>
      </w:pPr>
    </w:p>
    <w:p w:rsidR="0047612C" w:rsidRPr="0047612C" w:rsidRDefault="0047612C" w:rsidP="00ED339A">
      <w:pPr>
        <w:rPr>
          <w:b/>
          <w:lang w:val="pt-BR"/>
        </w:rPr>
      </w:pP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r>
      <w:r w:rsidRPr="0047612C">
        <w:rPr>
          <w:b/>
          <w:lang w:val="pt-BR"/>
        </w:rPr>
        <w:tab/>
        <w:t xml:space="preserve">         </w:t>
      </w:r>
    </w:p>
    <w:sectPr w:rsidR="0047612C" w:rsidRPr="0047612C" w:rsidSect="000B1820">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567" w:right="1134" w:bottom="851" w:left="1134" w:header="426" w:footer="4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AF" w:rsidRDefault="00DE13AF" w:rsidP="000B1820">
      <w:r>
        <w:separator/>
      </w:r>
    </w:p>
  </w:endnote>
  <w:endnote w:type="continuationSeparator" w:id="0">
    <w:p w:rsidR="00DE13AF" w:rsidRDefault="00DE13AF" w:rsidP="000B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 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3" w:rsidRDefault="0064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0B1820" w:rsidRDefault="000B1820" w:rsidP="000B1820">
    <w:pPr>
      <w:pStyle w:val="Footer"/>
      <w:pBdr>
        <w:top w:val="thinThickSmallGap" w:sz="24" w:space="1" w:color="622423"/>
      </w:pBdr>
      <w:tabs>
        <w:tab w:val="clear" w:pos="4320"/>
        <w:tab w:val="clear" w:pos="8640"/>
        <w:tab w:val="right" w:pos="14572"/>
      </w:tabs>
      <w:jc w:val="center"/>
      <w:rPr>
        <w:rFonts w:ascii="Times New Roman" w:hAnsi="Times New Roman"/>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3" w:rsidRDefault="0064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AF" w:rsidRDefault="00DE13AF" w:rsidP="000B1820">
      <w:r>
        <w:separator/>
      </w:r>
    </w:p>
  </w:footnote>
  <w:footnote w:type="continuationSeparator" w:id="0">
    <w:p w:rsidR="00DE13AF" w:rsidRDefault="00DE13AF" w:rsidP="000B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3" w:rsidRDefault="0064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0" w:rsidRPr="00DD5BE2" w:rsidRDefault="000B1820" w:rsidP="000B182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3" w:rsidRDefault="0064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B0E"/>
    <w:multiLevelType w:val="hybridMultilevel"/>
    <w:tmpl w:val="0292E096"/>
    <w:lvl w:ilvl="0" w:tplc="CEF2ABF2">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86955"/>
    <w:multiLevelType w:val="hybridMultilevel"/>
    <w:tmpl w:val="C812F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BA6100"/>
    <w:multiLevelType w:val="hybridMultilevel"/>
    <w:tmpl w:val="9B523980"/>
    <w:lvl w:ilvl="0" w:tplc="5FFCAA7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A374348"/>
    <w:multiLevelType w:val="multilevel"/>
    <w:tmpl w:val="C2E8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F3F98"/>
    <w:multiLevelType w:val="hybridMultilevel"/>
    <w:tmpl w:val="BAA037AC"/>
    <w:lvl w:ilvl="0" w:tplc="8E04B66E">
      <w:start w:val="1"/>
      <w:numFmt w:val="bullet"/>
      <w:pStyle w:val="bulet"/>
      <w:lvlText w:val=""/>
      <w:lvlJc w:val="left"/>
      <w:pPr>
        <w:tabs>
          <w:tab w:val="num" w:pos="0"/>
        </w:tabs>
        <w:ind w:left="360" w:hanging="360"/>
      </w:pPr>
      <w:rPr>
        <w:rFonts w:ascii="Wingdings" w:hAnsi="Wingdings" w:hint="default"/>
      </w:rPr>
    </w:lvl>
    <w:lvl w:ilvl="1" w:tplc="376A6CE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D6"/>
    <w:rsid w:val="00002CB8"/>
    <w:rsid w:val="00032AAE"/>
    <w:rsid w:val="00090960"/>
    <w:rsid w:val="000A109C"/>
    <w:rsid w:val="000B1820"/>
    <w:rsid w:val="000D7707"/>
    <w:rsid w:val="00114D6F"/>
    <w:rsid w:val="00117E08"/>
    <w:rsid w:val="001D493A"/>
    <w:rsid w:val="00223A72"/>
    <w:rsid w:val="00371A68"/>
    <w:rsid w:val="003F30E0"/>
    <w:rsid w:val="003F5111"/>
    <w:rsid w:val="004103E9"/>
    <w:rsid w:val="0047612C"/>
    <w:rsid w:val="00483FEE"/>
    <w:rsid w:val="004F7280"/>
    <w:rsid w:val="00624BA3"/>
    <w:rsid w:val="00644393"/>
    <w:rsid w:val="006830D6"/>
    <w:rsid w:val="006E0EC1"/>
    <w:rsid w:val="0071782B"/>
    <w:rsid w:val="00734731"/>
    <w:rsid w:val="0076152F"/>
    <w:rsid w:val="007A4A77"/>
    <w:rsid w:val="007B38CF"/>
    <w:rsid w:val="00815D32"/>
    <w:rsid w:val="00843815"/>
    <w:rsid w:val="008545F4"/>
    <w:rsid w:val="008A2B4D"/>
    <w:rsid w:val="00A00334"/>
    <w:rsid w:val="00A74F1D"/>
    <w:rsid w:val="00B32AB2"/>
    <w:rsid w:val="00B46CF3"/>
    <w:rsid w:val="00B80EA6"/>
    <w:rsid w:val="00C72567"/>
    <w:rsid w:val="00D53ED5"/>
    <w:rsid w:val="00DE13AF"/>
    <w:rsid w:val="00DF27C5"/>
    <w:rsid w:val="00E649FC"/>
    <w:rsid w:val="00E95F57"/>
    <w:rsid w:val="00ED339A"/>
    <w:rsid w:val="00EF318D"/>
    <w:rsid w:val="00F07D0F"/>
    <w:rsid w:val="00F7426B"/>
    <w:rsid w:val="00FD2DFA"/>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80"/>
      <w:w w:val="9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TitleChar">
    <w:name w:val="Title Char"/>
    <w:aliases w:val="Mon Char"/>
    <w:link w:val="Title"/>
    <w:locked/>
    <w:rsid w:val="00D53ED5"/>
    <w:rPr>
      <w:rFonts w:ascii=".VnTimeH" w:hAnsi=".VnTimeH"/>
      <w:b/>
      <w:bCs/>
      <w:i/>
      <w:iCs/>
      <w:sz w:val="28"/>
      <w:szCs w:val="24"/>
      <w:lang w:bidi="ar-SA"/>
    </w:rPr>
  </w:style>
  <w:style w:type="paragraph" w:styleId="Title">
    <w:name w:val="Title"/>
    <w:aliases w:val="Mon"/>
    <w:basedOn w:val="Normal"/>
    <w:link w:val="TitleChar"/>
    <w:qFormat/>
    <w:rsid w:val="00D53ED5"/>
    <w:pPr>
      <w:jc w:val="center"/>
    </w:pPr>
    <w:rPr>
      <w:rFonts w:ascii=".VnTimeH" w:hAnsi=".VnTimeH"/>
      <w:b/>
      <w:bCs/>
      <w:i/>
      <w:iCs/>
      <w:color w:val="auto"/>
      <w:w w:val="100"/>
      <w:sz w:val="28"/>
      <w:lang w:val="en-US" w:eastAsia="en-US"/>
    </w:rPr>
  </w:style>
  <w:style w:type="character" w:customStyle="1" w:styleId="BodyText3Char">
    <w:name w:val="Body Text 3 Char"/>
    <w:link w:val="BodyText3"/>
    <w:locked/>
    <w:rsid w:val="00D53ED5"/>
    <w:rPr>
      <w:rFonts w:ascii=".VnTime" w:hAnsi=".VnTime"/>
      <w:bCs/>
      <w:sz w:val="28"/>
      <w:szCs w:val="24"/>
      <w:lang w:bidi="ar-SA"/>
    </w:rPr>
  </w:style>
  <w:style w:type="paragraph" w:styleId="BodyText3">
    <w:name w:val="Body Text 3"/>
    <w:basedOn w:val="Normal"/>
    <w:link w:val="BodyText3Char"/>
    <w:rsid w:val="00D53ED5"/>
    <w:pPr>
      <w:spacing w:line="480" w:lineRule="auto"/>
      <w:jc w:val="both"/>
    </w:pPr>
    <w:rPr>
      <w:rFonts w:ascii=".VnTime" w:hAnsi=".VnTime"/>
      <w:bCs/>
      <w:color w:val="auto"/>
      <w:w w:val="100"/>
      <w:sz w:val="28"/>
      <w:lang w:val="en-US" w:eastAsia="en-US"/>
    </w:rPr>
  </w:style>
  <w:style w:type="table" w:styleId="TableGrid">
    <w:name w:val="Table Grid"/>
    <w:basedOn w:val="TableNormal"/>
    <w:uiPriority w:val="39"/>
    <w:rsid w:val="00D53ED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D53ED5"/>
    <w:pPr>
      <w:spacing w:before="100" w:beforeAutospacing="1" w:after="100" w:afterAutospacing="1"/>
    </w:pPr>
    <w:rPr>
      <w:color w:val="auto"/>
      <w:w w:val="100"/>
    </w:rPr>
  </w:style>
  <w:style w:type="paragraph" w:customStyle="1" w:styleId="msonormalcxsplast">
    <w:name w:val="msonormalcxsplast"/>
    <w:basedOn w:val="Normal"/>
    <w:rsid w:val="00D53ED5"/>
    <w:pPr>
      <w:spacing w:before="100" w:beforeAutospacing="1" w:after="100" w:afterAutospacing="1"/>
    </w:pPr>
    <w:rPr>
      <w:color w:val="auto"/>
      <w:w w:val="100"/>
    </w:rPr>
  </w:style>
  <w:style w:type="paragraph" w:styleId="ListParagraph">
    <w:name w:val="List Paragraph"/>
    <w:basedOn w:val="Normal"/>
    <w:uiPriority w:val="34"/>
    <w:qFormat/>
    <w:rsid w:val="0076152F"/>
    <w:pPr>
      <w:spacing w:after="160" w:line="259" w:lineRule="auto"/>
      <w:ind w:left="720"/>
      <w:contextualSpacing/>
    </w:pPr>
    <w:rPr>
      <w:rFonts w:ascii="Calibri" w:eastAsia="Calibri" w:hAnsi="Calibri"/>
      <w:color w:val="auto"/>
      <w:w w:val="100"/>
      <w:sz w:val="22"/>
      <w:szCs w:val="22"/>
      <w:lang w:val="vi-VN"/>
    </w:rPr>
  </w:style>
  <w:style w:type="paragraph" w:customStyle="1" w:styleId="TableParagraph">
    <w:name w:val="Table Paragraph"/>
    <w:basedOn w:val="Normal"/>
    <w:uiPriority w:val="1"/>
    <w:qFormat/>
    <w:rsid w:val="0076152F"/>
    <w:pPr>
      <w:widowControl w:val="0"/>
      <w:autoSpaceDE w:val="0"/>
      <w:autoSpaceDN w:val="0"/>
    </w:pPr>
    <w:rPr>
      <w:color w:val="auto"/>
      <w:w w:val="100"/>
      <w:sz w:val="22"/>
      <w:szCs w:val="22"/>
    </w:rPr>
  </w:style>
  <w:style w:type="character" w:customStyle="1" w:styleId="cs1b16eeb5">
    <w:name w:val="cs1b16eeb5"/>
    <w:rsid w:val="0076152F"/>
  </w:style>
  <w:style w:type="paragraph" w:styleId="NoSpacing">
    <w:name w:val="No Spacing"/>
    <w:link w:val="NoSpacingChar"/>
    <w:qFormat/>
    <w:rsid w:val="0076152F"/>
    <w:rPr>
      <w:rFonts w:ascii="Calibri" w:eastAsia="Calibri" w:hAnsi="Calibri"/>
      <w:sz w:val="22"/>
      <w:szCs w:val="22"/>
    </w:rPr>
  </w:style>
  <w:style w:type="paragraph" w:customStyle="1" w:styleId="Char">
    <w:name w:val="Char"/>
    <w:basedOn w:val="Normal"/>
    <w:semiHidden/>
    <w:rsid w:val="0076152F"/>
    <w:pPr>
      <w:spacing w:after="160" w:line="240" w:lineRule="exact"/>
    </w:pPr>
    <w:rPr>
      <w:rFonts w:ascii="Arial" w:hAnsi="Arial"/>
      <w:color w:val="auto"/>
      <w:w w:val="100"/>
    </w:rPr>
  </w:style>
  <w:style w:type="paragraph" w:styleId="BodyText">
    <w:name w:val="Body Text"/>
    <w:basedOn w:val="Normal"/>
    <w:link w:val="BodyTextChar"/>
    <w:uiPriority w:val="99"/>
    <w:unhideWhenUsed/>
    <w:rsid w:val="0076152F"/>
    <w:pPr>
      <w:spacing w:after="120" w:line="288" w:lineRule="auto"/>
      <w:jc w:val="both"/>
    </w:pPr>
    <w:rPr>
      <w:rFonts w:ascii=".VnTime" w:hAnsi=".VnTime"/>
      <w:color w:val="auto"/>
      <w:w w:val="100"/>
      <w:sz w:val="28"/>
      <w:szCs w:val="28"/>
    </w:rPr>
  </w:style>
  <w:style w:type="character" w:customStyle="1" w:styleId="BodyTextChar">
    <w:name w:val="Body Text Char"/>
    <w:basedOn w:val="DefaultParagraphFont"/>
    <w:link w:val="BodyText"/>
    <w:uiPriority w:val="99"/>
    <w:rsid w:val="0076152F"/>
    <w:rPr>
      <w:rFonts w:ascii=".VnTime" w:hAnsi=".VnTime"/>
      <w:sz w:val="28"/>
      <w:szCs w:val="28"/>
    </w:rPr>
  </w:style>
  <w:style w:type="paragraph" w:styleId="BodyTextIndent">
    <w:name w:val="Body Text Indent"/>
    <w:basedOn w:val="Normal"/>
    <w:link w:val="BodyTextIndentChar"/>
    <w:uiPriority w:val="99"/>
    <w:unhideWhenUsed/>
    <w:rsid w:val="0076152F"/>
    <w:pPr>
      <w:spacing w:after="120" w:line="288" w:lineRule="auto"/>
      <w:ind w:left="360"/>
      <w:jc w:val="both"/>
    </w:pPr>
    <w:rPr>
      <w:rFonts w:ascii=".VnTime" w:hAnsi=".VnTime"/>
      <w:color w:val="auto"/>
      <w:w w:val="100"/>
      <w:sz w:val="28"/>
      <w:szCs w:val="28"/>
    </w:rPr>
  </w:style>
  <w:style w:type="character" w:customStyle="1" w:styleId="BodyTextIndentChar">
    <w:name w:val="Body Text Indent Char"/>
    <w:basedOn w:val="DefaultParagraphFont"/>
    <w:link w:val="BodyTextIndent"/>
    <w:uiPriority w:val="99"/>
    <w:rsid w:val="0076152F"/>
    <w:rPr>
      <w:rFonts w:ascii=".VnTime" w:hAnsi=".VnTime"/>
      <w:sz w:val="28"/>
      <w:szCs w:val="28"/>
    </w:rPr>
  </w:style>
  <w:style w:type="paragraph" w:styleId="Footer">
    <w:name w:val="footer"/>
    <w:basedOn w:val="Normal"/>
    <w:link w:val="FooterChar"/>
    <w:uiPriority w:val="99"/>
    <w:rsid w:val="0076152F"/>
    <w:pPr>
      <w:tabs>
        <w:tab w:val="center" w:pos="4320"/>
        <w:tab w:val="right" w:pos="8640"/>
      </w:tabs>
    </w:pPr>
    <w:rPr>
      <w:rFonts w:ascii=".VnTime" w:hAnsi=".VnTime"/>
      <w:color w:val="auto"/>
      <w:w w:val="100"/>
      <w:sz w:val="28"/>
    </w:rPr>
  </w:style>
  <w:style w:type="character" w:customStyle="1" w:styleId="FooterChar">
    <w:name w:val="Footer Char"/>
    <w:basedOn w:val="DefaultParagraphFont"/>
    <w:link w:val="Footer"/>
    <w:uiPriority w:val="99"/>
    <w:rsid w:val="0076152F"/>
    <w:rPr>
      <w:rFonts w:ascii=".VnTime" w:hAnsi=".VnTime"/>
      <w:sz w:val="28"/>
      <w:szCs w:val="24"/>
    </w:rPr>
  </w:style>
  <w:style w:type="character" w:customStyle="1" w:styleId="NoSpacingChar">
    <w:name w:val="No Spacing Char"/>
    <w:link w:val="NoSpacing"/>
    <w:locked/>
    <w:rsid w:val="0076152F"/>
    <w:rPr>
      <w:rFonts w:ascii="Calibri" w:eastAsia="Calibri" w:hAnsi="Calibri"/>
      <w:sz w:val="22"/>
      <w:szCs w:val="22"/>
    </w:rPr>
  </w:style>
  <w:style w:type="paragraph" w:customStyle="1" w:styleId="bulet">
    <w:name w:val="bulet"/>
    <w:basedOn w:val="Normal"/>
    <w:rsid w:val="0076152F"/>
    <w:pPr>
      <w:numPr>
        <w:numId w:val="6"/>
      </w:numPr>
      <w:spacing w:before="60" w:after="60" w:line="264" w:lineRule="auto"/>
      <w:jc w:val="both"/>
    </w:pPr>
    <w:rPr>
      <w:rFonts w:ascii=".VnTime" w:hAnsi=".VnTime"/>
      <w:b/>
      <w:i/>
      <w:color w:val="auto"/>
      <w:w w:val="100"/>
    </w:rPr>
  </w:style>
  <w:style w:type="paragraph" w:styleId="Header">
    <w:name w:val="header"/>
    <w:basedOn w:val="Normal"/>
    <w:link w:val="HeaderChar"/>
    <w:uiPriority w:val="99"/>
    <w:rsid w:val="000B1820"/>
    <w:pPr>
      <w:tabs>
        <w:tab w:val="center" w:pos="4680"/>
        <w:tab w:val="right" w:pos="9360"/>
      </w:tabs>
    </w:pPr>
  </w:style>
  <w:style w:type="character" w:customStyle="1" w:styleId="HeaderChar">
    <w:name w:val="Header Char"/>
    <w:basedOn w:val="DefaultParagraphFont"/>
    <w:link w:val="Header"/>
    <w:uiPriority w:val="99"/>
    <w:rsid w:val="000B1820"/>
    <w:rPr>
      <w:color w:val="000080"/>
      <w:w w:val="90"/>
      <w:sz w:val="24"/>
      <w:szCs w:val="24"/>
    </w:rPr>
  </w:style>
  <w:style w:type="paragraph" w:styleId="BalloonText">
    <w:name w:val="Balloon Text"/>
    <w:basedOn w:val="Normal"/>
    <w:link w:val="BalloonTextChar"/>
    <w:rsid w:val="000B1820"/>
    <w:rPr>
      <w:rFonts w:ascii="Tahoma" w:hAnsi="Tahoma" w:cs="Tahoma"/>
      <w:sz w:val="16"/>
      <w:szCs w:val="16"/>
    </w:rPr>
  </w:style>
  <w:style w:type="character" w:customStyle="1" w:styleId="BalloonTextChar">
    <w:name w:val="Balloon Text Char"/>
    <w:basedOn w:val="DefaultParagraphFont"/>
    <w:link w:val="BalloonText"/>
    <w:rsid w:val="000B1820"/>
    <w:rPr>
      <w:rFonts w:ascii="Tahoma" w:hAnsi="Tahoma" w:cs="Tahoma"/>
      <w:color w:val="000080"/>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80"/>
      <w:w w:val="9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TitleChar">
    <w:name w:val="Title Char"/>
    <w:aliases w:val="Mon Char"/>
    <w:link w:val="Title"/>
    <w:locked/>
    <w:rsid w:val="00D53ED5"/>
    <w:rPr>
      <w:rFonts w:ascii=".VnTimeH" w:hAnsi=".VnTimeH"/>
      <w:b/>
      <w:bCs/>
      <w:i/>
      <w:iCs/>
      <w:sz w:val="28"/>
      <w:szCs w:val="24"/>
      <w:lang w:bidi="ar-SA"/>
    </w:rPr>
  </w:style>
  <w:style w:type="paragraph" w:styleId="Title">
    <w:name w:val="Title"/>
    <w:aliases w:val="Mon"/>
    <w:basedOn w:val="Normal"/>
    <w:link w:val="TitleChar"/>
    <w:qFormat/>
    <w:rsid w:val="00D53ED5"/>
    <w:pPr>
      <w:jc w:val="center"/>
    </w:pPr>
    <w:rPr>
      <w:rFonts w:ascii=".VnTimeH" w:hAnsi=".VnTimeH"/>
      <w:b/>
      <w:bCs/>
      <w:i/>
      <w:iCs/>
      <w:color w:val="auto"/>
      <w:w w:val="100"/>
      <w:sz w:val="28"/>
      <w:lang w:val="en-US" w:eastAsia="en-US"/>
    </w:rPr>
  </w:style>
  <w:style w:type="character" w:customStyle="1" w:styleId="BodyText3Char">
    <w:name w:val="Body Text 3 Char"/>
    <w:link w:val="BodyText3"/>
    <w:locked/>
    <w:rsid w:val="00D53ED5"/>
    <w:rPr>
      <w:rFonts w:ascii=".VnTime" w:hAnsi=".VnTime"/>
      <w:bCs/>
      <w:sz w:val="28"/>
      <w:szCs w:val="24"/>
      <w:lang w:bidi="ar-SA"/>
    </w:rPr>
  </w:style>
  <w:style w:type="paragraph" w:styleId="BodyText3">
    <w:name w:val="Body Text 3"/>
    <w:basedOn w:val="Normal"/>
    <w:link w:val="BodyText3Char"/>
    <w:rsid w:val="00D53ED5"/>
    <w:pPr>
      <w:spacing w:line="480" w:lineRule="auto"/>
      <w:jc w:val="both"/>
    </w:pPr>
    <w:rPr>
      <w:rFonts w:ascii=".VnTime" w:hAnsi=".VnTime"/>
      <w:bCs/>
      <w:color w:val="auto"/>
      <w:w w:val="100"/>
      <w:sz w:val="28"/>
      <w:lang w:val="en-US" w:eastAsia="en-US"/>
    </w:rPr>
  </w:style>
  <w:style w:type="table" w:styleId="TableGrid">
    <w:name w:val="Table Grid"/>
    <w:basedOn w:val="TableNormal"/>
    <w:uiPriority w:val="39"/>
    <w:rsid w:val="00D53ED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D53ED5"/>
    <w:pPr>
      <w:spacing w:before="100" w:beforeAutospacing="1" w:after="100" w:afterAutospacing="1"/>
    </w:pPr>
    <w:rPr>
      <w:color w:val="auto"/>
      <w:w w:val="100"/>
    </w:rPr>
  </w:style>
  <w:style w:type="paragraph" w:customStyle="1" w:styleId="msonormalcxsplast">
    <w:name w:val="msonormalcxsplast"/>
    <w:basedOn w:val="Normal"/>
    <w:rsid w:val="00D53ED5"/>
    <w:pPr>
      <w:spacing w:before="100" w:beforeAutospacing="1" w:after="100" w:afterAutospacing="1"/>
    </w:pPr>
    <w:rPr>
      <w:color w:val="auto"/>
      <w:w w:val="100"/>
    </w:rPr>
  </w:style>
  <w:style w:type="paragraph" w:styleId="ListParagraph">
    <w:name w:val="List Paragraph"/>
    <w:basedOn w:val="Normal"/>
    <w:uiPriority w:val="34"/>
    <w:qFormat/>
    <w:rsid w:val="0076152F"/>
    <w:pPr>
      <w:spacing w:after="160" w:line="259" w:lineRule="auto"/>
      <w:ind w:left="720"/>
      <w:contextualSpacing/>
    </w:pPr>
    <w:rPr>
      <w:rFonts w:ascii="Calibri" w:eastAsia="Calibri" w:hAnsi="Calibri"/>
      <w:color w:val="auto"/>
      <w:w w:val="100"/>
      <w:sz w:val="22"/>
      <w:szCs w:val="22"/>
      <w:lang w:val="vi-VN"/>
    </w:rPr>
  </w:style>
  <w:style w:type="paragraph" w:customStyle="1" w:styleId="TableParagraph">
    <w:name w:val="Table Paragraph"/>
    <w:basedOn w:val="Normal"/>
    <w:uiPriority w:val="1"/>
    <w:qFormat/>
    <w:rsid w:val="0076152F"/>
    <w:pPr>
      <w:widowControl w:val="0"/>
      <w:autoSpaceDE w:val="0"/>
      <w:autoSpaceDN w:val="0"/>
    </w:pPr>
    <w:rPr>
      <w:color w:val="auto"/>
      <w:w w:val="100"/>
      <w:sz w:val="22"/>
      <w:szCs w:val="22"/>
    </w:rPr>
  </w:style>
  <w:style w:type="character" w:customStyle="1" w:styleId="cs1b16eeb5">
    <w:name w:val="cs1b16eeb5"/>
    <w:rsid w:val="0076152F"/>
  </w:style>
  <w:style w:type="paragraph" w:styleId="NoSpacing">
    <w:name w:val="No Spacing"/>
    <w:link w:val="NoSpacingChar"/>
    <w:qFormat/>
    <w:rsid w:val="0076152F"/>
    <w:rPr>
      <w:rFonts w:ascii="Calibri" w:eastAsia="Calibri" w:hAnsi="Calibri"/>
      <w:sz w:val="22"/>
      <w:szCs w:val="22"/>
    </w:rPr>
  </w:style>
  <w:style w:type="paragraph" w:customStyle="1" w:styleId="Char">
    <w:name w:val="Char"/>
    <w:basedOn w:val="Normal"/>
    <w:semiHidden/>
    <w:rsid w:val="0076152F"/>
    <w:pPr>
      <w:spacing w:after="160" w:line="240" w:lineRule="exact"/>
    </w:pPr>
    <w:rPr>
      <w:rFonts w:ascii="Arial" w:hAnsi="Arial"/>
      <w:color w:val="auto"/>
      <w:w w:val="100"/>
    </w:rPr>
  </w:style>
  <w:style w:type="paragraph" w:styleId="BodyText">
    <w:name w:val="Body Text"/>
    <w:basedOn w:val="Normal"/>
    <w:link w:val="BodyTextChar"/>
    <w:uiPriority w:val="99"/>
    <w:unhideWhenUsed/>
    <w:rsid w:val="0076152F"/>
    <w:pPr>
      <w:spacing w:after="120" w:line="288" w:lineRule="auto"/>
      <w:jc w:val="both"/>
    </w:pPr>
    <w:rPr>
      <w:rFonts w:ascii=".VnTime" w:hAnsi=".VnTime"/>
      <w:color w:val="auto"/>
      <w:w w:val="100"/>
      <w:sz w:val="28"/>
      <w:szCs w:val="28"/>
    </w:rPr>
  </w:style>
  <w:style w:type="character" w:customStyle="1" w:styleId="BodyTextChar">
    <w:name w:val="Body Text Char"/>
    <w:basedOn w:val="DefaultParagraphFont"/>
    <w:link w:val="BodyText"/>
    <w:uiPriority w:val="99"/>
    <w:rsid w:val="0076152F"/>
    <w:rPr>
      <w:rFonts w:ascii=".VnTime" w:hAnsi=".VnTime"/>
      <w:sz w:val="28"/>
      <w:szCs w:val="28"/>
    </w:rPr>
  </w:style>
  <w:style w:type="paragraph" w:styleId="BodyTextIndent">
    <w:name w:val="Body Text Indent"/>
    <w:basedOn w:val="Normal"/>
    <w:link w:val="BodyTextIndentChar"/>
    <w:uiPriority w:val="99"/>
    <w:unhideWhenUsed/>
    <w:rsid w:val="0076152F"/>
    <w:pPr>
      <w:spacing w:after="120" w:line="288" w:lineRule="auto"/>
      <w:ind w:left="360"/>
      <w:jc w:val="both"/>
    </w:pPr>
    <w:rPr>
      <w:rFonts w:ascii=".VnTime" w:hAnsi=".VnTime"/>
      <w:color w:val="auto"/>
      <w:w w:val="100"/>
      <w:sz w:val="28"/>
      <w:szCs w:val="28"/>
    </w:rPr>
  </w:style>
  <w:style w:type="character" w:customStyle="1" w:styleId="BodyTextIndentChar">
    <w:name w:val="Body Text Indent Char"/>
    <w:basedOn w:val="DefaultParagraphFont"/>
    <w:link w:val="BodyTextIndent"/>
    <w:uiPriority w:val="99"/>
    <w:rsid w:val="0076152F"/>
    <w:rPr>
      <w:rFonts w:ascii=".VnTime" w:hAnsi=".VnTime"/>
      <w:sz w:val="28"/>
      <w:szCs w:val="28"/>
    </w:rPr>
  </w:style>
  <w:style w:type="paragraph" w:styleId="Footer">
    <w:name w:val="footer"/>
    <w:basedOn w:val="Normal"/>
    <w:link w:val="FooterChar"/>
    <w:uiPriority w:val="99"/>
    <w:rsid w:val="0076152F"/>
    <w:pPr>
      <w:tabs>
        <w:tab w:val="center" w:pos="4320"/>
        <w:tab w:val="right" w:pos="8640"/>
      </w:tabs>
    </w:pPr>
    <w:rPr>
      <w:rFonts w:ascii=".VnTime" w:hAnsi=".VnTime"/>
      <w:color w:val="auto"/>
      <w:w w:val="100"/>
      <w:sz w:val="28"/>
    </w:rPr>
  </w:style>
  <w:style w:type="character" w:customStyle="1" w:styleId="FooterChar">
    <w:name w:val="Footer Char"/>
    <w:basedOn w:val="DefaultParagraphFont"/>
    <w:link w:val="Footer"/>
    <w:uiPriority w:val="99"/>
    <w:rsid w:val="0076152F"/>
    <w:rPr>
      <w:rFonts w:ascii=".VnTime" w:hAnsi=".VnTime"/>
      <w:sz w:val="28"/>
      <w:szCs w:val="24"/>
    </w:rPr>
  </w:style>
  <w:style w:type="character" w:customStyle="1" w:styleId="NoSpacingChar">
    <w:name w:val="No Spacing Char"/>
    <w:link w:val="NoSpacing"/>
    <w:locked/>
    <w:rsid w:val="0076152F"/>
    <w:rPr>
      <w:rFonts w:ascii="Calibri" w:eastAsia="Calibri" w:hAnsi="Calibri"/>
      <w:sz w:val="22"/>
      <w:szCs w:val="22"/>
    </w:rPr>
  </w:style>
  <w:style w:type="paragraph" w:customStyle="1" w:styleId="bulet">
    <w:name w:val="bulet"/>
    <w:basedOn w:val="Normal"/>
    <w:rsid w:val="0076152F"/>
    <w:pPr>
      <w:numPr>
        <w:numId w:val="6"/>
      </w:numPr>
      <w:spacing w:before="60" w:after="60" w:line="264" w:lineRule="auto"/>
      <w:jc w:val="both"/>
    </w:pPr>
    <w:rPr>
      <w:rFonts w:ascii=".VnTime" w:hAnsi=".VnTime"/>
      <w:b/>
      <w:i/>
      <w:color w:val="auto"/>
      <w:w w:val="100"/>
    </w:rPr>
  </w:style>
  <w:style w:type="paragraph" w:styleId="Header">
    <w:name w:val="header"/>
    <w:basedOn w:val="Normal"/>
    <w:link w:val="HeaderChar"/>
    <w:uiPriority w:val="99"/>
    <w:rsid w:val="000B1820"/>
    <w:pPr>
      <w:tabs>
        <w:tab w:val="center" w:pos="4680"/>
        <w:tab w:val="right" w:pos="9360"/>
      </w:tabs>
    </w:pPr>
  </w:style>
  <w:style w:type="character" w:customStyle="1" w:styleId="HeaderChar">
    <w:name w:val="Header Char"/>
    <w:basedOn w:val="DefaultParagraphFont"/>
    <w:link w:val="Header"/>
    <w:uiPriority w:val="99"/>
    <w:rsid w:val="000B1820"/>
    <w:rPr>
      <w:color w:val="000080"/>
      <w:w w:val="90"/>
      <w:sz w:val="24"/>
      <w:szCs w:val="24"/>
    </w:rPr>
  </w:style>
  <w:style w:type="paragraph" w:styleId="BalloonText">
    <w:name w:val="Balloon Text"/>
    <w:basedOn w:val="Normal"/>
    <w:link w:val="BalloonTextChar"/>
    <w:rsid w:val="000B1820"/>
    <w:rPr>
      <w:rFonts w:ascii="Tahoma" w:hAnsi="Tahoma" w:cs="Tahoma"/>
      <w:sz w:val="16"/>
      <w:szCs w:val="16"/>
    </w:rPr>
  </w:style>
  <w:style w:type="character" w:customStyle="1" w:styleId="BalloonTextChar">
    <w:name w:val="Balloon Text Char"/>
    <w:basedOn w:val="DefaultParagraphFont"/>
    <w:link w:val="BalloonText"/>
    <w:rsid w:val="000B1820"/>
    <w:rPr>
      <w:rFonts w:ascii="Tahoma" w:hAnsi="Tahoma" w:cs="Tahoma"/>
      <w:color w:val="000080"/>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7137">
      <w:bodyDiv w:val="1"/>
      <w:marLeft w:val="0"/>
      <w:marRight w:val="0"/>
      <w:marTop w:val="0"/>
      <w:marBottom w:val="0"/>
      <w:divBdr>
        <w:top w:val="none" w:sz="0" w:space="0" w:color="auto"/>
        <w:left w:val="none" w:sz="0" w:space="0" w:color="auto"/>
        <w:bottom w:val="none" w:sz="0" w:space="0" w:color="auto"/>
        <w:right w:val="none" w:sz="0" w:space="0" w:color="auto"/>
      </w:divBdr>
    </w:div>
    <w:div w:id="660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E5CA-3315-423B-A347-AAEEF9A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4497</Words>
  <Characters>25638</Characters>
  <Application>Microsoft Office Word</Application>
  <DocSecurity>0</DocSecurity>
  <Lines>213</Lines>
  <Paragraphs>60</Paragraphs>
  <ScaleCrop>false</ScaleCrop>
  <Company>www.thuvienhoclieu.com</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2021-01-12T12:30:00Z</dcterms:created>
  <dcterms:modified xsi:type="dcterms:W3CDTF">2021-01-12T12:30:00Z</dcterms:modified>
</cp:coreProperties>
</file>