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Chương 1: CHUYỂN HOÁ VẬT CHẤT VÀ NĂNG LƯỢNG </w:t>
      </w:r>
    </w:p>
    <w:p w:rsidR="00257825" w:rsidRPr="00E14F86" w:rsidRDefault="008A6027" w:rsidP="00485F47">
      <w:pPr>
        <w:spacing w:after="0" w:line="360" w:lineRule="auto"/>
        <w:ind w:left="190"/>
        <w:jc w:val="left"/>
        <w:rPr>
          <w:b/>
          <w:color w:val="000000" w:themeColor="text1"/>
        </w:rPr>
      </w:pPr>
      <w:r w:rsidRPr="00E14F86">
        <w:rPr>
          <w:b/>
          <w:color w:val="000000" w:themeColor="text1"/>
        </w:rPr>
        <w:t xml:space="preserve"> Tiết 1              Bài 1: SỰ HẤP THỤ NƯỚC VÀ MUỐI</w:t>
      </w:r>
      <w:r w:rsidR="00257825" w:rsidRPr="00E14F86">
        <w:rPr>
          <w:b/>
          <w:color w:val="000000" w:themeColor="text1"/>
        </w:rPr>
        <w:t xml:space="preserve"> </w:t>
      </w:r>
      <w:r w:rsidRPr="00E14F86">
        <w:rPr>
          <w:b/>
          <w:color w:val="000000" w:themeColor="text1"/>
        </w:rPr>
        <w:t xml:space="preserve"> KHOÁNG Ở RỄ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w:t>
      </w:r>
      <w:r w:rsidRPr="00E14F86">
        <w:rPr>
          <w:color w:val="000000" w:themeColor="text1"/>
        </w:rPr>
        <w:t xml:space="preserve">:  Sau khi học xong bài này học sinh phải :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cấu tạo của hệ rễ thích nghi với chức năng hấp thụ nước và các ion khoáng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cơ chế hấp thụ nước và các ion khoáng ở rễ cây </w:t>
      </w:r>
    </w:p>
    <w:p w:rsidR="0051395F"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mối  tương  tác  giữa  môi  trường  và  rễ  trong  quá  trình  hấp  thụ  nước  và  các ion khoáng. </w:t>
      </w:r>
    </w:p>
    <w:p w:rsidR="0051395F" w:rsidRPr="00E14F86" w:rsidRDefault="0051395F" w:rsidP="00485F47">
      <w:pPr>
        <w:tabs>
          <w:tab w:val="left" w:pos="10221"/>
        </w:tabs>
        <w:spacing w:after="0" w:line="360" w:lineRule="auto"/>
        <w:ind w:left="413" w:hanging="233"/>
        <w:rPr>
          <w:b/>
          <w:color w:val="000000" w:themeColor="text1"/>
        </w:rPr>
      </w:pPr>
      <w:r w:rsidRPr="00E14F86">
        <w:rPr>
          <w:b/>
          <w:color w:val="000000" w:themeColor="text1"/>
        </w:rPr>
        <w:t>2 . Năng lực</w:t>
      </w:r>
    </w:p>
    <w:p w:rsidR="00376EEB" w:rsidRPr="00E14F86" w:rsidRDefault="008A6027" w:rsidP="00485F47">
      <w:pPr>
        <w:spacing w:after="0" w:line="360" w:lineRule="auto"/>
        <w:ind w:left="413" w:hanging="233"/>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515"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.Giáo  viên </w:t>
      </w:r>
      <w:r w:rsidR="008A6027" w:rsidRPr="00E14F86">
        <w:rPr>
          <w:color w:val="000000" w:themeColor="text1"/>
        </w:rPr>
        <w:t xml:space="preserve">- Hình vẽ 1.1,2,3 SGK, phiếu học tập </w:t>
      </w:r>
    </w:p>
    <w:p w:rsidR="00376EEB" w:rsidRPr="00E14F86" w:rsidRDefault="0051395F" w:rsidP="00485F47">
      <w:pPr>
        <w:spacing w:after="0" w:line="360" w:lineRule="auto"/>
        <w:ind w:left="515"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.Học sinh: </w:t>
      </w:r>
      <w:r w:rsidR="008A6027" w:rsidRPr="00E14F86">
        <w:rPr>
          <w:color w:val="000000" w:themeColor="text1"/>
        </w:rPr>
        <w:t xml:space="preserve"> SGk, vở ghi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IV. CÁC HOẠT ĐỘNG DẠY VÀ HỌC  A.HOẠT ĐỘNG KHỞI ĐỘNG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83" w:hanging="30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83" w:hanging="30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lastRenderedPageBreak/>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c.Sản phẩm: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257825" w:rsidRPr="00E14F86" w:rsidRDefault="00257825" w:rsidP="00485F47">
      <w:pPr>
        <w:spacing w:after="0" w:line="360" w:lineRule="auto"/>
        <w:rPr>
          <w:color w:val="000000" w:themeColor="text1"/>
        </w:rPr>
      </w:pPr>
      <w:r w:rsidRPr="00E14F86">
        <w:rPr>
          <w:color w:val="000000" w:themeColor="text1"/>
        </w:rPr>
        <w:t>-</w:t>
      </w:r>
      <w:r w:rsidR="008A6027" w:rsidRPr="00E14F86">
        <w:rPr>
          <w:color w:val="000000" w:themeColor="text1"/>
        </w:rPr>
        <w:t xml:space="preserve">GV khái quát nội dung môn học sinh học cấp THPT và nội dung, cách học môn sinh  học lớp 11. </w:t>
      </w:r>
    </w:p>
    <w:p w:rsidR="00376EEB" w:rsidRPr="00E14F86" w:rsidRDefault="008A6027" w:rsidP="00485F47">
      <w:pPr>
        <w:spacing w:after="0" w:line="360" w:lineRule="auto"/>
        <w:rPr>
          <w:color w:val="000000" w:themeColor="text1"/>
        </w:rPr>
      </w:pPr>
      <w:r w:rsidRPr="00E14F86">
        <w:rPr>
          <w:color w:val="000000" w:themeColor="text1"/>
        </w:rPr>
        <w:t xml:space="preserve"> </w:t>
      </w:r>
      <w:r w:rsidR="00257825" w:rsidRPr="00E14F86">
        <w:rPr>
          <w:color w:val="000000" w:themeColor="text1"/>
        </w:rPr>
        <w:t xml:space="preserve">- </w:t>
      </w:r>
      <w:r w:rsidRPr="00E14F86">
        <w:rPr>
          <w:color w:val="000000" w:themeColor="text1"/>
        </w:rPr>
        <w:t xml:space="preserve">GV cho HS quan sát tranh cấu tạo bộ rễ và đưa ra câu hỏi: </w:t>
      </w:r>
    </w:p>
    <w:p w:rsidR="00376EEB" w:rsidRPr="00E14F86" w:rsidRDefault="0051395F" w:rsidP="00485F47">
      <w:pPr>
        <w:spacing w:after="0" w:line="360" w:lineRule="auto"/>
        <w:ind w:left="483" w:hanging="30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Rễ cây hâp thụ nước và ion khoáng bằng cách nào?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 HÌNH THÀNH KIẾN THỨC </w:t>
      </w:r>
    </w:p>
    <w:tbl>
      <w:tblPr>
        <w:tblStyle w:val="TableGrid"/>
        <w:tblW w:w="9886" w:type="dxa"/>
        <w:tblInd w:w="178" w:type="dxa"/>
        <w:tblCellMar>
          <w:top w:w="96" w:type="dxa"/>
          <w:left w:w="115" w:type="dxa"/>
          <w:right w:w="115" w:type="dxa"/>
        </w:tblCellMar>
        <w:tblLook w:val="04A0" w:firstRow="1" w:lastRow="0" w:firstColumn="1" w:lastColumn="0" w:noHBand="0" w:noVBand="1"/>
      </w:tblPr>
      <w:tblGrid>
        <w:gridCol w:w="9"/>
        <w:gridCol w:w="4982"/>
        <w:gridCol w:w="219"/>
        <w:gridCol w:w="4667"/>
        <w:gridCol w:w="9"/>
      </w:tblGrid>
      <w:tr w:rsidR="00E14F86" w:rsidRPr="00E14F86" w:rsidTr="00257825">
        <w:trPr>
          <w:gridAfter w:val="1"/>
          <w:wAfter w:w="9" w:type="dxa"/>
          <w:trHeight w:val="585"/>
        </w:trPr>
        <w:tc>
          <w:tcPr>
            <w:tcW w:w="499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 w:firstLine="0"/>
              <w:jc w:val="center"/>
              <w:rPr>
                <w:color w:val="000000" w:themeColor="text1"/>
              </w:rPr>
            </w:pPr>
            <w:r w:rsidRPr="00E14F86">
              <w:rPr>
                <w:b/>
                <w:color w:val="000000" w:themeColor="text1"/>
              </w:rPr>
              <w:t xml:space="preserve"> Hoạt động của GV - HS </w:t>
            </w:r>
          </w:p>
        </w:tc>
        <w:tc>
          <w:tcPr>
            <w:tcW w:w="488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 w:firstLine="0"/>
              <w:jc w:val="center"/>
              <w:rPr>
                <w:color w:val="000000" w:themeColor="text1"/>
              </w:rPr>
            </w:pPr>
            <w:r w:rsidRPr="00E14F86">
              <w:rPr>
                <w:b/>
                <w:color w:val="000000" w:themeColor="text1"/>
              </w:rPr>
              <w:t xml:space="preserve"> Sản phẩm dự kiến </w:t>
            </w:r>
          </w:p>
        </w:tc>
      </w:tr>
      <w:tr w:rsidR="00E14F86" w:rsidRPr="00E14F86" w:rsidTr="00257825">
        <w:tblPrEx>
          <w:tblCellMar>
            <w:top w:w="95" w:type="dxa"/>
            <w:left w:w="106" w:type="dxa"/>
            <w:right w:w="34" w:type="dxa"/>
          </w:tblCellMar>
        </w:tblPrEx>
        <w:trPr>
          <w:gridBefore w:val="1"/>
          <w:wBefore w:w="9" w:type="dxa"/>
          <w:trHeight w:val="4901"/>
        </w:trPr>
        <w:tc>
          <w:tcPr>
            <w:tcW w:w="9877"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cấu  tạo  của  hệ  rễ  thích  nghi  với  chức  năng  hấp  thụ  nước  và  các  ion  khoáng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cơ chế hấp thụ nước và các ion khoáng ở rễ cây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mối  tương  tác  giữa  môi  trường  và  rễ  trong  quá  trình  hấp  thụ  nước  và  các ion khoáng.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nhóm, hoạt động cá nhân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 </w:t>
            </w:r>
            <w:r w:rsidRPr="00E14F86">
              <w:rPr>
                <w:i/>
                <w:color w:val="000000" w:themeColor="text1"/>
              </w:rPr>
              <w:t xml:space="preserve"> Câu trả lời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rsidTr="00257825">
        <w:tblPrEx>
          <w:tblCellMar>
            <w:top w:w="95" w:type="dxa"/>
            <w:left w:w="106" w:type="dxa"/>
            <w:right w:w="34" w:type="dxa"/>
          </w:tblCellMar>
        </w:tblPrEx>
        <w:trPr>
          <w:gridBefore w:val="1"/>
          <w:wBefore w:w="9" w:type="dxa"/>
          <w:trHeight w:val="9637"/>
        </w:trPr>
        <w:tc>
          <w:tcPr>
            <w:tcW w:w="520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1:  Rễ  là  cơ  quan  hấp  thụ  nước  và ion khoáng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yêu  cầu  học  sinh  quan  quan  sát  hình  1.1  sgk  kết  hợp  với  một  số  mẫu  rễ  sống  ở  trong  các  môi  trường  khác  nhau,  hãy  mô  tả  đặc  điểm  hình  thái  của  hệ  rễ  cây  trên  cạn  thích  nghi  với  chức  năng  hấp  thụ  nước  và  ion  khoáng của cây?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Quan  sát  hình  1.2  có  nhận  xét  gì  về  sự  phát  triển của hệ rễ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Môi  trường  ảnh  hưởng  đến  sự  tồn  tại  và  phát triển của lông hút như thế nào?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cây  ở  cạn  bị  ngập  úng  lâu  ngày  sẽ  chết?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nghiên cứu SGK trả lời </w:t>
            </w:r>
          </w:p>
          <w:p w:rsidR="00376EEB" w:rsidRPr="00E14F86" w:rsidRDefault="008A6027" w:rsidP="00485F47">
            <w:pPr>
              <w:spacing w:after="0" w:line="360" w:lineRule="auto"/>
              <w:ind w:left="0" w:firstLine="0"/>
              <w:jc w:val="left"/>
              <w:rPr>
                <w:b/>
                <w:color w:val="000000" w:themeColor="text1"/>
              </w:rPr>
            </w:pPr>
            <w:r w:rsidRPr="00E14F86">
              <w:rPr>
                <w:b/>
                <w:color w:val="000000" w:themeColor="text1"/>
              </w:rPr>
              <w:t xml:space="preserve"> Bước 3: Báo cáo, thảo luận </w:t>
            </w:r>
          </w:p>
          <w:p w:rsidR="00257825" w:rsidRPr="00E14F86" w:rsidRDefault="00257825" w:rsidP="00485F47">
            <w:pPr>
              <w:spacing w:after="0" w:line="360" w:lineRule="auto"/>
              <w:ind w:left="0" w:firstLine="0"/>
              <w:rPr>
                <w:b/>
                <w:color w:val="000000" w:themeColor="text1"/>
              </w:rPr>
            </w:pPr>
            <w:r w:rsidRPr="00E14F86">
              <w:rPr>
                <w:color w:val="000000" w:themeColor="text1"/>
              </w:rPr>
              <w:t xml:space="preserve">Học  sinh  trình  bày  câu  trả  lời  trước  lớp,  các  học sinh khác nhận xét, bổ sung </w:t>
            </w:r>
            <w:r w:rsidRPr="00E14F86">
              <w:rPr>
                <w:b/>
                <w:color w:val="000000" w:themeColor="text1"/>
              </w:rPr>
              <w:t xml:space="preserve"> Bước 4: kết luận, nhận định </w:t>
            </w:r>
          </w:p>
          <w:p w:rsidR="00257825" w:rsidRPr="00E14F86" w:rsidRDefault="00257825" w:rsidP="00485F47">
            <w:pPr>
              <w:spacing w:after="0" w:line="360" w:lineRule="auto"/>
              <w:ind w:left="0" w:firstLine="0"/>
              <w:jc w:val="left"/>
              <w:rPr>
                <w:color w:val="000000" w:themeColor="text1"/>
              </w:rPr>
            </w:pPr>
            <w:r w:rsidRPr="00E14F86">
              <w:rPr>
                <w:color w:val="000000" w:themeColor="text1"/>
              </w:rPr>
              <w:t xml:space="preserve"> GV nhận xét, chốt kiến thức </w:t>
            </w:r>
          </w:p>
        </w:tc>
        <w:tc>
          <w:tcPr>
            <w:tcW w:w="467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Rễ là cơ quan hấp thụ nước và ion  khoáng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Hình thái của hệ rễ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Hệ rễ của thực vật trên cạn gồm: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Rễ  chính,  rễ  bên,  lông  hút,  miền  sinh  trưởng  kéo  dài,  đỉnh  sinh  trưởng.  Đặc  biệt có miền lông hút phát triển.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+Rễ  chính,  rễ  bên,  lông  hút,  miền  sinh  trưởng  kéo  dài,  đỉnh  sinh  trưởng,  miền  lông hút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Rễ  cây  trên  cạn  hấp  thụ  nước  và  ion  khoáng chủ yếu qua miền lông hút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Rễ  sinh  trưởng  nhanh  chiều  sâu,  phân  nhánh  chiếm  chiều  rộng  và  tăng  nhanh  số lượng lông hút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+Cấu  tạo  của  lông  hút  thích  hợp  với  khả năng hút  nước của cây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2.  Rễ  cây  phát  triển  nhanh  bề  mặt  hấp  thụ </w:t>
            </w:r>
          </w:p>
          <w:p w:rsidR="00257825" w:rsidRPr="00E14F86" w:rsidRDefault="00257825"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Rễ  cây  liên  tục  tăng  diện  tích  bề  mặt  tiếp xúc  với   đất  hấp thụ  được  nhiều   nước và muối khoáng </w:t>
            </w:r>
          </w:p>
          <w:p w:rsidR="00257825" w:rsidRPr="00E14F86" w:rsidRDefault="00257825"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Tế  bào  lông  hút  có  thành  tế  bào  mỏng,  có  áp  suất  thẩm  thấu  lớn  thuận  lợi cho việc hút nước. </w:t>
            </w:r>
          </w:p>
          <w:p w:rsidR="00257825" w:rsidRPr="00E14F86" w:rsidRDefault="00257825"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Trong  môi  trường  quá  ưu  trương,  quá  axit,  thiếu  oxi  lông  hút  rất  dễ  gãy  và  tiêu biến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34" w:type="dxa"/>
        </w:tblCellMar>
        <w:tblLook w:val="04A0" w:firstRow="1" w:lastRow="0" w:firstColumn="1" w:lastColumn="0" w:noHBand="0" w:noVBand="1"/>
      </w:tblPr>
      <w:tblGrid>
        <w:gridCol w:w="5201"/>
        <w:gridCol w:w="4676"/>
      </w:tblGrid>
      <w:tr w:rsidR="00E14F86" w:rsidRPr="00E14F86">
        <w:trPr>
          <w:trHeight w:val="9307"/>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2: Cơ chế hấp thụ nước và ion  khoáng ở rễ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đưa ra ví dụ và một số câu hỏi, yêu cầu  học sinh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Đưa một tế bào vào một trong các môi  trường có nồng độ khác nhau thì tế bào có  sự biến đổi như thế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Hướng  dẫn  HS  hoàn  thành  bài  tập  1  trong  phiếu học tập: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học  sinh  quan  sát  hình  1.3  sgk,  phân  tích  và  tìm  ra  các  con  đường  vận  chuyển nước và các ion khoáng...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Dòng  nước  và  các  ion  khoáng  đi  từ  đất  vào  mạch gỗ của rễ theo những con đường nào?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Sự khác nhau giữa các con đường đó?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nghiên cứ SGK trả lời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II.  Cơ  chế  hấp  thụ  nước  và  ion  khoáng ở rễ cây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Hấp  thụ  nước  và  ion  khoáng  từ  đất  vào tế bào lông hut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Xem  đáp  án  bài  tập  1  trong  phiếu  học  tập)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Dòng  nước  và  các  ion  khoáng  đi  từ  đất vào mạch gỗ của rễ -  2 con đường: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gian bào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tế bào chất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35" w:type="dxa"/>
        </w:tblCellMar>
        <w:tblLook w:val="04A0" w:firstRow="1" w:lastRow="0" w:firstColumn="1" w:lastColumn="0" w:noHBand="0" w:noVBand="1"/>
      </w:tblPr>
      <w:tblGrid>
        <w:gridCol w:w="5201"/>
        <w:gridCol w:w="4676"/>
      </w:tblGrid>
      <w:tr w:rsidR="00E14F86" w:rsidRPr="00E14F86">
        <w:trPr>
          <w:trHeight w:val="4211"/>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Yêu  cầu  hs  hoàn  thành  bài  tập  1  trong  phiếu  học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đáp  án  trước  lớp.  Các  học  sinh  khác  nhận  xét,  đối  chiếu,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rsidTr="00257825">
        <w:trPr>
          <w:trHeight w:val="1336"/>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3:  Ảnh  hưởng  của  các  tác  nhân  môi  trường  đối  với  quá  trình  hấp  thụ nước và ion khoáng ở rễ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GV  chuẩn  bị  thêm  một  số  mẫu  vật  sống:  Rễ  vùng  khô  cằn,  rễ  vùng  ẩm...  để  học  sinh  quan  sát,  phân  tích  và  rút  ra  kiến  thức  về  mối liên quan giữa hệ rễ và môi trường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Hãy  kể  tên  các  tác  nhân  ngoại  cảnh  ảnh  hưởng  đến  lông  hút  và  qua  đó  giải  thích  sự  ảnh  hưởng  của  môi  trường  đối  với  quá  trình  hấp thụ nước và các  ion khoáng ở rễ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quan  sát,  phân  tích  và  rút  ra  kiến  thức  về  mối liên quan giữa hệ rễ và môi trường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nghiên cứu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đáp  án  trước  lớp.  Các  học  sinh  khác  nhận  xét,  đối  chiếu,  bổ sung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III.  Ảnh  hưởng  của  các  tác  nhân  môi  trường  đối  với  quá  trình  hấp  thụ  nước và ion khoáng ở rễ cây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Độ thẩm thấu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Độ axit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Lượng oxi ...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46" w:type="dxa"/>
        </w:tblCellMar>
        <w:tblLook w:val="04A0" w:firstRow="1" w:lastRow="0" w:firstColumn="1" w:lastColumn="0" w:noHBand="0" w:noVBand="1"/>
      </w:tblPr>
      <w:tblGrid>
        <w:gridCol w:w="5201"/>
        <w:gridCol w:w="4676"/>
      </w:tblGrid>
      <w:tr w:rsidR="00E14F86" w:rsidRPr="00E14F86">
        <w:trPr>
          <w:trHeight w:val="1154"/>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3882"/>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C.HOẠT DỘNG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r w:rsidRPr="00E14F86">
              <w:rPr>
                <w:color w:val="000000" w:themeColor="text1"/>
              </w:rPr>
              <w:t xml:space="preserve">-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tc>
      </w:tr>
      <w:tr w:rsidR="00E14F86" w:rsidRPr="00E14F86" w:rsidTr="00257825">
        <w:trPr>
          <w:trHeight w:val="2326"/>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giao bài tập và yêu cầu học sinh hoàn thành </w:t>
            </w:r>
          </w:p>
          <w:p w:rsidR="00376EEB" w:rsidRPr="00E14F86" w:rsidRDefault="0051395F" w:rsidP="00485F47">
            <w:pPr>
              <w:spacing w:after="0" w:line="360" w:lineRule="auto"/>
              <w:ind w:left="175"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 Sự hút khoáng thụ đông của tế bào phụ thuộc vào: </w:t>
            </w:r>
          </w:p>
          <w:p w:rsidR="00376EEB" w:rsidRPr="00E14F86" w:rsidRDefault="0051395F" w:rsidP="00485F47">
            <w:pPr>
              <w:spacing w:after="0" w:line="360" w:lineRule="auto"/>
              <w:ind w:left="1061"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Hoạt động trao đổi chất </w:t>
            </w:r>
            <w:r w:rsidR="008A6027" w:rsidRPr="00E14F86">
              <w:rPr>
                <w:color w:val="000000" w:themeColor="text1"/>
              </w:rPr>
              <w:tab/>
            </w:r>
            <w:r w:rsidR="008A6027" w:rsidRPr="00E14F86">
              <w:rPr>
                <w:b/>
                <w:color w:val="000000" w:themeColor="text1"/>
                <w:u w:val="single" w:color="000000"/>
              </w:rPr>
              <w:t xml:space="preserve"> B.</w:t>
            </w:r>
            <w:r w:rsidR="008A6027" w:rsidRPr="00E14F86">
              <w:rPr>
                <w:b/>
                <w:color w:val="000000" w:themeColor="text1"/>
              </w:rPr>
              <w:t xml:space="preserve"> </w:t>
            </w:r>
            <w:r w:rsidR="008A6027" w:rsidRPr="00E14F86">
              <w:rPr>
                <w:color w:val="000000" w:themeColor="text1"/>
              </w:rPr>
              <w:t xml:space="preserve"> Chênh lệch nồng độ ion </w:t>
            </w:r>
          </w:p>
          <w:p w:rsidR="00376EEB" w:rsidRPr="00E14F86" w:rsidRDefault="008A6027" w:rsidP="00485F47">
            <w:pPr>
              <w:tabs>
                <w:tab w:val="center" w:pos="2085"/>
                <w:tab w:val="center" w:pos="6383"/>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Cung cấp năng lượng </w:t>
            </w:r>
            <w:r w:rsidRPr="00E14F86">
              <w:rPr>
                <w:color w:val="000000" w:themeColor="text1"/>
              </w:rPr>
              <w:tab/>
              <w:t xml:space="preserve"> D. Hoạt động thẩm thấu </w:t>
            </w:r>
          </w:p>
          <w:p w:rsidR="00376EEB" w:rsidRPr="00E14F86" w:rsidRDefault="0051395F" w:rsidP="00485F47">
            <w:pPr>
              <w:spacing w:after="0" w:line="360" w:lineRule="auto"/>
              <w:ind w:left="175"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 Sự xâm nhập chất khoáng chủ động phụ thuộc vào: </w:t>
            </w:r>
          </w:p>
          <w:p w:rsidR="00376EEB" w:rsidRPr="00E14F86" w:rsidRDefault="0051395F" w:rsidP="00485F47">
            <w:pPr>
              <w:spacing w:after="0" w:line="360" w:lineRule="auto"/>
              <w:ind w:left="1061"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Građien nồng độ chất tan </w:t>
            </w:r>
            <w:r w:rsidR="008A6027" w:rsidRPr="00E14F86">
              <w:rPr>
                <w:color w:val="000000" w:themeColor="text1"/>
              </w:rPr>
              <w:tab/>
              <w:t xml:space="preserve"> B. Hiệu điện thế màng </w:t>
            </w:r>
          </w:p>
          <w:p w:rsidR="00376EEB" w:rsidRPr="00E14F86" w:rsidRDefault="008A6027" w:rsidP="00485F47">
            <w:pPr>
              <w:tabs>
                <w:tab w:val="center" w:pos="2225"/>
                <w:tab w:val="center" w:pos="640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Trao đổi chất của tế bào </w:t>
            </w:r>
            <w:r w:rsidRPr="00E14F86">
              <w:rPr>
                <w:color w:val="000000" w:themeColor="text1"/>
              </w:rPr>
              <w:tab/>
            </w:r>
            <w:r w:rsidRPr="00E14F86">
              <w:rPr>
                <w:b/>
                <w:color w:val="000000" w:themeColor="text1"/>
                <w:u w:val="single" w:color="000000"/>
              </w:rPr>
              <w:t xml:space="preserve"> D.</w:t>
            </w:r>
            <w:r w:rsidRPr="00E14F86">
              <w:rPr>
                <w:b/>
                <w:color w:val="000000" w:themeColor="text1"/>
              </w:rPr>
              <w:t xml:space="preserve"> </w:t>
            </w:r>
            <w:r w:rsidRPr="00E14F86">
              <w:rPr>
                <w:color w:val="000000" w:themeColor="text1"/>
              </w:rPr>
              <w:t xml:space="preserve"> Cung cấp năng lượng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3,  Rễ  cây  trên  cạn  hấp  thụ  nước  và  ion  khoáng  chủ  yếu  qua  thành  phần  cấu  tạo  nào của rễ ? </w:t>
            </w:r>
          </w:p>
          <w:p w:rsidR="00376EEB" w:rsidRPr="00E14F86" w:rsidRDefault="008A6027" w:rsidP="00485F47">
            <w:pPr>
              <w:tabs>
                <w:tab w:val="center" w:pos="1848"/>
                <w:tab w:val="center" w:pos="5991"/>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Đỉnh sinh trưởng </w:t>
            </w:r>
            <w:r w:rsidRPr="00E14F86">
              <w:rPr>
                <w:color w:val="000000" w:themeColor="text1"/>
              </w:rPr>
              <w:tab/>
            </w:r>
            <w:r w:rsidRPr="00E14F86">
              <w:rPr>
                <w:b/>
                <w:color w:val="000000" w:themeColor="text1"/>
                <w:u w:val="single" w:color="000000"/>
              </w:rPr>
              <w:t xml:space="preserve"> B.</w:t>
            </w:r>
            <w:r w:rsidRPr="00E14F86">
              <w:rPr>
                <w:b/>
                <w:color w:val="000000" w:themeColor="text1"/>
              </w:rPr>
              <w:t xml:space="preserve"> </w:t>
            </w:r>
            <w:r w:rsidRPr="00E14F86">
              <w:rPr>
                <w:color w:val="000000" w:themeColor="text1"/>
              </w:rPr>
              <w:t xml:space="preserve"> Miền lông hút </w:t>
            </w:r>
          </w:p>
          <w:p w:rsidR="00376EEB" w:rsidRPr="00E14F86" w:rsidRDefault="008A6027" w:rsidP="00485F47">
            <w:pPr>
              <w:tabs>
                <w:tab w:val="center" w:pos="1856"/>
                <w:tab w:val="center" w:pos="5708"/>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Miền sinh trưởng </w:t>
            </w:r>
            <w:r w:rsidRPr="00E14F86">
              <w:rPr>
                <w:color w:val="000000" w:themeColor="text1"/>
              </w:rPr>
              <w:tab/>
              <w:t xml:space="preserve"> D. Rễ chính </w:t>
            </w:r>
          </w:p>
          <w:p w:rsidR="00376EEB" w:rsidRPr="00E14F86" w:rsidRDefault="0051395F" w:rsidP="00485F47">
            <w:pPr>
              <w:spacing w:after="0" w:line="360" w:lineRule="auto"/>
              <w:ind w:left="175" w:hanging="140"/>
              <w:jc w:val="left"/>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b/>
                <w:color w:val="000000" w:themeColor="text1"/>
              </w:rPr>
              <w:t xml:space="preserve">, Trước khi vào mạch gỗ của rễ, nước và chất khoáng hòa tan phải đi qua: </w:t>
            </w:r>
          </w:p>
          <w:p w:rsidR="00376EEB" w:rsidRPr="00E14F86" w:rsidRDefault="008A6027" w:rsidP="00485F47">
            <w:pPr>
              <w:tabs>
                <w:tab w:val="center" w:pos="1520"/>
                <w:tab w:val="center" w:pos="597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Khí khổng. </w:t>
            </w:r>
            <w:r w:rsidRPr="00E14F86">
              <w:rPr>
                <w:color w:val="000000" w:themeColor="text1"/>
              </w:rPr>
              <w:tab/>
              <w:t xml:space="preserve"> B. Tế bào nội bì. </w:t>
            </w:r>
          </w:p>
          <w:p w:rsidR="00376EEB" w:rsidRPr="00E14F86" w:rsidRDefault="008A6027" w:rsidP="00485F47">
            <w:pPr>
              <w:tabs>
                <w:tab w:val="center" w:pos="1772"/>
                <w:tab w:val="center" w:pos="6045"/>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C</w:t>
            </w:r>
            <w:r w:rsidRPr="00E14F86">
              <w:rPr>
                <w:color w:val="000000" w:themeColor="text1"/>
                <w:u w:val="single" w:color="000000"/>
              </w:rPr>
              <w:t xml:space="preserve"> .</w:t>
            </w:r>
            <w:r w:rsidRPr="00E14F86">
              <w:rPr>
                <w:color w:val="000000" w:themeColor="text1"/>
              </w:rPr>
              <w:t xml:space="preserve">  Tế bào lông hút </w:t>
            </w:r>
            <w:r w:rsidRPr="00E14F86">
              <w:rPr>
                <w:color w:val="000000" w:themeColor="text1"/>
              </w:rPr>
              <w:tab/>
              <w:t xml:space="preserve"> D. Tế bào biểu bì. </w:t>
            </w:r>
          </w:p>
          <w:p w:rsidR="00376EEB" w:rsidRPr="00E14F86" w:rsidRDefault="0051395F" w:rsidP="00485F47">
            <w:pPr>
              <w:spacing w:after="0" w:line="360" w:lineRule="auto"/>
              <w:ind w:left="175" w:hanging="140"/>
              <w:jc w:val="left"/>
              <w:rPr>
                <w:color w:val="000000" w:themeColor="text1"/>
              </w:rPr>
            </w:pPr>
            <w:r w:rsidRPr="00E14F86">
              <w:rPr>
                <w:color w:val="000000" w:themeColor="text1"/>
                <w:szCs w:val="28"/>
                <w:u w:color="000000"/>
              </w:rPr>
              <w:t>5</w:t>
            </w:r>
            <w:r w:rsidRPr="00E14F86">
              <w:rPr>
                <w:color w:val="000000" w:themeColor="text1"/>
                <w:szCs w:val="28"/>
                <w:u w:color="000000"/>
              </w:rPr>
              <w:tab/>
            </w:r>
            <w:r w:rsidR="008A6027" w:rsidRPr="00E14F86">
              <w:rPr>
                <w:b/>
                <w:color w:val="000000" w:themeColor="text1"/>
              </w:rPr>
              <w:t xml:space="preserve">. Nước luôn xâm nhập thụ động theo cơ chế: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Hoạt tải  từ đất vào rễ nhờ sự thoát hơi nước ở lá và hoạt động trao đổi chất </w:t>
            </w:r>
          </w:p>
          <w:p w:rsidR="00257825" w:rsidRPr="00E14F86" w:rsidRDefault="00257825" w:rsidP="00485F47">
            <w:pPr>
              <w:spacing w:after="0" w:line="360" w:lineRule="auto"/>
              <w:ind w:left="0" w:firstLine="0"/>
              <w:jc w:val="left"/>
              <w:rPr>
                <w:color w:val="000000" w:themeColor="text1"/>
              </w:rPr>
            </w:pPr>
            <w:r w:rsidRPr="00E14F86">
              <w:rPr>
                <w:color w:val="000000" w:themeColor="text1"/>
              </w:rPr>
              <w:t xml:space="preserve">B.Thẩm tách từ đất vào rễ nhờ sự thoát hơi nước ở lá và hoạt động trao đổi chất </w:t>
            </w:r>
          </w:p>
          <w:p w:rsidR="00257825" w:rsidRPr="00E14F86" w:rsidRDefault="00257825" w:rsidP="00485F47">
            <w:pPr>
              <w:spacing w:after="0" w:line="360" w:lineRule="auto"/>
              <w:ind w:left="0" w:firstLine="0"/>
              <w:rPr>
                <w:color w:val="000000" w:themeColor="text1"/>
              </w:rPr>
            </w:pPr>
            <w:r w:rsidRPr="00E14F86">
              <w:rPr>
                <w:color w:val="000000" w:themeColor="text1"/>
              </w:rPr>
              <w:t xml:space="preserve"> C.Thẩm thấu và thẩm tách từ đất vào rễ nhờ sự thoát hơi nước ở lá và hoạt động trao  đổi chất </w:t>
            </w:r>
          </w:p>
          <w:p w:rsidR="00257825" w:rsidRPr="00E14F86" w:rsidRDefault="00257825"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color w:val="000000" w:themeColor="text1"/>
              </w:rPr>
              <w:t xml:space="preserve"> Thẩm thấu từ đất vào rễ nhờ sự thoát hơi nước ở lá và hoạt động trao đổi chất </w:t>
            </w:r>
          </w:p>
          <w:p w:rsidR="00257825" w:rsidRPr="00E14F86" w:rsidRDefault="00257825"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257825" w:rsidRPr="00E14F86" w:rsidRDefault="00257825" w:rsidP="00485F47">
            <w:pPr>
              <w:spacing w:after="0" w:line="360" w:lineRule="auto"/>
              <w:ind w:left="0" w:firstLine="0"/>
              <w:jc w:val="left"/>
              <w:rPr>
                <w:color w:val="000000" w:themeColor="text1"/>
              </w:rPr>
            </w:pPr>
            <w:r w:rsidRPr="00E14F86">
              <w:rPr>
                <w:color w:val="000000" w:themeColor="text1"/>
              </w:rPr>
              <w:t xml:space="preserve">- Học sinh làm bài tập cá nhân </w:t>
            </w:r>
          </w:p>
          <w:p w:rsidR="00257825" w:rsidRPr="00E14F86" w:rsidRDefault="00257825" w:rsidP="00485F47">
            <w:pPr>
              <w:spacing w:after="0" w:line="360" w:lineRule="auto"/>
              <w:ind w:left="0" w:firstLine="0"/>
              <w:jc w:val="left"/>
              <w:rPr>
                <w:color w:val="000000" w:themeColor="text1"/>
              </w:rPr>
            </w:pPr>
            <w:r w:rsidRPr="00E14F86">
              <w:rPr>
                <w:b/>
                <w:color w:val="000000" w:themeColor="text1"/>
              </w:rPr>
              <w:lastRenderedPageBreak/>
              <w:t xml:space="preserve"> Bước 3:Báo cáo, thảo luận </w:t>
            </w:r>
          </w:p>
          <w:p w:rsidR="00257825" w:rsidRPr="00E14F86" w:rsidRDefault="00257825" w:rsidP="00485F47">
            <w:pPr>
              <w:spacing w:after="0" w:line="360" w:lineRule="auto"/>
              <w:ind w:left="0" w:firstLine="0"/>
              <w:jc w:val="left"/>
              <w:rPr>
                <w:color w:val="000000" w:themeColor="text1"/>
              </w:rPr>
            </w:pPr>
            <w:r w:rsidRPr="00E14F86">
              <w:rPr>
                <w:color w:val="000000" w:themeColor="text1"/>
              </w:rPr>
              <w:t xml:space="preserve"> Học sinh trình bày đáp án trước lớp </w:t>
            </w:r>
          </w:p>
          <w:p w:rsidR="00257825" w:rsidRPr="00E14F86" w:rsidRDefault="00257825"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257825" w:rsidRPr="00E14F86" w:rsidRDefault="00257825" w:rsidP="00485F47">
            <w:pPr>
              <w:spacing w:after="0" w:line="360" w:lineRule="auto"/>
              <w:ind w:left="0" w:firstLine="0"/>
              <w:jc w:val="left"/>
              <w:rPr>
                <w:color w:val="000000" w:themeColor="text1"/>
              </w:rPr>
            </w:pPr>
            <w:r w:rsidRPr="00E14F86">
              <w:rPr>
                <w:color w:val="000000" w:themeColor="text1"/>
              </w:rPr>
              <w:t xml:space="preserve"> Giáo viên chốt lại đáp án </w:t>
            </w:r>
          </w:p>
        </w:tc>
      </w:tr>
      <w:tr w:rsidR="00E14F86" w:rsidRPr="00E14F86">
        <w:trPr>
          <w:trHeight w:val="2863"/>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HOẠT ĐỘNG VẬN DỤNG (8’)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a.</w:t>
            </w:r>
            <w:r w:rsidRPr="00E14F86">
              <w:rPr>
                <w:b/>
                <w:bCs/>
                <w:i/>
                <w:iCs/>
                <w:color w:val="000000" w:themeColor="text1"/>
                <w:szCs w:val="28"/>
                <w:u w:color="000000"/>
              </w:rPr>
              <w:tab/>
            </w:r>
            <w:r w:rsidR="008A6027" w:rsidRPr="00E14F86">
              <w:rPr>
                <w:b/>
                <w:i/>
                <w:color w:val="000000" w:themeColor="text1"/>
              </w:rPr>
              <w:t xml:space="preserve">Mục tiêu: </w:t>
            </w:r>
            <w:r w:rsidR="008A6027" w:rsidRPr="00E14F86">
              <w:rPr>
                <w:i/>
                <w:color w:val="000000" w:themeColor="text1"/>
              </w:rPr>
              <w:t xml:space="preserve"> Học sinh vận dụng kiến thức trả lời các câu hỏi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tc>
      </w:tr>
      <w:tr w:rsidR="00E14F86" w:rsidRPr="00E14F86">
        <w:trPr>
          <w:trHeight w:val="3642"/>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Giải thích vì sao cây trên cạn bị ngập úng lâu sẽ chết.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Lời giải: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Khi  đất  bị  ngập  nước,  oxi  trong  không  khí  không  thể  khuếch  tán  vào  đất,  rễ  cây  không  thể  lấy  oxi  để  hô  hấp.  Nếu  như  quá  trình  ngập  úng  kéo  dài,  các  lông  hút  trên  rễ  sẽ  bị  chết,  rễ  bị  thối  hỏng,  không  còn  lấy  được  nước  và  các  chất  dinh  dưỡng  cho  cây,  làm cho cây bị chết. </w:t>
            </w:r>
          </w:p>
        </w:tc>
      </w:tr>
    </w:tbl>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PHIẾU HỌC TẬP </w:t>
      </w:r>
    </w:p>
    <w:p w:rsidR="00376EEB" w:rsidRPr="00E14F86" w:rsidRDefault="008A6027" w:rsidP="00485F47">
      <w:pPr>
        <w:spacing w:after="0" w:line="360" w:lineRule="auto"/>
        <w:ind w:left="10"/>
        <w:jc w:val="right"/>
        <w:rPr>
          <w:color w:val="000000" w:themeColor="text1"/>
        </w:rPr>
      </w:pPr>
      <w:r w:rsidRPr="00E14F86">
        <w:rPr>
          <w:b/>
          <w:color w:val="000000" w:themeColor="text1"/>
        </w:rPr>
        <w:t xml:space="preserve"> Bài 1: SỰ HẤP THỤ NƯỚC VÀ MUỐI KHOÁNG Ở RỄ </w:t>
      </w:r>
    </w:p>
    <w:p w:rsidR="00376EEB" w:rsidRPr="00E14F86" w:rsidRDefault="008A6027" w:rsidP="00485F47">
      <w:pPr>
        <w:spacing w:after="0" w:line="360" w:lineRule="auto"/>
        <w:ind w:left="924"/>
        <w:rPr>
          <w:color w:val="000000" w:themeColor="text1"/>
        </w:rPr>
      </w:pPr>
      <w:r w:rsidRPr="00E14F86">
        <w:rPr>
          <w:color w:val="000000" w:themeColor="text1"/>
        </w:rPr>
        <w:t xml:space="preserve"> Họ và tên:.................................................................... </w:t>
      </w:r>
    </w:p>
    <w:p w:rsidR="00376EEB" w:rsidRPr="00E14F86" w:rsidRDefault="008A6027" w:rsidP="00485F47">
      <w:pPr>
        <w:spacing w:after="0" w:line="360" w:lineRule="auto"/>
        <w:ind w:left="904"/>
        <w:rPr>
          <w:color w:val="000000" w:themeColor="text1"/>
        </w:rPr>
      </w:pPr>
      <w:r w:rsidRPr="00E14F86">
        <w:rPr>
          <w:color w:val="000000" w:themeColor="text1"/>
        </w:rPr>
        <w:t xml:space="preserve"> Lớp .................................... </w:t>
      </w:r>
    </w:p>
    <w:p w:rsidR="00376EEB" w:rsidRPr="00E14F86" w:rsidRDefault="008A6027" w:rsidP="00485F47">
      <w:pPr>
        <w:spacing w:after="0" w:line="360" w:lineRule="auto"/>
        <w:ind w:left="190"/>
        <w:rPr>
          <w:color w:val="000000" w:themeColor="text1"/>
        </w:rPr>
      </w:pPr>
      <w:r w:rsidRPr="00E14F86">
        <w:rPr>
          <w:color w:val="000000" w:themeColor="text1"/>
        </w:rPr>
        <w:t xml:space="preserve"> Bài tập 1: </w:t>
      </w:r>
    </w:p>
    <w:p w:rsidR="00376EEB" w:rsidRPr="00E14F86" w:rsidRDefault="008A6027" w:rsidP="00485F47">
      <w:pPr>
        <w:spacing w:after="0" w:line="360" w:lineRule="auto"/>
        <w:ind w:left="924"/>
        <w:rPr>
          <w:color w:val="000000" w:themeColor="text1"/>
        </w:rPr>
      </w:pPr>
      <w:r w:rsidRPr="00E14F86">
        <w:rPr>
          <w:color w:val="000000" w:themeColor="text1"/>
        </w:rPr>
        <w:t xml:space="preserve"> Dịch tế bào biểu bì rễ ưu trương so với dịch đất do những nguyên nhân nào? </w:t>
      </w:r>
    </w:p>
    <w:p w:rsidR="00376EEB" w:rsidRPr="00E14F86" w:rsidRDefault="00257825" w:rsidP="00485F47">
      <w:pPr>
        <w:spacing w:after="0" w:line="360" w:lineRule="auto"/>
        <w:ind w:left="924"/>
        <w:jc w:val="left"/>
        <w:rPr>
          <w:color w:val="000000" w:themeColor="text1"/>
        </w:rPr>
      </w:pPr>
      <w:r w:rsidRPr="00E14F86">
        <w:rPr>
          <w:color w:val="000000" w:themeColor="text1"/>
        </w:rPr>
        <w:t xml:space="preserve"> </w:t>
      </w:r>
      <w:r w:rsidR="008A6027" w:rsidRPr="00E14F86">
        <w:rPr>
          <w:color w:val="000000" w:themeColor="text1"/>
        </w:rPr>
        <w:t xml:space="preserve">............................................................................................................................................ </w:t>
      </w:r>
      <w:r w:rsidRPr="00E14F86">
        <w:rPr>
          <w:color w:val="000000" w:themeColor="text1"/>
        </w:rPr>
        <w:t xml:space="preserve"> .....</w:t>
      </w:r>
      <w:r w:rsidR="008A6027" w:rsidRPr="00E14F86">
        <w:rPr>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rPr>
        <w:t xml:space="preserve"> ........ </w:t>
      </w:r>
    </w:p>
    <w:p w:rsidR="00376EEB" w:rsidRPr="00E14F86" w:rsidRDefault="008A6027" w:rsidP="00485F47">
      <w:pPr>
        <w:spacing w:after="0" w:line="360" w:lineRule="auto"/>
        <w:ind w:left="180" w:firstLine="719"/>
        <w:rPr>
          <w:color w:val="000000" w:themeColor="text1"/>
        </w:rPr>
      </w:pPr>
      <w:r w:rsidRPr="00E14F86">
        <w:rPr>
          <w:color w:val="000000" w:themeColor="text1"/>
        </w:rPr>
        <w:lastRenderedPageBreak/>
        <w:t xml:space="preserve"> Nước  và  các  ion  khoáng  xâm  nhập  vào  rễ  cây  theo  những  con  đường  và  các  cơ  chế nào? </w:t>
      </w:r>
    </w:p>
    <w:p w:rsidR="00376EEB" w:rsidRPr="00E14F86" w:rsidRDefault="00742350" w:rsidP="00485F47">
      <w:pPr>
        <w:spacing w:after="0" w:line="360" w:lineRule="auto"/>
        <w:ind w:left="2218" w:firstLine="0"/>
        <w:jc w:val="left"/>
        <w:rPr>
          <w:color w:val="000000" w:themeColor="text1"/>
        </w:rPr>
      </w:pPr>
      <w:r w:rsidRPr="00E14F86">
        <w:rPr>
          <w:color w:val="000000" w:themeColor="text1"/>
        </w:rPr>
        <w:t xml:space="preserve">    Nước</w:t>
      </w:r>
    </w:p>
    <w:p w:rsidR="00376EEB" w:rsidRPr="00E14F86" w:rsidRDefault="008A6027" w:rsidP="00485F47">
      <w:pPr>
        <w:spacing w:after="0" w:line="360" w:lineRule="auto"/>
        <w:rPr>
          <w:color w:val="000000" w:themeColor="text1"/>
        </w:rPr>
      </w:pPr>
      <w:r w:rsidRPr="00E14F86">
        <w:rPr>
          <w:color w:val="000000" w:themeColor="text1"/>
        </w:rPr>
        <w:t xml:space="preserve">..................  </w:t>
      </w:r>
      <w:r w:rsidR="00257825" w:rsidRPr="00E14F86">
        <w:rPr>
          <w:noProof/>
          <w:color w:val="000000" w:themeColor="text1"/>
        </w:rPr>
        <mc:AlternateContent>
          <mc:Choice Requires="wps">
            <w:drawing>
              <wp:inline distT="0" distB="0" distL="0" distR="0" wp14:anchorId="291C1655" wp14:editId="35917C24">
                <wp:extent cx="1691640" cy="0"/>
                <wp:effectExtent l="0" t="76200" r="22860" b="114300"/>
                <wp:docPr id="4" name="Straight Arrow Connector 3"/>
                <wp:cNvGraphicFramePr/>
                <a:graphic xmlns:a="http://schemas.openxmlformats.org/drawingml/2006/main">
                  <a:graphicData uri="http://schemas.microsoft.com/office/word/2010/wordprocessingShape">
                    <wps:wsp>
                      <wps:cNvCnPr/>
                      <wps:spPr>
                        <a:xfrm>
                          <a:off x="0" y="0"/>
                          <a:ext cx="1691640" cy="0"/>
                        </a:xfrm>
                        <a:prstGeom prst="straightConnector1">
                          <a:avLst/>
                        </a:prstGeom>
                        <a:noFill/>
                        <a:ln w="19050" cap="flat" cmpd="sng" algn="ctr">
                          <a:solidFill>
                            <a:schemeClr val="tx1"/>
                          </a:solidFill>
                          <a:prstDash val="solid"/>
                          <a:miter lim="800000"/>
                          <a:tailEnd type="arrow"/>
                        </a:ln>
                        <a:effectLst/>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3" o:spid="_x0000_s1026" type="#_x0000_t32" style="width:133.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" strokecolor="black [3213]" strokeweight="1.5pt">
                <v:stroke endarrow="open" joinstyle="miter"/>
                <w10:anchorlock/>
              </v:shape>
            </w:pict>
          </mc:Fallback>
        </mc:AlternateContent>
      </w:r>
      <w:r w:rsidRPr="00E14F86">
        <w:rPr>
          <w:color w:val="000000" w:themeColor="text1"/>
        </w:rPr>
        <w:t xml:space="preserve">....................................... </w:t>
      </w:r>
    </w:p>
    <w:p w:rsidR="00376EEB" w:rsidRPr="00E14F86" w:rsidRDefault="008A6027" w:rsidP="00485F47">
      <w:pPr>
        <w:spacing w:after="0" w:line="360" w:lineRule="auto"/>
        <w:ind w:left="208"/>
        <w:rPr>
          <w:color w:val="000000" w:themeColor="text1"/>
        </w:rPr>
      </w:pPr>
      <w:r w:rsidRPr="00E14F86">
        <w:rPr>
          <w:color w:val="000000" w:themeColor="text1"/>
        </w:rPr>
        <w:t xml:space="preserve"> ......................................... (Do ................................) </w:t>
      </w:r>
    </w:p>
    <w:p w:rsidR="00376EEB" w:rsidRPr="00E14F86" w:rsidRDefault="00742350" w:rsidP="00485F47">
      <w:pPr>
        <w:spacing w:after="0" w:line="360" w:lineRule="auto"/>
        <w:ind w:left="1933" w:firstLine="0"/>
        <w:jc w:val="left"/>
        <w:rPr>
          <w:color w:val="000000" w:themeColor="text1"/>
        </w:rPr>
      </w:pPr>
      <w:r w:rsidRPr="00E14F86">
        <w:rPr>
          <w:color w:val="000000" w:themeColor="text1"/>
        </w:rPr>
        <w:t>Các ion khoáng</w:t>
      </w:r>
    </w:p>
    <w:p w:rsidR="00376EEB" w:rsidRPr="00E14F86" w:rsidRDefault="008A6027" w:rsidP="00485F47">
      <w:pPr>
        <w:tabs>
          <w:tab w:val="center" w:pos="1543"/>
          <w:tab w:val="center" w:pos="680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 </w:t>
      </w:r>
      <w:r w:rsidR="00257825" w:rsidRPr="00E14F86">
        <w:rPr>
          <w:noProof/>
          <w:color w:val="000000" w:themeColor="text1"/>
        </w:rPr>
        <mc:AlternateContent>
          <mc:Choice Requires="wps">
            <w:drawing>
              <wp:inline distT="0" distB="0" distL="0" distR="0" wp14:anchorId="20F9E84B" wp14:editId="2E5149E2">
                <wp:extent cx="1691640" cy="0"/>
                <wp:effectExtent l="0" t="76200" r="22860" b="114300"/>
                <wp:docPr id="1" name="Straight Arrow Connector 3"/>
                <wp:cNvGraphicFramePr/>
                <a:graphic xmlns:a="http://schemas.openxmlformats.org/drawingml/2006/main">
                  <a:graphicData uri="http://schemas.microsoft.com/office/word/2010/wordprocessingShape">
                    <wps:wsp>
                      <wps:cNvCnPr/>
                      <wps:spPr>
                        <a:xfrm>
                          <a:off x="0" y="0"/>
                          <a:ext cx="1691640"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inline>
            </w:drawing>
          </mc:Choice>
          <mc:Fallback>
            <w:pict>
              <v:shape id="Straight Arrow Connector 3" o:spid="_x0000_s1026" type="#_x0000_t32" style="width:133.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" strokecolor="windowText" strokeweight="1.5pt">
                <v:stroke endarrow="open" joinstyle="miter"/>
                <w10:anchorlock/>
              </v:shape>
            </w:pict>
          </mc:Fallback>
        </mc:AlternateContent>
      </w:r>
      <w:r w:rsidRPr="00E14F86">
        <w:rPr>
          <w:color w:val="000000" w:themeColor="text1"/>
        </w:rPr>
        <w:t xml:space="preserve"> ....................................... </w:t>
      </w:r>
    </w:p>
    <w:p w:rsidR="00376EEB" w:rsidRPr="00E14F86" w:rsidRDefault="008A6027" w:rsidP="00485F47">
      <w:pPr>
        <w:spacing w:after="0" w:line="360" w:lineRule="auto"/>
        <w:ind w:left="2363"/>
        <w:rPr>
          <w:color w:val="000000" w:themeColor="text1"/>
        </w:rPr>
      </w:pPr>
      <w:r w:rsidRPr="00E14F86">
        <w:rPr>
          <w:color w:val="000000" w:themeColor="text1"/>
        </w:rPr>
        <w:t xml:space="preserve"> .........................................( Do chênh lệch građien nồng độ) </w:t>
      </w:r>
    </w:p>
    <w:p w:rsidR="00742350" w:rsidRPr="00E14F86" w:rsidRDefault="00742350" w:rsidP="00485F47">
      <w:pPr>
        <w:spacing w:after="0" w:line="360" w:lineRule="auto"/>
        <w:ind w:left="1933" w:firstLine="0"/>
        <w:jc w:val="left"/>
        <w:rPr>
          <w:color w:val="000000" w:themeColor="text1"/>
        </w:rPr>
      </w:pPr>
      <w:r w:rsidRPr="00E14F86">
        <w:rPr>
          <w:color w:val="000000" w:themeColor="text1"/>
        </w:rPr>
        <w:t>Các ion khoáng</w:t>
      </w:r>
    </w:p>
    <w:p w:rsidR="00376EEB" w:rsidRPr="00E14F86" w:rsidRDefault="008A6027" w:rsidP="00485F47">
      <w:pPr>
        <w:tabs>
          <w:tab w:val="center" w:pos="1543"/>
          <w:tab w:val="center" w:pos="680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 </w:t>
      </w:r>
      <w:r w:rsidR="00257825" w:rsidRPr="00E14F86">
        <w:rPr>
          <w:noProof/>
          <w:color w:val="000000" w:themeColor="text1"/>
        </w:rPr>
        <mc:AlternateContent>
          <mc:Choice Requires="wps">
            <w:drawing>
              <wp:inline distT="0" distB="0" distL="0" distR="0" wp14:anchorId="0E70FA58" wp14:editId="1F40ADE1">
                <wp:extent cx="1691640" cy="0"/>
                <wp:effectExtent l="0" t="76200" r="22860" b="114300"/>
                <wp:docPr id="2" name="Straight Arrow Connector 3"/>
                <wp:cNvGraphicFramePr/>
                <a:graphic xmlns:a="http://schemas.openxmlformats.org/drawingml/2006/main">
                  <a:graphicData uri="http://schemas.microsoft.com/office/word/2010/wordprocessingShape">
                    <wps:wsp>
                      <wps:cNvCnPr/>
                      <wps:spPr>
                        <a:xfrm>
                          <a:off x="0" y="0"/>
                          <a:ext cx="1691640"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inline>
            </w:drawing>
          </mc:Choice>
          <mc:Fallback>
            <w:pict>
              <v:shape id="Straight Arrow Connector 3" o:spid="_x0000_s1026" type="#_x0000_t32" style="width:133.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" strokecolor="windowText" strokeweight="1.5pt">
                <v:stroke endarrow="open" joinstyle="miter"/>
                <w10:anchorlock/>
              </v:shape>
            </w:pict>
          </mc:Fallback>
        </mc:AlternateContent>
      </w:r>
      <w:r w:rsidRPr="00E14F86">
        <w:rPr>
          <w:color w:val="000000" w:themeColor="text1"/>
        </w:rPr>
        <w:t xml:space="preserve"> ....................................... </w:t>
      </w:r>
    </w:p>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 ......................................... (Ngược chiều građien nồng độ và cần ATP) </w:t>
      </w:r>
    </w:p>
    <w:p w:rsidR="00376EEB" w:rsidRPr="00E14F86" w:rsidRDefault="008A6027" w:rsidP="00485F47">
      <w:pPr>
        <w:spacing w:after="0" w:line="360" w:lineRule="auto"/>
        <w:ind w:left="490"/>
        <w:jc w:val="left"/>
        <w:rPr>
          <w:color w:val="000000" w:themeColor="text1"/>
        </w:rPr>
      </w:pPr>
      <w:r w:rsidRPr="00E14F86">
        <w:rPr>
          <w:b/>
          <w:color w:val="000000" w:themeColor="text1"/>
        </w:rPr>
        <w:t xml:space="preserve"> Ngày Soạn: </w:t>
      </w:r>
    </w:p>
    <w:p w:rsidR="00376EEB" w:rsidRPr="00E14F86" w:rsidRDefault="008A6027" w:rsidP="00485F47">
      <w:pPr>
        <w:tabs>
          <w:tab w:val="center" w:pos="963"/>
          <w:tab w:val="center" w:pos="6130"/>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2 </w:t>
      </w:r>
      <w:r w:rsidRPr="00E14F86">
        <w:rPr>
          <w:b/>
          <w:color w:val="000000" w:themeColor="text1"/>
        </w:rPr>
        <w:tab/>
        <w:t xml:space="preserve"> BÀI 2: VẬN CHUYỂN CÁC  CHẤT TRONG CÂY </w:t>
      </w:r>
    </w:p>
    <w:p w:rsidR="00BF33D8" w:rsidRPr="00E14F86" w:rsidRDefault="008A6027" w:rsidP="00485F47">
      <w:pPr>
        <w:spacing w:after="0" w:line="360" w:lineRule="auto"/>
        <w:ind w:left="4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490"/>
        <w:jc w:val="left"/>
        <w:rPr>
          <w:color w:val="000000" w:themeColor="text1"/>
        </w:rPr>
      </w:pPr>
      <w:r w:rsidRPr="00E14F86">
        <w:rPr>
          <w:b/>
          <w:color w:val="000000" w:themeColor="text1"/>
        </w:rPr>
        <w:t xml:space="preserve">I. MỤC TIÊU BÀI HỌC </w:t>
      </w:r>
      <w:r w:rsidR="008A6027" w:rsidRPr="00E14F86">
        <w:rPr>
          <w:b/>
          <w:color w:val="000000" w:themeColor="text1"/>
        </w:rPr>
        <w:t xml:space="preserve">: </w:t>
      </w:r>
    </w:p>
    <w:p w:rsidR="00376EEB" w:rsidRPr="00E14F86" w:rsidRDefault="008A6027" w:rsidP="00485F47">
      <w:pPr>
        <w:spacing w:after="0" w:line="360" w:lineRule="auto"/>
        <w:ind w:left="4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6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cơ quan vận chuyển , </w:t>
      </w:r>
    </w:p>
    <w:p w:rsidR="00376EEB" w:rsidRPr="00E14F86" w:rsidRDefault="0051395F" w:rsidP="00485F47">
      <w:pPr>
        <w:spacing w:after="0" w:line="360" w:lineRule="auto"/>
        <w:ind w:left="6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Thành phần của dịch vận chuyển </w:t>
      </w:r>
    </w:p>
    <w:p w:rsidR="00376EEB" w:rsidRPr="00E14F86" w:rsidRDefault="0051395F" w:rsidP="00485F47">
      <w:pPr>
        <w:spacing w:after="0" w:line="360" w:lineRule="auto"/>
        <w:ind w:left="6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Động lực đẩy dòng vật chất vận chuyển </w:t>
      </w:r>
    </w:p>
    <w:p w:rsidR="00742350" w:rsidRPr="00E14F86" w:rsidRDefault="00742350" w:rsidP="00485F47">
      <w:pPr>
        <w:spacing w:after="0" w:line="360" w:lineRule="auto"/>
        <w:ind w:left="490"/>
        <w:rPr>
          <w:b/>
          <w:color w:val="000000" w:themeColor="text1"/>
        </w:rPr>
      </w:pPr>
    </w:p>
    <w:p w:rsidR="00742350" w:rsidRPr="00E14F86" w:rsidRDefault="00742350" w:rsidP="00485F47">
      <w:pPr>
        <w:spacing w:after="0" w:line="360" w:lineRule="auto"/>
        <w:ind w:left="490"/>
        <w:rPr>
          <w:b/>
          <w:color w:val="000000" w:themeColor="text1"/>
        </w:rPr>
      </w:pPr>
      <w:r w:rsidRPr="00E14F86">
        <w:rPr>
          <w:b/>
          <w:color w:val="000000" w:themeColor="text1"/>
        </w:rPr>
        <w:t>2 . Năng lực</w:t>
      </w:r>
    </w:p>
    <w:p w:rsidR="00742350" w:rsidRPr="00E14F86" w:rsidRDefault="00742350" w:rsidP="00485F47">
      <w:pPr>
        <w:spacing w:after="0" w:line="360" w:lineRule="auto"/>
        <w:ind w:left="490"/>
        <w:rPr>
          <w:color w:val="000000" w:themeColor="text1"/>
        </w:rPr>
      </w:pPr>
    </w:p>
    <w:p w:rsidR="00376EEB" w:rsidRPr="00E14F86" w:rsidRDefault="008A6027" w:rsidP="00485F47">
      <w:pPr>
        <w:spacing w:after="0" w:line="360" w:lineRule="auto"/>
        <w:ind w:left="490"/>
        <w:rPr>
          <w:color w:val="000000" w:themeColor="text1"/>
        </w:rPr>
      </w:pPr>
      <w:r w:rsidRPr="00E14F86">
        <w:rPr>
          <w:color w:val="000000" w:themeColor="text1"/>
        </w:rPr>
        <w:t xml:space="preserve">a/  Năng lực  kiến </w:t>
      </w:r>
      <w:r w:rsidR="00742350" w:rsidRPr="00E14F86">
        <w:rPr>
          <w:color w:val="000000" w:themeColor="text1"/>
        </w:rPr>
        <w:t>t</w:t>
      </w:r>
      <w:r w:rsidRPr="00E14F86">
        <w:rPr>
          <w:color w:val="000000" w:themeColor="text1"/>
        </w:rPr>
        <w:t xml:space="preserve">hức: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Giáo viên: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Tranh phóng to hình 2.1, 2.2, 2.3, 2..4, 2.5  sách giáo khoa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Bảng phụ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2 . Học sinh: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Ôn tập lại sự vận chuyển các chất trong cây ở lớp 6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bút lông, giấy lịch cũ, dùng phiếu học tập để củng cố </w:t>
      </w:r>
    </w:p>
    <w:p w:rsidR="00485F47" w:rsidRPr="00E14F86" w:rsidRDefault="00485F47" w:rsidP="00485F47">
      <w:pPr>
        <w:spacing w:after="0" w:line="360" w:lineRule="auto"/>
        <w:ind w:left="190"/>
        <w:jc w:val="left"/>
        <w:rPr>
          <w:b/>
          <w:color w:val="000000" w:themeColor="text1"/>
        </w:rPr>
      </w:pPr>
      <w:r w:rsidRPr="00E14F86">
        <w:rPr>
          <w:b/>
          <w:color w:val="000000" w:themeColor="text1"/>
        </w:rPr>
        <w:t xml:space="preserve"> IV. TIẾN TRÌNH DẠY HỌC</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HOẠT ĐỘNG KHỞI ĐỘNG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 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Giáo viên đặt vấn đề: </w:t>
      </w:r>
    </w:p>
    <w:p w:rsidR="00376EEB" w:rsidRPr="00E14F86" w:rsidRDefault="008A6027" w:rsidP="00485F47">
      <w:pPr>
        <w:spacing w:after="0" w:line="360" w:lineRule="auto"/>
        <w:ind w:left="190"/>
        <w:rPr>
          <w:color w:val="000000" w:themeColor="text1"/>
        </w:rPr>
      </w:pPr>
      <w:r w:rsidRPr="00E14F86">
        <w:rPr>
          <w:color w:val="000000" w:themeColor="text1"/>
        </w:rPr>
        <w:t xml:space="preserve"> Hãy cho biết quá trình vận chuyển các chất trong cây nhờ vào hệ thống nào? </w:t>
      </w:r>
    </w:p>
    <w:p w:rsidR="00376EEB" w:rsidRPr="00E14F86" w:rsidRDefault="008A6027" w:rsidP="00485F47">
      <w:pPr>
        <w:spacing w:after="0" w:line="360" w:lineRule="auto"/>
        <w:ind w:left="180" w:firstLine="425"/>
        <w:rPr>
          <w:color w:val="000000" w:themeColor="text1"/>
        </w:rPr>
      </w:pPr>
      <w:r w:rsidRPr="00E14F86">
        <w:rPr>
          <w:color w:val="000000" w:themeColor="text1"/>
        </w:rPr>
        <w:t xml:space="preserve"> Học  sinh  liên  hệ  lại  kiến  thức  đã  học  để  trả  lời,  giáo  viên  dẫn  qua  bài  mới:  vậy  mạch  gỗ,  mạch  rây  có  cấu  tạo  thế  nào?  Thành  phần  của  dịch  mạch  gỗ,  mạch  rây  ra  sao?  Vận  chuyển  các  chất  nhờ  động  lực  nào?.  Để  trả  lời  câu  hỏi  tiếp  mời  các  em  cùng  tìm  hiểu  nội dung bài 2: Vân chuyển các chất trong cây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296" w:type="dxa"/>
        <w:tblInd w:w="178" w:type="dxa"/>
        <w:tblCellMar>
          <w:top w:w="96" w:type="dxa"/>
          <w:left w:w="106" w:type="dxa"/>
          <w:right w:w="115" w:type="dxa"/>
        </w:tblCellMar>
        <w:tblLook w:val="04A0" w:firstRow="1" w:lastRow="0" w:firstColumn="1" w:lastColumn="0" w:noHBand="0" w:noVBand="1"/>
      </w:tblPr>
      <w:tblGrid>
        <w:gridCol w:w="10296"/>
      </w:tblGrid>
      <w:tr w:rsidR="00E14F86" w:rsidRPr="00E14F86">
        <w:trPr>
          <w:trHeight w:val="2293"/>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 HÌNH THÀNH KIẾN THỨC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48"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cơ quan vận chuyển , </w:t>
            </w:r>
          </w:p>
          <w:p w:rsidR="00376EEB" w:rsidRPr="00E14F86" w:rsidRDefault="0051395F" w:rsidP="00485F47">
            <w:pPr>
              <w:spacing w:after="0" w:line="360" w:lineRule="auto"/>
              <w:ind w:left="448"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Thành phần của dịch vận chuyển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bottom w:w="239" w:type="dxa"/>
          <w:right w:w="35" w:type="dxa"/>
        </w:tblCellMar>
        <w:tblLook w:val="04A0" w:firstRow="1" w:lastRow="0" w:firstColumn="1" w:lastColumn="0" w:noHBand="0" w:noVBand="1"/>
      </w:tblPr>
      <w:tblGrid>
        <w:gridCol w:w="5200"/>
        <w:gridCol w:w="5096"/>
      </w:tblGrid>
      <w:tr w:rsidR="00E14F86" w:rsidRPr="00E14F86" w:rsidTr="00742350">
        <w:trPr>
          <w:trHeight w:val="1867"/>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85" w:firstLine="0"/>
              <w:jc w:val="left"/>
              <w:rPr>
                <w:color w:val="000000" w:themeColor="text1"/>
              </w:rPr>
            </w:pPr>
            <w:r w:rsidRPr="00E14F86">
              <w:rPr>
                <w:color w:val="000000" w:themeColor="text1"/>
              </w:rPr>
              <w:t xml:space="preserve">-  Động lực đẩy dòng vật chất vận chuyển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w:t>
            </w:r>
            <w:r w:rsidRPr="00E14F86">
              <w:rPr>
                <w:i/>
                <w:color w:val="000000" w:themeColor="text1"/>
              </w:rPr>
              <w:t xml:space="preserve"> Hoạt động cá nhân,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color w:val="000000" w:themeColor="text1"/>
              </w:rPr>
              <w:t xml:space="preserve">Tổ chức thực hiện </w:t>
            </w:r>
          </w:p>
        </w:tc>
      </w:tr>
      <w:tr w:rsidR="00E14F86" w:rsidRPr="00E14F86">
        <w:trPr>
          <w:trHeight w:val="585"/>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9997"/>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Hoạt động 1: Dòng mạch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Giáo  viên  cho  học  sinh  quan  sát  hình  21  trả  lời  câu  hỏi:  Hãy  mô  tả  con  đường  vận  chuyển của dòng mạch gỗ trong cây.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Giáo  viên  cho  học  sinh  quan  sát  hình  2  2  và  trả  lời  câu  hỏi:  hãy  trình  bày  cấu  tạo  của  mạch  gỗ?  tại  sao  các  tế  bào  mạch  gỗ  là  các  tế bào chết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Giáo  viên  cho  học  sinh  phân  biệt  quản  bào và mạch ống thông qua bảng phụ: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làm  theo  giáo  viên  yêu  cầu,  nghiên  cứu  sgk để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lắng nghe, chốt lại kiến thức </w:t>
            </w:r>
          </w:p>
        </w:tc>
        <w:tc>
          <w:tcPr>
            <w:tcW w:w="5096"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 Dòng mạch gỗ: </w:t>
            </w:r>
          </w:p>
          <w:p w:rsidR="00376EEB" w:rsidRPr="00E14F86" w:rsidRDefault="0051395F" w:rsidP="00485F47">
            <w:pPr>
              <w:spacing w:after="0" w:line="360" w:lineRule="auto"/>
              <w:ind w:left="18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Dòng  mạch  gỗ  từ  rễ  qua  thân  lên  lá,  qua  các  tế  bào  nhu  mô  (  thịt  lá  )  ra  ngoài  qua  khí khổng </w:t>
            </w:r>
          </w:p>
          <w:p w:rsidR="00376EEB" w:rsidRPr="00E14F86" w:rsidRDefault="0051395F" w:rsidP="00485F47">
            <w:pPr>
              <w:spacing w:after="0" w:line="360" w:lineRule="auto"/>
              <w:ind w:left="18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Do chất tế bào đã  hoá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1 .Cấu tạo mạch gỗ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Mạch  gỗ  gồm  các  tế  bào  chết:  gồm  2  loại  quản  bào  và  mạch  ống.  Các  tế  bào  cùng  loại  nối  kế  tiếp  nhau  tạo  thành  con  đường  vận  chuyển  nước  và  các  ion  khoáng  từ  rễ  lên thân, lá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Chỉ tiêu:           Quản bào          Mạch ống </w:t>
            </w:r>
          </w:p>
          <w:p w:rsidR="00376EEB" w:rsidRPr="00E14F86" w:rsidRDefault="008A6027" w:rsidP="00485F47">
            <w:pPr>
              <w:tabs>
                <w:tab w:val="center" w:pos="1164"/>
                <w:tab w:val="center" w:pos="387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Đường kính:      Nhỏ </w:t>
            </w:r>
            <w:r w:rsidRPr="00E14F86">
              <w:rPr>
                <w:color w:val="000000" w:themeColor="text1"/>
              </w:rPr>
              <w:tab/>
              <w:t xml:space="preserve"> Lớn </w:t>
            </w:r>
          </w:p>
          <w:p w:rsidR="00376EEB" w:rsidRPr="00E14F86" w:rsidRDefault="008A6027" w:rsidP="00485F47">
            <w:pPr>
              <w:tabs>
                <w:tab w:val="center" w:pos="579"/>
                <w:tab w:val="center" w:pos="1990"/>
                <w:tab w:val="center" w:pos="408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Chiều dài: </w:t>
            </w:r>
            <w:r w:rsidRPr="00E14F86">
              <w:rPr>
                <w:color w:val="000000" w:themeColor="text1"/>
              </w:rPr>
              <w:tab/>
              <w:t xml:space="preserve"> Dài </w:t>
            </w:r>
            <w:r w:rsidRPr="00E14F86">
              <w:rPr>
                <w:color w:val="000000" w:themeColor="text1"/>
              </w:rPr>
              <w:tab/>
              <w:t xml:space="preserve"> Ngắn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Cách  nối:  Đầu  tế  bào  này  nối  với  đầu  tế  bào kia </w:t>
            </w:r>
          </w:p>
        </w:tc>
      </w:tr>
      <w:tr w:rsidR="00E14F86" w:rsidRPr="00E14F86">
        <w:trPr>
          <w:trHeight w:val="1604"/>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2:  tìm  hiểu  thành  phần  của  dịch mạch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2 . Thành phần của dịch mạch gỗ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Thành  phần  chủ  yếu  gồm:  nước,  các  ion  khoáng, ngoài ra còn có các  chất hữu cơ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4" w:type="dxa"/>
        </w:tblCellMar>
        <w:tblLook w:val="04A0" w:firstRow="1" w:lastRow="0" w:firstColumn="1" w:lastColumn="0" w:noHBand="0" w:noVBand="1"/>
      </w:tblPr>
      <w:tblGrid>
        <w:gridCol w:w="5200"/>
        <w:gridCol w:w="5096"/>
      </w:tblGrid>
      <w:tr w:rsidR="00E14F86" w:rsidRPr="00E14F86">
        <w:trPr>
          <w:trHeight w:val="4901"/>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Giáo  viên:  Hãy  nêu  thành  phần  của  dịch  mạch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tham  khảo  sách  giáo  khoa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lắng nghe, chốt lại kiến thức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6939"/>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3: Động lực đẩy dòng mạch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Cho  học  sinh  quan  sát  hình  2.3,  2.4  trả  lời  câu  hỏi:hãy  cho  biết  nước  và  các  ion  được  vận  chuyển  trong  mạch  gỗ  nhờ  vào những động lực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quan  sát  hình  +  tham  khảo  sách  giáo khoa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w:t>
            </w:r>
            <w:r w:rsidRPr="00E14F86">
              <w:rPr>
                <w:color w:val="000000" w:themeColor="text1"/>
              </w:rPr>
              <w:t xml:space="preserve"> Gv lắng nghe, chốt lại kiến thức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3 . Động lực đẩy dòng mạch gỗ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Áp  suất  rễ ( lực  đẩy ) tạo  sức  đẩy  nước  từ  dưới lên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Lực hút do thoát hơi nước ở lả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-Lực  liên  kết  giữa  các  phân  tử  nước  với  nhau  và  với  thành  mạch  gỗ  tạo  thành  một  dòng vận chuyển liên tục từ rễ lên lá. </w:t>
            </w:r>
          </w:p>
        </w:tc>
      </w:tr>
      <w:tr w:rsidR="00E14F86" w:rsidRPr="00E14F86">
        <w:trPr>
          <w:trHeight w:val="2173"/>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4: Tìm hiểu dòng mạch rây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Giáo  viên:  cho  học  sinh  quan  sát  hình  2.2  và 2.5 đọc mục II trả lời câu hỏi sau: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II / Dòng mạch rây: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Cấu tạo của mạch rây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-Gồm  những  tế  bào  sống,  là  ống  rây  và  tế  bào kèm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6" w:type="dxa"/>
        </w:tblCellMar>
        <w:tblLook w:val="04A0" w:firstRow="1" w:lastRow="0" w:firstColumn="1" w:lastColumn="0" w:noHBand="0" w:noVBand="1"/>
      </w:tblPr>
      <w:tblGrid>
        <w:gridCol w:w="5200"/>
        <w:gridCol w:w="5096"/>
      </w:tblGrid>
      <w:tr w:rsidR="00E14F86" w:rsidRPr="00E14F86" w:rsidTr="00742350">
        <w:trPr>
          <w:trHeight w:val="5359"/>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lastRenderedPageBreak/>
              <w:t xml:space="preserve">+  Mô tả cấu tạo của Ống rây?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Thành phần dịch của mạch rây?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Động lực vận chuyển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Mỗi  nhóm  học  sinh  tìm  hiểu  một  tiêu  chí,  thảo luận hoàn thành phiếu học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chỉnh  sữa  bổ  sung  sau  đó  đưa  ra  tiểu kết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  ống  rây  nối  đầu  với  nhau  thành  ống  dài đi từ lá xuống rễ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 Thành phần dịch  mạch rây: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Gồm các sản phẩm đồng hoá ở lá  như: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Sacarozơ,  axit  amin,  vitamin,  hoocmon+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Một số ion khoáng được sử dụng lại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3.  Động  lực  của  dòng  mạch  rây:  là  sự  chênh  lệch  áp  suất  thẩm  thấu  giữa  cơ  quan  chứa  (lá ), và cơ quan nhận ( mô ) </w:t>
            </w:r>
          </w:p>
        </w:tc>
      </w:tr>
      <w:tr w:rsidR="00E14F86" w:rsidRPr="00E14F86">
        <w:trPr>
          <w:trHeight w:val="3882"/>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làm bài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w:t>
            </w:r>
            <w:r w:rsidRPr="00E14F86">
              <w:rPr>
                <w:i/>
                <w:color w:val="000000" w:themeColor="text1"/>
              </w:rPr>
              <w:t xml:space="preserve">:  Đáp án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rsidTr="00742350">
        <w:trPr>
          <w:trHeight w:val="3766"/>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giao bài tập và yêu cầu học sinh hoàn thành trong vòng 10p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Mạch gỗ được cấu tạo như thế nào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 Gồm các tế bào chết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Gồm các quản bào và mạch 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Các tế bào cùng loại nối với nhau thành những ống dài từ rễ lên thân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 / A, B, C đều đúng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 Động lực nào đẩy dòng mạch rây từ lá đến rễ và các cơ quan khác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 Trọng lực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6" w:type="dxa"/>
        </w:tblCellMar>
        <w:tblLook w:val="04A0" w:firstRow="1" w:lastRow="0" w:firstColumn="1" w:lastColumn="0" w:noHBand="0" w:noVBand="1"/>
      </w:tblPr>
      <w:tblGrid>
        <w:gridCol w:w="148"/>
        <w:gridCol w:w="2497"/>
        <w:gridCol w:w="3475"/>
        <w:gridCol w:w="4176"/>
      </w:tblGrid>
      <w:tr w:rsidR="00E14F86" w:rsidRPr="00E14F86" w:rsidTr="00742350">
        <w:trPr>
          <w:trHeight w:val="10516"/>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lastRenderedPageBreak/>
              <w:t>B</w:t>
            </w:r>
            <w:r w:rsidRPr="00E14F86">
              <w:rPr>
                <w:color w:val="000000" w:themeColor="text1"/>
                <w:szCs w:val="28"/>
                <w:u w:color="000000"/>
              </w:rPr>
              <w:tab/>
            </w:r>
            <w:r w:rsidR="008A6027" w:rsidRPr="00E14F86">
              <w:rPr>
                <w:color w:val="000000" w:themeColor="text1"/>
              </w:rPr>
              <w:t xml:space="preserve">/ Sự chênh lệch áp suất thẩm thấu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 Sự chênh lệch áp suất thẩm thấu giữa cơ quan nguồn và cơ quan chứa  D / Áp suất của lá </w:t>
            </w:r>
          </w:p>
          <w:p w:rsidR="00376EEB" w:rsidRPr="00E14F86" w:rsidRDefault="0051395F" w:rsidP="00485F47">
            <w:pPr>
              <w:spacing w:after="0" w:line="360" w:lineRule="auto"/>
              <w:ind w:left="245" w:hanging="210"/>
              <w:jc w:val="left"/>
              <w:rPr>
                <w:color w:val="000000" w:themeColor="text1"/>
              </w:rPr>
            </w:pPr>
            <w:r w:rsidRPr="00E14F86">
              <w:rPr>
                <w:b/>
                <w:bCs/>
                <w:color w:val="000000" w:themeColor="text1"/>
                <w:szCs w:val="28"/>
                <w:u w:color="000000"/>
              </w:rPr>
              <w:t>3</w:t>
            </w:r>
            <w:r w:rsidRPr="00E14F86">
              <w:rPr>
                <w:b/>
                <w:bCs/>
                <w:color w:val="000000" w:themeColor="text1"/>
                <w:szCs w:val="28"/>
                <w:u w:color="000000"/>
              </w:rPr>
              <w:tab/>
            </w:r>
            <w:r w:rsidR="008A6027" w:rsidRPr="00E14F86">
              <w:rPr>
                <w:b/>
                <w:color w:val="000000" w:themeColor="text1"/>
              </w:rPr>
              <w:t xml:space="preserve">. Tế bào mạch gỗ của cây gồm </w:t>
            </w:r>
          </w:p>
          <w:p w:rsidR="00376EEB" w:rsidRPr="00E14F86" w:rsidRDefault="008A6027" w:rsidP="00485F47">
            <w:pPr>
              <w:spacing w:after="0" w:line="360" w:lineRule="auto"/>
              <w:ind w:left="719" w:firstLine="0"/>
              <w:jc w:val="left"/>
              <w:rPr>
                <w:color w:val="000000" w:themeColor="text1"/>
              </w:rPr>
            </w:pPr>
            <w:r w:rsidRPr="00E14F86">
              <w:rPr>
                <w:color w:val="000000" w:themeColor="text1"/>
              </w:rPr>
              <w:t xml:space="preserve"> A, Quản bào và tế bào nội bì. </w:t>
            </w:r>
            <w:r w:rsidRPr="00E14F86">
              <w:rPr>
                <w:color w:val="000000" w:themeColor="text1"/>
              </w:rPr>
              <w:tab/>
              <w:t xml:space="preserve"> B.Quản bào và tế bào lông hút. </w:t>
            </w:r>
            <w:r w:rsidRPr="00E14F86">
              <w:rPr>
                <w:b/>
                <w:color w:val="000000" w:themeColor="text1"/>
                <w:u w:val="single" w:color="000000"/>
              </w:rPr>
              <w:t xml:space="preserve"> C</w:t>
            </w:r>
            <w:r w:rsidRPr="00E14F86">
              <w:rPr>
                <w:b/>
                <w:color w:val="000000" w:themeColor="text1"/>
              </w:rPr>
              <w:t xml:space="preserve"> . </w:t>
            </w:r>
            <w:r w:rsidRPr="00E14F86">
              <w:rPr>
                <w:color w:val="000000" w:themeColor="text1"/>
              </w:rPr>
              <w:t xml:space="preserve"> Quản bào và mạch ống. </w:t>
            </w:r>
            <w:r w:rsidRPr="00E14F86">
              <w:rPr>
                <w:color w:val="000000" w:themeColor="text1"/>
              </w:rPr>
              <w:tab/>
              <w:t xml:space="preserve"> D. Quản bào và tế bào biểu  bì. </w:t>
            </w:r>
          </w:p>
          <w:p w:rsidR="00376EEB" w:rsidRPr="00E14F86" w:rsidRDefault="0051395F" w:rsidP="00485F47">
            <w:pPr>
              <w:spacing w:after="0" w:line="360" w:lineRule="auto"/>
              <w:ind w:left="245" w:hanging="210"/>
              <w:jc w:val="left"/>
              <w:rPr>
                <w:color w:val="000000" w:themeColor="text1"/>
              </w:rPr>
            </w:pPr>
            <w:r w:rsidRPr="00E14F86">
              <w:rPr>
                <w:b/>
                <w:bCs/>
                <w:color w:val="000000" w:themeColor="text1"/>
                <w:szCs w:val="28"/>
                <w:u w:color="000000"/>
              </w:rPr>
              <w:t>4</w:t>
            </w:r>
            <w:r w:rsidRPr="00E14F86">
              <w:rPr>
                <w:b/>
                <w:bCs/>
                <w:color w:val="000000" w:themeColor="text1"/>
                <w:szCs w:val="28"/>
                <w:u w:color="000000"/>
              </w:rPr>
              <w:tab/>
            </w:r>
            <w:r w:rsidR="008A6027" w:rsidRPr="00E14F86">
              <w:rPr>
                <w:b/>
                <w:color w:val="000000" w:themeColor="text1"/>
              </w:rPr>
              <w:t xml:space="preserve">. Động lực của dịch mạch rây là sự chênh lệch áp suất thẩm thấu giữa: </w:t>
            </w:r>
          </w:p>
          <w:p w:rsidR="00376EEB" w:rsidRPr="00E14F86" w:rsidRDefault="008A6027" w:rsidP="00485F47">
            <w:pPr>
              <w:spacing w:after="0" w:line="360" w:lineRule="auto"/>
              <w:ind w:left="70" w:firstLine="0"/>
              <w:jc w:val="left"/>
              <w:rPr>
                <w:color w:val="000000" w:themeColor="text1"/>
              </w:rPr>
            </w:pPr>
            <w:r w:rsidRPr="00E14F86">
              <w:rPr>
                <w:b/>
                <w:color w:val="000000" w:themeColor="text1"/>
                <w:u w:val="single" w:color="000000"/>
              </w:rPr>
              <w:t xml:space="preserve"> A</w:t>
            </w:r>
            <w:r w:rsidRPr="00E14F86">
              <w:rPr>
                <w:b/>
                <w:color w:val="000000" w:themeColor="text1"/>
              </w:rPr>
              <w:t xml:space="preserve">.  </w:t>
            </w:r>
            <w:r w:rsidRPr="00E14F86">
              <w:rPr>
                <w:color w:val="000000" w:themeColor="text1"/>
              </w:rPr>
              <w:t xml:space="preserve"> Lá và rễ           B. Giữa cành và lá           C.Giữa rễ và thân         D.Giữa thân và lá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5 . Động lực của dịch mạch  gỗ từ rễ đến lá </w:t>
            </w:r>
          </w:p>
          <w:p w:rsidR="00376EEB" w:rsidRPr="00E14F86" w:rsidRDefault="0051395F" w:rsidP="00485F47">
            <w:pPr>
              <w:spacing w:after="0" w:line="360" w:lineRule="auto"/>
              <w:ind w:left="272" w:hanging="27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 Lực đẩy ( áp suất rễ) </w:t>
            </w:r>
          </w:p>
          <w:p w:rsidR="00376EEB" w:rsidRPr="00E14F86" w:rsidRDefault="0051395F" w:rsidP="00485F47">
            <w:pPr>
              <w:spacing w:after="0" w:line="360" w:lineRule="auto"/>
              <w:ind w:left="272" w:hanging="27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 Lực hút do thoát hơi nước ở lá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Lực liên kết giữa các phần tử nước với nhau và với thành tế bào mạch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b/>
                <w:color w:val="000000" w:themeColor="text1"/>
              </w:rPr>
              <w:t xml:space="preserve"> . </w:t>
            </w:r>
            <w:r w:rsidRPr="00E14F86">
              <w:rPr>
                <w:color w:val="000000" w:themeColor="text1"/>
              </w:rPr>
              <w:t xml:space="preserve"> Do sự phối hợp của 3 lực: Lực đẩy, lực hút và lực liên kết.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6 , Thành phần của dịch mạch gỗ gồm chủ yếu: </w:t>
            </w:r>
          </w:p>
          <w:p w:rsidR="00376EEB" w:rsidRPr="00E14F86" w:rsidRDefault="008A6027" w:rsidP="00485F47">
            <w:pPr>
              <w:tabs>
                <w:tab w:val="center" w:pos="1532"/>
                <w:tab w:val="center" w:pos="4945"/>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b/>
                <w:color w:val="000000" w:themeColor="text1"/>
              </w:rPr>
              <w:t xml:space="preserve">.  </w:t>
            </w:r>
            <w:r w:rsidRPr="00E14F86">
              <w:rPr>
                <w:color w:val="000000" w:themeColor="text1"/>
              </w:rPr>
              <w:t xml:space="preserve"> Nước và các ion khoáng </w:t>
            </w:r>
            <w:r w:rsidRPr="00E14F86">
              <w:rPr>
                <w:color w:val="000000" w:themeColor="text1"/>
              </w:rPr>
              <w:tab/>
              <w:t xml:space="preserve"> B. Amit và hooc môn </w:t>
            </w:r>
          </w:p>
          <w:p w:rsidR="00376EEB" w:rsidRPr="00E14F86" w:rsidRDefault="008A6027" w:rsidP="00485F47">
            <w:pPr>
              <w:tabs>
                <w:tab w:val="center" w:pos="1320"/>
                <w:tab w:val="center" w:pos="567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Axitamin và vitamin </w:t>
            </w:r>
            <w:r w:rsidRPr="00E14F86">
              <w:rPr>
                <w:color w:val="000000" w:themeColor="text1"/>
              </w:rPr>
              <w:tab/>
              <w:t xml:space="preserve"> D. Xitôkinin và ancaloit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làm bài tập cá nhân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đáp án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chốt lại đáp án </w:t>
            </w:r>
          </w:p>
        </w:tc>
      </w:tr>
      <w:tr w:rsidR="00E14F86" w:rsidRPr="00E14F86">
        <w:trPr>
          <w:trHeight w:val="1604"/>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tc>
      </w:tr>
      <w:tr w:rsidR="00E14F86" w:rsidRPr="00E14F86" w:rsidTr="00742350">
        <w:trPr>
          <w:trHeight w:val="1696"/>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tc>
      </w:tr>
      <w:tr w:rsidR="00E14F86" w:rsidRPr="00E14F86">
        <w:trPr>
          <w:trHeight w:val="1154"/>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lastRenderedPageBreak/>
              <w:t xml:space="preserve"> GV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Tìm điểm khác nhau giữa  dòng mạch gỗ và mạch rây theo phiếu học tập sau </w:t>
            </w:r>
          </w:p>
        </w:tc>
      </w:tr>
      <w:tr w:rsidR="00E14F86" w:rsidRPr="00E14F86">
        <w:trPr>
          <w:trHeight w:val="585"/>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25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Tiêu chí </w:t>
            </w:r>
          </w:p>
        </w:tc>
        <w:tc>
          <w:tcPr>
            <w:tcW w:w="349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Mạch gỗ </w:t>
            </w:r>
          </w:p>
        </w:tc>
        <w:tc>
          <w:tcPr>
            <w:tcW w:w="41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92" w:firstLine="0"/>
              <w:jc w:val="center"/>
              <w:rPr>
                <w:color w:val="000000" w:themeColor="text1"/>
              </w:rPr>
            </w:pPr>
            <w:r w:rsidRPr="00E14F86">
              <w:rPr>
                <w:color w:val="000000" w:themeColor="text1"/>
              </w:rPr>
              <w:t xml:space="preserve"> Mạch rây </w:t>
            </w:r>
          </w:p>
        </w:tc>
      </w:tr>
      <w:tr w:rsidR="00E14F86" w:rsidRPr="00E14F86">
        <w:trPr>
          <w:trHeight w:val="172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503"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Cấu tạo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Thành phần dịch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Động lực </w:t>
            </w:r>
          </w:p>
        </w:tc>
        <w:tc>
          <w:tcPr>
            <w:tcW w:w="34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19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0191" w:type="dxa"/>
            <w:gridSpan w:val="3"/>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554"/>
        <w:jc w:val="left"/>
        <w:rPr>
          <w:color w:val="000000" w:themeColor="text1"/>
        </w:rPr>
      </w:pPr>
      <w:r w:rsidRPr="00E14F86">
        <w:rPr>
          <w:b/>
          <w:color w:val="000000" w:themeColor="text1"/>
        </w:rPr>
        <w:t xml:space="preserve"> Tiết 3                        BÀI 3       THOÁT HƠI NƯỚC </w:t>
      </w:r>
    </w:p>
    <w:p w:rsidR="00BF33D8" w:rsidRPr="00E14F86" w:rsidRDefault="008A6027" w:rsidP="00485F47">
      <w:pPr>
        <w:spacing w:after="0" w:line="360" w:lineRule="auto"/>
        <w:ind w:left="1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190"/>
        <w:jc w:val="left"/>
        <w:rPr>
          <w:color w:val="000000" w:themeColor="text1"/>
        </w:rPr>
      </w:pPr>
      <w:r w:rsidRPr="00E14F86">
        <w:rPr>
          <w:b/>
          <w:color w:val="000000" w:themeColor="text1"/>
        </w:rPr>
        <w:t xml:space="preserve">I. MỤC TIÊU BÀI HỌC </w:t>
      </w:r>
      <w:r w:rsidR="008A6027" w:rsidRPr="00E14F86">
        <w:rPr>
          <w:b/>
          <w:color w:val="000000" w:themeColor="text1"/>
        </w:rPr>
        <w:t xml:space="preserve">: </w:t>
      </w:r>
    </w:p>
    <w:p w:rsidR="00376EEB" w:rsidRPr="00E14F86" w:rsidRDefault="008A6027" w:rsidP="00485F47">
      <w:pPr>
        <w:spacing w:after="0" w:line="360" w:lineRule="auto"/>
        <w:ind w:left="490"/>
        <w:rPr>
          <w:color w:val="000000" w:themeColor="text1"/>
        </w:rPr>
      </w:pPr>
      <w:r w:rsidRPr="00E14F86">
        <w:rPr>
          <w:b/>
          <w:color w:val="000000" w:themeColor="text1"/>
        </w:rPr>
        <w:t>1 . Kiến thức</w:t>
      </w:r>
      <w:r w:rsidRPr="00E14F86">
        <w:rPr>
          <w:color w:val="000000" w:themeColor="text1"/>
        </w:rPr>
        <w:t xml:space="preserve"> :Học sinh cần phải: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vai trò của quá trình thoát hơi nước đối với đời sống thực vật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cấu tạo của lá thích nghi với chức năng thoát hơi nước </w:t>
      </w:r>
    </w:p>
    <w:p w:rsidR="00376EEB" w:rsidRPr="00E14F86" w:rsidRDefault="008A6027" w:rsidP="00485F47">
      <w:pPr>
        <w:spacing w:after="0" w:line="360" w:lineRule="auto"/>
        <w:ind w:left="190"/>
        <w:rPr>
          <w:color w:val="000000" w:themeColor="text1"/>
        </w:rPr>
      </w:pPr>
      <w:r w:rsidRPr="00E14F86">
        <w:rPr>
          <w:color w:val="000000" w:themeColor="text1"/>
        </w:rPr>
        <w:t xml:space="preserve"> -Trình  bày  được  cơ  chế  điều  tiết  độ  mở  của  khí  khổng  và  các  tác  nhân  ảnh  hưởng  đến  quá trình thoát hơi nước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w:t>
      </w:r>
      <w:r w:rsidR="00742350" w:rsidRPr="00E14F86">
        <w:rPr>
          <w:color w:val="000000" w:themeColor="text1"/>
        </w:rPr>
        <w:t>th</w:t>
      </w:r>
      <w:r w:rsidRPr="00E14F86">
        <w:rPr>
          <w:color w:val="000000" w:themeColor="text1"/>
        </w:rPr>
        <w:t xml:space="preserve">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.Giáo viên: </w:t>
      </w:r>
    </w:p>
    <w:p w:rsidR="00376EEB" w:rsidRPr="00E14F86" w:rsidRDefault="008A6027" w:rsidP="00485F47">
      <w:pPr>
        <w:spacing w:after="0" w:line="360" w:lineRule="auto"/>
        <w:ind w:left="190"/>
        <w:rPr>
          <w:color w:val="000000" w:themeColor="text1"/>
        </w:rPr>
      </w:pPr>
      <w:r w:rsidRPr="00E14F86">
        <w:rPr>
          <w:color w:val="000000" w:themeColor="text1"/>
        </w:rPr>
        <w:t xml:space="preserve">- Tranh hình 3.1, , 3.3, 3.4 (SGK)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2 .Học sinh: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bài cũ (bài 2) và đọc trước bài 3 </w:t>
      </w:r>
    </w:p>
    <w:p w:rsidR="00376EEB" w:rsidRPr="00E14F86" w:rsidRDefault="008A6027" w:rsidP="00485F47">
      <w:pPr>
        <w:spacing w:after="0" w:line="360" w:lineRule="auto"/>
        <w:ind w:left="180" w:firstLine="140"/>
        <w:jc w:val="left"/>
        <w:rPr>
          <w:color w:val="000000" w:themeColor="text1"/>
        </w:rPr>
      </w:pPr>
      <w:r w:rsidRPr="00E14F86">
        <w:rPr>
          <w:b/>
          <w:color w:val="000000" w:themeColor="text1"/>
        </w:rPr>
        <w:t xml:space="preserve"> V. TIẾN TRÌNH DẠY HỌC  A.HOẠT ĐỘNG KHỞI ĐỘNG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51395F" w:rsidP="00485F47">
      <w:pPr>
        <w:spacing w:after="0" w:line="360" w:lineRule="auto"/>
        <w:ind w:left="46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trò chơi, gợi mở.. </w:t>
      </w:r>
    </w:p>
    <w:p w:rsidR="00376EEB" w:rsidRPr="00E14F86" w:rsidRDefault="0051395F" w:rsidP="00485F47">
      <w:pPr>
        <w:spacing w:after="0" w:line="360" w:lineRule="auto"/>
        <w:ind w:left="46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câu trả lời của học sinh </w:t>
      </w:r>
    </w:p>
    <w:p w:rsidR="00376EEB" w:rsidRPr="00E14F86" w:rsidRDefault="0051395F" w:rsidP="00485F47">
      <w:pPr>
        <w:spacing w:after="0" w:line="360" w:lineRule="auto"/>
        <w:ind w:left="46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b/>
          <w:i/>
          <w:color w:val="000000" w:themeColor="text1"/>
        </w:rPr>
        <w:t xml:space="preserve"> -Giáo  viên  đưa  ra  câu  hỏi: </w:t>
      </w:r>
      <w:r w:rsidRPr="00E14F86">
        <w:rPr>
          <w:color w:val="000000" w:themeColor="text1"/>
        </w:rPr>
        <w:t xml:space="preserve"> Vì  sao  dưới  bóng  cây  mát  hơn  dưới  mái  che  bằng  vật  liệu  xây dựng?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012" w:type="dxa"/>
        <w:tblInd w:w="178" w:type="dxa"/>
        <w:tblCellMar>
          <w:top w:w="96" w:type="dxa"/>
          <w:left w:w="106" w:type="dxa"/>
          <w:right w:w="34" w:type="dxa"/>
        </w:tblCellMar>
        <w:tblLook w:val="04A0" w:firstRow="1" w:lastRow="0" w:firstColumn="1" w:lastColumn="0" w:noHBand="0" w:noVBand="1"/>
      </w:tblPr>
      <w:tblGrid>
        <w:gridCol w:w="5201"/>
        <w:gridCol w:w="4811"/>
      </w:tblGrid>
      <w:tr w:rsidR="00E14F86" w:rsidRPr="00E14F86" w:rsidTr="00742350">
        <w:trPr>
          <w:trHeight w:val="4391"/>
        </w:trPr>
        <w:tc>
          <w:tcPr>
            <w:tcW w:w="1001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 HÌNH THÀNH KIẾN THỨC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7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vai trò của quá trình thoát hơi nước đối với đời sống thực vật </w:t>
            </w:r>
          </w:p>
          <w:p w:rsidR="00376EEB" w:rsidRPr="00E14F86" w:rsidRDefault="0051395F" w:rsidP="00485F47">
            <w:pPr>
              <w:spacing w:after="0" w:line="360" w:lineRule="auto"/>
              <w:ind w:left="7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cấu tạo của lá thích nghi với chức năng thoát hơi nước </w:t>
            </w:r>
          </w:p>
          <w:p w:rsidR="00376EEB" w:rsidRPr="00E14F86" w:rsidRDefault="0051395F" w:rsidP="00485F47">
            <w:pPr>
              <w:spacing w:after="0" w:line="360" w:lineRule="auto"/>
              <w:ind w:left="7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cơ  chế  điều  tiết  độ  mở  của  khí  khổng  và  các  tác  nhân  ảnh  hưởng  đến  quá trình thoát hơi nước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hoạt động cá nhân, hoạt động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 Câu trả lời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trPr>
          <w:trHeight w:val="585"/>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3402"/>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1:  Vai  trò  của  quá  trình  thoát  hơi nước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-GV:Cho  HS  nghiên  cứu  SGK  mục  I,  yêu  cầu HS trả lời  câu hỏi: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  VAI  TRÒ  CỦA  QUÁ  TRÌNH  THOÁT HƠI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Thoát  hơi  nước  là  động  lực  đầu  trên  của  dòng  mạch  gỗ,  giúp  vận  chuyển  nước,  các  ion  khoáng  và  các  chất  tan  khác  từ  rễ  đến  mọi  cơ  quan  của  cây  trên  mặt đất </w:t>
            </w:r>
          </w:p>
        </w:tc>
      </w:tr>
    </w:tbl>
    <w:p w:rsidR="00376EEB" w:rsidRPr="00E14F86" w:rsidRDefault="00376EEB" w:rsidP="00485F47">
      <w:pPr>
        <w:spacing w:after="0" w:line="360" w:lineRule="auto"/>
        <w:ind w:left="-938" w:firstLine="0"/>
        <w:jc w:val="left"/>
        <w:rPr>
          <w:color w:val="000000" w:themeColor="text1"/>
        </w:rPr>
      </w:pPr>
    </w:p>
    <w:tbl>
      <w:tblPr>
        <w:tblStyle w:val="TableGrid"/>
        <w:tblW w:w="10012" w:type="dxa"/>
        <w:tblInd w:w="178" w:type="dxa"/>
        <w:tblCellMar>
          <w:top w:w="91" w:type="dxa"/>
          <w:left w:w="106" w:type="dxa"/>
          <w:right w:w="34" w:type="dxa"/>
        </w:tblCellMar>
        <w:tblLook w:val="04A0" w:firstRow="1" w:lastRow="0" w:firstColumn="1" w:lastColumn="0" w:noHBand="0" w:noVBand="1"/>
      </w:tblPr>
      <w:tblGrid>
        <w:gridCol w:w="5201"/>
        <w:gridCol w:w="4811"/>
      </w:tblGrid>
      <w:tr w:rsidR="00E14F86" w:rsidRPr="00E14F86" w:rsidTr="00742350">
        <w:trPr>
          <w:trHeight w:val="2686"/>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?So  sánh  tỉ  lệ  giữa  lượng  nước  cây  sử  dụng  để  trao  đổi  tạo  chất  hữu  cơ  và  lượng  nước  cây hấp thu được?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nêu  vấn  đề:  Lượng  nước  cây  thoát  vào  không  khí  là  rất  lớn,vậy  sự  thoát  hơi  nước  của cây có vai trò gì? </w:t>
            </w:r>
          </w:p>
          <w:p w:rsidR="00376EEB" w:rsidRPr="00E14F86" w:rsidRDefault="008A6027" w:rsidP="00485F47">
            <w:pPr>
              <w:spacing w:after="0" w:line="360" w:lineRule="auto"/>
              <w:ind w:left="0" w:firstLine="130"/>
              <w:rPr>
                <w:color w:val="000000" w:themeColor="text1"/>
              </w:rPr>
            </w:pPr>
            <w:r w:rsidRPr="00E14F86">
              <w:rPr>
                <w:color w:val="000000" w:themeColor="text1"/>
              </w:rPr>
              <w:t xml:space="preserve"> ?  Vai  trò  của  thoát  hơi  nước  đối  với  vận  chuyển các chất trong cây?( Bài cũ) </w:t>
            </w:r>
          </w:p>
          <w:p w:rsidR="00376EEB" w:rsidRPr="00E14F86" w:rsidRDefault="008A6027" w:rsidP="00485F47">
            <w:pPr>
              <w:spacing w:after="0" w:line="360" w:lineRule="auto"/>
              <w:ind w:left="0" w:firstLine="85"/>
              <w:rPr>
                <w:color w:val="000000" w:themeColor="text1"/>
              </w:rPr>
            </w:pPr>
            <w:r w:rsidRPr="00E14F86">
              <w:rPr>
                <w:color w:val="000000" w:themeColor="text1"/>
              </w:rPr>
              <w:t xml:space="preserve"> -GV:  Nêu  vấn  đề:  ngô  thoát  250  kg  nước  để  tổng  hợp  1  kg  chất  khô,  lúa  mì  hay  khoai  tây  thoát 600 kg  nước  mới  </w:t>
            </w:r>
            <w:r w:rsidRPr="00E14F86">
              <w:rPr>
                <w:color w:val="000000" w:themeColor="text1"/>
              </w:rPr>
              <w:lastRenderedPageBreak/>
              <w:t xml:space="preserve">tổng  hợp  được  1kg  chất  khô.  Vậy  sự  thoát  hơi  nước  liên  quan  với  quá  trình  tổng  hợp  chất  hữu  cơ  của  thực vật như thế nào? </w:t>
            </w:r>
          </w:p>
          <w:p w:rsidR="00376EEB" w:rsidRPr="00E14F86" w:rsidRDefault="008A6027" w:rsidP="00485F47">
            <w:pPr>
              <w:spacing w:after="0" w:line="360" w:lineRule="auto"/>
              <w:ind w:left="0" w:firstLine="100"/>
              <w:rPr>
                <w:color w:val="000000" w:themeColor="text1"/>
              </w:rPr>
            </w:pPr>
            <w:r w:rsidRPr="00E14F86">
              <w:rPr>
                <w:i/>
                <w:color w:val="000000" w:themeColor="text1"/>
              </w:rPr>
              <w:t xml:space="preserve"> -GV:Treo,  giới  thiệu  tranh  H3.2  (SGK),cho  HS quan sát  và dẫn dắt bằng các câu hỏi: </w:t>
            </w:r>
          </w:p>
          <w:p w:rsidR="00376EEB" w:rsidRPr="00E14F86" w:rsidRDefault="008A6027" w:rsidP="00485F47">
            <w:pPr>
              <w:spacing w:after="0" w:line="360" w:lineRule="auto"/>
              <w:ind w:left="0" w:firstLine="200"/>
              <w:rPr>
                <w:color w:val="000000" w:themeColor="text1"/>
              </w:rPr>
            </w:pPr>
            <w:r w:rsidRPr="00E14F86">
              <w:rPr>
                <w:i/>
                <w:color w:val="000000" w:themeColor="text1"/>
              </w:rPr>
              <w:t xml:space="preserve"> ?  Nhận  xét  về  con  đường  khuếch  tán  của  CO </w:t>
            </w:r>
            <w:r w:rsidRPr="00E14F86">
              <w:rPr>
                <w:i/>
                <w:color w:val="000000" w:themeColor="text1"/>
                <w:vertAlign w:val="subscript"/>
              </w:rPr>
              <w:t xml:space="preserve"> 2 </w:t>
            </w:r>
            <w:r w:rsidRPr="00E14F86">
              <w:rPr>
                <w:i/>
                <w:color w:val="000000" w:themeColor="text1"/>
              </w:rPr>
              <w:t xml:space="preserve"> từ môi   trường  vào  lá và   khuếch  tán  hơi  nước  từ  lá  ra  ngoài?Từ  đây  rút  ra  vai  trò  của thoát hơi nước?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  Tại  sao  những  ngày  nhiệt  độ  môi  trường  cao  cây  thoát  hơi  nước  mạnh,  phản  ứng  này  có lợi gì cho cây?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2: Thực hiện nhiệm vụ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SGK mục I để trả lời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Nhớ lại bài học trước đẻ trả lời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SGK để trả lời câu hỏi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Quan sát tranh,nghiên cứu SGK để trả lời </w:t>
            </w:r>
          </w:p>
          <w:p w:rsidR="00742350" w:rsidRPr="00E14F86" w:rsidRDefault="00742350"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742350" w:rsidRPr="00E14F86" w:rsidRDefault="00742350" w:rsidP="00485F47">
            <w:pPr>
              <w:spacing w:after="0" w:line="360" w:lineRule="auto"/>
              <w:ind w:left="0" w:firstLine="0"/>
              <w:rPr>
                <w:color w:val="000000" w:themeColor="text1"/>
              </w:rPr>
            </w:pPr>
            <w:r w:rsidRPr="00E14F86">
              <w:rPr>
                <w:color w:val="000000" w:themeColor="text1"/>
              </w:rPr>
              <w:t xml:space="preserve"> -Hs  trình  bày  câu  trả  lời  trước  lớp,  các  học  sinh khác nhận xét, bổ sung </w:t>
            </w:r>
          </w:p>
          <w:p w:rsidR="00742350" w:rsidRPr="00E14F86" w:rsidRDefault="00742350"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742350" w:rsidRPr="00E14F86" w:rsidRDefault="00742350" w:rsidP="00485F47">
            <w:pPr>
              <w:spacing w:after="0" w:line="360" w:lineRule="auto"/>
              <w:ind w:left="163" w:hanging="163"/>
              <w:jc w:val="left"/>
              <w:rPr>
                <w:color w:val="000000" w:themeColor="text1"/>
              </w:rPr>
            </w:pPr>
            <w:r w:rsidRPr="00E14F86">
              <w:rPr>
                <w:color w:val="000000" w:themeColor="text1"/>
              </w:rPr>
              <w:t xml:space="preserve"> Giáo viên chốt đáp án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Nhờ  có  thoát  hơi  nước  ,  khí  khổng  mở  ra  cho  khí  CO </w:t>
            </w:r>
            <w:r w:rsidR="008A6027" w:rsidRPr="00E14F86">
              <w:rPr>
                <w:color w:val="000000" w:themeColor="text1"/>
                <w:vertAlign w:val="subscript"/>
              </w:rPr>
              <w:t xml:space="preserve"> 2 </w:t>
            </w:r>
            <w:r w:rsidR="008A6027" w:rsidRPr="00E14F86">
              <w:rPr>
                <w:color w:val="000000" w:themeColor="text1"/>
              </w:rPr>
              <w:t xml:space="preserve"> khuếch tán   vào  lá  cung  cấp cho quá trình quang hợp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Thoát  hơi  nước  giúp  hạ  nhiệt  độ  của  lá  cây  vào  những  ngày  nắng  nóng  đảm  bảo  cho quá trình sinh lí xảy ra bình thường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012" w:type="dxa"/>
        <w:tblInd w:w="178" w:type="dxa"/>
        <w:tblCellMar>
          <w:top w:w="96" w:type="dxa"/>
          <w:left w:w="106" w:type="dxa"/>
          <w:bottom w:w="239" w:type="dxa"/>
          <w:right w:w="34" w:type="dxa"/>
        </w:tblCellMar>
        <w:tblLook w:val="04A0" w:firstRow="1" w:lastRow="0" w:firstColumn="1" w:lastColumn="0" w:noHBand="0" w:noVBand="1"/>
      </w:tblPr>
      <w:tblGrid>
        <w:gridCol w:w="5201"/>
        <w:gridCol w:w="4811"/>
      </w:tblGrid>
      <w:tr w:rsidR="00E14F86" w:rsidRPr="00E14F86">
        <w:trPr>
          <w:trHeight w:val="11795"/>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2: Thoát hơi nước qua lá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yêu  cầu  hs  nghiên  cứu  SGK  và  cho  biết  thí  nghiệm  nào  chứng  tỏ  lá  là  cơ  quan thoát hơi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-GV:Cho  HS  xem  bảng3:  kết  quả  thực  nghiệm của Garô,đặt câu hỏi: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?Số  lượng  khí  khổng  ở  mặt  lá  cây  có  vai  trò  quan  trọng  trong  sự  thoát  hơi  nước  của  lá  cây như thế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?Lá </w:t>
            </w:r>
            <w:r w:rsidRPr="00E14F86">
              <w:rPr>
                <w:b/>
                <w:color w:val="000000" w:themeColor="text1"/>
              </w:rPr>
              <w:t xml:space="preserve"> cây  đoạn </w:t>
            </w:r>
            <w:r w:rsidRPr="00E14F86">
              <w:rPr>
                <w:color w:val="000000" w:themeColor="text1"/>
              </w:rPr>
              <w:t xml:space="preserve"> và  lá  cây  thường  xuân  đều  không  có  lỗ  khí  ở  mặt  trên  lá  nhưng  lá  cây  đoạn  thì  có  thoát  hơi  nước  còn  lá </w:t>
            </w:r>
            <w:r w:rsidRPr="00E14F86">
              <w:rPr>
                <w:b/>
                <w:color w:val="000000" w:themeColor="text1"/>
              </w:rPr>
              <w:t xml:space="preserve"> cây  thường xuân </w:t>
            </w:r>
            <w:r w:rsidRPr="00E14F86">
              <w:rPr>
                <w:color w:val="000000" w:themeColor="text1"/>
              </w:rPr>
              <w:t xml:space="preserve"> thì không?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?Vậy  những  cấu  trúc  nào  của  lá  tham  gia  vào quá trình thoát hơi nước </w:t>
            </w:r>
          </w:p>
          <w:p w:rsidR="00376EEB" w:rsidRPr="00E14F86" w:rsidRDefault="008A6027" w:rsidP="00485F47">
            <w:pPr>
              <w:spacing w:after="0" w:line="360" w:lineRule="auto"/>
              <w:ind w:left="0" w:firstLine="130"/>
              <w:rPr>
                <w:color w:val="000000" w:themeColor="text1"/>
              </w:rPr>
            </w:pPr>
            <w:r w:rsidRPr="00E14F86">
              <w:rPr>
                <w:color w:val="000000" w:themeColor="text1"/>
              </w:rPr>
              <w:t xml:space="preserve"> ?So  sánh  lượng  hơi  nước  thoát  ra  ở  mặt  trên  và  mặt  dưới  của  lá?Vì  sao?Từ  đó  có  thể  rút ra kết luận gì?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GV:Treo,  giới  thiệu  tranh  H3.4  (SGK).  Cho  HS quan sát,đặt câu hỏi: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?Mô tả cấu tạo tế bào khí khổng? </w:t>
            </w:r>
          </w:p>
        </w:tc>
        <w:tc>
          <w:tcPr>
            <w:tcW w:w="481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  THOÁT  HƠI  NƯỚC  QUA  LÁ  1.  Lá là cơ quan thoát hơi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  tế  bào  khí  khổng  và  lớp  cutin  bao  phủ  toàn  bộ  bề  mặt  của  lá  (trừ  khí  khổng)  là  những  cấu  trúc  tham  gia  vào  quá trình thoát hơi nước ở lá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-Thoát  hơi  nước  chủ  yếu  là  qua  khí  khổng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2 .Hai  con  đường  thoát  hơi  nước:qua  khí khổng và qua cutin </w:t>
            </w:r>
          </w:p>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 a.Thoát hơi nước qua khí khổng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*Cấu tạo tế bào khí khổng </w:t>
            </w:r>
          </w:p>
          <w:p w:rsidR="00376EEB" w:rsidRPr="00E14F86" w:rsidRDefault="008A6027" w:rsidP="00485F47">
            <w:pPr>
              <w:spacing w:after="0" w:line="360" w:lineRule="auto"/>
              <w:ind w:left="419" w:firstLine="0"/>
              <w:jc w:val="left"/>
              <w:rPr>
                <w:color w:val="000000" w:themeColor="text1"/>
              </w:rPr>
            </w:pPr>
            <w:r w:rsidRPr="00E14F86">
              <w:rPr>
                <w:b/>
                <w:color w:val="000000" w:themeColor="text1"/>
              </w:rPr>
              <w:t xml:space="preserve">( H 3.4 SGK)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*Cơ chế đóng mở khí khổng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Khi  no  nước,  thành  mỏng  của  khí  khổng  căng  ra  làm  cho  thành  dày  cong  theo </w:t>
            </w:r>
            <w:r w:rsidRPr="00E14F86">
              <w:rPr>
                <w:rFonts w:eastAsia="Arial"/>
                <w:color w:val="000000" w:themeColor="text1"/>
              </w:rPr>
              <w:t xml:space="preserve"> </w:t>
            </w:r>
            <w:r w:rsidRPr="00E14F86">
              <w:rPr>
                <w:color w:val="000000" w:themeColor="text1"/>
              </w:rPr>
              <w:t xml:space="preserve"> khí  khổng  mở</w:t>
            </w:r>
            <w:r w:rsidRPr="00E14F86">
              <w:rPr>
                <w:rFonts w:eastAsia="Arial"/>
                <w:color w:val="000000" w:themeColor="text1"/>
              </w:rPr>
              <w:t xml:space="preserve"> </w:t>
            </w:r>
            <w:r w:rsidRPr="00E14F86">
              <w:rPr>
                <w:color w:val="000000" w:themeColor="text1"/>
              </w:rPr>
              <w:t xml:space="preserve"> thoát  hơi  nước  mạnh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-Khi  mất  nước,thành  mỏng  hết  căng,thành  dày  duỗi  thẳng</w:t>
            </w:r>
            <w:r w:rsidRPr="00E14F86">
              <w:rPr>
                <w:rFonts w:eastAsia="Arial"/>
                <w:color w:val="000000" w:themeColor="text1"/>
              </w:rPr>
              <w:t xml:space="preserve"> </w:t>
            </w:r>
            <w:r w:rsidRPr="00E14F86">
              <w:rPr>
                <w:color w:val="000000" w:themeColor="text1"/>
              </w:rPr>
              <w:t xml:space="preserve"> khí  khổng  khép lại</w:t>
            </w:r>
            <w:r w:rsidRPr="00E14F86">
              <w:rPr>
                <w:rFonts w:eastAsia="Arial"/>
                <w:color w:val="000000" w:themeColor="text1"/>
              </w:rPr>
              <w:t xml:space="preserve"> </w:t>
            </w:r>
            <w:r w:rsidRPr="00E14F86">
              <w:rPr>
                <w:color w:val="000000" w:themeColor="text1"/>
              </w:rPr>
              <w:t xml:space="preserve"> thoát hơi nước yếu </w:t>
            </w:r>
          </w:p>
        </w:tc>
      </w:tr>
    </w:tbl>
    <w:p w:rsidR="00376EEB" w:rsidRPr="00E14F86" w:rsidRDefault="00376EEB" w:rsidP="00485F47">
      <w:pPr>
        <w:spacing w:after="0" w:line="360" w:lineRule="auto"/>
        <w:ind w:left="-938" w:firstLine="0"/>
        <w:jc w:val="left"/>
        <w:rPr>
          <w:color w:val="000000" w:themeColor="text1"/>
        </w:rPr>
      </w:pPr>
    </w:p>
    <w:tbl>
      <w:tblPr>
        <w:tblStyle w:val="TableGrid"/>
        <w:tblW w:w="10012" w:type="dxa"/>
        <w:tblInd w:w="178" w:type="dxa"/>
        <w:tblCellMar>
          <w:top w:w="91" w:type="dxa"/>
          <w:left w:w="106" w:type="dxa"/>
          <w:right w:w="35" w:type="dxa"/>
        </w:tblCellMar>
        <w:tblLook w:val="04A0" w:firstRow="1" w:lastRow="0" w:firstColumn="1" w:lastColumn="0" w:noHBand="0" w:noVBand="1"/>
      </w:tblPr>
      <w:tblGrid>
        <w:gridCol w:w="5201"/>
        <w:gridCol w:w="4811"/>
      </w:tblGrid>
      <w:tr w:rsidR="00E14F86" w:rsidRPr="00E14F86" w:rsidTr="00742350">
        <w:trPr>
          <w:trHeight w:val="8086"/>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?Nghiên  cứu  SGK  và  giải  thích  cơ  chế  đóng  mở khí khổng?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?Tại  sao  khí  khổng  không  bao  giờ  đóng  hoàn toàn?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?Lá  non  và  lá  già,loại  lá  nào  thoát  hơi  nước  qua cutin mạnh hơn?Vì sao?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Nghiên cứu hình 3.2(SGK) để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Bảng3 (SGK) để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Quan sát tranhH3.4 để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Sgk phần 2 để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SGK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chốt đáp án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b.Thoát hơi nước qua cutin  trên biểu bì lá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-Lớp  cutin  càng  dày  thoát  hơi  nước  càng  giảm và ngược lại </w:t>
            </w:r>
          </w:p>
        </w:tc>
      </w:tr>
      <w:tr w:rsidR="00E14F86" w:rsidRPr="00E14F86">
        <w:trPr>
          <w:trHeight w:val="5111"/>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3:  Các  tác  nhân  gây  ảnh  hưởng đến quá trình thoát hơi nước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GV:Cho  HS  nghiên  cứu  phầIII ( SGK),  đặt  câu hỏi: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?Những  yếu  tố  nào  ảnh  hưởng  đến  thoát  hơi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-Qua  nghiên  cứu  thấy  cây  cải  bắp  thoát  hơi  nước  khá  mạnh;  cây  lúa  thời  kì  làm  đòng  thoát hơi nước mạnh nhất...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III.  CÁC  TÁC  NHÂN  ẢNH  HƯỞNG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ĐẾN  QUÁ  TRÌNH  THOÁT  HƠI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Nước  ,ánh  sáng,nhiệt  độ,gió,các  ion  khoáng...điều  tiết  hàm  lượng  nước  trong  tế  bào  khí  khổng,làm  tăng  hay  giảm  độ  mở  khí  khổng </w:t>
            </w:r>
            <w:r w:rsidRPr="00E14F86">
              <w:rPr>
                <w:rFonts w:eastAsia="Arial"/>
                <w:color w:val="000000" w:themeColor="text1"/>
              </w:rPr>
              <w:t xml:space="preserve"> </w:t>
            </w:r>
            <w:r w:rsidRPr="00E14F86">
              <w:rPr>
                <w:color w:val="000000" w:themeColor="text1"/>
              </w:rPr>
              <w:t xml:space="preserve"> ảnh  hưởng  đến  thoát  hơi  nước </w:t>
            </w:r>
          </w:p>
        </w:tc>
      </w:tr>
    </w:tbl>
    <w:p w:rsidR="00376EEB" w:rsidRPr="00E14F86" w:rsidRDefault="00376EEB" w:rsidP="00485F47">
      <w:pPr>
        <w:spacing w:after="0" w:line="360" w:lineRule="auto"/>
        <w:ind w:left="-938" w:firstLine="0"/>
        <w:jc w:val="left"/>
        <w:rPr>
          <w:color w:val="000000" w:themeColor="text1"/>
        </w:rPr>
      </w:pPr>
    </w:p>
    <w:tbl>
      <w:tblPr>
        <w:tblStyle w:val="TableGrid"/>
        <w:tblW w:w="10012" w:type="dxa"/>
        <w:tblInd w:w="178" w:type="dxa"/>
        <w:tblCellMar>
          <w:top w:w="91" w:type="dxa"/>
          <w:left w:w="106" w:type="dxa"/>
          <w:right w:w="36" w:type="dxa"/>
        </w:tblCellMar>
        <w:tblLook w:val="04A0" w:firstRow="1" w:lastRow="0" w:firstColumn="1" w:lastColumn="0" w:noHBand="0" w:noVBand="1"/>
      </w:tblPr>
      <w:tblGrid>
        <w:gridCol w:w="5201"/>
        <w:gridCol w:w="4811"/>
      </w:tblGrid>
      <w:tr w:rsidR="00E14F86" w:rsidRPr="00E14F86">
        <w:trPr>
          <w:trHeight w:val="4901"/>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?Vậy  sự  thoát  hơi  nước  còn  chịu  ảnh  hưởng  những yếu tố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SGK phầnIII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chốt đáp án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Sự  thoát  hơi  nước  còn  chịu  ảnh  hưởng  của:đặc  điểm  sinh  học  của  loài,  giai  đoạn sinh trưởng và phát triển của cây. </w:t>
            </w:r>
          </w:p>
        </w:tc>
      </w:tr>
      <w:tr w:rsidR="00E14F86" w:rsidRPr="00E14F86">
        <w:trPr>
          <w:trHeight w:val="9427"/>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4:  Cân  bằng  nước  và  tưới  tiêu  hợp lý cho cây trồng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?Nêu  khái  niệm  sự  cân  bằng  nước  của  cây  trồng?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?Muốn  cây  phát  triển  bình  thường,  cần  tưới  nước hợp lí như thế nào?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?Bằng  cách  nào  có  thể  chẩn  đoán  nhu  cầu  về nước của cây?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Nghiên cứu SGK phần IV để trả lời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Dựa  vào  các  tác  nhân  ảnh  hưởng  đến  quá  trình thoát hơi nước vận dụng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câu  trả  lời  trước  lớp,  các  học  sinh khác nhận xét, bổ sung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 IV.   CÂN BẰNG NƯỚC VÀ TƯỚI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TIÊU HỢP LÍ CHO CÂY TRỒNG </w:t>
            </w:r>
          </w:p>
          <w:p w:rsidR="00376EEB" w:rsidRPr="00E14F86" w:rsidRDefault="0051395F" w:rsidP="00485F47">
            <w:pPr>
              <w:spacing w:after="0" w:line="360" w:lineRule="auto"/>
              <w:ind w:left="14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 Sự cân bằng nước của cây </w:t>
            </w:r>
          </w:p>
          <w:p w:rsidR="00376EEB" w:rsidRPr="00E14F86" w:rsidRDefault="008A6027" w:rsidP="00485F47">
            <w:pPr>
              <w:spacing w:after="0" w:line="360" w:lineRule="auto"/>
              <w:ind w:left="140" w:firstLine="0"/>
              <w:jc w:val="left"/>
              <w:rPr>
                <w:color w:val="000000" w:themeColor="text1"/>
              </w:rPr>
            </w:pPr>
            <w:r w:rsidRPr="00E14F86">
              <w:rPr>
                <w:b/>
                <w:color w:val="000000" w:themeColor="text1"/>
              </w:rPr>
              <w:t xml:space="preserve">( SGK) </w:t>
            </w:r>
          </w:p>
          <w:p w:rsidR="00376EEB" w:rsidRPr="00E14F86" w:rsidRDefault="0051395F" w:rsidP="00485F47">
            <w:pPr>
              <w:spacing w:after="0" w:line="360" w:lineRule="auto"/>
              <w:ind w:left="14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.Tưới tiêu hợp lí cho cây trồng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SGK) </w:t>
            </w:r>
          </w:p>
        </w:tc>
      </w:tr>
    </w:tbl>
    <w:p w:rsidR="00376EEB" w:rsidRPr="00E14F86" w:rsidRDefault="00376EEB" w:rsidP="00485F47">
      <w:pPr>
        <w:spacing w:after="0" w:line="360" w:lineRule="auto"/>
        <w:ind w:left="-938" w:firstLine="0"/>
        <w:jc w:val="left"/>
        <w:rPr>
          <w:color w:val="000000" w:themeColor="text1"/>
        </w:rPr>
      </w:pPr>
    </w:p>
    <w:tbl>
      <w:tblPr>
        <w:tblStyle w:val="TableGrid"/>
        <w:tblW w:w="10012" w:type="dxa"/>
        <w:tblInd w:w="178" w:type="dxa"/>
        <w:tblCellMar>
          <w:top w:w="96" w:type="dxa"/>
          <w:left w:w="106" w:type="dxa"/>
          <w:right w:w="115" w:type="dxa"/>
        </w:tblCellMar>
        <w:tblLook w:val="04A0" w:firstRow="1" w:lastRow="0" w:firstColumn="1" w:lastColumn="0" w:noHBand="0" w:noVBand="1"/>
      </w:tblPr>
      <w:tblGrid>
        <w:gridCol w:w="5201"/>
        <w:gridCol w:w="4721"/>
        <w:gridCol w:w="90"/>
      </w:tblGrid>
      <w:tr w:rsidR="00E14F86" w:rsidRPr="00E14F86">
        <w:trPr>
          <w:trHeight w:val="1154"/>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chốt đáp án </w:t>
            </w:r>
          </w:p>
        </w:tc>
        <w:tc>
          <w:tcPr>
            <w:tcW w:w="4811"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rsidTr="00742350">
        <w:tblPrEx>
          <w:tblCellMar>
            <w:top w:w="91" w:type="dxa"/>
            <w:right w:w="116" w:type="dxa"/>
          </w:tblCellMar>
        </w:tblPrEx>
        <w:trPr>
          <w:gridAfter w:val="1"/>
          <w:wAfter w:w="90" w:type="dxa"/>
          <w:trHeight w:val="3811"/>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làm bài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w:t>
            </w:r>
            <w:r w:rsidRPr="00E14F86">
              <w:rPr>
                <w:i/>
                <w:color w:val="000000" w:themeColor="text1"/>
              </w:rPr>
              <w:t xml:space="preserve">:  Đáp án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tblPrEx>
          <w:tblCellMar>
            <w:top w:w="91" w:type="dxa"/>
            <w:right w:w="116" w:type="dxa"/>
          </w:tblCellMar>
        </w:tblPrEx>
        <w:trPr>
          <w:gridAfter w:val="1"/>
          <w:wAfter w:w="90" w:type="dxa"/>
          <w:trHeight w:val="7988"/>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giao bài tập và yêu cầu học sinh hoàn thành trong 5p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17 . Quá trình thoát hơi nước qua lá là do: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A.Động lực đầu trên của dòng mạch rây.      B. Động lực đầu dưới của dòng mạch rây.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C</w:t>
            </w:r>
            <w:r w:rsidRPr="00E14F86">
              <w:rPr>
                <w:b/>
                <w:color w:val="000000" w:themeColor="text1"/>
              </w:rPr>
              <w:t xml:space="preserve"> . </w:t>
            </w:r>
            <w:r w:rsidRPr="00E14F86">
              <w:rPr>
                <w:color w:val="000000" w:themeColor="text1"/>
              </w:rPr>
              <w:t xml:space="preserve"> Động lực đầu trên của dòng mạch gỗ.      D. Động  lực đầu dưới của dòng mạch gỗ. </w:t>
            </w:r>
          </w:p>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18 . Quá trình thoát hơi nước của cây sẽ bị ngừng lại khi: </w:t>
            </w:r>
          </w:p>
          <w:p w:rsidR="00376EEB" w:rsidRPr="00E14F86" w:rsidRDefault="008A6027" w:rsidP="00485F47">
            <w:pPr>
              <w:tabs>
                <w:tab w:val="center" w:pos="1388"/>
                <w:tab w:val="center" w:pos="5965"/>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color w:val="000000" w:themeColor="text1"/>
              </w:rPr>
              <w:t xml:space="preserve"> . Đưa cây vào trong tối </w:t>
            </w:r>
            <w:r w:rsidRPr="00E14F86">
              <w:rPr>
                <w:color w:val="000000" w:themeColor="text1"/>
              </w:rPr>
              <w:tab/>
              <w:t xml:space="preserve"> B. Đưa cây ra ngoài ánh  sáng </w:t>
            </w:r>
          </w:p>
          <w:p w:rsidR="00376EEB" w:rsidRPr="00E14F86" w:rsidRDefault="008A6027" w:rsidP="00485F47">
            <w:pPr>
              <w:tabs>
                <w:tab w:val="center" w:pos="1220"/>
                <w:tab w:val="center" w:pos="553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Tưới nước cho cây </w:t>
            </w:r>
            <w:r w:rsidRPr="00E14F86">
              <w:rPr>
                <w:color w:val="000000" w:themeColor="text1"/>
              </w:rPr>
              <w:tab/>
              <w:t xml:space="preserve"> D. Tưới phân cho cây </w:t>
            </w:r>
          </w:p>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19 . Cơ quan thoát hơi nước của cây là : </w:t>
            </w:r>
          </w:p>
          <w:p w:rsidR="00376EEB" w:rsidRPr="00E14F86" w:rsidRDefault="008A6027" w:rsidP="00485F47">
            <w:pPr>
              <w:tabs>
                <w:tab w:val="center" w:pos="466"/>
                <w:tab w:val="center" w:pos="3188"/>
                <w:tab w:val="center" w:pos="6206"/>
                <w:tab w:val="center" w:pos="824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Cành </w:t>
            </w:r>
            <w:r w:rsidRPr="00E14F86">
              <w:rPr>
                <w:color w:val="000000" w:themeColor="text1"/>
              </w:rPr>
              <w:tab/>
            </w:r>
            <w:r w:rsidRPr="00E14F86">
              <w:rPr>
                <w:b/>
                <w:color w:val="000000" w:themeColor="text1"/>
                <w:u w:val="single" w:color="000000"/>
              </w:rPr>
              <w:t xml:space="preserve"> B</w:t>
            </w:r>
            <w:r w:rsidRPr="00E14F86">
              <w:rPr>
                <w:color w:val="000000" w:themeColor="text1"/>
              </w:rPr>
              <w:t xml:space="preserve"> . Lá </w:t>
            </w:r>
            <w:r w:rsidRPr="00E14F86">
              <w:rPr>
                <w:color w:val="000000" w:themeColor="text1"/>
              </w:rPr>
              <w:tab/>
              <w:t xml:space="preserve"> C. Thân </w:t>
            </w:r>
            <w:r w:rsidRPr="00E14F86">
              <w:rPr>
                <w:color w:val="000000" w:themeColor="text1"/>
              </w:rPr>
              <w:tab/>
              <w:t xml:space="preserve"> D. Rễ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20 . Vai trò quá trình thoát hơi nước của cây là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Tăng lượng nước cho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B</w:t>
            </w:r>
            <w:r w:rsidRPr="00E14F86">
              <w:rPr>
                <w:b/>
                <w:color w:val="000000" w:themeColor="text1"/>
              </w:rPr>
              <w:t xml:space="preserve"> . </w:t>
            </w:r>
            <w:r w:rsidRPr="00E14F86">
              <w:rPr>
                <w:color w:val="000000" w:themeColor="text1"/>
              </w:rPr>
              <w:t xml:space="preserve"> Giúp cây vận chuyển nước, các chất từ rễ lên thân  và lá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Cân bằng khoáng cho cây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Làm giảm lượng khoáng trong cây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82" w:type="dxa"/>
        </w:tblCellMar>
        <w:tblLook w:val="04A0" w:firstRow="1" w:lastRow="0" w:firstColumn="1" w:lastColumn="0" w:noHBand="0" w:noVBand="1"/>
      </w:tblPr>
      <w:tblGrid>
        <w:gridCol w:w="9922"/>
      </w:tblGrid>
      <w:tr w:rsidR="00E14F86" w:rsidRPr="00E14F86" w:rsidTr="00742350">
        <w:trPr>
          <w:trHeight w:val="3586"/>
        </w:trPr>
        <w:tc>
          <w:tcPr>
            <w:tcW w:w="992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210"/>
                <w:tab w:val="center" w:pos="2930"/>
              </w:tabs>
              <w:spacing w:after="0" w:line="360" w:lineRule="auto"/>
              <w:ind w:left="0" w:firstLine="0"/>
              <w:jc w:val="left"/>
              <w:rPr>
                <w:color w:val="000000" w:themeColor="text1"/>
              </w:rPr>
            </w:pPr>
            <w:r w:rsidRPr="00E14F86">
              <w:rPr>
                <w:rFonts w:eastAsia="Calibri"/>
                <w:color w:val="000000" w:themeColor="text1"/>
                <w:sz w:val="22"/>
              </w:rPr>
              <w:lastRenderedPageBreak/>
              <w:tab/>
            </w:r>
            <w:r w:rsidRPr="00E14F86">
              <w:rPr>
                <w:b/>
                <w:color w:val="000000" w:themeColor="text1"/>
              </w:rPr>
              <w:t xml:space="preserve">*21 </w:t>
            </w:r>
            <w:r w:rsidRPr="00E14F86">
              <w:rPr>
                <w:b/>
                <w:color w:val="000000" w:themeColor="text1"/>
              </w:rPr>
              <w:tab/>
              <w:t xml:space="preserve"> Nguyên nhân của hiện tượng ứ giọt là do: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các phân tử nước có liên kết với nhau tạo nên sức căng bề mặt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sự thoát hơi nước yếu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độ ẩm không khí cao gây bão hòa hơi nước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color w:val="000000" w:themeColor="text1"/>
              </w:rPr>
              <w:t xml:space="preserve"> . cả A và 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 22, Cây bạch đàn có chiều cao hàng trăm mét thuộc họ </w:t>
            </w:r>
          </w:p>
          <w:p w:rsidR="00376EEB" w:rsidRPr="00E14F86" w:rsidRDefault="008A6027" w:rsidP="00485F47">
            <w:pPr>
              <w:tabs>
                <w:tab w:val="center" w:pos="373"/>
                <w:tab w:val="center" w:pos="2523"/>
                <w:tab w:val="center" w:pos="4860"/>
                <w:tab w:val="center" w:pos="7038"/>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b/>
                <w:color w:val="000000" w:themeColor="text1"/>
              </w:rPr>
              <w:t xml:space="preserve">.  </w:t>
            </w:r>
            <w:r w:rsidRPr="00E14F86">
              <w:rPr>
                <w:color w:val="000000" w:themeColor="text1"/>
              </w:rPr>
              <w:t xml:space="preserve"> sim </w:t>
            </w:r>
            <w:r w:rsidRPr="00E14F86">
              <w:rPr>
                <w:color w:val="000000" w:themeColor="text1"/>
              </w:rPr>
              <w:tab/>
              <w:t xml:space="preserve"> B. đay </w:t>
            </w:r>
            <w:r w:rsidRPr="00E14F86">
              <w:rPr>
                <w:color w:val="000000" w:themeColor="text1"/>
              </w:rPr>
              <w:tab/>
              <w:t xml:space="preserve"> C. nghiến </w:t>
            </w:r>
            <w:r w:rsidRPr="00E14F86">
              <w:rPr>
                <w:color w:val="000000" w:themeColor="text1"/>
              </w:rPr>
              <w:tab/>
              <w:t xml:space="preserve"> D. sa mộc </w:t>
            </w:r>
          </w:p>
        </w:tc>
      </w:tr>
      <w:tr w:rsidR="00E14F86" w:rsidRPr="00E14F86" w:rsidTr="00742350">
        <w:trPr>
          <w:trHeight w:val="2272"/>
        </w:trPr>
        <w:tc>
          <w:tcPr>
            <w:tcW w:w="992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3096"/>
              <w:jc w:val="left"/>
              <w:rPr>
                <w:color w:val="000000" w:themeColor="text1"/>
              </w:rPr>
            </w:pPr>
            <w:r w:rsidRPr="00E14F86">
              <w:rPr>
                <w:b/>
                <w:color w:val="000000" w:themeColor="text1"/>
              </w:rPr>
              <w:t xml:space="preserve"> D.hoạt động VẬN DỤNG (8’)  D. HOẠT ĐỘNG VẬN DỤNG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tc>
      </w:tr>
      <w:tr w:rsidR="00E14F86" w:rsidRPr="00E14F86">
        <w:trPr>
          <w:trHeight w:val="7149"/>
        </w:trPr>
        <w:tc>
          <w:tcPr>
            <w:tcW w:w="992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Vì sao dưới bóng cây mát hơn dưới mái che bằng vật liệu xây dựng?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Lời giải: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Dưới bóng cây mát hơn dưới mái che bằng vật liệu xây dựng vì: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Khoảng  90%  lượng  nước  mà  cây  hút  được  đều  được  thoát  hơi  ra  ngoài  môi  trường,  và  phần  lớn  là  thoát  ra  qua  khí  khổng  ở  lá,  việc  này  làm  cho  phía  dưới  tán  cây,  nhiệt  độ  thường  thấp  hơn  khoảng  6-10</w:t>
            </w:r>
            <w:r w:rsidR="008A6027" w:rsidRPr="00E14F86">
              <w:rPr>
                <w:color w:val="000000" w:themeColor="text1"/>
                <w:vertAlign w:val="superscript"/>
              </w:rPr>
              <w:t xml:space="preserve"> o</w:t>
            </w:r>
            <w:r w:rsidR="008A6027" w:rsidRPr="00E14F86">
              <w:rPr>
                <w:color w:val="000000" w:themeColor="text1"/>
              </w:rPr>
              <w:t xml:space="preserve"> </w:t>
            </w:r>
            <w:r w:rsidR="008A6027" w:rsidRPr="00E14F86">
              <w:rPr>
                <w:color w:val="000000" w:themeColor="text1"/>
                <w:vertAlign w:val="superscript"/>
              </w:rPr>
              <w:t xml:space="preserve"> </w:t>
            </w:r>
            <w:r w:rsidR="008A6027" w:rsidRPr="00E14F86">
              <w:rPr>
                <w:color w:val="000000" w:themeColor="text1"/>
              </w:rPr>
              <w:t xml:space="preserve"> C  so  với môi   trường,  người  dưới  gốc  cây  sẽ thấy mát hơn.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Cùng  với  quá  trình  khí  khổng  mở  ra  để  thoát  hơi  nước  thì  O </w:t>
            </w:r>
            <w:r w:rsidR="008A6027" w:rsidRPr="00E14F86">
              <w:rPr>
                <w:color w:val="000000" w:themeColor="text1"/>
                <w:vertAlign w:val="subscript"/>
              </w:rPr>
              <w:t xml:space="preserve"> 2 </w:t>
            </w:r>
            <w:r w:rsidR="008A6027" w:rsidRPr="00E14F86">
              <w:rPr>
                <w:color w:val="000000" w:themeColor="text1"/>
              </w:rPr>
              <w:t xml:space="preserve"> cũng  được  khuếch tán   ra  môi  trường  và  CO </w:t>
            </w:r>
            <w:r w:rsidR="008A6027" w:rsidRPr="00E14F86">
              <w:rPr>
                <w:color w:val="000000" w:themeColor="text1"/>
                <w:vertAlign w:val="subscript"/>
              </w:rPr>
              <w:t xml:space="preserve"> 2</w:t>
            </w:r>
            <w:r w:rsidR="008A6027" w:rsidRPr="00E14F86">
              <w:rPr>
                <w:color w:val="000000" w:themeColor="text1"/>
              </w:rPr>
              <w:t xml:space="preserve"> cũng</w:t>
            </w:r>
            <w:r w:rsidR="008A6027" w:rsidRPr="00E14F86">
              <w:rPr>
                <w:color w:val="000000" w:themeColor="text1"/>
                <w:vertAlign w:val="subscript"/>
              </w:rPr>
              <w:t xml:space="preserve"> </w:t>
            </w:r>
            <w:r w:rsidR="008A6027" w:rsidRPr="00E14F86">
              <w:rPr>
                <w:color w:val="000000" w:themeColor="text1"/>
              </w:rPr>
              <w:t xml:space="preserve">  khuếch  tán vào   lá.  Việc  có  nhiều  O </w:t>
            </w:r>
            <w:r w:rsidR="008A6027" w:rsidRPr="00E14F86">
              <w:rPr>
                <w:color w:val="000000" w:themeColor="text1"/>
                <w:vertAlign w:val="subscript"/>
              </w:rPr>
              <w:t xml:space="preserve"> 2</w:t>
            </w:r>
            <w:r w:rsidR="008A6027" w:rsidRPr="00E14F86">
              <w:rPr>
                <w:color w:val="000000" w:themeColor="text1"/>
              </w:rPr>
              <w:t xml:space="preserve"> và</w:t>
            </w:r>
            <w:r w:rsidR="008A6027" w:rsidRPr="00E14F86">
              <w:rPr>
                <w:color w:val="000000" w:themeColor="text1"/>
                <w:vertAlign w:val="subscript"/>
              </w:rPr>
              <w:t xml:space="preserve"> </w:t>
            </w:r>
            <w:r w:rsidR="008A6027" w:rsidRPr="00E14F86">
              <w:rPr>
                <w:color w:val="000000" w:themeColor="text1"/>
              </w:rPr>
              <w:t xml:space="preserve">  ít  CO </w:t>
            </w:r>
            <w:r w:rsidR="008A6027" w:rsidRPr="00E14F86">
              <w:rPr>
                <w:color w:val="000000" w:themeColor="text1"/>
                <w:vertAlign w:val="subscript"/>
              </w:rPr>
              <w:t xml:space="preserve"> 2</w:t>
            </w:r>
            <w:r w:rsidR="008A6027" w:rsidRPr="00E14F86">
              <w:rPr>
                <w:color w:val="000000" w:themeColor="text1"/>
              </w:rPr>
              <w:t xml:space="preserve"> xung</w:t>
            </w:r>
            <w:r w:rsidR="008A6027" w:rsidRPr="00E14F86">
              <w:rPr>
                <w:color w:val="000000" w:themeColor="text1"/>
                <w:vertAlign w:val="subscript"/>
              </w:rPr>
              <w:t xml:space="preserve"> </w:t>
            </w:r>
            <w:r w:rsidR="008A6027" w:rsidRPr="00E14F86">
              <w:rPr>
                <w:color w:val="000000" w:themeColor="text1"/>
              </w:rPr>
              <w:t xml:space="preserve">  quanh sẽ khiến cho người đứng dưới tán cây dễ chịu hơn.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mái  che  bằng  vật  liệu  xây  dựng  không  thể  làm  được  hai  điều  trên,  ngoài  ra  chúng  còn  hấp  thu  nhiệt  độ  môi  trường  và  khó  giải  phóng  nhiệt.  Vì  vậy  người  đứng  dưới mái che sẽ luôn cảm thấy nóng hơn so với khi đứng dưới bóng cây.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Tiết 4              Bài 4: VAI TRÒ CỦA CÁC NGUYÊN TỐ KHOÁNG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I.  Mục tiêu: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khái  niệm:  Nguyên  tố  dinh  dưỡng  khoáng  thiết  yếu  trong  cây,  các  yếu  tố  đại lượng, nguyên tố vi lượng.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một  số  dấu  hiệu  điển  hình  khi  thiếu  một  số  nguyên  tố  dinh  dưỡng  khoáng  và nêu được vai trò đặc trưng nhất của các nguyên tố dinh dưỡng khoáng thiết yếu </w:t>
      </w:r>
    </w:p>
    <w:p w:rsidR="00742350" w:rsidRPr="00E14F86" w:rsidRDefault="0051395F" w:rsidP="00485F47">
      <w:pPr>
        <w:spacing w:after="0" w:line="360" w:lineRule="auto"/>
        <w:ind w:left="413" w:hanging="233"/>
        <w:rPr>
          <w:b/>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Liệt  kê  các  nguồn  cung  cấp  dinh  dưỡng  khoáng  cho  cây,  dạng  phân  bón  (muối  khoáng)  cây hấp thụ được. </w:t>
      </w:r>
    </w:p>
    <w:p w:rsidR="00742350" w:rsidRPr="00E14F86" w:rsidRDefault="00742350" w:rsidP="00485F47">
      <w:pPr>
        <w:spacing w:after="0" w:line="360" w:lineRule="auto"/>
        <w:ind w:left="413" w:hanging="233"/>
        <w:rPr>
          <w:b/>
          <w:color w:val="000000" w:themeColor="text1"/>
        </w:rPr>
      </w:pPr>
      <w:r w:rsidRPr="00E14F86">
        <w:rPr>
          <w:b/>
          <w:color w:val="000000" w:themeColor="text1"/>
        </w:rPr>
        <w:t>2 . Năng lực</w:t>
      </w:r>
    </w:p>
    <w:p w:rsidR="00376EEB" w:rsidRPr="00E14F86" w:rsidRDefault="008A6027" w:rsidP="00485F47">
      <w:pPr>
        <w:spacing w:after="0" w:line="360" w:lineRule="auto"/>
        <w:ind w:left="413" w:hanging="233"/>
        <w:rPr>
          <w:color w:val="000000" w:themeColor="text1"/>
        </w:rPr>
      </w:pPr>
      <w:r w:rsidRPr="00E14F86">
        <w:rPr>
          <w:color w:val="000000" w:themeColor="text1"/>
        </w:rPr>
        <w:t xml:space="preserve">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320" w:hanging="140"/>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.GV: </w:t>
      </w:r>
      <w:r w:rsidR="008A6027" w:rsidRPr="00E14F86">
        <w:rPr>
          <w:color w:val="000000" w:themeColor="text1"/>
        </w:rPr>
        <w:t xml:space="preserve">+  Tranh vẽ hình 4.1; 4.2 &amp; 4.3 SGK. </w:t>
      </w:r>
    </w:p>
    <w:p w:rsidR="00376EEB" w:rsidRPr="00E14F86" w:rsidRDefault="008A6027" w:rsidP="00485F47">
      <w:pPr>
        <w:spacing w:after="0" w:line="360" w:lineRule="auto"/>
        <w:ind w:left="190"/>
        <w:rPr>
          <w:color w:val="000000" w:themeColor="text1"/>
        </w:rPr>
      </w:pPr>
      <w:r w:rsidRPr="00E14F86">
        <w:rPr>
          <w:color w:val="000000" w:themeColor="text1"/>
        </w:rPr>
        <w:t xml:space="preserve">+  Bảng phụ về vai trò của một số nguyên tố dinh dưỡng khoáng thiết yếu trong cây.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Phiếu học tập </w:t>
      </w:r>
    </w:p>
    <w:p w:rsidR="00376EEB" w:rsidRPr="00E14F86" w:rsidRDefault="0051395F" w:rsidP="00485F47">
      <w:pPr>
        <w:spacing w:after="0" w:line="360" w:lineRule="auto"/>
        <w:ind w:left="320" w:hanging="140"/>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color w:val="000000" w:themeColor="text1"/>
        </w:rPr>
        <w:t xml:space="preserve">.HS: Nghiên cứu trước bài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A. HOẠT ĐỘNG KHỞI ĐỘNG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lastRenderedPageBreak/>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i/>
          <w:color w:val="000000" w:themeColor="text1"/>
        </w:rPr>
        <w:t xml:space="preserve"> c.Sản phẩm: </w:t>
      </w:r>
      <w:r w:rsidRPr="00E14F86">
        <w:rPr>
          <w:i/>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d.Tổ chức thực hiện </w:t>
      </w:r>
    </w:p>
    <w:p w:rsidR="00376EEB" w:rsidRPr="00E14F86" w:rsidRDefault="008A6027" w:rsidP="00485F47">
      <w:pPr>
        <w:spacing w:after="0" w:line="360" w:lineRule="auto"/>
        <w:ind w:left="190"/>
        <w:rPr>
          <w:color w:val="000000" w:themeColor="text1"/>
        </w:rPr>
      </w:pPr>
      <w:r w:rsidRPr="00E14F86">
        <w:rPr>
          <w:i/>
          <w:color w:val="000000" w:themeColor="text1"/>
        </w:rPr>
        <w:t xml:space="preserve"> Bước 1: Chuyển giao nhiệm vụ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i/>
          <w:color w:val="000000" w:themeColor="text1"/>
        </w:rPr>
        <w:t xml:space="preserve">Gv đặt vấn đề và đưa ra câu hỏi: </w:t>
      </w:r>
    </w:p>
    <w:p w:rsidR="00376EEB" w:rsidRPr="00E14F86" w:rsidRDefault="008A6027" w:rsidP="00485F47">
      <w:pPr>
        <w:spacing w:after="0" w:line="360" w:lineRule="auto"/>
        <w:ind w:left="190"/>
        <w:rPr>
          <w:color w:val="000000" w:themeColor="text1"/>
        </w:rPr>
      </w:pPr>
      <w:r w:rsidRPr="00E14F86">
        <w:rPr>
          <w:i/>
          <w:color w:val="000000" w:themeColor="text1"/>
        </w:rPr>
        <w:t xml:space="preserve"> Chúng  ta  đã  biết:  ion  khoáng  được  hấp  thụ  vào  rễ  và  di  chuyển  trong  hệ  mạch  gỗ  --&gt;  thân  --&gt;  lá  và  các  cơ  quan  khác  của  cây.  Vậy  cây  hấp  thụ  và  vận  chuyển  các  ion  khoáng  để làm gì?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 HÌNH THÀNH KIẾN THỨC </w:t>
      </w:r>
    </w:p>
    <w:tbl>
      <w:tblPr>
        <w:tblStyle w:val="TableGrid"/>
        <w:tblW w:w="9742" w:type="dxa"/>
        <w:tblInd w:w="178" w:type="dxa"/>
        <w:tblCellMar>
          <w:top w:w="92" w:type="dxa"/>
          <w:left w:w="106" w:type="dxa"/>
          <w:right w:w="34" w:type="dxa"/>
        </w:tblCellMar>
        <w:tblLook w:val="04A0" w:firstRow="1" w:lastRow="0" w:firstColumn="1" w:lastColumn="0" w:noHBand="0" w:noVBand="1"/>
      </w:tblPr>
      <w:tblGrid>
        <w:gridCol w:w="5635"/>
        <w:gridCol w:w="4107"/>
      </w:tblGrid>
      <w:tr w:rsidR="00E14F86" w:rsidRPr="00E14F86">
        <w:trPr>
          <w:trHeight w:val="2293"/>
        </w:trPr>
        <w:tc>
          <w:tcPr>
            <w:tcW w:w="974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r w:rsidRPr="00E14F86">
              <w:rPr>
                <w:i/>
                <w:color w:val="000000" w:themeColor="text1"/>
              </w:rPr>
              <w:t xml:space="preserve"> Giúp HS tìm hiểu vai trò của các nguyên  tố khoáng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hđ cá nhân, hoạt động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 Sản phẩm</w:t>
            </w:r>
            <w:r w:rsidRPr="00E14F86">
              <w:rPr>
                <w:i/>
                <w:color w:val="000000" w:themeColor="text1"/>
              </w:rPr>
              <w:t xml:space="preserve">: Câu trả lời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trPr>
          <w:trHeight w:val="764"/>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9547"/>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1:  Nguyên  tố  dinh  dưỡng  khoáng  thiết yếu trong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nhiêm vụ </w:t>
            </w:r>
          </w:p>
          <w:p w:rsidR="00376EEB" w:rsidRPr="00E14F86" w:rsidRDefault="008A6027" w:rsidP="00485F47">
            <w:pPr>
              <w:spacing w:after="0" w:line="360" w:lineRule="auto"/>
              <w:ind w:left="0" w:firstLine="100"/>
              <w:rPr>
                <w:color w:val="000000" w:themeColor="text1"/>
              </w:rPr>
            </w:pPr>
            <w:r w:rsidRPr="00E14F86">
              <w:rPr>
                <w:color w:val="000000" w:themeColor="text1"/>
              </w:rPr>
              <w:t xml:space="preserve"> GV  yêu  cầu  HS  đọc  hiểu  mục  I  trong  SGK  và  trả lời các câu hỏi sau: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Liệt  kê  tên  của  các  nguyên  tố  dinh  dưỡng  khoáng thiết yếu?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Vì  sao  các  nhân  tố  trên  được  gọi  là  các  nguyên  tố dinh dưỡng thiết yếu?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nguyên  tố  dinh  dưỡng  khoáng  thiết  yếu  được phân chia thành những nhóm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2:Thực hiện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lắng nghe và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4:Kết luận, nhận định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nhận xét, bổ sung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  NGUYÊN  TỐ  DINH  DƯỠNG</w:t>
            </w:r>
            <w:r w:rsidRPr="00E14F86">
              <w:rPr>
                <w:b/>
                <w:color w:val="000000" w:themeColor="text1"/>
              </w:rPr>
              <w:t xml:space="preserve"> </w:t>
            </w:r>
          </w:p>
          <w:p w:rsidR="00376EEB" w:rsidRPr="00E14F86" w:rsidRDefault="008A6027" w:rsidP="00485F47">
            <w:pPr>
              <w:tabs>
                <w:tab w:val="center" w:pos="2297"/>
                <w:tab w:val="center" w:pos="2740"/>
                <w:tab w:val="center" w:pos="3599"/>
                <w:tab w:val="right" w:pos="3966"/>
              </w:tabs>
              <w:spacing w:after="0" w:line="360" w:lineRule="auto"/>
              <w:ind w:left="0" w:firstLine="0"/>
              <w:jc w:val="left"/>
              <w:rPr>
                <w:color w:val="000000" w:themeColor="text1"/>
              </w:rPr>
            </w:pPr>
            <w:r w:rsidRPr="00E14F86">
              <w:rPr>
                <w:b/>
                <w:color w:val="000000" w:themeColor="text1"/>
                <w:u w:val="single" w:color="000000"/>
              </w:rPr>
              <w:t xml:space="preserve"> KHOÁNG </w:t>
            </w:r>
            <w:r w:rsidRPr="00E14F86">
              <w:rPr>
                <w:b/>
                <w:color w:val="000000" w:themeColor="text1"/>
                <w:u w:val="single" w:color="000000"/>
              </w:rPr>
              <w:tab/>
              <w:t xml:space="preserve">THIẾT </w:t>
            </w:r>
            <w:r w:rsidRPr="00E14F86">
              <w:rPr>
                <w:b/>
                <w:color w:val="000000" w:themeColor="text1"/>
                <w:u w:val="single" w:color="000000"/>
              </w:rPr>
              <w:tab/>
              <w:t xml:space="preserve"> </w:t>
            </w:r>
            <w:r w:rsidRPr="00E14F86">
              <w:rPr>
                <w:b/>
                <w:color w:val="000000" w:themeColor="text1"/>
                <w:u w:val="single" w:color="000000"/>
              </w:rPr>
              <w:tab/>
              <w:t xml:space="preserve">YẾU </w:t>
            </w:r>
            <w:r w:rsidRPr="00E14F86">
              <w:rPr>
                <w:b/>
                <w:color w:val="000000" w:themeColor="text1"/>
                <w:u w:val="single" w:color="000000"/>
              </w:rPr>
              <w:tab/>
            </w:r>
            <w:r w:rsidRPr="00E14F86">
              <w:rPr>
                <w:b/>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TRONG CÂY</w:t>
            </w:r>
            <w:r w:rsidRPr="00E14F86">
              <w:rPr>
                <w:b/>
                <w:color w:val="000000" w:themeColor="text1"/>
              </w:rPr>
              <w:t xml:space="preserve">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  H,  O,  N,  P,  K,  S,  Ca,  Mg,  Cu,  Fe, B, Mn, Cl, Zn, Mo, Ni...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Khái  niệm  nguyên  tố  dinh  dưỡng  thiết yếu: </w:t>
            </w:r>
          </w:p>
          <w:p w:rsidR="00376EEB" w:rsidRPr="00E14F86" w:rsidRDefault="008A6027" w:rsidP="00485F47">
            <w:pPr>
              <w:spacing w:after="0" w:line="360" w:lineRule="auto"/>
              <w:ind w:left="0" w:firstLine="115"/>
              <w:rPr>
                <w:color w:val="000000" w:themeColor="text1"/>
              </w:rPr>
            </w:pPr>
            <w:r w:rsidRPr="00E14F86">
              <w:rPr>
                <w:color w:val="000000" w:themeColor="text1"/>
              </w:rPr>
              <w:t xml:space="preserve"> +  Là  nguyên  tố  mà  thiếu  nó  cây  không  thể  hoàn  thành  được  chu  trình sống.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Không  thể  thay  thế  bởi  bất  kì  nguyên tố nào khác. </w:t>
            </w:r>
          </w:p>
          <w:p w:rsidR="00376EEB" w:rsidRPr="00E14F86" w:rsidRDefault="008A6027" w:rsidP="00485F47">
            <w:pPr>
              <w:spacing w:after="0" w:line="360" w:lineRule="auto"/>
              <w:ind w:left="0" w:firstLine="130"/>
              <w:rPr>
                <w:color w:val="000000" w:themeColor="text1"/>
              </w:rPr>
            </w:pPr>
            <w:r w:rsidRPr="00E14F86">
              <w:rPr>
                <w:color w:val="000000" w:themeColor="text1"/>
              </w:rPr>
              <w:t xml:space="preserve"> +  Phải  được  trực  tiếp  tham  gia  vào  quá  trình  chuuyển  hoá  vật  chất trong cây. </w:t>
            </w:r>
          </w:p>
        </w:tc>
      </w:tr>
    </w:tbl>
    <w:p w:rsidR="00376EEB" w:rsidRPr="00E14F86" w:rsidRDefault="00376EEB" w:rsidP="00485F47">
      <w:pPr>
        <w:spacing w:after="0" w:line="360" w:lineRule="auto"/>
        <w:ind w:left="-938" w:firstLine="0"/>
        <w:jc w:val="left"/>
        <w:rPr>
          <w:color w:val="000000" w:themeColor="text1"/>
        </w:rPr>
      </w:pPr>
    </w:p>
    <w:tbl>
      <w:tblPr>
        <w:tblStyle w:val="TableGrid"/>
        <w:tblW w:w="9742" w:type="dxa"/>
        <w:tblInd w:w="178" w:type="dxa"/>
        <w:tblCellMar>
          <w:top w:w="91" w:type="dxa"/>
          <w:left w:w="106" w:type="dxa"/>
          <w:bottom w:w="119" w:type="dxa"/>
          <w:right w:w="34" w:type="dxa"/>
        </w:tblCellMar>
        <w:tblLook w:val="04A0" w:firstRow="1" w:lastRow="0" w:firstColumn="1" w:lastColumn="0" w:noHBand="0" w:noVBand="1"/>
      </w:tblPr>
      <w:tblGrid>
        <w:gridCol w:w="5635"/>
        <w:gridCol w:w="4107"/>
      </w:tblGrid>
      <w:tr w:rsidR="00E14F86" w:rsidRPr="00E14F86">
        <w:trPr>
          <w:trHeight w:val="14523"/>
        </w:trPr>
        <w:tc>
          <w:tcPr>
            <w:tcW w:w="5635"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2:  Vai  trò  của  các  nguyên  tố  dinh  dưỡng khoáng thiết yếu trong cây:  Bước 1: Chuyển giao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giới thiệu tranh vẽ hình 4.1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Quan sát tranh và rút ra nhận xét.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Để  xác  định  vai  trò  của  từng  nhân  tố  đối  với  cây,  các  nhà  khoa  học  đã  bố  trí  thí  nghiệm:  Lô  đối  chứng  có  đầy  đủ  cac  nguyên  tố  dd  thiết  yếu,  lô  thí  nghiệm  thiếu  một  nhân  tố  nào  đó.  Từ  đó  so sánh và rút ra kết luận.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Mỗi  nguyên  tố  có  vai  trò  như  thế  nào?  sẽ  tìm  hiểu trong phần II.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yêu  cầu  HS  quan  sát  và  ghi  nhớ  vai  trò  của  từng nguyên tố khoáng theo bảng 4 trong SGK.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2  bảng  phụ  lên  bảng,  mỗi  bảng  có  2  cột,  cột  A  ghi  tên  các  nguyên  tố  và  cột  B  ghi  vai  trò  của  các  nguyên  tố  không  tương  ứng  với  tên  các nguyên tố ở cột A.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2  HS  lên  bảng  nối  tên  từng  nguyên  tố  dinh  dưỡng  khoáng  ở  cột  A  sang  vai  trò  tương  ứng của nguyên tố đó ở cột B.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Nguyên  tố  dưỡng  khoáng  thiết  yếu được phân thành: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Nguyên  tố  đại  lượng:  C,  H,  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 P, K, S, Ca, Mg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Nguyên  tố  vi  lượng:  Cu,  Fe,  B,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Mn,  Cl,  Zn,  Mo,  Ni ( chiếm  tỉ  lệ  ≤ 100  mg/1kg chất khô của cây) </w:t>
            </w:r>
          </w:p>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II/  VAI  TRÒ  CỦA  CÁC</w:t>
            </w:r>
            <w:r w:rsidRPr="00E14F86">
              <w:rPr>
                <w:b/>
                <w:color w:val="000000" w:themeColor="text1"/>
              </w:rPr>
              <w:t xml:space="preserve"> </w:t>
            </w:r>
            <w:r w:rsidRPr="00E14F86">
              <w:rPr>
                <w:b/>
                <w:color w:val="000000" w:themeColor="text1"/>
                <w:u w:val="single" w:color="000000"/>
              </w:rPr>
              <w:t xml:space="preserve"> NGUYÊN  TỐ  DINH  DƯỠNG</w:t>
            </w:r>
            <w:r w:rsidRPr="00E14F86">
              <w:rPr>
                <w:b/>
                <w:color w:val="000000" w:themeColor="text1"/>
              </w:rPr>
              <w:t xml:space="preserve"> </w:t>
            </w:r>
          </w:p>
          <w:p w:rsidR="00376EEB" w:rsidRPr="00E14F86" w:rsidRDefault="008A6027" w:rsidP="00485F47">
            <w:pPr>
              <w:tabs>
                <w:tab w:val="center" w:pos="637"/>
                <w:tab w:val="center" w:pos="2297"/>
                <w:tab w:val="center" w:pos="3599"/>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KHOÁNG </w:t>
            </w:r>
            <w:r w:rsidRPr="00E14F86">
              <w:rPr>
                <w:b/>
                <w:color w:val="000000" w:themeColor="text1"/>
                <w:u w:val="single" w:color="000000"/>
              </w:rPr>
              <w:tab/>
              <w:t xml:space="preserve"> THIẾT </w:t>
            </w:r>
            <w:r w:rsidRPr="00E14F86">
              <w:rPr>
                <w:b/>
                <w:color w:val="000000" w:themeColor="text1"/>
                <w:u w:val="single" w:color="000000"/>
              </w:rPr>
              <w:tab/>
              <w:t xml:space="preserve"> YẾU</w:t>
            </w:r>
            <w:r w:rsidRPr="00E14F86">
              <w:rPr>
                <w:b/>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TRONG CÂY.</w:t>
            </w:r>
            <w:r w:rsidRPr="00E14F86">
              <w:rPr>
                <w:b/>
                <w:color w:val="000000" w:themeColor="text1"/>
              </w:rPr>
              <w:t xml:space="preserve"> </w:t>
            </w:r>
          </w:p>
          <w:p w:rsidR="00376EEB" w:rsidRPr="00E14F86" w:rsidRDefault="008A6027" w:rsidP="00485F47">
            <w:pPr>
              <w:spacing w:after="0" w:line="360" w:lineRule="auto"/>
              <w:ind w:left="0" w:firstLine="100"/>
              <w:jc w:val="left"/>
              <w:rPr>
                <w:color w:val="000000" w:themeColor="text1"/>
              </w:rPr>
            </w:pPr>
            <w:r w:rsidRPr="00E14F86">
              <w:rPr>
                <w:color w:val="000000" w:themeColor="text1"/>
              </w:rPr>
              <w:t xml:space="preserve"> Yêu  cầu  HS  về  kẻ  bảng  4  vào  vở  ghi.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_  Lống  ghép  môi  trường:  chúng  ta  cần  phải  biết  bón  phân  cho  cây  trồng  không  hợp  lí,  dư  thừa,  gây  ô  nhiễm  nông  sản,  ảnh  hưởng  xấu </w:t>
            </w:r>
          </w:p>
        </w:tc>
      </w:tr>
      <w:tr w:rsidR="00E14F86" w:rsidRPr="00E14F86">
        <w:tblPrEx>
          <w:tblCellMar>
            <w:bottom w:w="0" w:type="dxa"/>
            <w:right w:w="35" w:type="dxa"/>
          </w:tblCellMar>
        </w:tblPrEx>
        <w:trPr>
          <w:trHeight w:val="14523"/>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GV  gọi  HS  khác  nhận  xét  bài  của  2  bạn  lên  bảng.  GV  đánh  giá  cho  điểm  cho  2  HS  lên  bảng,  đồng  thời  mở  rộng  thêm  kiến  thức  về  vai  trò  của  các nguyên tố đinh dưỡng khoáng thiết yếu.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2:Thực hiện nhiệm vụ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lắng nghe và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4:Kết luận, nhận định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nhận xét, bổ sung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3:  Nguồn  cung  cấp  các  nguyên  tố  dinh dưỡng khoáng cho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yêu  cầu  HS  sát  hình  4.2  và  bảng  4  trong  SGK.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Dựa  vào  số  liệu  trên  bảng  4,  hãy  giải  thích  màu sắc của các lá trên Hình 4.2?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Ta  cung  cấp  các  ion  khoáng  cho  cây  bằng  cách  nào là chủ yếu?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Trong  đất,  muối  khoáng  tồn  tại  ở  những  dạng  nào? ở dạng nào cây có thể hấp thụ được?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Trong  đất  luôn  có  quá  trình  chuyển  hoá  muối khoáng ở dạng khó tan thành dạng dễ tan. </w:t>
            </w:r>
          </w:p>
          <w:p w:rsidR="00742350"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Quá  trình  này  chịu  ảnh  hưởng  của  những  yếu  tố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Nhưng  các  nhân  tố  này  lại  chịu  ảnh  </w:t>
            </w:r>
            <w:r w:rsidRPr="00E14F86">
              <w:rPr>
                <w:color w:val="000000" w:themeColor="text1"/>
              </w:rPr>
              <w:lastRenderedPageBreak/>
              <w:t xml:space="preserve">hưởng  của cấu trúc  đất.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đến  môi  trường  đất ,   nước,  không  khí,  đến  sức  khỏe  con  người  và  giảm năng suất cây trồng. </w:t>
            </w:r>
          </w:p>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III/  NGUỒN  CUNG  CẤP  CÁC</w:t>
            </w:r>
            <w:r w:rsidRPr="00E14F86">
              <w:rPr>
                <w:b/>
                <w:color w:val="000000" w:themeColor="text1"/>
              </w:rPr>
              <w:t xml:space="preserve"> </w:t>
            </w:r>
            <w:r w:rsidRPr="00E14F86">
              <w:rPr>
                <w:b/>
                <w:color w:val="000000" w:themeColor="text1"/>
                <w:u w:val="single" w:color="000000"/>
              </w:rPr>
              <w:t xml:space="preserve"> NGUYÊN  TỐ  DINH  DƯỠNG</w:t>
            </w:r>
            <w:r w:rsidRPr="00E14F86">
              <w:rPr>
                <w:b/>
                <w:color w:val="000000" w:themeColor="text1"/>
              </w:rPr>
              <w:t xml:space="preserve"> </w:t>
            </w:r>
            <w:r w:rsidRPr="00E14F86">
              <w:rPr>
                <w:b/>
                <w:color w:val="000000" w:themeColor="text1"/>
                <w:u w:val="single" w:color="000000"/>
              </w:rPr>
              <w:t xml:space="preserve"> KHOÁNG CHO CÂY.</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1.  Đất  là  nguồn  chủ  yếu  cung</w:t>
            </w:r>
            <w:r w:rsidRPr="00E14F86">
              <w:rPr>
                <w:b/>
                <w:color w:val="000000" w:themeColor="text1"/>
              </w:rPr>
              <w:t xml:space="preserve"> </w:t>
            </w:r>
            <w:r w:rsidRPr="00E14F86">
              <w:rPr>
                <w:b/>
                <w:color w:val="000000" w:themeColor="text1"/>
                <w:u w:val="single" w:color="000000"/>
              </w:rPr>
              <w:t xml:space="preserve"> cấp  các  nguyên  tố  dinh  dưỡng</w:t>
            </w:r>
            <w:r w:rsidRPr="00E14F86">
              <w:rPr>
                <w:b/>
                <w:color w:val="000000" w:themeColor="text1"/>
              </w:rPr>
              <w:t xml:space="preserve"> </w:t>
            </w:r>
            <w:r w:rsidRPr="00E14F86">
              <w:rPr>
                <w:b/>
                <w:color w:val="000000" w:themeColor="text1"/>
                <w:u w:val="single" w:color="000000"/>
              </w:rPr>
              <w:t xml:space="preserve"> khoáng cho cây.</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i/>
                <w:color w:val="000000" w:themeColor="text1"/>
              </w:rPr>
              <w:t>Màu  vàng  (hoặc  da  cam,  hay  đỏ  tía)  của  các  lá  cây  trong  hình  vẽ  4.2  là  do  Mg</w:t>
            </w:r>
            <w:r w:rsidR="008A6027" w:rsidRPr="00E14F86">
              <w:rPr>
                <w:i/>
                <w:color w:val="000000" w:themeColor="text1"/>
                <w:vertAlign w:val="superscript"/>
              </w:rPr>
              <w:t xml:space="preserve">2+ </w:t>
            </w:r>
            <w:r w:rsidR="008A6027" w:rsidRPr="00E14F86">
              <w:rPr>
                <w:i/>
                <w:color w:val="000000" w:themeColor="text1"/>
              </w:rPr>
              <w:t xml:space="preserve"> </w:t>
            </w:r>
            <w:r w:rsidR="008A6027" w:rsidRPr="00E14F86">
              <w:rPr>
                <w:i/>
                <w:color w:val="000000" w:themeColor="text1"/>
                <w:vertAlign w:val="superscript"/>
              </w:rPr>
              <w:t xml:space="preserve"> </w:t>
            </w:r>
            <w:r w:rsidR="008A6027" w:rsidRPr="00E14F86">
              <w:rPr>
                <w:i/>
                <w:color w:val="000000" w:themeColor="text1"/>
              </w:rPr>
              <w:t xml:space="preserve"> ,  ion  này tham   gia  vào  câu  trúc  của phân  tử   diệp  lục,  do  đó  khi  cây bị   thiếu  nguyên  tố  này,  lá câu  bị   mất  màu  lục  và  có  các màu như trên.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i/>
                <w:color w:val="000000" w:themeColor="text1"/>
              </w:rPr>
              <w:t>Chủ  yếu  là  bón  phân  vào  đất  cho  cây,  ngoài  ra  còn  có  thể  phun  lên  lá</w:t>
            </w:r>
            <w:r w:rsidR="008A6027" w:rsidRPr="00E14F86">
              <w:rPr>
                <w:color w:val="000000" w:themeColor="text1"/>
              </w:rPr>
              <w:t xml:space="preserve">.  </w:t>
            </w:r>
          </w:p>
        </w:tc>
      </w:tr>
    </w:tbl>
    <w:p w:rsidR="00376EEB" w:rsidRPr="00E14F86" w:rsidRDefault="00376EEB" w:rsidP="00485F47">
      <w:pPr>
        <w:spacing w:after="0" w:line="360" w:lineRule="auto"/>
        <w:ind w:left="-938" w:firstLine="0"/>
        <w:jc w:val="left"/>
        <w:rPr>
          <w:color w:val="000000" w:themeColor="text1"/>
        </w:rPr>
      </w:pPr>
    </w:p>
    <w:tbl>
      <w:tblPr>
        <w:tblStyle w:val="TableGrid"/>
        <w:tblW w:w="9742" w:type="dxa"/>
        <w:tblInd w:w="178" w:type="dxa"/>
        <w:tblCellMar>
          <w:top w:w="91" w:type="dxa"/>
          <w:left w:w="106" w:type="dxa"/>
          <w:right w:w="35" w:type="dxa"/>
        </w:tblCellMar>
        <w:tblLook w:val="04A0" w:firstRow="1" w:lastRow="0" w:firstColumn="1" w:lastColumn="0" w:noHBand="0" w:noVBand="1"/>
      </w:tblPr>
      <w:tblGrid>
        <w:gridCol w:w="5635"/>
        <w:gridCol w:w="4107"/>
      </w:tblGrid>
      <w:tr w:rsidR="00E14F86" w:rsidRPr="00E14F86" w:rsidTr="00DC02FE">
        <w:trPr>
          <w:trHeight w:val="886"/>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Kể  tên  một  số  biện  pháp  kĩ  thuật  xúc  tiến  việc  chuyển  hoá  muối  khoáng  từ  dạng  khó  tan  thành  dạng dễ tan?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tranh  vẽ  hình  4.3;  Đồ  thị  biểu  diễn  mối  tương  quan  giữa  sinh  trưởng  của  cây  với  liều lượng phân bón.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Ví  dụ:  Nếu  trong  thực  phẩm,  lượng  Mo≥20mg/1kg chất khô =&gt; hậu quả: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Động vật ăn rau tươi sẽ bị ngộ độc.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Người ăn rau tươi sẽ bị bệnh Gut.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Dư  lượng  phân  bón  trong  đất  sẽ  làm  xấu  lí  tính  của  đất,  giết  chết  vi  sinh  vật  có  lợi,  khi  bị  rửa  trôi  xuống  các  ao  hồ,  sông,  suối  sẽ  gây  ô  nhiễm  nguồn nước.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2:Thực hiện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lắng nghe và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bổ sung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Muối  khoáng  trong  đất  tồn  tại  ở  hai  dạng:  Không  tan  và  hoà  tan ( dạng  ion).  Rễ  cây  chỉ  hấp  thụ  được ở dạng hoà tan. </w:t>
            </w:r>
          </w:p>
          <w:p w:rsidR="00376EEB" w:rsidRPr="00E14F86" w:rsidRDefault="0051395F" w:rsidP="00485F47">
            <w:pPr>
              <w:spacing w:after="0" w:line="360" w:lineRule="auto"/>
              <w:ind w:left="0" w:firstLine="0"/>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Hàm  lượng  nước,  độ  thoáng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lượng O</w:t>
            </w:r>
            <w:r w:rsidRPr="00E14F86">
              <w:rPr>
                <w:i/>
                <w:color w:val="000000" w:themeColor="text1"/>
                <w:vertAlign w:val="subscript"/>
              </w:rPr>
              <w:t xml:space="preserve"> 2</w:t>
            </w:r>
            <w:r w:rsidRPr="00E14F86">
              <w:rPr>
                <w:i/>
                <w:color w:val="000000" w:themeColor="text1"/>
              </w:rPr>
              <w:t xml:space="preserve"> </w:t>
            </w:r>
            <w:r w:rsidRPr="00E14F86">
              <w:rPr>
                <w:i/>
                <w:color w:val="000000" w:themeColor="text1"/>
                <w:vertAlign w:val="subscript"/>
              </w:rPr>
              <w:t xml:space="preserve"> </w:t>
            </w:r>
            <w:r w:rsidRPr="00E14F86">
              <w:rPr>
                <w:i/>
                <w:color w:val="000000" w:themeColor="text1"/>
              </w:rPr>
              <w:t xml:space="preserve">) , đất </w:t>
            </w:r>
          </w:p>
          <w:p w:rsidR="00376EEB" w:rsidRPr="00E14F86" w:rsidRDefault="0051395F" w:rsidP="00485F47">
            <w:pPr>
              <w:spacing w:after="0" w:line="360" w:lineRule="auto"/>
              <w:ind w:left="0" w:firstLine="0"/>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Làm cỏ, sục bùn, cày xới đất. </w:t>
            </w:r>
          </w:p>
          <w:p w:rsidR="00376EEB" w:rsidRPr="00E14F86" w:rsidRDefault="008A6027" w:rsidP="00485F47">
            <w:pPr>
              <w:spacing w:after="0" w:line="360" w:lineRule="auto"/>
              <w:ind w:left="0" w:firstLine="145"/>
              <w:jc w:val="left"/>
              <w:rPr>
                <w:color w:val="000000" w:themeColor="text1"/>
              </w:rPr>
            </w:pPr>
            <w:r w:rsidRPr="00E14F86">
              <w:rPr>
                <w:color w:val="000000" w:themeColor="text1"/>
              </w:rPr>
              <w:t xml:space="preserve"> +  Dạng  không  tan(không  H.thụ  được) </w:t>
            </w:r>
          </w:p>
          <w:p w:rsidR="00376EEB" w:rsidRPr="00E14F86" w:rsidRDefault="0051395F" w:rsidP="00485F47">
            <w:pPr>
              <w:spacing w:after="0" w:line="360" w:lineRule="auto"/>
              <w:ind w:left="0" w:firstLine="0"/>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color w:val="000000" w:themeColor="text1"/>
              </w:rPr>
              <w:t xml:space="preserve">(MK </w:t>
            </w:r>
            <w:r w:rsidR="008A6027" w:rsidRPr="00E14F86">
              <w:rPr>
                <w:color w:val="000000" w:themeColor="text1"/>
              </w:rPr>
              <w:tab/>
            </w:r>
            <w:r w:rsidR="008A6027" w:rsidRPr="00E14F86">
              <w:rPr>
                <w:rFonts w:eastAsia="Calibri"/>
                <w:noProof/>
                <w:color w:val="000000" w:themeColor="text1"/>
                <w:sz w:val="22"/>
              </w:rPr>
              <mc:AlternateContent>
                <mc:Choice Requires="wpg">
                  <w:drawing>
                    <wp:inline distT="0" distB="0" distL="0" distR="0" wp14:anchorId="4DD3B1CA" wp14:editId="4D58755D">
                      <wp:extent cx="342612" cy="713775"/>
                      <wp:effectExtent l="0" t="0" r="0" b="0"/>
                      <wp:docPr id="323595" name="Group 323595"/>
                      <wp:cNvGraphicFramePr/>
                      <a:graphic xmlns:a="http://schemas.openxmlformats.org/drawingml/2006/main">
                        <a:graphicData uri="http://schemas.microsoft.com/office/word/2010/wordprocessingGroup">
                          <wpg:wgp>
                            <wpg:cNvGrpSpPr/>
                            <wpg:grpSpPr>
                              <a:xfrm>
                                <a:off x="0" y="0"/>
                                <a:ext cx="342612" cy="713775"/>
                                <a:chOff x="0" y="0"/>
                                <a:chExt cx="342612" cy="713775"/>
                              </a:xfrm>
                            </wpg:grpSpPr>
                            <wps:wsp>
                              <wps:cNvPr id="374597" name="Shape 374597"/>
                              <wps:cNvSpPr/>
                              <wps:spPr>
                                <a:xfrm>
                                  <a:off x="0" y="0"/>
                                  <a:ext cx="342612" cy="142755"/>
                                </a:xfrm>
                                <a:custGeom>
                                  <a:avLst/>
                                  <a:gdLst/>
                                  <a:ahLst/>
                                  <a:cxnLst/>
                                  <a:rect l="0" t="0" r="0" b="0"/>
                                  <a:pathLst>
                                    <a:path w="342612" h="142755">
                                      <a:moveTo>
                                        <a:pt x="0" y="0"/>
                                      </a:moveTo>
                                      <a:lnTo>
                                        <a:pt x="342612" y="0"/>
                                      </a:lnTo>
                                      <a:lnTo>
                                        <a:pt x="342612" y="142755"/>
                                      </a:lnTo>
                                      <a:lnTo>
                                        <a:pt x="0" y="14275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1912" name="Shape 11912"/>
                              <wps:cNvSpPr/>
                              <wps:spPr>
                                <a:xfrm>
                                  <a:off x="4759" y="4758"/>
                                  <a:ext cx="333095" cy="133238"/>
                                </a:xfrm>
                                <a:custGeom>
                                  <a:avLst/>
                                  <a:gdLst/>
                                  <a:ahLst/>
                                  <a:cxnLst/>
                                  <a:rect l="0" t="0" r="0" b="0"/>
                                  <a:pathLst>
                                    <a:path w="333095" h="133238">
                                      <a:moveTo>
                                        <a:pt x="0" y="0"/>
                                      </a:moveTo>
                                      <a:lnTo>
                                        <a:pt x="333095" y="0"/>
                                      </a:lnTo>
                                      <a:lnTo>
                                        <a:pt x="333095" y="133238"/>
                                      </a:lnTo>
                                      <a:lnTo>
                                        <a:pt x="0" y="133238"/>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s:wsp>
                              <wps:cNvPr id="374598" name="Shape 374598"/>
                              <wps:cNvSpPr/>
                              <wps:spPr>
                                <a:xfrm>
                                  <a:off x="9517" y="418748"/>
                                  <a:ext cx="295027" cy="295027"/>
                                </a:xfrm>
                                <a:custGeom>
                                  <a:avLst/>
                                  <a:gdLst/>
                                  <a:ahLst/>
                                  <a:cxnLst/>
                                  <a:rect l="0" t="0" r="0" b="0"/>
                                  <a:pathLst>
                                    <a:path w="295027" h="295027">
                                      <a:moveTo>
                                        <a:pt x="0" y="0"/>
                                      </a:moveTo>
                                      <a:lnTo>
                                        <a:pt x="295027" y="0"/>
                                      </a:lnTo>
                                      <a:lnTo>
                                        <a:pt x="295027" y="295027"/>
                                      </a:lnTo>
                                      <a:lnTo>
                                        <a:pt x="0" y="29502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1914" name="Shape 11914"/>
                              <wps:cNvSpPr/>
                              <wps:spPr>
                                <a:xfrm>
                                  <a:off x="14275" y="423506"/>
                                  <a:ext cx="285510" cy="285510"/>
                                </a:xfrm>
                                <a:custGeom>
                                  <a:avLst/>
                                  <a:gdLst/>
                                  <a:ahLst/>
                                  <a:cxnLst/>
                                  <a:rect l="0" t="0" r="0" b="0"/>
                                  <a:pathLst>
                                    <a:path w="285510" h="285510">
                                      <a:moveTo>
                                        <a:pt x="0" y="0"/>
                                      </a:moveTo>
                                      <a:lnTo>
                                        <a:pt x="285510" y="0"/>
                                      </a:lnTo>
                                      <a:lnTo>
                                        <a:pt x="285510" y="285510"/>
                                      </a:lnTo>
                                      <a:lnTo>
                                        <a:pt x="0" y="285510"/>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3595" style="width:26.9773pt;height:56.2028pt;mso-position-horizontal-relative:char;mso-position-vertical-relative:line" coordsize="3426,7137">
                      <v:shape id="Shape 374599" style="position:absolute;width:3426;height:1427;left:0;top:0;" coordsize="342612,142755" path="m0,0l342612,0l342612,142755l0,142755l0,0">
                        <v:stroke weight="0pt" endcap="flat" joinstyle="miter" miterlimit="10" on="false" color="#000000" opacity="0"/>
                        <v:fill on="true" color="#f2f2f2"/>
                      </v:shape>
                      <v:shape id="Shape 11912" style="position:absolute;width:3330;height:1332;left:47;top:47;" coordsize="333095,133238" path="m0,0l333095,0l333095,133238l0,133238x">
                        <v:stroke weight="0.74937pt" endcap="flat" joinstyle="miter" miterlimit="10" on="true" color="#cccccc"/>
                        <v:fill on="false" color="#000000" opacity="0"/>
                      </v:shape>
                      <v:shape id="Shape 374600" style="position:absolute;width:2950;height:2950;left:95;top:4187;" coordsize="295027,295027" path="m0,0l295027,0l295027,295027l0,295027l0,0">
                        <v:stroke weight="0pt" endcap="flat" joinstyle="miter" miterlimit="10" on="false" color="#000000" opacity="0"/>
                        <v:fill on="true" color="#f2f2f2"/>
                      </v:shape>
                      <v:shape id="Shape 11914" style="position:absolute;width:2855;height:2855;left:142;top:4235;" coordsize="285510,285510" path="m0,0l285510,0l285510,285510l0,285510x">
                        <v:stroke weight="0.74937pt" endcap="flat" joinstyle="miter" miterlimit="10" on="true" color="#cccccc"/>
                        <v:fill on="false" color="#000000" opacity="0"/>
                      </v:shape>
                    </v:group>
                  </w:pict>
                </mc:Fallback>
              </mc:AlternateContent>
            </w:r>
            <w:r w:rsidR="008A6027" w:rsidRPr="00E14F86">
              <w:rPr>
                <w:color w:val="000000" w:themeColor="text1"/>
              </w:rPr>
              <w:t xml:space="preserve"> trong đất)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Dạng hoà tan (Cây H.thụ được) </w:t>
            </w:r>
          </w:p>
          <w:p w:rsidR="00376EEB" w:rsidRPr="00E14F86" w:rsidRDefault="0051395F" w:rsidP="00485F47">
            <w:pPr>
              <w:spacing w:after="0" w:line="360" w:lineRule="auto"/>
              <w:ind w:left="0" w:firstLine="0"/>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color w:val="000000" w:themeColor="text1"/>
              </w:rPr>
              <w:t xml:space="preserve">Sự  chuyển  hoá  muối  khoáng  từ  dạng  khó  tan  thành  dạng  hòa  tan  chịu  ảnh  hưởng  của  nhiều  yếu  tố  môi  trường(  Hàm  lượng  nước,  độ  thoáng-  lượng  O </w:t>
            </w:r>
            <w:r w:rsidR="008A6027" w:rsidRPr="00E14F86">
              <w:rPr>
                <w:color w:val="000000" w:themeColor="text1"/>
                <w:vertAlign w:val="subscript"/>
              </w:rPr>
              <w:t xml:space="preserve"> 2 </w:t>
            </w:r>
            <w:r w:rsidR="008A6027" w:rsidRPr="00E14F86">
              <w:rPr>
                <w:color w:val="000000" w:themeColor="text1"/>
              </w:rPr>
              <w:t xml:space="preserve"> ,  độ pH,   nhiệt  độ, vi sinh vật đất)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2. Phân bón cho cây trồng</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Phân  bón  là  nguồn  quan  trọng  cung  cấp  các  chất  dinh  dưỡng  cho  cây trồng. </w:t>
            </w:r>
          </w:p>
          <w:p w:rsidR="00376EEB" w:rsidRPr="00E14F86" w:rsidRDefault="008A6027" w:rsidP="00485F47">
            <w:pPr>
              <w:spacing w:after="0" w:line="360" w:lineRule="auto"/>
              <w:ind w:left="100" w:firstLine="0"/>
              <w:jc w:val="left"/>
              <w:rPr>
                <w:color w:val="000000" w:themeColor="text1"/>
              </w:rPr>
            </w:pPr>
            <w:r w:rsidRPr="00E14F86">
              <w:rPr>
                <w:color w:val="000000" w:themeColor="text1"/>
              </w:rPr>
              <w:t xml:space="preserve"> Nếu  bón  phân  quá  mức  cần  thiết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=&gt;  Hậu  quả:  Độc  hại  đối  với  cây;  ô </w:t>
            </w:r>
            <w:r w:rsidR="00DC02FE" w:rsidRPr="00E14F86">
              <w:rPr>
                <w:color w:val="000000" w:themeColor="text1"/>
              </w:rPr>
              <w:t xml:space="preserve">nhiễm nông phẩm và môi </w:t>
            </w:r>
            <w:r w:rsidR="00DC02FE" w:rsidRPr="00E14F86">
              <w:rPr>
                <w:color w:val="000000" w:themeColor="text1"/>
              </w:rPr>
              <w:lastRenderedPageBreak/>
              <w:t>trường</w:t>
            </w:r>
          </w:p>
        </w:tc>
      </w:tr>
      <w:tr w:rsidR="00E14F86" w:rsidRPr="00E14F86">
        <w:trPr>
          <w:trHeight w:val="1154"/>
        </w:trPr>
        <w:tc>
          <w:tcPr>
            <w:tcW w:w="974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C. 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Luyên tập để HS củng cố những gì đã  biết . </w:t>
            </w:r>
          </w:p>
        </w:tc>
      </w:tr>
    </w:tbl>
    <w:p w:rsidR="00376EEB" w:rsidRPr="00E14F86" w:rsidRDefault="00376EEB" w:rsidP="00485F47">
      <w:pPr>
        <w:spacing w:after="0" w:line="360" w:lineRule="auto"/>
        <w:ind w:left="-938" w:firstLine="0"/>
        <w:jc w:val="left"/>
        <w:rPr>
          <w:color w:val="000000" w:themeColor="text1"/>
        </w:rPr>
      </w:pPr>
    </w:p>
    <w:tbl>
      <w:tblPr>
        <w:tblStyle w:val="TableGrid"/>
        <w:tblW w:w="9742" w:type="dxa"/>
        <w:tblInd w:w="178" w:type="dxa"/>
        <w:tblCellMar>
          <w:top w:w="91" w:type="dxa"/>
          <w:left w:w="106" w:type="dxa"/>
          <w:right w:w="115" w:type="dxa"/>
        </w:tblCellMar>
        <w:tblLook w:val="04A0" w:firstRow="1" w:lastRow="0" w:firstColumn="1" w:lastColumn="0" w:noHBand="0" w:noVBand="1"/>
      </w:tblPr>
      <w:tblGrid>
        <w:gridCol w:w="9742"/>
      </w:tblGrid>
      <w:tr w:rsidR="00E14F86" w:rsidRPr="00E14F86">
        <w:trPr>
          <w:trHeight w:val="2743"/>
        </w:trPr>
        <w:tc>
          <w:tcPr>
            <w:tcW w:w="974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làm bài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w:t>
            </w:r>
            <w:r w:rsidRPr="00E14F86">
              <w:rPr>
                <w:i/>
                <w:color w:val="000000" w:themeColor="text1"/>
              </w:rPr>
              <w:t xml:space="preserve">:  Đáp án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rsidTr="00DC02FE">
        <w:trPr>
          <w:trHeight w:val="9076"/>
        </w:trPr>
        <w:tc>
          <w:tcPr>
            <w:tcW w:w="974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giao bài tập cho học sinh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23 . Các nguyên tố dinh dưỡng nào sau đây là các nguyên tố đại lượng </w:t>
            </w:r>
            <w:r w:rsidRPr="00E14F86">
              <w:rPr>
                <w:color w:val="000000" w:themeColor="text1"/>
              </w:rPr>
              <w:t xml:space="preserve"> A. C, O, Mn, Cl, K, S, Fe. </w:t>
            </w:r>
            <w:r w:rsidRPr="00E14F86">
              <w:rPr>
                <w:color w:val="000000" w:themeColor="text1"/>
              </w:rPr>
              <w:tab/>
              <w:t xml:space="preserve"> B. Zn, Cl, B, K, Cu, S. </w:t>
            </w:r>
          </w:p>
          <w:p w:rsidR="00376EEB" w:rsidRPr="00E14F86" w:rsidRDefault="008A6027" w:rsidP="00485F47">
            <w:pPr>
              <w:tabs>
                <w:tab w:val="center" w:pos="1787"/>
                <w:tab w:val="center" w:pos="6516"/>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C</w:t>
            </w:r>
            <w:r w:rsidRPr="00E14F86">
              <w:rPr>
                <w:color w:val="000000" w:themeColor="text1"/>
              </w:rPr>
              <w:t xml:space="preserve"> .  C, H, O, N, P, K, S, Ca, Mg. </w:t>
            </w:r>
            <w:r w:rsidRPr="00E14F86">
              <w:rPr>
                <w:color w:val="000000" w:themeColor="text1"/>
              </w:rPr>
              <w:tab/>
              <w:t xml:space="preserve"> D.  C, H, O, K, Zn, Cu, Fe. </w:t>
            </w:r>
          </w:p>
          <w:p w:rsidR="00376EEB" w:rsidRPr="00E14F86" w:rsidRDefault="008A6027" w:rsidP="00485F47">
            <w:pPr>
              <w:spacing w:after="0" w:line="360" w:lineRule="auto"/>
              <w:ind w:left="0" w:firstLine="210"/>
              <w:jc w:val="left"/>
              <w:rPr>
                <w:color w:val="000000" w:themeColor="text1"/>
              </w:rPr>
            </w:pPr>
            <w:r w:rsidRPr="00E14F86">
              <w:rPr>
                <w:b/>
                <w:color w:val="000000" w:themeColor="text1"/>
              </w:rPr>
              <w:t xml:space="preserve">24 . Khi lá cây bị vàng, đưa vào gốc hoặc phun lên lá ion nào sau đây lá cây sẽ  xanh lại? </w:t>
            </w:r>
          </w:p>
          <w:p w:rsidR="00376EEB" w:rsidRPr="00E14F86" w:rsidRDefault="008A6027" w:rsidP="00485F47">
            <w:pPr>
              <w:tabs>
                <w:tab w:val="center" w:pos="365"/>
                <w:tab w:val="center" w:pos="855"/>
                <w:tab w:val="center" w:pos="2643"/>
                <w:tab w:val="center" w:pos="4730"/>
                <w:tab w:val="center" w:pos="6877"/>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b/>
                <w:color w:val="000000" w:themeColor="text1"/>
              </w:rPr>
              <w:t xml:space="preserve"> </w:t>
            </w:r>
            <w:r w:rsidRPr="00E14F86">
              <w:rPr>
                <w:color w:val="000000" w:themeColor="text1"/>
              </w:rPr>
              <w:t xml:space="preserve">Mg </w:t>
            </w:r>
            <w:r w:rsidRPr="00E14F86">
              <w:rPr>
                <w:color w:val="000000" w:themeColor="text1"/>
              </w:rPr>
              <w:tab/>
              <w:t xml:space="preserve"> </w:t>
            </w:r>
            <w:r w:rsidRPr="00E14F86">
              <w:rPr>
                <w:color w:val="000000" w:themeColor="text1"/>
                <w:sz w:val="17"/>
              </w:rPr>
              <w:t xml:space="preserve"> 2+ </w:t>
            </w:r>
            <w:r w:rsidRPr="00E14F86">
              <w:rPr>
                <w:color w:val="000000" w:themeColor="text1"/>
                <w:sz w:val="17"/>
              </w:rPr>
              <w:tab/>
            </w:r>
            <w:r w:rsidRPr="00E14F86">
              <w:rPr>
                <w:color w:val="000000" w:themeColor="text1"/>
              </w:rPr>
              <w:t xml:space="preserve"> B. Ca </w:t>
            </w:r>
            <w:r w:rsidRPr="00E14F86">
              <w:rPr>
                <w:color w:val="000000" w:themeColor="text1"/>
                <w:sz w:val="17"/>
              </w:rPr>
              <w:t xml:space="preserve"> 2+ </w:t>
            </w:r>
            <w:r w:rsidRPr="00E14F86">
              <w:rPr>
                <w:color w:val="000000" w:themeColor="text1"/>
                <w:sz w:val="17"/>
              </w:rPr>
              <w:tab/>
            </w:r>
            <w:r w:rsidRPr="00E14F86">
              <w:rPr>
                <w:color w:val="000000" w:themeColor="text1"/>
              </w:rPr>
              <w:t xml:space="preserve"> C. Fe </w:t>
            </w:r>
            <w:r w:rsidRPr="00E14F86">
              <w:rPr>
                <w:color w:val="000000" w:themeColor="text1"/>
                <w:sz w:val="17"/>
              </w:rPr>
              <w:t xml:space="preserve"> 3+ </w:t>
            </w:r>
            <w:r w:rsidRPr="00E14F86">
              <w:rPr>
                <w:color w:val="000000" w:themeColor="text1"/>
                <w:sz w:val="17"/>
              </w:rPr>
              <w:tab/>
            </w:r>
            <w:r w:rsidRPr="00E14F86">
              <w:rPr>
                <w:color w:val="000000" w:themeColor="text1"/>
              </w:rPr>
              <w:t xml:space="preserve"> D. Na </w:t>
            </w:r>
            <w:r w:rsidRPr="00E14F86">
              <w:rPr>
                <w:color w:val="000000" w:themeColor="text1"/>
                <w:sz w:val="17"/>
              </w:rPr>
              <w:t xml:space="preserve"> + </w:t>
            </w:r>
          </w:p>
          <w:p w:rsidR="00376EEB" w:rsidRPr="00E14F86" w:rsidRDefault="008A6027" w:rsidP="00485F47">
            <w:pPr>
              <w:spacing w:after="0" w:line="360" w:lineRule="auto"/>
              <w:ind w:left="210" w:firstLine="0"/>
              <w:jc w:val="left"/>
              <w:rPr>
                <w:color w:val="000000" w:themeColor="text1"/>
              </w:rPr>
            </w:pPr>
            <w:r w:rsidRPr="00E14F86">
              <w:rPr>
                <w:b/>
                <w:color w:val="000000" w:themeColor="text1"/>
              </w:rPr>
              <w:t xml:space="preserve">25 . Vai trò của nguyên tố Fe trong cơ thể thực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Hoạt hóa nhiều E, tổng hợp dịêp lục.       B.Cần cho sự trao đổi nitơ, hoạt hóa E. </w:t>
            </w:r>
          </w:p>
          <w:p w:rsidR="00376EEB" w:rsidRPr="00E14F86" w:rsidRDefault="008A6027" w:rsidP="00485F47">
            <w:pPr>
              <w:tabs>
                <w:tab w:val="center" w:pos="1627"/>
                <w:tab w:val="center" w:pos="5912"/>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C.Thành phần của Xitôcrôm. </w:t>
            </w:r>
            <w:r w:rsidRPr="00E14F86">
              <w:rPr>
                <w:color w:val="000000" w:themeColor="text1"/>
              </w:rPr>
              <w:tab/>
            </w:r>
            <w:r w:rsidRPr="00E14F86">
              <w:rPr>
                <w:b/>
                <w:color w:val="000000" w:themeColor="text1"/>
                <w:u w:val="single" w:color="000000"/>
              </w:rPr>
              <w:t xml:space="preserve"> D</w:t>
            </w:r>
            <w:r w:rsidRPr="00E14F86">
              <w:rPr>
                <w:b/>
                <w:color w:val="000000" w:themeColor="text1"/>
              </w:rPr>
              <w:t xml:space="preserve"> . </w:t>
            </w:r>
            <w:r w:rsidRPr="00E14F86">
              <w:rPr>
                <w:color w:val="000000" w:themeColor="text1"/>
              </w:rPr>
              <w:t xml:space="preserve"> A và C </w:t>
            </w:r>
          </w:p>
          <w:p w:rsidR="00376EEB" w:rsidRPr="00E14F86" w:rsidRDefault="008A6027" w:rsidP="00485F47">
            <w:pPr>
              <w:spacing w:after="0" w:line="360" w:lineRule="auto"/>
              <w:ind w:left="140" w:firstLine="0"/>
              <w:jc w:val="left"/>
              <w:rPr>
                <w:color w:val="000000" w:themeColor="text1"/>
              </w:rPr>
            </w:pPr>
            <w:r w:rsidRPr="00E14F86">
              <w:rPr>
                <w:b/>
                <w:color w:val="000000" w:themeColor="text1"/>
              </w:rPr>
              <w:t xml:space="preserve">26 . Vai trò của nguyên tố Phốt pho trong cơ thể thực vật?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A</w:t>
            </w:r>
            <w:r w:rsidRPr="00E14F86">
              <w:rPr>
                <w:color w:val="000000" w:themeColor="text1"/>
              </w:rPr>
              <w:t xml:space="preserve"> . Là thành phần của Axit nuclêic, ATP  B.  Hoạt hóa En zim.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C.Là thành phần của màng tế bào.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  Là thành phần củc chất diệp lụcXitôcrôm </w:t>
            </w:r>
          </w:p>
          <w:p w:rsidR="00376EEB" w:rsidRPr="00E14F86" w:rsidRDefault="008A6027" w:rsidP="00485F47">
            <w:pPr>
              <w:spacing w:after="0" w:line="360" w:lineRule="auto"/>
              <w:ind w:left="140" w:firstLine="0"/>
              <w:jc w:val="left"/>
              <w:rPr>
                <w:color w:val="000000" w:themeColor="text1"/>
              </w:rPr>
            </w:pPr>
            <w:r w:rsidRPr="00E14F86">
              <w:rPr>
                <w:b/>
                <w:color w:val="000000" w:themeColor="text1"/>
              </w:rPr>
              <w:t>27 . Vai trò của nguyên tố clo trong cơ thể thực vật</w:t>
            </w:r>
            <w:r w:rsidRPr="00E14F86">
              <w:rPr>
                <w:b/>
                <w:i/>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A.Cần cho sự trao đổi Ni tơ </w:t>
            </w:r>
            <w:r w:rsidRPr="00E14F86">
              <w:rPr>
                <w:color w:val="000000" w:themeColor="text1"/>
              </w:rPr>
              <w:tab/>
            </w:r>
            <w:r w:rsidRPr="00E14F86">
              <w:rPr>
                <w:b/>
                <w:color w:val="000000" w:themeColor="text1"/>
                <w:u w:val="single" w:color="000000"/>
              </w:rPr>
              <w:t xml:space="preserve"> B</w:t>
            </w:r>
            <w:r w:rsidRPr="00E14F86">
              <w:rPr>
                <w:b/>
                <w:color w:val="000000" w:themeColor="text1"/>
              </w:rPr>
              <w:t xml:space="preserve">.  </w:t>
            </w:r>
            <w:r w:rsidRPr="00E14F86">
              <w:rPr>
                <w:color w:val="000000" w:themeColor="text1"/>
              </w:rPr>
              <w:t xml:space="preserve"> Quang phân li nước, cân  bằng ion </w:t>
            </w:r>
          </w:p>
          <w:p w:rsidR="00376EEB" w:rsidRPr="00E14F86" w:rsidRDefault="008A6027" w:rsidP="00485F47">
            <w:pPr>
              <w:spacing w:after="0" w:line="360" w:lineRule="auto"/>
              <w:ind w:left="140" w:hanging="140"/>
              <w:jc w:val="left"/>
              <w:rPr>
                <w:color w:val="000000" w:themeColor="text1"/>
              </w:rPr>
            </w:pPr>
            <w:r w:rsidRPr="00E14F86">
              <w:rPr>
                <w:color w:val="000000" w:themeColor="text1"/>
              </w:rPr>
              <w:t xml:space="preserve"> C. Liên quan đến sự hoạt động của mô phân sinh      D. Mở khí khổng </w:t>
            </w:r>
            <w:r w:rsidRPr="00E14F86">
              <w:rPr>
                <w:b/>
                <w:color w:val="000000" w:themeColor="text1"/>
              </w:rPr>
              <w:t xml:space="preserve">28 .  Cây hấp thụ Can xi  ở dạng: </w:t>
            </w:r>
          </w:p>
          <w:p w:rsidR="00376EEB" w:rsidRPr="00E14F86" w:rsidRDefault="008A6027" w:rsidP="00485F47">
            <w:pPr>
              <w:tabs>
                <w:tab w:val="center" w:pos="547"/>
                <w:tab w:val="center" w:pos="2924"/>
                <w:tab w:val="center" w:pos="4942"/>
                <w:tab w:val="center" w:pos="7178"/>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CaSO </w:t>
            </w:r>
            <w:r w:rsidRPr="00E14F86">
              <w:rPr>
                <w:color w:val="000000" w:themeColor="text1"/>
                <w:vertAlign w:val="subscript"/>
              </w:rPr>
              <w:t xml:space="preserve">4  </w:t>
            </w:r>
            <w:r w:rsidRPr="00E14F86">
              <w:rPr>
                <w:color w:val="000000" w:themeColor="text1"/>
                <w:vertAlign w:val="subscript"/>
              </w:rPr>
              <w:tab/>
            </w:r>
            <w:r w:rsidRPr="00E14F86">
              <w:rPr>
                <w:color w:val="000000" w:themeColor="text1"/>
              </w:rPr>
              <w:t xml:space="preserve"> B. Ca(OH)</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vertAlign w:val="subscript"/>
              </w:rPr>
              <w:tab/>
            </w:r>
            <w:r w:rsidRPr="00E14F86">
              <w:rPr>
                <w:b/>
                <w:color w:val="000000" w:themeColor="text1"/>
                <w:u w:val="single" w:color="000000"/>
              </w:rPr>
              <w:t xml:space="preserve">C </w:t>
            </w:r>
            <w:r w:rsidRPr="00E14F86">
              <w:rPr>
                <w:b/>
                <w:color w:val="000000" w:themeColor="text1"/>
              </w:rPr>
              <w:t xml:space="preserve"> . </w:t>
            </w:r>
            <w:r w:rsidRPr="00E14F86">
              <w:rPr>
                <w:color w:val="000000" w:themeColor="text1"/>
              </w:rPr>
              <w:t xml:space="preserve"> Ca</w:t>
            </w:r>
            <w:r w:rsidRPr="00E14F86">
              <w:rPr>
                <w:color w:val="000000" w:themeColor="text1"/>
                <w:vertAlign w:val="superscript"/>
              </w:rPr>
              <w:t xml:space="preserve">2+ </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perscript"/>
              </w:rPr>
              <w:tab/>
            </w:r>
            <w:r w:rsidRPr="00E14F86">
              <w:rPr>
                <w:color w:val="000000" w:themeColor="text1"/>
              </w:rPr>
              <w:t xml:space="preserve"> D. CaCO </w:t>
            </w:r>
            <w:r w:rsidRPr="00E14F86">
              <w:rPr>
                <w:color w:val="000000" w:themeColor="text1"/>
                <w:vertAlign w:val="subscript"/>
              </w:rPr>
              <w:t xml:space="preserve"> 3 </w:t>
            </w:r>
          </w:p>
        </w:tc>
      </w:tr>
    </w:tbl>
    <w:p w:rsidR="00376EEB" w:rsidRPr="00E14F86" w:rsidRDefault="00376EEB" w:rsidP="00485F47">
      <w:pPr>
        <w:spacing w:after="0" w:line="360" w:lineRule="auto"/>
        <w:ind w:left="-938" w:firstLine="0"/>
        <w:jc w:val="left"/>
        <w:rPr>
          <w:color w:val="000000" w:themeColor="text1"/>
        </w:rPr>
      </w:pPr>
    </w:p>
    <w:tbl>
      <w:tblPr>
        <w:tblStyle w:val="TableGrid"/>
        <w:tblW w:w="9742" w:type="dxa"/>
        <w:tblInd w:w="178" w:type="dxa"/>
        <w:tblCellMar>
          <w:top w:w="91" w:type="dxa"/>
          <w:left w:w="106" w:type="dxa"/>
          <w:right w:w="36" w:type="dxa"/>
        </w:tblCellMar>
        <w:tblLook w:val="04A0" w:firstRow="1" w:lastRow="0" w:firstColumn="1" w:lastColumn="0" w:noHBand="0" w:noVBand="1"/>
      </w:tblPr>
      <w:tblGrid>
        <w:gridCol w:w="9742"/>
      </w:tblGrid>
      <w:tr w:rsidR="00E14F86" w:rsidRPr="00E14F86">
        <w:trPr>
          <w:trHeight w:val="2293"/>
        </w:trPr>
        <w:tc>
          <w:tcPr>
            <w:tcW w:w="974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40" w:firstLine="0"/>
              <w:jc w:val="left"/>
              <w:rPr>
                <w:color w:val="000000" w:themeColor="text1"/>
              </w:rPr>
            </w:pPr>
            <w:r w:rsidRPr="00E14F86">
              <w:rPr>
                <w:b/>
                <w:color w:val="000000" w:themeColor="text1"/>
              </w:rPr>
              <w:t xml:space="preserve">29 . Cây hấp thụ lưu huỳnh  ở dạng: </w:t>
            </w:r>
          </w:p>
          <w:p w:rsidR="00376EEB" w:rsidRPr="00E14F86" w:rsidRDefault="008A6027" w:rsidP="00485F47">
            <w:pPr>
              <w:tabs>
                <w:tab w:val="center" w:pos="493"/>
                <w:tab w:val="center" w:pos="1027"/>
                <w:tab w:val="center" w:pos="2586"/>
                <w:tab w:val="center" w:pos="5601"/>
                <w:tab w:val="center" w:pos="781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H </w:t>
            </w:r>
            <w:r w:rsidRPr="00E14F86">
              <w:rPr>
                <w:color w:val="000000" w:themeColor="text1"/>
                <w:sz w:val="17"/>
              </w:rPr>
              <w:t xml:space="preserve"> 2</w:t>
            </w:r>
            <w:r w:rsidRPr="00E14F86">
              <w:rPr>
                <w:color w:val="000000" w:themeColor="text1"/>
              </w:rPr>
              <w:t xml:space="preserve"> SO</w:t>
            </w:r>
            <w:r w:rsidRPr="00E14F86">
              <w:rPr>
                <w:color w:val="000000" w:themeColor="text1"/>
                <w:sz w:val="17"/>
              </w:rPr>
              <w:t xml:space="preserve"> </w:t>
            </w:r>
            <w:r w:rsidRPr="00E14F86">
              <w:rPr>
                <w:color w:val="000000" w:themeColor="text1"/>
                <w:sz w:val="17"/>
              </w:rPr>
              <w:tab/>
            </w:r>
            <w:r w:rsidRPr="00E14F86">
              <w:rPr>
                <w:color w:val="000000" w:themeColor="text1"/>
              </w:rPr>
              <w:t xml:space="preserve"> </w:t>
            </w:r>
            <w:r w:rsidRPr="00E14F86">
              <w:rPr>
                <w:color w:val="000000" w:themeColor="text1"/>
                <w:sz w:val="17"/>
              </w:rPr>
              <w:t xml:space="preserve">4  </w:t>
            </w:r>
            <w:r w:rsidRPr="00E14F86">
              <w:rPr>
                <w:color w:val="000000" w:themeColor="text1"/>
                <w:sz w:val="17"/>
              </w:rPr>
              <w:tab/>
            </w:r>
            <w:r w:rsidRPr="00E14F86">
              <w:rPr>
                <w:color w:val="000000" w:themeColor="text1"/>
              </w:rPr>
              <w:t xml:space="preserve"> B. SO</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sz w:val="17"/>
              </w:rPr>
              <w:tab/>
            </w:r>
            <w:r w:rsidRPr="00E14F86">
              <w:rPr>
                <w:color w:val="000000" w:themeColor="text1"/>
              </w:rPr>
              <w:t xml:space="preserve"> C. SO </w:t>
            </w:r>
            <w:r w:rsidRPr="00E14F86">
              <w:rPr>
                <w:color w:val="000000" w:themeColor="text1"/>
                <w:sz w:val="17"/>
              </w:rPr>
              <w:t xml:space="preserve"> 3 </w:t>
            </w:r>
            <w:r w:rsidRPr="00E14F86">
              <w:rPr>
                <w:color w:val="000000" w:themeColor="text1"/>
                <w:sz w:val="17"/>
              </w:rPr>
              <w:tab/>
            </w:r>
            <w:r w:rsidRPr="00E14F86">
              <w:rPr>
                <w:b/>
                <w:color w:val="000000" w:themeColor="text1"/>
                <w:u w:val="single" w:color="000000"/>
              </w:rPr>
              <w:t xml:space="preserve"> D</w:t>
            </w:r>
            <w:r w:rsidRPr="00E14F86">
              <w:rPr>
                <w:b/>
                <w:color w:val="000000" w:themeColor="text1"/>
              </w:rPr>
              <w:t xml:space="preserve">.  </w:t>
            </w:r>
            <w:r w:rsidRPr="00E14F86">
              <w:rPr>
                <w:color w:val="000000" w:themeColor="text1"/>
              </w:rPr>
              <w:t xml:space="preserve"> SO</w:t>
            </w:r>
            <w:r w:rsidRPr="00E14F86">
              <w:rPr>
                <w:color w:val="000000" w:themeColor="text1"/>
                <w:sz w:val="17"/>
              </w:rPr>
              <w:t xml:space="preserve"> 4</w:t>
            </w:r>
            <w:r w:rsidRPr="00E14F86">
              <w:rPr>
                <w:color w:val="000000" w:themeColor="text1"/>
              </w:rPr>
              <w:t xml:space="preserve"> </w:t>
            </w:r>
            <w:r w:rsidRPr="00E14F86">
              <w:rPr>
                <w:color w:val="000000" w:themeColor="text1"/>
                <w:sz w:val="17"/>
              </w:rPr>
              <w:t xml:space="preserve">2-   </w:t>
            </w:r>
          </w:p>
          <w:p w:rsidR="00376EEB" w:rsidRPr="00E14F86" w:rsidRDefault="008A6027" w:rsidP="00485F47">
            <w:pPr>
              <w:spacing w:after="0" w:line="360" w:lineRule="auto"/>
              <w:ind w:left="210" w:firstLine="0"/>
              <w:jc w:val="left"/>
              <w:rPr>
                <w:color w:val="000000" w:themeColor="text1"/>
              </w:rPr>
            </w:pPr>
            <w:r w:rsidRPr="00E14F86">
              <w:rPr>
                <w:b/>
                <w:color w:val="000000" w:themeColor="text1"/>
              </w:rPr>
              <w:t xml:space="preserve">30 . Cây hấp thụ Ka li  ở dạng: </w:t>
            </w:r>
          </w:p>
          <w:p w:rsidR="00376EEB" w:rsidRPr="00E14F86" w:rsidRDefault="008A6027" w:rsidP="00485F47">
            <w:pPr>
              <w:tabs>
                <w:tab w:val="center" w:pos="493"/>
                <w:tab w:val="center" w:pos="1027"/>
                <w:tab w:val="center" w:pos="2794"/>
                <w:tab w:val="center" w:pos="4887"/>
                <w:tab w:val="center" w:pos="7213"/>
                <w:tab w:val="center" w:pos="778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K </w:t>
            </w:r>
            <w:r w:rsidRPr="00E14F86">
              <w:rPr>
                <w:color w:val="000000" w:themeColor="text1"/>
                <w:vertAlign w:val="subscript"/>
              </w:rPr>
              <w:t xml:space="preserve">2 </w:t>
            </w:r>
            <w:r w:rsidRPr="00E14F86">
              <w:rPr>
                <w:color w:val="000000" w:themeColor="text1"/>
              </w:rPr>
              <w:t xml:space="preserve"> SO</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r w:rsidRPr="00E14F86">
              <w:rPr>
                <w:color w:val="000000" w:themeColor="text1"/>
                <w:vertAlign w:val="subscript"/>
              </w:rPr>
              <w:t xml:space="preserve"> 4 </w:t>
            </w:r>
            <w:r w:rsidRPr="00E14F86">
              <w:rPr>
                <w:color w:val="000000" w:themeColor="text1"/>
                <w:vertAlign w:val="subscript"/>
              </w:rPr>
              <w:tab/>
            </w:r>
            <w:r w:rsidRPr="00E14F86">
              <w:rPr>
                <w:color w:val="000000" w:themeColor="text1"/>
              </w:rPr>
              <w:t xml:space="preserve"> B. KOH </w:t>
            </w:r>
            <w:r w:rsidRPr="00E14F86">
              <w:rPr>
                <w:color w:val="000000" w:themeColor="text1"/>
              </w:rPr>
              <w:tab/>
            </w:r>
            <w:r w:rsidRPr="00E14F86">
              <w:rPr>
                <w:b/>
                <w:color w:val="000000" w:themeColor="text1"/>
                <w:u w:val="single" w:color="000000"/>
              </w:rPr>
              <w:t xml:space="preserve"> C</w:t>
            </w:r>
            <w:r w:rsidRPr="00E14F86">
              <w:rPr>
                <w:b/>
                <w:color w:val="000000" w:themeColor="text1"/>
              </w:rPr>
              <w:t xml:space="preserve"> . </w:t>
            </w:r>
            <w:r w:rsidRPr="00E14F86">
              <w:rPr>
                <w:color w:val="000000" w:themeColor="text1"/>
              </w:rPr>
              <w:t xml:space="preserve">K </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perscript"/>
              </w:rPr>
              <w:tab/>
            </w:r>
            <w:r w:rsidRPr="00E14F86">
              <w:rPr>
                <w:color w:val="000000" w:themeColor="text1"/>
              </w:rPr>
              <w:t xml:space="preserve"> D.  K </w:t>
            </w:r>
            <w:r w:rsidRPr="00E14F86">
              <w:rPr>
                <w:color w:val="000000" w:themeColor="text1"/>
                <w:vertAlign w:val="subscript"/>
              </w:rPr>
              <w:t xml:space="preserve"> 2</w:t>
            </w:r>
            <w:r w:rsidRPr="00E14F86">
              <w:rPr>
                <w:color w:val="000000" w:themeColor="text1"/>
              </w:rPr>
              <w:t xml:space="preserve"> CO</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r w:rsidRPr="00E14F86">
              <w:rPr>
                <w:color w:val="000000" w:themeColor="text1"/>
                <w:vertAlign w:val="subscript"/>
              </w:rPr>
              <w:t xml:space="preserve"> 3 </w:t>
            </w:r>
          </w:p>
        </w:tc>
      </w:tr>
      <w:tr w:rsidR="00E14F86" w:rsidRPr="00E14F86" w:rsidTr="00DC02FE">
        <w:trPr>
          <w:trHeight w:val="3226"/>
        </w:trPr>
        <w:tc>
          <w:tcPr>
            <w:tcW w:w="974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tc>
      </w:tr>
      <w:tr w:rsidR="00E14F86" w:rsidRPr="00E14F86">
        <w:trPr>
          <w:trHeight w:val="7479"/>
        </w:trPr>
        <w:tc>
          <w:tcPr>
            <w:tcW w:w="974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r w:rsidRPr="00E14F86">
              <w:rPr>
                <w:color w:val="000000" w:themeColor="text1"/>
              </w:rPr>
              <w:t xml:space="preserve">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Vì  sao  cần  phải  bón  phân  với  liều  lượng  hợp  lí  tùy  thuộc  vào  đất,  loại  phân  bón,  giống và loài cây trồng?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Lời giải: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Phân  bón  là  nguồn  dinh  dưỡng  cần  thiết  đối  với  cây  trồng.  Tuy  nhiên  cần  phải  bón phân hợp lí tùy thuộc vào đất, loại phân bón, giống và loài cây trồng vì: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Trong  đất  cũng  đã  chứa  đựng  một  phần  các  chất  dinh  dưỡng  cần  thiết  cho  cây  trồng.  Khi  bón  lượng  phân  quá  lớn,  cây  dùng  không  hết  sẽ  trở  thành  lượng  dư  thừa  trong  đất.  Chúng  làm  thay  đổi  tính  chất  của  đất  theo  hướng  bất  lợi,  giết  chết  các  vi  sinh  vật  có  lợi,  thấm  vào  nguồn  nước  ngầm  hoặc  bị  rửa  trôi  xuống  các  ao,  hồ,  sông,  suối gây ô nhiễm nguồn nước.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Mỗi  loại  phân  bón  cần  được  sử  dụng  cho  đúng  loại  cây  trồng  với  hàm  lượng,  thời  gian  và  thời  điểm  phù  hợp  để  đạt  hiệu  quả  cao  nhất.  Lượng  phân  bón  tồn  dư  trong  cơ  thể  thực  vật  sẽ  dễ  dẫn  đến  tác  dụng  không  mong  muốn  và  có  thẻ  gây  ngộ  độc  cho  sinh vật sử dụng. </w:t>
            </w:r>
          </w:p>
        </w:tc>
      </w:tr>
    </w:tbl>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310"/>
        <w:jc w:val="left"/>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Mỗi   giống  cây trồng   cũng  cần  lượng  phân  bón  khác nhau,  thời   điểm  bón  phân  phải  phù  hợp  với  quá  trình  sinh  trưởng  và phát  triển   của  cây, phù   hợp  với điều   kiện  thời tiết,… để cây có thể hấp thụ tốt nhất và sử dụng hiệu quả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31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Bón  phân  hợp lí  giúp   giảm  chi  phí  sản  xuất và   tăng  chất  lượng  sản  phẩm,  đảm  bảo hiệu quả kinh tế, giảm nguy cơ ô nhiễm môi trường.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PHỤ LỤC </w:t>
      </w:r>
    </w:p>
    <w:tbl>
      <w:tblPr>
        <w:tblStyle w:val="TableGrid"/>
        <w:tblW w:w="9877" w:type="dxa"/>
        <w:tblInd w:w="88" w:type="dxa"/>
        <w:tblCellMar>
          <w:top w:w="78" w:type="dxa"/>
          <w:left w:w="106" w:type="dxa"/>
          <w:right w:w="36" w:type="dxa"/>
        </w:tblCellMar>
        <w:tblLook w:val="04A0" w:firstRow="1" w:lastRow="0" w:firstColumn="1" w:lastColumn="0" w:noHBand="0" w:noVBand="1"/>
      </w:tblPr>
      <w:tblGrid>
        <w:gridCol w:w="2248"/>
        <w:gridCol w:w="2128"/>
        <w:gridCol w:w="5501"/>
      </w:tblGrid>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Các nguyên tố  đại lượng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Dạng mà cây  hấp thụ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Vai trò trong cơ thể thực vật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Nito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NH</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  4 </w:t>
            </w:r>
            <w:r w:rsidRPr="00E14F86">
              <w:rPr>
                <w:color w:val="000000" w:themeColor="text1"/>
              </w:rPr>
              <w:t xml:space="preserve"> và NO </w:t>
            </w:r>
            <w:r w:rsidRPr="00E14F86">
              <w:rPr>
                <w:color w:val="000000" w:themeColor="text1"/>
                <w:sz w:val="17"/>
              </w:rPr>
              <w:t xml:space="preserve"> 3  -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Thành phần của prôtêin, axit nuclêic. </w:t>
            </w:r>
          </w:p>
        </w:tc>
      </w:tr>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Phôtpho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1169"/>
                <w:tab w:val="center" w:pos="1599"/>
              </w:tabs>
              <w:spacing w:after="0" w:line="360" w:lineRule="auto"/>
              <w:ind w:left="0" w:firstLine="0"/>
              <w:jc w:val="left"/>
              <w:rPr>
                <w:color w:val="000000" w:themeColor="text1"/>
              </w:rPr>
            </w:pPr>
            <w:r w:rsidRPr="00E14F86">
              <w:rPr>
                <w:color w:val="000000" w:themeColor="text1"/>
              </w:rPr>
              <w:t xml:space="preserve"> H </w:t>
            </w:r>
            <w:r w:rsidRPr="00E14F86">
              <w:rPr>
                <w:color w:val="000000" w:themeColor="text1"/>
                <w:sz w:val="17"/>
              </w:rPr>
              <w:t xml:space="preserve"> 2</w:t>
            </w:r>
            <w:r w:rsidRPr="00E14F86">
              <w:rPr>
                <w:color w:val="000000" w:themeColor="text1"/>
              </w:rPr>
              <w:t xml:space="preserve"> PO</w:t>
            </w:r>
            <w:r w:rsidRPr="00E14F86">
              <w:rPr>
                <w:color w:val="000000" w:themeColor="text1"/>
                <w:sz w:val="17"/>
              </w:rPr>
              <w:t xml:space="preserve"> </w:t>
            </w:r>
            <w:r w:rsidRPr="00E14F86">
              <w:rPr>
                <w:color w:val="000000" w:themeColor="text1"/>
                <w:sz w:val="17"/>
              </w:rPr>
              <w:tab/>
            </w:r>
            <w:r w:rsidRPr="00E14F86">
              <w:rPr>
                <w:color w:val="000000" w:themeColor="text1"/>
              </w:rPr>
              <w:t xml:space="preserve"> </w:t>
            </w:r>
            <w:r w:rsidRPr="00E14F86">
              <w:rPr>
                <w:color w:val="000000" w:themeColor="text1"/>
                <w:sz w:val="17"/>
              </w:rPr>
              <w:t xml:space="preserve"> -  4</w:t>
            </w:r>
            <w:r w:rsidRPr="00E14F86">
              <w:rPr>
                <w:color w:val="000000" w:themeColor="text1"/>
              </w:rPr>
              <w:t xml:space="preserve"> , PO</w:t>
            </w:r>
            <w:r w:rsidRPr="00E14F86">
              <w:rPr>
                <w:color w:val="000000" w:themeColor="text1"/>
                <w:sz w:val="17"/>
              </w:rPr>
              <w:t xml:space="preserve"> </w:t>
            </w:r>
            <w:r w:rsidRPr="00E14F86">
              <w:rPr>
                <w:color w:val="000000" w:themeColor="text1"/>
                <w:sz w:val="17"/>
              </w:rPr>
              <w:tab/>
            </w:r>
            <w:r w:rsidRPr="00E14F86">
              <w:rPr>
                <w:color w:val="000000" w:themeColor="text1"/>
              </w:rPr>
              <w:t xml:space="preserve"> </w:t>
            </w:r>
            <w:r w:rsidRPr="00E14F86">
              <w:rPr>
                <w:color w:val="000000" w:themeColor="text1"/>
                <w:sz w:val="17"/>
              </w:rPr>
              <w:t xml:space="preserve"> 4 3-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Thành  phần  của  axit  nuclêic,  ATP,  phôtpholipit, côenzim </w:t>
            </w:r>
          </w:p>
        </w:tc>
      </w:tr>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Kali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K</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Hoạt  hóa  enzim,  cân  bằng  nước  và  ion,  mở  khí  khổng </w:t>
            </w:r>
          </w:p>
        </w:tc>
      </w:tr>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Canxi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Ca</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Thành  phần  của  thành  tế  bào  và  màng  tế  bào,  hoạt hóa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Magiê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Mg</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Thành phanà của dịêp lục, hoạt hóa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Lưu huỳnh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SO</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sz w:val="26"/>
                <w:vertAlign w:val="subscript"/>
              </w:rPr>
              <w:t xml:space="preserve"> 4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Thành phần của prôtêin </w:t>
            </w:r>
          </w:p>
        </w:tc>
      </w:tr>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Các nguyên tố vi  lượng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0" w:firstLine="0"/>
              <w:jc w:val="center"/>
              <w:rPr>
                <w:color w:val="000000" w:themeColor="text1"/>
              </w:rPr>
            </w:pPr>
            <w:r w:rsidRPr="00E14F86">
              <w:rPr>
                <w:color w:val="000000" w:themeColor="text1"/>
              </w:rPr>
              <w:t xml:space="preserve"> Dạng mà cây  hấp thụ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Vai trò trong cơ thể thực vật </w:t>
            </w:r>
          </w:p>
        </w:tc>
      </w:tr>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Sắt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Fe</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 , Fe</w:t>
            </w:r>
            <w:r w:rsidRPr="00E14F86">
              <w:rPr>
                <w:color w:val="000000" w:themeColor="text1"/>
                <w:sz w:val="17"/>
              </w:rPr>
              <w:t xml:space="preserve"> 3+</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Thành  phần  của  xitôcroom,  tổng  hợp  dịêp  lục,  hoạt hóa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Mangan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Mn</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Hoạt hóa nhiều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Bo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B </w:t>
            </w:r>
            <w:r w:rsidRPr="00E14F86">
              <w:rPr>
                <w:color w:val="000000" w:themeColor="text1"/>
                <w:sz w:val="17"/>
              </w:rPr>
              <w:t xml:space="preserve"> 4</w:t>
            </w:r>
            <w:r w:rsidRPr="00E14F86">
              <w:rPr>
                <w:color w:val="000000" w:themeColor="text1"/>
              </w:rPr>
              <w:t xml:space="preserve"> O</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 7 2-  </w:t>
            </w:r>
            <w:r w:rsidRPr="00E14F86">
              <w:rPr>
                <w:color w:val="000000" w:themeColor="text1"/>
              </w:rPr>
              <w:t xml:space="preserve"> và BO </w:t>
            </w:r>
            <w:r w:rsidRPr="00E14F86">
              <w:rPr>
                <w:color w:val="000000" w:themeColor="text1"/>
                <w:sz w:val="17"/>
              </w:rPr>
              <w:t xml:space="preserve"> 3  3-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Liên quan đến hoạt động của mô phân sinh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Clo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Cl</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Quang phân li nước, cân bằng ion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lastRenderedPageBreak/>
              <w:t xml:space="preserve"> Kẽm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Zn</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Hoạt hóa nhiều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Đồng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Cu</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Hoạt hóa nhiều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Môlipđen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MoO </w:t>
            </w:r>
            <w:r w:rsidRPr="00E14F86">
              <w:rPr>
                <w:color w:val="000000" w:themeColor="text1"/>
                <w:sz w:val="17"/>
              </w:rPr>
              <w:t xml:space="preserve"> 4 2-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Cần cho sự trao đổi nitơ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Niken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Ni</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Thành phần của enzim urêaza </w:t>
            </w:r>
          </w:p>
        </w:tc>
      </w:tr>
    </w:tbl>
    <w:p w:rsidR="00376EEB" w:rsidRPr="00E14F86" w:rsidRDefault="008A6027" w:rsidP="00485F47">
      <w:pPr>
        <w:spacing w:after="0" w:line="360" w:lineRule="auto"/>
        <w:ind w:left="485"/>
        <w:jc w:val="left"/>
        <w:rPr>
          <w:color w:val="000000" w:themeColor="text1"/>
        </w:rPr>
      </w:pPr>
      <w:r w:rsidRPr="00E14F86">
        <w:rPr>
          <w:b/>
          <w:color w:val="000000" w:themeColor="text1"/>
        </w:rPr>
        <w:t xml:space="preserve"> Ngày Soạn: </w:t>
      </w:r>
    </w:p>
    <w:p w:rsidR="00376EEB" w:rsidRPr="00E14F86" w:rsidRDefault="008A6027" w:rsidP="00485F47">
      <w:pPr>
        <w:tabs>
          <w:tab w:val="center" w:pos="1796"/>
          <w:tab w:val="center" w:pos="5928"/>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5 </w:t>
      </w:r>
      <w:r w:rsidRPr="00E14F86">
        <w:rPr>
          <w:b/>
          <w:color w:val="000000" w:themeColor="text1"/>
        </w:rPr>
        <w:tab/>
        <w:t xml:space="preserve"> BÀI 5. DINH  DƯỠNG NITƠ Ở THỰC VẬT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I.MỤC TIÊU</w:t>
      </w:r>
      <w:r w:rsidRPr="00E14F86">
        <w:rPr>
          <w:color w:val="000000" w:themeColor="text1"/>
        </w:rPr>
        <w:t xml:space="preserve"> :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vai trò sinh lý của nguyên tố nitơ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các con đường đồng hoá nitơ trong mô thực vật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Ý nghĩa của quá trình hình thành amit trong đời sống thực vật </w:t>
      </w:r>
    </w:p>
    <w:p w:rsidR="00742350" w:rsidRPr="00E14F86" w:rsidRDefault="00742350" w:rsidP="00485F47">
      <w:pPr>
        <w:spacing w:after="0" w:line="360" w:lineRule="auto"/>
        <w:ind w:left="190"/>
        <w:rPr>
          <w:b/>
          <w:color w:val="000000" w:themeColor="text1"/>
        </w:rPr>
      </w:pPr>
    </w:p>
    <w:p w:rsidR="00742350" w:rsidRPr="00E14F86" w:rsidRDefault="00742350"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color w:val="000000" w:themeColor="text1"/>
        </w:rPr>
        <w:t xml:space="preserve">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rPr>
          <w:color w:val="000000" w:themeColor="text1"/>
        </w:rPr>
      </w:pPr>
      <w:r w:rsidRPr="00E14F86">
        <w:rPr>
          <w:color w:val="000000" w:themeColor="text1"/>
        </w:rPr>
        <w:t xml:space="preserve">-  Giáo viên: Hình vẽ H5.1, H5.2(SGK); sơ đồ quá trình khử nitrat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Học sinh: Nghiên cứu bài mới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V. TIẾN TRÌNH DẠY HỌC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GV  cho  học  sinh  nhận  xét  câu  tục  ngữ:  “Nhất  nước,  Nhì  phân,  tam  cần,  tứ  giống”.  Từ  nhận  xét  của  học  sinh,  GV  xác  định,  hiện  nay  giống  có  vai  trò  quan  trọng  nhất  để  dẫn  dắt  HS  đi  vào  vai  trò  của  phân  bón;  một  trong  những  loại  phân  bón  quan  trọng  nhất  là  phân  đạm.  trong  phân  đạm  chứa  nguyên  tố  dinh  dưỡng  nào? ( Nitơ).  Như  vậy,  nitơ  có  vai trò như thế nào đối thực vật và thực vật đồng hoá nitơ như thế nào? Vào bài mới.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pBdr>
          <w:top w:val="single" w:sz="6" w:space="0" w:color="000000"/>
          <w:left w:val="single" w:sz="6" w:space="0" w:color="000000"/>
          <w:bottom w:val="single" w:sz="6" w:space="0" w:color="000000"/>
          <w:right w:val="single" w:sz="6" w:space="0" w:color="000000"/>
        </w:pBdr>
        <w:spacing w:after="0" w:line="360" w:lineRule="auto"/>
        <w:ind w:left="270" w:firstLine="2896"/>
        <w:jc w:val="left"/>
        <w:rPr>
          <w:color w:val="000000" w:themeColor="text1"/>
        </w:rPr>
      </w:pPr>
      <w:r w:rsidRPr="00E14F86">
        <w:rPr>
          <w:b/>
          <w:color w:val="000000" w:themeColor="text1"/>
        </w:rPr>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34" w:type="dxa"/>
        </w:tblCellMar>
        <w:tblLook w:val="04A0" w:firstRow="1" w:lastRow="0" w:firstColumn="1" w:lastColumn="0" w:noHBand="0" w:noVBand="1"/>
      </w:tblPr>
      <w:tblGrid>
        <w:gridCol w:w="5485"/>
        <w:gridCol w:w="4392"/>
      </w:tblGrid>
      <w:tr w:rsidR="00E14F86" w:rsidRPr="00E14F86" w:rsidTr="00DC02FE">
        <w:trPr>
          <w:trHeight w:val="2749"/>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Nêu được vai trò sinh lý của nguyên tố nitơ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các con đường đồng hoá nitơ trong mô thực vật -  Ý nghĩa của quá trình hình thành amit trong đời sống thực vật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hoạt động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 Sản phẩm hoạt động: </w:t>
            </w:r>
            <w:r w:rsidRPr="00E14F86">
              <w:rPr>
                <w:i/>
                <w:color w:val="000000" w:themeColor="text1"/>
              </w:rPr>
              <w:t xml:space="preserve"> câu trả lời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trPr>
          <w:trHeight w:val="585"/>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GV - HS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SẢN PHẨM DỰ KIẾN</w:t>
            </w:r>
            <w:r w:rsidRPr="00E14F86">
              <w:rPr>
                <w:b/>
                <w:color w:val="000000" w:themeColor="text1"/>
              </w:rPr>
              <w:t xml:space="preserve"> </w:t>
            </w:r>
          </w:p>
        </w:tc>
      </w:tr>
      <w:tr w:rsidR="00E14F86" w:rsidRPr="00E14F86">
        <w:trPr>
          <w:trHeight w:val="10446"/>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1:  Vai  trò  sinh  lý  của  nguyên  tố  nito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Giáo  viên  đưa  ra  câu  hỏi  và  yêu  cầu  học  sinh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Cây hấp thụ Nitơ chủ yếu ở dạng nào?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Nguồn cung cấp các ion đó là từ đâu?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bổ sung:Nguồn nitơ có trong đất là do: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phân  giải  xác  động  vật  và  thực  vật  trong  đất nhờ vi sinh vật.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cố  định  nitơ  trong  không  khí  nhờ  vi  sinh  vật cố định đạm (ở cây họ Đậu).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Bón phân vô cơ.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tranh  vẽ  hình 5.1 và  5.2  yêu  cầu  HS  quan  sát  tranh,  đọc  thông  tin  trong  SGK  và  trả  lời câu hỏi: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Nhận  xét  gì  về  vai  trò  của  nitơ  đối  với  sự  phát triển của cây?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Cho  biết  dấu  hiệu  đặc  trưng  để  nhận  biết  cây  thiếu nitơ?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  VAI  TRÒ  SINH  LÍ  CỦA</w:t>
            </w:r>
            <w:r w:rsidRPr="00E14F86">
              <w:rPr>
                <w:b/>
                <w:color w:val="000000" w:themeColor="text1"/>
              </w:rPr>
              <w:t xml:space="preserve"> </w:t>
            </w:r>
            <w:r w:rsidRPr="00E14F86">
              <w:rPr>
                <w:b/>
                <w:color w:val="000000" w:themeColor="text1"/>
                <w:u w:val="single" w:color="000000"/>
              </w:rPr>
              <w:t xml:space="preserve"> NGUYÊN TỐ NITƠ.</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Cây  hấp  thụ  nitơ  chủ  yếu  ở  dạng </w:t>
            </w:r>
          </w:p>
          <w:p w:rsidR="00376EEB" w:rsidRPr="00E14F86" w:rsidRDefault="008A6027" w:rsidP="00485F47">
            <w:pPr>
              <w:tabs>
                <w:tab w:val="center" w:pos="990"/>
                <w:tab w:val="center" w:pos="215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NO </w:t>
            </w:r>
            <w:r w:rsidRPr="00E14F86">
              <w:rPr>
                <w:color w:val="000000" w:themeColor="text1"/>
                <w:sz w:val="17"/>
              </w:rPr>
              <w:t xml:space="preserve"> 3 -  </w:t>
            </w:r>
            <w:r w:rsidRPr="00E14F86">
              <w:rPr>
                <w:color w:val="000000" w:themeColor="text1"/>
              </w:rPr>
              <w:t xml:space="preserve">và dạng NH </w:t>
            </w:r>
            <w:r w:rsidRPr="00E14F86">
              <w:rPr>
                <w:color w:val="000000" w:themeColor="text1"/>
              </w:rPr>
              <w:tab/>
              <w:t xml:space="preserve"> </w:t>
            </w:r>
            <w:r w:rsidRPr="00E14F86">
              <w:rPr>
                <w:color w:val="000000" w:themeColor="text1"/>
                <w:sz w:val="17"/>
              </w:rPr>
              <w:t xml:space="preserve"> 4 +  </w:t>
            </w:r>
            <w:r w:rsidRPr="00E14F86">
              <w:rPr>
                <w:color w:val="000000" w:themeColor="text1"/>
              </w:rPr>
              <w:t xml:space="preserve"> .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bón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vai  trò  đặc  biệt  quan  trọng  đối  với  sự  sinh  trưởng  và  phát  triển  của  cây  trồng,  quyết  định  năng  suất  và  chất lượng thu hoạch.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Lá  cây  có  màu  vàng  nhạt.  Đó  là  tín  hiệu  khẩn  cấp  đòi  hỏi  phải  kịp  thời  bón phân có chứa nitơ vào.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Về  cấu  trúc:  Nitơ  có  trong  thành  phần  của  của  hầu  hết  các  chất  trong  cây:  Prôtêin,  axitnuclêic,  côenzim,  enzim, diệp lục, ATP....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Về  vai  trò  điều  tiết:  Nitơ  tham  gia  điều  tiết  các  quá  trình  </w:t>
            </w:r>
            <w:r w:rsidR="008A6027" w:rsidRPr="00E14F86">
              <w:rPr>
                <w:color w:val="000000" w:themeColor="text1"/>
              </w:rPr>
              <w:lastRenderedPageBreak/>
              <w:t xml:space="preserve">trao  đổi  chất  trong  cây  thông  qua  hoạt  động  xúc  tác  (enzim),  cung  cấp  năng  lượng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(ATP)  và  điều  tiết  trạng  thái  ngậm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76" w:type="dxa"/>
          <w:right w:w="35" w:type="dxa"/>
        </w:tblCellMar>
        <w:tblLook w:val="04A0" w:firstRow="1" w:lastRow="0" w:firstColumn="1" w:lastColumn="0" w:noHBand="0" w:noVBand="1"/>
      </w:tblPr>
      <w:tblGrid>
        <w:gridCol w:w="5486"/>
        <w:gridCol w:w="4391"/>
      </w:tblGrid>
      <w:tr w:rsidR="00E14F86" w:rsidRPr="00E14F86" w:rsidTr="00DC02FE">
        <w:trPr>
          <w:trHeight w:val="13486"/>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0" w:firstLine="0"/>
              <w:rPr>
                <w:color w:val="000000" w:themeColor="text1"/>
              </w:rPr>
            </w:pPr>
            <w:r w:rsidRPr="00E14F86">
              <w:rPr>
                <w:color w:val="000000" w:themeColor="text1"/>
              </w:rPr>
              <w:lastRenderedPageBreak/>
              <w:t xml:space="preserve"> -  Nitơ  tham  gia  vào  những  cấu  trúc  nào  trong  cơ thể?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Vì  vậy  thiếu  nitơ  cây  không  thể  ST  và  PT  bình  thường được.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GV:  Trong  đất  nitơ  không  tồn  tại  sẵn  ở  dạng  hoà  tan ( dạng  oxi  hoá  -  NO </w:t>
            </w:r>
            <w:r w:rsidRPr="00E14F86">
              <w:rPr>
                <w:color w:val="000000" w:themeColor="text1"/>
                <w:vertAlign w:val="subscript"/>
              </w:rPr>
              <w:t xml:space="preserve"> 3</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  mà nitơ   tồn  tại  trong  các  hợp  chất  hữu  cơ  (  ở  dạng  khử  –  NH </w:t>
            </w:r>
            <w:r w:rsidRPr="00E14F86">
              <w:rPr>
                <w:color w:val="000000" w:themeColor="text1"/>
                <w:vertAlign w:val="subscript"/>
              </w:rPr>
              <w:t xml:space="preserve"> 4</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  Vậy  trong đất   phải  có  quá  trình  chuyển  hoá nitơ. </w:t>
            </w:r>
          </w:p>
          <w:p w:rsidR="00376EEB" w:rsidRPr="00E14F86" w:rsidRDefault="008A6027" w:rsidP="00485F47">
            <w:pPr>
              <w:spacing w:after="0" w:line="360" w:lineRule="auto"/>
              <w:ind w:left="30" w:firstLine="0"/>
              <w:jc w:val="left"/>
              <w:rPr>
                <w:color w:val="000000" w:themeColor="text1"/>
              </w:rPr>
            </w:pPr>
            <w:r w:rsidRPr="00E14F86">
              <w:rPr>
                <w:b/>
                <w:color w:val="000000" w:themeColor="text1"/>
              </w:rPr>
              <w:t xml:space="preserve"> Bước 2 : Thực hiện nhiệm vụ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Học sinh nghiên cứu sgk và trả lời câu hỏi </w:t>
            </w:r>
          </w:p>
          <w:p w:rsidR="00376EEB" w:rsidRPr="00E14F86" w:rsidRDefault="008A6027" w:rsidP="00485F47">
            <w:pPr>
              <w:spacing w:after="0" w:line="360" w:lineRule="auto"/>
              <w:ind w:left="30" w:firstLine="0"/>
              <w:jc w:val="left"/>
              <w:rPr>
                <w:color w:val="000000" w:themeColor="text1"/>
              </w:rPr>
            </w:pPr>
            <w:r w:rsidRPr="00E14F86">
              <w:rPr>
                <w:b/>
                <w:color w:val="000000" w:themeColor="text1"/>
              </w:rPr>
              <w:t xml:space="preserve"> Bước 3 : Báo cáo, thảo luận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30" w:firstLine="0"/>
              <w:jc w:val="left"/>
              <w:rPr>
                <w:color w:val="000000" w:themeColor="text1"/>
              </w:rPr>
            </w:pPr>
            <w:r w:rsidRPr="00E14F86">
              <w:rPr>
                <w:b/>
                <w:color w:val="000000" w:themeColor="text1"/>
              </w:rPr>
              <w:t xml:space="preserve"> Bước 4 : Kết luận, nhận định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GV nhận xét đáp án và chốt lại kiến thức </w:t>
            </w:r>
          </w:p>
          <w:p w:rsidR="00376EEB" w:rsidRPr="00E14F86" w:rsidRDefault="008A6027" w:rsidP="00485F47">
            <w:pPr>
              <w:spacing w:after="0" w:line="360" w:lineRule="auto"/>
              <w:ind w:left="30" w:firstLine="0"/>
              <w:rPr>
                <w:color w:val="000000" w:themeColor="text1"/>
              </w:rPr>
            </w:pPr>
            <w:r w:rsidRPr="00E14F86">
              <w:rPr>
                <w:b/>
                <w:color w:val="000000" w:themeColor="text1"/>
              </w:rPr>
              <w:t xml:space="preserve"> Hoạt  động 2  :  Quá  trình  đồng  hóa  nito  ở  thực vật </w:t>
            </w:r>
          </w:p>
          <w:p w:rsidR="00376EEB" w:rsidRPr="00E14F86" w:rsidRDefault="008A6027" w:rsidP="00485F47">
            <w:pPr>
              <w:spacing w:after="0" w:line="360" w:lineRule="auto"/>
              <w:ind w:left="30" w:firstLine="0"/>
              <w:jc w:val="left"/>
              <w:rPr>
                <w:color w:val="000000" w:themeColor="text1"/>
              </w:rPr>
            </w:pPr>
            <w:r w:rsidRPr="00E14F86">
              <w:rPr>
                <w:b/>
                <w:color w:val="000000" w:themeColor="text1"/>
              </w:rPr>
              <w:t xml:space="preserve"> Bước 1 : Chuyển giao nhiệm vụ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Giáo  viên  đưa  ra  câu  hỏi  và  yêu  cầu  học  sinh  trả lời </w:t>
            </w:r>
          </w:p>
          <w:p w:rsidR="00376EEB" w:rsidRPr="00E14F86" w:rsidRDefault="0051395F" w:rsidP="00485F47">
            <w:pPr>
              <w:spacing w:after="0" w:line="360" w:lineRule="auto"/>
              <w:ind w:left="3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Cho </w:t>
            </w:r>
            <w:r w:rsidR="008A6027" w:rsidRPr="00E14F86">
              <w:rPr>
                <w:color w:val="000000" w:themeColor="text1"/>
              </w:rPr>
              <w:tab/>
              <w:t xml:space="preserve">  biết  sơ  đồ chuyển </w:t>
            </w:r>
            <w:r w:rsidR="008A6027" w:rsidRPr="00E14F86">
              <w:rPr>
                <w:color w:val="000000" w:themeColor="text1"/>
              </w:rPr>
              <w:tab/>
              <w:t xml:space="preserve">  hoá từ  </w:t>
            </w:r>
            <w:r w:rsidR="008A6027" w:rsidRPr="00E14F86">
              <w:rPr>
                <w:color w:val="000000" w:themeColor="text1"/>
              </w:rPr>
              <w:tab/>
              <w:t xml:space="preserve"> NO </w:t>
            </w:r>
            <w:r w:rsidR="008A6027" w:rsidRPr="00E14F86">
              <w:rPr>
                <w:color w:val="000000" w:themeColor="text1"/>
                <w:vertAlign w:val="subscript"/>
              </w:rPr>
              <w:t xml:space="preserve"> 3</w:t>
            </w:r>
            <w:r w:rsidR="008A6027" w:rsidRPr="00E14F86">
              <w:rPr>
                <w:color w:val="000000" w:themeColor="text1"/>
                <w:vertAlign w:val="superscript"/>
              </w:rPr>
              <w:t xml:space="preserve">- </w:t>
            </w:r>
            <w:r w:rsidR="008A6027" w:rsidRPr="00E14F86">
              <w:rPr>
                <w:color w:val="000000" w:themeColor="text1"/>
                <w:vertAlign w:val="subscript"/>
              </w:rPr>
              <w:t xml:space="preserve"> </w:t>
            </w:r>
            <w:r w:rsidR="008A6027" w:rsidRPr="00E14F86">
              <w:rPr>
                <w:color w:val="000000" w:themeColor="text1"/>
                <w:vertAlign w:val="superscript"/>
              </w:rPr>
              <w:t xml:space="preserve"> </w:t>
            </w:r>
            <w:r w:rsidR="008A6027" w:rsidRPr="00E14F86">
              <w:rPr>
                <w:color w:val="000000" w:themeColor="text1"/>
              </w:rPr>
              <w:t xml:space="preserve"> --&gt;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NH </w:t>
            </w:r>
            <w:r w:rsidRPr="00E14F86">
              <w:rPr>
                <w:color w:val="000000" w:themeColor="text1"/>
                <w:sz w:val="17"/>
              </w:rPr>
              <w:t xml:space="preserve"> 4 +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GV: Nếu   dư lượng  NO  </w:t>
            </w:r>
            <w:r w:rsidRPr="00E14F86">
              <w:rPr>
                <w:color w:val="000000" w:themeColor="text1"/>
                <w:vertAlign w:val="subscript"/>
              </w:rPr>
              <w:t xml:space="preserve">3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lớn  sẽ  là  nguồn  gây  bệnh ung thư. </w:t>
            </w:r>
          </w:p>
          <w:p w:rsidR="00376EEB" w:rsidRPr="00E14F86" w:rsidRDefault="0051395F" w:rsidP="00485F47">
            <w:pPr>
              <w:spacing w:after="0" w:line="360" w:lineRule="auto"/>
              <w:ind w:left="3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một  trong  những  tiêu  chí  để  đánh  giá  rau  sạch là gì?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nước ( đặc  tính  hoá  keo)  của  các  phân  tử Prôtêin trong tế bào chất. </w:t>
            </w:r>
          </w:p>
          <w:p w:rsidR="00376EEB" w:rsidRPr="00E14F86" w:rsidRDefault="008A6027" w:rsidP="00485F47">
            <w:pPr>
              <w:spacing w:after="0" w:line="360" w:lineRule="auto"/>
              <w:ind w:left="30" w:firstLine="0"/>
              <w:rPr>
                <w:color w:val="000000" w:themeColor="text1"/>
              </w:rPr>
            </w:pPr>
            <w:r w:rsidRPr="00E14F86">
              <w:rPr>
                <w:b/>
                <w:color w:val="000000" w:themeColor="text1"/>
                <w:u w:val="single" w:color="000000"/>
              </w:rPr>
              <w:t xml:space="preserve"> II/  QUÁ  TRÌNH  ĐỒNG  HOÁ</w:t>
            </w:r>
            <w:r w:rsidRPr="00E14F86">
              <w:rPr>
                <w:b/>
                <w:color w:val="000000" w:themeColor="text1"/>
              </w:rPr>
              <w:t xml:space="preserve"> </w:t>
            </w:r>
            <w:r w:rsidRPr="00E14F86">
              <w:rPr>
                <w:b/>
                <w:color w:val="000000" w:themeColor="text1"/>
                <w:u w:val="single" w:color="000000"/>
              </w:rPr>
              <w:t xml:space="preserve"> NITƠ Ở THỰC VẬT.</w:t>
            </w:r>
            <w:r w:rsidRPr="00E14F86">
              <w:rPr>
                <w:b/>
                <w:color w:val="000000" w:themeColor="text1"/>
              </w:rPr>
              <w:t xml:space="preserve"> </w:t>
            </w:r>
          </w:p>
          <w:p w:rsidR="00376EEB" w:rsidRPr="00E14F86" w:rsidRDefault="008A6027" w:rsidP="00485F47">
            <w:pPr>
              <w:spacing w:after="0" w:line="360" w:lineRule="auto"/>
              <w:ind w:left="30" w:firstLine="85"/>
              <w:rPr>
                <w:color w:val="000000" w:themeColor="text1"/>
              </w:rPr>
            </w:pPr>
            <w:r w:rsidRPr="00E14F86">
              <w:rPr>
                <w:color w:val="000000" w:themeColor="text1"/>
              </w:rPr>
              <w:t xml:space="preserve"> Sự  đồng  hóa  nitơ  trong  mô  thực  vật  gồm  hai  quá  trình:  Khử  Nitrat  và  đồng hóa amôni. </w:t>
            </w:r>
          </w:p>
          <w:p w:rsidR="00376EEB" w:rsidRPr="00E14F86" w:rsidRDefault="0051395F" w:rsidP="00485F47">
            <w:pPr>
              <w:spacing w:after="0" w:line="360" w:lineRule="auto"/>
              <w:ind w:left="30" w:firstLine="0"/>
              <w:jc w:val="left"/>
              <w:rPr>
                <w:color w:val="000000" w:themeColor="text1"/>
              </w:rPr>
            </w:pPr>
            <w:r w:rsidRPr="00E14F86">
              <w:rPr>
                <w:b/>
                <w:bCs/>
                <w:color w:val="000000" w:themeColor="text1"/>
                <w:szCs w:val="28"/>
                <w:u w:val="single" w:color="000000"/>
              </w:rPr>
              <w:t>1.</w:t>
            </w:r>
            <w:r w:rsidRPr="00E14F86">
              <w:rPr>
                <w:b/>
                <w:bCs/>
                <w:color w:val="000000" w:themeColor="text1"/>
                <w:szCs w:val="28"/>
                <w:u w:val="single" w:color="000000"/>
              </w:rPr>
              <w:tab/>
            </w:r>
            <w:r w:rsidR="008A6027" w:rsidRPr="00E14F86">
              <w:rPr>
                <w:b/>
                <w:color w:val="000000" w:themeColor="text1"/>
                <w:u w:val="single" w:color="000000"/>
              </w:rPr>
              <w:t>Quá trình khử Nitrat.</w:t>
            </w:r>
            <w:r w:rsidR="008A6027" w:rsidRPr="00E14F86">
              <w:rPr>
                <w:b/>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NO </w:t>
            </w:r>
            <w:r w:rsidRPr="00E14F86">
              <w:rPr>
                <w:color w:val="000000" w:themeColor="text1"/>
                <w:vertAlign w:val="subscript"/>
              </w:rPr>
              <w:t xml:space="preserve"> 3</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Nitrat) --&gt; NO </w:t>
            </w:r>
            <w:r w:rsidRPr="00E14F86">
              <w:rPr>
                <w:color w:val="000000" w:themeColor="text1"/>
                <w:vertAlign w:val="subscript"/>
              </w:rPr>
              <w:t xml:space="preserve"> 2 </w:t>
            </w:r>
            <w:r w:rsidRPr="00E14F86">
              <w:rPr>
                <w:color w:val="000000" w:themeColor="text1"/>
                <w:vertAlign w:val="superscript"/>
              </w:rPr>
              <w:t xml:space="preserve">-  </w:t>
            </w:r>
            <w:r w:rsidRPr="00E14F86">
              <w:rPr>
                <w:color w:val="000000" w:themeColor="text1"/>
              </w:rPr>
              <w:t xml:space="preserve">( Nitrit) </w:t>
            </w:r>
          </w:p>
          <w:p w:rsidR="00376EEB" w:rsidRPr="00E14F86" w:rsidRDefault="008A6027" w:rsidP="00485F47">
            <w:pPr>
              <w:tabs>
                <w:tab w:val="center" w:pos="172"/>
                <w:tab w:val="center" w:pos="118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--&gt; </w:t>
            </w:r>
            <w:r w:rsidRPr="00E14F86">
              <w:rPr>
                <w:color w:val="000000" w:themeColor="text1"/>
              </w:rPr>
              <w:tab/>
              <w:t xml:space="preserve">NH </w:t>
            </w:r>
            <w:r w:rsidRPr="00E14F86">
              <w:rPr>
                <w:color w:val="000000" w:themeColor="text1"/>
                <w:vertAlign w:val="subscript"/>
              </w:rPr>
              <w:t xml:space="preserve"> 4 </w:t>
            </w:r>
            <w:r w:rsidRPr="00E14F86">
              <w:rPr>
                <w:color w:val="000000" w:themeColor="text1"/>
                <w:vertAlign w:val="superscript"/>
              </w:rPr>
              <w:t xml:space="preserve"> + </w:t>
            </w:r>
            <w:r w:rsidRPr="00E14F86">
              <w:rPr>
                <w:color w:val="000000" w:themeColor="text1"/>
              </w:rPr>
              <w:t xml:space="preserve">( Amôni)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Quá  trình  này  được  thực  hiện  trong  mô  rễ  và  mô  lá,  có  sự  tham  gia  của  Mo và </w:t>
            </w:r>
          </w:p>
          <w:p w:rsidR="00376EEB" w:rsidRPr="00E14F86" w:rsidRDefault="0051395F" w:rsidP="00485F47">
            <w:pPr>
              <w:spacing w:after="0" w:line="360" w:lineRule="auto"/>
              <w:ind w:left="30" w:firstLine="0"/>
              <w:jc w:val="left"/>
              <w:rPr>
                <w:color w:val="000000" w:themeColor="text1"/>
              </w:rPr>
            </w:pPr>
            <w:r w:rsidRPr="00E14F86">
              <w:rPr>
                <w:b/>
                <w:bCs/>
                <w:color w:val="000000" w:themeColor="text1"/>
                <w:szCs w:val="28"/>
                <w:u w:val="single" w:color="000000"/>
              </w:rPr>
              <w:t>2.</w:t>
            </w:r>
            <w:r w:rsidRPr="00E14F86">
              <w:rPr>
                <w:b/>
                <w:bCs/>
                <w:color w:val="000000" w:themeColor="text1"/>
                <w:szCs w:val="28"/>
                <w:u w:val="single" w:color="000000"/>
              </w:rPr>
              <w:tab/>
            </w:r>
            <w:r w:rsidR="008A6027" w:rsidRPr="00E14F86">
              <w:rPr>
                <w:b/>
                <w:color w:val="000000" w:themeColor="text1"/>
                <w:u w:val="single" w:color="000000"/>
              </w:rPr>
              <w:t xml:space="preserve">Quá  trình  đồng  hoá  NH </w:t>
            </w:r>
            <w:r w:rsidR="008A6027" w:rsidRPr="00E14F86">
              <w:rPr>
                <w:b/>
                <w:color w:val="000000" w:themeColor="text1"/>
                <w:u w:val="single" w:color="000000"/>
                <w:vertAlign w:val="subscript"/>
              </w:rPr>
              <w:t xml:space="preserve"> 3 </w:t>
            </w:r>
            <w:r w:rsidR="008A6027" w:rsidRPr="00E14F86">
              <w:rPr>
                <w:b/>
                <w:color w:val="000000" w:themeColor="text1"/>
                <w:u w:val="single" w:color="000000"/>
              </w:rPr>
              <w:t xml:space="preserve"> trong</w:t>
            </w:r>
            <w:r w:rsidR="008A6027" w:rsidRPr="00E14F86">
              <w:rPr>
                <w:b/>
                <w:color w:val="000000" w:themeColor="text1"/>
              </w:rPr>
              <w:t xml:space="preserve"> </w:t>
            </w:r>
            <w:r w:rsidR="008A6027" w:rsidRPr="00E14F86">
              <w:rPr>
                <w:b/>
                <w:color w:val="000000" w:themeColor="text1"/>
                <w:u w:val="single" w:color="000000"/>
              </w:rPr>
              <w:t xml:space="preserve"> mô thực vật.</w:t>
            </w:r>
            <w:r w:rsidR="008A6027" w:rsidRPr="00E14F86">
              <w:rPr>
                <w:b/>
                <w:color w:val="000000" w:themeColor="text1"/>
              </w:rPr>
              <w:t xml:space="preserve">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Đồng  hoá  amin  trực  tiếp  các  axit  xêtô: axit xêtô + NH </w:t>
            </w:r>
            <w:r w:rsidR="008A6027" w:rsidRPr="00E14F86">
              <w:rPr>
                <w:color w:val="000000" w:themeColor="text1"/>
                <w:vertAlign w:val="subscript"/>
              </w:rPr>
              <w:t xml:space="preserve"> 3 </w:t>
            </w:r>
            <w:r w:rsidR="008A6027" w:rsidRPr="00E14F86">
              <w:rPr>
                <w:color w:val="000000" w:themeColor="text1"/>
              </w:rPr>
              <w:t xml:space="preserve">---&gt;  axit amin.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Chuyển  vị  amin:  axit  amin  +  axit  xêtô  --&gt;  axit amin  mới   +  axit  xêtô  mới.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Hình  thành  amit:  Liên  kết  phân  tử  NH </w:t>
            </w:r>
            <w:r w:rsidR="008A6027" w:rsidRPr="00E14F86">
              <w:rPr>
                <w:color w:val="000000" w:themeColor="text1"/>
                <w:vertAlign w:val="subscript"/>
              </w:rPr>
              <w:t xml:space="preserve"> 3 </w:t>
            </w:r>
            <w:r w:rsidR="008A6027" w:rsidRPr="00E14F86">
              <w:rPr>
                <w:color w:val="000000" w:themeColor="text1"/>
              </w:rPr>
              <w:t xml:space="preserve"> vào  axit amin   đicacboxilic  --&gt;  amit.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Sự  hình  thành  amit  có  ý  nghĩa  sinh  học quan trọng: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36" w:type="dxa"/>
        </w:tblCellMar>
        <w:tblLook w:val="04A0" w:firstRow="1" w:lastRow="0" w:firstColumn="1" w:lastColumn="0" w:noHBand="0" w:noVBand="1"/>
      </w:tblPr>
      <w:tblGrid>
        <w:gridCol w:w="5485"/>
        <w:gridCol w:w="4392"/>
      </w:tblGrid>
      <w:tr w:rsidR="00E14F86" w:rsidRPr="00E14F86">
        <w:trPr>
          <w:trHeight w:val="5560"/>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Sau  khi  khử  NO </w:t>
            </w:r>
            <w:r w:rsidR="008A6027" w:rsidRPr="00E14F86">
              <w:rPr>
                <w:color w:val="000000" w:themeColor="text1"/>
                <w:vertAlign w:val="subscript"/>
              </w:rPr>
              <w:t xml:space="preserve"> 3</w:t>
            </w:r>
            <w:r w:rsidR="008A6027" w:rsidRPr="00E14F86">
              <w:rPr>
                <w:color w:val="000000" w:themeColor="text1"/>
                <w:vertAlign w:val="superscript"/>
              </w:rPr>
              <w:t xml:space="preserve">- </w:t>
            </w:r>
            <w:r w:rsidR="008A6027" w:rsidRPr="00E14F86">
              <w:rPr>
                <w:color w:val="000000" w:themeColor="text1"/>
                <w:vertAlign w:val="subscript"/>
              </w:rPr>
              <w:t xml:space="preserve"> </w:t>
            </w:r>
            <w:r w:rsidR="008A6027" w:rsidRPr="00E14F86">
              <w:rPr>
                <w:color w:val="000000" w:themeColor="text1"/>
                <w:vertAlign w:val="superscript"/>
              </w:rPr>
              <w:t xml:space="preserve"> </w:t>
            </w:r>
            <w:r w:rsidR="008A6027" w:rsidRPr="00E14F86">
              <w:rPr>
                <w:color w:val="000000" w:themeColor="text1"/>
              </w:rPr>
              <w:t xml:space="preserve"> --&gt;  NH </w:t>
            </w:r>
            <w:r w:rsidR="008A6027" w:rsidRPr="00E14F86">
              <w:rPr>
                <w:color w:val="000000" w:themeColor="text1"/>
                <w:vertAlign w:val="subscript"/>
              </w:rPr>
              <w:t xml:space="preserve"> 4</w:t>
            </w:r>
            <w:r w:rsidR="008A6027" w:rsidRPr="00E14F86">
              <w:rPr>
                <w:color w:val="000000" w:themeColor="text1"/>
                <w:vertAlign w:val="superscript"/>
              </w:rPr>
              <w:t xml:space="preserve"> +</w:t>
            </w:r>
            <w:r w:rsidR="008A6027" w:rsidRPr="00E14F86">
              <w:rPr>
                <w:color w:val="000000" w:themeColor="text1"/>
                <w:vertAlign w:val="subscript"/>
              </w:rPr>
              <w:t xml:space="preserve"> </w:t>
            </w:r>
            <w:r w:rsidR="008A6027" w:rsidRPr="00E14F86">
              <w:rPr>
                <w:color w:val="000000" w:themeColor="text1"/>
                <w:vertAlign w:val="superscript"/>
              </w:rPr>
              <w:t xml:space="preserve"> </w:t>
            </w:r>
            <w:r w:rsidR="008A6027" w:rsidRPr="00E14F86">
              <w:rPr>
                <w:color w:val="000000" w:themeColor="text1"/>
              </w:rPr>
              <w:t xml:space="preserve"> thì  quá  trình  tiếp tục diễn ra như thế nào trong cây? </w:t>
            </w:r>
            <w:r w:rsidR="008A6027" w:rsidRPr="00E14F86">
              <w:rPr>
                <w:color w:val="000000" w:themeColor="text1"/>
              </w:rPr>
              <w:tab/>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HS  theo  dõi  ví  dụ  trên  bảng  phụ  và  trả lời câu hỏi: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những con đường nào đồng hoá NH </w:t>
            </w:r>
            <w:r w:rsidR="008A6027" w:rsidRPr="00E14F86">
              <w:rPr>
                <w:color w:val="000000" w:themeColor="text1"/>
                <w:vertAlign w:val="subscript"/>
              </w:rPr>
              <w:t xml:space="preserve"> 3</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hình  thành  amit  có  ý  nghĩa  sinh  học  như  thế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Khi  cây  sinh  trưởng  mạnh  thì  cần  rất  nhiều  NH </w:t>
            </w:r>
            <w:r w:rsidRPr="00E14F86">
              <w:rPr>
                <w:color w:val="000000" w:themeColor="text1"/>
                <w:vertAlign w:val="subscript"/>
              </w:rPr>
              <w:t xml:space="preserve"> 3 </w:t>
            </w:r>
            <w:r w:rsidRPr="00E14F86">
              <w:rPr>
                <w:color w:val="000000" w:themeColor="text1"/>
              </w:rPr>
              <w:t xml:space="preserve">,   nhưng  nếu bị   tích  luỹ  lại  nhiều  ở  trong  mô  sẽ  gây  độc  cho  tế  bào.  Vậy  Sự  hình  thành amit có ý nghĩ gì đối với cây trồng?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Đó  là  cách  giải  độc  NH </w:t>
            </w:r>
            <w:r w:rsidR="008A6027" w:rsidRPr="00E14F86">
              <w:rPr>
                <w:color w:val="000000" w:themeColor="text1"/>
                <w:vertAlign w:val="subscript"/>
              </w:rPr>
              <w:t xml:space="preserve">3  </w:t>
            </w:r>
            <w:r w:rsidR="008A6027" w:rsidRPr="00E14F86">
              <w:rPr>
                <w:color w:val="000000" w:themeColor="text1"/>
              </w:rPr>
              <w:t xml:space="preserve"> tốt nhất  ( Nếu  NH </w:t>
            </w:r>
            <w:r w:rsidR="008A6027" w:rsidRPr="00E14F86">
              <w:rPr>
                <w:color w:val="000000" w:themeColor="text1"/>
                <w:vertAlign w:val="subscript"/>
              </w:rPr>
              <w:t xml:space="preserve"> 3 </w:t>
            </w:r>
            <w:r w:rsidR="008A6027" w:rsidRPr="00E14F86">
              <w:rPr>
                <w:color w:val="000000" w:themeColor="text1"/>
              </w:rPr>
              <w:t xml:space="preserve"> tích  luỹ  lại  sẽ  gây  độc  cho  tế bào) </w:t>
            </w:r>
          </w:p>
          <w:p w:rsidR="00376EEB" w:rsidRPr="00E14F86" w:rsidRDefault="0051395F" w:rsidP="00485F47">
            <w:pPr>
              <w:spacing w:after="0" w:line="360" w:lineRule="auto"/>
              <w:ind w:left="1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Amit  là  nguồn  dự  trữ  NH </w:t>
            </w:r>
            <w:r w:rsidR="008A6027" w:rsidRPr="00E14F86">
              <w:rPr>
                <w:color w:val="000000" w:themeColor="text1"/>
                <w:vertAlign w:val="subscript"/>
              </w:rPr>
              <w:t xml:space="preserve"> 3 </w:t>
            </w:r>
            <w:r w:rsidR="008A6027" w:rsidRPr="00E14F86">
              <w:rPr>
                <w:color w:val="000000" w:themeColor="text1"/>
              </w:rPr>
              <w:t xml:space="preserve">cho  các   quá  trình  tổng  hợp axit   amin trong   cơ thể thực vật khi cần thiết. </w:t>
            </w:r>
          </w:p>
        </w:tc>
      </w:tr>
      <w:tr w:rsidR="00E14F86" w:rsidRPr="00E14F86">
        <w:trPr>
          <w:trHeight w:val="3882"/>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làm bài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 Sản phẩm</w:t>
            </w:r>
            <w:r w:rsidRPr="00E14F86">
              <w:rPr>
                <w:i/>
                <w:color w:val="000000" w:themeColor="text1"/>
              </w:rPr>
              <w:t xml:space="preserve">:  Đáp án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rsidTr="00DC02FE">
        <w:trPr>
          <w:trHeight w:val="1876"/>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i/>
                <w:color w:val="000000" w:themeColor="text1"/>
              </w:rPr>
              <w:t xml:space="preserve"> Gv giao bài tập và yêu cầu học sinh trả lời </w:t>
            </w:r>
          </w:p>
          <w:p w:rsidR="00376EEB" w:rsidRPr="00E14F86" w:rsidRDefault="008A6027" w:rsidP="00485F47">
            <w:pPr>
              <w:spacing w:after="0" w:line="360" w:lineRule="auto"/>
              <w:ind w:left="45" w:firstLine="0"/>
              <w:rPr>
                <w:color w:val="000000" w:themeColor="text1"/>
              </w:rPr>
            </w:pPr>
            <w:r w:rsidRPr="00E14F86">
              <w:rPr>
                <w:b/>
                <w:color w:val="000000" w:themeColor="text1"/>
              </w:rPr>
              <w:t xml:space="preserve"> Câu  1.</w:t>
            </w:r>
            <w:r w:rsidRPr="00E14F86">
              <w:rPr>
                <w:color w:val="000000" w:themeColor="text1"/>
              </w:rPr>
              <w:t xml:space="preserve"> Trong  một  khu  vườn  có  nhiều  loài  hóa,  người  ta  quan  sát  thấy  một  cây  đỗ  quyên  lớn  phát  triển  tốt,  lá  màu  xanh  sẫm  nhưng  cây  này  chưa  bao  giờ  ra  hoa.  Nhận  đúng về cây này là: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Cần bón bổ sung muối canxi cho cây.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Có thể cây này đã được bón thừa kali.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Cây cần được chiếu sáng tốt hơn.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Có thể cây này đã được bón thừa nitơ. </w:t>
            </w:r>
          </w:p>
          <w:p w:rsidR="00376EEB" w:rsidRPr="00E14F86" w:rsidRDefault="00376EEB" w:rsidP="00485F47">
            <w:pPr>
              <w:spacing w:after="0" w:line="360" w:lineRule="auto"/>
              <w:ind w:left="0" w:firstLine="0"/>
              <w:jc w:val="left"/>
              <w:rPr>
                <w:b/>
                <w:color w:val="000000" w:themeColor="text1"/>
              </w:rPr>
            </w:pP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DC02FE" w:rsidRPr="00E14F86" w:rsidRDefault="00DC02FE" w:rsidP="00485F47">
            <w:pPr>
              <w:spacing w:after="0" w:line="360" w:lineRule="auto"/>
              <w:ind w:left="45" w:firstLine="0"/>
              <w:jc w:val="left"/>
              <w:rPr>
                <w:color w:val="000000" w:themeColor="text1"/>
              </w:rPr>
            </w:pPr>
            <w:r w:rsidRPr="00E14F86">
              <w:rPr>
                <w:b/>
                <w:color w:val="000000" w:themeColor="text1"/>
              </w:rPr>
              <w:t xml:space="preserve"> Câu 2.</w:t>
            </w:r>
            <w:r w:rsidRPr="00E14F86">
              <w:rPr>
                <w:color w:val="000000" w:themeColor="text1"/>
              </w:rPr>
              <w:t xml:space="preserve"> Vai trò của nitơ trong cơ thể thực vật: </w:t>
            </w:r>
          </w:p>
          <w:p w:rsidR="00DC02FE" w:rsidRPr="00E14F86" w:rsidRDefault="00DC02FE" w:rsidP="00485F47">
            <w:pPr>
              <w:spacing w:after="0" w:line="360" w:lineRule="auto"/>
              <w:ind w:left="45"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Pr="00E14F86">
              <w:rPr>
                <w:color w:val="000000" w:themeColor="text1"/>
              </w:rPr>
              <w:t xml:space="preserve">Là  thành  phần  của  axit  nucleic,  ATP,  photpholipit,  coenzim;  cần  cho  nở  hoa,  đậu  quả, phát triển rễ. </w:t>
            </w:r>
          </w:p>
          <w:p w:rsidR="00DC02FE" w:rsidRPr="00E14F86" w:rsidRDefault="00DC02FE" w:rsidP="00485F47">
            <w:pPr>
              <w:spacing w:after="0" w:line="360" w:lineRule="auto"/>
              <w:ind w:left="45"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Pr="00E14F86">
              <w:rPr>
                <w:color w:val="000000" w:themeColor="text1"/>
              </w:rPr>
              <w:t xml:space="preserve">Chủ yếu giữ cân bằng nước và ion trong tế bào, hoạt hóa enzim, mở khí khổng. </w:t>
            </w:r>
          </w:p>
          <w:p w:rsidR="00DC02FE" w:rsidRPr="00E14F86" w:rsidRDefault="00DC02FE" w:rsidP="00485F47">
            <w:pPr>
              <w:spacing w:after="0" w:line="360" w:lineRule="auto"/>
              <w:ind w:left="45"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Pr="00E14F86">
              <w:rPr>
                <w:color w:val="000000" w:themeColor="text1"/>
              </w:rPr>
              <w:t xml:space="preserve">Là thành phần của thành tế bào, màng tế bào, hoạt hóa enzim. </w:t>
            </w:r>
          </w:p>
          <w:p w:rsidR="00DC02FE" w:rsidRPr="00E14F86" w:rsidRDefault="00DC02FE" w:rsidP="00485F47">
            <w:pPr>
              <w:spacing w:after="0" w:line="360" w:lineRule="auto"/>
              <w:ind w:left="45"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Pr="00E14F86">
              <w:rPr>
                <w:color w:val="000000" w:themeColor="text1"/>
              </w:rPr>
              <w:t xml:space="preserve">Tham  gia  cấu  tạo  nên  các  phân  tử  protein,  enzim,  coenzim,  axit  nucleic,  diệp  lục, </w:t>
            </w: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ATP… </w:t>
            </w:r>
          </w:p>
          <w:p w:rsidR="00DC02FE" w:rsidRPr="00E14F86" w:rsidRDefault="00DC02FE" w:rsidP="00485F47">
            <w:pPr>
              <w:spacing w:after="0" w:line="360" w:lineRule="auto"/>
              <w:ind w:left="0" w:firstLine="0"/>
              <w:jc w:val="left"/>
              <w:rPr>
                <w:color w:val="000000" w:themeColor="text1"/>
              </w:rPr>
            </w:pP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DC02FE" w:rsidRPr="00E14F86" w:rsidRDefault="00DC02FE" w:rsidP="00485F47">
            <w:pPr>
              <w:spacing w:after="0" w:line="360" w:lineRule="auto"/>
              <w:ind w:left="45" w:firstLine="0"/>
              <w:jc w:val="left"/>
              <w:rPr>
                <w:color w:val="000000" w:themeColor="text1"/>
              </w:rPr>
            </w:pPr>
            <w:r w:rsidRPr="00E14F86">
              <w:rPr>
                <w:b/>
                <w:color w:val="000000" w:themeColor="text1"/>
              </w:rPr>
              <w:t xml:space="preserve"> Câu 3.</w:t>
            </w:r>
            <w:r w:rsidRPr="00E14F86">
              <w:rPr>
                <w:color w:val="000000" w:themeColor="text1"/>
              </w:rPr>
              <w:t xml:space="preserve"> Cây hấp thụ nitơ ở dạng </w:t>
            </w: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A. N </w:t>
            </w:r>
            <w:r w:rsidRPr="00E14F86">
              <w:rPr>
                <w:color w:val="000000" w:themeColor="text1"/>
                <w:sz w:val="17"/>
              </w:rPr>
              <w:t xml:space="preserve"> 2 +  </w:t>
            </w:r>
            <w:r w:rsidRPr="00E14F86">
              <w:rPr>
                <w:color w:val="000000" w:themeColor="text1"/>
              </w:rPr>
              <w:t xml:space="preserve"> và NO </w:t>
            </w:r>
            <w:r w:rsidRPr="00E14F86">
              <w:rPr>
                <w:color w:val="000000" w:themeColor="text1"/>
                <w:sz w:val="17"/>
              </w:rPr>
              <w:t xml:space="preserve"> 3 -  </w:t>
            </w:r>
            <w:r w:rsidRPr="00E14F86">
              <w:rPr>
                <w:color w:val="000000" w:themeColor="text1"/>
              </w:rPr>
              <w:t xml:space="preserve"> .       B. N</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  </w:t>
            </w:r>
            <w:r w:rsidRPr="00E14F86">
              <w:rPr>
                <w:color w:val="000000" w:themeColor="text1"/>
              </w:rPr>
              <w:t xml:space="preserve"> và NH </w:t>
            </w:r>
            <w:r w:rsidRPr="00E14F86">
              <w:rPr>
                <w:color w:val="000000" w:themeColor="text1"/>
                <w:sz w:val="17"/>
              </w:rPr>
              <w:t xml:space="preserve"> 3 +  </w:t>
            </w:r>
            <w:r w:rsidRPr="00E14F86">
              <w:rPr>
                <w:color w:val="000000" w:themeColor="text1"/>
              </w:rPr>
              <w:t xml:space="preserve">.  </w:t>
            </w:r>
          </w:p>
          <w:p w:rsidR="00DC02FE" w:rsidRPr="00E14F86" w:rsidRDefault="00DC02FE" w:rsidP="00485F47">
            <w:pPr>
              <w:tabs>
                <w:tab w:val="center" w:pos="410"/>
                <w:tab w:val="center" w:pos="258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C. NH </w:t>
            </w:r>
            <w:r w:rsidRPr="00E14F86">
              <w:rPr>
                <w:color w:val="000000" w:themeColor="text1"/>
              </w:rPr>
              <w:tab/>
              <w:t xml:space="preserve"> </w:t>
            </w:r>
            <w:r w:rsidRPr="00E14F86">
              <w:rPr>
                <w:color w:val="000000" w:themeColor="text1"/>
                <w:sz w:val="17"/>
              </w:rPr>
              <w:t xml:space="preserve">4  +  </w:t>
            </w:r>
            <w:r w:rsidRPr="00E14F86">
              <w:rPr>
                <w:color w:val="000000" w:themeColor="text1"/>
              </w:rPr>
              <w:t xml:space="preserve"> và NO </w:t>
            </w:r>
            <w:r w:rsidRPr="00E14F86">
              <w:rPr>
                <w:color w:val="000000" w:themeColor="text1"/>
                <w:sz w:val="17"/>
              </w:rPr>
              <w:t xml:space="preserve"> 3-   </w:t>
            </w:r>
            <w:r w:rsidRPr="00E14F86">
              <w:rPr>
                <w:color w:val="000000" w:themeColor="text1"/>
              </w:rPr>
              <w:t xml:space="preserve"> .       D. NH</w:t>
            </w:r>
            <w:r w:rsidRPr="00E14F86">
              <w:rPr>
                <w:color w:val="000000" w:themeColor="text1"/>
                <w:sz w:val="17"/>
              </w:rPr>
              <w:t xml:space="preserve">4 </w:t>
            </w:r>
            <w:r w:rsidRPr="00E14F86">
              <w:rPr>
                <w:color w:val="000000" w:themeColor="text1"/>
              </w:rPr>
              <w:t xml:space="preserve"> </w:t>
            </w:r>
            <w:r w:rsidRPr="00E14F86">
              <w:rPr>
                <w:color w:val="000000" w:themeColor="text1"/>
                <w:sz w:val="17"/>
              </w:rPr>
              <w:t xml:space="preserve"> -  </w:t>
            </w:r>
            <w:r w:rsidRPr="00E14F86">
              <w:rPr>
                <w:color w:val="000000" w:themeColor="text1"/>
              </w:rPr>
              <w:t xml:space="preserve"> và NO </w:t>
            </w:r>
            <w:r w:rsidRPr="00E14F86">
              <w:rPr>
                <w:color w:val="000000" w:themeColor="text1"/>
                <w:sz w:val="17"/>
              </w:rPr>
              <w:t xml:space="preserve"> 3 +  </w:t>
            </w:r>
            <w:r w:rsidRPr="00E14F86">
              <w:rPr>
                <w:color w:val="000000" w:themeColor="text1"/>
              </w:rPr>
              <w:t xml:space="preserve"> . </w:t>
            </w: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C </w:t>
            </w:r>
          </w:p>
          <w:p w:rsidR="00DC02FE" w:rsidRPr="00E14F86" w:rsidRDefault="00DC02FE" w:rsidP="00485F47">
            <w:pPr>
              <w:spacing w:after="0" w:line="360" w:lineRule="auto"/>
              <w:ind w:left="45" w:firstLine="0"/>
              <w:jc w:val="left"/>
              <w:rPr>
                <w:color w:val="000000" w:themeColor="text1"/>
              </w:rPr>
            </w:pPr>
            <w:r w:rsidRPr="00E14F86">
              <w:rPr>
                <w:b/>
                <w:color w:val="000000" w:themeColor="text1"/>
              </w:rPr>
              <w:t xml:space="preserve"> Câu 4.</w:t>
            </w:r>
            <w:r w:rsidRPr="00E14F86">
              <w:rPr>
                <w:color w:val="000000" w:themeColor="text1"/>
              </w:rPr>
              <w:t xml:space="preserve"> Quá trình khử nitrat là quá trình chuyển hóa </w:t>
            </w: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A. NO </w:t>
            </w:r>
            <w:r w:rsidRPr="00E14F86">
              <w:rPr>
                <w:color w:val="000000" w:themeColor="text1"/>
                <w:sz w:val="17"/>
              </w:rPr>
              <w:t xml:space="preserve">3  -  </w:t>
            </w:r>
            <w:r w:rsidRPr="00E14F86">
              <w:rPr>
                <w:color w:val="000000" w:themeColor="text1"/>
              </w:rPr>
              <w:t xml:space="preserve"> thành NH </w:t>
            </w:r>
            <w:r w:rsidRPr="00E14F86">
              <w:rPr>
                <w:color w:val="000000" w:themeColor="text1"/>
                <w:sz w:val="17"/>
              </w:rPr>
              <w:t xml:space="preserve">4  +  </w:t>
            </w:r>
            <w:r w:rsidRPr="00E14F86">
              <w:rPr>
                <w:color w:val="000000" w:themeColor="text1"/>
              </w:rPr>
              <w:t xml:space="preserve"> .        B. NO </w:t>
            </w:r>
            <w:r w:rsidRPr="00E14F86">
              <w:rPr>
                <w:color w:val="000000" w:themeColor="text1"/>
                <w:sz w:val="17"/>
              </w:rPr>
              <w:t xml:space="preserve"> 3 -  </w:t>
            </w:r>
            <w:r w:rsidRPr="00E14F86">
              <w:rPr>
                <w:color w:val="000000" w:themeColor="text1"/>
              </w:rPr>
              <w:t xml:space="preserve"> thành NO </w:t>
            </w:r>
            <w:r w:rsidRPr="00E14F86">
              <w:rPr>
                <w:color w:val="000000" w:themeColor="text1"/>
                <w:sz w:val="17"/>
              </w:rPr>
              <w:t xml:space="preserve"> 2 -  </w:t>
            </w:r>
            <w:r w:rsidRPr="00E14F86">
              <w:rPr>
                <w:color w:val="000000" w:themeColor="text1"/>
              </w:rPr>
              <w:t xml:space="preserve"> . </w:t>
            </w:r>
          </w:p>
          <w:p w:rsidR="00DC02FE" w:rsidRPr="00E14F86" w:rsidRDefault="00DC02FE" w:rsidP="00485F47">
            <w:pPr>
              <w:tabs>
                <w:tab w:val="center" w:pos="410"/>
                <w:tab w:val="center" w:pos="2962"/>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C. NH </w:t>
            </w:r>
            <w:r w:rsidRPr="00E14F86">
              <w:rPr>
                <w:color w:val="000000" w:themeColor="text1"/>
              </w:rPr>
              <w:tab/>
              <w:t xml:space="preserve"> </w:t>
            </w:r>
            <w:r w:rsidRPr="00E14F86">
              <w:rPr>
                <w:color w:val="000000" w:themeColor="text1"/>
                <w:sz w:val="17"/>
              </w:rPr>
              <w:t xml:space="preserve"> 4+   </w:t>
            </w:r>
            <w:r w:rsidRPr="00E14F86">
              <w:rPr>
                <w:color w:val="000000" w:themeColor="text1"/>
              </w:rPr>
              <w:t xml:space="preserve"> thành NO </w:t>
            </w:r>
            <w:r w:rsidRPr="00E14F86">
              <w:rPr>
                <w:color w:val="000000" w:themeColor="text1"/>
                <w:sz w:val="17"/>
              </w:rPr>
              <w:t xml:space="preserve"> 2 -  </w:t>
            </w:r>
            <w:r w:rsidRPr="00E14F86">
              <w:rPr>
                <w:color w:val="000000" w:themeColor="text1"/>
              </w:rPr>
              <w:t xml:space="preserve"> .        D. NO</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 </w:t>
            </w:r>
            <w:r w:rsidRPr="00E14F86">
              <w:rPr>
                <w:color w:val="000000" w:themeColor="text1"/>
              </w:rPr>
              <w:t xml:space="preserve"> thành NO </w:t>
            </w:r>
            <w:r w:rsidRPr="00E14F86">
              <w:rPr>
                <w:color w:val="000000" w:themeColor="text1"/>
                <w:sz w:val="17"/>
              </w:rPr>
              <w:t xml:space="preserve"> 3  - </w:t>
            </w:r>
            <w:r w:rsidRPr="00E14F86">
              <w:rPr>
                <w:color w:val="000000" w:themeColor="text1"/>
              </w:rPr>
              <w:t xml:space="preserve"> . </w:t>
            </w:r>
          </w:p>
          <w:p w:rsidR="00DC02FE" w:rsidRPr="00E14F86" w:rsidRDefault="00DC02FE" w:rsidP="00485F47">
            <w:pPr>
              <w:spacing w:after="0" w:line="360" w:lineRule="auto"/>
              <w:ind w:left="0" w:firstLine="0"/>
              <w:jc w:val="left"/>
              <w:rPr>
                <w:color w:val="000000" w:themeColor="text1"/>
              </w:rPr>
            </w:pP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DC02FE" w:rsidRPr="00E14F86" w:rsidRDefault="00DC02FE" w:rsidP="00485F47">
            <w:pPr>
              <w:spacing w:after="0" w:line="360" w:lineRule="auto"/>
              <w:ind w:left="45" w:firstLine="0"/>
              <w:jc w:val="left"/>
              <w:rPr>
                <w:color w:val="000000" w:themeColor="text1"/>
              </w:rPr>
            </w:pPr>
            <w:r w:rsidRPr="00E14F86">
              <w:rPr>
                <w:b/>
                <w:color w:val="000000" w:themeColor="text1"/>
              </w:rPr>
              <w:t xml:space="preserve"> Câu 5.</w:t>
            </w:r>
            <w:r w:rsidRPr="00E14F86">
              <w:rPr>
                <w:color w:val="000000" w:themeColor="text1"/>
              </w:rPr>
              <w:t xml:space="preserve"> Quá trình khử nitrat diễn ra theo sơ đồ: </w:t>
            </w:r>
          </w:p>
          <w:p w:rsidR="00DC02FE" w:rsidRPr="00E14F86" w:rsidRDefault="00DC02FE" w:rsidP="00485F47">
            <w:pPr>
              <w:tabs>
                <w:tab w:val="center" w:pos="2422"/>
                <w:tab w:val="center" w:pos="5358"/>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NO </w:t>
            </w:r>
            <w:r w:rsidRPr="00E14F86">
              <w:rPr>
                <w:color w:val="000000" w:themeColor="text1"/>
                <w:sz w:val="17"/>
              </w:rPr>
              <w:t xml:space="preserve">2  -  </w:t>
            </w:r>
            <w:r w:rsidRPr="00E14F86">
              <w:rPr>
                <w:color w:val="000000" w:themeColor="text1"/>
              </w:rPr>
              <w:t xml:space="preserve"> → NO </w:t>
            </w:r>
            <w:r w:rsidRPr="00E14F86">
              <w:rPr>
                <w:color w:val="000000" w:themeColor="text1"/>
                <w:sz w:val="17"/>
              </w:rPr>
              <w:t xml:space="preserve"> 3 -  </w:t>
            </w:r>
            <w:r w:rsidRPr="00E14F86">
              <w:rPr>
                <w:color w:val="000000" w:themeColor="text1"/>
              </w:rPr>
              <w:t xml:space="preserve"> → NH </w:t>
            </w:r>
            <w:r w:rsidRPr="00E14F86">
              <w:rPr>
                <w:color w:val="000000" w:themeColor="text1"/>
                <w:sz w:val="17"/>
              </w:rPr>
              <w:t xml:space="preserve"> 4 +  </w:t>
            </w:r>
            <w:r w:rsidRPr="00E14F86">
              <w:rPr>
                <w:color w:val="000000" w:themeColor="text1"/>
              </w:rPr>
              <w:t xml:space="preserve"> .    B. NO </w:t>
            </w:r>
            <w:r w:rsidRPr="00E14F86">
              <w:rPr>
                <w:color w:val="000000" w:themeColor="text1"/>
                <w:sz w:val="17"/>
              </w:rPr>
              <w:t xml:space="preserve"> 3-  </w:t>
            </w:r>
            <w:r w:rsidRPr="00E14F86">
              <w:rPr>
                <w:color w:val="000000" w:themeColor="text1"/>
              </w:rPr>
              <w:t xml:space="preserve"> → NO</w:t>
            </w:r>
            <w:r w:rsidRPr="00E14F86">
              <w:rPr>
                <w:color w:val="000000" w:themeColor="text1"/>
                <w:sz w:val="17"/>
              </w:rPr>
              <w:t xml:space="preserve"> </w:t>
            </w:r>
            <w:r w:rsidRPr="00E14F86">
              <w:rPr>
                <w:color w:val="000000" w:themeColor="text1"/>
                <w:sz w:val="17"/>
              </w:rPr>
              <w:tab/>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 → NH</w:t>
            </w:r>
            <w:r w:rsidRPr="00E14F86">
              <w:rPr>
                <w:color w:val="000000" w:themeColor="text1"/>
                <w:sz w:val="17"/>
              </w:rPr>
              <w:t xml:space="preserve">3 </w:t>
            </w:r>
            <w:r w:rsidRPr="00E14F86">
              <w:rPr>
                <w:color w:val="000000" w:themeColor="text1"/>
              </w:rPr>
              <w:t xml:space="preserve"> . </w:t>
            </w:r>
            <w:r w:rsidRPr="00E14F86">
              <w:rPr>
                <w:color w:val="000000" w:themeColor="text1"/>
                <w:sz w:val="17"/>
              </w:rPr>
              <w:t xml:space="preserve"> </w:t>
            </w:r>
            <w:r w:rsidRPr="00E14F86">
              <w:rPr>
                <w:color w:val="000000" w:themeColor="text1"/>
              </w:rPr>
              <w:t xml:space="preserve"> </w:t>
            </w:r>
          </w:p>
          <w:p w:rsidR="00DC02FE" w:rsidRPr="00E14F86" w:rsidRDefault="00DC02FE" w:rsidP="00485F47">
            <w:pPr>
              <w:tabs>
                <w:tab w:val="center" w:pos="410"/>
                <w:tab w:val="center" w:pos="341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C. NO </w:t>
            </w:r>
            <w:r w:rsidRPr="00E14F86">
              <w:rPr>
                <w:color w:val="000000" w:themeColor="text1"/>
              </w:rPr>
              <w:tab/>
              <w:t xml:space="preserve"> </w:t>
            </w:r>
            <w:r w:rsidRPr="00E14F86">
              <w:rPr>
                <w:color w:val="000000" w:themeColor="text1"/>
                <w:sz w:val="17"/>
              </w:rPr>
              <w:t xml:space="preserve"> 3 -  </w:t>
            </w:r>
            <w:r w:rsidRPr="00E14F86">
              <w:rPr>
                <w:color w:val="000000" w:themeColor="text1"/>
              </w:rPr>
              <w:t xml:space="preserve"> → NO </w:t>
            </w:r>
            <w:r w:rsidRPr="00E14F86">
              <w:rPr>
                <w:color w:val="000000" w:themeColor="text1"/>
                <w:sz w:val="17"/>
              </w:rPr>
              <w:t xml:space="preserve"> 2 -  </w:t>
            </w:r>
            <w:r w:rsidRPr="00E14F86">
              <w:rPr>
                <w:color w:val="000000" w:themeColor="text1"/>
              </w:rPr>
              <w:t xml:space="preserve"> → NH </w:t>
            </w:r>
            <w:r w:rsidRPr="00E14F86">
              <w:rPr>
                <w:color w:val="000000" w:themeColor="text1"/>
                <w:sz w:val="17"/>
              </w:rPr>
              <w:t xml:space="preserve"> 4  +</w:t>
            </w:r>
            <w:r w:rsidRPr="00E14F86">
              <w:rPr>
                <w:color w:val="000000" w:themeColor="text1"/>
              </w:rPr>
              <w:t xml:space="preserve"> .    D. NO</w:t>
            </w:r>
            <w:r w:rsidRPr="00E14F86">
              <w:rPr>
                <w:color w:val="000000" w:themeColor="text1"/>
                <w:sz w:val="17"/>
              </w:rPr>
              <w:t xml:space="preserve">  3</w:t>
            </w:r>
            <w:r w:rsidRPr="00E14F86">
              <w:rPr>
                <w:color w:val="000000" w:themeColor="text1"/>
              </w:rPr>
              <w:t xml:space="preserve"> </w:t>
            </w:r>
            <w:r w:rsidRPr="00E14F86">
              <w:rPr>
                <w:color w:val="000000" w:themeColor="text1"/>
                <w:sz w:val="17"/>
              </w:rPr>
              <w:t xml:space="preserve">  - </w:t>
            </w:r>
            <w:r w:rsidRPr="00E14F86">
              <w:rPr>
                <w:color w:val="000000" w:themeColor="text1"/>
              </w:rPr>
              <w:t xml:space="preserve"> → NO </w:t>
            </w:r>
            <w:r w:rsidRPr="00E14F86">
              <w:rPr>
                <w:color w:val="000000" w:themeColor="text1"/>
                <w:sz w:val="17"/>
              </w:rPr>
              <w:t xml:space="preserve"> 2 -  </w:t>
            </w:r>
            <w:r w:rsidRPr="00E14F86">
              <w:rPr>
                <w:color w:val="000000" w:themeColor="text1"/>
              </w:rPr>
              <w:t xml:space="preserve"> → NH </w:t>
            </w:r>
            <w:r w:rsidRPr="00E14F86">
              <w:rPr>
                <w:color w:val="000000" w:themeColor="text1"/>
                <w:sz w:val="17"/>
              </w:rPr>
              <w:t xml:space="preserve">2  </w:t>
            </w:r>
            <w:r w:rsidRPr="00E14F86">
              <w:rPr>
                <w:color w:val="000000" w:themeColor="text1"/>
              </w:rPr>
              <w:t xml:space="preserve">.  </w:t>
            </w:r>
          </w:p>
          <w:p w:rsidR="00DC02FE" w:rsidRPr="00E14F86" w:rsidRDefault="00DC02FE" w:rsidP="00485F47">
            <w:pPr>
              <w:spacing w:after="0" w:line="360" w:lineRule="auto"/>
              <w:ind w:left="0" w:firstLine="0"/>
              <w:jc w:val="left"/>
              <w:rPr>
                <w:color w:val="000000" w:themeColor="text1"/>
              </w:rPr>
            </w:pPr>
            <w:r w:rsidRPr="00E14F86">
              <w:rPr>
                <w:color w:val="000000" w:themeColor="text1"/>
              </w:rPr>
              <w:t xml:space="preserve"> Đáp án: </w:t>
            </w:r>
            <w:r w:rsidRPr="00E14F86">
              <w:rPr>
                <w:b/>
                <w:color w:val="000000" w:themeColor="text1"/>
              </w:rPr>
              <w:t xml:space="preserve"> C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46" w:type="dxa"/>
        </w:tblCellMar>
        <w:tblLook w:val="04A0" w:firstRow="1" w:lastRow="0" w:firstColumn="1" w:lastColumn="0" w:noHBand="0" w:noVBand="1"/>
      </w:tblPr>
      <w:tblGrid>
        <w:gridCol w:w="9877"/>
      </w:tblGrid>
      <w:tr w:rsidR="00E14F86" w:rsidRPr="00E14F86">
        <w:trPr>
          <w:trHeight w:val="4451"/>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4211"/>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Vì sao thiếu nitơ trong môi trường dinh dưỡng, cây lúa không thể sống được?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Lời giải: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Thiếu  nitơ  trong  môi  trường  dinh  dưỡng  cây  lúa  không  thể  sống  được  vì  Nitơ  là  nguyên  tố  khoáng  thiết  yếu,  có  tầm  quan  trọng  đặc  biệt  đối  với  quá  trình  sống,  sinh  trưởng, phát triển của cây lúa: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tham gia cấu tạo nên protein, enzim, côenzim, axit nuclêic, diệp lục,…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Cây  lúa  thiếu  nitơ  sẽ  yếu,  quang  hợp  kém,  kém  phát  triển,  năng  suất  và  chất  lượng  thấp. </w:t>
            </w:r>
          </w:p>
        </w:tc>
      </w:tr>
    </w:tbl>
    <w:p w:rsidR="00376EEB" w:rsidRPr="00E14F86" w:rsidRDefault="008A6027" w:rsidP="00485F47">
      <w:pPr>
        <w:spacing w:after="0" w:line="360" w:lineRule="auto"/>
        <w:ind w:left="1044"/>
        <w:jc w:val="left"/>
        <w:rPr>
          <w:color w:val="000000" w:themeColor="text1"/>
        </w:rPr>
      </w:pPr>
      <w:r w:rsidRPr="00E14F86">
        <w:rPr>
          <w:b/>
          <w:color w:val="000000" w:themeColor="text1"/>
        </w:rPr>
        <w:t xml:space="preserve"> Ngày Soạn: </w:t>
      </w:r>
    </w:p>
    <w:p w:rsidR="00376EEB" w:rsidRPr="00E14F86" w:rsidRDefault="008A6027" w:rsidP="00485F47">
      <w:pPr>
        <w:tabs>
          <w:tab w:val="center" w:pos="1447"/>
          <w:tab w:val="center" w:pos="5988"/>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5 </w:t>
      </w:r>
      <w:r w:rsidRPr="00E14F86">
        <w:rPr>
          <w:b/>
          <w:color w:val="000000" w:themeColor="text1"/>
        </w:rPr>
        <w:tab/>
        <w:t xml:space="preserve"> Bài 6: DINH DƯỠNG NITƠ  Ở THỰC VẬT (Tiếp theo).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nguồn Nitơ cung cấp cho cây.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dạng Nitơ cây hấp thụ từ đất.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các con đường cố định Nitơ và vai trò của quá trình cố định Nitơ bằng  con đường sinh học đối với thực vật và ứng dụng thực tiễn trong ngành trồng trọt.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mối liên hệ giữa liều lượng phân bón hợp lý với sinh trưởng và môi trường.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Giáo viên.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Tranh hình 6.1 và hình 6.2 ở SGK trang 29, 30.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2 . Học sinh: </w:t>
      </w:r>
    </w:p>
    <w:p w:rsidR="00376EEB" w:rsidRPr="00E14F86" w:rsidRDefault="008A6027" w:rsidP="00485F47">
      <w:pPr>
        <w:spacing w:after="0" w:line="360" w:lineRule="auto"/>
        <w:ind w:left="190"/>
        <w:rPr>
          <w:color w:val="000000" w:themeColor="text1"/>
        </w:rPr>
      </w:pPr>
      <w:r w:rsidRPr="00E14F86">
        <w:rPr>
          <w:color w:val="000000" w:themeColor="text1"/>
        </w:rPr>
        <w:t xml:space="preserve"> – Nghiên cứu trước bài học SGK.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III.TIẾN TRÌNH DẠY HỌC </w:t>
      </w:r>
    </w:p>
    <w:p w:rsidR="00376EEB" w:rsidRPr="00E14F86" w:rsidRDefault="008A6027" w:rsidP="00485F47">
      <w:pPr>
        <w:spacing w:after="0" w:line="360" w:lineRule="auto"/>
        <w:ind w:left="190"/>
        <w:rPr>
          <w:color w:val="000000" w:themeColor="text1"/>
        </w:rPr>
      </w:pPr>
      <w:r w:rsidRPr="00E14F86">
        <w:rPr>
          <w:color w:val="000000" w:themeColor="text1"/>
        </w:rPr>
        <w:t xml:space="preserve">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pStyle w:val="Heading1"/>
        <w:spacing w:after="0" w:line="360" w:lineRule="auto"/>
        <w:ind w:left="280" w:right="0"/>
        <w:rPr>
          <w:color w:val="000000" w:themeColor="text1"/>
        </w:rPr>
      </w:pPr>
      <w:r w:rsidRPr="00E14F86">
        <w:rPr>
          <w:color w:val="000000" w:themeColor="text1"/>
        </w:rPr>
        <w:t xml:space="preserve"> B: HÌNH THÀNH KIẾN THỨC </w:t>
      </w:r>
    </w:p>
    <w:p w:rsidR="00376EEB" w:rsidRPr="00E14F86" w:rsidRDefault="008A6027" w:rsidP="00485F47">
      <w:pPr>
        <w:pBdr>
          <w:top w:val="single" w:sz="6" w:space="0" w:color="000000"/>
          <w:left w:val="single" w:sz="6" w:space="0" w:color="000000"/>
          <w:bottom w:val="single" w:sz="6" w:space="0" w:color="000000"/>
          <w:right w:val="single" w:sz="6" w:space="0" w:color="000000"/>
        </w:pBdr>
        <w:spacing w:after="0" w:line="360" w:lineRule="auto"/>
        <w:ind w:left="280"/>
        <w:jc w:val="left"/>
        <w:rPr>
          <w:color w:val="000000" w:themeColor="text1"/>
        </w:rPr>
      </w:pPr>
      <w:r w:rsidRPr="00E14F86">
        <w:rPr>
          <w:b/>
          <w:i/>
          <w:color w:val="000000" w:themeColor="text1"/>
        </w:rPr>
        <w:t xml:space="preserve"> a.  Mục tiêu :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43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nguồn Nitơ cung cấp cho cây.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43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dạng Nitơ cây hấp thụ từ đất.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43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các  con  đường  cố  định  Nitơ  và  vai  trò  của  quá  trình  cố  định  Nitơ  bằng  con đường sinh học đối với thực vật và ứng dụng thực tiễn trong ngành trồng trọt. -  Nêu được mối liên hệ giữa liều lượng phân bón hợp lý với sinh trưởng và môi trường.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w:t>
      </w:r>
      <w:r w:rsidR="008A6027" w:rsidRPr="00E14F86">
        <w:rPr>
          <w:color w:val="000000" w:themeColor="text1"/>
        </w:rPr>
        <w:t xml:space="preserve"> Thuyết trình , phân tích, giảng bình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Trình bày của HS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6" w:type="dxa"/>
          <w:left w:w="76" w:type="dxa"/>
          <w:right w:w="36" w:type="dxa"/>
        </w:tblCellMar>
        <w:tblLook w:val="04A0" w:firstRow="1" w:lastRow="0" w:firstColumn="1" w:lastColumn="0" w:noHBand="0" w:noVBand="1"/>
      </w:tblPr>
      <w:tblGrid>
        <w:gridCol w:w="5351"/>
        <w:gridCol w:w="4676"/>
      </w:tblGrid>
      <w:tr w:rsidR="00E14F86" w:rsidRPr="00E14F86">
        <w:trPr>
          <w:trHeight w:val="585"/>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rsidTr="00DC02FE">
        <w:trPr>
          <w:trHeight w:val="2051"/>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0" w:firstLine="0"/>
              <w:rPr>
                <w:color w:val="000000" w:themeColor="text1"/>
              </w:rPr>
            </w:pPr>
            <w:r w:rsidRPr="00E14F86">
              <w:rPr>
                <w:b/>
                <w:color w:val="000000" w:themeColor="text1"/>
              </w:rPr>
              <w:t xml:space="preserve"> Hoạt  động  1:  Nguồn  cung  cấp  nito  tự  nhiên cho cây </w:t>
            </w:r>
          </w:p>
          <w:p w:rsidR="00376EEB" w:rsidRPr="00E14F86" w:rsidRDefault="008A6027" w:rsidP="00485F47">
            <w:pPr>
              <w:spacing w:after="0" w:line="360" w:lineRule="auto"/>
              <w:ind w:left="3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-Gv  đặt  vấn  đề  và  giao  câu  hỏi,yêu  cầu  học  sinh trả lời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là  một  trong  những  nguyên  tố  phổ  biến  nhất  trong  tự  nhiên,  tồn  tại  trong  thạch  quyển  và khí quyển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GV treo tranh vẽ hình 6.1, giới thiệu tranh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Trong  khí  quyển  N </w:t>
            </w:r>
            <w:r w:rsidR="008A6027" w:rsidRPr="00E14F86">
              <w:rPr>
                <w:color w:val="000000" w:themeColor="text1"/>
                <w:vertAlign w:val="subscript"/>
              </w:rPr>
              <w:t xml:space="preserve">2  </w:t>
            </w:r>
            <w:r w:rsidR="008A6027" w:rsidRPr="00E14F86">
              <w:rPr>
                <w:color w:val="000000" w:themeColor="text1"/>
              </w:rPr>
              <w:t xml:space="preserve"> chiếm  khoảng bao   nhiêu phần  trăm?   Tồn  tại  ở những   dạng  nào?  Cây có thể hấp thụ được không? </w:t>
            </w:r>
          </w:p>
          <w:p w:rsidR="00376EEB" w:rsidRPr="00E14F86" w:rsidRDefault="008A6027" w:rsidP="00485F47">
            <w:pPr>
              <w:spacing w:after="0" w:line="360" w:lineRule="auto"/>
              <w:ind w:left="30" w:firstLine="0"/>
              <w:rPr>
                <w:color w:val="000000" w:themeColor="text1"/>
              </w:rPr>
            </w:pPr>
            <w:r w:rsidRPr="00E14F86">
              <w:rPr>
                <w:color w:val="000000" w:themeColor="text1"/>
              </w:rPr>
              <w:lastRenderedPageBreak/>
              <w:t xml:space="preserve"> GV:  ở  rễ  cây  họ  đậu  có  các  VSV  định  đạm  sống  cộng  sinh,  chúng  sử  dụng  đường  của  cây  để  có  năng  lượng  thực  hiện  quá  trình  chuyển hoá N </w:t>
            </w:r>
            <w:r w:rsidRPr="00E14F86">
              <w:rPr>
                <w:color w:val="000000" w:themeColor="text1"/>
                <w:vertAlign w:val="subscript"/>
              </w:rPr>
              <w:t xml:space="preserve"> 2 </w:t>
            </w:r>
            <w:r w:rsidRPr="00E14F86">
              <w:rPr>
                <w:color w:val="000000" w:themeColor="text1"/>
              </w:rPr>
              <w:t xml:space="preserve"> thành NH </w:t>
            </w:r>
            <w:r w:rsidRPr="00E14F86">
              <w:rPr>
                <w:color w:val="000000" w:themeColor="text1"/>
                <w:vertAlign w:val="subscript"/>
              </w:rPr>
              <w:t xml:space="preserve"> 3 </w:t>
            </w:r>
            <w:r w:rsidRPr="00E14F86">
              <w:rPr>
                <w:color w:val="000000" w:themeColor="text1"/>
              </w:rPr>
              <w:t xml:space="preserve"> cây đồng hoá được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Trong  thạch  quyển-  đất:  là  nguồn  chủ  yếu  cung cấp nitơ cho cây.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trong  đất  tồn  tại  ở  những  dạng  nào?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Dạng nào cây hấp thụ được? </w:t>
            </w:r>
          </w:p>
          <w:p w:rsidR="00376EEB" w:rsidRPr="00E14F86" w:rsidRDefault="008A6027" w:rsidP="00485F47">
            <w:pPr>
              <w:tabs>
                <w:tab w:val="center" w:pos="1992"/>
                <w:tab w:val="center" w:pos="446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Nitơ khoáng từ đất dưới dạng NH </w:t>
            </w:r>
            <w:r w:rsidRPr="00E14F86">
              <w:rPr>
                <w:color w:val="000000" w:themeColor="text1"/>
              </w:rPr>
              <w:tab/>
              <w:t xml:space="preserve"> </w:t>
            </w:r>
            <w:r w:rsidRPr="00E14F86">
              <w:rPr>
                <w:color w:val="000000" w:themeColor="text1"/>
                <w:vertAlign w:val="subscript"/>
              </w:rPr>
              <w:t xml:space="preserve"> 4</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và NO </w:t>
            </w:r>
            <w:r w:rsidRPr="00E14F86">
              <w:rPr>
                <w:color w:val="000000" w:themeColor="text1"/>
                <w:vertAlign w:val="subscript"/>
              </w:rPr>
              <w:t xml:space="preserve"> 3 </w:t>
            </w:r>
            <w:r w:rsidRPr="00E14F86">
              <w:rPr>
                <w:color w:val="000000" w:themeColor="text1"/>
                <w:vertAlign w:val="superscript"/>
              </w:rPr>
              <w:t xml:space="preserve"> -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GV:  Dạng  NO </w:t>
            </w:r>
            <w:r w:rsidRPr="00E14F86">
              <w:rPr>
                <w:color w:val="000000" w:themeColor="text1"/>
                <w:vertAlign w:val="subscript"/>
              </w:rPr>
              <w:t xml:space="preserve">3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dễ  bị  rửa  trôi,  còn  NH </w:t>
            </w:r>
            <w:r w:rsidRPr="00E14F86">
              <w:rPr>
                <w:color w:val="000000" w:themeColor="text1"/>
                <w:vertAlign w:val="subscript"/>
              </w:rPr>
              <w:t xml:space="preserve">4  </w:t>
            </w:r>
            <w:r w:rsidRPr="00E14F86">
              <w:rPr>
                <w:color w:val="000000" w:themeColor="text1"/>
                <w:vertAlign w:val="superscript"/>
              </w:rPr>
              <w:t xml:space="preserve"> + </w:t>
            </w:r>
            <w:r w:rsidRPr="00E14F86">
              <w:rPr>
                <w:color w:val="000000" w:themeColor="text1"/>
              </w:rPr>
              <w:t xml:space="preserve">được   các  hạt  keo  đất  âm  giữ  lại  trên bề   mặt nên   ít bị   nước  mưa  rửa trôi  đi,   do  đó  rất  có  ý  nhĩa đôí với cây. </w:t>
            </w:r>
            <w:r w:rsidRPr="00E14F86">
              <w:rPr>
                <w:color w:val="000000" w:themeColor="text1"/>
              </w:rPr>
              <w:tab/>
              <w:t xml:space="preserve">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Dạng  nitơ  hữu  cơ,  cây  không  hấp  thu  được  trực tiếp.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0" w:firstLine="0"/>
              <w:rPr>
                <w:color w:val="000000" w:themeColor="text1"/>
              </w:rPr>
            </w:pPr>
            <w:r w:rsidRPr="00E14F86">
              <w:rPr>
                <w:b/>
                <w:color w:val="000000" w:themeColor="text1"/>
                <w:u w:val="single" w:color="000000"/>
              </w:rPr>
              <w:lastRenderedPageBreak/>
              <w:t xml:space="preserve"> III/  NGUỒN  CUNG  CẤP  NITƠ  TỰ</w:t>
            </w:r>
            <w:r w:rsidRPr="00E14F86">
              <w:rPr>
                <w:b/>
                <w:color w:val="000000" w:themeColor="text1"/>
              </w:rPr>
              <w:t xml:space="preserve"> </w:t>
            </w:r>
            <w:r w:rsidRPr="00E14F86">
              <w:rPr>
                <w:b/>
                <w:color w:val="000000" w:themeColor="text1"/>
                <w:u w:val="single" w:color="000000"/>
              </w:rPr>
              <w:t xml:space="preserve"> NHIÊN CHO CÂY.</w:t>
            </w:r>
            <w:r w:rsidRPr="00E14F86">
              <w:rPr>
                <w:b/>
                <w:color w:val="000000" w:themeColor="text1"/>
              </w:rPr>
              <w:t xml:space="preserve"> </w:t>
            </w:r>
          </w:p>
          <w:p w:rsidR="00376EEB" w:rsidRPr="00E14F86" w:rsidRDefault="008A6027" w:rsidP="00485F47">
            <w:pPr>
              <w:spacing w:after="0" w:line="360" w:lineRule="auto"/>
              <w:ind w:left="30" w:firstLine="0"/>
              <w:jc w:val="left"/>
              <w:rPr>
                <w:color w:val="000000" w:themeColor="text1"/>
              </w:rPr>
            </w:pPr>
            <w:r w:rsidRPr="00E14F86">
              <w:rPr>
                <w:b/>
                <w:color w:val="000000" w:themeColor="text1"/>
                <w:u w:val="single" w:color="000000"/>
              </w:rPr>
              <w:t xml:space="preserve"> 1. Nitơ trong không khí.</w:t>
            </w:r>
            <w:r w:rsidRPr="00E14F86">
              <w:rPr>
                <w:b/>
                <w:color w:val="000000" w:themeColor="text1"/>
              </w:rPr>
              <w:t xml:space="preserve">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Ở  dạng  N </w:t>
            </w:r>
            <w:r w:rsidR="008A6027" w:rsidRPr="00E14F86">
              <w:rPr>
                <w:color w:val="000000" w:themeColor="text1"/>
                <w:vertAlign w:val="subscript"/>
              </w:rPr>
              <w:t xml:space="preserve">2  </w:t>
            </w:r>
            <w:r w:rsidR="008A6027" w:rsidRPr="00E14F86">
              <w:rPr>
                <w:color w:val="000000" w:themeColor="text1"/>
              </w:rPr>
              <w:t xml:space="preserve"> :Chiếm  khoảng  80  %,  nhưng  cây  không  thể  hấp  thụ  được  (trừ  cây họ   đậu,  do  có  các  VSV  sống  cộng sinh  ở   các  nốt  sần  trên  rễ  cây  có  khả  năng chuyển hóa N </w:t>
            </w:r>
            <w:r w:rsidR="008A6027" w:rsidRPr="00E14F86">
              <w:rPr>
                <w:color w:val="000000" w:themeColor="text1"/>
                <w:vertAlign w:val="subscript"/>
              </w:rPr>
              <w:t xml:space="preserve"> 2 </w:t>
            </w:r>
            <w:r w:rsidR="008A6027" w:rsidRPr="00E14F86">
              <w:rPr>
                <w:color w:val="000000" w:themeColor="text1"/>
              </w:rPr>
              <w:t xml:space="preserve"> thành NH </w:t>
            </w:r>
            <w:r w:rsidR="008A6027" w:rsidRPr="00E14F86">
              <w:rPr>
                <w:color w:val="000000" w:themeColor="text1"/>
                <w:vertAlign w:val="subscript"/>
              </w:rPr>
              <w:t xml:space="preserve"> 3 </w:t>
            </w:r>
            <w:r w:rsidR="008A6027" w:rsidRPr="00E14F86">
              <w:rPr>
                <w:color w:val="000000" w:themeColor="text1"/>
              </w:rPr>
              <w:t xml:space="preserve"> ).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tồn  tại  ở  2  dạng:  Nitơ  khoáng  &amp;  Nitơ hữu cơ trong xác các sinh vật. </w:t>
            </w:r>
          </w:p>
          <w:p w:rsidR="00376EEB" w:rsidRPr="00E14F86" w:rsidRDefault="008A6027" w:rsidP="00485F47">
            <w:pPr>
              <w:spacing w:after="0" w:line="360" w:lineRule="auto"/>
              <w:ind w:left="30" w:firstLine="0"/>
              <w:rPr>
                <w:color w:val="000000" w:themeColor="text1"/>
              </w:rPr>
            </w:pPr>
            <w:r w:rsidRPr="00E14F86">
              <w:rPr>
                <w:color w:val="000000" w:themeColor="text1"/>
              </w:rPr>
              <w:lastRenderedPageBreak/>
              <w:t xml:space="preserve"> Cây  H.thụ  được  dưới  dạng  NH </w:t>
            </w:r>
            <w:r w:rsidRPr="00E14F86">
              <w:rPr>
                <w:color w:val="000000" w:themeColor="text1"/>
                <w:vertAlign w:val="subscript"/>
              </w:rPr>
              <w:t xml:space="preserve">4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và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NO </w:t>
            </w:r>
            <w:r w:rsidRPr="00E14F86">
              <w:rPr>
                <w:color w:val="000000" w:themeColor="text1"/>
                <w:sz w:val="17"/>
              </w:rPr>
              <w:t xml:space="preserve"> 3 -  </w:t>
            </w:r>
          </w:p>
          <w:p w:rsidR="00376EEB" w:rsidRPr="00E14F86" w:rsidRDefault="008A6027" w:rsidP="00485F47">
            <w:pPr>
              <w:spacing w:after="0" w:line="360" w:lineRule="auto"/>
              <w:ind w:left="30" w:firstLine="0"/>
              <w:jc w:val="left"/>
              <w:rPr>
                <w:color w:val="000000" w:themeColor="text1"/>
              </w:rPr>
            </w:pPr>
            <w:r w:rsidRPr="00E14F86">
              <w:rPr>
                <w:b/>
                <w:color w:val="000000" w:themeColor="text1"/>
                <w:u w:val="single" w:color="000000"/>
              </w:rPr>
              <w:t xml:space="preserve"> 2. Nitơ trong đất.</w:t>
            </w:r>
            <w:r w:rsidRPr="00E14F86">
              <w:rPr>
                <w:b/>
                <w:color w:val="000000" w:themeColor="text1"/>
              </w:rPr>
              <w:t xml:space="preserve"> </w:t>
            </w:r>
          </w:p>
          <w:p w:rsidR="00376EEB" w:rsidRPr="00E14F86" w:rsidRDefault="0051395F" w:rsidP="00485F47">
            <w:pPr>
              <w:spacing w:after="0" w:line="360" w:lineRule="auto"/>
              <w:ind w:left="3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  nguồn  chủ  yếu  cung  cấp  nitơ  cho  cây. </w:t>
            </w:r>
          </w:p>
          <w:p w:rsidR="00376EEB" w:rsidRPr="00E14F86" w:rsidRDefault="0051395F" w:rsidP="00485F47">
            <w:pPr>
              <w:spacing w:after="0" w:line="360" w:lineRule="auto"/>
              <w:ind w:left="3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tồn tại ở 2 dạng: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Nitơ  khoáng  (nitơ  vô  cơ)  trong  các  muối  khoáng ( Cây  HT  được  dưới  dạng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 </w:t>
            </w:r>
            <w:r w:rsidRPr="00E14F86">
              <w:rPr>
                <w:color w:val="000000" w:themeColor="text1"/>
                <w:sz w:val="17"/>
              </w:rPr>
              <w:t xml:space="preserve"> 4 +  </w:t>
            </w:r>
            <w:r w:rsidRPr="00E14F86">
              <w:rPr>
                <w:color w:val="000000" w:themeColor="text1"/>
              </w:rPr>
              <w:t xml:space="preserve"> và NO </w:t>
            </w:r>
            <w:r w:rsidRPr="00E14F86">
              <w:rPr>
                <w:color w:val="000000" w:themeColor="text1"/>
                <w:sz w:val="17"/>
              </w:rPr>
              <w:t xml:space="preserve"> 3 -  </w:t>
            </w:r>
            <w:r w:rsidRPr="00E14F86">
              <w:rPr>
                <w:color w:val="000000" w:themeColor="text1"/>
              </w:rPr>
              <w:t xml:space="preserve"> )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  Nitơ  hữu  cơ  trong  xác  các  sinh  vật  (  Cây  không  hấp  thụ  được  trực  tiếp,  phải  nhờ  VSV  đât  khoáng  hoá  thành  NH </w:t>
            </w:r>
            <w:r w:rsidRPr="00E14F86">
              <w:rPr>
                <w:color w:val="000000" w:themeColor="text1"/>
                <w:vertAlign w:val="subscript"/>
              </w:rPr>
              <w:t xml:space="preserve"> 4</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và NO</w:t>
            </w:r>
            <w:r w:rsidRPr="00E14F86">
              <w:rPr>
                <w:color w:val="000000" w:themeColor="text1"/>
                <w:sz w:val="17"/>
              </w:rPr>
              <w:t xml:space="preserve"> 3</w:t>
            </w:r>
            <w:r w:rsidRPr="00E14F86">
              <w:rPr>
                <w:color w:val="000000" w:themeColor="text1"/>
              </w:rPr>
              <w:t xml:space="preserve"> </w:t>
            </w:r>
            <w:r w:rsidRPr="00E14F86">
              <w:rPr>
                <w:color w:val="000000" w:themeColor="text1"/>
                <w:sz w:val="17"/>
              </w:rPr>
              <w:t xml:space="preserve"> -  </w:t>
            </w:r>
            <w:r w:rsidRPr="00E14F86">
              <w:rPr>
                <w:color w:val="000000" w:themeColor="text1"/>
              </w:rPr>
              <w:t xml:space="preserve">)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bottom w:w="239" w:type="dxa"/>
          <w:right w:w="36" w:type="dxa"/>
        </w:tblCellMar>
        <w:tblLook w:val="04A0" w:firstRow="1" w:lastRow="0" w:firstColumn="1" w:lastColumn="0" w:noHBand="0" w:noVBand="1"/>
      </w:tblPr>
      <w:tblGrid>
        <w:gridCol w:w="5351"/>
        <w:gridCol w:w="4676"/>
      </w:tblGrid>
      <w:tr w:rsidR="00E14F86" w:rsidRPr="00E14F86">
        <w:trPr>
          <w:trHeight w:val="14433"/>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  Vậy  tại  sao  người  ta  vẫn  bón  phân  xanh  và  phân chuồng vào đất cho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quan  sát  tranh  để  khai  thác  kiến  thức  trong  tranh.  Kết  hợp  đọc  thông  tin  trong  SGK  để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câu  trả  lời  trước  lớp,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ý  kiến,  nhận  xét,  chốt  lại  kiến  thúcw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2:  Quá  trình  chuyển  hóa  nito  trong đất và cố định nito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233" w:hanging="233"/>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b/>
                <w:color w:val="000000" w:themeColor="text1"/>
              </w:rPr>
              <w:t xml:space="preserve">GV </w:t>
            </w:r>
            <w:r w:rsidR="008A6027" w:rsidRPr="00E14F86">
              <w:rPr>
                <w:color w:val="000000" w:themeColor="text1"/>
              </w:rPr>
              <w:t xml:space="preserve"> yêu cầu HS Qsát hình 6.1 và trả lời: </w:t>
            </w:r>
          </w:p>
          <w:p w:rsidR="00376EEB" w:rsidRPr="00E14F86" w:rsidRDefault="0051395F" w:rsidP="00485F47">
            <w:pPr>
              <w:spacing w:after="0" w:line="360" w:lineRule="auto"/>
              <w:ind w:left="233" w:hanging="233"/>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Chỉ  ra  các  con  đường  chuyển  hoá  nitơ  hữu </w:t>
            </w:r>
          </w:p>
          <w:p w:rsidR="00376EEB" w:rsidRPr="00E14F86" w:rsidRDefault="008A6027" w:rsidP="00485F47">
            <w:pPr>
              <w:tabs>
                <w:tab w:val="center" w:pos="1968"/>
                <w:tab w:val="center" w:pos="413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cơ thành nitơ khoáng (NH </w:t>
            </w:r>
            <w:r w:rsidRPr="00E14F86">
              <w:rPr>
                <w:color w:val="000000" w:themeColor="text1"/>
                <w:vertAlign w:val="subscript"/>
              </w:rPr>
              <w:t xml:space="preserve">4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và NO </w:t>
            </w:r>
            <w:r w:rsidRPr="00E14F86">
              <w:rPr>
                <w:color w:val="000000" w:themeColor="text1"/>
              </w:rPr>
              <w:tab/>
              <w:t xml:space="preserve"> </w:t>
            </w:r>
            <w:r w:rsidRPr="00E14F86">
              <w:rPr>
                <w:color w:val="000000" w:themeColor="text1"/>
                <w:vertAlign w:val="subscript"/>
              </w:rPr>
              <w:t xml:space="preserve"> 3</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Thực chất Q.Tr này diễn ra như sau: </w:t>
            </w:r>
          </w:p>
          <w:p w:rsidR="00376EEB" w:rsidRPr="00E14F86" w:rsidRDefault="0051395F" w:rsidP="00485F47">
            <w:pPr>
              <w:spacing w:after="0" w:line="360" w:lineRule="auto"/>
              <w:ind w:left="233" w:hanging="233"/>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Q.Tr Amôn hoá: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Chất hữu cơ -----&gt; RNH </w:t>
            </w:r>
            <w:r w:rsidRPr="00E14F86">
              <w:rPr>
                <w:color w:val="000000" w:themeColor="text1"/>
                <w:vertAlign w:val="subscript"/>
              </w:rPr>
              <w:t xml:space="preserve"> 2 </w:t>
            </w:r>
            <w:r w:rsidRPr="00E14F86">
              <w:rPr>
                <w:color w:val="000000" w:themeColor="text1"/>
              </w:rPr>
              <w:t xml:space="preserve">+  CO </w:t>
            </w:r>
            <w:r w:rsidRPr="00E14F86">
              <w:rPr>
                <w:color w:val="000000" w:themeColor="text1"/>
                <w:vertAlign w:val="subscript"/>
              </w:rPr>
              <w:t xml:space="preserve"> 2 </w:t>
            </w:r>
            <w:r w:rsidRPr="00E14F86">
              <w:rPr>
                <w:color w:val="000000" w:themeColor="text1"/>
              </w:rPr>
              <w:t xml:space="preserve">+  SP phụ </w:t>
            </w:r>
          </w:p>
          <w:p w:rsidR="00376EEB" w:rsidRPr="00E14F86" w:rsidRDefault="008A6027" w:rsidP="00485F47">
            <w:pPr>
              <w:tabs>
                <w:tab w:val="center" w:pos="1151"/>
                <w:tab w:val="center" w:pos="308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RNH </w:t>
            </w:r>
            <w:r w:rsidRPr="00E14F86">
              <w:rPr>
                <w:color w:val="000000" w:themeColor="text1"/>
                <w:vertAlign w:val="subscript"/>
              </w:rPr>
              <w:t xml:space="preserve"> 2 </w:t>
            </w:r>
            <w:r w:rsidRPr="00E14F86">
              <w:rPr>
                <w:color w:val="000000" w:themeColor="text1"/>
              </w:rPr>
              <w:t xml:space="preserve">+  H </w:t>
            </w:r>
            <w:r w:rsidRPr="00E14F86">
              <w:rPr>
                <w:color w:val="000000" w:themeColor="text1"/>
                <w:vertAlign w:val="subscript"/>
              </w:rPr>
              <w:t xml:space="preserve"> 2</w:t>
            </w:r>
            <w:r w:rsidRPr="00E14F86">
              <w:rPr>
                <w:color w:val="000000" w:themeColor="text1"/>
              </w:rPr>
              <w:t xml:space="preserve">O ----&gt; </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ROH + NH </w:t>
            </w:r>
            <w:r w:rsidRPr="00E14F86">
              <w:rPr>
                <w:color w:val="000000" w:themeColor="text1"/>
                <w:vertAlign w:val="subscript"/>
              </w:rPr>
              <w:t xml:space="preserve"> 3 </w:t>
            </w:r>
          </w:p>
          <w:p w:rsidR="00376EEB" w:rsidRPr="00E14F86" w:rsidRDefault="008A6027" w:rsidP="00485F47">
            <w:pPr>
              <w:tabs>
                <w:tab w:val="center" w:pos="1169"/>
                <w:tab w:val="center" w:pos="2728"/>
                <w:tab w:val="center" w:pos="383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NH </w:t>
            </w:r>
            <w:r w:rsidRPr="00E14F86">
              <w:rPr>
                <w:color w:val="000000" w:themeColor="text1"/>
                <w:vertAlign w:val="subscript"/>
              </w:rPr>
              <w:t xml:space="preserve">3  </w:t>
            </w:r>
            <w:r w:rsidRPr="00E14F86">
              <w:rPr>
                <w:color w:val="000000" w:themeColor="text1"/>
              </w:rPr>
              <w:t xml:space="preserve">+    H </w:t>
            </w:r>
            <w:r w:rsidRPr="00E14F86">
              <w:rPr>
                <w:color w:val="000000" w:themeColor="text1"/>
                <w:vertAlign w:val="subscript"/>
              </w:rPr>
              <w:t xml:space="preserve">2 </w:t>
            </w:r>
            <w:r w:rsidRPr="00E14F86">
              <w:rPr>
                <w:color w:val="000000" w:themeColor="text1"/>
              </w:rPr>
              <w:t xml:space="preserve">O ----&gt; </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NH </w:t>
            </w:r>
            <w:r w:rsidRPr="00E14F86">
              <w:rPr>
                <w:color w:val="000000" w:themeColor="text1"/>
                <w:vertAlign w:val="subscript"/>
              </w:rPr>
              <w:t xml:space="preserve"> 4</w:t>
            </w:r>
            <w:r w:rsidRPr="00E14F86">
              <w:rPr>
                <w:color w:val="000000" w:themeColor="text1"/>
              </w:rPr>
              <w:t xml:space="preserve"> </w:t>
            </w:r>
            <w:r w:rsidRPr="00E14F86">
              <w:rPr>
                <w:color w:val="000000" w:themeColor="text1"/>
                <w:vertAlign w:val="subscript"/>
              </w:rPr>
              <w:t xml:space="preserve"> </w:t>
            </w:r>
            <w:r w:rsidRPr="00E14F86">
              <w:rPr>
                <w:color w:val="000000" w:themeColor="text1"/>
                <w:vertAlign w:val="superscript"/>
              </w:rPr>
              <w:t xml:space="preserve"> + </w:t>
            </w:r>
            <w:r w:rsidRPr="00E14F86">
              <w:rPr>
                <w:color w:val="000000" w:themeColor="text1"/>
                <w:vertAlign w:val="superscript"/>
              </w:rPr>
              <w:tab/>
            </w:r>
            <w:r w:rsidRPr="00E14F86">
              <w:rPr>
                <w:color w:val="000000" w:themeColor="text1"/>
              </w:rPr>
              <w:t>+  OH</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p>
          <w:p w:rsidR="00376EEB" w:rsidRPr="00E14F86" w:rsidRDefault="0051395F" w:rsidP="00485F47">
            <w:pPr>
              <w:spacing w:after="0" w:line="360" w:lineRule="auto"/>
              <w:ind w:left="233" w:hanging="233"/>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QT nitrat hoá( oxi hóa sinh học):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NH </w:t>
            </w:r>
            <w:r w:rsidRPr="00E14F86">
              <w:rPr>
                <w:color w:val="000000" w:themeColor="text1"/>
                <w:sz w:val="17"/>
              </w:rPr>
              <w:t xml:space="preserve"> 3 </w:t>
            </w:r>
            <w:r w:rsidRPr="00E14F86">
              <w:rPr>
                <w:color w:val="000000" w:themeColor="text1"/>
              </w:rPr>
              <w:t xml:space="preserve">( NH </w:t>
            </w:r>
            <w:r w:rsidRPr="00E14F86">
              <w:rPr>
                <w:color w:val="000000" w:themeColor="text1"/>
                <w:sz w:val="17"/>
              </w:rPr>
              <w:t xml:space="preserve"> 4+   </w:t>
            </w:r>
            <w:r w:rsidRPr="00E14F86">
              <w:rPr>
                <w:color w:val="000000" w:themeColor="text1"/>
              </w:rPr>
              <w:t>)  -------&gt; NO</w:t>
            </w:r>
            <w:r w:rsidRPr="00E14F86">
              <w:rPr>
                <w:color w:val="000000" w:themeColor="text1"/>
                <w:sz w:val="17"/>
              </w:rPr>
              <w:t xml:space="preserve"> 3</w:t>
            </w:r>
            <w:r w:rsidRPr="00E14F86">
              <w:rPr>
                <w:color w:val="000000" w:themeColor="text1"/>
              </w:rPr>
              <w:t xml:space="preserve"> </w:t>
            </w:r>
            <w:r w:rsidRPr="00E14F86">
              <w:rPr>
                <w:color w:val="000000" w:themeColor="text1"/>
                <w:sz w:val="17"/>
              </w:rPr>
              <w:t xml:space="preserve">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Q.Tr  này  gồm  hai  giai  đoạn  và  có  VK  hoá  hợp là Nitrosomonas và Nitrobacter: </w:t>
            </w:r>
          </w:p>
        </w:tc>
        <w:tc>
          <w:tcPr>
            <w:tcW w:w="4676"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IV/  QÚA  TRÌNH  CHUYỂN  HOÁ</w:t>
            </w:r>
            <w:r w:rsidRPr="00E14F86">
              <w:rPr>
                <w:b/>
                <w:color w:val="000000" w:themeColor="text1"/>
              </w:rPr>
              <w:t xml:space="preserve"> </w:t>
            </w:r>
            <w:r w:rsidRPr="00E14F86">
              <w:rPr>
                <w:b/>
                <w:color w:val="000000" w:themeColor="text1"/>
                <w:u w:val="single" w:color="000000"/>
              </w:rPr>
              <w:t xml:space="preserve"> NITƠ  TRONG  ĐẤT  VÀ  CỐ  ĐỊNH</w:t>
            </w:r>
            <w:r w:rsidRPr="00E14F86">
              <w:rPr>
                <w:b/>
                <w:color w:val="000000" w:themeColor="text1"/>
              </w:rPr>
              <w:t xml:space="preserve"> </w:t>
            </w:r>
            <w:r w:rsidRPr="00E14F86">
              <w:rPr>
                <w:b/>
                <w:color w:val="000000" w:themeColor="text1"/>
                <w:u w:val="single" w:color="000000"/>
              </w:rPr>
              <w:t xml:space="preserve"> NITƠ.</w:t>
            </w:r>
            <w:r w:rsidRPr="00E14F86">
              <w:rPr>
                <w:b/>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1.  Quá  trình  chuyển  hoá  nitơ  trong</w:t>
            </w:r>
            <w:r w:rsidRPr="00E14F86">
              <w:rPr>
                <w:b/>
                <w:color w:val="000000" w:themeColor="text1"/>
              </w:rPr>
              <w:t xml:space="preserve"> </w:t>
            </w:r>
            <w:r w:rsidRPr="00E14F86">
              <w:rPr>
                <w:b/>
                <w:color w:val="000000" w:themeColor="text1"/>
                <w:u w:val="single" w:color="000000"/>
              </w:rPr>
              <w:t xml:space="preserve"> đất.</w:t>
            </w:r>
            <w:r w:rsidRPr="00E14F86">
              <w:rPr>
                <w:b/>
                <w:color w:val="000000" w:themeColor="text1"/>
              </w:rPr>
              <w:t xml:space="preserve">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hữu cơ </w:t>
            </w:r>
            <w:r w:rsidR="008A6027" w:rsidRPr="00E14F86">
              <w:rPr>
                <w:color w:val="000000" w:themeColor="text1"/>
                <w:sz w:val="17"/>
              </w:rPr>
              <w:t xml:space="preserve"> vi sinh vật </w:t>
            </w:r>
            <w:r w:rsidR="008A6027" w:rsidRPr="00E14F86">
              <w:rPr>
                <w:color w:val="000000" w:themeColor="text1"/>
              </w:rPr>
              <w:t xml:space="preserve"> NH </w:t>
            </w:r>
            <w:r w:rsidR="008A6027" w:rsidRPr="00E14F86">
              <w:rPr>
                <w:color w:val="000000" w:themeColor="text1"/>
                <w:sz w:val="17"/>
              </w:rPr>
              <w:t xml:space="preserve"> 4 +  </w:t>
            </w:r>
          </w:p>
          <w:p w:rsidR="00376EEB" w:rsidRPr="00E14F86" w:rsidRDefault="008A6027" w:rsidP="00485F47">
            <w:pPr>
              <w:spacing w:after="0" w:line="360" w:lineRule="auto"/>
              <w:ind w:left="1499"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7F46A08B" wp14:editId="5389E0EB">
                      <wp:extent cx="580537" cy="28551"/>
                      <wp:effectExtent l="0" t="0" r="0" b="0"/>
                      <wp:docPr id="321154" name="Group 321154"/>
                      <wp:cNvGraphicFramePr/>
                      <a:graphic xmlns:a="http://schemas.openxmlformats.org/drawingml/2006/main">
                        <a:graphicData uri="http://schemas.microsoft.com/office/word/2010/wordprocessingGroup">
                          <wpg:wgp>
                            <wpg:cNvGrpSpPr/>
                            <wpg:grpSpPr>
                              <a:xfrm>
                                <a:off x="0" y="0"/>
                                <a:ext cx="580537" cy="28551"/>
                                <a:chOff x="0" y="0"/>
                                <a:chExt cx="580537" cy="28551"/>
                              </a:xfrm>
                            </wpg:grpSpPr>
                            <wps:wsp>
                              <wps:cNvPr id="374711" name="Shape 374711"/>
                              <wps:cNvSpPr/>
                              <wps:spPr>
                                <a:xfrm>
                                  <a:off x="0" y="0"/>
                                  <a:ext cx="580537" cy="28551"/>
                                </a:xfrm>
                                <a:custGeom>
                                  <a:avLst/>
                                  <a:gdLst/>
                                  <a:ahLst/>
                                  <a:cxnLst/>
                                  <a:rect l="0" t="0" r="0" b="0"/>
                                  <a:pathLst>
                                    <a:path w="580537" h="28551">
                                      <a:moveTo>
                                        <a:pt x="0" y="0"/>
                                      </a:moveTo>
                                      <a:lnTo>
                                        <a:pt x="580537" y="0"/>
                                      </a:lnTo>
                                      <a:lnTo>
                                        <a:pt x="580537"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8987" name="Shape 18987"/>
                              <wps:cNvSpPr/>
                              <wps:spPr>
                                <a:xfrm>
                                  <a:off x="4759" y="4759"/>
                                  <a:ext cx="571020" cy="19034"/>
                                </a:xfrm>
                                <a:custGeom>
                                  <a:avLst/>
                                  <a:gdLst/>
                                  <a:ahLst/>
                                  <a:cxnLst/>
                                  <a:rect l="0" t="0" r="0" b="0"/>
                                  <a:pathLst>
                                    <a:path w="571020" h="19034">
                                      <a:moveTo>
                                        <a:pt x="0" y="0"/>
                                      </a:moveTo>
                                      <a:lnTo>
                                        <a:pt x="571020" y="0"/>
                                      </a:lnTo>
                                      <a:lnTo>
                                        <a:pt x="571020"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1154" style="width:45.7116pt;height:2.24811pt;mso-position-horizontal-relative:char;mso-position-vertical-relative:line" coordsize="5805,285">
                      <v:shape id="Shape 374712" style="position:absolute;width:5805;height:285;left:0;top:0;" coordsize="580537,28551" path="m0,0l580537,0l580537,28551l0,28551l0,0">
                        <v:stroke weight="0pt" endcap="flat" joinstyle="miter" miterlimit="10" on="false" color="#000000" opacity="0"/>
                        <v:fill on="true" color="#f2f2f2"/>
                      </v:shape>
                      <v:shape id="Shape 18987" style="position:absolute;width:5710;height:190;left:47;top:47;" coordsize="571020,19034" path="m0,0l571020,0l571020,19034l0,19034x">
                        <v:stroke weight="0.74937pt" endcap="flat" joinstyle="miter" miterlimit="10" on="true" color="#cccccc"/>
                        <v:fill on="false" color="#000000" opacity="0"/>
                      </v:shape>
                    </v:group>
                  </w:pict>
                </mc:Fallback>
              </mc:AlternateConten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Quá trình nitrat: </w:t>
            </w:r>
          </w:p>
          <w:p w:rsidR="00376EEB" w:rsidRPr="00E14F86" w:rsidRDefault="008A6027" w:rsidP="00485F47">
            <w:pPr>
              <w:tabs>
                <w:tab w:val="center" w:pos="1500"/>
                <w:tab w:val="center" w:pos="356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NH </w:t>
            </w:r>
            <w:r w:rsidRPr="00E14F86">
              <w:rPr>
                <w:color w:val="000000" w:themeColor="text1"/>
                <w:vertAlign w:val="subscript"/>
              </w:rPr>
              <w:t xml:space="preserve"> 4</w:t>
            </w:r>
            <w:r w:rsidRPr="00E14F86">
              <w:rPr>
                <w:color w:val="000000" w:themeColor="text1"/>
                <w:sz w:val="17"/>
              </w:rPr>
              <w:t xml:space="preserve">+ </w:t>
            </w:r>
            <w:r w:rsidRPr="00E14F86">
              <w:rPr>
                <w:color w:val="000000" w:themeColor="text1"/>
                <w:sz w:val="26"/>
                <w:vertAlign w:val="subscript"/>
              </w:rPr>
              <w:t xml:space="preserve"> </w:t>
            </w:r>
            <w:r w:rsidRPr="00E14F86">
              <w:rPr>
                <w:rFonts w:eastAsia="Calibri"/>
                <w:noProof/>
                <w:color w:val="000000" w:themeColor="text1"/>
                <w:sz w:val="22"/>
              </w:rPr>
              <mc:AlternateContent>
                <mc:Choice Requires="wpg">
                  <w:drawing>
                    <wp:inline distT="0" distB="0" distL="0" distR="0" wp14:anchorId="1CF92B35" wp14:editId="1DFB52F1">
                      <wp:extent cx="561503" cy="28551"/>
                      <wp:effectExtent l="0" t="0" r="0" b="0"/>
                      <wp:docPr id="321157" name="Group 321157"/>
                      <wp:cNvGraphicFramePr/>
                      <a:graphic xmlns:a="http://schemas.openxmlformats.org/drawingml/2006/main">
                        <a:graphicData uri="http://schemas.microsoft.com/office/word/2010/wordprocessingGroup">
                          <wpg:wgp>
                            <wpg:cNvGrpSpPr/>
                            <wpg:grpSpPr>
                              <a:xfrm>
                                <a:off x="0" y="0"/>
                                <a:ext cx="561503" cy="28551"/>
                                <a:chOff x="0" y="0"/>
                                <a:chExt cx="561503" cy="28551"/>
                              </a:xfrm>
                            </wpg:grpSpPr>
                            <wps:wsp>
                              <wps:cNvPr id="374715" name="Shape 374715"/>
                              <wps:cNvSpPr/>
                              <wps:spPr>
                                <a:xfrm>
                                  <a:off x="0" y="0"/>
                                  <a:ext cx="561503" cy="28551"/>
                                </a:xfrm>
                                <a:custGeom>
                                  <a:avLst/>
                                  <a:gdLst/>
                                  <a:ahLst/>
                                  <a:cxnLst/>
                                  <a:rect l="0" t="0" r="0" b="0"/>
                                  <a:pathLst>
                                    <a:path w="561503" h="28551">
                                      <a:moveTo>
                                        <a:pt x="0" y="0"/>
                                      </a:moveTo>
                                      <a:lnTo>
                                        <a:pt x="561503" y="0"/>
                                      </a:lnTo>
                                      <a:lnTo>
                                        <a:pt x="561503"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8991" name="Shape 18991"/>
                              <wps:cNvSpPr/>
                              <wps:spPr>
                                <a:xfrm>
                                  <a:off x="4759" y="4759"/>
                                  <a:ext cx="551986" cy="19034"/>
                                </a:xfrm>
                                <a:custGeom>
                                  <a:avLst/>
                                  <a:gdLst/>
                                  <a:ahLst/>
                                  <a:cxnLst/>
                                  <a:rect l="0" t="0" r="0" b="0"/>
                                  <a:pathLst>
                                    <a:path w="551986" h="19034">
                                      <a:moveTo>
                                        <a:pt x="0" y="0"/>
                                      </a:moveTo>
                                      <a:lnTo>
                                        <a:pt x="551986" y="0"/>
                                      </a:lnTo>
                                      <a:lnTo>
                                        <a:pt x="551986"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1157" style="width:44.2128pt;height:2.24811pt;mso-position-horizontal-relative:char;mso-position-vertical-relative:line" coordsize="5615,285">
                      <v:shape id="Shape 374716" style="position:absolute;width:5615;height:285;left:0;top:0;" coordsize="561503,28551" path="m0,0l561503,0l561503,28551l0,28551l0,0">
                        <v:stroke weight="0pt" endcap="flat" joinstyle="miter" miterlimit="10" on="false" color="#000000" opacity="0"/>
                        <v:fill on="true" color="#f2f2f2"/>
                      </v:shape>
                      <v:shape id="Shape 18991" style="position:absolute;width:5519;height:190;left:47;top:47;" coordsize="551986,19034" path="m0,0l551986,0l551986,19034l0,19034x">
                        <v:stroke weight="0.74937pt" endcap="flat" joinstyle="miter" miterlimit="10" on="true" color="#cccccc"/>
                        <v:fill on="false" color="#000000" opacity="0"/>
                      </v:shape>
                    </v:group>
                  </w:pict>
                </mc:Fallback>
              </mc:AlternateContent>
            </w:r>
            <w:r w:rsidRPr="00E14F86">
              <w:rPr>
                <w:color w:val="000000" w:themeColor="text1"/>
                <w:sz w:val="17"/>
              </w:rPr>
              <w:t xml:space="preserve">  Nitrosomonas </w:t>
            </w:r>
            <w:r w:rsidRPr="00E14F86">
              <w:rPr>
                <w:color w:val="000000" w:themeColor="text1"/>
              </w:rPr>
              <w:t xml:space="preserve"> NO </w:t>
            </w:r>
            <w:r w:rsidRPr="00E14F86">
              <w:rPr>
                <w:color w:val="000000" w:themeColor="text1"/>
                <w:vertAlign w:val="subscript"/>
              </w:rPr>
              <w:t xml:space="preserve">2 </w:t>
            </w:r>
            <w:r w:rsidRPr="00E14F86">
              <w:rPr>
                <w:rFonts w:eastAsia="Calibri"/>
                <w:noProof/>
                <w:color w:val="000000" w:themeColor="text1"/>
                <w:sz w:val="22"/>
              </w:rPr>
              <mc:AlternateContent>
                <mc:Choice Requires="wpg">
                  <w:drawing>
                    <wp:inline distT="0" distB="0" distL="0" distR="0" wp14:anchorId="11E82237" wp14:editId="11754D08">
                      <wp:extent cx="561503" cy="28551"/>
                      <wp:effectExtent l="0" t="0" r="0" b="0"/>
                      <wp:docPr id="321156" name="Group 321156"/>
                      <wp:cNvGraphicFramePr/>
                      <a:graphic xmlns:a="http://schemas.openxmlformats.org/drawingml/2006/main">
                        <a:graphicData uri="http://schemas.microsoft.com/office/word/2010/wordprocessingGroup">
                          <wpg:wgp>
                            <wpg:cNvGrpSpPr/>
                            <wpg:grpSpPr>
                              <a:xfrm>
                                <a:off x="0" y="0"/>
                                <a:ext cx="561503" cy="28551"/>
                                <a:chOff x="0" y="0"/>
                                <a:chExt cx="561503" cy="28551"/>
                              </a:xfrm>
                            </wpg:grpSpPr>
                            <wps:wsp>
                              <wps:cNvPr id="374717" name="Shape 374717"/>
                              <wps:cNvSpPr/>
                              <wps:spPr>
                                <a:xfrm>
                                  <a:off x="0" y="0"/>
                                  <a:ext cx="561503" cy="28551"/>
                                </a:xfrm>
                                <a:custGeom>
                                  <a:avLst/>
                                  <a:gdLst/>
                                  <a:ahLst/>
                                  <a:cxnLst/>
                                  <a:rect l="0" t="0" r="0" b="0"/>
                                  <a:pathLst>
                                    <a:path w="561503" h="28551">
                                      <a:moveTo>
                                        <a:pt x="0" y="0"/>
                                      </a:moveTo>
                                      <a:lnTo>
                                        <a:pt x="561503" y="0"/>
                                      </a:lnTo>
                                      <a:lnTo>
                                        <a:pt x="561503"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8989" name="Shape 18989"/>
                              <wps:cNvSpPr/>
                              <wps:spPr>
                                <a:xfrm>
                                  <a:off x="4759" y="4759"/>
                                  <a:ext cx="551986" cy="19034"/>
                                </a:xfrm>
                                <a:custGeom>
                                  <a:avLst/>
                                  <a:gdLst/>
                                  <a:ahLst/>
                                  <a:cxnLst/>
                                  <a:rect l="0" t="0" r="0" b="0"/>
                                  <a:pathLst>
                                    <a:path w="551986" h="19034">
                                      <a:moveTo>
                                        <a:pt x="0" y="0"/>
                                      </a:moveTo>
                                      <a:lnTo>
                                        <a:pt x="551986" y="0"/>
                                      </a:lnTo>
                                      <a:lnTo>
                                        <a:pt x="551986"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1156" style="width:44.2129pt;height:2.24811pt;mso-position-horizontal-relative:char;mso-position-vertical-relative:line" coordsize="5615,285">
                      <v:shape id="Shape 374718" style="position:absolute;width:5615;height:285;left:0;top:0;" coordsize="561503,28551" path="m0,0l561503,0l561503,28551l0,28551l0,0">
                        <v:stroke weight="0pt" endcap="flat" joinstyle="miter" miterlimit="10" on="false" color="#000000" opacity="0"/>
                        <v:fill on="true" color="#f2f2f2"/>
                      </v:shape>
                      <v:shape id="Shape 18989" style="position:absolute;width:5519;height:190;left:47;top:47;" coordsize="551986,19034" path="m0,0l551986,0l551986,19034l0,19034x">
                        <v:stroke weight="0.74937pt" endcap="flat" joinstyle="miter" miterlimit="10" on="true" color="#cccccc"/>
                        <v:fill on="false" color="#000000" opacity="0"/>
                      </v:shape>
                    </v:group>
                  </w:pict>
                </mc:Fallback>
              </mc:AlternateContent>
            </w:r>
            <w:r w:rsidRPr="00E14F86">
              <w:rPr>
                <w:color w:val="000000" w:themeColor="text1"/>
                <w:vertAlign w:val="subscript"/>
              </w:rPr>
              <w:t xml:space="preserve"> </w:t>
            </w:r>
            <w:r w:rsidRPr="00E14F86">
              <w:rPr>
                <w:color w:val="000000" w:themeColor="text1"/>
                <w:sz w:val="17"/>
              </w:rPr>
              <w:t xml:space="preserve">-  Nitrobacter </w:t>
            </w:r>
            <w:r w:rsidRPr="00E14F86">
              <w:rPr>
                <w:color w:val="000000" w:themeColor="text1"/>
                <w:sz w:val="17"/>
              </w:rPr>
              <w:tab/>
            </w:r>
            <w:r w:rsidRPr="00E14F86">
              <w:rPr>
                <w:color w:val="000000" w:themeColor="text1"/>
              </w:rPr>
              <w:t xml:space="preserve"> NO </w:t>
            </w:r>
            <w:r w:rsidRPr="00E14F86">
              <w:rPr>
                <w:color w:val="000000" w:themeColor="text1"/>
                <w:vertAlign w:val="subscript"/>
              </w:rPr>
              <w:t xml:space="preserve"> 3</w:t>
            </w:r>
            <w:r w:rsidRPr="00E14F86">
              <w:rPr>
                <w:color w:val="000000" w:themeColor="text1"/>
                <w:sz w:val="17"/>
              </w:rPr>
              <w:t xml:space="preserve"> -</w:t>
            </w:r>
            <w:r w:rsidRPr="00E14F86">
              <w:rPr>
                <w:color w:val="000000" w:themeColor="text1"/>
                <w:sz w:val="26"/>
                <w:vertAlign w:val="subscript"/>
              </w:rPr>
              <w:t xml:space="preserve"> </w:t>
            </w:r>
            <w:r w:rsidRPr="00E14F86">
              <w:rPr>
                <w:color w:val="000000" w:themeColor="text1"/>
                <w:sz w:val="17"/>
              </w:rPr>
              <w:t xml:space="preserve">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Q.Tr Amôn hoá: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Chất  hữu  cơ  -----&gt;  RNH </w:t>
            </w:r>
            <w:r w:rsidRPr="00E14F86">
              <w:rPr>
                <w:color w:val="000000" w:themeColor="text1"/>
                <w:vertAlign w:val="subscript"/>
              </w:rPr>
              <w:t xml:space="preserve"> 2 </w:t>
            </w:r>
            <w:r w:rsidRPr="00E14F86">
              <w:rPr>
                <w:color w:val="000000" w:themeColor="text1"/>
              </w:rPr>
              <w:t xml:space="preserve"> +  CO </w:t>
            </w:r>
            <w:r w:rsidRPr="00E14F86">
              <w:rPr>
                <w:color w:val="000000" w:themeColor="text1"/>
                <w:vertAlign w:val="subscript"/>
              </w:rPr>
              <w:t xml:space="preserve">2  </w:t>
            </w:r>
            <w:r w:rsidRPr="00E14F86">
              <w:rPr>
                <w:color w:val="000000" w:themeColor="text1"/>
              </w:rPr>
              <w:t xml:space="preserve"> +  SP  phụ </w:t>
            </w:r>
          </w:p>
          <w:p w:rsidR="00376EEB" w:rsidRPr="00E14F86" w:rsidRDefault="008A6027" w:rsidP="00485F47">
            <w:pPr>
              <w:tabs>
                <w:tab w:val="center" w:pos="1151"/>
                <w:tab w:val="center" w:pos="308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RNH </w:t>
            </w:r>
            <w:r w:rsidRPr="00E14F86">
              <w:rPr>
                <w:color w:val="000000" w:themeColor="text1"/>
                <w:vertAlign w:val="subscript"/>
              </w:rPr>
              <w:t xml:space="preserve">2  </w:t>
            </w:r>
            <w:r w:rsidRPr="00E14F86">
              <w:rPr>
                <w:color w:val="000000" w:themeColor="text1"/>
              </w:rPr>
              <w:t xml:space="preserve">+  H </w:t>
            </w:r>
            <w:r w:rsidRPr="00E14F86">
              <w:rPr>
                <w:color w:val="000000" w:themeColor="text1"/>
                <w:vertAlign w:val="subscript"/>
              </w:rPr>
              <w:t xml:space="preserve"> 2</w:t>
            </w:r>
            <w:r w:rsidRPr="00E14F86">
              <w:rPr>
                <w:color w:val="000000" w:themeColor="text1"/>
              </w:rPr>
              <w:t xml:space="preserve"> O ----&gt;</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ROH + NH </w:t>
            </w:r>
            <w:r w:rsidRPr="00E14F86">
              <w:rPr>
                <w:color w:val="000000" w:themeColor="text1"/>
                <w:vertAlign w:val="subscript"/>
              </w:rPr>
              <w:t xml:space="preserve"> 3 </w:t>
            </w:r>
          </w:p>
          <w:p w:rsidR="00376EEB" w:rsidRPr="00E14F86" w:rsidRDefault="008A6027" w:rsidP="00485F47">
            <w:pPr>
              <w:tabs>
                <w:tab w:val="center" w:pos="1169"/>
                <w:tab w:val="center" w:pos="2728"/>
                <w:tab w:val="center" w:pos="383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NH </w:t>
            </w:r>
            <w:r w:rsidRPr="00E14F86">
              <w:rPr>
                <w:color w:val="000000" w:themeColor="text1"/>
                <w:vertAlign w:val="subscript"/>
              </w:rPr>
              <w:t xml:space="preserve"> 3 </w:t>
            </w:r>
            <w:r w:rsidRPr="00E14F86">
              <w:rPr>
                <w:color w:val="000000" w:themeColor="text1"/>
              </w:rPr>
              <w:t xml:space="preserve">+    H </w:t>
            </w:r>
            <w:r w:rsidRPr="00E14F86">
              <w:rPr>
                <w:color w:val="000000" w:themeColor="text1"/>
                <w:vertAlign w:val="subscript"/>
              </w:rPr>
              <w:t xml:space="preserve"> 2</w:t>
            </w:r>
            <w:r w:rsidRPr="00E14F86">
              <w:rPr>
                <w:color w:val="000000" w:themeColor="text1"/>
              </w:rPr>
              <w:t xml:space="preserve"> O ----&gt;</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NH </w:t>
            </w:r>
            <w:r w:rsidRPr="00E14F86">
              <w:rPr>
                <w:color w:val="000000" w:themeColor="text1"/>
                <w:vertAlign w:val="subscript"/>
              </w:rPr>
              <w:t xml:space="preserve"> 4</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vertAlign w:val="superscript"/>
              </w:rPr>
              <w:tab/>
            </w:r>
            <w:r w:rsidRPr="00E14F86">
              <w:rPr>
                <w:color w:val="000000" w:themeColor="text1"/>
              </w:rPr>
              <w:t>+  OH</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5" w:type="dxa"/>
          <w:left w:w="106" w:type="dxa"/>
          <w:right w:w="34" w:type="dxa"/>
        </w:tblCellMar>
        <w:tblLook w:val="04A0" w:firstRow="1" w:lastRow="0" w:firstColumn="1" w:lastColumn="0" w:noHBand="0" w:noVBand="1"/>
      </w:tblPr>
      <w:tblGrid>
        <w:gridCol w:w="5351"/>
        <w:gridCol w:w="4676"/>
      </w:tblGrid>
      <w:tr w:rsidR="00E14F86" w:rsidRPr="00E14F86" w:rsidTr="001818BD">
        <w:trPr>
          <w:trHeight w:val="792"/>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1146"/>
                <w:tab w:val="center" w:pos="314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2 NH </w:t>
            </w:r>
            <w:r w:rsidRPr="00E14F86">
              <w:rPr>
                <w:color w:val="000000" w:themeColor="text1"/>
                <w:sz w:val="17"/>
              </w:rPr>
              <w:t xml:space="preserve"> 3 </w:t>
            </w:r>
            <w:r w:rsidRPr="00E14F86">
              <w:rPr>
                <w:color w:val="000000" w:themeColor="text1"/>
              </w:rPr>
              <w:t xml:space="preserve">+  O </w:t>
            </w:r>
            <w:r w:rsidRPr="00E14F86">
              <w:rPr>
                <w:color w:val="000000" w:themeColor="text1"/>
                <w:sz w:val="17"/>
              </w:rPr>
              <w:t xml:space="preserve">2  Nitrosomonas </w:t>
            </w:r>
            <w:r w:rsidRPr="00E14F86">
              <w:rPr>
                <w:color w:val="000000" w:themeColor="text1"/>
                <w:sz w:val="17"/>
              </w:rPr>
              <w:tab/>
              <w:t xml:space="preserve"> </w:t>
            </w:r>
            <w:r w:rsidRPr="00E14F86">
              <w:rPr>
                <w:color w:val="000000" w:themeColor="text1"/>
              </w:rPr>
              <w:t xml:space="preserve">HNO </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    H </w:t>
            </w:r>
            <w:r w:rsidRPr="00E14F86">
              <w:rPr>
                <w:color w:val="000000" w:themeColor="text1"/>
                <w:sz w:val="17"/>
              </w:rPr>
              <w:t xml:space="preserve"> 2</w:t>
            </w:r>
            <w:r w:rsidRPr="00E14F86">
              <w:rPr>
                <w:color w:val="000000" w:themeColor="text1"/>
              </w:rPr>
              <w:t xml:space="preserve">O </w:t>
            </w:r>
            <w:r w:rsidRPr="00E14F86">
              <w:rPr>
                <w:color w:val="000000" w:themeColor="text1"/>
                <w:sz w:val="17"/>
              </w:rPr>
              <w:t xml:space="preserve"> </w:t>
            </w:r>
            <w:r w:rsidRPr="00E14F86">
              <w:rPr>
                <w:color w:val="000000" w:themeColor="text1"/>
              </w:rPr>
              <w:t xml:space="preserve"> </w:t>
            </w:r>
          </w:p>
          <w:p w:rsidR="00376EEB" w:rsidRPr="00E14F86" w:rsidRDefault="008A6027" w:rsidP="00485F47">
            <w:pPr>
              <w:spacing w:after="0" w:line="360" w:lineRule="auto"/>
              <w:ind w:left="1364"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3E2415FB" wp14:editId="096C1747">
                      <wp:extent cx="637639" cy="28551"/>
                      <wp:effectExtent l="0" t="0" r="0" b="0"/>
                      <wp:docPr id="327819" name="Group 327819"/>
                      <wp:cNvGraphicFramePr/>
                      <a:graphic xmlns:a="http://schemas.openxmlformats.org/drawingml/2006/main">
                        <a:graphicData uri="http://schemas.microsoft.com/office/word/2010/wordprocessingGroup">
                          <wpg:wgp>
                            <wpg:cNvGrpSpPr/>
                            <wpg:grpSpPr>
                              <a:xfrm>
                                <a:off x="0" y="0"/>
                                <a:ext cx="637639" cy="28551"/>
                                <a:chOff x="0" y="0"/>
                                <a:chExt cx="637639" cy="28551"/>
                              </a:xfrm>
                            </wpg:grpSpPr>
                            <wps:wsp>
                              <wps:cNvPr id="374721" name="Shape 374721"/>
                              <wps:cNvSpPr/>
                              <wps:spPr>
                                <a:xfrm>
                                  <a:off x="0" y="0"/>
                                  <a:ext cx="637639" cy="28551"/>
                                </a:xfrm>
                                <a:custGeom>
                                  <a:avLst/>
                                  <a:gdLst/>
                                  <a:ahLst/>
                                  <a:cxnLst/>
                                  <a:rect l="0" t="0" r="0" b="0"/>
                                  <a:pathLst>
                                    <a:path w="637639" h="28551">
                                      <a:moveTo>
                                        <a:pt x="0" y="0"/>
                                      </a:moveTo>
                                      <a:lnTo>
                                        <a:pt x="637639" y="0"/>
                                      </a:lnTo>
                                      <a:lnTo>
                                        <a:pt x="637639"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82" name="Shape 20082"/>
                              <wps:cNvSpPr/>
                              <wps:spPr>
                                <a:xfrm>
                                  <a:off x="4758" y="4759"/>
                                  <a:ext cx="628122" cy="19034"/>
                                </a:xfrm>
                                <a:custGeom>
                                  <a:avLst/>
                                  <a:gdLst/>
                                  <a:ahLst/>
                                  <a:cxnLst/>
                                  <a:rect l="0" t="0" r="0" b="0"/>
                                  <a:pathLst>
                                    <a:path w="628122" h="19034">
                                      <a:moveTo>
                                        <a:pt x="0" y="0"/>
                                      </a:moveTo>
                                      <a:lnTo>
                                        <a:pt x="628122" y="0"/>
                                      </a:lnTo>
                                      <a:lnTo>
                                        <a:pt x="628122"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7819" style="width:50.2078pt;height:2.24811pt;mso-position-horizontal-relative:char;mso-position-vertical-relative:line" coordsize="6376,285">
                      <v:shape id="Shape 374722" style="position:absolute;width:6376;height:285;left:0;top:0;" coordsize="637639,28551" path="m0,0l637639,0l637639,28551l0,28551l0,0">
                        <v:stroke weight="0pt" endcap="flat" joinstyle="miter" miterlimit="10" on="false" color="#000000" opacity="0"/>
                        <v:fill on="true" color="#f2f2f2"/>
                      </v:shape>
                      <v:shape id="Shape 20082" style="position:absolute;width:6281;height:190;left:47;top:47;" coordsize="628122,19034" path="m0,0l628122,0l628122,19034l0,19034x">
                        <v:stroke weight="0.74937pt" endcap="flat" joinstyle="miter" miterlimit="10" on="true" color="#cccccc"/>
                        <v:fill on="false" color="#000000" opacity="0"/>
                      </v:shape>
                    </v:group>
                  </w:pict>
                </mc:Fallback>
              </mc:AlternateContent>
            </w:r>
          </w:p>
          <w:p w:rsidR="00376EEB" w:rsidRPr="00E14F86" w:rsidRDefault="008A6027" w:rsidP="00485F47">
            <w:pPr>
              <w:tabs>
                <w:tab w:val="center" w:pos="714"/>
                <w:tab w:val="center" w:pos="246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2 HNO </w:t>
            </w:r>
            <w:r w:rsidRPr="00E14F86">
              <w:rPr>
                <w:color w:val="000000" w:themeColor="text1"/>
                <w:sz w:val="17"/>
              </w:rPr>
              <w:t xml:space="preserve"> 2 </w:t>
            </w:r>
            <w:r w:rsidRPr="00E14F86">
              <w:rPr>
                <w:color w:val="000000" w:themeColor="text1"/>
              </w:rPr>
              <w:t xml:space="preserve">+  O </w:t>
            </w:r>
            <w:r w:rsidRPr="00E14F86">
              <w:rPr>
                <w:color w:val="000000" w:themeColor="text1"/>
                <w:sz w:val="17"/>
              </w:rPr>
              <w:t xml:space="preserve"> 2 </w:t>
            </w:r>
            <w:r w:rsidRPr="00E14F86">
              <w:rPr>
                <w:color w:val="000000" w:themeColor="text1"/>
                <w:sz w:val="17"/>
              </w:rPr>
              <w:tab/>
              <w:t xml:space="preserve"> Nitrobacter </w:t>
            </w:r>
            <w:r w:rsidRPr="00E14F86">
              <w:rPr>
                <w:color w:val="000000" w:themeColor="text1"/>
              </w:rPr>
              <w:t xml:space="preserve"> HNO </w:t>
            </w:r>
            <w:r w:rsidRPr="00E14F86">
              <w:rPr>
                <w:color w:val="000000" w:themeColor="text1"/>
                <w:sz w:val="17"/>
              </w:rPr>
              <w:t xml:space="preserve"> 3 </w:t>
            </w:r>
          </w:p>
          <w:p w:rsidR="00376EEB" w:rsidRPr="00E14F86" w:rsidRDefault="008A6027" w:rsidP="00485F47">
            <w:pPr>
              <w:spacing w:after="0" w:line="360" w:lineRule="auto"/>
              <w:ind w:left="1559"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6F884521" wp14:editId="59D0EFA2">
                      <wp:extent cx="637639" cy="28551"/>
                      <wp:effectExtent l="0" t="0" r="0" b="0"/>
                      <wp:docPr id="327820" name="Group 327820"/>
                      <wp:cNvGraphicFramePr/>
                      <a:graphic xmlns:a="http://schemas.openxmlformats.org/drawingml/2006/main">
                        <a:graphicData uri="http://schemas.microsoft.com/office/word/2010/wordprocessingGroup">
                          <wpg:wgp>
                            <wpg:cNvGrpSpPr/>
                            <wpg:grpSpPr>
                              <a:xfrm>
                                <a:off x="0" y="0"/>
                                <a:ext cx="637639" cy="28551"/>
                                <a:chOff x="0" y="0"/>
                                <a:chExt cx="637639" cy="28551"/>
                              </a:xfrm>
                            </wpg:grpSpPr>
                            <wps:wsp>
                              <wps:cNvPr id="374723" name="Shape 374723"/>
                              <wps:cNvSpPr/>
                              <wps:spPr>
                                <a:xfrm>
                                  <a:off x="0" y="0"/>
                                  <a:ext cx="637639" cy="28551"/>
                                </a:xfrm>
                                <a:custGeom>
                                  <a:avLst/>
                                  <a:gdLst/>
                                  <a:ahLst/>
                                  <a:cxnLst/>
                                  <a:rect l="0" t="0" r="0" b="0"/>
                                  <a:pathLst>
                                    <a:path w="637639" h="28551">
                                      <a:moveTo>
                                        <a:pt x="0" y="0"/>
                                      </a:moveTo>
                                      <a:lnTo>
                                        <a:pt x="637639" y="0"/>
                                      </a:lnTo>
                                      <a:lnTo>
                                        <a:pt x="637639"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84" name="Shape 20084"/>
                              <wps:cNvSpPr/>
                              <wps:spPr>
                                <a:xfrm>
                                  <a:off x="4759" y="4759"/>
                                  <a:ext cx="628122" cy="19034"/>
                                </a:xfrm>
                                <a:custGeom>
                                  <a:avLst/>
                                  <a:gdLst/>
                                  <a:ahLst/>
                                  <a:cxnLst/>
                                  <a:rect l="0" t="0" r="0" b="0"/>
                                  <a:pathLst>
                                    <a:path w="628122" h="19034">
                                      <a:moveTo>
                                        <a:pt x="0" y="0"/>
                                      </a:moveTo>
                                      <a:lnTo>
                                        <a:pt x="628122" y="0"/>
                                      </a:lnTo>
                                      <a:lnTo>
                                        <a:pt x="628122"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7820" style="width:50.2078pt;height:2.24811pt;mso-position-horizontal-relative:char;mso-position-vertical-relative:line" coordsize="6376,285">
                      <v:shape id="Shape 374724" style="position:absolute;width:6376;height:285;left:0;top:0;" coordsize="637639,28551" path="m0,0l637639,0l637639,28551l0,28551l0,0">
                        <v:stroke weight="0pt" endcap="flat" joinstyle="miter" miterlimit="10" on="false" color="#000000" opacity="0"/>
                        <v:fill on="true" color="#f2f2f2"/>
                      </v:shape>
                      <v:shape id="Shape 20084" style="position:absolute;width:6281;height:190;left:47;top:47;" coordsize="628122,19034" path="m0,0l628122,0l628122,19034l0,19034x">
                        <v:stroke weight="0.74937pt" endcap="flat" joinstyle="miter" miterlimit="10" on="true" color="#cccccc"/>
                        <v:fill on="false" color="#000000" opacity="0"/>
                      </v:shape>
                    </v:group>
                  </w:pict>
                </mc:Fallback>
              </mc:AlternateConten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biện  pháp  nào  ngăn  chặn  sự  mất  nitơ  theo con đường này không?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Nguồn  cung  cấp  nitơ  thứ  2  cho  cây  là  từ  nitơ  trong  không  khí.  Vậy  bằng  cách  nào  cây  sử dụng được nguồn nitơ này?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Hãy  chỉ  ra  trên  hình  vẽ  con  đường  cố  định  nitơ  phân  tử?  Sản  phẩm  của  con  đường  này  là  gì?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Đó chính là con đường sinh học cố định nitơ..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con  đường  sinh  học  cố  định  nitơ  là  gì?  Sản phẩm của con đường này?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  sử  không  có  các  VSV  cố  định  nitơ  thì  điều gì sẽ xảy ra?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VSV  cố  điịnh  nitơ  có  những  nhóm  nào?  Nhóm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có  khả  năng  bẻ  gãy  liên  kết  cộng  hoá  trị  bền  vững  giữa  hai  nguyên  tử  nitơ  (N  N)  để liên  </w:t>
            </w:r>
          </w:p>
          <w:p w:rsidR="00376EEB" w:rsidRPr="00E14F86" w:rsidRDefault="008A6027" w:rsidP="00485F47">
            <w:pPr>
              <w:spacing w:after="0" w:line="360" w:lineRule="auto"/>
              <w:ind w:left="2503"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0ACB76C9" wp14:editId="3A98BF2F">
                      <wp:extent cx="104687" cy="9517"/>
                      <wp:effectExtent l="0" t="0" r="0" b="0"/>
                      <wp:docPr id="327821" name="Group 327821"/>
                      <wp:cNvGraphicFramePr/>
                      <a:graphic xmlns:a="http://schemas.openxmlformats.org/drawingml/2006/main">
                        <a:graphicData uri="http://schemas.microsoft.com/office/word/2010/wordprocessingGroup">
                          <wpg:wgp>
                            <wpg:cNvGrpSpPr/>
                            <wpg:grpSpPr>
                              <a:xfrm>
                                <a:off x="0" y="0"/>
                                <a:ext cx="104687" cy="9517"/>
                                <a:chOff x="0" y="0"/>
                                <a:chExt cx="104687" cy="9517"/>
                              </a:xfrm>
                            </wpg:grpSpPr>
                            <wps:wsp>
                              <wps:cNvPr id="20086" name="Shape 20086"/>
                              <wps:cNvSpPr/>
                              <wps:spPr>
                                <a:xfrm>
                                  <a:off x="4758" y="4759"/>
                                  <a:ext cx="95170" cy="0"/>
                                </a:xfrm>
                                <a:custGeom>
                                  <a:avLst/>
                                  <a:gdLst/>
                                  <a:ahLst/>
                                  <a:cxnLst/>
                                  <a:rect l="0" t="0" r="0" b="0"/>
                                  <a:pathLst>
                                    <a:path w="95170">
                                      <a:moveTo>
                                        <a:pt x="0" y="0"/>
                                      </a:moveTo>
                                      <a:lnTo>
                                        <a:pt x="95170" y="0"/>
                                      </a:lnTo>
                                      <a:lnTo>
                                        <a:pt x="0" y="0"/>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s:wsp>
                              <wps:cNvPr id="20088" name="Shape 20088"/>
                              <wps:cNvSpPr/>
                              <wps:spPr>
                                <a:xfrm>
                                  <a:off x="4758" y="4759"/>
                                  <a:ext cx="95170" cy="0"/>
                                </a:xfrm>
                                <a:custGeom>
                                  <a:avLst/>
                                  <a:gdLst/>
                                  <a:ahLst/>
                                  <a:cxnLst/>
                                  <a:rect l="0" t="0" r="0" b="0"/>
                                  <a:pathLst>
                                    <a:path w="95170">
                                      <a:moveTo>
                                        <a:pt x="0" y="0"/>
                                      </a:moveTo>
                                      <a:lnTo>
                                        <a:pt x="95170" y="0"/>
                                      </a:lnTo>
                                      <a:lnTo>
                                        <a:pt x="0" y="0"/>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s:wsp>
                              <wps:cNvPr id="374725" name="Shape 374725"/>
                              <wps:cNvSpPr/>
                              <wps:spPr>
                                <a:xfrm>
                                  <a:off x="0" y="0"/>
                                  <a:ext cx="104687" cy="9517"/>
                                </a:xfrm>
                                <a:custGeom>
                                  <a:avLst/>
                                  <a:gdLst/>
                                  <a:ahLst/>
                                  <a:cxnLst/>
                                  <a:rect l="0" t="0" r="0" b="0"/>
                                  <a:pathLst>
                                    <a:path w="104687" h="9517">
                                      <a:moveTo>
                                        <a:pt x="0" y="0"/>
                                      </a:moveTo>
                                      <a:lnTo>
                                        <a:pt x="104687" y="0"/>
                                      </a:lnTo>
                                      <a:lnTo>
                                        <a:pt x="104687" y="9517"/>
                                      </a:lnTo>
                                      <a:lnTo>
                                        <a:pt x="0" y="951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90" name="Shape 20090"/>
                              <wps:cNvSpPr/>
                              <wps:spPr>
                                <a:xfrm>
                                  <a:off x="4758" y="4759"/>
                                  <a:ext cx="95170" cy="0"/>
                                </a:xfrm>
                                <a:custGeom>
                                  <a:avLst/>
                                  <a:gdLst/>
                                  <a:ahLst/>
                                  <a:cxnLst/>
                                  <a:rect l="0" t="0" r="0" b="0"/>
                                  <a:pathLst>
                                    <a:path w="95170">
                                      <a:moveTo>
                                        <a:pt x="0" y="0"/>
                                      </a:moveTo>
                                      <a:lnTo>
                                        <a:pt x="95170" y="0"/>
                                      </a:lnTo>
                                      <a:lnTo>
                                        <a:pt x="0" y="0"/>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7821" style="width:8.24307pt;height:0.74939pt;mso-position-horizontal-relative:char;mso-position-vertical-relative:line" coordsize="1046,95">
                      <v:shape id="Shape 20086" style="position:absolute;width:951;height:0;left:47;top:47;" coordsize="95170,0" path="m0,0l95170,0l0,0x">
                        <v:stroke weight="0.74937pt" endcap="flat" joinstyle="miter" miterlimit="10" on="true" color="#cccccc"/>
                        <v:fill on="false" color="#000000" opacity="0"/>
                      </v:shape>
                      <v:shape id="Shape 20088" style="position:absolute;width:951;height:0;left:47;top:47;" coordsize="95170,0" path="m0,0l95170,0l0,0x">
                        <v:stroke weight="0.74937pt" endcap="flat" joinstyle="miter" miterlimit="10" on="true" color="#cccccc"/>
                        <v:fill on="false" color="#000000" opacity="0"/>
                      </v:shape>
                      <v:shape id="Shape 374726" style="position:absolute;width:1046;height:95;left:0;top:0;" coordsize="104687,9517" path="m0,0l104687,0l104687,9517l0,9517l0,0">
                        <v:stroke weight="0pt" endcap="flat" joinstyle="miter" miterlimit="10" on="false" color="#000000" opacity="0"/>
                        <v:fill on="true" color="#f2f2f2"/>
                      </v:shape>
                      <v:shape id="Shape 20090" style="position:absolute;width:951;height:0;left:47;top:47;" coordsize="95170,0" path="m0,0l95170,0l0,0x">
                        <v:stroke weight="0.74937pt" endcap="flat" joinstyle="miter" miterlimit="10" on="true" color="#cccccc"/>
                        <v:fill on="false" color="#000000" opacity="0"/>
                      </v:shape>
                    </v:group>
                  </w:pict>
                </mc:Fallback>
              </mc:AlternateConten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kết   với hiđrô   tạo  ra  NH </w:t>
            </w:r>
            <w:r w:rsidRPr="00E14F86">
              <w:rPr>
                <w:color w:val="000000" w:themeColor="text1"/>
                <w:vertAlign w:val="subscript"/>
              </w:rPr>
              <w:t xml:space="preserve"> 3 </w:t>
            </w:r>
            <w:r w:rsidRPr="00E14F86">
              <w:rPr>
                <w:color w:val="000000" w:themeColor="text1"/>
              </w:rPr>
              <w:t xml:space="preserve">.   Trong  môi  trường  nước NH </w:t>
            </w:r>
            <w:r w:rsidRPr="00E14F86">
              <w:rPr>
                <w:color w:val="000000" w:themeColor="text1"/>
                <w:vertAlign w:val="subscript"/>
              </w:rPr>
              <w:t xml:space="preserve"> 3 </w:t>
            </w:r>
            <w:r w:rsidRPr="00E14F86">
              <w:rPr>
                <w:color w:val="000000" w:themeColor="text1"/>
              </w:rPr>
              <w:t xml:space="preserve"> chuyển thành NH</w:t>
            </w:r>
            <w:r w:rsidRPr="00E14F86">
              <w:rPr>
                <w:color w:val="000000" w:themeColor="text1"/>
                <w:vertAlign w:val="subscript"/>
              </w:rPr>
              <w:t xml:space="preserve"> 4</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Bón phân như thế nào là hợp lí?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thể  bón  phân  cho  cây  bằng  những  cáh  nào?  Cơ  sở  khoa  học  của  các  phương  pháp  đó? </w:t>
            </w:r>
          </w:p>
          <w:p w:rsidR="00DC02FE"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Với  PP  bón  qua  lá  chỉ  thực  hiện  khi  trời  không  mưa  và  không  nắng  quá;  dung  dịch</w:t>
            </w:r>
          </w:p>
          <w:p w:rsidR="00DC02FE" w:rsidRPr="00E14F86" w:rsidRDefault="00DC02FE" w:rsidP="00485F47">
            <w:pPr>
              <w:spacing w:after="0" w:line="360" w:lineRule="auto"/>
              <w:ind w:left="0" w:firstLine="0"/>
              <w:jc w:val="left"/>
              <w:rPr>
                <w:color w:val="000000" w:themeColor="text1"/>
              </w:rPr>
            </w:pPr>
            <w:r w:rsidRPr="00E14F86">
              <w:rPr>
                <w:color w:val="000000" w:themeColor="text1"/>
              </w:rPr>
              <w:t xml:space="preserve"> phân  bón  phải  có  nồng  độ  các  ion  khoáng  thấp. </w:t>
            </w:r>
          </w:p>
          <w:p w:rsidR="00DC02FE" w:rsidRPr="00E14F86" w:rsidRDefault="00DC02FE" w:rsidP="00485F47">
            <w:pPr>
              <w:spacing w:after="0" w:line="360" w:lineRule="auto"/>
              <w:ind w:left="0" w:firstLine="0"/>
              <w:rPr>
                <w:color w:val="000000" w:themeColor="text1"/>
              </w:rPr>
            </w:pPr>
            <w:r w:rsidRPr="00E14F86">
              <w:rPr>
                <w:color w:val="000000" w:themeColor="text1"/>
              </w:rPr>
              <w:t xml:space="preserve"> -  Điều  gì  sẽ  xảy  ra  khi  lượng  phân  bón  vượt  quá mức tối ưu?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  QT  nitrat  hoá(  oxi  hóa  sinh  học  NH </w:t>
            </w:r>
            <w:r w:rsidRPr="00E14F86">
              <w:rPr>
                <w:color w:val="000000" w:themeColor="text1"/>
                <w:vertAlign w:val="subscript"/>
              </w:rPr>
              <w:t xml:space="preserve"> 3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 </w:t>
            </w:r>
            <w:r w:rsidRPr="00E14F86">
              <w:rPr>
                <w:color w:val="000000" w:themeColor="text1"/>
                <w:vertAlign w:val="subscript"/>
              </w:rPr>
              <w:t xml:space="preserve">4  </w:t>
            </w:r>
            <w:r w:rsidRPr="00E14F86">
              <w:rPr>
                <w:color w:val="000000" w:themeColor="text1"/>
                <w:vertAlign w:val="superscript"/>
              </w:rPr>
              <w:t xml:space="preserve">+  </w:t>
            </w:r>
            <w:r w:rsidRPr="00E14F86">
              <w:rPr>
                <w:color w:val="000000" w:themeColor="text1"/>
              </w:rPr>
              <w:t xml:space="preserve">)  -------&gt; NO </w:t>
            </w:r>
            <w:r w:rsidRPr="00E14F86">
              <w:rPr>
                <w:color w:val="000000" w:themeColor="text1"/>
                <w:vertAlign w:val="subscript"/>
              </w:rPr>
              <w:t xml:space="preserve">3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Q.Tr  này  gồm  hai  giai  đoạn  và  có  VK  hoá  hợp  là  Nitrosomonas  và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Nitrobacter: </w:t>
            </w:r>
          </w:p>
          <w:p w:rsidR="00376EEB" w:rsidRPr="00E14F86" w:rsidRDefault="008A6027" w:rsidP="00485F47">
            <w:pPr>
              <w:tabs>
                <w:tab w:val="center" w:pos="1146"/>
                <w:tab w:val="center" w:pos="314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2 NH </w:t>
            </w:r>
            <w:r w:rsidRPr="00E14F86">
              <w:rPr>
                <w:color w:val="000000" w:themeColor="text1"/>
                <w:sz w:val="17"/>
              </w:rPr>
              <w:t xml:space="preserve"> 3 </w:t>
            </w:r>
            <w:r w:rsidRPr="00E14F86">
              <w:rPr>
                <w:color w:val="000000" w:themeColor="text1"/>
              </w:rPr>
              <w:t xml:space="preserve">+  O </w:t>
            </w:r>
            <w:r w:rsidRPr="00E14F86">
              <w:rPr>
                <w:color w:val="000000" w:themeColor="text1"/>
                <w:sz w:val="17"/>
              </w:rPr>
              <w:t xml:space="preserve">2  Nitrosomonas </w:t>
            </w:r>
            <w:r w:rsidRPr="00E14F86">
              <w:rPr>
                <w:color w:val="000000" w:themeColor="text1"/>
                <w:sz w:val="17"/>
              </w:rPr>
              <w:tab/>
              <w:t xml:space="preserve"> </w:t>
            </w:r>
            <w:r w:rsidRPr="00E14F86">
              <w:rPr>
                <w:color w:val="000000" w:themeColor="text1"/>
              </w:rPr>
              <w:t xml:space="preserve">HNO  </w:t>
            </w:r>
            <w:r w:rsidRPr="00E14F86">
              <w:rPr>
                <w:color w:val="000000" w:themeColor="text1"/>
                <w:sz w:val="17"/>
              </w:rPr>
              <w:t xml:space="preserve">2  </w:t>
            </w:r>
            <w:r w:rsidRPr="00E14F86">
              <w:rPr>
                <w:color w:val="000000" w:themeColor="text1"/>
              </w:rPr>
              <w:t xml:space="preserve">+    H </w:t>
            </w:r>
            <w:r w:rsidRPr="00E14F86">
              <w:rPr>
                <w:color w:val="000000" w:themeColor="text1"/>
                <w:sz w:val="17"/>
              </w:rPr>
              <w:t xml:space="preserve"> 2</w:t>
            </w:r>
            <w:r w:rsidRPr="00E14F86">
              <w:rPr>
                <w:color w:val="000000" w:themeColor="text1"/>
              </w:rPr>
              <w:t xml:space="preserve"> O</w:t>
            </w:r>
            <w:r w:rsidRPr="00E14F86">
              <w:rPr>
                <w:color w:val="000000" w:themeColor="text1"/>
                <w:sz w:val="17"/>
              </w:rPr>
              <w:t xml:space="preserve"> </w:t>
            </w:r>
            <w:r w:rsidRPr="00E14F86">
              <w:rPr>
                <w:color w:val="000000" w:themeColor="text1"/>
              </w:rPr>
              <w:t xml:space="preserve"> </w:t>
            </w:r>
          </w:p>
          <w:p w:rsidR="00376EEB" w:rsidRPr="00E14F86" w:rsidRDefault="008A6027" w:rsidP="00485F47">
            <w:pPr>
              <w:tabs>
                <w:tab w:val="center" w:pos="714"/>
                <w:tab w:val="center" w:pos="2367"/>
                <w:tab w:val="center" w:pos="321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2 HNO </w:t>
            </w:r>
            <w:r w:rsidRPr="00E14F86">
              <w:rPr>
                <w:color w:val="000000" w:themeColor="text1"/>
                <w:sz w:val="17"/>
              </w:rPr>
              <w:t xml:space="preserve"> 2 </w:t>
            </w:r>
            <w:r w:rsidRPr="00E14F86">
              <w:rPr>
                <w:color w:val="000000" w:themeColor="text1"/>
              </w:rPr>
              <w:t xml:space="preserve">+  O </w:t>
            </w:r>
            <w:r w:rsidRPr="00E14F86">
              <w:rPr>
                <w:color w:val="000000" w:themeColor="text1"/>
                <w:sz w:val="17"/>
              </w:rPr>
              <w:t xml:space="preserve"> 2 </w:t>
            </w:r>
            <w:r w:rsidRPr="00E14F86">
              <w:rPr>
                <w:color w:val="000000" w:themeColor="text1"/>
                <w:sz w:val="17"/>
              </w:rPr>
              <w:tab/>
            </w:r>
            <w:r w:rsidRPr="00E14F86">
              <w:rPr>
                <w:rFonts w:eastAsia="Calibri"/>
                <w:noProof/>
                <w:color w:val="000000" w:themeColor="text1"/>
                <w:sz w:val="22"/>
              </w:rPr>
              <mc:AlternateContent>
                <mc:Choice Requires="wpg">
                  <w:drawing>
                    <wp:inline distT="0" distB="0" distL="0" distR="0" wp14:anchorId="2D006048" wp14:editId="027A7E88">
                      <wp:extent cx="675707" cy="418748"/>
                      <wp:effectExtent l="0" t="0" r="0" b="0"/>
                      <wp:docPr id="328293" name="Group 328293"/>
                      <wp:cNvGraphicFramePr/>
                      <a:graphic xmlns:a="http://schemas.openxmlformats.org/drawingml/2006/main">
                        <a:graphicData uri="http://schemas.microsoft.com/office/word/2010/wordprocessingGroup">
                          <wpg:wgp>
                            <wpg:cNvGrpSpPr/>
                            <wpg:grpSpPr>
                              <a:xfrm>
                                <a:off x="0" y="0"/>
                                <a:ext cx="675707" cy="418748"/>
                                <a:chOff x="0" y="0"/>
                                <a:chExt cx="675707" cy="418748"/>
                              </a:xfrm>
                            </wpg:grpSpPr>
                            <wps:wsp>
                              <wps:cNvPr id="19739" name="Rectangle 19739"/>
                              <wps:cNvSpPr/>
                              <wps:spPr>
                                <a:xfrm>
                                  <a:off x="76336" y="121460"/>
                                  <a:ext cx="35441" cy="128960"/>
                                </a:xfrm>
                                <a:prstGeom prst="rect">
                                  <a:avLst/>
                                </a:prstGeom>
                                <a:ln>
                                  <a:noFill/>
                                </a:ln>
                              </wps:spPr>
                              <wps:txbx>
                                <w:txbxContent>
                                  <w:p w:rsidR="00257825" w:rsidRDefault="00257825">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9740" name="Rectangle 19740"/>
                              <wps:cNvSpPr/>
                              <wps:spPr>
                                <a:xfrm>
                                  <a:off x="76336" y="121460"/>
                                  <a:ext cx="645486" cy="128960"/>
                                </a:xfrm>
                                <a:prstGeom prst="rect">
                                  <a:avLst/>
                                </a:prstGeom>
                                <a:ln>
                                  <a:noFill/>
                                </a:ln>
                              </wps:spPr>
                              <wps:txbx>
                                <w:txbxContent>
                                  <w:p w:rsidR="00257825" w:rsidRDefault="00257825">
                                    <w:pPr>
                                      <w:spacing w:after="160" w:line="259" w:lineRule="auto"/>
                                      <w:ind w:left="0" w:firstLine="0"/>
                                      <w:jc w:val="left"/>
                                    </w:pPr>
                                    <w:r>
                                      <w:rPr>
                                        <w:sz w:val="17"/>
                                      </w:rPr>
                                      <w:t>Nitrobacter</w:t>
                                    </w:r>
                                  </w:p>
                                </w:txbxContent>
                              </wps:txbx>
                              <wps:bodyPr horzOverflow="overflow" vert="horz" lIns="0" tIns="0" rIns="0" bIns="0" rtlCol="0">
                                <a:noAutofit/>
                              </wps:bodyPr>
                            </wps:wsp>
                            <wps:wsp>
                              <wps:cNvPr id="19741" name="Rectangle 19741"/>
                              <wps:cNvSpPr/>
                              <wps:spPr>
                                <a:xfrm>
                                  <a:off x="561665" y="121460"/>
                                  <a:ext cx="35441" cy="128960"/>
                                </a:xfrm>
                                <a:prstGeom prst="rect">
                                  <a:avLst/>
                                </a:prstGeom>
                                <a:ln>
                                  <a:noFill/>
                                </a:ln>
                              </wps:spPr>
                              <wps:txbx>
                                <w:txbxContent>
                                  <w:p w:rsidR="00257825" w:rsidRDefault="00257825">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374729" name="Shape 374729"/>
                              <wps:cNvSpPr/>
                              <wps:spPr>
                                <a:xfrm>
                                  <a:off x="38068" y="0"/>
                                  <a:ext cx="637639" cy="28551"/>
                                </a:xfrm>
                                <a:custGeom>
                                  <a:avLst/>
                                  <a:gdLst/>
                                  <a:ahLst/>
                                  <a:cxnLst/>
                                  <a:rect l="0" t="0" r="0" b="0"/>
                                  <a:pathLst>
                                    <a:path w="637639" h="28551">
                                      <a:moveTo>
                                        <a:pt x="0" y="0"/>
                                      </a:moveTo>
                                      <a:lnTo>
                                        <a:pt x="637639" y="0"/>
                                      </a:lnTo>
                                      <a:lnTo>
                                        <a:pt x="637639"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92" name="Shape 20092"/>
                              <wps:cNvSpPr/>
                              <wps:spPr>
                                <a:xfrm>
                                  <a:off x="42827" y="4758"/>
                                  <a:ext cx="628122" cy="19034"/>
                                </a:xfrm>
                                <a:custGeom>
                                  <a:avLst/>
                                  <a:gdLst/>
                                  <a:ahLst/>
                                  <a:cxnLst/>
                                  <a:rect l="0" t="0" r="0" b="0"/>
                                  <a:pathLst>
                                    <a:path w="628122" h="19034">
                                      <a:moveTo>
                                        <a:pt x="0" y="0"/>
                                      </a:moveTo>
                                      <a:lnTo>
                                        <a:pt x="628122" y="0"/>
                                      </a:lnTo>
                                      <a:lnTo>
                                        <a:pt x="628122"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s:wsp>
                              <wps:cNvPr id="374730" name="Shape 374730"/>
                              <wps:cNvSpPr/>
                              <wps:spPr>
                                <a:xfrm>
                                  <a:off x="0" y="390197"/>
                                  <a:ext cx="637639" cy="28551"/>
                                </a:xfrm>
                                <a:custGeom>
                                  <a:avLst/>
                                  <a:gdLst/>
                                  <a:ahLst/>
                                  <a:cxnLst/>
                                  <a:rect l="0" t="0" r="0" b="0"/>
                                  <a:pathLst>
                                    <a:path w="637639" h="28551">
                                      <a:moveTo>
                                        <a:pt x="0" y="0"/>
                                      </a:moveTo>
                                      <a:lnTo>
                                        <a:pt x="637639" y="0"/>
                                      </a:lnTo>
                                      <a:lnTo>
                                        <a:pt x="637639"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94" name="Shape 20094"/>
                              <wps:cNvSpPr/>
                              <wps:spPr>
                                <a:xfrm>
                                  <a:off x="4759" y="394956"/>
                                  <a:ext cx="628122" cy="19034"/>
                                </a:xfrm>
                                <a:custGeom>
                                  <a:avLst/>
                                  <a:gdLst/>
                                  <a:ahLst/>
                                  <a:cxnLst/>
                                  <a:rect l="0" t="0" r="0" b="0"/>
                                  <a:pathLst>
                                    <a:path w="628122" h="19034">
                                      <a:moveTo>
                                        <a:pt x="0" y="0"/>
                                      </a:moveTo>
                                      <a:lnTo>
                                        <a:pt x="628122" y="0"/>
                                      </a:lnTo>
                                      <a:lnTo>
                                        <a:pt x="628122"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8293" style="width:53.2053pt;height:32.9723pt;mso-position-horizontal-relative:char;mso-position-vertical-relative:line" coordsize="6757,4187">
                      <v:rect id="Rectangle 19739" style="position:absolute;width:354;height:1289;left:763;top:1214;" filled="f" stroked="f">
                        <v:textbox inset="0,0,0,0">
                          <w:txbxContent>
                            <w:p>
                              <w:pPr>
                                <w:spacing w:before="0" w:after="160" w:line="259" w:lineRule="auto"/>
                                <w:ind w:left="0" w:firstLine="0"/>
                                <w:jc w:val="left"/>
                              </w:pPr>
                              <w:r>
                                <w:rPr>
                                  <w:sz w:val="17"/>
                                </w:rPr>
                                <w:t xml:space="preserve"> </w:t>
                              </w:r>
                            </w:p>
                          </w:txbxContent>
                        </v:textbox>
                      </v:rect>
                      <v:rect id="Rectangle 19740" style="position:absolute;width:6454;height:1289;left:763;top:1214;" filled="f" stroked="f">
                        <v:textbox inset="0,0,0,0">
                          <w:txbxContent>
                            <w:p>
                              <w:pPr>
                                <w:spacing w:before="0" w:after="160" w:line="259" w:lineRule="auto"/>
                                <w:ind w:left="0" w:firstLine="0"/>
                                <w:jc w:val="left"/>
                              </w:pPr>
                              <w:r>
                                <w:rPr>
                                  <w:sz w:val="17"/>
                                </w:rPr>
                                <w:t xml:space="preserve">Nitrobacter</w:t>
                              </w:r>
                            </w:p>
                          </w:txbxContent>
                        </v:textbox>
                      </v:rect>
                      <v:rect id="Rectangle 19741" style="position:absolute;width:354;height:1289;left:5616;top:1214;" filled="f" stroked="f">
                        <v:textbox inset="0,0,0,0">
                          <w:txbxContent>
                            <w:p>
                              <w:pPr>
                                <w:spacing w:before="0" w:after="160" w:line="259" w:lineRule="auto"/>
                                <w:ind w:left="0" w:firstLine="0"/>
                                <w:jc w:val="left"/>
                              </w:pPr>
                              <w:r>
                                <w:rPr>
                                  <w:sz w:val="17"/>
                                </w:rPr>
                                <w:t xml:space="preserve"> </w:t>
                              </w:r>
                            </w:p>
                          </w:txbxContent>
                        </v:textbox>
                      </v:rect>
                      <v:shape id="Shape 374731" style="position:absolute;width:6376;height:285;left:380;top:0;" coordsize="637639,28551" path="m0,0l637639,0l637639,28551l0,28551l0,0">
                        <v:stroke weight="0pt" endcap="flat" joinstyle="miter" miterlimit="10" on="false" color="#000000" opacity="0"/>
                        <v:fill on="true" color="#f2f2f2"/>
                      </v:shape>
                      <v:shape id="Shape 20092" style="position:absolute;width:6281;height:190;left:428;top:47;" coordsize="628122,19034" path="m0,0l628122,0l628122,19034l0,19034x">
                        <v:stroke weight="0.74937pt" endcap="flat" joinstyle="miter" miterlimit="10" on="true" color="#cccccc"/>
                        <v:fill on="false" color="#000000" opacity="0"/>
                      </v:shape>
                      <v:shape id="Shape 374732" style="position:absolute;width:6376;height:285;left:0;top:3901;" coordsize="637639,28551" path="m0,0l637639,0l637639,28551l0,28551l0,0">
                        <v:stroke weight="0pt" endcap="flat" joinstyle="miter" miterlimit="10" on="false" color="#000000" opacity="0"/>
                        <v:fill on="true" color="#f2f2f2"/>
                      </v:shape>
                      <v:shape id="Shape 20094" style="position:absolute;width:6281;height:190;left:47;top:3949;" coordsize="628122,19034" path="m0,0l628122,0l628122,19034l0,19034x">
                        <v:stroke weight="0.74937pt" endcap="flat" joinstyle="miter" miterlimit="10" on="true" color="#cccccc"/>
                        <v:fill on="false" color="#000000" opacity="0"/>
                      </v:shape>
                    </v:group>
                  </w:pict>
                </mc:Fallback>
              </mc:AlternateContent>
            </w:r>
            <w:r w:rsidRPr="00E14F86">
              <w:rPr>
                <w:color w:val="000000" w:themeColor="text1"/>
              </w:rPr>
              <w:t xml:space="preserve">HNO </w:t>
            </w:r>
            <w:r w:rsidRPr="00E14F86">
              <w:rPr>
                <w:color w:val="000000" w:themeColor="text1"/>
              </w:rPr>
              <w:tab/>
              <w:t xml:space="preserve"> </w:t>
            </w:r>
            <w:r w:rsidRPr="00E14F86">
              <w:rPr>
                <w:color w:val="000000" w:themeColor="text1"/>
                <w:sz w:val="17"/>
              </w:rPr>
              <w:t xml:space="preserve"> 3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Trong  đất  còn  xảy  ra  Q.Tr  chuyển  hoá  NO </w:t>
            </w:r>
            <w:r w:rsidRPr="00E14F86">
              <w:rPr>
                <w:color w:val="000000" w:themeColor="text1"/>
                <w:vertAlign w:val="subscript"/>
              </w:rPr>
              <w:t xml:space="preserve"> 3</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thành  N </w:t>
            </w:r>
            <w:r w:rsidRPr="00E14F86">
              <w:rPr>
                <w:color w:val="000000" w:themeColor="text1"/>
                <w:vertAlign w:val="subscript"/>
              </w:rPr>
              <w:t xml:space="preserve">2  </w:t>
            </w:r>
            <w:r w:rsidRPr="00E14F86">
              <w:rPr>
                <w:color w:val="000000" w:themeColor="text1"/>
              </w:rPr>
              <w:t xml:space="preserve"> do  các  VSV  kị  khí thực   hiện.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Đảm  bảo  độ  thoáng  cho  đất,  tạo  môi  trường  có  lượng  O </w:t>
            </w:r>
            <w:r w:rsidRPr="00E14F86">
              <w:rPr>
                <w:color w:val="000000" w:themeColor="text1"/>
                <w:vertAlign w:val="subscript"/>
              </w:rPr>
              <w:t xml:space="preserve"> 2 </w:t>
            </w:r>
            <w:r w:rsidRPr="00E14F86">
              <w:rPr>
                <w:color w:val="000000" w:themeColor="text1"/>
              </w:rPr>
              <w:t xml:space="preserve"> cao  để  VSV  yếm  khí không hoạt động được. </w:t>
            </w:r>
          </w:p>
          <w:p w:rsidR="00376EEB" w:rsidRPr="00E14F86" w:rsidRDefault="008A6027" w:rsidP="00485F47">
            <w:pPr>
              <w:spacing w:after="0" w:line="360" w:lineRule="auto"/>
              <w:ind w:left="70" w:firstLine="0"/>
              <w:jc w:val="left"/>
              <w:rPr>
                <w:color w:val="000000" w:themeColor="text1"/>
              </w:rPr>
            </w:pPr>
            <w:r w:rsidRPr="00E14F86">
              <w:rPr>
                <w:b/>
                <w:color w:val="000000" w:themeColor="text1"/>
                <w:u w:val="single" w:color="000000"/>
              </w:rPr>
              <w:t xml:space="preserve"> 2. Quá trình cố định nitơ phân tử.</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  Q.Tr  liên  kết  giữa  N </w:t>
            </w:r>
            <w:r w:rsidR="008A6027" w:rsidRPr="00E14F86">
              <w:rPr>
                <w:color w:val="000000" w:themeColor="text1"/>
                <w:vertAlign w:val="subscript"/>
              </w:rPr>
              <w:t xml:space="preserve"> 2 </w:t>
            </w:r>
            <w:r w:rsidR="008A6027" w:rsidRPr="00E14F86">
              <w:rPr>
                <w:color w:val="000000" w:themeColor="text1"/>
              </w:rPr>
              <w:t xml:space="preserve"> và H  </w:t>
            </w:r>
            <w:r w:rsidR="008A6027" w:rsidRPr="00E14F86">
              <w:rPr>
                <w:color w:val="000000" w:themeColor="text1"/>
                <w:vertAlign w:val="subscript"/>
              </w:rPr>
              <w:t xml:space="preserve"> 2 </w:t>
            </w:r>
            <w:r w:rsidR="008A6027" w:rsidRPr="00E14F86">
              <w:rPr>
                <w:color w:val="000000" w:themeColor="text1"/>
              </w:rPr>
              <w:t xml:space="preserve"> để  hình thành nên NH </w:t>
            </w:r>
            <w:r w:rsidR="008A6027" w:rsidRPr="00E14F86">
              <w:rPr>
                <w:color w:val="000000" w:themeColor="text1"/>
                <w:vertAlign w:val="subscript"/>
              </w:rPr>
              <w:t xml:space="preserve"> 3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Con  đường  này  được  thực  hiện  bởi  các  vi  sinh  vật  cố  định  nitơ  (được  gọi  là  con đường sinh học cố định nitơ)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VSV  cố  định  nitơ  gồm  2  nhóm: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VSV sống tự do: VK lam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Nhóm  VSV  sống  cộng  sinh:  VK  Rhizobium  tạo  nốt  sần  sống  cộng  sinh  ở rễ cây họ Đậu.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Do  trong  cơ  thể  của  nhóm  VSV  </w:t>
            </w:r>
            <w:r w:rsidRPr="00E14F86">
              <w:rPr>
                <w:color w:val="000000" w:themeColor="text1"/>
              </w:rPr>
              <w:lastRenderedPageBreak/>
              <w:t xml:space="preserve">này  có  loại enzim đặc biệt: Nitrôgenaza. </w:t>
            </w:r>
          </w:p>
          <w:p w:rsidR="00DC02FE" w:rsidRPr="00E14F86" w:rsidRDefault="00DC02FE" w:rsidP="00485F47">
            <w:pPr>
              <w:spacing w:after="0" w:line="360" w:lineRule="auto"/>
              <w:ind w:left="0" w:firstLine="0"/>
              <w:jc w:val="left"/>
              <w:rPr>
                <w:color w:val="000000" w:themeColor="text1"/>
              </w:rPr>
            </w:pPr>
          </w:p>
          <w:p w:rsidR="00DC02FE" w:rsidRPr="00E14F86" w:rsidRDefault="00DC02FE" w:rsidP="00485F47">
            <w:pPr>
              <w:spacing w:after="0" w:line="360" w:lineRule="auto"/>
              <w:ind w:left="0" w:firstLine="0"/>
              <w:jc w:val="left"/>
              <w:rPr>
                <w:color w:val="000000" w:themeColor="text1"/>
              </w:rPr>
            </w:pPr>
          </w:p>
          <w:p w:rsidR="00DC02FE" w:rsidRPr="00E14F86" w:rsidRDefault="00DC02FE" w:rsidP="00485F47">
            <w:pPr>
              <w:spacing w:after="0" w:line="360" w:lineRule="auto"/>
              <w:ind w:left="0" w:firstLine="0"/>
              <w:rPr>
                <w:color w:val="000000" w:themeColor="text1"/>
              </w:rPr>
            </w:pPr>
            <w:r w:rsidRPr="00E14F86">
              <w:rPr>
                <w:b/>
                <w:color w:val="000000" w:themeColor="text1"/>
                <w:u w:val="single" w:color="000000"/>
              </w:rPr>
              <w:t>V/  PHÂN  BÓN  VỚI  NĂNG  SUẤT</w:t>
            </w:r>
            <w:r w:rsidRPr="00E14F86">
              <w:rPr>
                <w:b/>
                <w:color w:val="000000" w:themeColor="text1"/>
              </w:rPr>
              <w:t xml:space="preserve"> </w:t>
            </w:r>
            <w:r w:rsidRPr="00E14F86">
              <w:rPr>
                <w:b/>
                <w:color w:val="000000" w:themeColor="text1"/>
                <w:u w:val="single" w:color="000000"/>
              </w:rPr>
              <w:t xml:space="preserve"> CÂY TRỒNG.</w:t>
            </w:r>
            <w:r w:rsidRPr="00E14F86">
              <w:rPr>
                <w:b/>
                <w:color w:val="000000" w:themeColor="text1"/>
              </w:rPr>
              <w:t xml:space="preserve"> </w:t>
            </w:r>
          </w:p>
          <w:p w:rsidR="00DC02FE" w:rsidRPr="00E14F86" w:rsidRDefault="00DC02FE" w:rsidP="00485F47">
            <w:pPr>
              <w:spacing w:after="0" w:line="360" w:lineRule="auto"/>
              <w:ind w:left="0" w:firstLine="0"/>
              <w:jc w:val="left"/>
              <w:rPr>
                <w:color w:val="000000" w:themeColor="text1"/>
              </w:rPr>
            </w:pPr>
            <w:r w:rsidRPr="00E14F86">
              <w:rPr>
                <w:b/>
                <w:bCs/>
                <w:color w:val="000000" w:themeColor="text1"/>
                <w:szCs w:val="28"/>
                <w:u w:val="single" w:color="000000"/>
              </w:rPr>
              <w:t>1.</w:t>
            </w:r>
            <w:r w:rsidRPr="00E14F86">
              <w:rPr>
                <w:b/>
                <w:bCs/>
                <w:color w:val="000000" w:themeColor="text1"/>
                <w:szCs w:val="28"/>
                <w:u w:val="single" w:color="000000"/>
              </w:rPr>
              <w:tab/>
            </w:r>
            <w:r w:rsidRPr="00E14F86">
              <w:rPr>
                <w:b/>
                <w:color w:val="000000" w:themeColor="text1"/>
                <w:u w:val="single" w:color="000000"/>
              </w:rPr>
              <w:t>Bón  phân  hợp  lí  và  năng  suất  cây</w:t>
            </w:r>
            <w:r w:rsidRPr="00E14F86">
              <w:rPr>
                <w:b/>
                <w:color w:val="000000" w:themeColor="text1"/>
              </w:rPr>
              <w:t xml:space="preserve"> </w:t>
            </w:r>
            <w:r w:rsidRPr="00E14F86">
              <w:rPr>
                <w:b/>
                <w:color w:val="000000" w:themeColor="text1"/>
                <w:u w:val="single" w:color="000000"/>
              </w:rPr>
              <w:t xml:space="preserve"> trồng.</w:t>
            </w:r>
            <w:r w:rsidRPr="00E14F86">
              <w:rPr>
                <w:b/>
                <w:color w:val="000000" w:themeColor="text1"/>
              </w:rPr>
              <w:t xml:space="preserve"> </w:t>
            </w:r>
          </w:p>
          <w:p w:rsidR="00DC02FE" w:rsidRPr="00E14F86" w:rsidRDefault="00DC02FE" w:rsidP="00485F47">
            <w:pPr>
              <w:spacing w:after="0" w:line="360" w:lineRule="auto"/>
              <w:ind w:left="0" w:firstLine="0"/>
              <w:rPr>
                <w:color w:val="000000" w:themeColor="text1"/>
              </w:rPr>
            </w:pPr>
            <w:r w:rsidRPr="00E14F86">
              <w:rPr>
                <w:color w:val="000000" w:themeColor="text1"/>
              </w:rPr>
              <w:t xml:space="preserve"> Để  cây  trồng  có  năng  suất  cao  phải  bón  phân  hợp  lí:  đúng  loại,  đủ  số  lượng  và  tỉ  lệ  các  thành  phần  dinh  dưỡng;  đúng  nhu  cầu  của  giống,  loài  cây,  phù  hợp  với  thời  kì  sinh  trưởng  và  phát  triển  của  cây;  điều  kiện  đất  đai  và  thời  tiết  mùa  vụ. </w:t>
            </w:r>
          </w:p>
          <w:p w:rsidR="00DC02FE" w:rsidRPr="00E14F86" w:rsidRDefault="00DC02FE" w:rsidP="00485F47">
            <w:pPr>
              <w:spacing w:after="0" w:line="360" w:lineRule="auto"/>
              <w:ind w:left="0" w:firstLine="0"/>
              <w:jc w:val="left"/>
              <w:rPr>
                <w:color w:val="000000" w:themeColor="text1"/>
              </w:rPr>
            </w:pPr>
            <w:r w:rsidRPr="00E14F86">
              <w:rPr>
                <w:b/>
                <w:bCs/>
                <w:color w:val="000000" w:themeColor="text1"/>
                <w:szCs w:val="28"/>
                <w:u w:val="single" w:color="000000"/>
              </w:rPr>
              <w:t>2.</w:t>
            </w:r>
            <w:r w:rsidRPr="00E14F86">
              <w:rPr>
                <w:b/>
                <w:bCs/>
                <w:color w:val="000000" w:themeColor="text1"/>
                <w:szCs w:val="28"/>
                <w:u w:val="single" w:color="000000"/>
              </w:rPr>
              <w:tab/>
            </w:r>
            <w:r w:rsidRPr="00E14F86">
              <w:rPr>
                <w:b/>
                <w:color w:val="000000" w:themeColor="text1"/>
                <w:u w:val="single" w:color="000000"/>
              </w:rPr>
              <w:t>Các phương pháp bón phân.</w:t>
            </w:r>
            <w:r w:rsidRPr="00E14F86">
              <w:rPr>
                <w:b/>
                <w:color w:val="000000" w:themeColor="text1"/>
              </w:rPr>
              <w:t xml:space="preserve"> </w:t>
            </w:r>
          </w:p>
          <w:p w:rsidR="00DC02FE" w:rsidRPr="00E14F86" w:rsidRDefault="00DC02FE"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Bón  qua  rễ  (Bón  vào  đât):  Gồm  bón  lót và bón thúc. </w:t>
            </w:r>
          </w:p>
          <w:p w:rsidR="00DC02FE" w:rsidRPr="00E14F86" w:rsidRDefault="00DC02FE"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Bón qua lá: </w:t>
            </w:r>
          </w:p>
          <w:p w:rsidR="00DC02FE" w:rsidRPr="00E14F86" w:rsidRDefault="00DC02FE" w:rsidP="00485F47">
            <w:pPr>
              <w:spacing w:after="0" w:line="360" w:lineRule="auto"/>
              <w:ind w:left="0" w:firstLine="0"/>
              <w:jc w:val="left"/>
              <w:rPr>
                <w:color w:val="000000" w:themeColor="text1"/>
              </w:rPr>
            </w:pPr>
            <w:r w:rsidRPr="00E14F86">
              <w:rPr>
                <w:b/>
                <w:color w:val="000000" w:themeColor="text1"/>
                <w:u w:val="single" w:color="000000"/>
              </w:rPr>
              <w:t xml:space="preserve"> 3. Phân bón và môi trường.</w:t>
            </w:r>
            <w:r w:rsidRPr="00E14F86">
              <w:rPr>
                <w:b/>
                <w:color w:val="000000" w:themeColor="text1"/>
              </w:rPr>
              <w:t xml:space="preserve"> </w:t>
            </w:r>
          </w:p>
          <w:p w:rsidR="00DC02FE" w:rsidRPr="00E14F86" w:rsidRDefault="00DC02FE" w:rsidP="00485F47">
            <w:pPr>
              <w:spacing w:after="0" w:line="360" w:lineRule="auto"/>
              <w:ind w:left="0" w:firstLine="42"/>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Ảnh  hưởng  đến  cây;  đến  nông  phẩm;  đến  tính  chất  của  đất  và  ảnh  hưởng  đến  môi  trường  nước,  môi  trường  không  khí. </w:t>
            </w:r>
          </w:p>
          <w:p w:rsidR="00DC02FE" w:rsidRPr="00E14F86" w:rsidRDefault="00DC02FE" w:rsidP="00485F47">
            <w:pPr>
              <w:spacing w:after="0" w:line="360" w:lineRule="auto"/>
              <w:ind w:left="0" w:firstLine="0"/>
              <w:jc w:val="left"/>
              <w:rPr>
                <w:color w:val="000000" w:themeColor="text1"/>
              </w:rPr>
            </w:pPr>
            <w:r w:rsidRPr="00E14F86">
              <w:rPr>
                <w:i/>
                <w:color w:val="000000" w:themeColor="text1"/>
              </w:rPr>
              <w:t xml:space="preserve">( Xem thêm SGK) </w:t>
            </w:r>
          </w:p>
          <w:p w:rsidR="00DC02FE" w:rsidRPr="00E14F86" w:rsidRDefault="00DC02FE" w:rsidP="00485F47">
            <w:pPr>
              <w:spacing w:after="0" w:line="360" w:lineRule="auto"/>
              <w:ind w:left="0" w:firstLine="0"/>
              <w:rPr>
                <w:color w:val="000000" w:themeColor="text1"/>
              </w:rPr>
            </w:pPr>
            <w:r w:rsidRPr="00E14F86">
              <w:rPr>
                <w:color w:val="000000" w:themeColor="text1"/>
              </w:rPr>
              <w:t xml:space="preserve"> _  Tích  hợp  Mt:  Thói  quen  sử  dụng  phân  bón  dựa  trên  cơ  sở  khoa  học,  tránh lóng phớ, thất thoỏt. </w:t>
            </w:r>
          </w:p>
          <w:p w:rsidR="00DC02FE" w:rsidRPr="00E14F86" w:rsidRDefault="00DC02FE"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Bảo  vệ  và  sử  dụng  hợp  lý  nguồn  tài  nguyờn  thiờn  nhiờn  đất,  </w:t>
            </w:r>
            <w:r w:rsidRPr="00E14F86">
              <w:rPr>
                <w:color w:val="000000" w:themeColor="text1"/>
              </w:rPr>
              <w:lastRenderedPageBreak/>
              <w:t xml:space="preserve">nước,  không  khí.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right w:w="35" w:type="dxa"/>
        </w:tblCellMar>
        <w:tblLook w:val="04A0" w:firstRow="1" w:lastRow="0" w:firstColumn="1" w:lastColumn="0" w:noHBand="0" w:noVBand="1"/>
      </w:tblPr>
      <w:tblGrid>
        <w:gridCol w:w="10027"/>
      </w:tblGrid>
      <w:tr w:rsidR="00E14F86" w:rsidRPr="00E14F86">
        <w:trPr>
          <w:trHeight w:val="585"/>
        </w:trPr>
        <w:tc>
          <w:tcPr>
            <w:tcW w:w="100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C.HOẠT ĐỘNG LUYỆN TẬP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2" w:type="dxa"/>
          <w:left w:w="106" w:type="dxa"/>
          <w:right w:w="86" w:type="dxa"/>
        </w:tblCellMar>
        <w:tblLook w:val="04A0" w:firstRow="1" w:lastRow="0" w:firstColumn="1" w:lastColumn="0" w:noHBand="0" w:noVBand="1"/>
      </w:tblPr>
      <w:tblGrid>
        <w:gridCol w:w="10027"/>
      </w:tblGrid>
      <w:tr w:rsidR="00E14F86" w:rsidRPr="00E14F86" w:rsidTr="001818BD">
        <w:trPr>
          <w:trHeight w:val="3396"/>
        </w:trPr>
        <w:tc>
          <w:tcPr>
            <w:tcW w:w="100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làm bài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w:t>
            </w:r>
            <w:r w:rsidRPr="00E14F86">
              <w:rPr>
                <w:i/>
                <w:color w:val="000000" w:themeColor="text1"/>
              </w:rPr>
              <w:t xml:space="preserve">:  Đáp án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giao bài tập cho học sinh và yêu cầu học sinh hoàn thành trong vòng 5p </w:t>
            </w:r>
          </w:p>
        </w:tc>
      </w:tr>
      <w:tr w:rsidR="00E14F86" w:rsidRPr="00E14F86" w:rsidTr="00485F47">
        <w:trPr>
          <w:trHeight w:val="9075"/>
        </w:trPr>
        <w:tc>
          <w:tcPr>
            <w:tcW w:w="100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b/>
                <w:color w:val="000000" w:themeColor="text1"/>
              </w:rPr>
              <w:lastRenderedPageBreak/>
              <w:t xml:space="preserve"> Câu 1.</w:t>
            </w:r>
            <w:r w:rsidRPr="00E14F86">
              <w:rPr>
                <w:color w:val="000000" w:themeColor="text1"/>
              </w:rPr>
              <w:t xml:space="preserve"> Dung dịch bón phân qua lá phải có nồng độ các  ion khoáng  A. thấp và chỉ bón khi trời không mưa.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thấp và chỉ bón khi trời mưa bụi.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cao và chỉ bón khi trời không mưa.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cao và chỉ bón khi trời mưa bụi.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rPr>
                <w:color w:val="000000" w:themeColor="text1"/>
              </w:rPr>
            </w:pPr>
            <w:r w:rsidRPr="00E14F86">
              <w:rPr>
                <w:b/>
                <w:color w:val="000000" w:themeColor="text1"/>
              </w:rPr>
              <w:t xml:space="preserve"> Câu 2 . </w:t>
            </w:r>
            <w:r w:rsidRPr="00E14F86">
              <w:rPr>
                <w:color w:val="000000" w:themeColor="text1"/>
              </w:rPr>
              <w:t xml:space="preserve"> Cách  nhận  biết  rõ  rệt  nhất  thời  điểm  cần  bón  phân  là  căn  cứ  vào  dấu  hiệu  bên  ngoài của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A. quả non.    B. thân cây.    C. hoa.    D. lá cây.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3. </w:t>
            </w:r>
            <w:r w:rsidRPr="00E14F86">
              <w:rPr>
                <w:color w:val="000000" w:themeColor="text1"/>
              </w:rPr>
              <w:t xml:space="preserve"> Trong các trường hợp sau: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Sự phóng điện trong các cơn giông đã ôxi hóa N </w:t>
            </w:r>
            <w:r w:rsidR="008A6027" w:rsidRPr="00E14F86">
              <w:rPr>
                <w:color w:val="000000" w:themeColor="text1"/>
                <w:vertAlign w:val="subscript"/>
              </w:rPr>
              <w:t xml:space="preserve">2  </w:t>
            </w:r>
            <w:r w:rsidR="008A6027" w:rsidRPr="00E14F86">
              <w:rPr>
                <w:color w:val="000000" w:themeColor="text1"/>
              </w:rPr>
              <w:t xml:space="preserve"> thành</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nitrat.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Quá  trình  cố  định  nitơ  bởi  các  nhóm  vi  khuẩn  tự  do  và  cộng  sinh,  cùng  với  quá  trình phân giải các nguồn nitơ hữu cơ trong đất được thực hiện bởi các vi khuẩn đất.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Nguồn nitơ do con người trả lại cho đất sau mỗi vụ thu hoạch bằng phân bón.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color w:val="000000" w:themeColor="text1"/>
              </w:rPr>
              <w:t xml:space="preserve">Nguồn nitơ trong nhan thạch do núi lửa phun. </w:t>
            </w:r>
          </w:p>
          <w:p w:rsidR="00376EEB" w:rsidRDefault="008A6027" w:rsidP="00485F47">
            <w:pPr>
              <w:spacing w:after="0" w:line="360" w:lineRule="auto"/>
              <w:ind w:left="45" w:firstLine="0"/>
              <w:jc w:val="left"/>
              <w:rPr>
                <w:color w:val="000000" w:themeColor="text1"/>
              </w:rPr>
            </w:pPr>
            <w:r w:rsidRPr="00E14F86">
              <w:rPr>
                <w:color w:val="000000" w:themeColor="text1"/>
              </w:rPr>
              <w:t xml:space="preserve"> Có bao nhiêu trường hợp không phải là nguồn cung cấp nitrat và amôn tự nhiên? </w:t>
            </w:r>
          </w:p>
          <w:p w:rsidR="00E14F86" w:rsidRPr="00E14F86" w:rsidRDefault="00E14F86" w:rsidP="00E14F86">
            <w:pPr>
              <w:spacing w:after="0" w:line="360" w:lineRule="auto"/>
              <w:ind w:left="45" w:firstLine="0"/>
              <w:jc w:val="left"/>
              <w:rPr>
                <w:color w:val="000000" w:themeColor="text1"/>
              </w:rPr>
            </w:pPr>
            <w:r w:rsidRPr="00E14F86">
              <w:rPr>
                <w:color w:val="000000" w:themeColor="text1"/>
              </w:rPr>
              <w:t xml:space="preserve"> A. 1.        B. 2.       C. 3.       D. 4. </w:t>
            </w:r>
          </w:p>
          <w:p w:rsidR="00E14F86" w:rsidRPr="00E14F86" w:rsidRDefault="00E14F86" w:rsidP="00E14F86">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E14F86" w:rsidRPr="00E14F86" w:rsidRDefault="00E14F86" w:rsidP="00E14F86">
            <w:pPr>
              <w:spacing w:after="0" w:line="360" w:lineRule="auto"/>
              <w:ind w:left="45" w:firstLine="0"/>
              <w:jc w:val="left"/>
              <w:rPr>
                <w:color w:val="000000" w:themeColor="text1"/>
              </w:rPr>
            </w:pPr>
            <w:r w:rsidRPr="00E14F86">
              <w:rPr>
                <w:b/>
                <w:color w:val="000000" w:themeColor="text1"/>
              </w:rPr>
              <w:t xml:space="preserve"> Câu 4. </w:t>
            </w:r>
            <w:r w:rsidRPr="00E14F86">
              <w:rPr>
                <w:color w:val="000000" w:themeColor="text1"/>
              </w:rPr>
              <w:t xml:space="preserve"> Trong các điều kiện sau: </w:t>
            </w:r>
          </w:p>
          <w:p w:rsidR="00E14F86" w:rsidRPr="00E14F86" w:rsidRDefault="00E14F86" w:rsidP="00E14F86">
            <w:pPr>
              <w:spacing w:after="0" w:line="360" w:lineRule="auto"/>
              <w:ind w:left="441" w:hanging="396"/>
              <w:jc w:val="left"/>
              <w:rPr>
                <w:color w:val="000000" w:themeColor="text1"/>
              </w:rPr>
            </w:pPr>
            <w:r w:rsidRPr="00E14F86">
              <w:rPr>
                <w:color w:val="000000" w:themeColor="text1"/>
                <w:szCs w:val="28"/>
                <w:u w:color="000000"/>
              </w:rPr>
              <w:t>(1)</w:t>
            </w:r>
            <w:r w:rsidRPr="00E14F86">
              <w:rPr>
                <w:color w:val="000000" w:themeColor="text1"/>
                <w:szCs w:val="28"/>
                <w:u w:color="000000"/>
              </w:rPr>
              <w:tab/>
            </w:r>
            <w:r w:rsidRPr="00E14F86">
              <w:rPr>
                <w:color w:val="000000" w:themeColor="text1"/>
              </w:rPr>
              <w:t xml:space="preserve">Có các lực khử mạnh. </w:t>
            </w:r>
          </w:p>
          <w:p w:rsidR="00E14F86" w:rsidRPr="00E14F86" w:rsidRDefault="00E14F86" w:rsidP="00E14F86">
            <w:pPr>
              <w:spacing w:after="0" w:line="360" w:lineRule="auto"/>
              <w:ind w:left="441" w:hanging="396"/>
              <w:jc w:val="left"/>
              <w:rPr>
                <w:color w:val="000000" w:themeColor="text1"/>
              </w:rPr>
            </w:pPr>
            <w:r w:rsidRPr="00E14F86">
              <w:rPr>
                <w:color w:val="000000" w:themeColor="text1"/>
                <w:szCs w:val="28"/>
                <w:u w:color="000000"/>
              </w:rPr>
              <w:t>(2)</w:t>
            </w:r>
            <w:r w:rsidRPr="00E14F86">
              <w:rPr>
                <w:color w:val="000000" w:themeColor="text1"/>
                <w:szCs w:val="28"/>
                <w:u w:color="000000"/>
              </w:rPr>
              <w:tab/>
            </w:r>
            <w:r w:rsidRPr="00E14F86">
              <w:rPr>
                <w:color w:val="000000" w:themeColor="text1"/>
              </w:rPr>
              <w:t xml:space="preserve">Được cung cấp ATP. </w:t>
            </w:r>
          </w:p>
          <w:p w:rsidR="00E14F86" w:rsidRPr="00E14F86" w:rsidRDefault="00E14F86" w:rsidP="00E14F86">
            <w:pPr>
              <w:spacing w:after="0" w:line="360" w:lineRule="auto"/>
              <w:ind w:left="441" w:hanging="396"/>
              <w:jc w:val="left"/>
              <w:rPr>
                <w:color w:val="000000" w:themeColor="text1"/>
              </w:rPr>
            </w:pPr>
            <w:r w:rsidRPr="00E14F86">
              <w:rPr>
                <w:color w:val="000000" w:themeColor="text1"/>
                <w:szCs w:val="28"/>
                <w:u w:color="000000"/>
              </w:rPr>
              <w:t>(3)</w:t>
            </w:r>
            <w:r w:rsidRPr="00E14F86">
              <w:rPr>
                <w:color w:val="000000" w:themeColor="text1"/>
                <w:szCs w:val="28"/>
                <w:u w:color="000000"/>
              </w:rPr>
              <w:tab/>
            </w:r>
            <w:r w:rsidRPr="00E14F86">
              <w:rPr>
                <w:color w:val="000000" w:themeColor="text1"/>
              </w:rPr>
              <w:t xml:space="preserve">Có sự tham gia của enzim nitrôgenaza. </w:t>
            </w:r>
          </w:p>
          <w:p w:rsidR="00E14F86" w:rsidRPr="00E14F86" w:rsidRDefault="00E14F86" w:rsidP="00E14F86">
            <w:pPr>
              <w:spacing w:after="0" w:line="360" w:lineRule="auto"/>
              <w:ind w:left="441" w:hanging="396"/>
              <w:jc w:val="left"/>
              <w:rPr>
                <w:color w:val="000000" w:themeColor="text1"/>
              </w:rPr>
            </w:pPr>
            <w:r w:rsidRPr="00E14F86">
              <w:rPr>
                <w:color w:val="000000" w:themeColor="text1"/>
                <w:szCs w:val="28"/>
                <w:u w:color="000000"/>
              </w:rPr>
              <w:t>(4)</w:t>
            </w:r>
            <w:r w:rsidRPr="00E14F86">
              <w:rPr>
                <w:color w:val="000000" w:themeColor="text1"/>
                <w:szCs w:val="28"/>
                <w:u w:color="000000"/>
              </w:rPr>
              <w:tab/>
            </w:r>
            <w:r w:rsidRPr="00E14F86">
              <w:rPr>
                <w:color w:val="000000" w:themeColor="text1"/>
              </w:rPr>
              <w:t xml:space="preserve">Thực hiện trong điều kiện hiếu khí. </w:t>
            </w:r>
          </w:p>
          <w:p w:rsidR="00E14F86" w:rsidRPr="00E14F86" w:rsidRDefault="00E14F86" w:rsidP="00E14F86">
            <w:pPr>
              <w:spacing w:after="0" w:line="360" w:lineRule="auto"/>
              <w:ind w:left="45" w:firstLine="0"/>
              <w:jc w:val="left"/>
              <w:rPr>
                <w:color w:val="000000" w:themeColor="text1"/>
              </w:rPr>
            </w:pPr>
            <w:r w:rsidRPr="00E14F86">
              <w:rPr>
                <w:color w:val="000000" w:themeColor="text1"/>
              </w:rPr>
              <w:t xml:space="preserve">Những điều kiện cần thiết để quá trình cố định nitơ trong khí  </w:t>
            </w:r>
            <w:r w:rsidRPr="00E14F86">
              <w:rPr>
                <w:color w:val="000000" w:themeColor="text1"/>
              </w:rPr>
              <w:tab/>
            </w:r>
            <w:r w:rsidRPr="00E14F86">
              <w:rPr>
                <w:color w:val="000000" w:themeColor="text1"/>
                <w:u w:val="single" w:color="F2F2F2"/>
              </w:rPr>
              <w:t>quyển xả</w:t>
            </w:r>
            <w:r w:rsidRPr="00E14F86">
              <w:rPr>
                <w:color w:val="000000" w:themeColor="text1"/>
              </w:rPr>
              <w:t xml:space="preserve">y ra là:  A. (1), (2) và (3).   B. (2), (3) và (4). </w:t>
            </w:r>
          </w:p>
          <w:p w:rsidR="00E14F86" w:rsidRPr="00E14F86" w:rsidRDefault="00E14F86" w:rsidP="00E14F86">
            <w:pPr>
              <w:spacing w:after="0" w:line="360" w:lineRule="auto"/>
              <w:ind w:left="45" w:firstLine="0"/>
              <w:jc w:val="left"/>
              <w:rPr>
                <w:color w:val="000000" w:themeColor="text1"/>
              </w:rPr>
            </w:pPr>
            <w:r w:rsidRPr="00E14F86">
              <w:rPr>
                <w:color w:val="000000" w:themeColor="text1"/>
              </w:rPr>
              <w:t xml:space="preserve"> C. (1), (2) và (4).    D. (1), (3) và (4). </w:t>
            </w:r>
          </w:p>
          <w:p w:rsidR="00E14F86" w:rsidRPr="00E14F86" w:rsidRDefault="00E14F86" w:rsidP="00E14F86">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9" w:type="dxa"/>
        <w:tblInd w:w="178" w:type="dxa"/>
        <w:tblCellMar>
          <w:top w:w="91" w:type="dxa"/>
        </w:tblCellMar>
        <w:tblLook w:val="04A0" w:firstRow="1" w:lastRow="0" w:firstColumn="1" w:lastColumn="0" w:noHBand="0" w:noVBand="1"/>
      </w:tblPr>
      <w:tblGrid>
        <w:gridCol w:w="134"/>
        <w:gridCol w:w="4275"/>
        <w:gridCol w:w="2593"/>
        <w:gridCol w:w="2952"/>
        <w:gridCol w:w="105"/>
      </w:tblGrid>
      <w:tr w:rsidR="00E14F86" w:rsidRPr="00E14F86" w:rsidTr="00E14F86">
        <w:trPr>
          <w:trHeight w:val="4451"/>
        </w:trPr>
        <w:tc>
          <w:tcPr>
            <w:tcW w:w="10059" w:type="dxa"/>
            <w:gridSpan w:val="5"/>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rsidTr="00E14F86">
        <w:trPr>
          <w:trHeight w:val="1154"/>
        </w:trPr>
        <w:tc>
          <w:tcPr>
            <w:tcW w:w="10059" w:type="dxa"/>
            <w:gridSpan w:val="5"/>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377" w:firstLine="0"/>
              <w:jc w:val="left"/>
              <w:rPr>
                <w:color w:val="000000" w:themeColor="text1"/>
              </w:rPr>
            </w:pPr>
            <w:r w:rsidRPr="00E14F86">
              <w:rPr>
                <w:color w:val="000000" w:themeColor="text1"/>
              </w:rPr>
              <w:t xml:space="preserve"> PHIẾU HỌC TẬP 1: </w:t>
            </w:r>
            <w:r w:rsidRPr="00E14F86">
              <w:rPr>
                <w:b/>
                <w:color w:val="000000" w:themeColor="text1"/>
              </w:rPr>
              <w:t xml:space="preserve"> CÁC DẠNG NITƠ TRONG ĐẤT </w:t>
            </w:r>
          </w:p>
        </w:tc>
      </w:tr>
      <w:tr w:rsidR="00E14F86" w:rsidRPr="00E14F86" w:rsidTr="00E14F86">
        <w:trPr>
          <w:trHeight w:val="1034"/>
        </w:trPr>
        <w:tc>
          <w:tcPr>
            <w:tcW w:w="134"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1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Dạng Nitơ </w:t>
            </w:r>
          </w:p>
        </w:tc>
        <w:tc>
          <w:tcPr>
            <w:tcW w:w="256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Đặc điểm </w:t>
            </w:r>
          </w:p>
        </w:tc>
        <w:tc>
          <w:tcPr>
            <w:tcW w:w="308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Khả năng hấp  hụ của cây </w:t>
            </w:r>
          </w:p>
        </w:tc>
        <w:tc>
          <w:tcPr>
            <w:tcW w:w="105"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rsidTr="00E14F86">
        <w:trPr>
          <w:trHeight w:val="592"/>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179" w:type="dxa"/>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Nitơ vô cơ trong các muối khoáng </w:t>
            </w:r>
          </w:p>
        </w:tc>
        <w:tc>
          <w:tcPr>
            <w:tcW w:w="2561"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080"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rsidTr="00E14F86">
        <w:trPr>
          <w:trHeight w:val="427"/>
        </w:trPr>
        <w:tc>
          <w:tcPr>
            <w:tcW w:w="134" w:type="dxa"/>
            <w:vMerge w:val="restart"/>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105"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420ECC20" wp14:editId="4CB9C7D5">
                      <wp:extent cx="9517" cy="2417318"/>
                      <wp:effectExtent l="0" t="0" r="0" b="0"/>
                      <wp:docPr id="328627" name="Group 328627"/>
                      <wp:cNvGraphicFramePr/>
                      <a:graphic xmlns:a="http://schemas.openxmlformats.org/drawingml/2006/main">
                        <a:graphicData uri="http://schemas.microsoft.com/office/word/2010/wordprocessingGroup">
                          <wpg:wgp>
                            <wpg:cNvGrpSpPr/>
                            <wpg:grpSpPr>
                              <a:xfrm>
                                <a:off x="0" y="0"/>
                                <a:ext cx="9517" cy="2417318"/>
                                <a:chOff x="0" y="0"/>
                                <a:chExt cx="9517" cy="2417318"/>
                              </a:xfrm>
                            </wpg:grpSpPr>
                            <wps:wsp>
                              <wps:cNvPr id="21203" name="Shape 21203"/>
                              <wps:cNvSpPr/>
                              <wps:spPr>
                                <a:xfrm>
                                  <a:off x="0" y="0"/>
                                  <a:ext cx="0" cy="2417318"/>
                                </a:xfrm>
                                <a:custGeom>
                                  <a:avLst/>
                                  <a:gdLst/>
                                  <a:ahLst/>
                                  <a:cxnLst/>
                                  <a:rect l="0" t="0" r="0" b="0"/>
                                  <a:pathLst>
                                    <a:path h="2417318">
                                      <a:moveTo>
                                        <a:pt x="0" y="0"/>
                                      </a:moveTo>
                                      <a:lnTo>
                                        <a:pt x="0" y="241731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8627" style="width:0.74937pt;height:190.34pt;mso-position-horizontal-relative:char;mso-position-vertical-relative:line" coordsize="95,24173">
                      <v:shape id="Shape 21203" style="position:absolute;width:0;height:24173;left:0;top:0;" coordsize="0,2417318" path="m0,0l0,2417318">
                        <v:stroke weight="0.74937pt" endcap="flat" joinstyle="miter" miterlimit="10" on="true" color="#000000"/>
                        <v:fill on="false" color="#000000" opacity="0"/>
                      </v:shape>
                    </v:group>
                  </w:pict>
                </mc:Fallback>
              </mc:AlternateContent>
            </w:r>
          </w:p>
        </w:tc>
        <w:tc>
          <w:tcPr>
            <w:tcW w:w="41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Nitơ hữu cơ trong xác sinh vật. </w:t>
            </w:r>
          </w:p>
        </w:tc>
        <w:tc>
          <w:tcPr>
            <w:tcW w:w="2561"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080"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5" w:type="dxa"/>
            <w:vMerge w:val="restart"/>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0E3418EA" wp14:editId="7FAC7703">
                      <wp:extent cx="9517" cy="2417318"/>
                      <wp:effectExtent l="0" t="0" r="0" b="0"/>
                      <wp:docPr id="328639" name="Group 328639"/>
                      <wp:cNvGraphicFramePr/>
                      <a:graphic xmlns:a="http://schemas.openxmlformats.org/drawingml/2006/main">
                        <a:graphicData uri="http://schemas.microsoft.com/office/word/2010/wordprocessingGroup">
                          <wpg:wgp>
                            <wpg:cNvGrpSpPr/>
                            <wpg:grpSpPr>
                              <a:xfrm>
                                <a:off x="0" y="0"/>
                                <a:ext cx="9517" cy="2417318"/>
                                <a:chOff x="0" y="0"/>
                                <a:chExt cx="9517" cy="2417318"/>
                              </a:xfrm>
                            </wpg:grpSpPr>
                            <wps:wsp>
                              <wps:cNvPr id="21206" name="Shape 21206"/>
                              <wps:cNvSpPr/>
                              <wps:spPr>
                                <a:xfrm>
                                  <a:off x="0" y="0"/>
                                  <a:ext cx="0" cy="2417318"/>
                                </a:xfrm>
                                <a:custGeom>
                                  <a:avLst/>
                                  <a:gdLst/>
                                  <a:ahLst/>
                                  <a:cxnLst/>
                                  <a:rect l="0" t="0" r="0" b="0"/>
                                  <a:pathLst>
                                    <a:path h="2417318">
                                      <a:moveTo>
                                        <a:pt x="0" y="0"/>
                                      </a:moveTo>
                                      <a:lnTo>
                                        <a:pt x="0" y="241731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8639" style="width:0.74937pt;height:190.34pt;mso-position-horizontal-relative:char;mso-position-vertical-relative:line" coordsize="95,24173">
                      <v:shape id="Shape 21206" style="position:absolute;width:0;height:24173;left:0;top:0;" coordsize="0,2417318" path="m0,0l0,2417318">
                        <v:stroke weight="0.74937pt" endcap="flat" joinstyle="miter" miterlimit="10" on="true" color="#000000"/>
                        <v:fill on="false" color="#000000" opacity="0"/>
                      </v:shape>
                    </v:group>
                  </w:pict>
                </mc:Fallback>
              </mc:AlternateContent>
            </w:r>
          </w:p>
        </w:tc>
      </w:tr>
      <w:tr w:rsidR="00E14F86" w:rsidRPr="00E14F86" w:rsidTr="00E14F86">
        <w:trPr>
          <w:trHeight w:val="4432"/>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9820" w:type="dxa"/>
            <w:gridSpan w:val="3"/>
            <w:tcBorders>
              <w:top w:val="single" w:sz="6" w:space="0" w:color="000000"/>
              <w:left w:val="nil"/>
              <w:bottom w:val="single" w:sz="6" w:space="0" w:color="000000"/>
              <w:right w:val="nil"/>
            </w:tcBorders>
          </w:tcPr>
          <w:p w:rsidR="00376EEB" w:rsidRPr="00E14F86" w:rsidRDefault="008A6027" w:rsidP="00485F47">
            <w:pPr>
              <w:spacing w:after="0" w:line="360" w:lineRule="auto"/>
              <w:ind w:left="3" w:firstLine="0"/>
              <w:jc w:val="center"/>
              <w:rPr>
                <w:color w:val="000000" w:themeColor="text1"/>
              </w:rPr>
            </w:pPr>
            <w:r w:rsidRPr="00E14F86">
              <w:rPr>
                <w:color w:val="000000" w:themeColor="text1"/>
              </w:rPr>
              <w:t xml:space="preserve"> PHIẾU HỌC TẬP 2: </w:t>
            </w:r>
            <w:r w:rsidRPr="00E14F86">
              <w:rPr>
                <w:b/>
                <w:color w:val="000000" w:themeColor="text1"/>
              </w:rPr>
              <w:t xml:space="preserve"> CÁC CON ĐƯỜNG CỐ ĐỊNH NITƠ </w:t>
            </w:r>
          </w:p>
          <w:tbl>
            <w:tblPr>
              <w:tblStyle w:val="TableGrid"/>
              <w:tblW w:w="9832" w:type="dxa"/>
              <w:tblInd w:w="0" w:type="dxa"/>
              <w:tblCellMar>
                <w:top w:w="91" w:type="dxa"/>
                <w:left w:w="114" w:type="dxa"/>
                <w:right w:w="115" w:type="dxa"/>
              </w:tblCellMar>
              <w:tblLook w:val="04A0" w:firstRow="1" w:lastRow="0" w:firstColumn="1" w:lastColumn="0" w:noHBand="0" w:noVBand="1"/>
            </w:tblPr>
            <w:tblGrid>
              <w:gridCol w:w="4069"/>
              <w:gridCol w:w="2518"/>
              <w:gridCol w:w="3245"/>
            </w:tblGrid>
            <w:tr w:rsidR="00E14F86" w:rsidRPr="00E14F86">
              <w:trPr>
                <w:trHeight w:val="585"/>
              </w:trPr>
              <w:tc>
                <w:tcPr>
                  <w:tcW w:w="4069"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Các con đường cố định Nitơ </w:t>
                  </w:r>
                </w:p>
              </w:tc>
              <w:tc>
                <w:tcPr>
                  <w:tcW w:w="25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 w:firstLine="0"/>
                    <w:jc w:val="center"/>
                    <w:rPr>
                      <w:color w:val="000000" w:themeColor="text1"/>
                    </w:rPr>
                  </w:pPr>
                  <w:r w:rsidRPr="00E14F86">
                    <w:rPr>
                      <w:color w:val="000000" w:themeColor="text1"/>
                    </w:rPr>
                    <w:t xml:space="preserve"> Điều kiện </w:t>
                  </w:r>
                </w:p>
              </w:tc>
              <w:tc>
                <w:tcPr>
                  <w:tcW w:w="3245" w:type="dxa"/>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Phương trình phản ứng </w:t>
                  </w:r>
                </w:p>
              </w:tc>
            </w:tr>
            <w:tr w:rsidR="00E14F86" w:rsidRPr="00E14F86">
              <w:trPr>
                <w:trHeight w:val="585"/>
              </w:trPr>
              <w:tc>
                <w:tcPr>
                  <w:tcW w:w="4069"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hoá học </w:t>
                  </w:r>
                </w:p>
              </w:tc>
              <w:tc>
                <w:tcPr>
                  <w:tcW w:w="251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24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2623"/>
              </w:trPr>
              <w:tc>
                <w:tcPr>
                  <w:tcW w:w="4069"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sinh học: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vi sinh vật sinh sống tự  do.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vi sinh vật sống cộng  sinh </w:t>
                  </w:r>
                </w:p>
              </w:tc>
              <w:tc>
                <w:tcPr>
                  <w:tcW w:w="251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24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Đáp án phiếu học tập số 1: </w:t>
      </w:r>
    </w:p>
    <w:p w:rsidR="00376EEB" w:rsidRPr="00E14F86" w:rsidRDefault="008A6027" w:rsidP="00485F47">
      <w:pPr>
        <w:spacing w:after="0" w:line="360" w:lineRule="auto"/>
        <w:ind w:left="3141"/>
        <w:jc w:val="left"/>
        <w:rPr>
          <w:color w:val="000000" w:themeColor="text1"/>
        </w:rPr>
      </w:pPr>
      <w:r w:rsidRPr="00E14F86">
        <w:rPr>
          <w:b/>
          <w:color w:val="000000" w:themeColor="text1"/>
        </w:rPr>
        <w:t xml:space="preserve"> CÁC DẠNG NITƠ TRONG ĐẤT </w:t>
      </w:r>
    </w:p>
    <w:tbl>
      <w:tblPr>
        <w:tblStyle w:val="TableGrid"/>
        <w:tblW w:w="9817" w:type="dxa"/>
        <w:tblInd w:w="88" w:type="dxa"/>
        <w:tblCellMar>
          <w:top w:w="91" w:type="dxa"/>
          <w:left w:w="106" w:type="dxa"/>
          <w:right w:w="115" w:type="dxa"/>
        </w:tblCellMar>
        <w:tblLook w:val="04A0" w:firstRow="1" w:lastRow="0" w:firstColumn="1" w:lastColumn="0" w:noHBand="0" w:noVBand="1"/>
      </w:tblPr>
      <w:tblGrid>
        <w:gridCol w:w="2623"/>
        <w:gridCol w:w="3237"/>
        <w:gridCol w:w="3957"/>
      </w:tblGrid>
      <w:tr w:rsidR="00E14F86" w:rsidRPr="00E14F86">
        <w:trPr>
          <w:trHeight w:val="585"/>
        </w:trPr>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Dạng Nitơ </w:t>
            </w:r>
          </w:p>
        </w:tc>
        <w:tc>
          <w:tcPr>
            <w:tcW w:w="323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Đặc điểm </w:t>
            </w:r>
          </w:p>
        </w:tc>
        <w:tc>
          <w:tcPr>
            <w:tcW w:w="395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Khả năng hấp thụ của cây </w:t>
            </w:r>
          </w:p>
        </w:tc>
      </w:tr>
      <w:tr w:rsidR="00E14F86" w:rsidRPr="00E14F86">
        <w:trPr>
          <w:trHeight w:val="2053"/>
        </w:trPr>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Nitơ vô cơ trong các  muối khoáng </w:t>
            </w:r>
          </w:p>
        </w:tc>
        <w:tc>
          <w:tcPr>
            <w:tcW w:w="323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NH</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bscript"/>
              </w:rPr>
              <w:t xml:space="preserve"> 4 </w:t>
            </w:r>
            <w:r w:rsidRPr="00E14F86">
              <w:rPr>
                <w:color w:val="000000" w:themeColor="text1"/>
              </w:rPr>
              <w:t xml:space="preserve"> ít di động, được  hấp thụ trên bề mặt của  các hạt keo đất.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NO </w:t>
            </w:r>
            <w:r w:rsidRPr="00E14F86">
              <w:rPr>
                <w:color w:val="000000" w:themeColor="text1"/>
                <w:vertAlign w:val="subscript"/>
              </w:rPr>
              <w:t xml:space="preserve"> 3 </w:t>
            </w:r>
            <w:r w:rsidRPr="00E14F86">
              <w:rPr>
                <w:color w:val="000000" w:themeColor="text1"/>
              </w:rPr>
              <w:t xml:space="preserve"> dễ bị rửa trôi </w:t>
            </w:r>
          </w:p>
        </w:tc>
        <w:tc>
          <w:tcPr>
            <w:tcW w:w="395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Cây dễ hấp thụ </w:t>
            </w:r>
          </w:p>
        </w:tc>
      </w:tr>
      <w:tr w:rsidR="00E14F86" w:rsidRPr="00E14F86">
        <w:trPr>
          <w:trHeight w:val="1034"/>
        </w:trPr>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Nitơ hữu cơ trong  xác sinh vật </w:t>
            </w:r>
          </w:p>
        </w:tc>
        <w:tc>
          <w:tcPr>
            <w:tcW w:w="323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Kích thước phân tử lớn. </w:t>
            </w:r>
          </w:p>
        </w:tc>
        <w:tc>
          <w:tcPr>
            <w:tcW w:w="395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Cây không hấp thụ được. </w:t>
            </w:r>
          </w:p>
        </w:tc>
      </w:tr>
    </w:tbl>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Đáp án phiếu học tập số 2: </w:t>
      </w:r>
    </w:p>
    <w:p w:rsidR="00376EEB" w:rsidRPr="00E14F86" w:rsidRDefault="008A6027" w:rsidP="00485F47">
      <w:pPr>
        <w:spacing w:after="0" w:line="360" w:lineRule="auto"/>
        <w:ind w:left="2909"/>
        <w:jc w:val="left"/>
        <w:rPr>
          <w:color w:val="000000" w:themeColor="text1"/>
        </w:rPr>
      </w:pPr>
      <w:r w:rsidRPr="00E14F86">
        <w:rPr>
          <w:b/>
          <w:color w:val="000000" w:themeColor="text1"/>
        </w:rPr>
        <w:t xml:space="preserve"> CÁC CON ĐƯỜNG CỐ ĐỊNH NITƠ </w:t>
      </w:r>
    </w:p>
    <w:tbl>
      <w:tblPr>
        <w:tblStyle w:val="TableGrid"/>
        <w:tblW w:w="9817" w:type="dxa"/>
        <w:tblInd w:w="88" w:type="dxa"/>
        <w:tblCellMar>
          <w:top w:w="90" w:type="dxa"/>
          <w:left w:w="106" w:type="dxa"/>
          <w:right w:w="106" w:type="dxa"/>
        </w:tblCellMar>
        <w:tblLook w:val="04A0" w:firstRow="1" w:lastRow="0" w:firstColumn="1" w:lastColumn="0" w:noHBand="0" w:noVBand="1"/>
      </w:tblPr>
      <w:tblGrid>
        <w:gridCol w:w="2953"/>
        <w:gridCol w:w="3447"/>
        <w:gridCol w:w="3417"/>
      </w:tblGrid>
      <w:tr w:rsidR="00E14F86" w:rsidRPr="00E14F86">
        <w:trPr>
          <w:trHeight w:val="1034"/>
        </w:trPr>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2" w:firstLine="0"/>
              <w:jc w:val="left"/>
              <w:rPr>
                <w:color w:val="000000" w:themeColor="text1"/>
              </w:rPr>
            </w:pPr>
            <w:r w:rsidRPr="00E14F86">
              <w:rPr>
                <w:color w:val="000000" w:themeColor="text1"/>
              </w:rPr>
              <w:t xml:space="preserve"> Các con đường cố định </w:t>
            </w:r>
          </w:p>
          <w:p w:rsidR="00376EEB" w:rsidRPr="00E14F86" w:rsidRDefault="008A6027" w:rsidP="00485F47">
            <w:pPr>
              <w:spacing w:after="0" w:line="360" w:lineRule="auto"/>
              <w:ind w:left="2" w:firstLine="0"/>
              <w:jc w:val="center"/>
              <w:rPr>
                <w:color w:val="000000" w:themeColor="text1"/>
              </w:rPr>
            </w:pPr>
            <w:r w:rsidRPr="00E14F86">
              <w:rPr>
                <w:color w:val="000000" w:themeColor="text1"/>
              </w:rPr>
              <w:t xml:space="preserve"> Nitơ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 w:firstLine="0"/>
              <w:jc w:val="center"/>
              <w:rPr>
                <w:color w:val="000000" w:themeColor="text1"/>
              </w:rPr>
            </w:pPr>
            <w:r w:rsidRPr="00E14F86">
              <w:rPr>
                <w:color w:val="000000" w:themeColor="text1"/>
              </w:rPr>
              <w:t xml:space="preserve"> Điều kiện </w:t>
            </w:r>
          </w:p>
        </w:tc>
        <w:tc>
          <w:tcPr>
            <w:tcW w:w="341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 w:firstLine="0"/>
              <w:jc w:val="center"/>
              <w:rPr>
                <w:color w:val="000000" w:themeColor="text1"/>
              </w:rPr>
            </w:pPr>
            <w:r w:rsidRPr="00E14F86">
              <w:rPr>
                <w:color w:val="000000" w:themeColor="text1"/>
              </w:rPr>
              <w:t xml:space="preserve"> Phương trình phản ứng </w:t>
            </w:r>
          </w:p>
        </w:tc>
      </w:tr>
      <w:tr w:rsidR="00E14F86" w:rsidRPr="00E14F86">
        <w:trPr>
          <w:trHeight w:val="1484"/>
        </w:trPr>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hoá học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Nhiệt độ khoảng 200</w:t>
            </w:r>
            <w:r w:rsidRPr="00E14F86">
              <w:rPr>
                <w:color w:val="000000" w:themeColor="text1"/>
                <w:vertAlign w:val="superscript"/>
              </w:rPr>
              <w:t xml:space="preserve"> 0</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c và 200 </w:t>
            </w:r>
            <w:r w:rsidRPr="00E14F86">
              <w:rPr>
                <w:color w:val="000000" w:themeColor="text1"/>
              </w:rPr>
              <w:tab/>
              <w:t xml:space="preserve"> atm trong tia chớp lửa  điện hay trong công nghiệp </w:t>
            </w:r>
          </w:p>
        </w:tc>
        <w:tc>
          <w:tcPr>
            <w:tcW w:w="341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 w:firstLine="0"/>
              <w:jc w:val="center"/>
              <w:rPr>
                <w:color w:val="000000" w:themeColor="text1"/>
              </w:rPr>
            </w:pPr>
            <w:r w:rsidRPr="00E14F86">
              <w:rPr>
                <w:color w:val="000000" w:themeColor="text1"/>
              </w:rPr>
              <w:t xml:space="preserve"> N </w:t>
            </w:r>
            <w:r w:rsidRPr="00E14F86">
              <w:rPr>
                <w:color w:val="000000" w:themeColor="text1"/>
                <w:sz w:val="17"/>
              </w:rPr>
              <w:t xml:space="preserve"> 2 </w:t>
            </w:r>
            <w:r w:rsidRPr="00E14F86">
              <w:rPr>
                <w:color w:val="000000" w:themeColor="text1"/>
              </w:rPr>
              <w:t xml:space="preserve">+  3H </w:t>
            </w:r>
            <w:r w:rsidRPr="00E14F86">
              <w:rPr>
                <w:color w:val="000000" w:themeColor="text1"/>
                <w:sz w:val="17"/>
              </w:rPr>
              <w:t xml:space="preserve"> 2 </w:t>
            </w:r>
            <w:r w:rsidRPr="00E14F86">
              <w:rPr>
                <w:color w:val="000000" w:themeColor="text1"/>
              </w:rPr>
              <w:t xml:space="preserve">-&gt;  3NH </w:t>
            </w:r>
            <w:r w:rsidRPr="00E14F86">
              <w:rPr>
                <w:color w:val="000000" w:themeColor="text1"/>
                <w:sz w:val="17"/>
              </w:rPr>
              <w:t xml:space="preserve"> 3 </w:t>
            </w:r>
          </w:p>
        </w:tc>
      </w:tr>
      <w:tr w:rsidR="00E14F86" w:rsidRPr="00E14F86">
        <w:trPr>
          <w:trHeight w:val="2623"/>
        </w:trPr>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sinh học: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VSV sống tự  do.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VSV sống  cộng sinh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 w:firstLine="0"/>
              <w:jc w:val="center"/>
              <w:rPr>
                <w:color w:val="000000" w:themeColor="text1"/>
              </w:rPr>
            </w:pPr>
            <w:r w:rsidRPr="00E14F86">
              <w:rPr>
                <w:color w:val="000000" w:themeColor="text1"/>
              </w:rPr>
              <w:t xml:space="preserve"> Enzym nitrogenaza </w:t>
            </w:r>
          </w:p>
        </w:tc>
        <w:tc>
          <w:tcPr>
            <w:tcW w:w="341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  3H </w:t>
            </w:r>
            <w:r w:rsidRPr="00E14F86">
              <w:rPr>
                <w:color w:val="000000" w:themeColor="text1"/>
                <w:sz w:val="17"/>
              </w:rPr>
              <w:t xml:space="preserve"> 2 </w:t>
            </w:r>
            <w:r w:rsidRPr="00E14F86">
              <w:rPr>
                <w:color w:val="000000" w:themeColor="text1"/>
              </w:rPr>
              <w:t xml:space="preserve">-&gt;  3NH </w:t>
            </w:r>
            <w:r w:rsidRPr="00E14F86">
              <w:rPr>
                <w:color w:val="000000" w:themeColor="text1"/>
                <w:sz w:val="17"/>
              </w:rPr>
              <w:t xml:space="preserve"> 3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trong môi trường nước NH </w:t>
            </w:r>
            <w:r w:rsidRPr="00E14F86">
              <w:rPr>
                <w:color w:val="000000" w:themeColor="text1"/>
                <w:vertAlign w:val="subscript"/>
              </w:rPr>
              <w:t xml:space="preserve"> 3 </w:t>
            </w:r>
            <w:r w:rsidRPr="00E14F86">
              <w:rPr>
                <w:color w:val="000000" w:themeColor="text1"/>
              </w:rPr>
              <w:t xml:space="preserve"> biến thành NH</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bscript"/>
              </w:rPr>
              <w:t xml:space="preserve"> 4</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w:t>
            </w:r>
          </w:p>
        </w:tc>
      </w:tr>
    </w:tbl>
    <w:p w:rsidR="00376EEB" w:rsidRPr="00E14F86" w:rsidRDefault="008A6027" w:rsidP="00485F47">
      <w:pPr>
        <w:spacing w:after="0" w:line="360" w:lineRule="auto"/>
        <w:ind w:left="150"/>
        <w:jc w:val="center"/>
        <w:rPr>
          <w:color w:val="000000" w:themeColor="text1"/>
        </w:rPr>
      </w:pPr>
      <w:r w:rsidRPr="00E14F86">
        <w:rPr>
          <w:b/>
          <w:color w:val="000000" w:themeColor="text1"/>
        </w:rPr>
        <w:t xml:space="preserve"> Tiết 6 THỰC HÀNH THÍ NGHIỆM THOÁ HƠI NƯỚC VÀ THÍ NGHIỆM VỀ  VAI TRÒ CỦA PHÂN BÓN </w:t>
      </w:r>
    </w:p>
    <w:p w:rsidR="00376EEB" w:rsidRPr="00E14F86" w:rsidRDefault="0051395F" w:rsidP="00485F47">
      <w:pPr>
        <w:spacing w:after="0" w:line="360" w:lineRule="auto"/>
        <w:ind w:left="468" w:hanging="288"/>
        <w:jc w:val="left"/>
        <w:rPr>
          <w:color w:val="000000" w:themeColor="text1"/>
        </w:rPr>
      </w:pPr>
      <w:r w:rsidRPr="00E14F86">
        <w:rPr>
          <w:b/>
          <w:bCs/>
          <w:color w:val="000000" w:themeColor="text1"/>
          <w:szCs w:val="28"/>
          <w:u w:color="000000"/>
        </w:rPr>
        <w:t>I</w:t>
      </w:r>
      <w:r w:rsidRPr="00E14F86">
        <w:rPr>
          <w:b/>
          <w:bCs/>
          <w:color w:val="000000" w:themeColor="text1"/>
          <w:szCs w:val="28"/>
          <w:u w:color="000000"/>
        </w:rPr>
        <w:tab/>
      </w:r>
      <w:r w:rsidR="008A6027" w:rsidRPr="00E14F86">
        <w:rPr>
          <w:b/>
          <w:color w:val="000000" w:themeColor="text1"/>
        </w:rPr>
        <w:t xml:space="preserve">MỤC TIÊU BÀI HỌC </w:t>
      </w:r>
    </w:p>
    <w:p w:rsidR="00376EEB" w:rsidRPr="00E14F86" w:rsidRDefault="0051395F" w:rsidP="00485F47">
      <w:pPr>
        <w:spacing w:after="0" w:line="360" w:lineRule="auto"/>
        <w:ind w:left="915" w:hanging="360"/>
        <w:rPr>
          <w:color w:val="000000" w:themeColor="text1"/>
        </w:rPr>
      </w:pPr>
      <w:r w:rsidRPr="00E14F86">
        <w:rPr>
          <w:rFonts w:eastAsia="Arial"/>
          <w:color w:val="000000" w:themeColor="text1"/>
          <w:szCs w:val="28"/>
          <w:u w:color="000000"/>
        </w:rPr>
        <w:t>●</w:t>
      </w:r>
      <w:r w:rsidRPr="00E14F86">
        <w:rPr>
          <w:rFonts w:eastAsia="Arial"/>
          <w:color w:val="000000" w:themeColor="text1"/>
          <w:szCs w:val="28"/>
          <w:u w:color="000000"/>
        </w:rPr>
        <w:tab/>
      </w:r>
      <w:r w:rsidR="008A6027" w:rsidRPr="00E14F86">
        <w:rPr>
          <w:color w:val="000000" w:themeColor="text1"/>
        </w:rPr>
        <w:t xml:space="preserve">Thấy rõ lá cây thoát nước, có thể xác định cường độ thoát hơi nươc bằng phương  pháp cân nhanh </w:t>
      </w:r>
    </w:p>
    <w:p w:rsidR="00376EEB" w:rsidRPr="00E14F86" w:rsidRDefault="0051395F" w:rsidP="00485F47">
      <w:pPr>
        <w:spacing w:after="0" w:line="360" w:lineRule="auto"/>
        <w:ind w:left="915" w:hanging="360"/>
        <w:rPr>
          <w:color w:val="000000" w:themeColor="text1"/>
        </w:rPr>
      </w:pPr>
      <w:r w:rsidRPr="00E14F86">
        <w:rPr>
          <w:rFonts w:eastAsia="Arial"/>
          <w:color w:val="000000" w:themeColor="text1"/>
          <w:szCs w:val="28"/>
          <w:u w:color="000000"/>
        </w:rPr>
        <w:t>●</w:t>
      </w:r>
      <w:r w:rsidRPr="00E14F86">
        <w:rPr>
          <w:rFonts w:eastAsia="Arial"/>
          <w:color w:val="000000" w:themeColor="text1"/>
          <w:szCs w:val="28"/>
          <w:u w:color="000000"/>
        </w:rPr>
        <w:tab/>
      </w:r>
      <w:r w:rsidR="008A6027" w:rsidRPr="00E14F86">
        <w:rPr>
          <w:color w:val="000000" w:themeColor="text1"/>
        </w:rPr>
        <w:t xml:space="preserve">Bố trí thí nghiệm dể phân biệt tác dụng của 1 số loại phân </w:t>
      </w:r>
    </w:p>
    <w:p w:rsidR="00376EEB" w:rsidRPr="00E14F86" w:rsidRDefault="0051395F" w:rsidP="00485F47">
      <w:pPr>
        <w:spacing w:after="0" w:line="360" w:lineRule="auto"/>
        <w:ind w:left="468" w:hanging="288"/>
        <w:jc w:val="left"/>
        <w:rPr>
          <w:color w:val="000000" w:themeColor="text1"/>
        </w:rPr>
      </w:pPr>
      <w:r w:rsidRPr="00E14F86">
        <w:rPr>
          <w:b/>
          <w:bCs/>
          <w:color w:val="000000" w:themeColor="text1"/>
          <w:szCs w:val="28"/>
          <w:u w:color="000000"/>
        </w:rPr>
        <w:t>II</w:t>
      </w:r>
      <w:r w:rsidRPr="00E14F86">
        <w:rPr>
          <w:b/>
          <w:bCs/>
          <w:color w:val="000000" w:themeColor="text1"/>
          <w:szCs w:val="28"/>
          <w:u w:color="000000"/>
        </w:rPr>
        <w:tab/>
      </w:r>
      <w:r w:rsidR="008A6027" w:rsidRPr="00E14F86">
        <w:rPr>
          <w:b/>
          <w:color w:val="000000" w:themeColor="text1"/>
        </w:rPr>
        <w:t xml:space="preserve">.thiết bị dạy học và học liệu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.Giáo viên </w:t>
      </w:r>
    </w:p>
    <w:p w:rsidR="00376EEB" w:rsidRPr="00E14F86" w:rsidRDefault="0051395F" w:rsidP="00485F47">
      <w:pPr>
        <w:spacing w:after="0" w:line="360" w:lineRule="auto"/>
        <w:ind w:left="736" w:hanging="360"/>
        <w:rPr>
          <w:color w:val="000000" w:themeColor="text1"/>
        </w:rPr>
      </w:pPr>
      <w:r w:rsidRPr="00E14F86">
        <w:rPr>
          <w:rFonts w:eastAsia="Arial"/>
          <w:color w:val="000000" w:themeColor="text1"/>
          <w:szCs w:val="28"/>
          <w:u w:color="000000"/>
        </w:rPr>
        <w:t>●</w:t>
      </w:r>
      <w:r w:rsidRPr="00E14F86">
        <w:rPr>
          <w:rFonts w:eastAsia="Arial"/>
          <w:color w:val="000000" w:themeColor="text1"/>
          <w:szCs w:val="28"/>
          <w:u w:color="000000"/>
        </w:rPr>
        <w:tab/>
      </w:r>
      <w:r w:rsidR="008A6027" w:rsidRPr="00E14F86">
        <w:rPr>
          <w:color w:val="000000" w:themeColor="text1"/>
        </w:rPr>
        <w:t xml:space="preserve">Cân đĩa, đồng hồ bấm giây, giấy kẻ ôli, lá cây khoai lang, đậu cắm và cốc nước </w:t>
      </w:r>
    </w:p>
    <w:p w:rsidR="00376EEB" w:rsidRPr="00E14F86" w:rsidRDefault="0051395F" w:rsidP="00485F47">
      <w:pPr>
        <w:spacing w:after="0" w:line="360" w:lineRule="auto"/>
        <w:ind w:left="736" w:hanging="360"/>
        <w:rPr>
          <w:color w:val="000000" w:themeColor="text1"/>
        </w:rPr>
      </w:pPr>
      <w:r w:rsidRPr="00E14F86">
        <w:rPr>
          <w:rFonts w:eastAsia="Arial"/>
          <w:color w:val="000000" w:themeColor="text1"/>
          <w:szCs w:val="28"/>
          <w:u w:color="000000"/>
        </w:rPr>
        <w:lastRenderedPageBreak/>
        <w:t>●</w:t>
      </w:r>
      <w:r w:rsidRPr="00E14F86">
        <w:rPr>
          <w:rFonts w:eastAsia="Arial"/>
          <w:color w:val="000000" w:themeColor="text1"/>
          <w:szCs w:val="28"/>
          <w:u w:color="000000"/>
        </w:rPr>
        <w:tab/>
      </w:r>
      <w:r w:rsidR="008A6027" w:rsidRPr="00E14F86">
        <w:rPr>
          <w:color w:val="000000" w:themeColor="text1"/>
        </w:rPr>
        <w:t xml:space="preserve">Các loại phân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.Học sinh: </w:t>
      </w:r>
      <w:r w:rsidR="008A6027" w:rsidRPr="00E14F86">
        <w:rPr>
          <w:color w:val="000000" w:themeColor="text1"/>
        </w:rPr>
        <w:t xml:space="preserve"> sgk, vở ghi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w:t>
      </w:r>
    </w:p>
    <w:p w:rsidR="00376EEB" w:rsidRPr="00E14F86" w:rsidRDefault="0051395F" w:rsidP="00485F47">
      <w:pPr>
        <w:spacing w:after="0" w:line="360" w:lineRule="auto"/>
        <w:ind w:left="974" w:hanging="36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Đo cường độ thoá hơi nước bằng cách cân nhanh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Chuẩn bị cân ở trạng thái cân bằng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Đặt lên đĩa cân 1 vài lá cân 1 lần ( cân khối lượng ban đầu P</w:t>
      </w:r>
      <w:r w:rsidR="008A6027" w:rsidRPr="00E14F86">
        <w:rPr>
          <w:color w:val="000000" w:themeColor="text1"/>
          <w:vertAlign w:val="subscript"/>
        </w:rPr>
        <w:t xml:space="preserve"> 1</w:t>
      </w:r>
      <w:r w:rsidR="008A6027" w:rsidRPr="00E14F86">
        <w:rPr>
          <w:color w:val="000000" w:themeColor="text1"/>
        </w:rPr>
        <w:t xml:space="preserve">  g )</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để lá cây thoát hơi nước trong vòng 15’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color w:val="000000" w:themeColor="text1"/>
        </w:rPr>
        <w:t xml:space="preserve">Cân lại khối lượng ( P </w:t>
      </w:r>
      <w:r w:rsidR="008A6027" w:rsidRPr="00E14F86">
        <w:rPr>
          <w:color w:val="000000" w:themeColor="text1"/>
          <w:vertAlign w:val="subscript"/>
        </w:rPr>
        <w:t xml:space="preserve"> 2 </w:t>
      </w:r>
      <w:r w:rsidR="008A6027" w:rsidRPr="00E14F86">
        <w:rPr>
          <w:color w:val="000000" w:themeColor="text1"/>
        </w:rPr>
        <w:t xml:space="preserve">g ) </w:t>
      </w:r>
      <w:r w:rsidR="008A6027" w:rsidRPr="00E14F86">
        <w:rPr>
          <w:color w:val="000000" w:themeColor="text1"/>
        </w:rPr>
        <w:tab/>
        <w:t xml:space="preserve">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5.</w:t>
      </w:r>
      <w:r w:rsidRPr="00E14F86">
        <w:rPr>
          <w:color w:val="000000" w:themeColor="text1"/>
          <w:szCs w:val="28"/>
          <w:u w:color="000000"/>
        </w:rPr>
        <w:tab/>
      </w:r>
      <w:r w:rsidR="008A6027" w:rsidRPr="00E14F86">
        <w:rPr>
          <w:color w:val="000000" w:themeColor="text1"/>
        </w:rPr>
        <w:t xml:space="preserve">Tính cường độ thoát hơi nước theo công thức I = </w:t>
      </w:r>
      <w:r w:rsidR="008A6027" w:rsidRPr="00E14F86">
        <w:rPr>
          <w:rFonts w:eastAsia="Calibri"/>
          <w:noProof/>
          <w:color w:val="000000" w:themeColor="text1"/>
          <w:sz w:val="22"/>
        </w:rPr>
        <mc:AlternateContent>
          <mc:Choice Requires="wpg">
            <w:drawing>
              <wp:inline distT="0" distB="0" distL="0" distR="0" wp14:anchorId="6F5137FD" wp14:editId="19DDD6A7">
                <wp:extent cx="837496" cy="390197"/>
                <wp:effectExtent l="0" t="0" r="0" b="0"/>
                <wp:docPr id="329391" name="Group 329391"/>
                <wp:cNvGraphicFramePr/>
                <a:graphic xmlns:a="http://schemas.openxmlformats.org/drawingml/2006/main">
                  <a:graphicData uri="http://schemas.microsoft.com/office/word/2010/wordprocessingGroup">
                    <wpg:wgp>
                      <wpg:cNvGrpSpPr/>
                      <wpg:grpSpPr>
                        <a:xfrm>
                          <a:off x="0" y="0"/>
                          <a:ext cx="837496" cy="390197"/>
                          <a:chOff x="0" y="0"/>
                          <a:chExt cx="837496" cy="390197"/>
                        </a:xfrm>
                      </wpg:grpSpPr>
                      <wps:wsp>
                        <wps:cNvPr id="374767" name="Shape 374767"/>
                        <wps:cNvSpPr/>
                        <wps:spPr>
                          <a:xfrm>
                            <a:off x="0" y="0"/>
                            <a:ext cx="837496" cy="390197"/>
                          </a:xfrm>
                          <a:custGeom>
                            <a:avLst/>
                            <a:gdLst/>
                            <a:ahLst/>
                            <a:cxnLst/>
                            <a:rect l="0" t="0" r="0" b="0"/>
                            <a:pathLst>
                              <a:path w="837496" h="390197">
                                <a:moveTo>
                                  <a:pt x="0" y="0"/>
                                </a:moveTo>
                                <a:lnTo>
                                  <a:pt x="837496" y="0"/>
                                </a:lnTo>
                                <a:lnTo>
                                  <a:pt x="837496" y="390197"/>
                                </a:lnTo>
                                <a:lnTo>
                                  <a:pt x="0" y="39019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1620" name="Shape 21620"/>
                        <wps:cNvSpPr/>
                        <wps:spPr>
                          <a:xfrm>
                            <a:off x="4758" y="4758"/>
                            <a:ext cx="827979" cy="380680"/>
                          </a:xfrm>
                          <a:custGeom>
                            <a:avLst/>
                            <a:gdLst/>
                            <a:ahLst/>
                            <a:cxnLst/>
                            <a:rect l="0" t="0" r="0" b="0"/>
                            <a:pathLst>
                              <a:path w="827979" h="380680">
                                <a:moveTo>
                                  <a:pt x="0" y="0"/>
                                </a:moveTo>
                                <a:lnTo>
                                  <a:pt x="827979" y="0"/>
                                </a:lnTo>
                                <a:lnTo>
                                  <a:pt x="827979" y="380680"/>
                                </a:lnTo>
                                <a:lnTo>
                                  <a:pt x="0" y="380680"/>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9391" style="width:65.9445pt;height:30.7242pt;mso-position-horizontal-relative:char;mso-position-vertical-relative:line" coordsize="8374,3901">
                <v:shape id="Shape 374768" style="position:absolute;width:8374;height:3901;left:0;top:0;" coordsize="837496,390197" path="m0,0l837496,0l837496,390197l0,390197l0,0">
                  <v:stroke weight="0pt" endcap="flat" joinstyle="miter" miterlimit="10" on="false" color="#000000" opacity="0"/>
                  <v:fill on="true" color="#f2f2f2"/>
                </v:shape>
                <v:shape id="Shape 21620" style="position:absolute;width:8279;height:3806;left:47;top:47;" coordsize="827979,380680" path="m0,0l827979,0l827979,380680l0,380680x">
                  <v:stroke weight="0.74937pt" endcap="flat" joinstyle="miter" miterlimit="10" on="true" color="#cccccc"/>
                  <v:fill on="false" color="#000000" opacity="0"/>
                </v:shape>
              </v:group>
            </w:pict>
          </mc:Fallback>
        </mc:AlternateContent>
      </w:r>
      <w:r w:rsidR="008A6027" w:rsidRPr="00E14F86">
        <w:rPr>
          <w:color w:val="000000" w:themeColor="text1"/>
        </w:rPr>
        <w:t xml:space="preserve"> g/dm</w:t>
      </w:r>
      <w:r w:rsidR="008A6027" w:rsidRPr="00E14F86">
        <w:rPr>
          <w:color w:val="000000" w:themeColor="text1"/>
          <w:vertAlign w:val="superscript"/>
        </w:rPr>
        <w:t xml:space="preserve"> 2</w:t>
      </w:r>
      <w:r w:rsidR="008A6027" w:rsidRPr="00E14F86">
        <w:rPr>
          <w:color w:val="000000" w:themeColor="text1"/>
        </w:rPr>
        <w:t xml:space="preserve"> </w:t>
      </w:r>
      <w:r w:rsidR="008A6027" w:rsidRPr="00E14F86">
        <w:rPr>
          <w:color w:val="000000" w:themeColor="text1"/>
          <w:vertAlign w:val="superscript"/>
        </w:rPr>
        <w:t xml:space="preserve"> </w:t>
      </w:r>
      <w:r w:rsidR="008A6027" w:rsidRPr="00E14F86">
        <w:rPr>
          <w:color w:val="000000" w:themeColor="text1"/>
        </w:rPr>
        <w:t xml:space="preserve"> /giờ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6.</w:t>
      </w:r>
      <w:r w:rsidRPr="00E14F86">
        <w:rPr>
          <w:color w:val="000000" w:themeColor="text1"/>
          <w:szCs w:val="28"/>
          <w:u w:color="000000"/>
        </w:rPr>
        <w:tab/>
      </w:r>
      <w:r w:rsidR="008A6027" w:rsidRPr="00E14F86">
        <w:rPr>
          <w:color w:val="000000" w:themeColor="text1"/>
        </w:rPr>
        <w:t xml:space="preserve">So sánh các loại lá , xem loại lá nào có cường độ thoát hơi nước mạnh yếu </w:t>
      </w:r>
    </w:p>
    <w:p w:rsidR="00376EEB" w:rsidRPr="00E14F86" w:rsidRDefault="0051395F" w:rsidP="00485F47">
      <w:pPr>
        <w:spacing w:after="0" w:line="360" w:lineRule="auto"/>
        <w:ind w:left="974" w:hanging="36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Thí nghiệm về các loại phân hoá học </w:t>
      </w:r>
    </w:p>
    <w:p w:rsidR="00376EEB" w:rsidRPr="00E14F86" w:rsidRDefault="0051395F" w:rsidP="00485F47">
      <w:pPr>
        <w:spacing w:after="0" w:line="360" w:lineRule="auto"/>
        <w:ind w:left="1845" w:hanging="36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Lấy cốc đựng 3 loại phân ure, lân, K </w:t>
      </w:r>
    </w:p>
    <w:p w:rsidR="00376EEB" w:rsidRPr="00E14F86" w:rsidRDefault="0051395F" w:rsidP="00485F47">
      <w:pPr>
        <w:spacing w:after="0" w:line="360" w:lineRule="auto"/>
        <w:ind w:left="1845" w:hanging="36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Quan sát màu sắc độ </w:t>
      </w:r>
    </w:p>
    <w:p w:rsidR="00376EEB" w:rsidRPr="00E14F86" w:rsidRDefault="008A6027" w:rsidP="00485F47">
      <w:pPr>
        <w:spacing w:after="0" w:line="360" w:lineRule="auto"/>
        <w:ind w:left="764"/>
        <w:jc w:val="left"/>
        <w:rPr>
          <w:color w:val="000000" w:themeColor="text1"/>
        </w:rPr>
      </w:pPr>
      <w:r w:rsidRPr="00E14F86">
        <w:rPr>
          <w:b/>
          <w:color w:val="000000" w:themeColor="text1"/>
        </w:rPr>
        <w:t xml:space="preserve"> Ngày Soạn: </w:t>
      </w:r>
    </w:p>
    <w:p w:rsidR="00376EEB" w:rsidRPr="00E14F86" w:rsidRDefault="008A6027" w:rsidP="00485F47">
      <w:pPr>
        <w:tabs>
          <w:tab w:val="center" w:pos="1027"/>
          <w:tab w:val="center" w:pos="2097"/>
          <w:tab w:val="center" w:pos="5573"/>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7 </w:t>
      </w:r>
      <w:r w:rsidRPr="00E14F86">
        <w:rPr>
          <w:b/>
          <w:color w:val="000000" w:themeColor="text1"/>
        </w:rPr>
        <w:tab/>
        <w:t xml:space="preserve"> Bài 8 </w:t>
      </w:r>
      <w:r w:rsidRPr="00E14F86">
        <w:rPr>
          <w:b/>
          <w:color w:val="000000" w:themeColor="text1"/>
        </w:rPr>
        <w:tab/>
        <w:t xml:space="preserve"> QUANG HỢP Ở THỰC VẬT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 </w:t>
      </w:r>
    </w:p>
    <w:p w:rsidR="00376EEB" w:rsidRPr="00E14F86" w:rsidRDefault="008A6027" w:rsidP="00485F47">
      <w:pPr>
        <w:spacing w:after="0" w:line="360" w:lineRule="auto"/>
        <w:ind w:left="190"/>
        <w:rPr>
          <w:color w:val="000000" w:themeColor="text1"/>
        </w:rPr>
      </w:pPr>
      <w:r w:rsidRPr="00E14F86">
        <w:rPr>
          <w:b/>
          <w:color w:val="000000" w:themeColor="text1"/>
        </w:rPr>
        <w:t xml:space="preserve">1 . Kiến thức: </w:t>
      </w:r>
      <w:r w:rsidRPr="00E14F86">
        <w:rPr>
          <w:color w:val="000000" w:themeColor="text1"/>
        </w:rPr>
        <w:t xml:space="preserve"> Sau khi học xong bài này, hs cần: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Phát biểu được khái niệm quang hợp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rõ vai trò của quang hợp ở cây xanh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cấu tạo của lá thích nghi với chức năng quang hợp </w:t>
      </w:r>
    </w:p>
    <w:p w:rsidR="0051395F" w:rsidRPr="00E14F86" w:rsidRDefault="0051395F" w:rsidP="00485F47">
      <w:pPr>
        <w:spacing w:after="0" w:line="360" w:lineRule="auto"/>
        <w:ind w:left="413" w:hanging="233"/>
        <w:rPr>
          <w:b/>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Liệt  kê  các  sắc  tố  quang  hợp,  nơi  phân  bố  trong  lá  và  nêu  chức  năng  chủ  yếu  các  sắc  tố  quang hợp </w:t>
      </w:r>
    </w:p>
    <w:p w:rsidR="0051395F" w:rsidRPr="00E14F86" w:rsidRDefault="0051395F" w:rsidP="00485F47">
      <w:pPr>
        <w:spacing w:after="0" w:line="360" w:lineRule="auto"/>
        <w:ind w:left="413" w:hanging="233"/>
        <w:rPr>
          <w:b/>
          <w:color w:val="000000" w:themeColor="text1"/>
        </w:rPr>
      </w:pPr>
      <w:r w:rsidRPr="00E14F86">
        <w:rPr>
          <w:b/>
          <w:color w:val="000000" w:themeColor="text1"/>
        </w:rPr>
        <w:t>2 . Năng lực</w:t>
      </w:r>
    </w:p>
    <w:p w:rsidR="00376EEB" w:rsidRPr="00E14F86" w:rsidRDefault="008A6027" w:rsidP="00485F47">
      <w:pPr>
        <w:spacing w:after="0" w:line="360" w:lineRule="auto"/>
        <w:ind w:left="413" w:hanging="233"/>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Chuẩn bị của giáo viên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Tranh  vẽ:  Sơ  đồ  quang  hợp  của  cây  xanh  (H8.1),  cấu  trúc  của  lá  (H8.2),  cấu  trúc  của  lục lạp (H8.3).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đặc điểm cấu tạo, chức năng của lá và lục lạp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2 . Chuẩn bị của học sinh </w:t>
      </w:r>
    </w:p>
    <w:p w:rsidR="00376EEB" w:rsidRPr="00E14F86" w:rsidRDefault="008A6027" w:rsidP="00485F47">
      <w:pPr>
        <w:spacing w:after="0" w:line="360" w:lineRule="auto"/>
        <w:ind w:left="190"/>
        <w:rPr>
          <w:color w:val="000000" w:themeColor="text1"/>
        </w:rPr>
      </w:pPr>
      <w:r w:rsidRPr="00E14F86">
        <w:rPr>
          <w:color w:val="000000" w:themeColor="text1"/>
        </w:rPr>
        <w:t xml:space="preserve">-  Tìm hiểu trước Bài 8 theo phân công của GV. </w:t>
      </w:r>
    </w:p>
    <w:p w:rsidR="00485F47" w:rsidRPr="00E14F86" w:rsidRDefault="00485F47" w:rsidP="00485F47">
      <w:pPr>
        <w:spacing w:after="0" w:line="360" w:lineRule="auto"/>
        <w:ind w:left="190"/>
        <w:jc w:val="left"/>
        <w:rPr>
          <w:b/>
          <w:color w:val="000000" w:themeColor="text1"/>
        </w:rPr>
      </w:pPr>
      <w:r w:rsidRPr="00E14F86">
        <w:rPr>
          <w:b/>
          <w:color w:val="000000" w:themeColor="text1"/>
        </w:rPr>
        <w:t xml:space="preserve"> IV. TIẾN TRÌNH DẠY HỌC</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Giáo  viên  đưa  ra  câu  hỏi  và  yêu  cầu  học  sinh  trả  lời:  Nguồn  thức  ăn  và  năng  lượng  cần  để duy trì sự sống trên trái đất bắt nguồn từ đâu?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Từ  cách  nêu  vấn  đề  gây  thắc  mắc  như  trên,  giáo  viên  dẫn  học  sinh  vào  các  hoạt  động  mới: Hoạt động hình thành kiến thức </w:t>
      </w:r>
    </w:p>
    <w:tbl>
      <w:tblPr>
        <w:tblStyle w:val="TableGrid"/>
        <w:tblW w:w="9922" w:type="dxa"/>
        <w:tblInd w:w="178" w:type="dxa"/>
        <w:tblCellMar>
          <w:top w:w="96" w:type="dxa"/>
          <w:left w:w="106" w:type="dxa"/>
          <w:right w:w="42" w:type="dxa"/>
        </w:tblCellMar>
        <w:tblLook w:val="04A0" w:firstRow="1" w:lastRow="0" w:firstColumn="1" w:lastColumn="0" w:noHBand="0" w:noVBand="1"/>
      </w:tblPr>
      <w:tblGrid>
        <w:gridCol w:w="5395"/>
        <w:gridCol w:w="4527"/>
      </w:tblGrid>
      <w:tr w:rsidR="00E14F86" w:rsidRPr="00E14F86">
        <w:trPr>
          <w:trHeight w:val="5590"/>
        </w:trPr>
        <w:tc>
          <w:tcPr>
            <w:tcW w:w="9922" w:type="dxa"/>
            <w:gridSpan w:val="2"/>
            <w:tcBorders>
              <w:top w:val="single" w:sz="6" w:space="0" w:color="000000"/>
              <w:left w:val="single" w:sz="6" w:space="0" w:color="000000"/>
              <w:bottom w:val="single" w:sz="6" w:space="0" w:color="000000"/>
              <w:right w:val="single" w:sz="6" w:space="0" w:color="000000"/>
            </w:tcBorders>
          </w:tcPr>
          <w:p w:rsidR="00E14F86" w:rsidRDefault="008A6027" w:rsidP="00485F47">
            <w:pPr>
              <w:spacing w:after="0" w:line="360" w:lineRule="auto"/>
              <w:ind w:left="0" w:firstLine="2954"/>
              <w:rPr>
                <w:b/>
                <w:color w:val="000000" w:themeColor="text1"/>
              </w:rPr>
            </w:pPr>
            <w:r w:rsidRPr="00E14F86">
              <w:rPr>
                <w:b/>
                <w:color w:val="000000" w:themeColor="text1"/>
              </w:rPr>
              <w:t xml:space="preserve"> B: HÌNH THÀNH KIẾN THỨC  </w:t>
            </w:r>
          </w:p>
          <w:p w:rsidR="00376EEB" w:rsidRPr="00E14F86" w:rsidRDefault="008A6027" w:rsidP="00E14F86">
            <w:pPr>
              <w:spacing w:after="0" w:line="360" w:lineRule="auto"/>
              <w:rPr>
                <w:color w:val="000000" w:themeColor="text1"/>
              </w:rPr>
            </w:pPr>
            <w:bookmarkStart w:id="0" w:name="_GoBack"/>
            <w:bookmarkEnd w:id="0"/>
            <w:r w:rsidRPr="00E14F86">
              <w:rPr>
                <w:b/>
                <w:color w:val="000000" w:themeColor="text1"/>
              </w:rPr>
              <w:t xml:space="preserve">a. </w:t>
            </w:r>
            <w:r w:rsidRPr="00E14F86">
              <w:rPr>
                <w:b/>
                <w:i/>
                <w:color w:val="000000" w:themeColor="text1"/>
              </w:rPr>
              <w:t xml:space="preserve"> Mục tiêu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Phát biểu được khái niệm quang hợp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rõ vai trò của quang hợp ở cây xanh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cấu tạo của lá thích nghi với chức năng quang hợp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Liệt kê các sắc tố quang hợp, nơi phân bố trong lá và nêu chức năng chủ yếu các sắc  tố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 hoạt động</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39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3192"/>
        </w:trPr>
        <w:tc>
          <w:tcPr>
            <w:tcW w:w="539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1:  khái  quát  về  quang  hợp  cây  xanh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tranh  hình  8.1,  giới  thiệu  tổng  quát  và cho học sinh quan sát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 1: Em hãy cho biết quang hợp là gì?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  KHÁI  QUÁTVỀ  QUANG  HỢP  Ở CÂY XANH.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1 . Khái niệm (SGK)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Phương trình tổng quát: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6CO </w:t>
            </w:r>
            <w:r w:rsidRPr="00E14F86">
              <w:rPr>
                <w:color w:val="000000" w:themeColor="text1"/>
                <w:vertAlign w:val="subscript"/>
              </w:rPr>
              <w:t xml:space="preserve"> 2 </w:t>
            </w:r>
            <w:r w:rsidRPr="00E14F86">
              <w:rPr>
                <w:color w:val="000000" w:themeColor="text1"/>
              </w:rPr>
              <w:t xml:space="preserve"> +  6H </w:t>
            </w:r>
            <w:r w:rsidRPr="00E14F86">
              <w:rPr>
                <w:color w:val="000000" w:themeColor="text1"/>
                <w:vertAlign w:val="subscript"/>
              </w:rPr>
              <w:t xml:space="preserve"> 2</w:t>
            </w:r>
            <w:r w:rsidRPr="00E14F86">
              <w:rPr>
                <w:color w:val="000000" w:themeColor="text1"/>
              </w:rPr>
              <w:t xml:space="preserve">O </w:t>
            </w:r>
            <w:r w:rsidRPr="00E14F86">
              <w:rPr>
                <w:color w:val="000000" w:themeColor="text1"/>
                <w:vertAlign w:val="subscript"/>
              </w:rPr>
              <w:t xml:space="preserve"> </w:t>
            </w:r>
            <w:r w:rsidRPr="00E14F86">
              <w:rPr>
                <w:color w:val="000000" w:themeColor="text1"/>
              </w:rPr>
              <w:t xml:space="preserve"> </w:t>
            </w:r>
            <w:r w:rsidRPr="00E14F86">
              <w:rPr>
                <w:color w:val="000000" w:themeColor="text1"/>
              </w:rPr>
              <w:tab/>
              <w:t xml:space="preserve">--------&gt; </w:t>
            </w:r>
            <w:r w:rsidRPr="00E14F86">
              <w:rPr>
                <w:color w:val="000000" w:themeColor="text1"/>
              </w:rPr>
              <w:tab/>
              <w:t xml:space="preserve"> </w:t>
            </w:r>
            <w:r w:rsidRPr="00E14F86">
              <w:rPr>
                <w:color w:val="000000" w:themeColor="text1"/>
              </w:rPr>
              <w:tab/>
              <w:t xml:space="preserve">C  </w:t>
            </w:r>
            <w:r w:rsidRPr="00E14F86">
              <w:rPr>
                <w:color w:val="000000" w:themeColor="text1"/>
                <w:vertAlign w:val="subscript"/>
              </w:rPr>
              <w:t xml:space="preserve"> 6</w:t>
            </w:r>
            <w:r w:rsidRPr="00E14F86">
              <w:rPr>
                <w:color w:val="000000" w:themeColor="text1"/>
              </w:rPr>
              <w:t xml:space="preserve"> H</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12</w:t>
            </w:r>
            <w:r w:rsidRPr="00E14F86">
              <w:rPr>
                <w:color w:val="000000" w:themeColor="text1"/>
              </w:rPr>
              <w:t xml:space="preserve"> O</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6 </w:t>
            </w:r>
            <w:r w:rsidRPr="00E14F86">
              <w:rPr>
                <w:color w:val="000000" w:themeColor="text1"/>
              </w:rPr>
              <w:t xml:space="preserve">+  6 O </w:t>
            </w:r>
            <w:r w:rsidRPr="00E14F86">
              <w:rPr>
                <w:color w:val="000000" w:themeColor="text1"/>
                <w:sz w:val="17"/>
              </w:rPr>
              <w:t xml:space="preserve"> 2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34" w:type="dxa"/>
        </w:tblCellMar>
        <w:tblLook w:val="04A0" w:firstRow="1" w:lastRow="0" w:firstColumn="1" w:lastColumn="0" w:noHBand="0" w:noVBand="1"/>
      </w:tblPr>
      <w:tblGrid>
        <w:gridCol w:w="5396"/>
        <w:gridCol w:w="4526"/>
      </w:tblGrid>
      <w:tr w:rsidR="00E14F86" w:rsidRPr="00E14F86" w:rsidTr="00485F47">
        <w:trPr>
          <w:trHeight w:val="14133"/>
        </w:trPr>
        <w:tc>
          <w:tcPr>
            <w:tcW w:w="53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CH 2: Yêu  cầu  học  sinh  viết  phương  trình  tổng quát của quá trình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Quan sát tranh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HS1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HS2 lên bảng viết PTTQ.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  học  sinh  khác  viết  pttq  vào  vở  sau  đó  đối  chiếu trên bảng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nhận xét, chốt lại kết quả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2:Vai  trò  quang  hợp  của  cây  xanh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Cho  học  sinh  nghiên  cứu  mục  I.2,  kết  hợp  với  kiến  thức  đã  học.  Gọi  HS  nêu  vai  trò  của QH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HS nghiên cứu và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nhận xét, chốt lại kiến thức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3 : Lá là cơ quan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2.  Vai  trò  quang  hợp  của  cây  xanh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SGK</w:t>
            </w:r>
            <w:r w:rsidRPr="00E14F86">
              <w:rPr>
                <w:color w:val="000000" w:themeColor="text1"/>
              </w:rPr>
              <w:t xml:space="preserve"> ) </w:t>
            </w:r>
          </w:p>
        </w:tc>
      </w:tr>
      <w:tr w:rsidR="00E14F86" w:rsidRPr="00E14F86" w:rsidTr="00485F47">
        <w:tblPrEx>
          <w:tblCellMar>
            <w:right w:w="39" w:type="dxa"/>
          </w:tblCellMar>
        </w:tblPrEx>
        <w:trPr>
          <w:trHeight w:val="14463"/>
        </w:trPr>
        <w:tc>
          <w:tcPr>
            <w:tcW w:w="53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GV:  Treo  tranh  H8.2,  cho  học  sinh  quan  sát  H  8.2  và  phát  phiếu  số  1.  Phân  lớp  thành  6  nhóm, phân nhiệm vụ cho mỗi nhóm: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Nhóm  1:  Xác  định  cấu  tạo  và  chức  năng  của bề mặt lá.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Nhóm  2:  Xác  định  cấu  tạo  và  chức  năng  của  phiến lá.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Nhóm  3:  Xác  định  cấu  tạo  và  chức  năng  của lớp biểu bì dưới. </w:t>
            </w:r>
          </w:p>
          <w:p w:rsidR="00376EEB" w:rsidRPr="00E14F86" w:rsidRDefault="008A6027" w:rsidP="00485F47">
            <w:pPr>
              <w:spacing w:after="0" w:line="360" w:lineRule="auto"/>
              <w:ind w:left="0" w:firstLine="170"/>
              <w:jc w:val="left"/>
              <w:rPr>
                <w:color w:val="000000" w:themeColor="text1"/>
              </w:rPr>
            </w:pPr>
            <w:r w:rsidRPr="00E14F86">
              <w:rPr>
                <w:color w:val="000000" w:themeColor="text1"/>
              </w:rPr>
              <w:t xml:space="preserve">+ Nhóm  4:  Cấu  tạo  và  chức  năng  của  hệ  gân  lá. </w:t>
            </w:r>
          </w:p>
          <w:p w:rsidR="00376EEB" w:rsidRPr="00E14F86" w:rsidRDefault="008A6027" w:rsidP="00485F47">
            <w:pPr>
              <w:spacing w:after="0" w:line="360" w:lineRule="auto"/>
              <w:ind w:left="0" w:firstLine="115"/>
              <w:rPr>
                <w:color w:val="000000" w:themeColor="text1"/>
              </w:rPr>
            </w:pPr>
            <w:r w:rsidRPr="00E14F86">
              <w:rPr>
                <w:color w:val="000000" w:themeColor="text1"/>
              </w:rPr>
              <w:t xml:space="preserve"> +Nhóm  5:  Xác  định  cấu  tạo  và  chức  năng  của lớp tế bào mô giậu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+Nhóm  6:  Xác  định  cấu  tạo  và  chức  năng  của lớp tế bào mô khuyết. </w:t>
            </w:r>
          </w:p>
          <w:p w:rsidR="00376EEB" w:rsidRPr="00E14F86" w:rsidRDefault="0051395F" w:rsidP="00485F47">
            <w:pPr>
              <w:spacing w:after="0" w:line="360" w:lineRule="auto"/>
              <w:ind w:left="208" w:hanging="208"/>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Hướng dẫn các nhóm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2 : Thực hiện nhiệm vụ </w:t>
            </w:r>
          </w:p>
          <w:p w:rsidR="00376EEB" w:rsidRPr="00E14F86" w:rsidRDefault="0051395F" w:rsidP="00485F47">
            <w:pPr>
              <w:spacing w:after="0" w:line="360" w:lineRule="auto"/>
              <w:ind w:left="208" w:hanging="208"/>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Làm bài tập 1 trong phiếu học tập: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Nhóm trưởng điều hành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Cử  một  học  sinh  ghi  lại  kiến  thức  vào  giấy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Crôki theo mẫu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r w:rsidRPr="00E14F86">
              <w:rPr>
                <w:color w:val="000000" w:themeColor="text1"/>
              </w:rPr>
              <w:t xml:space="preserve">+  Đại diện nhóm trình bày.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Thảo luận chung toàn lớp.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So sánh và hoàn thiện lại phiếu học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Nhận  xét  và  rút  ra  tiểu  kết.(thông  báo  đáp </w:t>
            </w:r>
            <w:r w:rsidR="00485F47" w:rsidRPr="00E14F86">
              <w:rPr>
                <w:color w:val="000000" w:themeColor="text1"/>
              </w:rPr>
              <w:t xml:space="preserve"> án)</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II.LÁ LÀ CƠ QUAN QUANG HỢP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1.  Hình  thái,  giải  phẩu  của  lá  thích  nghi với chức năng quang hợp</w:t>
            </w:r>
            <w:r w:rsidRPr="00E14F86">
              <w:rPr>
                <w:color w:val="000000" w:themeColor="text1"/>
              </w:rPr>
              <w:t xml:space="preserve">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Mỗi  học  sinh  hoàn  thiện  kiến  thức  vào  phiếu  học  tập  giống  như  phần  phụ  lục phục vụ cho nội dung này). </w:t>
            </w:r>
          </w:p>
        </w:tc>
      </w:tr>
      <w:tr w:rsidR="00E14F86" w:rsidRPr="00E14F86" w:rsidTr="00485F47">
        <w:tblPrEx>
          <w:tblCellMar>
            <w:bottom w:w="239" w:type="dxa"/>
          </w:tblCellMar>
        </w:tblPrEx>
        <w:trPr>
          <w:trHeight w:val="14103"/>
        </w:trPr>
        <w:tc>
          <w:tcPr>
            <w:tcW w:w="53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4:  lục  lạp  là  bào  quan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GV:cho  học  sinh  quan  sát  hình 8.3 ,  phát  phiếu  số 2 .Yêu  cầu  mỗi  học  sinh  thực  hiện  bài  tập  số 2.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_  Gọi  một  số  học  sinh  trả  lời  câu  hỏi:  hãy  nêu  những  đặc  điểm  cấu  tạo  của  lụclạp  thích  nghi  với chức năng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cáo,thảo luận </w:t>
            </w:r>
            <w:r w:rsidRPr="00E14F86">
              <w:rPr>
                <w:color w:val="000000" w:themeColor="text1"/>
              </w:rPr>
              <w:t xml:space="preserve">- Hs trình bày câu trả lời trước lớp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Gọi học sinh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nhận xét rút ra tiểu kết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5: Hệ sắc tố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đưa câu hỏi và yêu cầu học sinh trả lời </w:t>
            </w:r>
            <w:r w:rsidRPr="00E14F86">
              <w:rPr>
                <w:color w:val="000000" w:themeColor="text1"/>
              </w:rPr>
              <w:t xml:space="preserve"> GV: Cho học sinh nghiên cứu mục II.3.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CH:Nêu  các  loại  sắc  tố  của  cây,  và  vai  trò  của chúng trong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cáo,thảo luận </w:t>
            </w:r>
          </w:p>
        </w:tc>
        <w:tc>
          <w:tcPr>
            <w:tcW w:w="4526"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51395F" w:rsidP="00485F47">
            <w:pPr>
              <w:spacing w:after="0" w:line="360" w:lineRule="auto"/>
              <w:ind w:left="14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.Lục lạp là bào quan quang hợp.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Mỗi  học  sinh  hoàn  thiện  kiến  thức  vào  phiếu  học  tập  giống  như  phần  phụ  lục phục vụ cho nội dung này). </w:t>
            </w:r>
          </w:p>
          <w:p w:rsidR="00376EEB" w:rsidRPr="00E14F86" w:rsidRDefault="0051395F" w:rsidP="00485F47">
            <w:pPr>
              <w:spacing w:after="0" w:line="360" w:lineRule="auto"/>
              <w:ind w:left="140" w:hanging="140"/>
              <w:jc w:val="left"/>
              <w:rPr>
                <w:color w:val="000000" w:themeColor="text1"/>
              </w:rPr>
            </w:pPr>
            <w:r w:rsidRPr="00E14F86">
              <w:rPr>
                <w:b/>
                <w:bCs/>
                <w:color w:val="000000" w:themeColor="text1"/>
                <w:szCs w:val="28"/>
                <w:u w:color="000000"/>
              </w:rPr>
              <w:t>3</w:t>
            </w:r>
            <w:r w:rsidRPr="00E14F86">
              <w:rPr>
                <w:b/>
                <w:bCs/>
                <w:color w:val="000000" w:themeColor="text1"/>
                <w:szCs w:val="28"/>
                <w:u w:color="000000"/>
              </w:rPr>
              <w:tab/>
            </w:r>
            <w:r w:rsidR="008A6027" w:rsidRPr="00E14F86">
              <w:rPr>
                <w:b/>
                <w:color w:val="000000" w:themeColor="text1"/>
              </w:rPr>
              <w:t xml:space="preserve">. Hệ sắc tố quang hợp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Hệ  sắc  tố  gồm:  Diệp  lục:  diệplục  a  và  diệplục  b),  các  sắc  tố  khác:  Carôten và xantôphyl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Diệp  lục:  hấp  thụ  năng  lượng  ánh  sáng  chuyển  hoá  thành  năng  lượng  trong ATP và NADPH.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sắc  tố  khác  (carôtenôit)  hấp  thụ  và truyền năng lượng cho diệp lục a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115" w:type="dxa"/>
        </w:tblCellMar>
        <w:tblLook w:val="04A0" w:firstRow="1" w:lastRow="0" w:firstColumn="1" w:lastColumn="0" w:noHBand="0" w:noVBand="1"/>
      </w:tblPr>
      <w:tblGrid>
        <w:gridCol w:w="5395"/>
        <w:gridCol w:w="4527"/>
      </w:tblGrid>
      <w:tr w:rsidR="00E14F86" w:rsidRPr="00E14F86">
        <w:trPr>
          <w:trHeight w:val="2293"/>
        </w:trPr>
        <w:tc>
          <w:tcPr>
            <w:tcW w:w="539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Hs trình bày câu trả lời trước lớp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Gọi học sinh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nhận xét rút ra tiểu kết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021"/>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 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giao bài tập và yêu cầu học sinh hoàn thành trong vòng 8p </w:t>
            </w:r>
          </w:p>
        </w:tc>
      </w:tr>
      <w:tr w:rsidR="00E14F86" w:rsidRPr="00E14F86">
        <w:trPr>
          <w:trHeight w:val="6609"/>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37 . Ý nào sau đây không đúng với tính chất của chất diệp lục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Hấp thụ ánh sáng ở phần đầu và cuối của ánh sáng nhìn thấy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Có thể nhận năng lượng từ các sắc tố khác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Khi được chiếu sáng có thể phát huỳnh quang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color w:val="000000" w:themeColor="text1"/>
              </w:rPr>
              <w:t xml:space="preserve"> . Màu lục liên quan trực tiếp đến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38 . Sắc tố nào tham gia trực tiếp chuyển hóa năng lượng mặt trời thành ATP,  NADPH trong quang hợp? </w:t>
            </w:r>
          </w:p>
          <w:p w:rsidR="00376EEB" w:rsidRPr="00E14F86" w:rsidRDefault="008A6027" w:rsidP="00485F47">
            <w:pPr>
              <w:tabs>
                <w:tab w:val="center" w:pos="746"/>
                <w:tab w:val="center" w:pos="5781"/>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b/>
                <w:color w:val="000000" w:themeColor="text1"/>
              </w:rPr>
              <w:t xml:space="preserve"> . </w:t>
            </w:r>
            <w:r w:rsidRPr="00E14F86">
              <w:rPr>
                <w:color w:val="000000" w:themeColor="text1"/>
              </w:rPr>
              <w:t xml:space="preserve"> Diệp lục a </w:t>
            </w:r>
            <w:r w:rsidRPr="00E14F86">
              <w:rPr>
                <w:color w:val="000000" w:themeColor="text1"/>
              </w:rPr>
              <w:tab/>
              <w:t xml:space="preserve"> B. Diệp lục b </w:t>
            </w:r>
          </w:p>
          <w:p w:rsidR="00376EEB" w:rsidRPr="00E14F86" w:rsidRDefault="008A6027" w:rsidP="00485F47">
            <w:pPr>
              <w:tabs>
                <w:tab w:val="center" w:pos="878"/>
                <w:tab w:val="center" w:pos="671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Diệp lục a. b </w:t>
            </w:r>
            <w:r w:rsidRPr="00E14F86">
              <w:rPr>
                <w:color w:val="000000" w:themeColor="text1"/>
              </w:rPr>
              <w:tab/>
              <w:t xml:space="preserve"> D. Diệp lục a, b và carôtenôit.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39 . Cấu tạo ngoài nào của lá thích nghi với chức năng hấp thụ được nhiều ánh  sáng? </w:t>
            </w:r>
          </w:p>
          <w:p w:rsidR="00376EEB" w:rsidRPr="00E14F86" w:rsidRDefault="008A6027" w:rsidP="00485F47">
            <w:pPr>
              <w:tabs>
                <w:tab w:val="center" w:pos="882"/>
                <w:tab w:val="center" w:pos="5372"/>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.Có cuống lá. </w:t>
            </w:r>
            <w:r w:rsidRPr="00E14F86">
              <w:rPr>
                <w:color w:val="000000" w:themeColor="text1"/>
              </w:rPr>
              <w:tab/>
            </w:r>
            <w:r w:rsidRPr="00E14F86">
              <w:rPr>
                <w:b/>
                <w:color w:val="000000" w:themeColor="text1"/>
                <w:u w:val="single" w:color="000000"/>
              </w:rPr>
              <w:t xml:space="preserve"> B</w:t>
            </w:r>
            <w:r w:rsidRPr="00E14F86">
              <w:rPr>
                <w:color w:val="000000" w:themeColor="text1"/>
              </w:rPr>
              <w:t xml:space="preserve"> . Có  diện tích bề mặt lớn.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36" w:type="dxa"/>
        </w:tblCellMar>
        <w:tblLook w:val="04A0" w:firstRow="1" w:lastRow="0" w:firstColumn="1" w:lastColumn="0" w:noHBand="0" w:noVBand="1"/>
      </w:tblPr>
      <w:tblGrid>
        <w:gridCol w:w="148"/>
        <w:gridCol w:w="1378"/>
        <w:gridCol w:w="1566"/>
        <w:gridCol w:w="686"/>
        <w:gridCol w:w="2250"/>
        <w:gridCol w:w="283"/>
        <w:gridCol w:w="3611"/>
      </w:tblGrid>
      <w:tr w:rsidR="00E14F86" w:rsidRPr="00E14F86">
        <w:trPr>
          <w:trHeight w:val="3882"/>
        </w:trPr>
        <w:tc>
          <w:tcPr>
            <w:tcW w:w="9922"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40" w:firstLine="0"/>
              <w:jc w:val="left"/>
              <w:rPr>
                <w:color w:val="000000" w:themeColor="text1"/>
              </w:rPr>
            </w:pPr>
            <w:r w:rsidRPr="00E14F86">
              <w:rPr>
                <w:color w:val="000000" w:themeColor="text1"/>
              </w:rPr>
              <w:lastRenderedPageBreak/>
              <w:t xml:space="preserve"> C. Phiến lá mỏng.                          D. Các khí khổng tập trung ở mặt dưới.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 40. Cấu tạo của lục lạp thích nghi với chức năng quang hợp: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màng tilacôit là nơi phân bố hệ sắc tố quang hợp, nơi xảy ra các phản ứng sáng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xoang tilacôit là nơi xảy ra các phản ứng quang phân li nước và quá trình tổng hợp  ATP trong quang hợp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chất nềnstrôma là nơi diễn ra các phản ứng trong pha tối của quá trình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color w:val="000000" w:themeColor="text1"/>
              </w:rPr>
              <w:t xml:space="preserve"> . ca 34 phương án trên </w:t>
            </w:r>
          </w:p>
        </w:tc>
      </w:tr>
      <w:tr w:rsidR="00E14F86" w:rsidRPr="00E14F86">
        <w:trPr>
          <w:trHeight w:val="4451"/>
        </w:trPr>
        <w:tc>
          <w:tcPr>
            <w:tcW w:w="9922"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D.HOẠT ĐỘNG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1154"/>
        </w:trPr>
        <w:tc>
          <w:tcPr>
            <w:tcW w:w="9922"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076" w:firstLine="0"/>
              <w:jc w:val="left"/>
              <w:rPr>
                <w:color w:val="000000" w:themeColor="text1"/>
              </w:rPr>
            </w:pPr>
            <w:r w:rsidRPr="00E14F86">
              <w:rPr>
                <w:b/>
                <w:color w:val="000000" w:themeColor="text1"/>
              </w:rPr>
              <w:t xml:space="preserve"> PHIẾU  HỌC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Bài tập 1:Nghiên cứu phần II.1 SGK để hoàn thành bảng sau: </w:t>
            </w:r>
          </w:p>
        </w:tc>
      </w:tr>
      <w:tr w:rsidR="00E14F86" w:rsidRPr="00E14F86">
        <w:trPr>
          <w:trHeight w:val="1034"/>
        </w:trPr>
        <w:tc>
          <w:tcPr>
            <w:tcW w:w="105"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42" w:type="dxa"/>
            <w:gridSpan w:val="3"/>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Hình thái và giải phẩu của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lá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Đặc điểm cấu tạo </w:t>
            </w: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92" w:firstLine="0"/>
              <w:jc w:val="center"/>
              <w:rPr>
                <w:color w:val="000000" w:themeColor="text1"/>
              </w:rPr>
            </w:pPr>
            <w:r w:rsidRPr="00E14F86">
              <w:rPr>
                <w:b/>
                <w:color w:val="000000" w:themeColor="text1"/>
              </w:rPr>
              <w:t xml:space="preserve"> Chức năng </w:t>
            </w: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79"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Bên ngoài </w:t>
            </w:r>
          </w:p>
        </w:tc>
        <w:tc>
          <w:tcPr>
            <w:tcW w:w="22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Bề mặt lá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2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Phiến lá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2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Lớp biểu bì dưới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79" w:type="dxa"/>
            <w:vMerge w:val="restart"/>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Bên trong </w:t>
            </w:r>
          </w:p>
        </w:tc>
        <w:tc>
          <w:tcPr>
            <w:tcW w:w="22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gân lá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2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Lớp tế bào mô  giậu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92"/>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263" w:type="dxa"/>
            <w:gridSpan w:val="2"/>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Lớp tế bào khuyết </w:t>
            </w:r>
          </w:p>
        </w:tc>
        <w:tc>
          <w:tcPr>
            <w:tcW w:w="2548" w:type="dxa"/>
            <w:gridSpan w:val="2"/>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9922" w:type="dxa"/>
            <w:gridSpan w:val="7"/>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Bài tập 2: Nghiên cứu phần II.2 SGK để hoàn thành bảng sau: </w:t>
            </w:r>
          </w:p>
        </w:tc>
      </w:tr>
      <w:tr w:rsidR="00E14F86" w:rsidRPr="00E14F86">
        <w:trPr>
          <w:trHeight w:val="1034"/>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Các bộ phận của lục </w:t>
            </w:r>
          </w:p>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lạp </w:t>
            </w: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Cấu tạo </w:t>
            </w:r>
          </w:p>
        </w:tc>
        <w:tc>
          <w:tcPr>
            <w:tcW w:w="391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86" w:firstLine="0"/>
              <w:jc w:val="center"/>
              <w:rPr>
                <w:color w:val="000000" w:themeColor="text1"/>
              </w:rPr>
            </w:pPr>
            <w:r w:rsidRPr="00E14F86">
              <w:rPr>
                <w:b/>
                <w:color w:val="000000" w:themeColor="text1"/>
              </w:rPr>
              <w:t xml:space="preserve"> Chức năng </w:t>
            </w:r>
          </w:p>
        </w:tc>
      </w:tr>
      <w:tr w:rsidR="00E14F86" w:rsidRPr="00E14F86">
        <w:trPr>
          <w:trHeight w:val="115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tilacôit (grana) </w:t>
            </w: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912"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Chất nền (Strôma) </w:t>
            </w: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912"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9817" w:type="dxa"/>
            <w:gridSpan w:val="6"/>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 Đáp án hoàn chỉnh bài tập 1: </w:t>
      </w:r>
    </w:p>
    <w:tbl>
      <w:tblPr>
        <w:tblStyle w:val="TableGrid"/>
        <w:tblW w:w="10461" w:type="dxa"/>
        <w:tblInd w:w="88" w:type="dxa"/>
        <w:tblCellMar>
          <w:top w:w="91" w:type="dxa"/>
          <w:left w:w="106" w:type="dxa"/>
          <w:right w:w="38" w:type="dxa"/>
        </w:tblCellMar>
        <w:tblLook w:val="04A0" w:firstRow="1" w:lastRow="0" w:firstColumn="1" w:lastColumn="0" w:noHBand="0" w:noVBand="1"/>
      </w:tblPr>
      <w:tblGrid>
        <w:gridCol w:w="2218"/>
        <w:gridCol w:w="2218"/>
        <w:gridCol w:w="2218"/>
        <w:gridCol w:w="3807"/>
      </w:tblGrid>
      <w:tr w:rsidR="00E14F86" w:rsidRPr="00E14F86">
        <w:trPr>
          <w:trHeight w:val="585"/>
        </w:trPr>
        <w:tc>
          <w:tcPr>
            <w:tcW w:w="443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Hình thái giải phẩu của lá </w:t>
            </w: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Cấu tạo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Chức năng </w:t>
            </w:r>
          </w:p>
        </w:tc>
      </w:tr>
      <w:tr w:rsidR="00E14F86" w:rsidRPr="00E14F86">
        <w:trPr>
          <w:trHeight w:val="3882"/>
        </w:trPr>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Bên ngoài </w:t>
            </w: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Bề mặt lá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Phiến lá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Lớp biểu bì dưới </w:t>
            </w: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Lớn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Mỏng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nhiều khí  khổng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Tăng khả năng hấp thụ ánh  sáng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Thuận lợi cho khí khuếch tán  vào ra dễ dàng.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Thuận lợi cho khí co </w:t>
            </w:r>
            <w:r w:rsidR="008A6027" w:rsidRPr="00E14F86">
              <w:rPr>
                <w:color w:val="000000" w:themeColor="text1"/>
                <w:vertAlign w:val="subscript"/>
              </w:rPr>
              <w:t xml:space="preserve"> 2 </w:t>
            </w:r>
            <w:r w:rsidR="008A6027" w:rsidRPr="00E14F86">
              <w:rPr>
                <w:color w:val="000000" w:themeColor="text1"/>
              </w:rPr>
              <w:t xml:space="preserve"> khuếch  tán vào dễ dàng. </w:t>
            </w:r>
          </w:p>
        </w:tc>
      </w:tr>
      <w:tr w:rsidR="00E14F86" w:rsidRPr="00E14F86">
        <w:trPr>
          <w:trHeight w:val="3882"/>
        </w:trPr>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Bên trong </w:t>
            </w: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gân lá </w:t>
            </w: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Gồm mạch gỗ  và mạch rây, xuất  phát từ bó mạch  ở cuống lá  đi đến  tận từng tế bào  nhu mô lá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Vận chuyển nước và muối  khoáng đến tận từng tế bào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Ánh sáng xuyên qua dẽ dàng </w:t>
            </w:r>
          </w:p>
        </w:tc>
      </w:tr>
      <w:tr w:rsidR="00E14F86" w:rsidRPr="00E14F86">
        <w:trPr>
          <w:trHeight w:val="3192"/>
        </w:trPr>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Cutin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Lớp tế bào mô  giậu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Lớp tế bào mô  khuyết </w:t>
            </w:r>
          </w:p>
        </w:tc>
        <w:tc>
          <w:tcPr>
            <w:tcW w:w="2218"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Chứa các hạt  màu lục xếp sít  nhau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nhiều  khoảng trống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Trực tiếp hấp thụ được ánh  sáng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Thuận lợi cho khí khuếch tán  vào dễ dàng </w:t>
            </w:r>
          </w:p>
        </w:tc>
      </w:tr>
    </w:tbl>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.Đáp án hoàn chỉnh bài tập 2: </w:t>
      </w:r>
    </w:p>
    <w:tbl>
      <w:tblPr>
        <w:tblStyle w:val="TableGrid"/>
        <w:tblW w:w="10581" w:type="dxa"/>
        <w:tblInd w:w="88" w:type="dxa"/>
        <w:tblCellMar>
          <w:top w:w="91" w:type="dxa"/>
          <w:left w:w="106" w:type="dxa"/>
          <w:right w:w="62" w:type="dxa"/>
        </w:tblCellMar>
        <w:tblLook w:val="04A0" w:firstRow="1" w:lastRow="0" w:firstColumn="1" w:lastColumn="0" w:noHBand="0" w:noVBand="1"/>
      </w:tblPr>
      <w:tblGrid>
        <w:gridCol w:w="2263"/>
        <w:gridCol w:w="4316"/>
        <w:gridCol w:w="4002"/>
      </w:tblGrid>
      <w:tr w:rsidR="00E14F86" w:rsidRPr="00E14F86">
        <w:trPr>
          <w:trHeight w:val="1034"/>
        </w:trPr>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8" w:firstLine="0"/>
              <w:jc w:val="left"/>
              <w:rPr>
                <w:color w:val="000000" w:themeColor="text1"/>
              </w:rPr>
            </w:pPr>
            <w:r w:rsidRPr="00E14F86">
              <w:rPr>
                <w:b/>
                <w:color w:val="000000" w:themeColor="text1"/>
              </w:rPr>
              <w:t xml:space="preserve"> Các bộ phận của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lục lạp </w:t>
            </w:r>
          </w:p>
        </w:tc>
        <w:tc>
          <w:tcPr>
            <w:tcW w:w="431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Cấu tạo </w:t>
            </w:r>
          </w:p>
        </w:tc>
        <w:tc>
          <w:tcPr>
            <w:tcW w:w="400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Chức năng </w:t>
            </w:r>
          </w:p>
        </w:tc>
      </w:tr>
      <w:tr w:rsidR="00E14F86" w:rsidRPr="00E14F86">
        <w:trPr>
          <w:trHeight w:val="3072"/>
        </w:trPr>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tilacôit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Grana) </w:t>
            </w:r>
          </w:p>
        </w:tc>
        <w:tc>
          <w:tcPr>
            <w:tcW w:w="431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tilacôit xếp chồng lên nhau  nhưchồng đĩa.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tilacoit còn nối với nhau tạo  nên hệ thống các tilacoit.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Trên màng tilacoit chứa sắc tố  quang hợp </w:t>
            </w:r>
          </w:p>
        </w:tc>
        <w:tc>
          <w:tcPr>
            <w:tcW w:w="4002" w:type="dxa"/>
            <w:tcBorders>
              <w:top w:val="single" w:sz="6" w:space="0" w:color="000000"/>
              <w:left w:val="single" w:sz="6" w:space="0" w:color="000000"/>
              <w:bottom w:val="single" w:sz="6" w:space="0" w:color="000000"/>
              <w:right w:val="single" w:sz="6" w:space="0" w:color="000000"/>
            </w:tcBorders>
            <w:vAlign w:val="center"/>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Thực hiện pha sáng trong quang  hợp </w:t>
            </w:r>
          </w:p>
        </w:tc>
      </w:tr>
      <w:tr w:rsidR="00E14F86" w:rsidRPr="00E14F86">
        <w:trPr>
          <w:trHeight w:val="1034"/>
        </w:trPr>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Chất nền (strôma) </w:t>
            </w:r>
          </w:p>
        </w:tc>
        <w:tc>
          <w:tcPr>
            <w:tcW w:w="431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Là chất lỏng giữa màng trong của  lục lạp và màng  của tilacoit </w:t>
            </w:r>
          </w:p>
        </w:tc>
        <w:tc>
          <w:tcPr>
            <w:tcW w:w="400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Thực hiện pha tối của quang hợp </w:t>
            </w:r>
          </w:p>
        </w:tc>
      </w:tr>
    </w:tbl>
    <w:p w:rsidR="00376EEB" w:rsidRPr="00E14F86" w:rsidRDefault="008A6027" w:rsidP="00485F47">
      <w:pPr>
        <w:tabs>
          <w:tab w:val="center" w:pos="678"/>
          <w:tab w:val="center" w:pos="5300"/>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8 </w:t>
      </w:r>
      <w:r w:rsidRPr="00E14F86">
        <w:rPr>
          <w:b/>
          <w:color w:val="000000" w:themeColor="text1"/>
        </w:rPr>
        <w:tab/>
      </w:r>
      <w:r w:rsidRPr="00E14F86">
        <w:rPr>
          <w:b/>
          <w:i/>
          <w:color w:val="000000" w:themeColor="text1"/>
        </w:rPr>
        <w:t xml:space="preserve"> Bài 9 </w:t>
      </w:r>
      <w:r w:rsidRPr="00E14F86">
        <w:rPr>
          <w:color w:val="000000" w:themeColor="text1"/>
        </w:rPr>
        <w:t xml:space="preserve"> : </w:t>
      </w:r>
      <w:r w:rsidRPr="00E14F86">
        <w:rPr>
          <w:b/>
          <w:color w:val="000000" w:themeColor="text1"/>
        </w:rPr>
        <w:t xml:space="preserve"> QUANG HỢP Ở CÁC  NHÓM THỰC VẬT </w:t>
      </w:r>
    </w:p>
    <w:p w:rsidR="00376EEB" w:rsidRPr="00E14F86" w:rsidRDefault="008A6027" w:rsidP="00485F47">
      <w:pPr>
        <w:tabs>
          <w:tab w:val="center" w:pos="4848"/>
          <w:tab w:val="center" w:pos="5809"/>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C </w:t>
      </w:r>
      <w:r w:rsidRPr="00E14F86">
        <w:rPr>
          <w:b/>
          <w:color w:val="000000" w:themeColor="text1"/>
          <w:vertAlign w:val="subscript"/>
        </w:rPr>
        <w:t xml:space="preserve"> 3</w:t>
      </w:r>
      <w:r w:rsidRPr="00E14F86">
        <w:rPr>
          <w:b/>
          <w:color w:val="000000" w:themeColor="text1"/>
        </w:rPr>
        <w:t xml:space="preserve"> , C</w:t>
      </w:r>
      <w:r w:rsidRPr="00E14F86">
        <w:rPr>
          <w:b/>
          <w:color w:val="000000" w:themeColor="text1"/>
          <w:vertAlign w:val="subscript"/>
        </w:rPr>
        <w:t xml:space="preserve"> </w:t>
      </w:r>
      <w:r w:rsidRPr="00E14F86">
        <w:rPr>
          <w:b/>
          <w:color w:val="000000" w:themeColor="text1"/>
          <w:vertAlign w:val="subscript"/>
        </w:rPr>
        <w:tab/>
      </w:r>
      <w:r w:rsidRPr="00E14F86">
        <w:rPr>
          <w:b/>
          <w:color w:val="000000" w:themeColor="text1"/>
        </w:rPr>
        <w:t xml:space="preserve"> </w:t>
      </w:r>
      <w:r w:rsidRPr="00E14F86">
        <w:rPr>
          <w:b/>
          <w:color w:val="000000" w:themeColor="text1"/>
          <w:vertAlign w:val="subscript"/>
        </w:rPr>
        <w:t xml:space="preserve"> 4 </w:t>
      </w:r>
      <w:r w:rsidRPr="00E14F86">
        <w:rPr>
          <w:b/>
          <w:color w:val="000000" w:themeColor="text1"/>
        </w:rPr>
        <w:t xml:space="preserve"> VÀ CAM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I/ MỤC TIÊU: </w:t>
      </w:r>
    </w:p>
    <w:p w:rsidR="00376EEB" w:rsidRPr="00E14F86" w:rsidRDefault="008A6027" w:rsidP="00485F47">
      <w:pPr>
        <w:spacing w:after="0" w:line="360" w:lineRule="auto"/>
        <w:ind w:left="190"/>
        <w:rPr>
          <w:color w:val="000000" w:themeColor="text1"/>
        </w:rPr>
      </w:pPr>
      <w:r w:rsidRPr="00E14F86">
        <w:rPr>
          <w:b/>
          <w:i/>
          <w:color w:val="000000" w:themeColor="text1"/>
        </w:rPr>
        <w:t>1 / Kiến thứ</w:t>
      </w:r>
      <w:r w:rsidRPr="00E14F86">
        <w:rPr>
          <w:i/>
          <w:color w:val="000000" w:themeColor="text1"/>
        </w:rPr>
        <w:t xml:space="preserve"> c </w:t>
      </w:r>
      <w:r w:rsidRPr="00E14F86">
        <w:rPr>
          <w:color w:val="000000" w:themeColor="text1"/>
        </w:rPr>
        <w:t xml:space="preserve">:  Sau khi học xong bài này học sinh phải  : </w:t>
      </w:r>
    </w:p>
    <w:p w:rsidR="00376EEB" w:rsidRPr="00E14F86" w:rsidRDefault="0051395F" w:rsidP="00485F47">
      <w:pPr>
        <w:spacing w:after="0" w:line="360" w:lineRule="auto"/>
        <w:ind w:left="473" w:hanging="2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mối liên quan giữa pha sáng và pha tối </w:t>
      </w:r>
    </w:p>
    <w:p w:rsidR="00376EEB" w:rsidRPr="00E14F86" w:rsidRDefault="0051395F" w:rsidP="00485F47">
      <w:pPr>
        <w:spacing w:after="0" w:line="360" w:lineRule="auto"/>
        <w:ind w:left="473" w:hanging="2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các  con  đường  cố  định  CO </w:t>
      </w:r>
      <w:r w:rsidR="008A6027" w:rsidRPr="00E14F86">
        <w:rPr>
          <w:color w:val="000000" w:themeColor="text1"/>
          <w:vertAlign w:val="subscript"/>
        </w:rPr>
        <w:t xml:space="preserve"> 2 </w:t>
      </w:r>
      <w:r w:rsidR="008A6027" w:rsidRPr="00E14F86">
        <w:rPr>
          <w:color w:val="000000" w:themeColor="text1"/>
        </w:rPr>
        <w:t xml:space="preserve"> trong  pha tối </w:t>
      </w:r>
      <w:r w:rsidR="008A6027" w:rsidRPr="00E14F86">
        <w:rPr>
          <w:color w:val="000000" w:themeColor="text1"/>
        </w:rPr>
        <w:tab/>
        <w:t xml:space="preserve">  ở  những  nhóm  thực  vật  C3,  C4, </w:t>
      </w:r>
    </w:p>
    <w:p w:rsidR="00376EEB" w:rsidRPr="00E14F86" w:rsidRDefault="008A6027" w:rsidP="00485F47">
      <w:pPr>
        <w:spacing w:after="0" w:line="360" w:lineRule="auto"/>
        <w:ind w:left="190"/>
        <w:rPr>
          <w:color w:val="000000" w:themeColor="text1"/>
        </w:rPr>
      </w:pPr>
      <w:r w:rsidRPr="00E14F86">
        <w:rPr>
          <w:color w:val="000000" w:themeColor="text1"/>
        </w:rPr>
        <w:t xml:space="preserve"> CAM </w:t>
      </w:r>
    </w:p>
    <w:p w:rsidR="00376EEB" w:rsidRPr="00E14F86" w:rsidRDefault="008A6027" w:rsidP="00485F47">
      <w:pPr>
        <w:spacing w:after="0" w:line="360" w:lineRule="auto"/>
        <w:ind w:left="190"/>
        <w:rPr>
          <w:color w:val="000000" w:themeColor="text1"/>
        </w:rPr>
      </w:pPr>
      <w:r w:rsidRPr="00E14F86">
        <w:rPr>
          <w:b/>
          <w:i/>
          <w:color w:val="000000" w:themeColor="text1"/>
        </w:rPr>
        <w:t>2 / N</w:t>
      </w:r>
      <w:r w:rsidRPr="00E14F86">
        <w:rPr>
          <w:b/>
          <w:color w:val="000000" w:themeColor="text1"/>
        </w:rPr>
        <w:t xml:space="preserve"> ăng lực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1057"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tranh vẽ H 9.1 trang 40, H 9.2 trang 41, H 9.3 trang 42, H 9.4 trang 42 </w:t>
      </w:r>
    </w:p>
    <w:p w:rsidR="00376EEB" w:rsidRPr="00E14F86" w:rsidRDefault="0051395F" w:rsidP="00485F47">
      <w:pPr>
        <w:spacing w:after="0" w:line="360" w:lineRule="auto"/>
        <w:ind w:left="1057"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dùng cho pha sáng của Quang hợp </w:t>
      </w:r>
    </w:p>
    <w:p w:rsidR="00376EEB" w:rsidRPr="00E14F86" w:rsidRDefault="0051395F" w:rsidP="00485F47">
      <w:pPr>
        <w:spacing w:after="0" w:line="360" w:lineRule="auto"/>
        <w:ind w:left="1057"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dùng so sánh pha tối ở Thực vật C </w:t>
      </w:r>
      <w:r w:rsidR="008A6027" w:rsidRPr="00E14F86">
        <w:rPr>
          <w:color w:val="000000" w:themeColor="text1"/>
          <w:vertAlign w:val="subscript"/>
        </w:rPr>
        <w:t xml:space="preserve"> 3</w:t>
      </w:r>
      <w:r w:rsidR="008A6027" w:rsidRPr="00E14F86">
        <w:rPr>
          <w:color w:val="000000" w:themeColor="text1"/>
        </w:rPr>
        <w:t xml:space="preserve"> ,C</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r w:rsidR="008A6027" w:rsidRPr="00E14F86">
        <w:rPr>
          <w:color w:val="000000" w:themeColor="text1"/>
          <w:vertAlign w:val="subscript"/>
        </w:rPr>
        <w:t xml:space="preserve"> 4</w:t>
      </w:r>
      <w:r w:rsidR="008A6027" w:rsidRPr="00E14F86">
        <w:rPr>
          <w:color w:val="000000" w:themeColor="text1"/>
        </w:rPr>
        <w:t xml:space="preserve"> ,CAM.</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A. 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Bước 1: Chuyển giao nhiệm vụ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Gv  nêu  vấn  đề:  Trong  bài  quang  hợp  ở  cây  xanh  chúng  ta  đã  biết  lá  cây  là  cơ  quan  quang  hợp  có  cấu  tạo  phù  hợp  với  chức  năng  của  nó  .  Còn  bản  chất  quá  trình  quang  hợp  ra sao chúng ta cùng tìm hiểu bài 9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161" w:type="dxa"/>
        <w:tblInd w:w="178" w:type="dxa"/>
        <w:tblCellMar>
          <w:top w:w="96" w:type="dxa"/>
          <w:left w:w="106" w:type="dxa"/>
          <w:right w:w="39" w:type="dxa"/>
        </w:tblCellMar>
        <w:tblLook w:val="04A0" w:firstRow="1" w:lastRow="0" w:firstColumn="1" w:lastColumn="0" w:noHBand="0" w:noVBand="1"/>
      </w:tblPr>
      <w:tblGrid>
        <w:gridCol w:w="5200"/>
        <w:gridCol w:w="4961"/>
      </w:tblGrid>
      <w:tr w:rsidR="00E14F86" w:rsidRPr="00E14F86">
        <w:trPr>
          <w:trHeight w:val="4451"/>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 HOẠT ĐỘNG HÌNH THÀNH KIẾN THỨC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a</w:t>
            </w:r>
            <w:r w:rsidRPr="00E14F86">
              <w:rPr>
                <w:color w:val="000000" w:themeColor="text1"/>
              </w:rPr>
              <w:t xml:space="preserve"> . </w:t>
            </w:r>
            <w:r w:rsidRPr="00E14F86">
              <w:rPr>
                <w:b/>
                <w:i/>
                <w:color w:val="000000" w:themeColor="text1"/>
              </w:rPr>
              <w:t xml:space="preserve"> Mục tiêu : </w:t>
            </w:r>
          </w:p>
          <w:p w:rsidR="00376EEB" w:rsidRPr="00E14F86" w:rsidRDefault="0051395F" w:rsidP="00485F47">
            <w:pPr>
              <w:spacing w:after="0" w:line="360" w:lineRule="auto"/>
              <w:ind w:left="293" w:hanging="2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mối liên quan giữa pha sáng và pha tối </w:t>
            </w:r>
          </w:p>
          <w:p w:rsidR="00376EEB" w:rsidRPr="00E14F86" w:rsidRDefault="0051395F" w:rsidP="00485F47">
            <w:pPr>
              <w:spacing w:after="0" w:line="360" w:lineRule="auto"/>
              <w:ind w:left="293" w:hanging="2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các  con  đường  cố  định  CO </w:t>
            </w:r>
            <w:r w:rsidR="008A6027" w:rsidRPr="00E14F86">
              <w:rPr>
                <w:color w:val="000000" w:themeColor="text1"/>
                <w:vertAlign w:val="subscript"/>
              </w:rPr>
              <w:t xml:space="preserve"> 2 </w:t>
            </w:r>
            <w:r w:rsidR="008A6027" w:rsidRPr="00E14F86">
              <w:rPr>
                <w:color w:val="000000" w:themeColor="text1"/>
              </w:rPr>
              <w:t xml:space="preserve"> trong  pha tối </w:t>
            </w:r>
            <w:r w:rsidR="008A6027" w:rsidRPr="00E14F86">
              <w:rPr>
                <w:color w:val="000000" w:themeColor="text1"/>
              </w:rPr>
              <w:tab/>
              <w:t xml:space="preserve">  ở  những  nhóm  thực  vật  C3,  C4,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CAM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rsidTr="00E14F86">
        <w:trPr>
          <w:trHeight w:val="659"/>
        </w:trPr>
        <w:tc>
          <w:tcPr>
            <w:tcW w:w="52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GV - HS </w:t>
            </w:r>
          </w:p>
        </w:tc>
        <w:tc>
          <w:tcPr>
            <w:tcW w:w="496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SẢN PHẨM DỰ KIẾN </w:t>
            </w:r>
          </w:p>
        </w:tc>
      </w:tr>
      <w:tr w:rsidR="00E14F86" w:rsidRPr="00E14F86" w:rsidTr="00772B62">
        <w:tblPrEx>
          <w:tblCellMar>
            <w:right w:w="34" w:type="dxa"/>
          </w:tblCellMar>
        </w:tblPrEx>
        <w:trPr>
          <w:trHeight w:val="14523"/>
        </w:trPr>
        <w:tc>
          <w:tcPr>
            <w:tcW w:w="52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1:  Quang  hợp  ở  các  nhóm  thực vật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GV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Quá trình quang hợp gồm mấy pha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thông  báo  cho  H/s  biết  vì  sao  gọi  là thực vật C </w:t>
            </w:r>
            <w:r w:rsidRPr="00E14F86">
              <w:rPr>
                <w:color w:val="000000" w:themeColor="text1"/>
                <w:vertAlign w:val="subscript"/>
              </w:rPr>
              <w:t xml:space="preserve"> 3</w:t>
            </w:r>
            <w:r w:rsidRPr="00E14F86">
              <w:rPr>
                <w:color w:val="000000" w:themeColor="text1"/>
              </w:rPr>
              <w:t xml:space="preserve"> , C</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4</w:t>
            </w:r>
            <w:r w:rsidRPr="00E14F86">
              <w:rPr>
                <w:color w:val="000000" w:themeColor="text1"/>
              </w:rPr>
              <w:t xml:space="preserve"> , CAM</w:t>
            </w:r>
            <w:r w:rsidRPr="00E14F86">
              <w:rPr>
                <w:color w:val="000000" w:themeColor="text1"/>
                <w:vertAlign w:val="subscript"/>
              </w:rPr>
              <w:t xml:space="preserve"> </w:t>
            </w:r>
            <w:r w:rsidRPr="00E14F86">
              <w:rPr>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theo  tranh  H9.1,  cho  H/s  tìm  hiểu  mục 1 SGK và phát phiếu học tập số 1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Quan sát tranh, nghiên cứu mục 1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nhận  phiếu  HT  nghiên  cứu  SGK  hoàn  thành phiếu HT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gọi 1 HS trình bày phiếu HT cuả mình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bảng  phụ  để  Hs  đối  chiếu  hoàn  chỉnh phiếu học tập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  Trong  pha  sáng  có  sự  quang  phân  li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Trong  tự  nhiên  có  sự  quang  phân  li  nước  không ? Chúng giống nhau hay khác nhau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bổ sung </w:t>
            </w:r>
          </w:p>
          <w:p w:rsidR="00376EEB" w:rsidRPr="00E14F86" w:rsidRDefault="008A6027" w:rsidP="00B1030D">
            <w:pPr>
              <w:spacing w:after="0" w:line="360" w:lineRule="auto"/>
              <w:ind w:left="0" w:firstLine="0"/>
              <w:rPr>
                <w:color w:val="000000" w:themeColor="text1"/>
              </w:rPr>
            </w:pPr>
            <w:r w:rsidRPr="00E14F86">
              <w:rPr>
                <w:color w:val="000000" w:themeColor="text1"/>
              </w:rPr>
              <w:t xml:space="preserve"> Trong  pha  sáng  có  sự  quang  phân  li  nước  1  chiều  vì  năng  lượng  giải  phóng  ra  trong  QPL  nước  được  bù  lại  năng  lượng  của  diệp  lục  bị  mất,  còn  trong  tự</w:t>
            </w:r>
            <w:r w:rsidR="00B1030D" w:rsidRPr="00E14F86">
              <w:rPr>
                <w:color w:val="000000" w:themeColor="text1"/>
              </w:rPr>
              <w:t xml:space="preserve">   </w:t>
            </w:r>
          </w:p>
        </w:tc>
        <w:tc>
          <w:tcPr>
            <w:tcW w:w="496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Quang hợp ở các nhóm thực vật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trả  lời  :  Quá  trình  quang  hợp  gồm  2  pha : Pha sáng và pha tối </w:t>
            </w:r>
          </w:p>
          <w:p w:rsidR="00376EEB" w:rsidRPr="00E14F86" w:rsidRDefault="0051395F" w:rsidP="00485F47">
            <w:pPr>
              <w:spacing w:after="0" w:line="360" w:lineRule="auto"/>
              <w:ind w:left="0" w:firstLine="40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Pha  sáng  :  Giống  nhau  ở  các  nhóm  thực vật C </w:t>
            </w:r>
            <w:r w:rsidR="008A6027" w:rsidRPr="00E14F86">
              <w:rPr>
                <w:color w:val="000000" w:themeColor="text1"/>
                <w:vertAlign w:val="subscript"/>
              </w:rPr>
              <w:t xml:space="preserve"> 3</w:t>
            </w:r>
            <w:r w:rsidR="008A6027" w:rsidRPr="00E14F86">
              <w:rPr>
                <w:color w:val="000000" w:themeColor="text1"/>
              </w:rPr>
              <w:t xml:space="preserve"> ,C</w:t>
            </w:r>
            <w:r w:rsidR="008A6027" w:rsidRPr="00E14F86">
              <w:rPr>
                <w:color w:val="000000" w:themeColor="text1"/>
                <w:vertAlign w:val="subscript"/>
              </w:rPr>
              <w:t xml:space="preserve"> </w:t>
            </w:r>
            <w:r w:rsidR="008A6027" w:rsidRPr="00E14F86">
              <w:rPr>
                <w:color w:val="000000" w:themeColor="text1"/>
              </w:rPr>
              <w:t xml:space="preserve"> </w:t>
            </w:r>
            <w:r w:rsidR="008A6027" w:rsidRPr="00E14F86">
              <w:rPr>
                <w:color w:val="000000" w:themeColor="text1"/>
                <w:vertAlign w:val="subscript"/>
              </w:rPr>
              <w:t xml:space="preserve"> 4</w:t>
            </w:r>
            <w:r w:rsidR="008A6027" w:rsidRPr="00E14F86">
              <w:rPr>
                <w:color w:val="000000" w:themeColor="text1"/>
              </w:rPr>
              <w:t xml:space="preserve"> ,CAM</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Nội dung trong phiếu học tập </w:t>
            </w:r>
          </w:p>
          <w:p w:rsidR="00376EEB" w:rsidRPr="00E14F86" w:rsidRDefault="0051395F" w:rsidP="00485F47">
            <w:pPr>
              <w:spacing w:after="0" w:line="360" w:lineRule="auto"/>
              <w:ind w:left="0" w:firstLine="40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b/>
                <w:color w:val="000000" w:themeColor="text1"/>
              </w:rPr>
              <w:t xml:space="preserve">/Pha tối ( Pha cố định CO2)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Diễn  ra  trong  chất  nền  (Stroma)  của  lục lạp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Pha  này  khác  nhau  cơ  bản  ở  các  nhóm thực TV C </w:t>
            </w:r>
            <w:r w:rsidR="008A6027" w:rsidRPr="00E14F86">
              <w:rPr>
                <w:color w:val="000000" w:themeColor="text1"/>
                <w:vertAlign w:val="subscript"/>
              </w:rPr>
              <w:t xml:space="preserve"> 3</w:t>
            </w:r>
            <w:r w:rsidR="008A6027" w:rsidRPr="00E14F86">
              <w:rPr>
                <w:color w:val="000000" w:themeColor="text1"/>
              </w:rPr>
              <w:t xml:space="preserve"> ,C</w:t>
            </w:r>
            <w:r w:rsidR="008A6027" w:rsidRPr="00E14F86">
              <w:rPr>
                <w:color w:val="000000" w:themeColor="text1"/>
                <w:vertAlign w:val="subscript"/>
              </w:rPr>
              <w:t xml:space="preserve"> </w:t>
            </w:r>
            <w:r w:rsidR="008A6027" w:rsidRPr="00E14F86">
              <w:rPr>
                <w:color w:val="000000" w:themeColor="text1"/>
              </w:rPr>
              <w:t xml:space="preserve"> </w:t>
            </w:r>
            <w:r w:rsidR="008A6027" w:rsidRPr="00E14F86">
              <w:rPr>
                <w:color w:val="000000" w:themeColor="text1"/>
                <w:vertAlign w:val="subscript"/>
              </w:rPr>
              <w:t xml:space="preserve">4 </w:t>
            </w:r>
            <w:r w:rsidR="008A6027" w:rsidRPr="00E14F86">
              <w:rPr>
                <w:color w:val="000000" w:themeColor="text1"/>
              </w:rPr>
              <w:t xml:space="preserve"> ,CAM</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8A6027" w:rsidP="00485F47">
            <w:pPr>
              <w:tabs>
                <w:tab w:val="center" w:pos="109"/>
                <w:tab w:val="center" w:pos="149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w:t>
            </w:r>
            <w:r w:rsidRPr="00E14F86">
              <w:rPr>
                <w:color w:val="000000" w:themeColor="text1"/>
              </w:rPr>
              <w:tab/>
              <w:t xml:space="preserve"> ở thực vật C </w:t>
            </w:r>
            <w:r w:rsidRPr="00E14F86">
              <w:rPr>
                <w:color w:val="000000" w:themeColor="text1"/>
                <w:vertAlign w:val="subscript"/>
              </w:rPr>
              <w:t xml:space="preserve"> 3</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Thành phần tham gia: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CO</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Sản  phẩm  của  pha  sáng ( ATP,  NADPH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Pha  tối  thực  hiện  qua  chu  trình  Canvin  gồm 3 giai đoạn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Cố định CO </w:t>
            </w:r>
            <w:r w:rsidR="008A6027" w:rsidRPr="00E14F86">
              <w:rPr>
                <w:color w:val="000000" w:themeColor="text1"/>
                <w:vertAlign w:val="subscript"/>
              </w:rPr>
              <w:t xml:space="preserve"> 2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Giai đoạn khử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Giai  đoạn  tái  sinh  chất  nhận.  Tóm  tắt bằng sơ đồ : </w:t>
            </w:r>
          </w:p>
        </w:tc>
      </w:tr>
      <w:tr w:rsidR="00E14F86" w:rsidRPr="00E14F86" w:rsidTr="00772B62">
        <w:tblPrEx>
          <w:tblCellMar>
            <w:top w:w="91" w:type="dxa"/>
            <w:bottom w:w="239" w:type="dxa"/>
            <w:right w:w="34" w:type="dxa"/>
          </w:tblCellMar>
        </w:tblPrEx>
        <w:trPr>
          <w:trHeight w:val="14418"/>
        </w:trPr>
        <w:tc>
          <w:tcPr>
            <w:tcW w:w="52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phân  li  nước  là  2  chiều  (  Phản  ứng  thuận  nghịch )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2 . Pha tối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GV  đặt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 Pha tối diễn ra ở đâu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cho  Hs  biết  pha  này  khác  nhau  ở  các  nhóm thực vật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tranh  H9.2  (SGK)  giới  thiệu  tổng  quát  sơ  đồ  đồng  thời  cho  hs  nghiên  cứu  mục 2  (SGK)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hs  trả  lời  pha  tối  cần  thành  phần  nào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Pha tối thực hiện gồm mấy giai đoạn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vấn  đáp  học  sinh  g/đ  1  và  yêu  cầu  hs  chỉ rõ chất  nhận CO </w:t>
            </w:r>
            <w:r w:rsidRPr="00E14F86">
              <w:rPr>
                <w:color w:val="000000" w:themeColor="text1"/>
                <w:vertAlign w:val="subscript"/>
              </w:rPr>
              <w:t xml:space="preserve"> 2 </w:t>
            </w:r>
            <w:r w:rsidRPr="00E14F86">
              <w:rPr>
                <w:color w:val="000000" w:themeColor="text1"/>
              </w:rPr>
              <w:t xml:space="preserve"> là gì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Với  g/đ  2  cần  sản  phẩm  của  pha  sáng  để  làm gì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Hãy  trả  lời  lệnh  SGK  đưa  mũi  tên ( ?)hình  9.2  vào  các  điểm  mà  tại  đó  sản  phẩm của pha sáng đi vào chu trình Canvin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có  thể  giải  thích  thêm  cho  hs  hiểu  :  Để  khử  được  APG  thành  AlPG  thì  APG  phải  được  hoạt  hoá  bằng  con  đường  photphoryl  hoá  nghĩa  là  phải  dùng  đến  ATP  của  pha  sáng </w:t>
            </w:r>
          </w:p>
        </w:tc>
        <w:tc>
          <w:tcPr>
            <w:tcW w:w="496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30"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616B4CFA" wp14:editId="6C74F9D8">
                      <wp:extent cx="1722577" cy="1570305"/>
                      <wp:effectExtent l="0" t="0" r="0" b="0"/>
                      <wp:docPr id="340492" name="Group 340492"/>
                      <wp:cNvGraphicFramePr/>
                      <a:graphic xmlns:a="http://schemas.openxmlformats.org/drawingml/2006/main">
                        <a:graphicData uri="http://schemas.microsoft.com/office/word/2010/wordprocessingGroup">
                          <wpg:wgp>
                            <wpg:cNvGrpSpPr/>
                            <wpg:grpSpPr>
                              <a:xfrm>
                                <a:off x="0" y="0"/>
                                <a:ext cx="1722577" cy="1570305"/>
                                <a:chOff x="0" y="0"/>
                                <a:chExt cx="1722577" cy="1570305"/>
                              </a:xfrm>
                            </wpg:grpSpPr>
                            <wps:wsp>
                              <wps:cNvPr id="374879" name="Shape 374879"/>
                              <wps:cNvSpPr/>
                              <wps:spPr>
                                <a:xfrm>
                                  <a:off x="0" y="0"/>
                                  <a:ext cx="1722577" cy="1570305"/>
                                </a:xfrm>
                                <a:custGeom>
                                  <a:avLst/>
                                  <a:gdLst/>
                                  <a:ahLst/>
                                  <a:cxnLst/>
                                  <a:rect l="0" t="0" r="0" b="0"/>
                                  <a:pathLst>
                                    <a:path w="1722577" h="1570305">
                                      <a:moveTo>
                                        <a:pt x="0" y="0"/>
                                      </a:moveTo>
                                      <a:lnTo>
                                        <a:pt x="1722577" y="0"/>
                                      </a:lnTo>
                                      <a:lnTo>
                                        <a:pt x="1722577" y="1570305"/>
                                      </a:lnTo>
                                      <a:lnTo>
                                        <a:pt x="0" y="157030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192" name="Shape 26192"/>
                              <wps:cNvSpPr/>
                              <wps:spPr>
                                <a:xfrm>
                                  <a:off x="4758" y="4759"/>
                                  <a:ext cx="1713060" cy="1560788"/>
                                </a:xfrm>
                                <a:custGeom>
                                  <a:avLst/>
                                  <a:gdLst/>
                                  <a:ahLst/>
                                  <a:cxnLst/>
                                  <a:rect l="0" t="0" r="0" b="0"/>
                                  <a:pathLst>
                                    <a:path w="1713060" h="1560788">
                                      <a:moveTo>
                                        <a:pt x="0" y="0"/>
                                      </a:moveTo>
                                      <a:lnTo>
                                        <a:pt x="1713060" y="0"/>
                                      </a:lnTo>
                                      <a:lnTo>
                                        <a:pt x="1713060" y="1560788"/>
                                      </a:lnTo>
                                      <a:lnTo>
                                        <a:pt x="0" y="1560788"/>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s:wsp>
                              <wps:cNvPr id="374880" name="Shape 374880"/>
                              <wps:cNvSpPr/>
                              <wps:spPr>
                                <a:xfrm>
                                  <a:off x="1132523" y="818462"/>
                                  <a:ext cx="9517" cy="9517"/>
                                </a:xfrm>
                                <a:custGeom>
                                  <a:avLst/>
                                  <a:gdLst/>
                                  <a:ahLst/>
                                  <a:cxnLst/>
                                  <a:rect l="0" t="0" r="0" b="0"/>
                                  <a:pathLst>
                                    <a:path w="9517" h="9517">
                                      <a:moveTo>
                                        <a:pt x="0" y="0"/>
                                      </a:moveTo>
                                      <a:lnTo>
                                        <a:pt x="9517" y="0"/>
                                      </a:lnTo>
                                      <a:lnTo>
                                        <a:pt x="9517" y="9517"/>
                                      </a:lnTo>
                                      <a:lnTo>
                                        <a:pt x="0" y="951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40492" style="width:135.636pt;height:123.646pt;mso-position-horizontal-relative:char;mso-position-vertical-relative:line" coordsize="17225,15703">
                      <v:shape id="Shape 374881" style="position:absolute;width:17225;height:15703;left:0;top:0;" coordsize="1722577,1570305" path="m0,0l1722577,0l1722577,1570305l0,1570305l0,0">
                        <v:stroke weight="0pt" endcap="flat" joinstyle="miter" miterlimit="10" on="false" color="#000000" opacity="0"/>
                        <v:fill on="true" color="#f2f2f2"/>
                      </v:shape>
                      <v:shape id="Shape 26192" style="position:absolute;width:17130;height:15607;left:47;top:47;" coordsize="1713060,1560788" path="m0,0l1713060,0l1713060,1560788l0,1560788x">
                        <v:stroke weight="0.74937pt" endcap="flat" joinstyle="miter" miterlimit="10" on="true" color="#cccccc"/>
                        <v:fill on="false" color="#000000" opacity="0"/>
                      </v:shape>
                      <v:shape id="Shape 374882" style="position:absolute;width:95;height:95;left:11325;top:8184;" coordsize="9517,9517" path="m0,0l9517,0l9517,9517l0,9517l0,0">
                        <v:stroke weight="0pt" endcap="flat" joinstyle="miter" miterlimit="10" on="false" color="#000000" opacity="0"/>
                        <v:fill on="true" color="#f2f2f2"/>
                      </v:shape>
                    </v:group>
                  </w:pict>
                </mc:Fallback>
              </mc:AlternateConten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Chú thích </w:t>
            </w:r>
          </w:p>
          <w:p w:rsidR="00376EEB" w:rsidRPr="00E14F86" w:rsidRDefault="008A6027" w:rsidP="00485F47">
            <w:pPr>
              <w:tabs>
                <w:tab w:val="center" w:pos="202"/>
                <w:tab w:val="center" w:pos="174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(1): </w:t>
            </w:r>
            <w:r w:rsidRPr="00E14F86">
              <w:rPr>
                <w:color w:val="000000" w:themeColor="text1"/>
              </w:rPr>
              <w:tab/>
              <w:t xml:space="preserve"> Giai đoạn cố định C02. </w:t>
            </w:r>
          </w:p>
          <w:p w:rsidR="00376EEB" w:rsidRPr="00E14F86" w:rsidRDefault="008A6027" w:rsidP="00485F47">
            <w:pPr>
              <w:tabs>
                <w:tab w:val="center" w:pos="202"/>
                <w:tab w:val="center" w:pos="1272"/>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(2): </w:t>
            </w:r>
            <w:r w:rsidRPr="00E14F86">
              <w:rPr>
                <w:color w:val="000000" w:themeColor="text1"/>
              </w:rPr>
              <w:tab/>
              <w:t xml:space="preserve"> Giai đoạn khử. </w:t>
            </w:r>
          </w:p>
          <w:p w:rsidR="00376EEB" w:rsidRPr="00E14F86" w:rsidRDefault="008A6027" w:rsidP="00485F47">
            <w:pPr>
              <w:tabs>
                <w:tab w:val="center" w:pos="202"/>
                <w:tab w:val="center" w:pos="200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(3): </w:t>
            </w:r>
            <w:r w:rsidRPr="00E14F86">
              <w:rPr>
                <w:color w:val="000000" w:themeColor="text1"/>
              </w:rPr>
              <w:tab/>
              <w:t xml:space="preserve"> Giai đoạn tái sinh chất nhận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TV C </w:t>
            </w:r>
            <w:r w:rsidRPr="00E14F86">
              <w:rPr>
                <w:color w:val="000000" w:themeColor="text1"/>
                <w:vertAlign w:val="subscript"/>
              </w:rPr>
              <w:t xml:space="preserve">3  </w:t>
            </w:r>
            <w:r w:rsidRPr="00E14F86">
              <w:rPr>
                <w:color w:val="000000" w:themeColor="text1"/>
              </w:rPr>
              <w:t xml:space="preserve"> phổ biến (Sgk)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Ở thực vật C </w:t>
            </w:r>
            <w:r w:rsidRPr="00E14F86">
              <w:rPr>
                <w:color w:val="000000" w:themeColor="text1"/>
                <w:vertAlign w:val="subscript"/>
              </w:rPr>
              <w:t xml:space="preserve"> 4 </w:t>
            </w:r>
            <w:r w:rsidRPr="00E14F86">
              <w:rPr>
                <w:color w:val="000000" w:themeColor="text1"/>
              </w:rPr>
              <w:t xml:space="preserve">( H 8.3 SGK nâng cao) </w:t>
            </w:r>
          </w:p>
          <w:p w:rsidR="00376EEB" w:rsidRPr="00E14F86" w:rsidRDefault="0051395F" w:rsidP="00485F47">
            <w:pPr>
              <w:spacing w:after="0" w:line="360" w:lineRule="auto"/>
              <w:ind w:left="198"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Nhóm thực vật C </w:t>
            </w:r>
            <w:r w:rsidR="008A6027" w:rsidRPr="00E14F86">
              <w:rPr>
                <w:color w:val="000000" w:themeColor="text1"/>
                <w:vertAlign w:val="subscript"/>
              </w:rPr>
              <w:t xml:space="preserve"> 4 </w:t>
            </w:r>
            <w:r w:rsidR="008A6027" w:rsidRPr="00E14F86">
              <w:rPr>
                <w:color w:val="000000" w:themeColor="text1"/>
              </w:rPr>
              <w:t xml:space="preserve"> bao gồm (Sgk) </w:t>
            </w:r>
          </w:p>
          <w:p w:rsidR="00376EEB" w:rsidRPr="00E14F86" w:rsidRDefault="0051395F" w:rsidP="00485F47">
            <w:pPr>
              <w:spacing w:after="0" w:line="360" w:lineRule="auto"/>
              <w:ind w:left="198"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Nhóm thực vật C </w:t>
            </w:r>
            <w:r w:rsidR="008A6027" w:rsidRPr="00E14F86">
              <w:rPr>
                <w:color w:val="000000" w:themeColor="text1"/>
                <w:vertAlign w:val="subscript"/>
              </w:rPr>
              <w:t xml:space="preserve"> 4 </w:t>
            </w:r>
            <w:r w:rsidR="008A6027" w:rsidRPr="00E14F86">
              <w:rPr>
                <w:color w:val="000000" w:themeColor="text1"/>
              </w:rPr>
              <w:t xml:space="preserve"> có ưu việt (Sgk)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Ở thực vật CAM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Đại diện (sgk)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Bản chất của chu trình CAM : </w:t>
            </w:r>
          </w:p>
          <w:p w:rsidR="00376EEB" w:rsidRPr="00E14F86" w:rsidRDefault="0051395F" w:rsidP="00485F47">
            <w:pPr>
              <w:spacing w:after="0" w:line="360" w:lineRule="auto"/>
              <w:ind w:left="23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Cơ bản giống chu trình C </w:t>
            </w:r>
            <w:r w:rsidR="008A6027" w:rsidRPr="00E14F86">
              <w:rPr>
                <w:color w:val="000000" w:themeColor="text1"/>
                <w:vertAlign w:val="subscript"/>
              </w:rPr>
              <w:t xml:space="preserve"> 4 </w:t>
            </w:r>
          </w:p>
          <w:p w:rsidR="00376EEB" w:rsidRPr="00E14F86" w:rsidRDefault="0051395F" w:rsidP="00485F47">
            <w:pPr>
              <w:spacing w:after="0" w:line="360" w:lineRule="auto"/>
              <w:ind w:left="23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Điểm khác chu trình C</w:t>
            </w:r>
            <w:r w:rsidR="008A6027" w:rsidRPr="00E14F86">
              <w:rPr>
                <w:color w:val="000000" w:themeColor="text1"/>
                <w:vertAlign w:val="subscript"/>
              </w:rPr>
              <w:t xml:space="preserve"> 4</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là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Giai  đoạn  đầu  cố  định  CO </w:t>
            </w:r>
            <w:r w:rsidRPr="00E14F86">
              <w:rPr>
                <w:color w:val="000000" w:themeColor="text1"/>
                <w:vertAlign w:val="subscript"/>
              </w:rPr>
              <w:t xml:space="preserve"> 2 </w:t>
            </w:r>
            <w:r w:rsidRPr="00E14F86">
              <w:rPr>
                <w:color w:val="000000" w:themeColor="text1"/>
              </w:rPr>
              <w:t xml:space="preserve"> vào  ban đêm   lúc  khí  khổng  mở,  còn giai  đoạn   tái  cố  định  CO </w:t>
            </w:r>
            <w:r w:rsidRPr="00E14F86">
              <w:rPr>
                <w:color w:val="000000" w:themeColor="text1"/>
                <w:vertAlign w:val="subscript"/>
              </w:rPr>
              <w:t xml:space="preserve"> 2 </w:t>
            </w:r>
            <w:r w:rsidRPr="00E14F86">
              <w:rPr>
                <w:color w:val="000000" w:themeColor="text1"/>
              </w:rPr>
              <w:t xml:space="preserve"> theo  chu  trình  Canvin  vào  ban  ngày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right w:w="35" w:type="dxa"/>
        </w:tblCellMar>
        <w:tblLook w:val="04A0" w:firstRow="1" w:lastRow="0" w:firstColumn="1" w:lastColumn="0" w:noHBand="0" w:noVBand="1"/>
      </w:tblPr>
      <w:tblGrid>
        <w:gridCol w:w="5201"/>
        <w:gridCol w:w="4960"/>
      </w:tblGrid>
      <w:tr w:rsidR="00E14F86" w:rsidRPr="00E14F86" w:rsidTr="00BF33D8">
        <w:trPr>
          <w:trHeight w:val="1876"/>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Để  khử  APG  là  dạng  oxy  hoá  vì  có  nhóm (- COOH)  .  Muốn  biến  nhóm (- COOH) ( Oxy  hoá)  thành  andehyl ( khử)  thì  phài  cung  cấp  lực  khử  có  nghĩa  là  phải  cần  đến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NAPDH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TV C </w:t>
            </w:r>
            <w:r w:rsidRPr="00E14F86">
              <w:rPr>
                <w:color w:val="000000" w:themeColor="text1"/>
                <w:vertAlign w:val="subscript"/>
              </w:rPr>
              <w:t xml:space="preserve"> 3 </w:t>
            </w:r>
            <w:r w:rsidRPr="00E14F86">
              <w:rPr>
                <w:color w:val="000000" w:themeColor="text1"/>
              </w:rPr>
              <w:t xml:space="preserve"> gồm những loài nào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thông  báo  cho  Hs  nhóm  thực  vật  này  có 2  loại tế bào tham gia vào Pha tối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tranh  Hình  9.3  (SGK)  yêu  cầu  hs  đọc  hình  theo  hướng  dẫn  của  giáo  viên  để  mô  tả  được  chu  trình  C </w:t>
            </w:r>
            <w:r w:rsidRPr="00E14F86">
              <w:rPr>
                <w:color w:val="000000" w:themeColor="text1"/>
                <w:vertAlign w:val="subscript"/>
              </w:rPr>
              <w:t xml:space="preserve">4  </w:t>
            </w:r>
            <w:r w:rsidRPr="00E14F86">
              <w:rPr>
                <w:color w:val="000000" w:themeColor="text1"/>
              </w:rPr>
              <w:t xml:space="preserve"> (  Về  vị  trí  và  tiến  trình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yêu cầu HS trả lời lệnh của mục II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cho  HS  đọc  thông  tin  đoạn  1  SGK  và  yêu  cầu  Hs  nêu  được  đại  diện  thực  vật  C </w:t>
            </w:r>
            <w:r w:rsidRPr="00E14F86">
              <w:rPr>
                <w:color w:val="000000" w:themeColor="text1"/>
                <w:vertAlign w:val="subscript"/>
              </w:rPr>
              <w:t xml:space="preserve"> 4 </w:t>
            </w:r>
            <w:r w:rsidRPr="00E14F86">
              <w:rPr>
                <w:color w:val="000000" w:themeColor="text1"/>
              </w:rPr>
              <w:t xml:space="preserve"> và  những  ưu  việt  của  thực  vật  C </w:t>
            </w:r>
            <w:r w:rsidRPr="00E14F86">
              <w:rPr>
                <w:color w:val="000000" w:themeColor="text1"/>
                <w:vertAlign w:val="subscript"/>
              </w:rPr>
              <w:t xml:space="preserve"> 4 </w:t>
            </w:r>
            <w:r w:rsidRPr="00E14F86">
              <w:rPr>
                <w:color w:val="000000" w:themeColor="text1"/>
              </w:rPr>
              <w:t xml:space="preserve"> và  thực  vật </w:t>
            </w:r>
          </w:p>
          <w:p w:rsidR="00376EEB" w:rsidRPr="00E14F86" w:rsidRDefault="008A6027" w:rsidP="00485F47">
            <w:pPr>
              <w:spacing w:after="0" w:line="360" w:lineRule="auto"/>
              <w:ind w:left="0" w:firstLine="196"/>
              <w:jc w:val="left"/>
              <w:rPr>
                <w:color w:val="000000" w:themeColor="text1"/>
              </w:rPr>
            </w:pPr>
            <w:r w:rsidRPr="00E14F86">
              <w:rPr>
                <w:color w:val="000000" w:themeColor="text1"/>
              </w:rPr>
              <w:t xml:space="preserve"> ? </w:t>
            </w:r>
            <w:r w:rsidRPr="00E14F86">
              <w:rPr>
                <w:color w:val="000000" w:themeColor="text1"/>
                <w:sz w:val="17"/>
              </w:rPr>
              <w:t xml:space="preserve">C3 </w:t>
            </w:r>
            <w:r w:rsidRPr="00E14F86">
              <w:rPr>
                <w:color w:val="000000" w:themeColor="text1"/>
                <w:sz w:val="17"/>
              </w:rPr>
              <w:tab/>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yêu cầu : </w:t>
            </w:r>
          </w:p>
          <w:p w:rsidR="00376EEB" w:rsidRPr="00E14F86" w:rsidRDefault="0051395F" w:rsidP="00485F47">
            <w:pPr>
              <w:spacing w:after="0" w:line="360" w:lineRule="auto"/>
              <w:ind w:left="390" w:hanging="36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Một  hs  đọc  mục  III  SGK  và  cho  biết  đại  diện của thực vật CAM?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Vì  sao  thực  vật  lại  cố  định  CO </w:t>
            </w:r>
            <w:r w:rsidRPr="00E14F86">
              <w:rPr>
                <w:color w:val="000000" w:themeColor="text1"/>
                <w:vertAlign w:val="subscript"/>
              </w:rPr>
              <w:t xml:space="preserve"> 2 </w:t>
            </w:r>
            <w:r w:rsidRPr="00E14F86">
              <w:rPr>
                <w:color w:val="000000" w:themeColor="text1"/>
              </w:rPr>
              <w:t xml:space="preserve"> theo  chu  trình CAM ? </w:t>
            </w:r>
          </w:p>
          <w:p w:rsidR="00376EEB" w:rsidRPr="00E14F86" w:rsidRDefault="0051395F" w:rsidP="00485F47">
            <w:pPr>
              <w:spacing w:after="0" w:line="360" w:lineRule="auto"/>
              <w:ind w:left="390" w:hanging="36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Giáo  viên  yêu  cầu  1  hs  đọc  đoạn  2  mục  III  và cho biết bản chất của chu trình CAM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kết  luận  :  Nhóm  TV  nào  cố  định  CO </w:t>
            </w:r>
            <w:r w:rsidRPr="00E14F86">
              <w:rPr>
                <w:color w:val="000000" w:themeColor="text1"/>
                <w:vertAlign w:val="subscript"/>
              </w:rPr>
              <w:t xml:space="preserve"> 2 </w:t>
            </w:r>
            <w:r w:rsidRPr="00E14F86">
              <w:rPr>
                <w:color w:val="000000" w:themeColor="text1"/>
              </w:rPr>
              <w:t xml:space="preserve"> cũng trải qua chu trình Canvin </w:t>
            </w:r>
          </w:p>
          <w:p w:rsidR="00376EEB" w:rsidRPr="00E14F86" w:rsidRDefault="008A6027" w:rsidP="00485F47">
            <w:pPr>
              <w:spacing w:after="0" w:line="360" w:lineRule="auto"/>
              <w:ind w:left="0" w:firstLine="115"/>
              <w:rPr>
                <w:color w:val="000000" w:themeColor="text1"/>
              </w:rPr>
            </w:pPr>
            <w:r w:rsidRPr="00E14F86">
              <w:rPr>
                <w:color w:val="000000" w:themeColor="text1"/>
              </w:rPr>
              <w:lastRenderedPageBreak/>
              <w:t xml:space="preserve"> *  Liên  hệ  :  Mỗi  nhóm  thực  vật  đều  có  sự  thích  nghi  với  môi  trường  sống  nhất  định .  </w:t>
            </w:r>
          </w:p>
        </w:tc>
        <w:tc>
          <w:tcPr>
            <w:tcW w:w="4961"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right w:w="47" w:type="dxa"/>
        </w:tblCellMar>
        <w:tblLook w:val="04A0" w:firstRow="1" w:lastRow="0" w:firstColumn="1" w:lastColumn="0" w:noHBand="0" w:noVBand="1"/>
      </w:tblPr>
      <w:tblGrid>
        <w:gridCol w:w="5201"/>
        <w:gridCol w:w="4960"/>
      </w:tblGrid>
      <w:tr w:rsidR="00E14F86" w:rsidRPr="00E14F86">
        <w:trPr>
          <w:trHeight w:val="4451"/>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Như  vậy  theo  em  để  tăng  năng  suất  cây  trồng chúng ta cần phải làm gì ? </w:t>
            </w: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thực hiện yêu cầu của giáo viên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lắng nghe và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câu trả lời, chốt lại kiến thức </w:t>
            </w:r>
          </w:p>
        </w:tc>
        <w:tc>
          <w:tcPr>
            <w:tcW w:w="4961"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590"/>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BF33D8">
            <w:pPr>
              <w:spacing w:after="0" w:line="360" w:lineRule="auto"/>
              <w:ind w:left="0" w:firstLine="3989"/>
              <w:rPr>
                <w:color w:val="000000" w:themeColor="text1"/>
              </w:rPr>
            </w:pPr>
            <w:r w:rsidRPr="00E14F86">
              <w:rPr>
                <w:b/>
                <w:color w:val="000000" w:themeColor="text1"/>
              </w:rPr>
              <w:t>C. HOẠT ĐỘNG LUYỆN TẬP</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giao bài tập và yêu cầu học sinh làm bài trong khoảng  8p </w:t>
            </w:r>
          </w:p>
        </w:tc>
      </w:tr>
      <w:tr w:rsidR="00E14F86" w:rsidRPr="00E14F86">
        <w:trPr>
          <w:trHeight w:val="4451"/>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280" w:hanging="280"/>
              <w:jc w:val="left"/>
              <w:rPr>
                <w:color w:val="000000" w:themeColor="text1"/>
              </w:rPr>
            </w:pPr>
            <w:r w:rsidRPr="00E14F86">
              <w:rPr>
                <w:b/>
                <w:bCs/>
                <w:color w:val="000000" w:themeColor="text1"/>
                <w:szCs w:val="28"/>
                <w:u w:color="000000"/>
              </w:rPr>
              <w:lastRenderedPageBreak/>
              <w:t>43</w:t>
            </w:r>
            <w:r w:rsidRPr="00E14F86">
              <w:rPr>
                <w:b/>
                <w:bCs/>
                <w:color w:val="000000" w:themeColor="text1"/>
                <w:szCs w:val="28"/>
                <w:u w:color="000000"/>
              </w:rPr>
              <w:tab/>
            </w:r>
            <w:r w:rsidR="008A6027" w:rsidRPr="00E14F86">
              <w:rPr>
                <w:b/>
                <w:color w:val="000000" w:themeColor="text1"/>
              </w:rPr>
              <w:t xml:space="preserve">. Sản phẩm pha sáng dùng trong pha tối  của quang hợp là gì? </w:t>
            </w:r>
          </w:p>
          <w:p w:rsidR="00376EEB" w:rsidRPr="00E14F86" w:rsidRDefault="008A6027" w:rsidP="00485F47">
            <w:pPr>
              <w:tabs>
                <w:tab w:val="center" w:pos="2332"/>
                <w:tab w:val="center" w:pos="7423"/>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NADPH, O2 </w:t>
            </w:r>
            <w:r w:rsidRPr="00E14F86">
              <w:rPr>
                <w:color w:val="000000" w:themeColor="text1"/>
              </w:rPr>
              <w:tab/>
            </w:r>
            <w:r w:rsidRPr="00E14F86">
              <w:rPr>
                <w:b/>
                <w:color w:val="000000" w:themeColor="text1"/>
                <w:u w:val="single" w:color="000000"/>
              </w:rPr>
              <w:t xml:space="preserve"> B</w:t>
            </w:r>
            <w:r w:rsidRPr="00E14F86">
              <w:rPr>
                <w:b/>
                <w:color w:val="000000" w:themeColor="text1"/>
              </w:rPr>
              <w:t xml:space="preserve"> . </w:t>
            </w:r>
            <w:r w:rsidRPr="00E14F86">
              <w:rPr>
                <w:color w:val="000000" w:themeColor="text1"/>
              </w:rPr>
              <w:t xml:space="preserve"> ATP, NADPH </w:t>
            </w:r>
          </w:p>
          <w:p w:rsidR="00376EEB" w:rsidRPr="00E14F86" w:rsidRDefault="008A6027" w:rsidP="00485F47">
            <w:pPr>
              <w:tabs>
                <w:tab w:val="center" w:pos="2760"/>
                <w:tab w:val="center" w:pos="736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ATP, NADPH và O2 </w:t>
            </w:r>
            <w:r w:rsidRPr="00E14F86">
              <w:rPr>
                <w:color w:val="000000" w:themeColor="text1"/>
              </w:rPr>
              <w:tab/>
              <w:t xml:space="preserve"> D. ATP và CO2 </w:t>
            </w:r>
          </w:p>
          <w:p w:rsidR="00376EEB" w:rsidRPr="00E14F86" w:rsidRDefault="0051395F" w:rsidP="00485F47">
            <w:pPr>
              <w:spacing w:after="0" w:line="360" w:lineRule="auto"/>
              <w:ind w:left="280" w:hanging="280"/>
              <w:jc w:val="left"/>
              <w:rPr>
                <w:color w:val="000000" w:themeColor="text1"/>
              </w:rPr>
            </w:pPr>
            <w:r w:rsidRPr="00E14F86">
              <w:rPr>
                <w:b/>
                <w:bCs/>
                <w:color w:val="000000" w:themeColor="text1"/>
                <w:szCs w:val="28"/>
                <w:u w:color="000000"/>
              </w:rPr>
              <w:t>44</w:t>
            </w:r>
            <w:r w:rsidRPr="00E14F86">
              <w:rPr>
                <w:b/>
                <w:bCs/>
                <w:color w:val="000000" w:themeColor="text1"/>
                <w:szCs w:val="28"/>
                <w:u w:color="000000"/>
              </w:rPr>
              <w:tab/>
            </w:r>
            <w:r w:rsidR="008A6027" w:rsidRPr="00E14F86">
              <w:rPr>
                <w:b/>
                <w:color w:val="000000" w:themeColor="text1"/>
              </w:rPr>
              <w:t xml:space="preserve">.  Giai đoạn quang hợp thực sự tạo nên C </w:t>
            </w:r>
            <w:r w:rsidR="008A6027" w:rsidRPr="00E14F86">
              <w:rPr>
                <w:b/>
                <w:color w:val="000000" w:themeColor="text1"/>
                <w:vertAlign w:val="subscript"/>
              </w:rPr>
              <w:t xml:space="preserve"> 6</w:t>
            </w:r>
            <w:r w:rsidR="008A6027" w:rsidRPr="00E14F86">
              <w:rPr>
                <w:b/>
                <w:color w:val="000000" w:themeColor="text1"/>
              </w:rPr>
              <w:t xml:space="preserve"> H</w:t>
            </w:r>
            <w:r w:rsidR="008A6027" w:rsidRPr="00E14F86">
              <w:rPr>
                <w:b/>
                <w:color w:val="000000" w:themeColor="text1"/>
                <w:vertAlign w:val="subscript"/>
              </w:rPr>
              <w:t xml:space="preserve"> </w:t>
            </w:r>
            <w:r w:rsidR="008A6027" w:rsidRPr="00E14F86">
              <w:rPr>
                <w:b/>
                <w:color w:val="000000" w:themeColor="text1"/>
              </w:rPr>
              <w:t xml:space="preserve"> </w:t>
            </w:r>
            <w:r w:rsidR="008A6027" w:rsidRPr="00E14F86">
              <w:rPr>
                <w:b/>
                <w:color w:val="000000" w:themeColor="text1"/>
                <w:vertAlign w:val="subscript"/>
              </w:rPr>
              <w:t xml:space="preserve"> 12</w:t>
            </w:r>
            <w:r w:rsidR="008A6027" w:rsidRPr="00E14F86">
              <w:rPr>
                <w:b/>
                <w:color w:val="000000" w:themeColor="text1"/>
              </w:rPr>
              <w:t xml:space="preserve"> C</w:t>
            </w:r>
            <w:r w:rsidR="008A6027" w:rsidRPr="00E14F86">
              <w:rPr>
                <w:b/>
                <w:color w:val="000000" w:themeColor="text1"/>
                <w:vertAlign w:val="subscript"/>
              </w:rPr>
              <w:t xml:space="preserve"> </w:t>
            </w:r>
            <w:r w:rsidR="008A6027" w:rsidRPr="00E14F86">
              <w:rPr>
                <w:b/>
                <w:color w:val="000000" w:themeColor="text1"/>
              </w:rPr>
              <w:t xml:space="preserve"> </w:t>
            </w:r>
            <w:r w:rsidR="008A6027" w:rsidRPr="00E14F86">
              <w:rPr>
                <w:b/>
                <w:color w:val="000000" w:themeColor="text1"/>
                <w:vertAlign w:val="subscript"/>
              </w:rPr>
              <w:t xml:space="preserve"> 6 </w:t>
            </w:r>
            <w:r w:rsidR="008A6027" w:rsidRPr="00E14F86">
              <w:rPr>
                <w:b/>
                <w:color w:val="000000" w:themeColor="text1"/>
              </w:rPr>
              <w:t xml:space="preserve">ở cây mía là: </w:t>
            </w:r>
            <w:r w:rsidR="008A6027" w:rsidRPr="00E14F86">
              <w:rPr>
                <w:b/>
                <w:color w:val="000000" w:themeColor="text1"/>
              </w:rPr>
              <w:tab/>
              <w:t xml:space="preserve"> </w:t>
            </w:r>
          </w:p>
          <w:p w:rsidR="00376EEB" w:rsidRPr="00E14F86" w:rsidRDefault="008A6027" w:rsidP="00485F47">
            <w:pPr>
              <w:tabs>
                <w:tab w:val="center" w:pos="2069"/>
                <w:tab w:val="center" w:pos="6193"/>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Quang phân li nước </w:t>
            </w:r>
            <w:r w:rsidRPr="00E14F86">
              <w:rPr>
                <w:color w:val="000000" w:themeColor="text1"/>
              </w:rPr>
              <w:tab/>
            </w:r>
            <w:r w:rsidRPr="00E14F86">
              <w:rPr>
                <w:b/>
                <w:color w:val="000000" w:themeColor="text1"/>
                <w:u w:val="single" w:color="000000"/>
              </w:rPr>
              <w:t xml:space="preserve"> B</w:t>
            </w:r>
            <w:r w:rsidRPr="00E14F86">
              <w:rPr>
                <w:color w:val="000000" w:themeColor="text1"/>
              </w:rPr>
              <w:t xml:space="preserve"> . Chu trình CanVin </w:t>
            </w:r>
          </w:p>
          <w:p w:rsidR="00376EEB" w:rsidRPr="00E14F86" w:rsidRDefault="008A6027" w:rsidP="00485F47">
            <w:pPr>
              <w:tabs>
                <w:tab w:val="center" w:pos="1488"/>
                <w:tab w:val="center" w:pos="563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Pha sáng. </w:t>
            </w:r>
            <w:r w:rsidRPr="00E14F86">
              <w:rPr>
                <w:color w:val="000000" w:themeColor="text1"/>
              </w:rPr>
              <w:tab/>
              <w:t xml:space="preserve"> D. Pha tối. </w:t>
            </w:r>
          </w:p>
          <w:p w:rsidR="00376EEB" w:rsidRPr="00E14F86" w:rsidRDefault="0051395F" w:rsidP="00485F47">
            <w:pPr>
              <w:spacing w:after="0" w:line="360" w:lineRule="auto"/>
              <w:ind w:left="280" w:hanging="280"/>
              <w:jc w:val="left"/>
              <w:rPr>
                <w:color w:val="000000" w:themeColor="text1"/>
              </w:rPr>
            </w:pPr>
            <w:r w:rsidRPr="00E14F86">
              <w:rPr>
                <w:b/>
                <w:bCs/>
                <w:color w:val="000000" w:themeColor="text1"/>
                <w:szCs w:val="28"/>
                <w:u w:color="000000"/>
              </w:rPr>
              <w:t>45</w:t>
            </w:r>
            <w:r w:rsidRPr="00E14F86">
              <w:rPr>
                <w:b/>
                <w:bCs/>
                <w:color w:val="000000" w:themeColor="text1"/>
                <w:szCs w:val="28"/>
                <w:u w:color="000000"/>
              </w:rPr>
              <w:tab/>
            </w:r>
            <w:r w:rsidR="008A6027" w:rsidRPr="00E14F86">
              <w:rPr>
                <w:b/>
                <w:color w:val="000000" w:themeColor="text1"/>
              </w:rPr>
              <w:t xml:space="preserve">. Điểm giống nhau trong chu trình cố định CO2 ở nhóm thực vật C3, C4 và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CAM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tblCellMar>
        <w:tblLook w:val="04A0" w:firstRow="1" w:lastRow="0" w:firstColumn="1" w:lastColumn="0" w:noHBand="0" w:noVBand="1"/>
      </w:tblPr>
      <w:tblGrid>
        <w:gridCol w:w="134"/>
        <w:gridCol w:w="3429"/>
        <w:gridCol w:w="6433"/>
        <w:gridCol w:w="176"/>
      </w:tblGrid>
      <w:tr w:rsidR="00E14F86" w:rsidRPr="00E14F86">
        <w:trPr>
          <w:trHeight w:val="7419"/>
        </w:trPr>
        <w:tc>
          <w:tcPr>
            <w:tcW w:w="10161"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Chu trình Canvin xảy ra ở tế bào nhu mô thịt lá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B</w:t>
            </w:r>
            <w:r w:rsidRPr="00E14F86">
              <w:rPr>
                <w:b/>
                <w:color w:val="000000" w:themeColor="text1"/>
              </w:rPr>
              <w:t xml:space="preserve"> . </w:t>
            </w:r>
            <w:r w:rsidRPr="00E14F86">
              <w:rPr>
                <w:color w:val="000000" w:themeColor="text1"/>
              </w:rPr>
              <w:t xml:space="preserve"> Chất nhận CO2 đầu tiên ribulozơ- 1,5 diP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Sản phẩm đầu tiên của pha tối là APG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Có 2 loại lực lạp </w:t>
            </w:r>
          </w:p>
          <w:p w:rsidR="00376EEB" w:rsidRPr="00E14F86" w:rsidRDefault="008A6027" w:rsidP="00485F47">
            <w:pPr>
              <w:spacing w:after="0" w:line="360" w:lineRule="auto"/>
              <w:ind w:left="210" w:firstLine="0"/>
              <w:jc w:val="left"/>
              <w:rPr>
                <w:color w:val="000000" w:themeColor="text1"/>
              </w:rPr>
            </w:pPr>
            <w:r w:rsidRPr="00E14F86">
              <w:rPr>
                <w:b/>
                <w:color w:val="000000" w:themeColor="text1"/>
              </w:rPr>
              <w:t xml:space="preserve">46  . O2 trong quang hợp được sinh ra từ phản ứng nào? </w:t>
            </w:r>
          </w:p>
          <w:p w:rsidR="00376EEB" w:rsidRPr="00E14F86" w:rsidRDefault="008A6027" w:rsidP="00485F47">
            <w:pPr>
              <w:tabs>
                <w:tab w:val="center" w:pos="1386"/>
                <w:tab w:val="center" w:pos="6113"/>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b/>
                <w:color w:val="000000" w:themeColor="text1"/>
              </w:rPr>
              <w:t xml:space="preserve"> </w:t>
            </w:r>
            <w:r w:rsidRPr="00E14F86">
              <w:rPr>
                <w:color w:val="000000" w:themeColor="text1"/>
              </w:rPr>
              <w:t xml:space="preserve"> Quang phân li nước </w:t>
            </w:r>
            <w:r w:rsidRPr="00E14F86">
              <w:rPr>
                <w:color w:val="000000" w:themeColor="text1"/>
              </w:rPr>
              <w:tab/>
              <w:t xml:space="preserve"> B. Phân giải ATP </w:t>
            </w:r>
          </w:p>
          <w:p w:rsidR="00376EEB" w:rsidRPr="00E14F86" w:rsidRDefault="008A6027" w:rsidP="00485F47">
            <w:pPr>
              <w:tabs>
                <w:tab w:val="center" w:pos="1167"/>
                <w:tab w:val="center" w:pos="513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C.ô xi hóa glucôzơ </w:t>
            </w:r>
            <w:r w:rsidRPr="00E14F86">
              <w:rPr>
                <w:color w:val="000000" w:themeColor="text1"/>
              </w:rPr>
              <w:tab/>
              <w:t xml:space="preserve"> D. Khử CO2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 47. Sự giống nhau về bản chất giữa con đường CAM và con đường C </w:t>
            </w:r>
            <w:r w:rsidRPr="00E14F86">
              <w:rPr>
                <w:b/>
                <w:color w:val="000000" w:themeColor="text1"/>
                <w:vertAlign w:val="subscript"/>
              </w:rPr>
              <w:t xml:space="preserve"> 4 </w:t>
            </w:r>
            <w:r w:rsidRPr="00E14F86">
              <w:rPr>
                <w:b/>
                <w:color w:val="000000" w:themeColor="text1"/>
              </w:rPr>
              <w:t xml:space="preserve"> là: </w:t>
            </w:r>
          </w:p>
          <w:p w:rsidR="00376EEB" w:rsidRPr="00E14F86" w:rsidRDefault="008A6027" w:rsidP="00485F47">
            <w:pPr>
              <w:tabs>
                <w:tab w:val="center" w:pos="2903"/>
                <w:tab w:val="center" w:pos="793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sản phẩm ổn định đầu tiên là AOA, axits malic </w:t>
            </w:r>
            <w:r w:rsidRPr="00E14F86">
              <w:rPr>
                <w:color w:val="000000" w:themeColor="text1"/>
              </w:rPr>
              <w:tab/>
              <w:t xml:space="preserve"> B.chất nhận CO </w:t>
            </w:r>
            <w:r w:rsidRPr="00E14F86">
              <w:rPr>
                <w:color w:val="000000" w:themeColor="text1"/>
                <w:vertAlign w:val="subscript"/>
              </w:rPr>
              <w:t xml:space="preserve"> 2 </w:t>
            </w:r>
            <w:r w:rsidRPr="00E14F86">
              <w:rPr>
                <w:color w:val="000000" w:themeColor="text1"/>
              </w:rPr>
              <w:t xml:space="preserve"> là PEP. </w:t>
            </w:r>
          </w:p>
          <w:p w:rsidR="00376EEB" w:rsidRPr="00E14F86" w:rsidRDefault="008A6027" w:rsidP="00485F47">
            <w:pPr>
              <w:tabs>
                <w:tab w:val="center" w:pos="2354"/>
                <w:tab w:val="center" w:pos="789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C.gồm chu trình C </w:t>
            </w:r>
            <w:r w:rsidRPr="00E14F86">
              <w:rPr>
                <w:color w:val="000000" w:themeColor="text1"/>
                <w:vertAlign w:val="subscript"/>
              </w:rPr>
              <w:t xml:space="preserve"> 4 </w:t>
            </w:r>
            <w:r w:rsidRPr="00E14F86">
              <w:rPr>
                <w:color w:val="000000" w:themeColor="text1"/>
              </w:rPr>
              <w:t xml:space="preserve"> và chu trình CanVin </w:t>
            </w:r>
            <w:r w:rsidRPr="00E14F86">
              <w:rPr>
                <w:color w:val="000000" w:themeColor="text1"/>
              </w:rPr>
              <w:tab/>
            </w:r>
            <w:r w:rsidRPr="00E14F86">
              <w:rPr>
                <w:b/>
                <w:color w:val="000000" w:themeColor="text1"/>
                <w:u w:val="single" w:color="000000"/>
              </w:rPr>
              <w:t xml:space="preserve"> D</w:t>
            </w:r>
            <w:r w:rsidRPr="00E14F86">
              <w:rPr>
                <w:b/>
                <w:color w:val="000000" w:themeColor="text1"/>
              </w:rPr>
              <w:t xml:space="preserve">.  </w:t>
            </w:r>
            <w:r w:rsidRPr="00E14F86">
              <w:rPr>
                <w:color w:val="000000" w:themeColor="text1"/>
              </w:rPr>
              <w:t xml:space="preserve"> Cả 3 phương  án trên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48. Sự khác nhau giữa con đường CAM và con đường C </w:t>
            </w:r>
            <w:r w:rsidRPr="00E14F86">
              <w:rPr>
                <w:color w:val="000000" w:themeColor="text1"/>
                <w:vertAlign w:val="subscript"/>
              </w:rPr>
              <w:t xml:space="preserve"> 4 </w:t>
            </w:r>
            <w:r w:rsidRPr="00E14F86">
              <w:rPr>
                <w:color w:val="000000" w:themeColor="text1"/>
              </w:rPr>
              <w:t xml:space="preserve"> là: </w:t>
            </w:r>
          </w:p>
          <w:p w:rsidR="00376EEB" w:rsidRPr="00E14F86" w:rsidRDefault="008A6027" w:rsidP="00485F47">
            <w:pPr>
              <w:tabs>
                <w:tab w:val="center" w:pos="1769"/>
                <w:tab w:val="center" w:pos="7381"/>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color w:val="000000" w:themeColor="text1"/>
              </w:rPr>
              <w:t xml:space="preserve"> . về không gian và thời gian </w:t>
            </w:r>
            <w:r w:rsidRPr="00E14F86">
              <w:rPr>
                <w:color w:val="000000" w:themeColor="text1"/>
              </w:rPr>
              <w:tab/>
              <w:t xml:space="preserve"> B. về bản chất </w:t>
            </w:r>
          </w:p>
          <w:p w:rsidR="00376EEB" w:rsidRPr="00E14F86" w:rsidRDefault="008A6027" w:rsidP="00485F47">
            <w:pPr>
              <w:tabs>
                <w:tab w:val="center" w:pos="1908"/>
                <w:tab w:val="center" w:pos="7761"/>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về sản phẩm ổn định đầu tiên </w:t>
            </w:r>
            <w:r w:rsidRPr="00E14F86">
              <w:rPr>
                <w:color w:val="000000" w:themeColor="text1"/>
              </w:rPr>
              <w:tab/>
              <w:t xml:space="preserve"> D. Về chất nhận CO </w:t>
            </w:r>
            <w:r w:rsidRPr="00E14F86">
              <w:rPr>
                <w:color w:val="000000" w:themeColor="text1"/>
                <w:vertAlign w:val="subscript"/>
              </w:rPr>
              <w:t xml:space="preserve"> 2 </w:t>
            </w:r>
          </w:p>
        </w:tc>
      </w:tr>
      <w:tr w:rsidR="00E14F86" w:rsidRPr="00E14F86">
        <w:trPr>
          <w:trHeight w:val="4451"/>
        </w:trPr>
        <w:tc>
          <w:tcPr>
            <w:tcW w:w="10161"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HOẠT ĐỘNG VẬN DỤNG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1484"/>
        </w:trPr>
        <w:tc>
          <w:tcPr>
            <w:tcW w:w="10161"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phiếu  học  tập  số  2  đã  kẻ  to  trên  giấy  lên  bảng  và  gọi  3  hs  lên  bảng  hoàn  thành  các  chỉ  tiêu  so  sánh  ứng  với  thực  vật  C </w:t>
            </w:r>
            <w:r w:rsidRPr="00E14F86">
              <w:rPr>
                <w:color w:val="000000" w:themeColor="text1"/>
                <w:vertAlign w:val="subscript"/>
              </w:rPr>
              <w:t xml:space="preserve"> 3</w:t>
            </w:r>
            <w:r w:rsidRPr="00E14F86">
              <w:rPr>
                <w:color w:val="000000" w:themeColor="text1"/>
              </w:rPr>
              <w:t xml:space="preserve"> ,C</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4</w:t>
            </w:r>
            <w:r w:rsidRPr="00E14F86">
              <w:rPr>
                <w:color w:val="000000" w:themeColor="text1"/>
              </w:rPr>
              <w:t xml:space="preserve"> ,thực</w:t>
            </w:r>
            <w:r w:rsidRPr="00E14F86">
              <w:rPr>
                <w:color w:val="000000" w:themeColor="text1"/>
                <w:vertAlign w:val="subscript"/>
              </w:rPr>
              <w:t xml:space="preserve"> </w:t>
            </w:r>
            <w:r w:rsidRPr="00E14F86">
              <w:rPr>
                <w:color w:val="000000" w:themeColor="text1"/>
              </w:rPr>
              <w:t xml:space="preserve">  vật  CAM</w:t>
            </w:r>
            <w:r w:rsidRPr="00E14F86">
              <w:rPr>
                <w:b/>
                <w:color w:val="000000" w:themeColor="text1"/>
              </w:rPr>
              <w:t xml:space="preserve"> ,  s</w:t>
            </w:r>
            <w:r w:rsidRPr="00E14F86">
              <w:rPr>
                <w:color w:val="000000" w:themeColor="text1"/>
              </w:rPr>
              <w:t xml:space="preserve"> au  đó  GV  treo  bảng  phụ  để  học  sinh đối chiếu </w:t>
            </w:r>
          </w:p>
        </w:tc>
      </w:tr>
      <w:tr w:rsidR="00E14F86" w:rsidRPr="00E14F86">
        <w:trPr>
          <w:trHeight w:val="585"/>
        </w:trPr>
        <w:tc>
          <w:tcPr>
            <w:tcW w:w="105"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984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Phiếu học tập 1: PHA SÁNG QUANG HỢP </w:t>
            </w:r>
          </w:p>
        </w:tc>
        <w:tc>
          <w:tcPr>
            <w:tcW w:w="210"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92"/>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23" w:type="dxa"/>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Khái niệm </w:t>
            </w:r>
          </w:p>
        </w:tc>
        <w:tc>
          <w:tcPr>
            <w:tcW w:w="7224"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99"/>
        </w:trPr>
        <w:tc>
          <w:tcPr>
            <w:tcW w:w="105" w:type="dxa"/>
            <w:vMerge w:val="restart"/>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105"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7939F7DE" wp14:editId="3FE6EB78">
                      <wp:extent cx="9517" cy="2607658"/>
                      <wp:effectExtent l="0" t="0" r="0" b="0"/>
                      <wp:docPr id="331156" name="Group 331156"/>
                      <wp:cNvGraphicFramePr/>
                      <a:graphic xmlns:a="http://schemas.openxmlformats.org/drawingml/2006/main">
                        <a:graphicData uri="http://schemas.microsoft.com/office/word/2010/wordprocessingGroup">
                          <wpg:wgp>
                            <wpg:cNvGrpSpPr/>
                            <wpg:grpSpPr>
                              <a:xfrm>
                                <a:off x="0" y="0"/>
                                <a:ext cx="9517" cy="2607658"/>
                                <a:chOff x="0" y="0"/>
                                <a:chExt cx="9517" cy="2607658"/>
                              </a:xfrm>
                            </wpg:grpSpPr>
                            <wps:wsp>
                              <wps:cNvPr id="27493" name="Shape 27493"/>
                              <wps:cNvSpPr/>
                              <wps:spPr>
                                <a:xfrm>
                                  <a:off x="0"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31156" style="width:0.74937pt;height:205.327pt;mso-position-horizontal-relative:char;mso-position-vertical-relative:line" coordsize="95,26076">
                      <v:shape id="Shape 27493" style="position:absolute;width:0;height:26076;left:0;top:0;" coordsize="0,2607658" path="m0,0l0,2607658">
                        <v:stroke weight="0.74937pt" endcap="flat" joinstyle="miter" miterlimit="10" on="true" color="#000000"/>
                        <v:fill on="false" color="#000000" opacity="0"/>
                      </v:shape>
                    </v:group>
                  </w:pict>
                </mc:Fallback>
              </mc:AlternateContent>
            </w:r>
          </w:p>
        </w:tc>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Nơi diễn ra </w:t>
            </w:r>
          </w:p>
        </w:tc>
        <w:tc>
          <w:tcPr>
            <w:tcW w:w="72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10" w:type="dxa"/>
            <w:vMerge w:val="restart"/>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3FDF3D6E" wp14:editId="7244755B">
                      <wp:extent cx="9517" cy="2607658"/>
                      <wp:effectExtent l="0" t="0" r="0" b="0"/>
                      <wp:docPr id="331198" name="Group 331198"/>
                      <wp:cNvGraphicFramePr/>
                      <a:graphic xmlns:a="http://schemas.openxmlformats.org/drawingml/2006/main">
                        <a:graphicData uri="http://schemas.microsoft.com/office/word/2010/wordprocessingGroup">
                          <wpg:wgp>
                            <wpg:cNvGrpSpPr/>
                            <wpg:grpSpPr>
                              <a:xfrm>
                                <a:off x="0" y="0"/>
                                <a:ext cx="9517" cy="2607658"/>
                                <a:chOff x="0" y="0"/>
                                <a:chExt cx="9517" cy="2607658"/>
                              </a:xfrm>
                            </wpg:grpSpPr>
                            <wps:wsp>
                              <wps:cNvPr id="27497" name="Shape 27497"/>
                              <wps:cNvSpPr/>
                              <wps:spPr>
                                <a:xfrm>
                                  <a:off x="0"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31198" style="width:0.74937pt;height:205.327pt;mso-position-horizontal-relative:char;mso-position-vertical-relative:line" coordsize="95,26076">
                      <v:shape id="Shape 27497" style="position:absolute;width:0;height:26076;left:0;top:0;" coordsize="0,2607658" path="m0,0l0,2607658">
                        <v:stroke weight="0.74937pt" endcap="flat" joinstyle="miter" miterlimit="10" on="true" color="#000000"/>
                        <v:fill on="false" color="#000000" opacity="0"/>
                      </v:shape>
                    </v:group>
                  </w:pict>
                </mc:Fallback>
              </mc:AlternateContent>
            </w: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Nguyên liệu </w:t>
            </w:r>
          </w:p>
        </w:tc>
        <w:tc>
          <w:tcPr>
            <w:tcW w:w="72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Sản phẩm và vai trò </w:t>
            </w:r>
          </w:p>
        </w:tc>
        <w:tc>
          <w:tcPr>
            <w:tcW w:w="72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6400"/>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9847" w:type="dxa"/>
            <w:gridSpan w:val="2"/>
            <w:tcBorders>
              <w:top w:val="single" w:sz="6" w:space="0" w:color="000000"/>
              <w:left w:val="nil"/>
              <w:bottom w:val="single" w:sz="6" w:space="0" w:color="000000"/>
              <w:right w:val="nil"/>
            </w:tcBorders>
          </w:tcPr>
          <w:p w:rsidR="00376EEB" w:rsidRPr="00E14F86" w:rsidRDefault="008A6027" w:rsidP="00485F47">
            <w:pPr>
              <w:spacing w:after="0" w:line="360" w:lineRule="auto"/>
              <w:ind w:left="108" w:firstLine="0"/>
              <w:jc w:val="center"/>
              <w:rPr>
                <w:color w:val="000000" w:themeColor="text1"/>
              </w:rPr>
            </w:pPr>
            <w:r w:rsidRPr="00E14F86">
              <w:rPr>
                <w:b/>
                <w:color w:val="000000" w:themeColor="text1"/>
              </w:rPr>
              <w:t xml:space="preserve"> Phiếu học tập số 2 : Một số chỉ tiêu so sánh về quang hợp giữa </w:t>
            </w:r>
          </w:p>
          <w:p w:rsidR="00376EEB" w:rsidRPr="00E14F86" w:rsidRDefault="008A6027" w:rsidP="00485F47">
            <w:pPr>
              <w:spacing w:after="0" w:line="360" w:lineRule="auto"/>
              <w:ind w:left="108" w:firstLine="0"/>
              <w:jc w:val="center"/>
              <w:rPr>
                <w:color w:val="000000" w:themeColor="text1"/>
              </w:rPr>
            </w:pPr>
            <w:r w:rsidRPr="00E14F86">
              <w:rPr>
                <w:b/>
                <w:color w:val="000000" w:themeColor="text1"/>
              </w:rPr>
              <w:t xml:space="preserve"> C3, C4 và CAM </w:t>
            </w:r>
          </w:p>
          <w:tbl>
            <w:tblPr>
              <w:tblStyle w:val="TableGrid"/>
              <w:tblW w:w="9862" w:type="dxa"/>
              <w:tblInd w:w="0" w:type="dxa"/>
              <w:tblCellMar>
                <w:top w:w="91" w:type="dxa"/>
                <w:left w:w="106" w:type="dxa"/>
                <w:right w:w="115" w:type="dxa"/>
              </w:tblCellMar>
              <w:tblLook w:val="04A0" w:firstRow="1" w:lastRow="0" w:firstColumn="1" w:lastColumn="0" w:noHBand="0" w:noVBand="1"/>
            </w:tblPr>
            <w:tblGrid>
              <w:gridCol w:w="3531"/>
              <w:gridCol w:w="1798"/>
              <w:gridCol w:w="1978"/>
              <w:gridCol w:w="2555"/>
            </w:tblGrid>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Chỉ số so sánh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Thực vật C </w:t>
                  </w:r>
                  <w:r w:rsidRPr="00E14F86">
                    <w:rPr>
                      <w:color w:val="000000" w:themeColor="text1"/>
                      <w:vertAlign w:val="subscript"/>
                    </w:rPr>
                    <w:t xml:space="preserve"> 3 </w:t>
                  </w: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Thực vật C</w:t>
                  </w:r>
                  <w:r w:rsidRPr="00E14F86">
                    <w:rPr>
                      <w:color w:val="000000" w:themeColor="text1"/>
                      <w:vertAlign w:val="subscript"/>
                    </w:rPr>
                    <w:t xml:space="preserve"> 4</w:t>
                  </w:r>
                  <w:r w:rsidRPr="00E14F86">
                    <w:rPr>
                      <w:color w:val="000000" w:themeColor="text1"/>
                    </w:rPr>
                    <w:t xml:space="preserve"> </w:t>
                  </w:r>
                  <w:r w:rsidRPr="00E14F86">
                    <w:rPr>
                      <w:color w:val="000000" w:themeColor="text1"/>
                      <w:vertAlign w:val="subscript"/>
                    </w:rPr>
                    <w:t xml:space="preserve"> </w:t>
                  </w:r>
                </w:p>
              </w:tc>
              <w:tc>
                <w:tcPr>
                  <w:tcW w:w="2555" w:type="dxa"/>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Thực vật CAM </w:t>
                  </w: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Đại diện và vùng phân bố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vAlign w:val="center"/>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Chất nhận CO </w:t>
                  </w:r>
                  <w:r w:rsidRPr="00E14F86">
                    <w:rPr>
                      <w:color w:val="000000" w:themeColor="text1"/>
                      <w:vertAlign w:val="subscript"/>
                    </w:rPr>
                    <w:t xml:space="preserve"> 2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Sản phẩm đầu tiên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Thời gian cố định CO </w:t>
                  </w:r>
                  <w:r w:rsidRPr="00E14F86">
                    <w:rPr>
                      <w:color w:val="000000" w:themeColor="text1"/>
                      <w:vertAlign w:val="subscript"/>
                    </w:rPr>
                    <w:t xml:space="preserve"> 2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Các tế bào quang hợp của lá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Các loại lục lạp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208"/>
        <w:jc w:val="center"/>
        <w:rPr>
          <w:color w:val="000000" w:themeColor="text1"/>
        </w:rPr>
      </w:pPr>
      <w:r w:rsidRPr="00E14F86">
        <w:rPr>
          <w:color w:val="000000" w:themeColor="text1"/>
        </w:rPr>
        <w:t xml:space="preserve"> Bảng phụ phiếu học tập số 1: </w:t>
      </w:r>
      <w:r w:rsidRPr="00E14F86">
        <w:rPr>
          <w:b/>
          <w:color w:val="000000" w:themeColor="text1"/>
        </w:rPr>
        <w:t xml:space="preserve"> PHA SÁNG CỦA QUANG HỢP </w:t>
      </w:r>
    </w:p>
    <w:tbl>
      <w:tblPr>
        <w:tblStyle w:val="TableGrid"/>
        <w:tblW w:w="9712" w:type="dxa"/>
        <w:tblInd w:w="88" w:type="dxa"/>
        <w:tblCellMar>
          <w:top w:w="91" w:type="dxa"/>
          <w:left w:w="106" w:type="dxa"/>
          <w:right w:w="115" w:type="dxa"/>
        </w:tblCellMar>
        <w:tblLook w:val="04A0" w:firstRow="1" w:lastRow="0" w:firstColumn="1" w:lastColumn="0" w:noHBand="0" w:noVBand="1"/>
      </w:tblPr>
      <w:tblGrid>
        <w:gridCol w:w="1903"/>
        <w:gridCol w:w="7809"/>
      </w:tblGrid>
      <w:tr w:rsidR="00E14F86" w:rsidRPr="00E14F86">
        <w:trPr>
          <w:trHeight w:val="1484"/>
        </w:trPr>
        <w:tc>
          <w:tcPr>
            <w:tcW w:w="19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Khái niệm </w:t>
            </w:r>
          </w:p>
        </w:tc>
        <w:tc>
          <w:tcPr>
            <w:tcW w:w="780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Pha sáng là pha chuyển hoá năng lượng ánh sáng đã được diệp lục  hấp thụ thành năng lượng của các liên kết hoá học trong ATP và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NADPH </w:t>
            </w:r>
          </w:p>
        </w:tc>
      </w:tr>
      <w:tr w:rsidR="00E14F86" w:rsidRPr="00E14F86">
        <w:trPr>
          <w:trHeight w:val="585"/>
        </w:trPr>
        <w:tc>
          <w:tcPr>
            <w:tcW w:w="19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Nơi diễn ra </w:t>
            </w:r>
          </w:p>
        </w:tc>
        <w:tc>
          <w:tcPr>
            <w:tcW w:w="780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ở tilacôit </w:t>
            </w:r>
          </w:p>
        </w:tc>
      </w:tr>
      <w:tr w:rsidR="00E14F86" w:rsidRPr="00E14F86">
        <w:trPr>
          <w:trHeight w:val="585"/>
        </w:trPr>
        <w:tc>
          <w:tcPr>
            <w:tcW w:w="19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Nguyên liệu </w:t>
            </w:r>
          </w:p>
        </w:tc>
        <w:tc>
          <w:tcPr>
            <w:tcW w:w="780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1878"/>
              </w:tabs>
              <w:spacing w:after="0" w:line="360" w:lineRule="auto"/>
              <w:ind w:left="0" w:firstLine="0"/>
              <w:jc w:val="left"/>
              <w:rPr>
                <w:color w:val="000000" w:themeColor="text1"/>
              </w:rPr>
            </w:pPr>
            <w:r w:rsidRPr="00E14F86">
              <w:rPr>
                <w:color w:val="000000" w:themeColor="text1"/>
              </w:rPr>
              <w:t xml:space="preserve"> H </w:t>
            </w:r>
            <w:r w:rsidRPr="00E14F86">
              <w:rPr>
                <w:color w:val="000000" w:themeColor="text1"/>
                <w:vertAlign w:val="subscript"/>
              </w:rPr>
              <w:t xml:space="preserve"> 2</w:t>
            </w:r>
            <w:r w:rsidRPr="00E14F86">
              <w:rPr>
                <w:color w:val="000000" w:themeColor="text1"/>
              </w:rPr>
              <w:t xml:space="preserve"> O và ánh sáng</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p>
        </w:tc>
      </w:tr>
      <w:tr w:rsidR="00E14F86" w:rsidRPr="00E14F86">
        <w:trPr>
          <w:trHeight w:val="1034"/>
        </w:trPr>
        <w:tc>
          <w:tcPr>
            <w:tcW w:w="19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Sản phẩm và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vai trò </w:t>
            </w:r>
          </w:p>
        </w:tc>
        <w:tc>
          <w:tcPr>
            <w:tcW w:w="780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ATP,NADPH và O </w:t>
            </w:r>
            <w:r w:rsidRPr="00E14F86">
              <w:rPr>
                <w:color w:val="000000" w:themeColor="text1"/>
                <w:vertAlign w:val="subscript"/>
              </w:rPr>
              <w:t xml:space="preserve"> 2 </w:t>
            </w:r>
            <w:r w:rsidRPr="00E14F86">
              <w:rPr>
                <w:color w:val="000000" w:themeColor="text1"/>
              </w:rPr>
              <w:t xml:space="preserve"> cung cấp cho pha thứ </w:t>
            </w:r>
          </w:p>
        </w:tc>
      </w:tr>
    </w:tbl>
    <w:p w:rsidR="00376EEB" w:rsidRPr="00E14F86" w:rsidRDefault="008A6027" w:rsidP="00485F47">
      <w:pPr>
        <w:tabs>
          <w:tab w:val="center" w:pos="4733"/>
          <w:tab w:val="center" w:pos="928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Bảng phụ phiếu học tập số 2: </w:t>
      </w:r>
      <w:r w:rsidRPr="00E14F86">
        <w:rPr>
          <w:b/>
          <w:color w:val="000000" w:themeColor="text1"/>
        </w:rPr>
        <w:t xml:space="preserve"> SO SÁNH PHA TỐI Ở THỰC  VẬT C </w:t>
      </w:r>
      <w:r w:rsidRPr="00E14F86">
        <w:rPr>
          <w:b/>
          <w:color w:val="000000" w:themeColor="text1"/>
          <w:vertAlign w:val="subscript"/>
        </w:rPr>
        <w:t xml:space="preserve"> 3</w:t>
      </w:r>
      <w:r w:rsidRPr="00E14F86">
        <w:rPr>
          <w:b/>
          <w:color w:val="000000" w:themeColor="text1"/>
        </w:rPr>
        <w:t xml:space="preserve"> ,C</w:t>
      </w:r>
      <w:r w:rsidRPr="00E14F86">
        <w:rPr>
          <w:b/>
          <w:color w:val="000000" w:themeColor="text1"/>
          <w:vertAlign w:val="subscript"/>
        </w:rPr>
        <w:t xml:space="preserve"> </w:t>
      </w:r>
      <w:r w:rsidRPr="00E14F86">
        <w:rPr>
          <w:b/>
          <w:color w:val="000000" w:themeColor="text1"/>
          <w:vertAlign w:val="subscript"/>
        </w:rPr>
        <w:tab/>
      </w:r>
      <w:r w:rsidRPr="00E14F86">
        <w:rPr>
          <w:b/>
          <w:color w:val="000000" w:themeColor="text1"/>
        </w:rPr>
        <w:t xml:space="preserve"> </w:t>
      </w:r>
      <w:r w:rsidRPr="00E14F86">
        <w:rPr>
          <w:b/>
          <w:color w:val="000000" w:themeColor="text1"/>
          <w:vertAlign w:val="subscript"/>
        </w:rPr>
        <w:t xml:space="preserve">4 , </w:t>
      </w:r>
      <w:r w:rsidRPr="00E14F86">
        <w:rPr>
          <w:b/>
          <w:color w:val="000000" w:themeColor="text1"/>
        </w:rPr>
        <w:t xml:space="preserve"> CAM </w:t>
      </w:r>
    </w:p>
    <w:tbl>
      <w:tblPr>
        <w:tblStyle w:val="TableGrid"/>
        <w:tblW w:w="9712" w:type="dxa"/>
        <w:tblInd w:w="88" w:type="dxa"/>
        <w:tblCellMar>
          <w:top w:w="91" w:type="dxa"/>
          <w:left w:w="106" w:type="dxa"/>
          <w:right w:w="41" w:type="dxa"/>
        </w:tblCellMar>
        <w:tblLook w:val="04A0" w:firstRow="1" w:lastRow="0" w:firstColumn="1" w:lastColumn="0" w:noHBand="0" w:noVBand="1"/>
      </w:tblPr>
      <w:tblGrid>
        <w:gridCol w:w="1725"/>
        <w:gridCol w:w="1798"/>
        <w:gridCol w:w="2982"/>
        <w:gridCol w:w="3207"/>
      </w:tblGrid>
      <w:tr w:rsidR="00E14F86" w:rsidRPr="00E14F86">
        <w:trPr>
          <w:trHeight w:val="103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Chỉ số so  sánh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Thực vật C </w:t>
            </w:r>
            <w:r w:rsidRPr="00E14F86">
              <w:rPr>
                <w:color w:val="000000" w:themeColor="text1"/>
                <w:vertAlign w:val="subscript"/>
              </w:rPr>
              <w:t xml:space="preserve"> 3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Thực vật C </w:t>
            </w:r>
            <w:r w:rsidRPr="00E14F86">
              <w:rPr>
                <w:color w:val="000000" w:themeColor="text1"/>
                <w:vertAlign w:val="subscript"/>
              </w:rPr>
              <w:t xml:space="preserve"> 4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Thực vật CAM </w:t>
            </w:r>
          </w:p>
        </w:tc>
      </w:tr>
      <w:tr w:rsidR="00E14F86" w:rsidRPr="00E14F86">
        <w:trPr>
          <w:trHeight w:val="2383"/>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Nhóm thực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vật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Đa số thực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vật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Một số thực vật nhiệt  đới và cận nhiệt đới  như:mía,rau dền,ngô,  cao lương…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Những loài thực vật sống  ở vùng hoang mạc khô  hạn như dứa , xương rồng,  thuốc bỏng, thanh long,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r>
      <w:tr w:rsidR="00E14F86" w:rsidRPr="00E14F86">
        <w:trPr>
          <w:trHeight w:val="115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Chất nhận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 </w:t>
            </w:r>
            <w:r w:rsidRPr="00E14F86">
              <w:rPr>
                <w:color w:val="000000" w:themeColor="text1"/>
                <w:sz w:val="17"/>
              </w:rPr>
              <w:t xml:space="preserve"> 2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Ribulôzơ </w:t>
            </w:r>
          </w:p>
          <w:p w:rsidR="00376EEB" w:rsidRPr="00E14F86" w:rsidRDefault="008A6027" w:rsidP="00485F47">
            <w:pPr>
              <w:tabs>
                <w:tab w:val="center" w:pos="652"/>
              </w:tabs>
              <w:spacing w:after="0" w:line="360" w:lineRule="auto"/>
              <w:ind w:left="0" w:firstLine="0"/>
              <w:jc w:val="left"/>
              <w:rPr>
                <w:color w:val="000000" w:themeColor="text1"/>
              </w:rPr>
            </w:pPr>
            <w:r w:rsidRPr="00E14F86">
              <w:rPr>
                <w:color w:val="000000" w:themeColor="text1"/>
              </w:rPr>
              <w:t xml:space="preserve">1-5- </w:t>
            </w:r>
            <w:r w:rsidRPr="00E14F86">
              <w:rPr>
                <w:color w:val="000000" w:themeColor="text1"/>
              </w:rPr>
              <w:tab/>
              <w:t xml:space="preserve">diP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PEP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phôtphoenolpiruvat)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PEP </w:t>
            </w:r>
          </w:p>
        </w:tc>
      </w:tr>
      <w:tr w:rsidR="00E14F86" w:rsidRPr="00E14F86">
        <w:trPr>
          <w:trHeight w:val="148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Sản phẩm  đầu tiên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APG(hợp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chất 3  cacbon)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AOA(hợp chất 4  cacbon)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AOA </w:t>
            </w:r>
          </w:p>
        </w:tc>
      </w:tr>
      <w:tr w:rsidR="00E14F86" w:rsidRPr="00E14F86">
        <w:trPr>
          <w:trHeight w:val="148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Thời gian cố  định CO </w:t>
            </w:r>
            <w:r w:rsidRPr="00E14F86">
              <w:rPr>
                <w:color w:val="000000" w:themeColor="text1"/>
                <w:vertAlign w:val="subscript"/>
              </w:rPr>
              <w:t xml:space="preserve"> 2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Chỉ 1 giai  đoạn vào ban  ngày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Cả 2 giai đoạn đều vào  ban ngày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Giai đoạn 1 vào ban đêm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Giai đoạn 2 vào ban ngày </w:t>
            </w:r>
          </w:p>
        </w:tc>
      </w:tr>
      <w:tr w:rsidR="00E14F86" w:rsidRPr="00E14F86">
        <w:trPr>
          <w:trHeight w:val="148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tế bào  quang hợp  của lá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Tế bào nhu  mô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Tế bào nhu mô và tế bào  bao bó mạch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Tế bào nhu mô </w:t>
            </w:r>
          </w:p>
        </w:tc>
      </w:tr>
      <w:tr w:rsidR="00E14F86" w:rsidRPr="00E14F86">
        <w:trPr>
          <w:trHeight w:val="103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Sự phân bố  lục lạp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Một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Hai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Một </w:t>
            </w:r>
          </w:p>
        </w:tc>
      </w:tr>
    </w:tbl>
    <w:p w:rsidR="00376EEB" w:rsidRPr="00E14F86" w:rsidRDefault="008A6027" w:rsidP="00485F47">
      <w:pPr>
        <w:spacing w:after="0" w:line="360" w:lineRule="auto"/>
        <w:ind w:left="834"/>
        <w:jc w:val="left"/>
        <w:rPr>
          <w:color w:val="000000" w:themeColor="text1"/>
        </w:rPr>
      </w:pPr>
      <w:r w:rsidRPr="00E14F86">
        <w:rPr>
          <w:b/>
          <w:color w:val="000000" w:themeColor="text1"/>
        </w:rPr>
        <w:t xml:space="preserve"> Ngày Soạn: </w:t>
      </w:r>
    </w:p>
    <w:p w:rsidR="00376EEB" w:rsidRPr="00E14F86" w:rsidRDefault="008A6027" w:rsidP="00485F47">
      <w:pPr>
        <w:tabs>
          <w:tab w:val="center" w:pos="1657"/>
          <w:tab w:val="right" w:pos="10221"/>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9 </w:t>
      </w:r>
      <w:r w:rsidRPr="00E14F86">
        <w:rPr>
          <w:b/>
          <w:color w:val="000000" w:themeColor="text1"/>
        </w:rPr>
        <w:tab/>
        <w:t xml:space="preserve"> Bài 10</w:t>
      </w:r>
      <w:r w:rsidRPr="00E14F86">
        <w:rPr>
          <w:color w:val="000000" w:themeColor="text1"/>
        </w:rPr>
        <w:t xml:space="preserve"> . </w:t>
      </w:r>
      <w:r w:rsidRPr="00E14F86">
        <w:rPr>
          <w:b/>
          <w:color w:val="000000" w:themeColor="text1"/>
        </w:rPr>
        <w:t xml:space="preserve"> ẢNH HƯỞNG  CỦA CÁC NHÂN TỐ NGOẠI CẢNH </w:t>
      </w:r>
    </w:p>
    <w:p w:rsidR="00BF33D8" w:rsidRPr="00E14F86" w:rsidRDefault="008A6027" w:rsidP="00485F47">
      <w:pPr>
        <w:spacing w:after="0" w:line="360" w:lineRule="auto"/>
        <w:ind w:left="180" w:firstLine="3768"/>
        <w:jc w:val="left"/>
        <w:rPr>
          <w:b/>
          <w:color w:val="000000" w:themeColor="text1"/>
        </w:rPr>
      </w:pPr>
      <w:r w:rsidRPr="00E14F86">
        <w:rPr>
          <w:b/>
          <w:color w:val="000000" w:themeColor="text1"/>
        </w:rPr>
        <w:t xml:space="preserve"> ĐẾN QUANG HỢP  </w:t>
      </w:r>
      <w:r w:rsidR="00BF33D8" w:rsidRPr="00E14F86">
        <w:rPr>
          <w:b/>
          <w:color w:val="000000" w:themeColor="text1"/>
        </w:rPr>
        <w:t xml:space="preserve"> </w:t>
      </w:r>
    </w:p>
    <w:p w:rsidR="00376EEB" w:rsidRPr="00E14F86" w:rsidRDefault="00BF33D8" w:rsidP="00BF33D8">
      <w:pPr>
        <w:spacing w:after="0" w:line="360" w:lineRule="auto"/>
        <w:jc w:val="left"/>
        <w:rPr>
          <w:color w:val="000000" w:themeColor="text1"/>
        </w:rPr>
      </w:pPr>
      <w:r w:rsidRPr="00E14F86">
        <w:rPr>
          <w:b/>
          <w:color w:val="000000" w:themeColor="text1"/>
        </w:rPr>
        <w:t xml:space="preserve">I. MỤC TIÊU BÀI HỌC </w:t>
      </w:r>
      <w:r w:rsidR="008A6027"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ảnh hưởng của cường độ ánh sáng và quang phổ đến cường độ quang hợp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mối phụ thuộc của cường độ quang hợp vào nồng độ CO </w:t>
      </w:r>
      <w:r w:rsidR="008A6027" w:rsidRPr="00E14F86">
        <w:rPr>
          <w:color w:val="000000" w:themeColor="text1"/>
          <w:vertAlign w:val="subscript"/>
        </w:rPr>
        <w:t xml:space="preserve"> 2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vai trò của nước đối với quang hợp.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ảnh hưởng của nhiệt độ đến cường độ quang hợp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Lấy được ví dụ về vai trò của các ion khoáng đối với quang hợp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lastRenderedPageBreak/>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rPr>
          <w:color w:val="000000" w:themeColor="text1"/>
        </w:rPr>
      </w:pPr>
      <w:r w:rsidRPr="00E14F86">
        <w:rPr>
          <w:b/>
          <w:color w:val="000000" w:themeColor="text1"/>
        </w:rPr>
        <w:t xml:space="preserve">1 .GV : </w:t>
      </w:r>
      <w:r w:rsidRPr="00E14F86">
        <w:rPr>
          <w:color w:val="000000" w:themeColor="text1"/>
        </w:rPr>
        <w:t xml:space="preserve">-  Hình 10.1, 10.2, 10.3 sgk </w:t>
      </w:r>
    </w:p>
    <w:p w:rsidR="00376EEB" w:rsidRPr="00E14F86" w:rsidRDefault="008A6027" w:rsidP="00485F47">
      <w:pPr>
        <w:spacing w:after="0" w:line="360" w:lineRule="auto"/>
        <w:ind w:left="180" w:firstLine="100"/>
        <w:rPr>
          <w:color w:val="000000" w:themeColor="text1"/>
        </w:rPr>
      </w:pPr>
      <w:r w:rsidRPr="00E14F86">
        <w:rPr>
          <w:color w:val="000000" w:themeColor="text1"/>
        </w:rPr>
        <w:t xml:space="preserve"> -  Phiếu  học  tập  (PHT),  bảng  phụ  ghi  nội  dung  của  các  nhân  tố  ngoại  cảnh:  nồng  độ  CO </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ánh  sáng, nhiệt  độ,   nguyên  tố  khoáng,  trồng  cây  dưới  ánh sáng   nhân  tạo  (che  phần  nội dung ảnh hưởng của các nhân tố) </w:t>
      </w:r>
    </w:p>
    <w:p w:rsidR="00376EEB" w:rsidRPr="00E14F86" w:rsidRDefault="008A6027" w:rsidP="00485F47">
      <w:pPr>
        <w:spacing w:after="0" w:line="360" w:lineRule="auto"/>
        <w:ind w:left="190"/>
        <w:rPr>
          <w:color w:val="000000" w:themeColor="text1"/>
        </w:rPr>
      </w:pPr>
      <w:r w:rsidRPr="00E14F86">
        <w:rPr>
          <w:b/>
          <w:color w:val="000000" w:themeColor="text1"/>
        </w:rPr>
        <w:t xml:space="preserve">2 . HS: </w:t>
      </w:r>
      <w:r w:rsidRPr="00E14F86">
        <w:rPr>
          <w:color w:val="000000" w:themeColor="text1"/>
        </w:rPr>
        <w:t xml:space="preserve">-  Đọc trước bài mới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A. 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51395F" w:rsidP="00485F47">
      <w:pPr>
        <w:spacing w:after="0" w:line="360" w:lineRule="auto"/>
        <w:ind w:left="475" w:hanging="295"/>
        <w:jc w:val="left"/>
        <w:rPr>
          <w:color w:val="000000" w:themeColor="text1"/>
        </w:rPr>
      </w:pPr>
      <w:r w:rsidRPr="00E14F86">
        <w:rPr>
          <w:b/>
          <w:bCs/>
          <w:color w:val="000000" w:themeColor="text1"/>
          <w:szCs w:val="28"/>
          <w:u w:color="000000"/>
        </w:rPr>
        <w:t>b.</w:t>
      </w:r>
      <w:r w:rsidRPr="00E14F86">
        <w:rPr>
          <w:b/>
          <w:bCs/>
          <w:color w:val="000000" w:themeColor="text1"/>
          <w:szCs w:val="28"/>
          <w:u w:color="000000"/>
        </w:rPr>
        <w:tab/>
      </w:r>
      <w:r w:rsidR="008A6027" w:rsidRPr="00E14F86">
        <w:rPr>
          <w:b/>
          <w:color w:val="000000" w:themeColor="text1"/>
        </w:rPr>
        <w:t xml:space="preserve">Nội dung hoạt động: </w:t>
      </w:r>
      <w:r w:rsidR="008A6027" w:rsidRPr="00E14F86">
        <w:rPr>
          <w:i/>
          <w:color w:val="000000" w:themeColor="text1"/>
        </w:rPr>
        <w:t xml:space="preserve"> trò chơi, gợi mở.. </w:t>
      </w:r>
    </w:p>
    <w:p w:rsidR="00376EEB" w:rsidRPr="00E14F86" w:rsidRDefault="0051395F" w:rsidP="00485F47">
      <w:pPr>
        <w:spacing w:after="0" w:line="360" w:lineRule="auto"/>
        <w:ind w:left="475" w:hanging="295"/>
        <w:jc w:val="left"/>
        <w:rPr>
          <w:color w:val="000000" w:themeColor="text1"/>
        </w:rPr>
      </w:pPr>
      <w:r w:rsidRPr="00E14F86">
        <w:rPr>
          <w:b/>
          <w:bCs/>
          <w:color w:val="000000" w:themeColor="text1"/>
          <w:szCs w:val="28"/>
          <w:u w:color="000000"/>
        </w:rPr>
        <w:t>c.</w:t>
      </w:r>
      <w:r w:rsidRPr="00E14F86">
        <w:rPr>
          <w:b/>
          <w:bCs/>
          <w:color w:val="000000" w:themeColor="text1"/>
          <w:szCs w:val="28"/>
          <w:u w:color="000000"/>
        </w:rPr>
        <w:tab/>
      </w:r>
      <w:r w:rsidR="008A6027" w:rsidRPr="00E14F86">
        <w:rPr>
          <w:b/>
          <w:color w:val="000000" w:themeColor="text1"/>
        </w:rPr>
        <w:t xml:space="preserve">Sản phẩm: </w:t>
      </w:r>
      <w:r w:rsidR="008A6027" w:rsidRPr="00E14F86">
        <w:rPr>
          <w:color w:val="000000" w:themeColor="text1"/>
        </w:rPr>
        <w:t xml:space="preserve"> Câu trả lời của học sinh </w:t>
      </w:r>
    </w:p>
    <w:p w:rsidR="00376EEB" w:rsidRPr="00E14F86" w:rsidRDefault="0051395F" w:rsidP="00485F47">
      <w:pPr>
        <w:spacing w:after="0" w:line="360" w:lineRule="auto"/>
        <w:ind w:left="475" w:hanging="295"/>
        <w:jc w:val="left"/>
        <w:rPr>
          <w:color w:val="000000" w:themeColor="text1"/>
        </w:rPr>
      </w:pPr>
      <w:r w:rsidRPr="00E14F86">
        <w:rPr>
          <w:b/>
          <w:bCs/>
          <w:color w:val="000000" w:themeColor="text1"/>
          <w:szCs w:val="28"/>
          <w:u w:color="000000"/>
        </w:rPr>
        <w:t>d.</w:t>
      </w:r>
      <w:r w:rsidRPr="00E14F86">
        <w:rPr>
          <w:b/>
          <w:bCs/>
          <w:color w:val="000000" w:themeColor="text1"/>
          <w:szCs w:val="28"/>
          <w:u w:color="000000"/>
        </w:rPr>
        <w:tab/>
      </w:r>
      <w:r w:rsidR="008A6027" w:rsidRPr="00E14F86">
        <w:rPr>
          <w:b/>
          <w:color w:val="000000" w:themeColor="text1"/>
        </w:rPr>
        <w:t xml:space="preserve">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b/>
          <w:color w:val="000000" w:themeColor="text1"/>
        </w:rPr>
        <w:t xml:space="preserve"> -Gv  đặt  vấn  đề: </w:t>
      </w:r>
      <w:r w:rsidRPr="00E14F86">
        <w:rPr>
          <w:color w:val="000000" w:themeColor="text1"/>
        </w:rPr>
        <w:t xml:space="preserve"> Sử  dụng  hình  8.1sgk  để  chỉ  cho  học  sinh  thấy  một  số  điều  kiện  cần  để  quá  trình  quang  hợp  thực  hiện  được  là  ánh  sáng,  nước,CO </w:t>
      </w:r>
      <w:r w:rsidRPr="00E14F86">
        <w:rPr>
          <w:color w:val="000000" w:themeColor="text1"/>
          <w:vertAlign w:val="subscript"/>
        </w:rPr>
        <w:t xml:space="preserve"> 2</w:t>
      </w:r>
      <w:r w:rsidRPr="00E14F86">
        <w:rPr>
          <w:color w:val="000000" w:themeColor="text1"/>
        </w:rPr>
        <w:t xml:space="preserve"> …Đó</w:t>
      </w:r>
      <w:r w:rsidRPr="00E14F86">
        <w:rPr>
          <w:color w:val="000000" w:themeColor="text1"/>
          <w:vertAlign w:val="subscript"/>
        </w:rPr>
        <w:t xml:space="preserve"> </w:t>
      </w:r>
      <w:r w:rsidRPr="00E14F86">
        <w:rPr>
          <w:color w:val="000000" w:themeColor="text1"/>
        </w:rPr>
        <w:t xml:space="preserve">  </w:t>
      </w:r>
      <w:r w:rsidRPr="00E14F86">
        <w:rPr>
          <w:color w:val="000000" w:themeColor="text1"/>
        </w:rPr>
        <w:lastRenderedPageBreak/>
        <w:t xml:space="preserve">là một   số  trong  các  nhân tố ngoại cảnh ảnh hưởng đến quang hợp. Các nhân tố ngoại cảnh ảnh hưởng như  thế nào đến quang hợp là nội dung bài học hôm nay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pStyle w:val="Heading1"/>
        <w:spacing w:after="0" w:line="360" w:lineRule="auto"/>
        <w:ind w:left="280" w:right="0"/>
        <w:rPr>
          <w:color w:val="000000" w:themeColor="text1"/>
        </w:rPr>
      </w:pPr>
      <w:r w:rsidRPr="00E14F86">
        <w:rPr>
          <w:color w:val="000000" w:themeColor="text1"/>
        </w:rPr>
        <w:t xml:space="preserve"> B. HÌNH THÀNH KIẾN THỨC </w:t>
      </w:r>
    </w:p>
    <w:p w:rsidR="00376EEB" w:rsidRPr="00E14F86" w:rsidRDefault="008A6027" w:rsidP="00485F47">
      <w:pPr>
        <w:pBdr>
          <w:top w:val="single" w:sz="6" w:space="0" w:color="000000"/>
          <w:left w:val="single" w:sz="6" w:space="0" w:color="000000"/>
          <w:bottom w:val="single" w:sz="6" w:space="0" w:color="000000"/>
          <w:right w:val="single" w:sz="6" w:space="0" w:color="000000"/>
        </w:pBdr>
        <w:spacing w:after="0" w:line="360" w:lineRule="auto"/>
        <w:ind w:left="28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43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ảnh hưởng của cường độ ánh sáng và quang phổ đến cường độ quang hợp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43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mối phụ thuộc của cường độ quang hợp vào nồng độ CO </w:t>
      </w:r>
      <w:r w:rsidR="008A6027" w:rsidRPr="00E14F86">
        <w:rPr>
          <w:color w:val="000000" w:themeColor="text1"/>
          <w:vertAlign w:val="subscript"/>
        </w:rPr>
        <w:t xml:space="preserve"> 2 </w:t>
      </w:r>
    </w:p>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115" w:type="dxa"/>
        </w:tblCellMar>
        <w:tblLook w:val="04A0" w:firstRow="1" w:lastRow="0" w:firstColumn="1" w:lastColumn="0" w:noHBand="0" w:noVBand="1"/>
      </w:tblPr>
      <w:tblGrid>
        <w:gridCol w:w="5815"/>
        <w:gridCol w:w="4107"/>
      </w:tblGrid>
      <w:tr w:rsidR="00E14F86" w:rsidRPr="00E14F86">
        <w:trPr>
          <w:trHeight w:val="3432"/>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vai trò của nước đối với quang hợp.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ảnh hưởng của nhiệt độ đến cường độ quang hợp -  Lấy được ví dụ về vai trò của các ion khoáng đối với quang hợp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81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HOẠT ĐỘNG CỦA GV - HS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SẢN PHẨM DỰ KIẾN </w:t>
            </w:r>
          </w:p>
        </w:tc>
      </w:tr>
      <w:tr w:rsidR="00E14F86" w:rsidRPr="00E14F86">
        <w:trPr>
          <w:trHeight w:val="9667"/>
        </w:trPr>
        <w:tc>
          <w:tcPr>
            <w:tcW w:w="581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Phát phiếu học tập cho hs </w:t>
            </w:r>
          </w:p>
          <w:p w:rsidR="00376EEB" w:rsidRPr="00E14F86" w:rsidRDefault="0051395F" w:rsidP="00485F47">
            <w:pPr>
              <w:spacing w:after="0" w:line="360" w:lineRule="auto"/>
              <w:ind w:left="0" w:firstLine="454"/>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Treo hình 10.1, 10.2, 10.3 sgk phóng to,  giới thiệu tên mỗi hình </w:t>
            </w:r>
          </w:p>
          <w:p w:rsidR="00376EEB" w:rsidRPr="00E14F86" w:rsidRDefault="0051395F" w:rsidP="00485F47">
            <w:pPr>
              <w:spacing w:after="0" w:line="360" w:lineRule="auto"/>
              <w:ind w:left="0" w:firstLine="454"/>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Chia lớp thành 4 nhóm. Phân công mỗi  nhóm hoàn thành một phần của phiếu học tập: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1: Ảnh hưởng của ánh sáng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2: Nồng độ C02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3: Nhiệt độ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4: Nước, nguyên tố khoáng và trồng cây  dưới ánh sáng nhân tạo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Lần lượt gọi đại diện từng nhóm lên trình  bày nội dung đã phân công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Chuẩn hoá  nội dung kiến thức từng phần  bằng cách lật bảng phụ đã ghi sẵn .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Nhận phiếu học tập (mẫu PHT ở trang sau)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Ánh sáng </w:t>
            </w:r>
          </w:p>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 Nồng độ CO </w:t>
            </w:r>
            <w:r w:rsidR="008A6027" w:rsidRPr="00E14F86">
              <w:rPr>
                <w:color w:val="000000" w:themeColor="text1"/>
                <w:vertAlign w:val="subscript"/>
              </w:rPr>
              <w:t xml:space="preserve"> 2 </w:t>
            </w:r>
          </w:p>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 Nước </w:t>
            </w:r>
          </w:p>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color w:val="000000" w:themeColor="text1"/>
              </w:rPr>
              <w:t xml:space="preserve">. Nhiệt độ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5.</w:t>
            </w:r>
            <w:r w:rsidRPr="00E14F86">
              <w:rPr>
                <w:color w:val="000000" w:themeColor="text1"/>
                <w:szCs w:val="28"/>
                <w:u w:color="000000"/>
              </w:rPr>
              <w:tab/>
            </w:r>
            <w:r w:rsidR="008A6027" w:rsidRPr="00E14F86">
              <w:rPr>
                <w:color w:val="000000" w:themeColor="text1"/>
              </w:rPr>
              <w:t xml:space="preserve">Nguyên tố khoáng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6.</w:t>
            </w:r>
            <w:r w:rsidRPr="00E14F86">
              <w:rPr>
                <w:color w:val="000000" w:themeColor="text1"/>
                <w:szCs w:val="28"/>
                <w:u w:color="000000"/>
              </w:rPr>
              <w:tab/>
            </w:r>
            <w:r w:rsidR="008A6027" w:rsidRPr="00E14F86">
              <w:rPr>
                <w:color w:val="000000" w:themeColor="text1"/>
              </w:rPr>
              <w:t xml:space="preserve">Trồng cây dưới ánh sáng nhân  tạo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46" w:type="dxa"/>
        </w:tblCellMar>
        <w:tblLook w:val="04A0" w:firstRow="1" w:lastRow="0" w:firstColumn="1" w:lastColumn="0" w:noHBand="0" w:noVBand="1"/>
      </w:tblPr>
      <w:tblGrid>
        <w:gridCol w:w="5815"/>
        <w:gridCol w:w="4107"/>
      </w:tblGrid>
      <w:tr w:rsidR="00E14F86" w:rsidRPr="00E14F86">
        <w:trPr>
          <w:trHeight w:val="5680"/>
        </w:trPr>
        <w:tc>
          <w:tcPr>
            <w:tcW w:w="581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70"/>
              <w:jc w:val="left"/>
              <w:rPr>
                <w:color w:val="000000" w:themeColor="text1"/>
              </w:rPr>
            </w:pPr>
            <w:r w:rsidRPr="00E14F86">
              <w:rPr>
                <w:color w:val="000000" w:themeColor="text1"/>
              </w:rPr>
              <w:lastRenderedPageBreak/>
              <w:t xml:space="preserve">-  Mỗi nhóm quan sát hình theo sự phân công của  gv, nghiên cứu SGK, thảo luận và hoàn thành  công việc được giao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Đại diện từng nhóm lên trình bày, các em  khác bổ sung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Sau khi mỗi nhóm trình bày xong GV nhận xét và  lật bảng phụ tương ứng với nội dung đã phân  công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r w:rsidRPr="00E14F86">
              <w:rPr>
                <w:color w:val="000000" w:themeColor="text1"/>
              </w:rPr>
              <w:t xml:space="preserve"> GV nhận xét, chốt kiến thức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021"/>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 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Giao bài tập và yêu cầu học sinh hoàn thành trong vòng 8p </w:t>
            </w:r>
          </w:p>
        </w:tc>
      </w:tr>
      <w:tr w:rsidR="00E14F86" w:rsidRPr="00E14F86">
        <w:trPr>
          <w:trHeight w:val="3432"/>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2915"/>
                <w:tab w:val="center" w:pos="5831"/>
              </w:tabs>
              <w:spacing w:after="0" w:line="360" w:lineRule="auto"/>
              <w:ind w:left="0" w:firstLine="0"/>
              <w:jc w:val="left"/>
              <w:rPr>
                <w:color w:val="000000" w:themeColor="text1"/>
              </w:rPr>
            </w:pPr>
            <w:r w:rsidRPr="00E14F86">
              <w:rPr>
                <w:rFonts w:eastAsia="Calibri"/>
                <w:color w:val="000000" w:themeColor="text1"/>
                <w:sz w:val="22"/>
              </w:rPr>
              <w:tab/>
            </w:r>
            <w:r w:rsidRPr="00E14F86">
              <w:rPr>
                <w:i/>
                <w:color w:val="000000" w:themeColor="text1"/>
              </w:rPr>
              <w:t xml:space="preserve"> Câu 1: Điểm bão hoà CO </w:t>
            </w:r>
            <w:r w:rsidRPr="00E14F86">
              <w:rPr>
                <w:i/>
                <w:color w:val="000000" w:themeColor="text1"/>
                <w:vertAlign w:val="subscript"/>
              </w:rPr>
              <w:t xml:space="preserve"> 2 </w:t>
            </w:r>
            <w:r w:rsidRPr="00E14F86">
              <w:rPr>
                <w:i/>
                <w:color w:val="000000" w:themeColor="text1"/>
              </w:rPr>
              <w:t xml:space="preserve"> là nồng độ CO </w:t>
            </w:r>
            <w:r w:rsidRPr="00E14F86">
              <w:rPr>
                <w:i/>
                <w:color w:val="000000" w:themeColor="text1"/>
                <w:vertAlign w:val="subscript"/>
              </w:rPr>
              <w:t xml:space="preserve"> 2 </w:t>
            </w:r>
            <w:r w:rsidRPr="00E14F86">
              <w:rPr>
                <w:i/>
                <w:color w:val="000000" w:themeColor="text1"/>
              </w:rPr>
              <w:t xml:space="preserve">làm cho: </w:t>
            </w:r>
            <w:r w:rsidRPr="00E14F86">
              <w:rPr>
                <w:i/>
                <w:color w:val="000000" w:themeColor="text1"/>
              </w:rPr>
              <w:tab/>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 I </w:t>
            </w:r>
            <w:r w:rsidRPr="00E14F86">
              <w:rPr>
                <w:color w:val="000000" w:themeColor="text1"/>
                <w:sz w:val="17"/>
              </w:rPr>
              <w:t xml:space="preserve">QH </w:t>
            </w:r>
            <w:r w:rsidRPr="00E14F86">
              <w:rPr>
                <w:color w:val="000000" w:themeColor="text1"/>
                <w:sz w:val="17"/>
              </w:rPr>
              <w:tab/>
              <w:t xml:space="preserve"> </w:t>
            </w:r>
            <w:r w:rsidRPr="00E14F86">
              <w:rPr>
                <w:color w:val="000000" w:themeColor="text1"/>
              </w:rPr>
              <w:t xml:space="preserve">=  I </w:t>
            </w:r>
            <w:r w:rsidRPr="00E14F86">
              <w:rPr>
                <w:color w:val="000000" w:themeColor="text1"/>
                <w:sz w:val="17"/>
              </w:rPr>
              <w:t xml:space="preserve">HH </w:t>
            </w:r>
            <w:r w:rsidRPr="00E14F86">
              <w:rPr>
                <w:color w:val="000000" w:themeColor="text1"/>
                <w:sz w:val="17"/>
              </w:rPr>
              <w:tab/>
              <w:t xml:space="preserve"> </w:t>
            </w:r>
            <w:r w:rsidRPr="00E14F86">
              <w:rPr>
                <w:color w:val="000000" w:themeColor="text1"/>
                <w:sz w:val="17"/>
              </w:rPr>
              <w:tab/>
            </w:r>
            <w:r w:rsidRPr="00E14F86">
              <w:rPr>
                <w:color w:val="000000" w:themeColor="text1"/>
              </w:rPr>
              <w:t xml:space="preserve">b  </w:t>
            </w:r>
            <w:r w:rsidRPr="00E14F86">
              <w:rPr>
                <w:b/>
                <w:color w:val="000000" w:themeColor="text1"/>
                <w:sz w:val="17"/>
              </w:rPr>
              <w:t xml:space="preserve"> . </w:t>
            </w:r>
            <w:r w:rsidRPr="00E14F86">
              <w:rPr>
                <w:color w:val="000000" w:themeColor="text1"/>
              </w:rPr>
              <w:t xml:space="preserve"> I </w:t>
            </w:r>
            <w:r w:rsidRPr="00E14F86">
              <w:rPr>
                <w:color w:val="000000" w:themeColor="text1"/>
                <w:sz w:val="17"/>
              </w:rPr>
              <w:t xml:space="preserve">QH </w:t>
            </w:r>
            <w:r w:rsidRPr="00E14F86">
              <w:rPr>
                <w:color w:val="000000" w:themeColor="text1"/>
                <w:sz w:val="17"/>
              </w:rPr>
              <w:tab/>
              <w:t xml:space="preserve"> </w:t>
            </w:r>
            <w:r w:rsidRPr="00E14F86">
              <w:rPr>
                <w:color w:val="000000" w:themeColor="text1"/>
              </w:rPr>
              <w:t>&gt;  I</w:t>
            </w:r>
            <w:r w:rsidRPr="00E14F86">
              <w:rPr>
                <w:color w:val="000000" w:themeColor="text1"/>
                <w:sz w:val="17"/>
              </w:rPr>
              <w:t xml:space="preserve">HH </w:t>
            </w:r>
            <w:r w:rsidRPr="00E14F86">
              <w:rPr>
                <w:color w:val="000000" w:themeColor="text1"/>
              </w:rPr>
              <w:t xml:space="preserve"> </w:t>
            </w:r>
            <w:r w:rsidRPr="00E14F86">
              <w:rPr>
                <w:color w:val="000000" w:themeColor="text1"/>
                <w:sz w:val="17"/>
              </w:rPr>
              <w:t xml:space="preserve"> </w:t>
            </w:r>
            <w:r w:rsidRPr="00E14F86">
              <w:rPr>
                <w:color w:val="000000" w:themeColor="text1"/>
                <w:sz w:val="17"/>
              </w:rPr>
              <w:tab/>
            </w:r>
            <w:r w:rsidRPr="00E14F86">
              <w:rPr>
                <w:color w:val="000000" w:themeColor="text1"/>
              </w:rPr>
              <w:t xml:space="preserve"> c </w:t>
            </w:r>
            <w:r w:rsidRPr="00E14F86">
              <w:rPr>
                <w:b/>
                <w:color w:val="000000" w:themeColor="text1"/>
                <w:sz w:val="17"/>
              </w:rPr>
              <w:t xml:space="preserve"> . </w:t>
            </w:r>
            <w:r w:rsidRPr="00E14F86">
              <w:rPr>
                <w:color w:val="000000" w:themeColor="text1"/>
              </w:rPr>
              <w:t xml:space="preserve"> I</w:t>
            </w:r>
            <w:r w:rsidRPr="00E14F86">
              <w:rPr>
                <w:color w:val="000000" w:themeColor="text1"/>
                <w:sz w:val="17"/>
              </w:rPr>
              <w:t xml:space="preserve"> QH</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&gt;  I </w:t>
            </w:r>
            <w:r w:rsidRPr="00E14F86">
              <w:rPr>
                <w:color w:val="000000" w:themeColor="text1"/>
                <w:sz w:val="17"/>
              </w:rPr>
              <w:t xml:space="preserve"> HH </w:t>
            </w:r>
            <w:r w:rsidRPr="00E14F86">
              <w:rPr>
                <w:color w:val="000000" w:themeColor="text1"/>
                <w:sz w:val="17"/>
              </w:rPr>
              <w:tab/>
            </w:r>
            <w:r w:rsidRPr="00E14F86">
              <w:rPr>
                <w:color w:val="000000" w:themeColor="text1"/>
              </w:rPr>
              <w:t xml:space="preserve">d.  I  </w:t>
            </w:r>
            <w:r w:rsidRPr="00E14F86">
              <w:rPr>
                <w:color w:val="000000" w:themeColor="text1"/>
                <w:sz w:val="17"/>
              </w:rPr>
              <w:t xml:space="preserve"> QH </w:t>
            </w:r>
            <w:r w:rsidRPr="00E14F86">
              <w:rPr>
                <w:color w:val="000000" w:themeColor="text1"/>
              </w:rPr>
              <w:t xml:space="preserve">đạt cực đại </w:t>
            </w:r>
            <w:r w:rsidRPr="00E14F86">
              <w:rPr>
                <w:color w:val="000000" w:themeColor="text1"/>
              </w:rPr>
              <w:tab/>
              <w:t xml:space="preserve"> </w:t>
            </w:r>
            <w:r w:rsidRPr="00E14F86">
              <w:rPr>
                <w:i/>
                <w:color w:val="000000" w:themeColor="text1"/>
              </w:rPr>
              <w:t xml:space="preserve"> Câu 2 : Điểm bù ánh sáng là cường độ ánh sáng để: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 I </w:t>
            </w:r>
            <w:r w:rsidRPr="00E14F86">
              <w:rPr>
                <w:color w:val="000000" w:themeColor="text1"/>
                <w:vertAlign w:val="subscript"/>
              </w:rPr>
              <w:t xml:space="preserve"> QH </w:t>
            </w:r>
            <w:r w:rsidRPr="00E14F86">
              <w:rPr>
                <w:color w:val="000000" w:themeColor="text1"/>
              </w:rPr>
              <w:t xml:space="preserve">=  I </w:t>
            </w:r>
            <w:r w:rsidRPr="00E14F86">
              <w:rPr>
                <w:color w:val="000000" w:themeColor="text1"/>
                <w:vertAlign w:val="subscript"/>
              </w:rPr>
              <w:t xml:space="preserve">HH </w:t>
            </w:r>
            <w:r w:rsidRPr="00E14F86">
              <w:rPr>
                <w:color w:val="000000" w:themeColor="text1"/>
                <w:vertAlign w:val="subscript"/>
              </w:rPr>
              <w:tab/>
              <w:t xml:space="preserve"> </w:t>
            </w:r>
            <w:r w:rsidRPr="00E14F86">
              <w:rPr>
                <w:color w:val="000000" w:themeColor="text1"/>
                <w:vertAlign w:val="subscript"/>
              </w:rPr>
              <w:tab/>
            </w:r>
            <w:r w:rsidRPr="00E14F86">
              <w:rPr>
                <w:color w:val="000000" w:themeColor="text1"/>
              </w:rPr>
              <w:t xml:space="preserve"> b . I </w:t>
            </w:r>
            <w:r w:rsidRPr="00E14F86">
              <w:rPr>
                <w:color w:val="000000" w:themeColor="text1"/>
                <w:vertAlign w:val="subscript"/>
              </w:rPr>
              <w:t xml:space="preserve"> QH </w:t>
            </w:r>
            <w:r w:rsidRPr="00E14F86">
              <w:rPr>
                <w:color w:val="000000" w:themeColor="text1"/>
              </w:rPr>
              <w:t xml:space="preserve">&gt;  I </w:t>
            </w:r>
            <w:r w:rsidRPr="00E14F86">
              <w:rPr>
                <w:color w:val="000000" w:themeColor="text1"/>
                <w:vertAlign w:val="subscript"/>
              </w:rPr>
              <w:t xml:space="preserve"> HH </w:t>
            </w:r>
            <w:r w:rsidRPr="00E14F86">
              <w:rPr>
                <w:color w:val="000000" w:themeColor="text1"/>
                <w:vertAlign w:val="subscript"/>
              </w:rPr>
              <w:tab/>
            </w:r>
            <w:r w:rsidRPr="00E14F86">
              <w:rPr>
                <w:color w:val="000000" w:themeColor="text1"/>
              </w:rPr>
              <w:t xml:space="preserve"> c . I</w:t>
            </w:r>
            <w:r w:rsidRPr="00E14F86">
              <w:rPr>
                <w:color w:val="000000" w:themeColor="text1"/>
              </w:rPr>
              <w:tab/>
              <w:t xml:space="preserve"> </w:t>
            </w:r>
            <w:r w:rsidRPr="00E14F86">
              <w:rPr>
                <w:color w:val="000000" w:themeColor="text1"/>
                <w:vertAlign w:val="subscript"/>
              </w:rPr>
              <w:t xml:space="preserve"> QH </w:t>
            </w:r>
            <w:r w:rsidRPr="00E14F86">
              <w:rPr>
                <w:color w:val="000000" w:themeColor="text1"/>
              </w:rPr>
              <w:t xml:space="preserve">&lt;  I </w:t>
            </w:r>
            <w:r w:rsidRPr="00E14F86">
              <w:rPr>
                <w:color w:val="000000" w:themeColor="text1"/>
                <w:vertAlign w:val="subscript"/>
              </w:rPr>
              <w:t xml:space="preserve"> HH </w:t>
            </w:r>
            <w:r w:rsidRPr="00E14F86">
              <w:rPr>
                <w:color w:val="000000" w:themeColor="text1"/>
                <w:vertAlign w:val="subscript"/>
              </w:rPr>
              <w:tab/>
            </w:r>
            <w:r w:rsidRPr="00E14F86">
              <w:rPr>
                <w:color w:val="000000" w:themeColor="text1"/>
              </w:rPr>
              <w:t xml:space="preserve"> d . I </w:t>
            </w:r>
            <w:r w:rsidRPr="00E14F86">
              <w:rPr>
                <w:color w:val="000000" w:themeColor="text1"/>
                <w:vertAlign w:val="subscript"/>
              </w:rPr>
              <w:t xml:space="preserve"> QH </w:t>
            </w:r>
            <w:r w:rsidRPr="00E14F86">
              <w:rPr>
                <w:color w:val="000000" w:themeColor="text1"/>
              </w:rPr>
              <w:t xml:space="preserve">đạt cực đại </w:t>
            </w:r>
            <w:r w:rsidRPr="00E14F86">
              <w:rPr>
                <w:color w:val="000000" w:themeColor="text1"/>
              </w:rPr>
              <w:tab/>
              <w:t xml:space="preserve"> </w:t>
            </w:r>
            <w:r w:rsidRPr="00E14F86">
              <w:rPr>
                <w:i/>
                <w:color w:val="000000" w:themeColor="text1"/>
              </w:rPr>
              <w:t xml:space="preserve"> Câu 3 : Khoảng nhiệt độ thích hợp nhất cho quang hợp ở thực vật nhiệt đới  là: </w:t>
            </w:r>
          </w:p>
          <w:p w:rsidR="00376EEB" w:rsidRPr="00E14F86" w:rsidRDefault="008A6027" w:rsidP="00485F47">
            <w:pPr>
              <w:tabs>
                <w:tab w:val="center" w:pos="698"/>
                <w:tab w:val="center" w:pos="1532"/>
                <w:tab w:val="center" w:pos="3000"/>
                <w:tab w:val="center" w:pos="4623"/>
                <w:tab w:val="center" w:pos="5321"/>
                <w:tab w:val="center" w:pos="5848"/>
                <w:tab w:val="center" w:pos="731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 15</w:t>
            </w:r>
            <w:r w:rsidRPr="00E14F86">
              <w:rPr>
                <w:color w:val="000000" w:themeColor="text1"/>
                <w:vertAlign w:val="superscript"/>
              </w:rPr>
              <w:t xml:space="preserve"> 0</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C - 25 </w:t>
            </w:r>
            <w:r w:rsidRPr="00E14F86">
              <w:rPr>
                <w:color w:val="000000" w:themeColor="text1"/>
              </w:rPr>
              <w:tab/>
            </w:r>
            <w:r w:rsidRPr="00E14F86">
              <w:rPr>
                <w:color w:val="000000" w:themeColor="text1"/>
                <w:vertAlign w:val="superscript"/>
              </w:rPr>
              <w:t xml:space="preserve">0 </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C </w:t>
            </w:r>
            <w:r w:rsidRPr="00E14F86">
              <w:rPr>
                <w:color w:val="000000" w:themeColor="text1"/>
              </w:rPr>
              <w:tab/>
              <w:t xml:space="preserve"> b . 25</w:t>
            </w:r>
            <w:r w:rsidRPr="00E14F86">
              <w:rPr>
                <w:color w:val="000000" w:themeColor="text1"/>
                <w:vertAlign w:val="superscript"/>
              </w:rPr>
              <w:t xml:space="preserve"> 0</w:t>
            </w:r>
            <w:r w:rsidRPr="00E14F86">
              <w:rPr>
                <w:color w:val="000000" w:themeColor="text1"/>
              </w:rPr>
              <w:t xml:space="preserve"> C - 35</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0</w:t>
            </w:r>
            <w:r w:rsidRPr="00E14F86">
              <w:rPr>
                <w:color w:val="000000" w:themeColor="text1"/>
              </w:rPr>
              <w:t xml:space="preserve">  C</w:t>
            </w:r>
            <w:r w:rsidRPr="00E14F86">
              <w:rPr>
                <w:color w:val="000000" w:themeColor="text1"/>
                <w:vertAlign w:val="superscript"/>
              </w:rPr>
              <w:t xml:space="preserve"> </w:t>
            </w:r>
            <w:r w:rsidRPr="00E14F86">
              <w:rPr>
                <w:color w:val="000000" w:themeColor="text1"/>
              </w:rPr>
              <w:t xml:space="preserve"> </w:t>
            </w:r>
            <w:r w:rsidRPr="00E14F86">
              <w:rPr>
                <w:color w:val="000000" w:themeColor="text1"/>
              </w:rPr>
              <w:tab/>
              <w:t xml:space="preserve">c . 30 </w:t>
            </w:r>
            <w:r w:rsidRPr="00E14F86">
              <w:rPr>
                <w:color w:val="000000" w:themeColor="text1"/>
              </w:rPr>
              <w:tab/>
            </w:r>
            <w:r w:rsidRPr="00E14F86">
              <w:rPr>
                <w:color w:val="000000" w:themeColor="text1"/>
                <w:vertAlign w:val="superscript"/>
              </w:rPr>
              <w:t xml:space="preserve">0 </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C - 45 </w:t>
            </w:r>
            <w:r w:rsidRPr="00E14F86">
              <w:rPr>
                <w:color w:val="000000" w:themeColor="text1"/>
              </w:rPr>
              <w:tab/>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0</w:t>
            </w:r>
            <w:r w:rsidRPr="00E14F86">
              <w:rPr>
                <w:color w:val="000000" w:themeColor="text1"/>
              </w:rPr>
              <w:t xml:space="preserve"> C</w:t>
            </w:r>
            <w:r w:rsidRPr="00E14F86">
              <w:rPr>
                <w:color w:val="000000" w:themeColor="text1"/>
                <w:vertAlign w:val="superscript"/>
              </w:rPr>
              <w:t xml:space="preserve"> </w:t>
            </w:r>
            <w:r w:rsidRPr="00E14F86">
              <w:rPr>
                <w:color w:val="000000" w:themeColor="text1"/>
              </w:rPr>
              <w:t xml:space="preserve"> </w:t>
            </w:r>
            <w:r w:rsidRPr="00E14F86">
              <w:rPr>
                <w:color w:val="000000" w:themeColor="text1"/>
              </w:rPr>
              <w:tab/>
              <w:t xml:space="preserve"> d  . 45</w:t>
            </w:r>
            <w:r w:rsidRPr="00E14F86">
              <w:rPr>
                <w:color w:val="000000" w:themeColor="text1"/>
                <w:vertAlign w:val="superscript"/>
              </w:rPr>
              <w:t xml:space="preserve"> 0</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C - 50</w:t>
            </w:r>
            <w:r w:rsidRPr="00E14F86">
              <w:rPr>
                <w:color w:val="000000" w:themeColor="text1"/>
                <w:vertAlign w:val="superscript"/>
              </w:rPr>
              <w:t xml:space="preserve">0 </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C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44" w:type="dxa"/>
        </w:tblCellMar>
        <w:tblLook w:val="04A0" w:firstRow="1" w:lastRow="0" w:firstColumn="1" w:lastColumn="0" w:noHBand="0" w:noVBand="1"/>
      </w:tblPr>
      <w:tblGrid>
        <w:gridCol w:w="156"/>
        <w:gridCol w:w="2679"/>
        <w:gridCol w:w="6931"/>
        <w:gridCol w:w="156"/>
      </w:tblGrid>
      <w:tr w:rsidR="00E14F86" w:rsidRPr="00E14F86">
        <w:trPr>
          <w:trHeight w:val="3312"/>
        </w:trPr>
        <w:tc>
          <w:tcPr>
            <w:tcW w:w="9922"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Câu  4  :  Các  nhân  tố  ngoại  cảnh  tác  động  đến  quang  hợp  theo  mối  quan  hệ  như  thế  nào?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 Từng nhân tố tác động riêng lẽ </w:t>
            </w:r>
            <w:r w:rsidRPr="00E14F86">
              <w:rPr>
                <w:color w:val="000000" w:themeColor="text1"/>
              </w:rPr>
              <w:tab/>
              <w:t xml:space="preserve"> b . Là phép công đơn giàn của các nhân tố  c . Tác động tổng hợp của các nhân tố  d . Chỉ là tác động tổng hợp của 3 nhân tố chính là CO </w:t>
            </w:r>
            <w:r w:rsidRPr="00E14F86">
              <w:rPr>
                <w:color w:val="000000" w:themeColor="text1"/>
                <w:vertAlign w:val="subscript"/>
              </w:rPr>
              <w:t xml:space="preserve"> 2 </w:t>
            </w:r>
            <w:r w:rsidRPr="00E14F86">
              <w:rPr>
                <w:color w:val="000000" w:themeColor="text1"/>
              </w:rPr>
              <w:t xml:space="preserve">, ánh sáng, nhiệt độ. </w:t>
            </w:r>
            <w:r w:rsidRPr="00E14F86">
              <w:rPr>
                <w:color w:val="000000" w:themeColor="text1"/>
              </w:rPr>
              <w:tab/>
              <w:t xml:space="preserve"> </w:t>
            </w:r>
          </w:p>
          <w:p w:rsidR="00376EEB" w:rsidRPr="00E14F86" w:rsidRDefault="008A6027" w:rsidP="00485F47">
            <w:pPr>
              <w:tabs>
                <w:tab w:val="center" w:pos="1197"/>
                <w:tab w:val="center" w:pos="2368"/>
                <w:tab w:val="center" w:pos="3799"/>
                <w:tab w:val="center" w:pos="5246"/>
                <w:tab w:val="center" w:pos="6676"/>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Đáp án: </w:t>
            </w:r>
            <w:r w:rsidRPr="00E14F86">
              <w:rPr>
                <w:b/>
                <w:color w:val="000000" w:themeColor="text1"/>
              </w:rPr>
              <w:tab/>
            </w:r>
            <w:r w:rsidRPr="00E14F86">
              <w:rPr>
                <w:color w:val="000000" w:themeColor="text1"/>
              </w:rPr>
              <w:t xml:space="preserve">1 . d </w:t>
            </w:r>
            <w:r w:rsidRPr="00E14F86">
              <w:rPr>
                <w:color w:val="000000" w:themeColor="text1"/>
              </w:rPr>
              <w:tab/>
              <w:t xml:space="preserve">2 . a </w:t>
            </w:r>
            <w:r w:rsidRPr="00E14F86">
              <w:rPr>
                <w:color w:val="000000" w:themeColor="text1"/>
              </w:rPr>
              <w:tab/>
              <w:t xml:space="preserve">3 . b </w:t>
            </w:r>
            <w:r w:rsidRPr="00E14F86">
              <w:rPr>
                <w:color w:val="000000" w:themeColor="text1"/>
              </w:rPr>
              <w:tab/>
              <w:t xml:space="preserve">4 . c </w:t>
            </w:r>
          </w:p>
        </w:tc>
      </w:tr>
      <w:tr w:rsidR="00E14F86" w:rsidRPr="00E14F86">
        <w:trPr>
          <w:trHeight w:val="4451"/>
        </w:trPr>
        <w:tc>
          <w:tcPr>
            <w:tcW w:w="9922"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1154"/>
        </w:trPr>
        <w:tc>
          <w:tcPr>
            <w:tcW w:w="9922"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Mẫu phiếu học tập : </w:t>
            </w:r>
          </w:p>
        </w:tc>
      </w:tr>
      <w:tr w:rsidR="00E14F86" w:rsidRPr="00E14F86">
        <w:trPr>
          <w:trHeight w:val="585"/>
        </w:trPr>
        <w:tc>
          <w:tcPr>
            <w:tcW w:w="105"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Các nhân tố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41" w:firstLine="0"/>
              <w:jc w:val="left"/>
              <w:rPr>
                <w:color w:val="000000" w:themeColor="text1"/>
              </w:rPr>
            </w:pPr>
            <w:r w:rsidRPr="00E14F86">
              <w:rPr>
                <w:b/>
                <w:color w:val="000000" w:themeColor="text1"/>
              </w:rPr>
              <w:t xml:space="preserve"> Ảnh hưởng của các nhân tố ngoại cảnh đến quang hợp </w:t>
            </w:r>
          </w:p>
        </w:tc>
        <w:tc>
          <w:tcPr>
            <w:tcW w:w="120"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Ánh sáng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Cường độ ánh sáng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Quang phổ của ánh sáng </w:t>
            </w: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899"/>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Nồng độ  CO </w:t>
            </w:r>
            <w:r w:rsidRPr="00E14F86">
              <w:rPr>
                <w:color w:val="000000" w:themeColor="text1"/>
                <w:vertAlign w:val="subscript"/>
              </w:rPr>
              <w:t xml:space="preserve"> 2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Nước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Nhiệt độ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Nguyên tố khoáng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42"/>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Trồng  cây  dưới  ánh  sáng nhân tao </w:t>
            </w:r>
          </w:p>
        </w:tc>
        <w:tc>
          <w:tcPr>
            <w:tcW w:w="6999"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171"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7371D554" wp14:editId="7111FBB0">
                <wp:extent cx="6309772" cy="380680"/>
                <wp:effectExtent l="0" t="0" r="0" b="0"/>
                <wp:docPr id="342630" name="Group 342630"/>
                <wp:cNvGraphicFramePr/>
                <a:graphic xmlns:a="http://schemas.openxmlformats.org/drawingml/2006/main">
                  <a:graphicData uri="http://schemas.microsoft.com/office/word/2010/wordprocessingGroup">
                    <wpg:wgp>
                      <wpg:cNvGrpSpPr/>
                      <wpg:grpSpPr>
                        <a:xfrm>
                          <a:off x="0" y="0"/>
                          <a:ext cx="6309772" cy="380680"/>
                          <a:chOff x="0" y="0"/>
                          <a:chExt cx="6309772" cy="380680"/>
                        </a:xfrm>
                      </wpg:grpSpPr>
                      <wps:wsp>
                        <wps:cNvPr id="29565" name="Shape 29565"/>
                        <wps:cNvSpPr/>
                        <wps:spPr>
                          <a:xfrm>
                            <a:off x="4758"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29566" name="Shape 29566"/>
                        <wps:cNvSpPr/>
                        <wps:spPr>
                          <a:xfrm>
                            <a:off x="6305013"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29567" name="Shape 29567"/>
                        <wps:cNvSpPr/>
                        <wps:spPr>
                          <a:xfrm>
                            <a:off x="0" y="4758"/>
                            <a:ext cx="6309772" cy="0"/>
                          </a:xfrm>
                          <a:custGeom>
                            <a:avLst/>
                            <a:gdLst/>
                            <a:ahLst/>
                            <a:cxnLst/>
                            <a:rect l="0" t="0" r="0" b="0"/>
                            <a:pathLst>
                              <a:path w="6309772">
                                <a:moveTo>
                                  <a:pt x="0" y="0"/>
                                </a:moveTo>
                                <a:lnTo>
                                  <a:pt x="6309772"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29568" name="Shape 29568"/>
                        <wps:cNvSpPr/>
                        <wps:spPr>
                          <a:xfrm>
                            <a:off x="0" y="375921"/>
                            <a:ext cx="6309772" cy="0"/>
                          </a:xfrm>
                          <a:custGeom>
                            <a:avLst/>
                            <a:gdLst/>
                            <a:ahLst/>
                            <a:cxnLst/>
                            <a:rect l="0" t="0" r="0" b="0"/>
                            <a:pathLst>
                              <a:path w="6309772">
                                <a:moveTo>
                                  <a:pt x="0" y="0"/>
                                </a:moveTo>
                                <a:lnTo>
                                  <a:pt x="6309772"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42630" style="width:496.832pt;height:29.9748pt;mso-position-horizontal-relative:char;mso-position-vertical-relative:line" coordsize="63097,3806">
                <v:shape id="Shape 29565" style="position:absolute;width:0;height:3806;left:47;top:0;" coordsize="0,380680" path="m0,0l0,380680">
                  <v:stroke weight="0.74937pt" endcap="flat" joinstyle="miter" miterlimit="10" on="true" color="#000000"/>
                  <v:fill on="false" color="#000000" opacity="0"/>
                </v:shape>
                <v:shape id="Shape 29566" style="position:absolute;width:0;height:3806;left:63050;top:0;" coordsize="0,380680" path="m0,0l0,380680">
                  <v:stroke weight="0.74937pt" endcap="flat" joinstyle="miter" miterlimit="10" on="true" color="#000000"/>
                  <v:fill on="false" color="#000000" opacity="0"/>
                </v:shape>
                <v:shape id="Shape 29567" style="position:absolute;width:63097;height:0;left:0;top:47;" coordsize="6309772,0" path="m0,0l6309772,0">
                  <v:stroke weight="0.74937pt" endcap="flat" joinstyle="miter" miterlimit="10" on="true" color="#000000"/>
                  <v:fill on="false" color="#000000" opacity="0"/>
                </v:shape>
                <v:shape id="Shape 29568" style="position:absolute;width:63097;height:0;left:0;top:3759;" coordsize="6309772,0" path="m0,0l6309772,0">
                  <v:stroke weight="0.74937pt" endcap="flat" joinstyle="miter" miterlimit="10" on="true" color="#000000"/>
                  <v:fill on="false" color="#000000" opacity="0"/>
                </v:shape>
              </v:group>
            </w:pict>
          </mc:Fallback>
        </mc:AlternateContent>
      </w:r>
    </w:p>
    <w:p w:rsidR="00376EEB" w:rsidRPr="00E14F86" w:rsidRDefault="008A6027" w:rsidP="00485F47">
      <w:pPr>
        <w:spacing w:after="0" w:line="360" w:lineRule="auto"/>
        <w:ind w:left="3351"/>
        <w:jc w:val="left"/>
        <w:rPr>
          <w:color w:val="000000" w:themeColor="text1"/>
        </w:rPr>
      </w:pPr>
      <w:r w:rsidRPr="00E14F86">
        <w:rPr>
          <w:b/>
          <w:color w:val="000000" w:themeColor="text1"/>
        </w:rPr>
        <w:t xml:space="preserve"> Đáp án phiếu học tập: </w:t>
      </w:r>
    </w:p>
    <w:tbl>
      <w:tblPr>
        <w:tblStyle w:val="TableGrid"/>
        <w:tblW w:w="10131" w:type="dxa"/>
        <w:tblInd w:w="88" w:type="dxa"/>
        <w:tblCellMar>
          <w:top w:w="90" w:type="dxa"/>
          <w:left w:w="106" w:type="dxa"/>
          <w:right w:w="34" w:type="dxa"/>
        </w:tblCellMar>
        <w:tblLook w:val="04A0" w:firstRow="1" w:lastRow="0" w:firstColumn="1" w:lastColumn="0" w:noHBand="0" w:noVBand="1"/>
      </w:tblPr>
      <w:tblGrid>
        <w:gridCol w:w="1813"/>
        <w:gridCol w:w="8318"/>
      </w:tblGrid>
      <w:tr w:rsidR="00E14F86" w:rsidRPr="00E14F86">
        <w:trPr>
          <w:trHeight w:val="585"/>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nhân tố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Ảnh hưởng của các nhân tố ngoại cảnh đến quang hợp </w:t>
            </w:r>
          </w:p>
        </w:tc>
      </w:tr>
      <w:tr w:rsidR="00E14F86" w:rsidRPr="00E14F86">
        <w:trPr>
          <w:trHeight w:val="5470"/>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Ánh sáng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Cường độ ánh sáng: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bù ánh sáng: cường độ ánh sáng làm cho I </w:t>
            </w:r>
            <w:r w:rsidR="008A6027" w:rsidRPr="00E14F86">
              <w:rPr>
                <w:color w:val="000000" w:themeColor="text1"/>
                <w:vertAlign w:val="subscript"/>
              </w:rPr>
              <w:t xml:space="preserve"> qh</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I </w:t>
            </w:r>
            <w:r w:rsidR="008A6027" w:rsidRPr="00E14F86">
              <w:rPr>
                <w:color w:val="000000" w:themeColor="text1"/>
                <w:vertAlign w:val="subscript"/>
              </w:rPr>
              <w:t xml:space="preserve"> hh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bão hoà ánh sáng:Cường độ ánh sáng làm cho Iqh đạt cực đại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Tăng  cường  độ  ánh  sáng  cao  hơn  điểm  bù  ánh  sáng  thì  I </w:t>
            </w:r>
            <w:r w:rsidR="008A6027" w:rsidRPr="00E14F86">
              <w:rPr>
                <w:color w:val="000000" w:themeColor="text1"/>
                <w:vertAlign w:val="subscript"/>
              </w:rPr>
              <w:t xml:space="preserve"> qh </w:t>
            </w:r>
            <w:r w:rsidR="008A6027" w:rsidRPr="00E14F86">
              <w:rPr>
                <w:color w:val="000000" w:themeColor="text1"/>
              </w:rPr>
              <w:t xml:space="preserve"> tăng  tỉ  lệ  thuận  cho  đến  khi  đạt  tới  điểm  bão  hoà  ánh sáng,sau   đó  cường  độ  quang  hợp giảm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Thành phần quang phổ: </w:t>
            </w:r>
          </w:p>
          <w:p w:rsidR="00376EEB" w:rsidRPr="00E14F86" w:rsidRDefault="0051395F" w:rsidP="00485F47">
            <w:pPr>
              <w:spacing w:after="0" w:line="360" w:lineRule="auto"/>
              <w:ind w:left="210" w:hanging="21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Quang hợp chỉ xãy ra ở miền ánh sáng đỏ và xanh tím </w:t>
            </w:r>
          </w:p>
          <w:p w:rsidR="00376EEB" w:rsidRPr="00E14F86" w:rsidRDefault="0051395F" w:rsidP="00485F47">
            <w:pPr>
              <w:spacing w:after="0" w:line="360" w:lineRule="auto"/>
              <w:ind w:left="210" w:hanging="21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Tia xanh tím kích thích sự tổng hợp các axitamin, prôtêin </w:t>
            </w:r>
          </w:p>
          <w:p w:rsidR="00376EEB" w:rsidRPr="00E14F86" w:rsidRDefault="0051395F" w:rsidP="00485F47">
            <w:pPr>
              <w:spacing w:after="0" w:line="360" w:lineRule="auto"/>
              <w:ind w:left="210" w:hanging="21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Tia đỏ xúc tiến quá trình hình thành cácbohydrat </w:t>
            </w:r>
          </w:p>
        </w:tc>
      </w:tr>
      <w:tr w:rsidR="00E14F86" w:rsidRPr="00E14F86">
        <w:trPr>
          <w:trHeight w:val="2173"/>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Nồng độ CO </w:t>
            </w:r>
            <w:r w:rsidRPr="00E14F86">
              <w:rPr>
                <w:color w:val="000000" w:themeColor="text1"/>
                <w:vertAlign w:val="subscript"/>
              </w:rPr>
              <w:t xml:space="preserve"> 2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bù CO </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Trị số nồng độ CO </w:t>
            </w:r>
            <w:r w:rsidR="008A6027" w:rsidRPr="00E14F86">
              <w:rPr>
                <w:color w:val="000000" w:themeColor="text1"/>
                <w:vertAlign w:val="subscript"/>
              </w:rPr>
              <w:t xml:space="preserve"> 2 </w:t>
            </w:r>
            <w:r w:rsidR="008A6027" w:rsidRPr="00E14F86">
              <w:rPr>
                <w:color w:val="000000" w:themeColor="text1"/>
              </w:rPr>
              <w:t xml:space="preserve"> làm cho I </w:t>
            </w:r>
            <w:r w:rsidR="008A6027" w:rsidRPr="00E14F86">
              <w:rPr>
                <w:color w:val="000000" w:themeColor="text1"/>
                <w:vertAlign w:val="subscript"/>
              </w:rPr>
              <w:t xml:space="preserve"> qh </w:t>
            </w:r>
            <w:r w:rsidR="008A6027" w:rsidRPr="00E14F86">
              <w:rPr>
                <w:color w:val="000000" w:themeColor="text1"/>
              </w:rPr>
              <w:t xml:space="preserve">= I </w:t>
            </w:r>
            <w:r w:rsidR="008A6027" w:rsidRPr="00E14F86">
              <w:rPr>
                <w:color w:val="000000" w:themeColor="text1"/>
                <w:vertAlign w:val="subscript"/>
              </w:rPr>
              <w:t xml:space="preserve"> hh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bão hoà CO </w:t>
            </w:r>
            <w:r w:rsidR="008A6027" w:rsidRPr="00E14F86">
              <w:rPr>
                <w:color w:val="000000" w:themeColor="text1"/>
                <w:vertAlign w:val="subscript"/>
              </w:rPr>
              <w:t xml:space="preserve"> 2 </w:t>
            </w:r>
            <w:r w:rsidR="008A6027" w:rsidRPr="00E14F86">
              <w:rPr>
                <w:color w:val="000000" w:themeColor="text1"/>
              </w:rPr>
              <w:t>:  Trị số nồng độ CO</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làm cho I </w:t>
            </w:r>
            <w:r w:rsidR="008A6027" w:rsidRPr="00E14F86">
              <w:rPr>
                <w:color w:val="000000" w:themeColor="text1"/>
                <w:vertAlign w:val="subscript"/>
              </w:rPr>
              <w:t xml:space="preserve"> qh </w:t>
            </w:r>
            <w:r w:rsidR="008A6027" w:rsidRPr="00E14F86">
              <w:rPr>
                <w:color w:val="000000" w:themeColor="text1"/>
              </w:rPr>
              <w:t xml:space="preserve"> đạt cực đại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Tăng  nồng  độ  CO </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lúc  đầu  Iqh  tăng  tỉ  lệ  thuận, sau </w:t>
            </w:r>
            <w:r w:rsidRPr="00E14F86">
              <w:rPr>
                <w:color w:val="000000" w:themeColor="text1"/>
              </w:rPr>
              <w:tab/>
              <w:t xml:space="preserve">  đó  tăng  chậm  cho  tới khi đạt trị số bão hoà CO </w:t>
            </w:r>
            <w:r w:rsidRPr="00E14F86">
              <w:rPr>
                <w:color w:val="000000" w:themeColor="text1"/>
                <w:vertAlign w:val="subscript"/>
              </w:rPr>
              <w:t xml:space="preserve"> 2 </w:t>
            </w:r>
            <w:r w:rsidRPr="00E14F86">
              <w:rPr>
                <w:color w:val="000000" w:themeColor="text1"/>
              </w:rPr>
              <w:t xml:space="preserve"> .Vượt qua trị số đó,  Iqh giảm </w:t>
            </w:r>
          </w:p>
        </w:tc>
      </w:tr>
      <w:tr w:rsidR="00E14F86" w:rsidRPr="00E14F86">
        <w:trPr>
          <w:trHeight w:val="3192"/>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Nước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Là nguyên liệu cung cấp H+ và e</w:t>
            </w:r>
            <w:r w:rsidR="008A6027" w:rsidRPr="00E14F86">
              <w:rPr>
                <w:color w:val="000000" w:themeColor="text1"/>
                <w:vertAlign w:val="superscript"/>
              </w:rPr>
              <w:t xml:space="preserve"> -</w:t>
            </w:r>
            <w:r w:rsidR="008A6027" w:rsidRPr="00E14F86">
              <w:rPr>
                <w:color w:val="000000" w:themeColor="text1"/>
              </w:rPr>
              <w:t xml:space="preserve"> </w:t>
            </w:r>
            <w:r w:rsidR="008A6027" w:rsidRPr="00E14F86">
              <w:rPr>
                <w:color w:val="000000" w:themeColor="text1"/>
                <w:vertAlign w:val="superscript"/>
              </w:rPr>
              <w:t xml:space="preserve"> </w:t>
            </w:r>
            <w:r w:rsidR="008A6027" w:rsidRPr="00E14F86">
              <w:rPr>
                <w:color w:val="000000" w:themeColor="text1"/>
              </w:rPr>
              <w:t xml:space="preserve"> cho pha sáng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Ảnh  hưởng  đến  độ  ngậm  nước  của  chất  nguyên  sinh  và  hoạt  động  của  chất nguyên sinh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Điều hoà nhiệt độ cho lá, ảnh hưởng tốc độ hấp thụ CO </w:t>
            </w:r>
            <w:r w:rsidR="008A6027" w:rsidRPr="00E14F86">
              <w:rPr>
                <w:color w:val="000000" w:themeColor="text1"/>
                <w:vertAlign w:val="subscript"/>
              </w:rPr>
              <w:t xml:space="preserve"> 2 </w:t>
            </w:r>
            <w:r w:rsidR="008A6027" w:rsidRPr="00E14F86">
              <w:rPr>
                <w:color w:val="000000" w:themeColor="text1"/>
              </w:rPr>
              <w:t xml:space="preserve"> qua lá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Ảnh  hưởng  đến  tốc  độ  vận  chuyển  các  sản  phẩm  quang  hợp,  tốc  độ  sinh trưởng và kích thước lá </w:t>
            </w:r>
          </w:p>
        </w:tc>
      </w:tr>
      <w:tr w:rsidR="00E14F86" w:rsidRPr="00E14F86">
        <w:trPr>
          <w:trHeight w:val="1034"/>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Nhiệt độ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Đối  với  đa  số  các  loài  cây,  quang  hợp  tăng  theo  nhiệt  độ  đến  giá  trị  tối  ưu tuỳ loài, trên ngưỡng đó quang hợp giảm </w:t>
            </w:r>
          </w:p>
        </w:tc>
      </w:tr>
      <w:tr w:rsidR="00E14F86" w:rsidRPr="00E14F86">
        <w:trPr>
          <w:trHeight w:val="1484"/>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Nguyên </w:t>
            </w:r>
            <w:r w:rsidRPr="00E14F86">
              <w:rPr>
                <w:color w:val="000000" w:themeColor="text1"/>
              </w:rPr>
              <w:tab/>
              <w:t xml:space="preserve"> tố  khoáng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Tham  gia  cấu  thành  enzim  quang  hợp(N,P,K)  và  diệp  lục ( Mg,N),  điều  tiết  độ  mở  khí  khổng  cho  CO </w:t>
            </w:r>
            <w:r w:rsidRPr="00E14F86">
              <w:rPr>
                <w:color w:val="000000" w:themeColor="text1"/>
                <w:vertAlign w:val="subscript"/>
              </w:rPr>
              <w:t xml:space="preserve"> 2 </w:t>
            </w:r>
            <w:r w:rsidRPr="00E14F86">
              <w:rPr>
                <w:color w:val="000000" w:themeColor="text1"/>
              </w:rPr>
              <w:t xml:space="preserve"> khuếch  tán  vào  lá(K),  liên  quan  đến  quang phân li nước(Mn, Cl)… </w:t>
            </w:r>
          </w:p>
        </w:tc>
      </w:tr>
      <w:tr w:rsidR="00E14F86" w:rsidRPr="00E14F86">
        <w:trPr>
          <w:trHeight w:val="2503"/>
        </w:trPr>
        <w:tc>
          <w:tcPr>
            <w:tcW w:w="1813" w:type="dxa"/>
            <w:tcBorders>
              <w:top w:val="single" w:sz="6" w:space="0" w:color="000000"/>
              <w:left w:val="single" w:sz="6" w:space="0" w:color="000000"/>
              <w:bottom w:val="single" w:sz="6" w:space="0" w:color="000000"/>
              <w:right w:val="single" w:sz="6" w:space="0" w:color="000000"/>
            </w:tcBorders>
            <w:vAlign w:val="center"/>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Trồng </w:t>
            </w:r>
            <w:r w:rsidRPr="00E14F86">
              <w:rPr>
                <w:color w:val="000000" w:themeColor="text1"/>
              </w:rPr>
              <w:tab/>
              <w:t xml:space="preserve"> cây  dưới  ánh  sáng  nhân tạo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  sử  dụng  ánh  sáng  nhân  tạo  của  các  loại  đèn(đèn  nêon,đèn  sợi  đốt)  thay  cho  ánh  sáng  mặt  trời  để  trồng  cây  trong  nhà  có  mái  che,  trong  phòng.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Ưu  điểm:  Khắc  phục  điều  kiện  bất  lợi  của  môi  trường,  tạo  ra  các  sản  phẩm sạch bệnh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Tiết 9 </w:t>
      </w:r>
    </w:p>
    <w:p w:rsidR="00376EEB" w:rsidRPr="00E14F86" w:rsidRDefault="008A6027" w:rsidP="00485F47">
      <w:pPr>
        <w:spacing w:after="0" w:line="360" w:lineRule="auto"/>
        <w:ind w:left="1603"/>
        <w:jc w:val="left"/>
        <w:rPr>
          <w:color w:val="000000" w:themeColor="text1"/>
        </w:rPr>
      </w:pPr>
      <w:r w:rsidRPr="00E14F86">
        <w:rPr>
          <w:b/>
          <w:color w:val="000000" w:themeColor="text1"/>
        </w:rPr>
        <w:t xml:space="preserve"> Bài 11: QUANG HỢP VÀ NĂNG SUẤT CÂY TRỒNG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Giải thích được quang hợp quyết định đến năng suất cây trồng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năng suất sinh học và năng suất kinh tế.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Hiểu  được  cơ  sở  khoa  học  của  các  biện  pháp  kĩ  thuật  làm  tăng  năng  suất  cây  trồng  thông qua sự điều khiển của quang hợp </w:t>
      </w:r>
    </w:p>
    <w:p w:rsidR="00376EEB" w:rsidRPr="00E14F86" w:rsidRDefault="008A6027" w:rsidP="00485F47">
      <w:pPr>
        <w:spacing w:after="0" w:line="360" w:lineRule="auto"/>
        <w:ind w:left="190"/>
        <w:rPr>
          <w:color w:val="000000" w:themeColor="text1"/>
        </w:rPr>
      </w:pPr>
      <w:r w:rsidRPr="00E14F86">
        <w:rPr>
          <w:b/>
          <w:color w:val="000000" w:themeColor="text1"/>
        </w:rPr>
        <w:t xml:space="preserve">2  .Năng lực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Chuẩn bị của GV: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Sơ đồ về bảng số liệu phân tích thành phần hoá học trong sản phẩm của cây trồng </w:t>
      </w:r>
    </w:p>
    <w:tbl>
      <w:tblPr>
        <w:tblStyle w:val="TableGrid"/>
        <w:tblW w:w="9712" w:type="dxa"/>
        <w:tblInd w:w="88" w:type="dxa"/>
        <w:tblCellMar>
          <w:top w:w="91" w:type="dxa"/>
          <w:left w:w="133" w:type="dxa"/>
          <w:right w:w="60" w:type="dxa"/>
        </w:tblCellMar>
        <w:tblLook w:val="04A0" w:firstRow="1" w:lastRow="0" w:firstColumn="1" w:lastColumn="0" w:noHBand="0" w:noVBand="1"/>
      </w:tblPr>
      <w:tblGrid>
        <w:gridCol w:w="2383"/>
        <w:gridCol w:w="1199"/>
        <w:gridCol w:w="1274"/>
        <w:gridCol w:w="1064"/>
        <w:gridCol w:w="3792"/>
      </w:tblGrid>
      <w:tr w:rsidR="00E14F86" w:rsidRPr="00E14F86">
        <w:trPr>
          <w:trHeight w:val="585"/>
        </w:trPr>
        <w:tc>
          <w:tcPr>
            <w:tcW w:w="238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Nguyên tố hoá học </w:t>
            </w:r>
          </w:p>
        </w:tc>
        <w:tc>
          <w:tcPr>
            <w:tcW w:w="119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1" w:firstLine="0"/>
              <w:jc w:val="left"/>
              <w:rPr>
                <w:color w:val="000000" w:themeColor="text1"/>
              </w:rPr>
            </w:pPr>
            <w:r w:rsidRPr="00E14F86">
              <w:rPr>
                <w:color w:val="000000" w:themeColor="text1"/>
              </w:rPr>
              <w:t xml:space="preserve"> Cacbon </w:t>
            </w:r>
          </w:p>
        </w:tc>
        <w:tc>
          <w:tcPr>
            <w:tcW w:w="127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Oxi </w:t>
            </w:r>
          </w:p>
        </w:tc>
        <w:tc>
          <w:tcPr>
            <w:tcW w:w="10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4" w:firstLine="0"/>
              <w:jc w:val="left"/>
              <w:rPr>
                <w:color w:val="000000" w:themeColor="text1"/>
              </w:rPr>
            </w:pPr>
            <w:r w:rsidRPr="00E14F86">
              <w:rPr>
                <w:color w:val="000000" w:themeColor="text1"/>
              </w:rPr>
              <w:t xml:space="preserve"> Hiđrô </w:t>
            </w: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Các nguyên tố khác </w:t>
            </w:r>
          </w:p>
        </w:tc>
      </w:tr>
      <w:tr w:rsidR="00E14F86" w:rsidRPr="00E14F86">
        <w:trPr>
          <w:trHeight w:val="585"/>
        </w:trPr>
        <w:tc>
          <w:tcPr>
            <w:tcW w:w="238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Tỉ lệ % </w:t>
            </w:r>
          </w:p>
        </w:tc>
        <w:tc>
          <w:tcPr>
            <w:tcW w:w="119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45 % </w:t>
            </w:r>
          </w:p>
        </w:tc>
        <w:tc>
          <w:tcPr>
            <w:tcW w:w="127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right" w:pos="1081"/>
              </w:tabs>
              <w:spacing w:after="0" w:line="360" w:lineRule="auto"/>
              <w:ind w:left="0" w:firstLine="0"/>
              <w:jc w:val="left"/>
              <w:rPr>
                <w:color w:val="000000" w:themeColor="text1"/>
              </w:rPr>
            </w:pPr>
            <w:r w:rsidRPr="00E14F86">
              <w:rPr>
                <w:color w:val="000000" w:themeColor="text1"/>
              </w:rPr>
              <w:t xml:space="preserve">42-45 </w:t>
            </w:r>
            <w:r w:rsidRPr="00E14F86">
              <w:rPr>
                <w:color w:val="000000" w:themeColor="text1"/>
              </w:rPr>
              <w:tab/>
              <w:t xml:space="preserve">% </w:t>
            </w:r>
          </w:p>
        </w:tc>
        <w:tc>
          <w:tcPr>
            <w:tcW w:w="10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6 ,5% </w:t>
            </w: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1648"/>
                <w:tab w:val="center" w:pos="2021"/>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5-10 </w:t>
            </w:r>
            <w:r w:rsidRPr="00E14F86">
              <w:rPr>
                <w:color w:val="000000" w:themeColor="text1"/>
              </w:rPr>
              <w:tab/>
              <w:t xml:space="preserve">%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2-  Chuẩn bị của HS: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Ôn tập kiến thức quang học đã học ở lớp 10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bài mới.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Nội dung 1 - Kiểm tra bài cũ </w:t>
      </w:r>
    </w:p>
    <w:p w:rsidR="00376EEB" w:rsidRPr="00E14F86" w:rsidRDefault="008A6027" w:rsidP="00485F47">
      <w:pPr>
        <w:spacing w:after="0" w:line="360" w:lineRule="auto"/>
        <w:ind w:left="190"/>
        <w:rPr>
          <w:color w:val="000000" w:themeColor="text1"/>
        </w:rPr>
      </w:pPr>
      <w:r w:rsidRPr="00E14F86">
        <w:rPr>
          <w:color w:val="000000" w:themeColor="text1"/>
        </w:rPr>
        <w:t xml:space="preserve"> Câu hỏi: Cường độ của ánh sáng ảnh hưởng đến quang hợp như thế nào? </w:t>
      </w:r>
    </w:p>
    <w:p w:rsidR="00376EEB" w:rsidRPr="00E14F86" w:rsidRDefault="008A6027" w:rsidP="00485F47">
      <w:pPr>
        <w:spacing w:after="0" w:line="360" w:lineRule="auto"/>
        <w:ind w:left="190"/>
        <w:rPr>
          <w:color w:val="000000" w:themeColor="text1"/>
        </w:rPr>
      </w:pPr>
      <w:r w:rsidRPr="00E14F86">
        <w:rPr>
          <w:color w:val="000000" w:themeColor="text1"/>
        </w:rPr>
        <w:t xml:space="preserve"> HS </w:t>
      </w:r>
      <w:r w:rsidRPr="00E14F86">
        <w:rPr>
          <w:color w:val="000000" w:themeColor="text1"/>
          <w:vertAlign w:val="subscript"/>
        </w:rPr>
        <w:t xml:space="preserve"> 1</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Trả lời </w:t>
      </w:r>
    </w:p>
    <w:p w:rsidR="00376EEB" w:rsidRPr="00E14F86" w:rsidRDefault="008A6027" w:rsidP="00485F47">
      <w:pPr>
        <w:spacing w:after="0" w:line="360" w:lineRule="auto"/>
        <w:ind w:left="190"/>
        <w:rPr>
          <w:color w:val="000000" w:themeColor="text1"/>
        </w:rPr>
      </w:pPr>
      <w:r w:rsidRPr="00E14F86">
        <w:rPr>
          <w:color w:val="000000" w:themeColor="text1"/>
        </w:rPr>
        <w:t xml:space="preserve"> HS </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Nhận xét, bổ sung. </w:t>
      </w:r>
    </w:p>
    <w:p w:rsidR="00376EEB" w:rsidRPr="00E14F86" w:rsidRDefault="008A6027" w:rsidP="00485F47">
      <w:pPr>
        <w:spacing w:after="0" w:line="360" w:lineRule="auto"/>
        <w:ind w:left="190"/>
        <w:rPr>
          <w:color w:val="000000" w:themeColor="text1"/>
        </w:rPr>
      </w:pPr>
      <w:r w:rsidRPr="00E14F86">
        <w:rPr>
          <w:color w:val="000000" w:themeColor="text1"/>
        </w:rPr>
        <w:t xml:space="preserve"> GV: Đánh giá, cho điểm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Từ  cách  nêu  vấn  đề  gây  thắc  mắc  như  trên,  giáo  viên  dẫn  học  sinh  vào  các  hoạt  động  mới: Hoạt động hình thành kiến thức </w:t>
      </w:r>
    </w:p>
    <w:tbl>
      <w:tblPr>
        <w:tblStyle w:val="TableGrid"/>
        <w:tblW w:w="10057" w:type="dxa"/>
        <w:tblInd w:w="178" w:type="dxa"/>
        <w:tblCellMar>
          <w:top w:w="96" w:type="dxa"/>
          <w:left w:w="106" w:type="dxa"/>
          <w:right w:w="45" w:type="dxa"/>
        </w:tblCellMar>
        <w:tblLook w:val="04A0" w:firstRow="1" w:lastRow="0" w:firstColumn="1" w:lastColumn="0" w:noHBand="0" w:noVBand="1"/>
      </w:tblPr>
      <w:tblGrid>
        <w:gridCol w:w="5530"/>
        <w:gridCol w:w="4527"/>
      </w:tblGrid>
      <w:tr w:rsidR="00E14F86" w:rsidRPr="00E14F86" w:rsidTr="0077403B">
        <w:trPr>
          <w:trHeight w:val="4346"/>
        </w:trPr>
        <w:tc>
          <w:tcPr>
            <w:tcW w:w="1005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 HOẠT ĐỘNG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Giải thích được quang hợp quyết định đến năng suất cây trồng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năng suất sinh học và năng suất kinh tế.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Hiểu  được  cơ  sở  khoa  học  của  các  biện  pháp  kĩ  thuật  làm  tăng  năng  suất  cây  trồng  thông qua sự điều khiển của quang hợp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77403B" w:rsidRPr="00E14F86" w:rsidRDefault="0051395F" w:rsidP="00485F47">
            <w:pPr>
              <w:spacing w:after="0" w:line="360" w:lineRule="auto"/>
              <w:ind w:left="0" w:firstLine="0"/>
              <w:jc w:val="left"/>
              <w:rPr>
                <w:i/>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 Tổ chức thực hiện </w:t>
            </w:r>
          </w:p>
        </w:tc>
      </w:tr>
      <w:tr w:rsidR="00E14F86" w:rsidRPr="00E14F86">
        <w:trPr>
          <w:trHeight w:val="585"/>
        </w:trPr>
        <w:tc>
          <w:tcPr>
            <w:tcW w:w="553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1604"/>
        </w:trPr>
        <w:tc>
          <w:tcPr>
            <w:tcW w:w="553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1:  Ảnh  hưởng  của  các  nhân  tố  ngoại cảnh đến QH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  ẢNH  HƯỞNG  CỦA  CÁC  NHÂN  TỐ  NGOẠI  CẢNH  ĐẾN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QH.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7" w:type="dxa"/>
        <w:tblInd w:w="178" w:type="dxa"/>
        <w:tblCellMar>
          <w:top w:w="91" w:type="dxa"/>
          <w:left w:w="106" w:type="dxa"/>
          <w:right w:w="109" w:type="dxa"/>
        </w:tblCellMar>
        <w:tblLook w:val="04A0" w:firstRow="1" w:lastRow="0" w:firstColumn="1" w:lastColumn="0" w:noHBand="0" w:noVBand="1"/>
      </w:tblPr>
      <w:tblGrid>
        <w:gridCol w:w="5531"/>
        <w:gridCol w:w="4526"/>
      </w:tblGrid>
      <w:tr w:rsidR="00E14F86" w:rsidRPr="00E14F86">
        <w:trPr>
          <w:trHeight w:val="14523"/>
        </w:trPr>
        <w:tc>
          <w:tcPr>
            <w:tcW w:w="553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GV  giới  thiệu  tranh  vẽ  hình 10.1 ;  Hướng  dẫn  HS quan sát: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Xét  tại  điểm  nồng  độ  CO2  = 0 ,01 ( diểm  bù  ánh  sáng)  dù  cường  độ  ánh  sáng  có  đến  18.000  lux  thì  sự  khác  biệt  về  cường  độ  QH  cũng rất ít.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Nếu  xét  tại  điểm  nồng  độ  CO2  = 0 ,32(điểm  bão  hoà  ánh  sáng)  ,  khi  tăng  cường  độ  ánh  sáng  thì  cường  độ  QH  tăng  rất  mạnh ( Các  đượng  biều  thị  cường  đọ  QH  trên  hình  tách  xa  nhau)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chỉ  rõ  điểm  bù  ánh  sáng,  điểm  bão  hoà  ánh sáng trên hình vẽ.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HS  đọc  thông  tin  trong  SGK  và  trả  lời: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bù ánh sáng là gì?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bão hoà ánh sáng là gì?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Từ  điểm  bù  ánh  sáng  đến  điểm  bão  hoà  ánh  sáng,  cường  độ  quang  hợp  có  mối  tương  quan  như thế nào với cường độ ánh sáng?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cường  độ  ánh  sáng  ảnh  hưởng  như  thế  nào đến cường độ quang hợp?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Lưu  ý  rằng  cường  độ  ánh  sáng  không  tác  động  đơn  lẻ  đến  đến  cường  độ  quang  hợp  mà  trong  mối  tương  tác  với  các  nhân  tố  khác  của  môi trường (hàm lượng CO2  nhiệt độ ....)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có  cách  nào  để  điều  chỉnh  ánh  sáng  cho  trồng trọt không?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1 . Ánh sáng.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Cường độ ánh sáng: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bù  ánh  sáng  là  điểm  tại  đó  cường  độ  quang  hợp  cân  bằng  với  cường độ hô  hấp.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bão  hoà ( điểm  no)  ánh  sáng  là  trị  số  ánh  sáng  mà  từ  đó  cường  độ  quang  hợp  không  tăng  thêm  cho  dù  cường độ ánh sáng tiếp tục tăng.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Nếu  tăng  cường  độ  ánh  sáng  thì  cường độ QH sẽ tăng.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Quang phổ ánh sáng: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QH chỉ xảy ra tại: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Miền  xanh  tím:Kích  thích  sự  tổng  hợp các axitamin, prôtêin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Miền  ánh  sáng  đỏ:  Xúc  tiến  hình  thành Cacbohiđrat.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2. Nồng độ CO2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Cường  độ  QH  tăng  tỉ  lệ  thuận  với  nồng  độ  CO2 ,   sau  đó  tăng  chậm  đến  một  trị  số  bão  hoà.  Vượt  quá  trị  số  bão  hoà  thì  cường  độ  quang  hợp  sẽ  giảm.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7" w:type="dxa"/>
        <w:tblInd w:w="178" w:type="dxa"/>
        <w:tblCellMar>
          <w:top w:w="91" w:type="dxa"/>
          <w:left w:w="106" w:type="dxa"/>
          <w:bottom w:w="209" w:type="dxa"/>
          <w:right w:w="110" w:type="dxa"/>
        </w:tblCellMar>
        <w:tblLook w:val="04A0" w:firstRow="1" w:lastRow="0" w:firstColumn="1" w:lastColumn="0" w:noHBand="0" w:noVBand="1"/>
      </w:tblPr>
      <w:tblGrid>
        <w:gridCol w:w="5531"/>
        <w:gridCol w:w="4526"/>
      </w:tblGrid>
      <w:tr w:rsidR="00E14F86" w:rsidRPr="00E14F86">
        <w:trPr>
          <w:trHeight w:val="14283"/>
        </w:trPr>
        <w:tc>
          <w:tcPr>
            <w:tcW w:w="553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Các tia sáng có độ dài bước sóng khác nhau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phải  tất  cả  các  tia  sáng  đều  có  ý  nghĩa  đối với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Thành  phần  của  tia  sáng  có  bị  biến  động  không? Khi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Trong  tự  nhiên  nồng  độ  CO2  trung  bình  là  0,03%.  Nồng  độ  CO2  thấp  nhất  mà  cây  có  thể QH được là 0,008 – 0,01%.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Nguồn  cung  cấp  CO2  cho  không  khí  có  từ  đâu? </w:t>
            </w:r>
          </w:p>
          <w:p w:rsidR="00376EEB" w:rsidRPr="00E14F86" w:rsidRDefault="008A6027" w:rsidP="00485F47">
            <w:pPr>
              <w:spacing w:after="0" w:line="360" w:lineRule="auto"/>
              <w:ind w:left="0" w:firstLine="130"/>
              <w:jc w:val="left"/>
              <w:rPr>
                <w:color w:val="000000" w:themeColor="text1"/>
              </w:rPr>
            </w:pPr>
            <w:r w:rsidRPr="00E14F86">
              <w:rPr>
                <w:color w:val="000000" w:themeColor="text1"/>
              </w:rPr>
              <w:t xml:space="preserve"> GV  giới  thiệu  tranh  vẽ  hình  10.2  :  Đường  biểu  thị  sự  phụ  thuộc  của  QH  vào  nồng  độ  CO2: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Đường I: Cây bí đỏ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Đường II: Cây đậu.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Cường  độ  QH  phụ  thuộc  như  thế  nào  vào  nồng độ CO2?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loài  cây  khác  nhau  cường  độ  QH  có  giống nhau không?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Cường  độ  QH  không  chỉ  phụ  thuộc  vào  nồng  độ  CO2  mà  còn  phụ  thuộc  vào  các  nhân  tố khác.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có vai trò gì đối với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Tóm  lại  thiếu  nước  ảnh  hưởng  như  thế  nào  đến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khi  thiếu  nước  thì  cây  chịu  hạn  có  thể  duy  trì  QH  ổn  định  hơn  cây  trung  sinh  và  cây ưa ẩm? </w:t>
            </w:r>
          </w:p>
        </w:tc>
        <w:tc>
          <w:tcPr>
            <w:tcW w:w="4526"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3 . Nước.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Khi  thiếu  nước  40  – 60 %,  quang  hợp  bị giảm mạnh và có thể bị ngừng hẳn. 4 . Nhiệt độ.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Ảnh  hưởng  đến  các  phản  ứng  của  enzim trong QH.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5 . Nguyên tố khoáng.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II/  QUANG  HỢP  VÀ  NĂNG  SUẤT  CÂY TRỒNG.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Quang  hợp  quyết  định  năng  suất  cây trồng.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NSSH:  Là  tổng  lượng  chất  khô  tích  luỹ  được  mỗi  ngày/1ha  gieo  trồng  trong suốt thời gian sinh trưởng.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NSKT:  Là  một  phần  của  NSSH  được  tích luỹ trong các cơ quan.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b/>
                <w:color w:val="000000" w:themeColor="text1"/>
              </w:rPr>
              <w:t xml:space="preserve">Tăng  năng  suất  cây  trồng  thông  qua sự điều khiển quang hợp.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Tăng diện tích bề mặt lá.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Tăng  diện  tích  lá  hấp  thụ  ánh  sáng  là  tăng  cường  độ  quang  hợp  dẫn  đến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7" w:type="dxa"/>
        <w:tblInd w:w="178" w:type="dxa"/>
        <w:tblCellMar>
          <w:top w:w="91" w:type="dxa"/>
          <w:left w:w="106" w:type="dxa"/>
          <w:right w:w="109" w:type="dxa"/>
        </w:tblCellMar>
        <w:tblLook w:val="04A0" w:firstRow="1" w:lastRow="0" w:firstColumn="1" w:lastColumn="0" w:noHBand="0" w:noVBand="1"/>
      </w:tblPr>
      <w:tblGrid>
        <w:gridCol w:w="5530"/>
        <w:gridCol w:w="4527"/>
      </w:tblGrid>
      <w:tr w:rsidR="00E14F86" w:rsidRPr="00E14F86">
        <w:trPr>
          <w:trHeight w:val="13054"/>
        </w:trPr>
        <w:tc>
          <w:tcPr>
            <w:tcW w:w="553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Treo hình vẽ 10.3, giới thiệu hình vẽ: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Nhìn  vào  tranh,  hãy  mô  tả  sự  ảnh  hưởng  của  nhiệt đến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Nhiệt  độ  quá  cao  hoặc  quá  thấp  ảnh  hưởng  như thế nào đến QH?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  Tại  sao  nói:  QH  quyết  định  khoảng  90  – 95 % năng suất cây trồng?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năng  suất  sinh  học  và  năng  suất  kinh tế?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Quang hợp và  năng suất cây trồng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Thông  qua  các  yếu  tố  ảnh  hưởng  đến  QTQH để điều tiết năng suất cây trồng.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những  biện  pháp  nào?  tại  sao  khi  tăng  diện  tích  lá  lại  làm  tăng  NS  cây  trồng?  Bằng  cách nào có thể tăng cường độ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Tăng  hệ  số  kinh  tế  là  như  thế  nào?  Tăng  hệ  số kinh tế cần thực hiện những công việc gì?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2: Thực hiện nhiệm vụ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Học  sinh  quan  sát  tranh  vẽ,  nghiên  cứu  sgk  và trả lời câu hỏi của giáo viên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đáp  án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lắng nghe, nhận xét, chốt lại ý kiến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tăng  tích  luỹ  chất  hữu  cơ  trong  cây,  tăng năng suất cây trồng.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Tăng cường độ quang hơp.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Cường  độ  quang  hợp  thể  hiện  hiệu  suất  hoạt  động  của  bộ  máy  quang  hợp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lá).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Điều  tiết  hoạt  động  quang  hợp  của  lá  bằng  cách  áp  dụng  các  biện  pháp  kĩ  thuật  chăm  sóc,  bón  phân,  cung  cấp  nước  hợp  lý,  tuỳ  thuộc  vào  giống, loài cây trồng.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Tuyển  chọn  và  tạo  mới  các  giống  cây  trồng  có  cường  độ  quang  hợp  cao.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Tăng hệ số kinh tế.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=&gt;Cung  cấp  nước,  bón  phân,  chăm  sóc  hợp  lí  ,  tạo  điều  kiện  cho  cây  hấp  thu  và  chuyển  hóa  năng  lượng  tốt,  góp phần bảo vệ môi trường. </w:t>
            </w:r>
          </w:p>
        </w:tc>
      </w:tr>
      <w:tr w:rsidR="00E14F86" w:rsidRPr="00E14F86">
        <w:trPr>
          <w:trHeight w:val="1154"/>
        </w:trPr>
        <w:tc>
          <w:tcPr>
            <w:tcW w:w="1005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7" w:type="dxa"/>
        <w:tblInd w:w="178" w:type="dxa"/>
        <w:tblCellMar>
          <w:top w:w="91" w:type="dxa"/>
          <w:left w:w="106" w:type="dxa"/>
          <w:right w:w="81" w:type="dxa"/>
        </w:tblCellMar>
        <w:tblLook w:val="04A0" w:firstRow="1" w:lastRow="0" w:firstColumn="1" w:lastColumn="0" w:noHBand="0" w:noVBand="1"/>
      </w:tblPr>
      <w:tblGrid>
        <w:gridCol w:w="10057"/>
      </w:tblGrid>
      <w:tr w:rsidR="00E14F86" w:rsidRPr="00E14F86">
        <w:trPr>
          <w:trHeight w:val="3882"/>
        </w:trPr>
        <w:tc>
          <w:tcPr>
            <w:tcW w:w="10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giao bài tập và yêu cầu học sinh hoàn thành bài tập trong vòng 8p </w:t>
            </w:r>
          </w:p>
        </w:tc>
      </w:tr>
      <w:tr w:rsidR="00E14F86" w:rsidRPr="00E14F86">
        <w:trPr>
          <w:trHeight w:val="10356"/>
        </w:trPr>
        <w:tc>
          <w:tcPr>
            <w:tcW w:w="1005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b/>
                <w:color w:val="000000" w:themeColor="text1"/>
              </w:rPr>
              <w:lastRenderedPageBreak/>
              <w:t xml:space="preserve"> Câu 1. </w:t>
            </w:r>
            <w:r w:rsidRPr="00E14F86">
              <w:rPr>
                <w:color w:val="000000" w:themeColor="text1"/>
              </w:rPr>
              <w:t xml:space="preserve"> Quang hợp quyết định khoản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90 - 95% năng suất của cây trồng.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80 - 85% năng suất của cây trồng.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60 - 65% năng suất của cây trồng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70 - 75% năng suất của cây trồng.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2.</w:t>
            </w:r>
            <w:r w:rsidRPr="00E14F86">
              <w:rPr>
                <w:color w:val="000000" w:themeColor="text1"/>
              </w:rPr>
              <w:t xml:space="preserve"> Năng suất tinh tế là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toàn  bộ  năng  suất  sinh  học  được  tích  lũy  trong  các  cơ  quan  chứa  các  sản  phẩm  có  giá trị kinh tế đối với con người của từng loài cây.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2 /3  năng  suất  sinh  học  được  tích  lũy  trong  các  cơ  quan  chứa  các  sản  phẩm  có  giá  trị  kinh tế đối với con người của từng loài cây.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1/2  năng  suất  sinh  học  được  tích  lũy  trong  các  cơ  quan  chứa  các  sản  phẩm  có  giá  trị  kinh tế đối với con người của từng loài cây.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một  phần  của  năng  suất  sinh  học  được  tích  lũy  trong  các  cơ  quan  chứa  các  sản  phẩm có giá trị kinh tế đối với con người của từng loài cây.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3. </w:t>
            </w:r>
            <w:r w:rsidRPr="00E14F86">
              <w:rPr>
                <w:color w:val="000000" w:themeColor="text1"/>
              </w:rPr>
              <w:t xml:space="preserve"> Năng suất sinh họclà tổng lượng chất khô tích  lũy được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7" w:type="dxa"/>
        <w:tblInd w:w="178" w:type="dxa"/>
        <w:tblCellMar>
          <w:top w:w="91" w:type="dxa"/>
          <w:left w:w="106" w:type="dxa"/>
          <w:right w:w="36" w:type="dxa"/>
        </w:tblCellMar>
        <w:tblLook w:val="04A0" w:firstRow="1" w:lastRow="0" w:firstColumn="1" w:lastColumn="0" w:noHBand="0" w:noVBand="1"/>
      </w:tblPr>
      <w:tblGrid>
        <w:gridCol w:w="148"/>
        <w:gridCol w:w="5001"/>
        <w:gridCol w:w="4908"/>
      </w:tblGrid>
      <w:tr w:rsidR="00E14F86" w:rsidRPr="00E14F86">
        <w:trPr>
          <w:trHeight w:val="12844"/>
        </w:trPr>
        <w:tc>
          <w:tcPr>
            <w:tcW w:w="10057" w:type="dxa"/>
            <w:gridSpan w:val="3"/>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lastRenderedPageBreak/>
              <w:t>A.</w:t>
            </w:r>
            <w:r w:rsidRPr="00E14F86">
              <w:rPr>
                <w:color w:val="000000" w:themeColor="text1"/>
                <w:szCs w:val="28"/>
                <w:u w:color="000000"/>
              </w:rPr>
              <w:tab/>
            </w:r>
            <w:r w:rsidR="008A6027" w:rsidRPr="00E14F86">
              <w:rPr>
                <w:color w:val="000000" w:themeColor="text1"/>
              </w:rPr>
              <w:t xml:space="preserve">mỗi giờ trên 1 ha trồng trong suốt thời gian sinh trưởng.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mỗi tháng trên 1 ha gieo trồng trong suốt thời gian sinh trưởng.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mỗi phút trên 1 ha gieo trồng trong suốt thời gian sinh trưởng.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mỗi ngày trên 1 hecta gieo trồng trong suốt thời gian sinh trưởng.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4. </w:t>
            </w:r>
            <w:r w:rsidRPr="00E14F86">
              <w:rPr>
                <w:color w:val="000000" w:themeColor="text1"/>
              </w:rPr>
              <w:t xml:space="preserve"> Cho các biện pháp sau: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Tăng  diện  tích  lá  hấp  thụ  ánh  sáng  là  tăng  cường  độ  quang  hợp  dẫn  đến  tăng  tích  lũy chất hữu cơ trong cây tăng năng suất cây trồng.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Điều  khiển  tăng  diện  tích  bộ  lá  nhờ  các  biện  pháp:  bón  phân,  tưới  nước  hợp  lý,  thực hiện kỹ thuật chăm sóc phù hợp đối với mỗi loại và giống cây trồng.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Điều  tiết  hoạt  động  quang  hợp  của  lá  bằng  cách  áp  dụng  các  biện  pháp  kỹ  thuật  chăm  sóc,  bón  phân,  tưới  nước  hợp  lý,  phù  hợp  đối  với  mỗi  loài  và  giống  cây  trồng.  Tạo  điều  kiện  cho  cây  hấp  thụ  và  chuyển  hóa  năng  lượng  mặt  trời  một  cách  có  hiệu  quả.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color w:val="000000" w:themeColor="text1"/>
              </w:rPr>
              <w:t xml:space="preserve">Trồng cây với mật độ dày đặc để là nhận được nhiều ánh sáng cho quang hợp.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(5)</w:t>
            </w:r>
            <w:r w:rsidRPr="00E14F86">
              <w:rPr>
                <w:color w:val="000000" w:themeColor="text1"/>
                <w:szCs w:val="28"/>
                <w:u w:color="000000"/>
              </w:rPr>
              <w:tab/>
            </w:r>
            <w:r w:rsidR="008A6027" w:rsidRPr="00E14F86">
              <w:rPr>
                <w:color w:val="000000" w:themeColor="text1"/>
              </w:rPr>
              <w:t xml:space="preserve">Tuyển  chọn  cách  dùng  cây  có  sự  phân  bố  sản  phẩm  quang  hợp  vào  các  bộ  phận  có  giá trị kinh tế với tỷ lệ cao (hạt, quả, củ,...) tăng hệ số kinh tế của cây trồng.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(6)</w:t>
            </w:r>
            <w:r w:rsidRPr="00E14F86">
              <w:rPr>
                <w:color w:val="000000" w:themeColor="text1"/>
                <w:szCs w:val="28"/>
                <w:u w:color="000000"/>
              </w:rPr>
              <w:tab/>
            </w:r>
            <w:r w:rsidR="008A6027" w:rsidRPr="00E14F86">
              <w:rPr>
                <w:color w:val="000000" w:themeColor="text1"/>
              </w:rPr>
              <w:t xml:space="preserve">Các biện pháp nông: sinh bón phân hợp lý.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Những  biện  pháp  nào  trên  đây  được  sử  dụng  để  tăng  năng  suất  cây  trồng  thông  qua  điều tiết quang hợp?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A. (1), (2) và (3).     B. (1), (2), (3) và (4).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C. (1), (2), (3), (5) và (6).     D. (3) và (4).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Đáp án: </w:t>
            </w:r>
            <w:r w:rsidRPr="00E14F86">
              <w:rPr>
                <w:b/>
                <w:color w:val="000000" w:themeColor="text1"/>
              </w:rPr>
              <w:t xml:space="preserve"> C </w:t>
            </w:r>
          </w:p>
        </w:tc>
      </w:tr>
      <w:tr w:rsidR="00E14F86" w:rsidRPr="00E14F86">
        <w:trPr>
          <w:trHeight w:val="4451"/>
        </w:trPr>
        <w:tc>
          <w:tcPr>
            <w:tcW w:w="10057" w:type="dxa"/>
            <w:gridSpan w:val="3"/>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585"/>
        </w:trPr>
        <w:tc>
          <w:tcPr>
            <w:tcW w:w="10057" w:type="dxa"/>
            <w:gridSpan w:val="3"/>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Phiếu học  tập </w:t>
            </w:r>
          </w:p>
        </w:tc>
      </w:tr>
      <w:tr w:rsidR="00E14F86" w:rsidRPr="00E14F86">
        <w:trPr>
          <w:trHeight w:val="585"/>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502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Các hướng điều khiển quang hợp </w:t>
            </w:r>
          </w:p>
        </w:tc>
        <w:tc>
          <w:tcPr>
            <w:tcW w:w="493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7" w:firstLine="0"/>
              <w:jc w:val="center"/>
              <w:rPr>
                <w:color w:val="000000" w:themeColor="text1"/>
              </w:rPr>
            </w:pPr>
            <w:r w:rsidRPr="00E14F86">
              <w:rPr>
                <w:color w:val="000000" w:themeColor="text1"/>
              </w:rPr>
              <w:t xml:space="preserve"> Các biện pháp kĩ thuật </w:t>
            </w:r>
          </w:p>
        </w:tc>
      </w:tr>
      <w:tr w:rsidR="00E14F86" w:rsidRPr="00E14F86">
        <w:trPr>
          <w:trHeight w:val="172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502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Tăng diện tích lá </w:t>
            </w:r>
          </w:p>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Tăng cường độ quang hợp </w:t>
            </w:r>
          </w:p>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Tăng hệ số kinh tế </w:t>
            </w:r>
          </w:p>
        </w:tc>
        <w:tc>
          <w:tcPr>
            <w:tcW w:w="4931"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9952" w:type="dxa"/>
            <w:gridSpan w:val="2"/>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2353"/>
        <w:jc w:val="left"/>
        <w:rPr>
          <w:color w:val="000000" w:themeColor="text1"/>
        </w:rPr>
      </w:pPr>
      <w:r w:rsidRPr="00E14F86">
        <w:rPr>
          <w:color w:val="000000" w:themeColor="text1"/>
        </w:rPr>
        <w:t xml:space="preserve"> Bảng phụ: </w:t>
      </w:r>
      <w:r w:rsidRPr="00E14F86">
        <w:rPr>
          <w:b/>
          <w:color w:val="000000" w:themeColor="text1"/>
        </w:rPr>
        <w:t xml:space="preserve"> NỘI DUNG CỦA PHIẾU HỌC TẬP </w:t>
      </w:r>
    </w:p>
    <w:tbl>
      <w:tblPr>
        <w:tblStyle w:val="TableGrid"/>
        <w:tblW w:w="10057" w:type="dxa"/>
        <w:tblInd w:w="88" w:type="dxa"/>
        <w:tblCellMar>
          <w:top w:w="91" w:type="dxa"/>
          <w:left w:w="106" w:type="dxa"/>
          <w:right w:w="38" w:type="dxa"/>
        </w:tblCellMar>
        <w:tblLook w:val="04A0" w:firstRow="1" w:lastRow="0" w:firstColumn="1" w:lastColumn="0" w:noHBand="0" w:noVBand="1"/>
      </w:tblPr>
      <w:tblGrid>
        <w:gridCol w:w="5021"/>
        <w:gridCol w:w="5036"/>
      </w:tblGrid>
      <w:tr w:rsidR="00E14F86" w:rsidRPr="00E14F86">
        <w:trPr>
          <w:trHeight w:val="585"/>
        </w:trPr>
        <w:tc>
          <w:tcPr>
            <w:tcW w:w="502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Các hướng điều khiển quang hợp </w:t>
            </w:r>
          </w:p>
        </w:tc>
        <w:tc>
          <w:tcPr>
            <w:tcW w:w="503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Các biện pháp kĩ thuật </w:t>
            </w:r>
          </w:p>
        </w:tc>
      </w:tr>
      <w:tr w:rsidR="00E14F86" w:rsidRPr="00E14F86">
        <w:trPr>
          <w:trHeight w:val="3522"/>
        </w:trPr>
        <w:tc>
          <w:tcPr>
            <w:tcW w:w="502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Tăng diện tích lá (1, 2) </w:t>
            </w:r>
          </w:p>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Tăng cường độ quang hợp (1,2) </w:t>
            </w:r>
          </w:p>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Tăng hệ số kinh tế (3) </w:t>
            </w:r>
          </w:p>
        </w:tc>
        <w:tc>
          <w:tcPr>
            <w:tcW w:w="503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260"/>
              <w:rPr>
                <w:color w:val="000000" w:themeColor="text1"/>
              </w:rPr>
            </w:pPr>
            <w:r w:rsidRPr="00E14F86">
              <w:rPr>
                <w:color w:val="000000" w:themeColor="text1"/>
              </w:rPr>
              <w:t xml:space="preserve"> -(1)  Sử  dụng  các  biện  pháp  nông  sinh  hợp  lí  như  bón  phân  hợp  lí,  kĩ  thuật  chăm  sóc phù hợp... </w:t>
            </w:r>
          </w:p>
          <w:p w:rsidR="00376EEB" w:rsidRPr="00E14F86" w:rsidRDefault="008A6027" w:rsidP="00485F47">
            <w:pPr>
              <w:tabs>
                <w:tab w:val="center" w:pos="2545"/>
              </w:tabs>
              <w:spacing w:after="0" w:line="360" w:lineRule="auto"/>
              <w:ind w:left="0" w:firstLine="0"/>
              <w:jc w:val="left"/>
              <w:rPr>
                <w:color w:val="000000" w:themeColor="text1"/>
              </w:rPr>
            </w:pPr>
            <w:r w:rsidRPr="00E14F86">
              <w:rPr>
                <w:color w:val="000000" w:themeColor="text1"/>
              </w:rPr>
              <w:t xml:space="preserve">-(2) </w:t>
            </w:r>
            <w:r w:rsidRPr="00E14F86">
              <w:rPr>
                <w:color w:val="000000" w:themeColor="text1"/>
              </w:rPr>
              <w:tab/>
              <w:t xml:space="preserve"> Tuyển chọn và sử dụng giống mới. </w:t>
            </w:r>
          </w:p>
          <w:p w:rsidR="00376EEB" w:rsidRPr="00E14F86" w:rsidRDefault="008A6027" w:rsidP="00485F47">
            <w:pPr>
              <w:spacing w:after="0" w:line="360" w:lineRule="auto"/>
              <w:ind w:left="0" w:firstLine="155"/>
              <w:jc w:val="left"/>
              <w:rPr>
                <w:color w:val="000000" w:themeColor="text1"/>
              </w:rPr>
            </w:pPr>
            <w:r w:rsidRPr="00E14F86">
              <w:rPr>
                <w:color w:val="000000" w:themeColor="text1"/>
              </w:rPr>
              <w:t xml:space="preserve"> -(3)  Sử  dụng  giống  cây  có  sự  phân  bố  sản  phẩm  quang  hợp  vào  các  bộ  phận  có  giá  trị  kinh tế với tỉ lệ cao.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Tiết 10                            BÀI 12: HÔ HẤP Ở THỰC VẬT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lastRenderedPageBreak/>
        <w:t>1</w:t>
      </w:r>
      <w:r w:rsidRPr="00E14F86">
        <w:rPr>
          <w:b/>
          <w:bCs/>
          <w:color w:val="000000" w:themeColor="text1"/>
          <w:szCs w:val="28"/>
          <w:u w:color="000000"/>
        </w:rPr>
        <w:tab/>
      </w:r>
      <w:r w:rsidR="008A6027" w:rsidRPr="00E14F86">
        <w:rPr>
          <w:b/>
          <w:color w:val="000000" w:themeColor="text1"/>
        </w:rPr>
        <w:t xml:space="preserve">.Kiến thức: </w:t>
      </w:r>
    </w:p>
    <w:p w:rsidR="00376EEB" w:rsidRPr="00E14F86" w:rsidRDefault="008A6027" w:rsidP="00485F47">
      <w:pPr>
        <w:spacing w:after="0" w:line="360" w:lineRule="auto"/>
        <w:ind w:left="190"/>
        <w:rPr>
          <w:color w:val="000000" w:themeColor="text1"/>
        </w:rPr>
      </w:pPr>
      <w:r w:rsidRPr="00E14F86">
        <w:rPr>
          <w:color w:val="000000" w:themeColor="text1"/>
        </w:rPr>
        <w:t xml:space="preserve"> Trình  bày  hô  hấp  ở  thực  vật,  viết  được  phương  trình  tổng  quát  và  vai  trò  của  hô  hấp  đối  với cơ thể thực vật. </w:t>
      </w:r>
    </w:p>
    <w:p w:rsidR="00376EEB" w:rsidRPr="00E14F86" w:rsidRDefault="008A6027" w:rsidP="00485F47">
      <w:pPr>
        <w:spacing w:after="0" w:line="360" w:lineRule="auto"/>
        <w:ind w:left="190"/>
        <w:rPr>
          <w:color w:val="000000" w:themeColor="text1"/>
        </w:rPr>
      </w:pPr>
      <w:r w:rsidRPr="00E14F86">
        <w:rPr>
          <w:color w:val="000000" w:themeColor="text1"/>
        </w:rPr>
        <w:t xml:space="preserve"> Phân biệt 02 con đường hô hấp ở thực vật: Kị khí &amp; hiếu khí  Mô tả mối quan hệ giữa hô hấp và quang hợp. </w:t>
      </w:r>
    </w:p>
    <w:p w:rsidR="00376EEB" w:rsidRPr="00E14F86" w:rsidRDefault="008A6027" w:rsidP="00485F47">
      <w:pPr>
        <w:spacing w:after="0" w:line="360" w:lineRule="auto"/>
        <w:ind w:left="190"/>
        <w:rPr>
          <w:color w:val="000000" w:themeColor="text1"/>
        </w:rPr>
      </w:pPr>
      <w:r w:rsidRPr="00E14F86">
        <w:rPr>
          <w:color w:val="000000" w:themeColor="text1"/>
        </w:rPr>
        <w:t xml:space="preserve"> Nếu được ảnh hưởng của các yếu tố môi trường đối với hô hấp.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.Năng lực </w:t>
      </w:r>
      <w:r w:rsidR="008A6027"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rPr>
          <w:color w:val="000000" w:themeColor="text1"/>
        </w:rPr>
      </w:pPr>
      <w:r w:rsidRPr="00E14F86">
        <w:rPr>
          <w:color w:val="000000" w:themeColor="text1"/>
        </w:rPr>
        <w:t xml:space="preserve">1 .Giáo viên: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Hình : 12.1; 12.2  (Sgk)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w:t>
      </w:r>
    </w:p>
    <w:p w:rsidR="00376EEB" w:rsidRPr="00E14F86" w:rsidRDefault="008A6027" w:rsidP="00485F47">
      <w:pPr>
        <w:spacing w:after="0" w:line="360" w:lineRule="auto"/>
        <w:ind w:left="190"/>
        <w:rPr>
          <w:color w:val="000000" w:themeColor="text1"/>
        </w:rPr>
      </w:pPr>
      <w:r w:rsidRPr="00E14F86">
        <w:rPr>
          <w:color w:val="000000" w:themeColor="text1"/>
        </w:rPr>
        <w:t xml:space="preserve">2 .Học sinh: SGK, vở ghi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III.TIẾN TRÌNH DẠY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Gv đưa ra câu hỏi và yêu cầu học sinh trả lời : </w:t>
      </w:r>
      <w:r w:rsidRPr="00E14F86">
        <w:rPr>
          <w:i/>
          <w:color w:val="000000" w:themeColor="text1"/>
        </w:rPr>
        <w:t xml:space="preserve"> Ở  thực vật có hô hấp không? Hô hấp ở  thực vật là gì?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pStyle w:val="Heading1"/>
        <w:spacing w:after="0" w:line="360" w:lineRule="auto"/>
        <w:ind w:left="280" w:right="0"/>
        <w:rPr>
          <w:color w:val="000000" w:themeColor="text1"/>
        </w:rPr>
      </w:pPr>
      <w:r w:rsidRPr="00E14F86">
        <w:rPr>
          <w:color w:val="000000" w:themeColor="text1"/>
        </w:rPr>
        <w:t xml:space="preserve"> B: HÌNH THÀNH KIẾN THỨC </w:t>
      </w:r>
    </w:p>
    <w:p w:rsidR="00376EEB" w:rsidRPr="00E14F86" w:rsidRDefault="008A6027" w:rsidP="00485F47">
      <w:pPr>
        <w:pBdr>
          <w:top w:val="single" w:sz="6" w:space="0" w:color="000000"/>
          <w:left w:val="single" w:sz="6" w:space="0" w:color="000000"/>
          <w:bottom w:val="single" w:sz="6" w:space="0" w:color="000000"/>
          <w:right w:val="single" w:sz="6" w:space="0" w:color="000000"/>
        </w:pBdr>
        <w:spacing w:after="0" w:line="360" w:lineRule="auto"/>
        <w:ind w:left="28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right w:w="34" w:type="dxa"/>
        </w:tblCellMar>
        <w:tblLook w:val="04A0" w:firstRow="1" w:lastRow="0" w:firstColumn="1" w:lastColumn="0" w:noHBand="0" w:noVBand="1"/>
      </w:tblPr>
      <w:tblGrid>
        <w:gridCol w:w="5770"/>
        <w:gridCol w:w="4391"/>
      </w:tblGrid>
      <w:tr w:rsidR="00E14F86" w:rsidRPr="00E14F86">
        <w:trPr>
          <w:trHeight w:val="4451"/>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Trình  bày  hô  hấp  ở  thực  vật,  viết  được  phương  trình  tổng  quát  và  vai  trò  của  hô  hấp  đối  với cơ thể thực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Phân biệt 02 con đường hô hấp ở thực vật: Kị khí &amp; hiếu khí  Mô tả mối quan hệ giữa hô hấp và quang hợp.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Nếu được ảnh hưởng của các yếu tố môi trường đối với hô hấp.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10087"/>
        </w:trPr>
        <w:tc>
          <w:tcPr>
            <w:tcW w:w="577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1: Khái quát về hô hấp ở thực vật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Yêu  cầu  HS  nhớ  lại  kiến  thức  cũ,  kết  hợp  đọc  thông tin trong SGK trả lời: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ở thực vật  là gì?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Giới  thiệu  tranh  vẽ:  Thí  nghiệm  về  hô  hấp  ở  thực vật H12.1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Vì  sao  nước  vôi  trong  ống  nghiệm  bên  phải  bình  chứa  hạt  nảy  mầm  bị  vẩn  đục  khi  bơm  hút  hoạt động?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Giọt  nước  màu  trong  ống  mao  dẫn  di  chuyển  về  phía  trái  có  phải  do  hật  nảy  mầm  hô  hấp  hút  O </w:t>
            </w:r>
            <w:r w:rsidR="008A6027" w:rsidRPr="00E14F86">
              <w:rPr>
                <w:color w:val="000000" w:themeColor="text1"/>
                <w:vertAlign w:val="subscript"/>
              </w:rPr>
              <w:t xml:space="preserve"> 2 </w:t>
            </w:r>
            <w:r w:rsidR="008A6027" w:rsidRPr="00E14F86">
              <w:rPr>
                <w:color w:val="000000" w:themeColor="text1"/>
              </w:rPr>
              <w:t xml:space="preserve"> không? Vì sao?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Quan  sát  tranh  vẽ  và  nghe  GV  giới  thiệu  tranh trả lời các câu lệnh trong SGK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sau  đó  các học sinh khác lắng nghe và nhận xét, bổ sung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  KHÁI  QUÁT  VỀ  HÔ  HẤP  Ở</w:t>
            </w:r>
            <w:r w:rsidRPr="00E14F86">
              <w:rPr>
                <w:b/>
                <w:color w:val="000000" w:themeColor="text1"/>
              </w:rPr>
              <w:t xml:space="preserve"> </w:t>
            </w:r>
            <w:r w:rsidRPr="00E14F86">
              <w:rPr>
                <w:b/>
                <w:color w:val="000000" w:themeColor="text1"/>
                <w:u w:val="single" w:color="000000"/>
              </w:rPr>
              <w:t xml:space="preserve"> THỰC VẬT.</w:t>
            </w:r>
            <w:r w:rsidRPr="00E14F86">
              <w:rPr>
                <w:b/>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1. Khái niệm</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Hô  hấp  là  quá  trình  ô  xi  hoá  sinh  học  nguyên  liệu  hô  hấp  đến  CO </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nước   và  giải  phóng  năng  lượng  (ATP  và  nhiệt)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Do  hạt  đang  nảy  mầm  thải  ra  khí  CO </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Điều  đó chứng   tỏ  hạt  đang  nảy  mầm (hô hấp) giải phóng khí CO </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Đúng,  giọt  nước  màu  di  chuyển  sang  phía  bên  trái  chứng  tỏ  thể  tích  khí  trong  trong  dụng  cụ  giảm  vì  oxi  đã  được  hạt  đang  nảy  mầm ( hô  hấp)  hút.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Chứng  tỏ  hoạt  động  hô  hấp  toả  nhiệt.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6" w:type="dxa"/>
          <w:left w:w="106" w:type="dxa"/>
          <w:bottom w:w="119" w:type="dxa"/>
          <w:right w:w="34" w:type="dxa"/>
        </w:tblCellMar>
        <w:tblLook w:val="04A0" w:firstRow="1" w:lastRow="0" w:firstColumn="1" w:lastColumn="0" w:noHBand="0" w:noVBand="1"/>
      </w:tblPr>
      <w:tblGrid>
        <w:gridCol w:w="5770"/>
        <w:gridCol w:w="4391"/>
      </w:tblGrid>
      <w:tr w:rsidR="00E14F86" w:rsidRPr="00E14F86">
        <w:trPr>
          <w:trHeight w:val="14403"/>
        </w:trPr>
        <w:tc>
          <w:tcPr>
            <w:tcW w:w="577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chốt lại kiến thức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2: Phương trình tổng quát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đưa  ra  câu  hỏi  và  yêu  cầu  học  sinh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Nhiệt  kế  trong  bình  chỉ  nhiệt  độ  cao  hơn  nhiệt  độ không khí bên ngoài, chứng thực điều gì?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có  thể  viết  phương  trình  tổng  quát  của  QT  hô hấp như thế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thảo luận trả lời câu hỏi của GV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sau  đó  các học sinh khác lắng nghe và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chốt lại kiến thức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3: Vai trò của hô hấp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Sản  phẩm  của  hô  hấp  có  ý  nghĩa  gì  đối  với  đời  sống TV?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ở thực vật có mấy con đường?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giới  thiệu  hình  vẽ  12.2  yêu  cầu  HS  quan  sát  và phát hiện kiến thức trong tranh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con đường phân giải đường kị khí?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hô hấp kị kí gồm những giai đoạn nào? </w:t>
            </w:r>
          </w:p>
        </w:tc>
        <w:tc>
          <w:tcPr>
            <w:tcW w:w="439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2. Phương trình tổng quát:</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lượng  dưới  dạng  nhiệt  để  duy  trì hoạt động bình thường của cơ thể.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lượng  dưới  dạng  ATP  dùng  để  cung  cấp  cho  các  hoạt  động  của  cơ thể.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tạo  ra  các  sản  phẩm  trung  gian  –  Là  nguyên  liệu  của  quá  trình  tổng  hợp  nhiều  chất  khác  trong  cơ  thể.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w:t>
            </w:r>
            <w:r w:rsidRPr="00E14F86">
              <w:rPr>
                <w:color w:val="000000" w:themeColor="text1"/>
                <w:sz w:val="17"/>
              </w:rPr>
              <w:t xml:space="preserve">6 </w:t>
            </w:r>
            <w:r w:rsidRPr="00E14F86">
              <w:rPr>
                <w:color w:val="000000" w:themeColor="text1"/>
              </w:rPr>
              <w:t xml:space="preserve"> H</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12 </w:t>
            </w:r>
            <w:r w:rsidRPr="00E14F86">
              <w:rPr>
                <w:color w:val="000000" w:themeColor="text1"/>
              </w:rPr>
              <w:t xml:space="preserve"> O</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 6 </w:t>
            </w:r>
            <w:r w:rsidRPr="00E14F86">
              <w:rPr>
                <w:color w:val="000000" w:themeColor="text1"/>
              </w:rPr>
              <w:t xml:space="preserve"> +  6O </w:t>
            </w:r>
            <w:r w:rsidRPr="00E14F86">
              <w:rPr>
                <w:color w:val="000000" w:themeColor="text1"/>
                <w:sz w:val="17"/>
              </w:rPr>
              <w:t xml:space="preserve">2 </w:t>
            </w:r>
            <w:r w:rsidRPr="00E14F86">
              <w:rPr>
                <w:rFonts w:eastAsia="Arial"/>
                <w:color w:val="000000" w:themeColor="text1"/>
              </w:rPr>
              <w:t xml:space="preserve"> </w:t>
            </w:r>
            <w:r w:rsidRPr="00E14F86">
              <w:rPr>
                <w:color w:val="000000" w:themeColor="text1"/>
                <w:sz w:val="17"/>
              </w:rPr>
              <w:t xml:space="preserve"> </w:t>
            </w:r>
            <w:r w:rsidRPr="00E14F86">
              <w:rPr>
                <w:rFonts w:eastAsia="Arial"/>
                <w:color w:val="000000" w:themeColor="text1"/>
              </w:rPr>
              <w:t xml:space="preserve"> </w:t>
            </w:r>
            <w:r w:rsidRPr="00E14F86">
              <w:rPr>
                <w:color w:val="000000" w:themeColor="text1"/>
              </w:rPr>
              <w:t xml:space="preserve">6 CO </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  6H </w:t>
            </w:r>
            <w:r w:rsidRPr="00E14F86">
              <w:rPr>
                <w:color w:val="000000" w:themeColor="text1"/>
                <w:sz w:val="17"/>
              </w:rPr>
              <w:t xml:space="preserve"> 2</w:t>
            </w:r>
            <w:r w:rsidRPr="00E14F86">
              <w:rPr>
                <w:color w:val="000000" w:themeColor="text1"/>
              </w:rPr>
              <w:t xml:space="preserve">O </w:t>
            </w:r>
            <w:r w:rsidRPr="00E14F86">
              <w:rPr>
                <w:color w:val="000000" w:themeColor="text1"/>
                <w:sz w:val="17"/>
              </w:rPr>
              <w:t xml:space="preserve"> </w:t>
            </w: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NL(ATP + nhiệt) 870 KJ/mol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3.  Vai  trò  của  hô  hấp  đối  với  cơ  thể</w:t>
            </w:r>
            <w:r w:rsidRPr="00E14F86">
              <w:rPr>
                <w:b/>
                <w:color w:val="000000" w:themeColor="text1"/>
              </w:rPr>
              <w:t xml:space="preserve"> </w:t>
            </w:r>
            <w:r w:rsidRPr="00E14F86">
              <w:rPr>
                <w:b/>
                <w:color w:val="000000" w:themeColor="text1"/>
                <w:u w:val="single" w:color="000000"/>
              </w:rPr>
              <w:t xml:space="preserve"> thực vật</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lượng  dưới  dạng  nhiệt  để  duy  trì hoạt động bình thường của cơ thể.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lượng  dưới  dạng  ATP  dùng  để  cung  cấp  cho  các  hoạt  động  của  cơ thể.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tạo  ra  các  sản  phẩm  trung  gian  –  Là  nguyên  liệu  của  quá  trình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91" w:type="dxa"/>
          <w:right w:w="34" w:type="dxa"/>
        </w:tblCellMar>
        <w:tblLook w:val="04A0" w:firstRow="1" w:lastRow="0" w:firstColumn="1" w:lastColumn="0" w:noHBand="0" w:noVBand="1"/>
      </w:tblPr>
      <w:tblGrid>
        <w:gridCol w:w="131"/>
        <w:gridCol w:w="1362"/>
        <w:gridCol w:w="822"/>
        <w:gridCol w:w="1031"/>
        <w:gridCol w:w="822"/>
        <w:gridCol w:w="1135"/>
        <w:gridCol w:w="479"/>
        <w:gridCol w:w="4379"/>
      </w:tblGrid>
      <w:tr w:rsidR="00E14F86" w:rsidRPr="00E14F86">
        <w:trPr>
          <w:trHeight w:val="10236"/>
        </w:trPr>
        <w:tc>
          <w:tcPr>
            <w:tcW w:w="5770" w:type="dxa"/>
            <w:gridSpan w:val="7"/>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bao  nhiêu  ATP  được  hình  thành  từ  1  phân  tử  glucôzơ trong đường phân? </w:t>
            </w:r>
          </w:p>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Thực  vật  sẽ  hô  hấp  kị  khí  trong  trường  hợp  nào? </w:t>
            </w:r>
          </w:p>
          <w:p w:rsidR="00376EEB" w:rsidRPr="00E14F86" w:rsidRDefault="008A6027" w:rsidP="00485F47">
            <w:pPr>
              <w:spacing w:after="0" w:line="360" w:lineRule="auto"/>
              <w:ind w:left="15"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5" w:firstLine="0"/>
              <w:jc w:val="left"/>
              <w:rPr>
                <w:color w:val="000000" w:themeColor="text1"/>
              </w:rPr>
            </w:pPr>
            <w:r w:rsidRPr="00E14F86">
              <w:rPr>
                <w:color w:val="000000" w:themeColor="text1"/>
              </w:rPr>
              <w:t xml:space="preserve"> HS thảo luận trả lời câu hỏi của GV </w:t>
            </w:r>
          </w:p>
          <w:p w:rsidR="00376EEB" w:rsidRPr="00E14F86" w:rsidRDefault="008A6027" w:rsidP="00485F47">
            <w:pPr>
              <w:spacing w:after="0" w:line="360" w:lineRule="auto"/>
              <w:ind w:left="15"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5" w:firstLine="0"/>
              <w:rPr>
                <w:color w:val="000000" w:themeColor="text1"/>
              </w:rPr>
            </w:pPr>
            <w:r w:rsidRPr="00E14F86">
              <w:rPr>
                <w:color w:val="000000" w:themeColor="text1"/>
              </w:rPr>
              <w:t xml:space="preserve"> Học  sinh  trình  bày  câu  trả  lời  trước  lớp,  sau  đó  các học sinh khác lắng nghe và nhận xét, bổ sung </w:t>
            </w:r>
          </w:p>
          <w:p w:rsidR="00376EEB" w:rsidRPr="00E14F86" w:rsidRDefault="008A6027" w:rsidP="00485F47">
            <w:pPr>
              <w:spacing w:after="0" w:line="360" w:lineRule="auto"/>
              <w:ind w:left="15"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5" w:firstLine="0"/>
              <w:jc w:val="left"/>
              <w:rPr>
                <w:color w:val="000000" w:themeColor="text1"/>
              </w:rPr>
            </w:pPr>
            <w:r w:rsidRPr="00E14F86">
              <w:rPr>
                <w:color w:val="000000" w:themeColor="text1"/>
              </w:rPr>
              <w:t xml:space="preserve"> Gv nhận xét, chốt lại kiến thức </w:t>
            </w:r>
          </w:p>
          <w:p w:rsidR="00376EEB" w:rsidRPr="00E14F86" w:rsidRDefault="008A6027" w:rsidP="00485F47">
            <w:pPr>
              <w:spacing w:after="0" w:line="360" w:lineRule="auto"/>
              <w:ind w:left="15" w:firstLine="0"/>
              <w:jc w:val="left"/>
              <w:rPr>
                <w:color w:val="000000" w:themeColor="text1"/>
              </w:rPr>
            </w:pPr>
            <w:r w:rsidRPr="00E14F86">
              <w:rPr>
                <w:b/>
                <w:color w:val="000000" w:themeColor="text1"/>
              </w:rPr>
              <w:t xml:space="preserve"> Hoạt động 4: Con đường hô hấp ở thực vật </w:t>
            </w:r>
          </w:p>
          <w:p w:rsidR="00376EEB" w:rsidRPr="00E14F86" w:rsidRDefault="008A6027" w:rsidP="00485F47">
            <w:pPr>
              <w:spacing w:after="0" w:line="360" w:lineRule="auto"/>
              <w:ind w:left="15"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5" w:firstLine="0"/>
              <w:rPr>
                <w:color w:val="000000" w:themeColor="text1"/>
              </w:rPr>
            </w:pPr>
            <w:r w:rsidRPr="00E14F86">
              <w:rPr>
                <w:color w:val="000000" w:themeColor="text1"/>
              </w:rPr>
              <w:t xml:space="preserve"> GV:Treo  tranh  vẽ  hình  16.1  –  SGK  Sinh  học10  về Sơ đồ hô hấp. </w:t>
            </w:r>
          </w:p>
          <w:p w:rsidR="00376EEB" w:rsidRPr="00E14F86" w:rsidRDefault="0051395F" w:rsidP="00485F47">
            <w:pPr>
              <w:spacing w:after="0" w:line="360" w:lineRule="auto"/>
              <w:ind w:left="15" w:firstLine="13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giải hiếu khí gồm những giai đọan nào? </w:t>
            </w:r>
          </w:p>
          <w:p w:rsidR="00376EEB" w:rsidRPr="00E14F86" w:rsidRDefault="0051395F" w:rsidP="00485F47">
            <w:pPr>
              <w:spacing w:after="0" w:line="360" w:lineRule="auto"/>
              <w:ind w:left="15" w:firstLine="13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Dựa  vào  hình  12.2  so  sánh  hiệu  quả  năng  lượng của quá trình hô hấp hiếu khí và lên men? </w:t>
            </w:r>
          </w:p>
          <w:p w:rsidR="00376EEB" w:rsidRPr="00E14F86" w:rsidRDefault="008A6027" w:rsidP="00485F47">
            <w:pPr>
              <w:spacing w:after="0" w:line="360" w:lineRule="auto"/>
              <w:ind w:left="15" w:firstLine="0"/>
              <w:jc w:val="left"/>
              <w:rPr>
                <w:color w:val="000000" w:themeColor="text1"/>
              </w:rPr>
            </w:pPr>
            <w:r w:rsidRPr="00E14F86">
              <w:rPr>
                <w:color w:val="000000" w:themeColor="text1"/>
              </w:rPr>
              <w:t xml:space="preserve"> GV yêu cầu HS về nhà hoàn thành bài tập: </w:t>
            </w:r>
          </w:p>
        </w:tc>
        <w:tc>
          <w:tcPr>
            <w:tcW w:w="4391" w:type="dxa"/>
            <w:vMerge w:val="restart"/>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15" w:firstLine="0"/>
              <w:jc w:val="left"/>
              <w:rPr>
                <w:color w:val="000000" w:themeColor="text1"/>
              </w:rPr>
            </w:pPr>
            <w:r w:rsidRPr="00E14F86">
              <w:rPr>
                <w:color w:val="000000" w:themeColor="text1"/>
              </w:rPr>
              <w:t xml:space="preserve"> tổng  hợp  nhiều  chất  khác  trong  cơ  thể. </w:t>
            </w:r>
          </w:p>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2 con đường. </w:t>
            </w:r>
          </w:p>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Đường phân và lên men. </w:t>
            </w:r>
          </w:p>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2 ATP. </w:t>
            </w:r>
          </w:p>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Khi  cây  ở  điều  kiện  thiếu  oxi:  Khi  rễ  cây  bị  ngập  úng;  hạt  khi  ngâm  vào  trong nước. </w:t>
            </w:r>
          </w:p>
          <w:p w:rsidR="00376EEB" w:rsidRPr="00E14F86" w:rsidRDefault="008A6027" w:rsidP="00485F47">
            <w:pPr>
              <w:spacing w:after="0" w:line="360" w:lineRule="auto"/>
              <w:ind w:left="15" w:firstLine="0"/>
              <w:jc w:val="left"/>
              <w:rPr>
                <w:color w:val="000000" w:themeColor="text1"/>
              </w:rPr>
            </w:pPr>
            <w:r w:rsidRPr="00E14F86">
              <w:rPr>
                <w:b/>
                <w:color w:val="000000" w:themeColor="text1"/>
                <w:u w:val="single" w:color="000000"/>
              </w:rPr>
              <w:t xml:space="preserve"> II/  CON  ĐƯỜNG  HÔ  HẤP  Ở</w:t>
            </w:r>
            <w:r w:rsidRPr="00E14F86">
              <w:rPr>
                <w:b/>
                <w:color w:val="000000" w:themeColor="text1"/>
              </w:rPr>
              <w:t xml:space="preserve"> </w:t>
            </w:r>
            <w:r w:rsidRPr="00E14F86">
              <w:rPr>
                <w:b/>
                <w:color w:val="000000" w:themeColor="text1"/>
                <w:u w:val="single" w:color="000000"/>
              </w:rPr>
              <w:t xml:space="preserve"> THỨC VẬT.</w:t>
            </w:r>
            <w:r w:rsidRPr="00E14F86">
              <w:rPr>
                <w:b/>
                <w:color w:val="000000" w:themeColor="text1"/>
              </w:rPr>
              <w:t xml:space="preserve"> </w:t>
            </w:r>
          </w:p>
          <w:p w:rsidR="00376EEB" w:rsidRPr="00E14F86" w:rsidRDefault="008A6027" w:rsidP="00485F47">
            <w:pPr>
              <w:spacing w:after="0" w:line="360" w:lineRule="auto"/>
              <w:ind w:left="15" w:firstLine="0"/>
              <w:jc w:val="left"/>
              <w:rPr>
                <w:color w:val="000000" w:themeColor="text1"/>
              </w:rPr>
            </w:pPr>
            <w:r w:rsidRPr="00E14F86">
              <w:rPr>
                <w:b/>
                <w:color w:val="000000" w:themeColor="text1"/>
                <w:u w:val="single" w:color="000000"/>
              </w:rPr>
              <w:t xml:space="preserve"> 1.  Phân  giải  kị  khí  (đường  phân  và</w:t>
            </w:r>
            <w:r w:rsidRPr="00E14F86">
              <w:rPr>
                <w:b/>
                <w:color w:val="000000" w:themeColor="text1"/>
              </w:rPr>
              <w:t xml:space="preserve"> </w:t>
            </w:r>
            <w:r w:rsidRPr="00E14F86">
              <w:rPr>
                <w:b/>
                <w:color w:val="000000" w:themeColor="text1"/>
                <w:u w:val="single" w:color="000000"/>
              </w:rPr>
              <w:t xml:space="preserve"> lên men)</w:t>
            </w:r>
            <w:r w:rsidRPr="00E14F86">
              <w:rPr>
                <w:b/>
                <w:color w:val="000000" w:themeColor="text1"/>
              </w:rPr>
              <w:t xml:space="preserve"> </w:t>
            </w:r>
          </w:p>
          <w:p w:rsidR="00376EEB" w:rsidRPr="00E14F86" w:rsidRDefault="0051395F" w:rsidP="00485F47">
            <w:pPr>
              <w:spacing w:after="0" w:line="360" w:lineRule="auto"/>
              <w:ind w:left="7"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Đường  phân:  xảy  ra  trong  TBC,  là  quá  trình  phân  giải  đường:  Glucôz  -&gt; 2  axit piruvic. </w:t>
            </w:r>
          </w:p>
          <w:p w:rsidR="00376EEB" w:rsidRPr="00E14F86" w:rsidRDefault="0051395F" w:rsidP="00485F47">
            <w:pPr>
              <w:spacing w:after="0" w:line="360" w:lineRule="auto"/>
              <w:ind w:left="7"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Lên  men:  Không  có  ôxi,  axit  piruvic  chuyển  hoá  theo  con  đường  hô  hấp  kị  khí ( lên  men)  tạo  ra  rượu  và CO </w:t>
            </w:r>
            <w:r w:rsidR="008A6027" w:rsidRPr="00E14F86">
              <w:rPr>
                <w:color w:val="000000" w:themeColor="text1"/>
                <w:vertAlign w:val="subscript"/>
              </w:rPr>
              <w:t xml:space="preserve">2  </w:t>
            </w:r>
            <w:r w:rsidR="008A6027" w:rsidRPr="00E14F86">
              <w:rPr>
                <w:color w:val="000000" w:themeColor="text1"/>
              </w:rPr>
              <w:t xml:space="preserve"> hoặc axit lactic. </w:t>
            </w:r>
          </w:p>
          <w:p w:rsidR="00376EEB" w:rsidRPr="00E14F86" w:rsidRDefault="008A6027" w:rsidP="00485F47">
            <w:pPr>
              <w:spacing w:after="0" w:line="360" w:lineRule="auto"/>
              <w:ind w:left="15" w:firstLine="0"/>
              <w:jc w:val="left"/>
              <w:rPr>
                <w:color w:val="000000" w:themeColor="text1"/>
              </w:rPr>
            </w:pPr>
            <w:r w:rsidRPr="00E14F86">
              <w:rPr>
                <w:b/>
                <w:color w:val="000000" w:themeColor="text1"/>
                <w:u w:val="single" w:color="000000"/>
              </w:rPr>
              <w:t xml:space="preserve"> 2. Phân giải hiếu khí.</w:t>
            </w:r>
            <w:r w:rsidRPr="00E14F86">
              <w:rPr>
                <w:b/>
                <w:color w:val="000000" w:themeColor="text1"/>
              </w:rPr>
              <w:t xml:space="preserve"> </w:t>
            </w:r>
          </w:p>
          <w:p w:rsidR="00376EEB" w:rsidRPr="00E14F86" w:rsidRDefault="008A6027" w:rsidP="00485F47">
            <w:pPr>
              <w:spacing w:after="0" w:line="360" w:lineRule="auto"/>
              <w:ind w:left="85" w:firstLine="0"/>
              <w:jc w:val="left"/>
              <w:rPr>
                <w:color w:val="000000" w:themeColor="text1"/>
              </w:rPr>
            </w:pPr>
            <w:r w:rsidRPr="00E14F86">
              <w:rPr>
                <w:color w:val="000000" w:themeColor="text1"/>
              </w:rPr>
              <w:t xml:space="preserve"> Điều kiện: có ô xi. </w:t>
            </w:r>
          </w:p>
          <w:p w:rsidR="00376EEB" w:rsidRPr="00E14F86" w:rsidRDefault="008A6027" w:rsidP="00485F47">
            <w:pPr>
              <w:spacing w:after="0" w:line="360" w:lineRule="auto"/>
              <w:ind w:left="15" w:firstLine="0"/>
              <w:rPr>
                <w:color w:val="000000" w:themeColor="text1"/>
              </w:rPr>
            </w:pPr>
            <w:r w:rsidRPr="00E14F86">
              <w:rPr>
                <w:color w:val="000000" w:themeColor="text1"/>
              </w:rPr>
              <w:t xml:space="preserve"> -  Chu  trình  Crep:  Diễn  ra  trong  cơ  chất của ti thể. </w:t>
            </w:r>
          </w:p>
        </w:tc>
      </w:tr>
      <w:tr w:rsidR="00E14F86" w:rsidRPr="00E14F86">
        <w:trPr>
          <w:trHeight w:val="585"/>
        </w:trPr>
        <w:tc>
          <w:tcPr>
            <w:tcW w:w="105"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64"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68" w:firstLine="0"/>
              <w:jc w:val="left"/>
              <w:rPr>
                <w:color w:val="000000" w:themeColor="text1"/>
              </w:rPr>
            </w:pPr>
            <w:r w:rsidRPr="00E14F86">
              <w:rPr>
                <w:color w:val="000000" w:themeColor="text1"/>
              </w:rPr>
              <w:t xml:space="preserve"> Nội dung </w:t>
            </w:r>
          </w:p>
        </w:tc>
        <w:tc>
          <w:tcPr>
            <w:tcW w:w="185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HH kị khí </w:t>
            </w:r>
          </w:p>
        </w:tc>
        <w:tc>
          <w:tcPr>
            <w:tcW w:w="19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5" w:firstLine="0"/>
              <w:jc w:val="left"/>
              <w:rPr>
                <w:color w:val="000000" w:themeColor="text1"/>
              </w:rPr>
            </w:pPr>
            <w:r w:rsidRPr="00E14F86">
              <w:rPr>
                <w:color w:val="000000" w:themeColor="text1"/>
              </w:rPr>
              <w:t xml:space="preserve"> HH hiếu khí </w:t>
            </w:r>
          </w:p>
        </w:tc>
        <w:tc>
          <w:tcPr>
            <w:tcW w:w="480"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3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Nơi thực  hiện </w:t>
            </w: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3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Nguyên  liệu </w:t>
            </w: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3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92"/>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64" w:type="dxa"/>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37" w:firstLine="0"/>
              <w:jc w:val="left"/>
              <w:rPr>
                <w:color w:val="000000" w:themeColor="text1"/>
              </w:rPr>
            </w:pPr>
            <w:r w:rsidRPr="00E14F86">
              <w:rPr>
                <w:color w:val="000000" w:themeColor="text1"/>
              </w:rPr>
              <w:t xml:space="preserve"> Sản phẩm </w:t>
            </w:r>
          </w:p>
        </w:tc>
        <w:tc>
          <w:tcPr>
            <w:tcW w:w="824"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34"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824"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39"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6" w:type="dxa"/>
          <w:bottom w:w="239" w:type="dxa"/>
        </w:tblCellMar>
        <w:tblLook w:val="04A0" w:firstRow="1" w:lastRow="0" w:firstColumn="1" w:lastColumn="0" w:noHBand="0" w:noVBand="1"/>
      </w:tblPr>
      <w:tblGrid>
        <w:gridCol w:w="104"/>
        <w:gridCol w:w="1364"/>
        <w:gridCol w:w="1858"/>
        <w:gridCol w:w="1964"/>
        <w:gridCol w:w="480"/>
        <w:gridCol w:w="4391"/>
      </w:tblGrid>
      <w:tr w:rsidR="00E14F86" w:rsidRPr="00E14F86">
        <w:trPr>
          <w:trHeight w:val="1049"/>
        </w:trPr>
        <w:tc>
          <w:tcPr>
            <w:tcW w:w="105" w:type="dxa"/>
            <w:vMerge w:val="restart"/>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3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2" w:firstLine="0"/>
              <w:jc w:val="center"/>
              <w:rPr>
                <w:color w:val="000000" w:themeColor="text1"/>
              </w:rPr>
            </w:pPr>
            <w:r w:rsidRPr="00E14F86">
              <w:rPr>
                <w:color w:val="000000" w:themeColor="text1"/>
              </w:rPr>
              <w:t xml:space="preserve"> Năng  lượng </w:t>
            </w:r>
          </w:p>
        </w:tc>
        <w:tc>
          <w:tcPr>
            <w:tcW w:w="185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6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80" w:type="dxa"/>
            <w:vMerge w:val="restart"/>
            <w:tcBorders>
              <w:top w:val="single" w:sz="6" w:space="0" w:color="000000"/>
              <w:left w:val="nil"/>
              <w:bottom w:val="single" w:sz="6" w:space="0" w:color="000000"/>
              <w:right w:val="single" w:sz="6" w:space="0" w:color="000000"/>
            </w:tcBorders>
            <w:vAlign w:val="bottom"/>
          </w:tcPr>
          <w:p w:rsidR="00376EEB" w:rsidRPr="00E14F86" w:rsidRDefault="008A6027" w:rsidP="00485F47">
            <w:pPr>
              <w:spacing w:after="0" w:line="360" w:lineRule="auto"/>
              <w:ind w:left="-17" w:firstLine="0"/>
              <w:rPr>
                <w:color w:val="000000" w:themeColor="text1"/>
              </w:rPr>
            </w:pPr>
            <w:r w:rsidRPr="00E14F86">
              <w:rPr>
                <w:color w:val="000000" w:themeColor="text1"/>
              </w:rPr>
              <w:t xml:space="preserve">  đó </w:t>
            </w:r>
          </w:p>
          <w:p w:rsidR="00376EEB" w:rsidRPr="00E14F86" w:rsidRDefault="008A6027" w:rsidP="00485F47">
            <w:pPr>
              <w:spacing w:after="0" w:line="360" w:lineRule="auto"/>
              <w:ind w:left="338" w:firstLine="0"/>
              <w:jc w:val="left"/>
              <w:rPr>
                <w:color w:val="000000" w:themeColor="text1"/>
              </w:rPr>
            </w:pPr>
            <w:r w:rsidRPr="00E14F86">
              <w:rPr>
                <w:color w:val="000000" w:themeColor="text1"/>
              </w:rPr>
              <w:t xml:space="preserve"> </w:t>
            </w:r>
          </w:p>
          <w:p w:rsidR="00376EEB" w:rsidRPr="00E14F86" w:rsidRDefault="008A6027" w:rsidP="00485F47">
            <w:pPr>
              <w:spacing w:after="0" w:line="360" w:lineRule="auto"/>
              <w:ind w:left="38" w:firstLine="0"/>
              <w:rPr>
                <w:color w:val="000000" w:themeColor="text1"/>
              </w:rPr>
            </w:pPr>
            <w:r w:rsidRPr="00E14F86">
              <w:rPr>
                <w:color w:val="000000" w:themeColor="text1"/>
              </w:rPr>
              <w:t xml:space="preserve">  ra </w:t>
            </w:r>
          </w:p>
          <w:p w:rsidR="00376EEB" w:rsidRPr="00E14F86" w:rsidRDefault="008A6027" w:rsidP="00485F47">
            <w:pPr>
              <w:spacing w:after="0" w:line="360" w:lineRule="auto"/>
              <w:ind w:left="56" w:firstLine="0"/>
              <w:rPr>
                <w:color w:val="000000" w:themeColor="text1"/>
              </w:rPr>
            </w:pPr>
            <w:r w:rsidRPr="00E14F86">
              <w:rPr>
                <w:color w:val="000000" w:themeColor="text1"/>
              </w:rPr>
              <w:t xml:space="preserve">  ra </w:t>
            </w:r>
          </w:p>
          <w:p w:rsidR="00376EEB" w:rsidRPr="00E14F86" w:rsidRDefault="008A6027" w:rsidP="00485F47">
            <w:pPr>
              <w:spacing w:after="0" w:line="360" w:lineRule="auto"/>
              <w:ind w:left="-17" w:firstLine="0"/>
              <w:rPr>
                <w:color w:val="000000" w:themeColor="text1"/>
              </w:rPr>
            </w:pPr>
            <w:r w:rsidRPr="00E14F86">
              <w:rPr>
                <w:color w:val="000000" w:themeColor="text1"/>
              </w:rPr>
              <w:lastRenderedPageBreak/>
              <w:t xml:space="preserve">  đó </w:t>
            </w:r>
          </w:p>
          <w:p w:rsidR="00376EEB" w:rsidRPr="00E14F86" w:rsidRDefault="008A6027" w:rsidP="00485F47">
            <w:pPr>
              <w:spacing w:after="0" w:line="360" w:lineRule="auto"/>
              <w:ind w:left="338" w:firstLine="0"/>
              <w:jc w:val="left"/>
              <w:rPr>
                <w:color w:val="000000" w:themeColor="text1"/>
              </w:rPr>
            </w:pPr>
            <w:r w:rsidRPr="00E14F86">
              <w:rPr>
                <w:color w:val="000000" w:themeColor="text1"/>
              </w:rPr>
              <w:t xml:space="preserve"> </w:t>
            </w:r>
            <w:r w:rsidRPr="00E14F86">
              <w:rPr>
                <w:b/>
                <w:color w:val="000000" w:themeColor="text1"/>
              </w:rPr>
              <w:t xml:space="preserve"> </w:t>
            </w:r>
          </w:p>
        </w:tc>
        <w:tc>
          <w:tcPr>
            <w:tcW w:w="4391"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1003"/>
                <w:tab w:val="center" w:pos="3092"/>
              </w:tabs>
              <w:spacing w:after="0" w:line="360" w:lineRule="auto"/>
              <w:ind w:left="0" w:firstLine="0"/>
              <w:jc w:val="left"/>
              <w:rPr>
                <w:color w:val="000000" w:themeColor="text1"/>
              </w:rPr>
            </w:pPr>
            <w:r w:rsidRPr="00E14F86">
              <w:rPr>
                <w:rFonts w:eastAsia="Calibri"/>
                <w:color w:val="000000" w:themeColor="text1"/>
                <w:sz w:val="22"/>
              </w:rPr>
              <w:lastRenderedPageBreak/>
              <w:tab/>
            </w:r>
            <w:r w:rsidRPr="00E14F86">
              <w:rPr>
                <w:color w:val="000000" w:themeColor="text1"/>
              </w:rPr>
              <w:t xml:space="preserve">2 CH </w:t>
            </w:r>
            <w:r w:rsidRPr="00E14F86">
              <w:rPr>
                <w:color w:val="000000" w:themeColor="text1"/>
                <w:vertAlign w:val="subscript"/>
              </w:rPr>
              <w:t xml:space="preserve"> 3</w:t>
            </w:r>
            <w:r w:rsidRPr="00E14F86">
              <w:rPr>
                <w:color w:val="000000" w:themeColor="text1"/>
              </w:rPr>
              <w:t xml:space="preserve"> COCOOH</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+ 5 O </w:t>
            </w:r>
            <w:r w:rsidRPr="00E14F86">
              <w:rPr>
                <w:color w:val="000000" w:themeColor="text1"/>
                <w:vertAlign w:val="subscript"/>
              </w:rPr>
              <w:t xml:space="preserve">2  </w:t>
            </w:r>
            <w:r w:rsidRPr="00E14F86">
              <w:rPr>
                <w:color w:val="000000" w:themeColor="text1"/>
              </w:rPr>
              <w:t xml:space="preserve"> = 6 CO </w:t>
            </w:r>
            <w:r w:rsidRPr="00E14F86">
              <w:rPr>
                <w:color w:val="000000" w:themeColor="text1"/>
                <w:vertAlign w:val="subscript"/>
              </w:rPr>
              <w:t xml:space="preserve">2  </w:t>
            </w:r>
            <w:r w:rsidRPr="00E14F86">
              <w:rPr>
                <w:color w:val="000000" w:themeColor="text1"/>
              </w:rPr>
              <w:t xml:space="preserve"> +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H </w:t>
            </w:r>
            <w:r w:rsidRPr="00E14F86">
              <w:rPr>
                <w:color w:val="000000" w:themeColor="text1"/>
                <w:vertAlign w:val="subscript"/>
              </w:rPr>
              <w:t xml:space="preserve"> 2</w:t>
            </w:r>
            <w:r w:rsidRPr="00E14F86">
              <w:rPr>
                <w:color w:val="000000" w:themeColor="text1"/>
              </w:rPr>
              <w:t xml:space="preserve"> O</w:t>
            </w:r>
            <w:r w:rsidRPr="00E14F86">
              <w:rPr>
                <w:color w:val="000000" w:themeColor="text1"/>
                <w:vertAlign w:val="subscript"/>
              </w:rPr>
              <w:t xml:space="preserve"> </w:t>
            </w:r>
            <w:r w:rsidRPr="00E14F86">
              <w:rPr>
                <w:color w:val="000000" w:themeColor="text1"/>
              </w:rPr>
              <w:t xml:space="preserve"> </w:t>
            </w:r>
          </w:p>
          <w:p w:rsidR="00376EEB" w:rsidRPr="00E14F86" w:rsidRDefault="0051395F" w:rsidP="00485F47">
            <w:pPr>
              <w:spacing w:after="0" w:line="360" w:lineRule="auto"/>
              <w:ind w:left="106"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Chuỗi  chuyền  điện  tử:  Diễn  </w:t>
            </w:r>
            <w:r w:rsidR="008A6027" w:rsidRPr="00E14F86">
              <w:rPr>
                <w:color w:val="000000" w:themeColor="text1"/>
              </w:rPr>
              <w:lastRenderedPageBreak/>
              <w:t xml:space="preserve">ra  ở  màng trong ti thể.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Tạo ra 36ATP.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u w:val="single" w:color="000000"/>
              </w:rPr>
              <w:t xml:space="preserve"> III/  HÔ  HẤP  SÁNG </w:t>
            </w:r>
            <w:r w:rsidRPr="00E14F86">
              <w:rPr>
                <w:b/>
                <w:i/>
                <w:color w:val="000000" w:themeColor="text1"/>
                <w:u w:val="single" w:color="000000"/>
              </w:rPr>
              <w:t xml:space="preserve"> (Quang  hô</w:t>
            </w:r>
            <w:r w:rsidRPr="00E14F86">
              <w:rPr>
                <w:b/>
                <w:i/>
                <w:color w:val="000000" w:themeColor="text1"/>
              </w:rPr>
              <w:t xml:space="preserve"> </w:t>
            </w:r>
            <w:r w:rsidRPr="00E14F86">
              <w:rPr>
                <w:b/>
                <w:i/>
                <w:color w:val="000000" w:themeColor="text1"/>
                <w:u w:val="single" w:color="000000"/>
              </w:rPr>
              <w:t xml:space="preserve"> hấp).</w:t>
            </w:r>
            <w:r w:rsidRPr="00E14F86">
              <w:rPr>
                <w:b/>
                <w:i/>
                <w:color w:val="000000" w:themeColor="text1"/>
              </w:rPr>
              <w:t xml:space="preserve"> </w:t>
            </w:r>
          </w:p>
          <w:p w:rsidR="00376EEB" w:rsidRPr="00E14F86" w:rsidRDefault="0051395F" w:rsidP="00485F47">
            <w:pPr>
              <w:spacing w:after="0" w:line="360" w:lineRule="auto"/>
              <w:ind w:left="106"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  quá  trình  hấp  thụ  O </w:t>
            </w:r>
            <w:r w:rsidR="008A6027" w:rsidRPr="00E14F86">
              <w:rPr>
                <w:color w:val="000000" w:themeColor="text1"/>
                <w:vertAlign w:val="subscript"/>
              </w:rPr>
              <w:t xml:space="preserve"> 2 </w:t>
            </w:r>
            <w:r w:rsidR="008A6027" w:rsidRPr="00E14F86">
              <w:rPr>
                <w:color w:val="000000" w:themeColor="text1"/>
              </w:rPr>
              <w:t xml:space="preserve"> và  giải  phóng  CO </w:t>
            </w:r>
            <w:r w:rsidR="008A6027" w:rsidRPr="00E14F86">
              <w:rPr>
                <w:color w:val="000000" w:themeColor="text1"/>
                <w:vertAlign w:val="subscript"/>
              </w:rPr>
              <w:t xml:space="preserve">2  </w:t>
            </w:r>
            <w:r w:rsidR="008A6027" w:rsidRPr="00E14F86">
              <w:rPr>
                <w:color w:val="000000" w:themeColor="text1"/>
              </w:rPr>
              <w:t xml:space="preserve"> ở ngoài sáng. </w:t>
            </w:r>
          </w:p>
          <w:p w:rsidR="00376EEB" w:rsidRPr="00E14F86" w:rsidRDefault="0051395F" w:rsidP="00485F47">
            <w:pPr>
              <w:spacing w:after="0" w:line="360" w:lineRule="auto"/>
              <w:ind w:left="106"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Cường  độ  ánh  sáng  cao  -&gt;  khí  khổng  đóng  -&gt;  trong  tế  bào  O </w:t>
            </w:r>
            <w:r w:rsidR="008A6027" w:rsidRPr="00E14F86">
              <w:rPr>
                <w:color w:val="000000" w:themeColor="text1"/>
                <w:vertAlign w:val="subscript"/>
              </w:rPr>
              <w:t xml:space="preserve"> 2 </w:t>
            </w:r>
            <w:r w:rsidR="008A6027" w:rsidRPr="00E14F86">
              <w:rPr>
                <w:color w:val="000000" w:themeColor="text1"/>
              </w:rPr>
              <w:t xml:space="preserve"> nhiều,  CO </w:t>
            </w:r>
            <w:r w:rsidR="008A6027" w:rsidRPr="00E14F86">
              <w:rPr>
                <w:color w:val="000000" w:themeColor="text1"/>
                <w:vertAlign w:val="subscript"/>
              </w:rPr>
              <w:t xml:space="preserve"> 2 </w:t>
            </w:r>
            <w:r w:rsidR="008A6027" w:rsidRPr="00E14F86">
              <w:rPr>
                <w:color w:val="000000" w:themeColor="text1"/>
              </w:rPr>
              <w:t xml:space="preserve"> ít  -&gt; cacboxilaza  biến   đổi  thành  ôxigenlaza.  Enzim này   ôxi  hoá  Rib  - 1 ,5P  và  PGA  thành  CO </w:t>
            </w:r>
            <w:r w:rsidR="008A6027" w:rsidRPr="00E14F86">
              <w:rPr>
                <w:color w:val="000000" w:themeColor="text1"/>
                <w:vertAlign w:val="subscript"/>
              </w:rPr>
              <w:t xml:space="preserve"> 2 </w:t>
            </w:r>
            <w:r w:rsidR="008A6027" w:rsidRPr="00E14F86">
              <w:rPr>
                <w:color w:val="000000" w:themeColor="text1"/>
              </w:rPr>
              <w:t xml:space="preserve"> -&gt;  lãng  phí  sản phẩm quang hợp. </w:t>
            </w: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36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85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6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2679"/>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5186" w:type="dxa"/>
            <w:gridSpan w:val="3"/>
            <w:tcBorders>
              <w:top w:val="single" w:sz="6" w:space="0" w:color="000000"/>
              <w:left w:val="nil"/>
              <w:bottom w:val="single" w:sz="6" w:space="0" w:color="000000"/>
              <w:right w:val="nil"/>
            </w:tcBorders>
          </w:tcPr>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HS thảo luận trả lời câu hỏi của GV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 w:firstLine="0"/>
              <w:rPr>
                <w:color w:val="000000" w:themeColor="text1"/>
              </w:rPr>
            </w:pPr>
            <w:r w:rsidRPr="00E14F86">
              <w:rPr>
                <w:color w:val="000000" w:themeColor="text1"/>
              </w:rPr>
              <w:t xml:space="preserve"> Học  sinh  trình  bày  câu  trả  lời  trước  lớp,  sau  các học sinh khác lắng nghe và nhận xét, bổ sung</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Gv nhận xét, chốt lại kiến thức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Hoạt động 5: Hô hấp ánh sáng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Thế  nào  là  quang  hô  hấp?  Điều  kiện  xảy  quang hô hấp là gì?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khi  cường  độ  ánh  sáng  cao  lại  xảy  quá trình hô hấp?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HS thảo luận trả lời câu hỏi của GV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 w:firstLine="0"/>
              <w:rPr>
                <w:color w:val="000000" w:themeColor="text1"/>
              </w:rPr>
            </w:pPr>
            <w:r w:rsidRPr="00E14F86">
              <w:rPr>
                <w:color w:val="000000" w:themeColor="text1"/>
              </w:rPr>
              <w:t xml:space="preserve"> Học  sinh  trình  bày  câu  trả  lời  trước  lớp,  sau  các học sinh khác lắng nghe và nhận xét, bổ sung</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Gv nhận xét, chốt lại kiến thức </w:t>
            </w:r>
          </w:p>
          <w:p w:rsidR="00376EEB" w:rsidRPr="00E14F86" w:rsidRDefault="008A6027" w:rsidP="00485F47">
            <w:pPr>
              <w:spacing w:after="0" w:line="360" w:lineRule="auto"/>
              <w:ind w:left="1" w:firstLine="0"/>
              <w:rPr>
                <w:color w:val="000000" w:themeColor="text1"/>
              </w:rPr>
            </w:pPr>
            <w:r w:rsidRPr="00E14F86">
              <w:rPr>
                <w:b/>
                <w:color w:val="000000" w:themeColor="text1"/>
              </w:rPr>
              <w:t xml:space="preserve"> Hoạt  động  6:  quan  hệ  giũa  hô  hấp  với  quang  hợp và môi trường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1: Chuyển giao nhiệm vụ </w:t>
            </w:r>
          </w:p>
        </w:tc>
        <w:tc>
          <w:tcPr>
            <w:tcW w:w="0" w:type="auto"/>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bottom w:w="119" w:type="dxa"/>
          <w:right w:w="34" w:type="dxa"/>
        </w:tblCellMar>
        <w:tblLook w:val="04A0" w:firstRow="1" w:lastRow="0" w:firstColumn="1" w:lastColumn="0" w:noHBand="0" w:noVBand="1"/>
      </w:tblPr>
      <w:tblGrid>
        <w:gridCol w:w="5770"/>
        <w:gridCol w:w="4391"/>
      </w:tblGrid>
      <w:tr w:rsidR="00E14F86" w:rsidRPr="00E14F86">
        <w:trPr>
          <w:trHeight w:val="14493"/>
        </w:trPr>
        <w:tc>
          <w:tcPr>
            <w:tcW w:w="5770"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Hãy  chứng  minh  rằng  quang  hợp  là  tiền  đề  cho  hô hấp và ngược lại?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Kể  tên  các  yếu  tố  của  môi  trường  liên  quan  đến  hô hấp?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có  ảnh  hưởng  như  thế  nào  đến  hô  hấp  ở  thực vật?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nhận  xét  gì  về  cường  độ  hô  hấp  ở  các  giai  đoạn khác nhau của TV?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ta  sẽ  bảo  quản  hạt  trong  điều  kiện  như  thế  nào?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Nhiệt độ ảnh hưởng đến hô hấp như thế nào? </w:t>
            </w:r>
          </w:p>
          <w:p w:rsidR="00376EEB" w:rsidRPr="00E14F86" w:rsidRDefault="008A6027" w:rsidP="00485F47">
            <w:pPr>
              <w:spacing w:after="0" w:line="360" w:lineRule="auto"/>
              <w:ind w:left="0" w:firstLine="130"/>
              <w:rPr>
                <w:color w:val="000000" w:themeColor="text1"/>
              </w:rPr>
            </w:pPr>
            <w:r w:rsidRPr="00E14F86">
              <w:rPr>
                <w:color w:val="000000" w:themeColor="text1"/>
              </w:rPr>
              <w:t xml:space="preserve"> Để  bảo  quản  nông  sản  cần  chú  ý  điều  gì  liên  quan đến nhiệt độ?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Vai trò của O </w:t>
            </w:r>
            <w:r w:rsidR="008A6027" w:rsidRPr="00E14F86">
              <w:rPr>
                <w:color w:val="000000" w:themeColor="text1"/>
                <w:vertAlign w:val="subscript"/>
              </w:rPr>
              <w:t xml:space="preserve"> 2 </w:t>
            </w:r>
            <w:r w:rsidR="008A6027" w:rsidRPr="00E14F86">
              <w:rPr>
                <w:color w:val="000000" w:themeColor="text1"/>
              </w:rPr>
              <w:t xml:space="preserve"> đối với hô hấp của cây?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CO </w:t>
            </w:r>
            <w:r w:rsidR="008A6027" w:rsidRPr="00E14F86">
              <w:rPr>
                <w:color w:val="000000" w:themeColor="text1"/>
                <w:vertAlign w:val="subscript"/>
              </w:rPr>
              <w:t xml:space="preserve"> 2 </w:t>
            </w:r>
            <w:r w:rsidR="008A6027" w:rsidRPr="00E14F86">
              <w:rPr>
                <w:color w:val="000000" w:themeColor="text1"/>
              </w:rPr>
              <w:t xml:space="preserve">thì   ảnh  hưởng  như  thế  nào?  Vậy  trong  bảo quản   nông  sản  thực  phẩm  người ta  có   thể  dùng CO  </w:t>
            </w:r>
            <w:r w:rsidR="008A6027" w:rsidRPr="00E14F86">
              <w:rPr>
                <w:color w:val="000000" w:themeColor="text1"/>
                <w:vertAlign w:val="subscript"/>
              </w:rPr>
              <w:t xml:space="preserve"> 2 </w:t>
            </w:r>
            <w:r w:rsidR="008A6027" w:rsidRPr="00E14F86">
              <w:rPr>
                <w:color w:val="000000" w:themeColor="text1"/>
              </w:rPr>
              <w:t xml:space="preserve"> không?  Vậy  môi  trường đối  với   hô  hấp  ở  cây xanh như thế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tìm hiểu sgk trả lời các câu lệnh trong SGK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sau  đó  các học sinh khác lắng nghe và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chốt lại kiến thức </w:t>
            </w:r>
          </w:p>
        </w:tc>
        <w:tc>
          <w:tcPr>
            <w:tcW w:w="439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IV/  QUAN  HỆ  GIỮA  HÔ  HẤP</w:t>
            </w:r>
            <w:r w:rsidRPr="00E14F86">
              <w:rPr>
                <w:b/>
                <w:color w:val="000000" w:themeColor="text1"/>
              </w:rPr>
              <w:t xml:space="preserve"> </w:t>
            </w:r>
            <w:r w:rsidRPr="00E14F86">
              <w:rPr>
                <w:b/>
                <w:color w:val="000000" w:themeColor="text1"/>
                <w:u w:val="single" w:color="000000"/>
              </w:rPr>
              <w:t xml:space="preserve"> VỚI  QUANG  HỢP  VÀ  MÔI</w:t>
            </w:r>
            <w:r w:rsidRPr="00E14F86">
              <w:rPr>
                <w:b/>
                <w:color w:val="000000" w:themeColor="text1"/>
              </w:rPr>
              <w:t xml:space="preserve"> </w:t>
            </w:r>
            <w:r w:rsidRPr="00E14F86">
              <w:rPr>
                <w:b/>
                <w:color w:val="000000" w:themeColor="text1"/>
                <w:u w:val="single" w:color="000000"/>
              </w:rPr>
              <w:t xml:space="preserve"> TRƯỜNG.</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1.  Mối  quan  hệ  giữa  hô  hấp  và</w:t>
            </w:r>
            <w:r w:rsidRPr="00E14F86">
              <w:rPr>
                <w:b/>
                <w:color w:val="000000" w:themeColor="text1"/>
              </w:rPr>
              <w:t xml:space="preserve"> </w:t>
            </w:r>
            <w:r w:rsidRPr="00E14F86">
              <w:rPr>
                <w:b/>
                <w:color w:val="000000" w:themeColor="text1"/>
                <w:u w:val="single" w:color="000000"/>
              </w:rPr>
              <w:t xml:space="preserve"> quang hợp</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SP  của  QH ( C </w:t>
            </w:r>
            <w:r w:rsidRPr="00E14F86">
              <w:rPr>
                <w:color w:val="000000" w:themeColor="text1"/>
                <w:vertAlign w:val="subscript"/>
              </w:rPr>
              <w:t xml:space="preserve">6 </w:t>
            </w:r>
            <w:r w:rsidRPr="00E14F86">
              <w:rPr>
                <w:color w:val="000000" w:themeColor="text1"/>
              </w:rPr>
              <w:t xml:space="preserve"> H</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12</w:t>
            </w:r>
            <w:r w:rsidRPr="00E14F86">
              <w:rPr>
                <w:color w:val="000000" w:themeColor="text1"/>
              </w:rPr>
              <w:t xml:space="preserve"> O</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6 </w:t>
            </w:r>
            <w:r w:rsidRPr="00E14F86">
              <w:rPr>
                <w:color w:val="000000" w:themeColor="text1"/>
              </w:rPr>
              <w:t xml:space="preserve"> , O  </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là  ngliệu  của  hô  hấp  &amp;  chất  OXH  trong  hô  hấp,  ngược  lại  SP  của  hô  hấp  là CO  </w:t>
            </w:r>
            <w:r w:rsidRPr="00E14F86">
              <w:rPr>
                <w:color w:val="000000" w:themeColor="text1"/>
                <w:vertAlign w:val="subscript"/>
              </w:rPr>
              <w:t xml:space="preserve"> 2 </w:t>
            </w:r>
            <w:r w:rsidRPr="00E14F86">
              <w:rPr>
                <w:color w:val="000000" w:themeColor="text1"/>
              </w:rPr>
              <w:t xml:space="preserve"> &amp;  H </w:t>
            </w:r>
            <w:r w:rsidRPr="00E14F86">
              <w:rPr>
                <w:color w:val="000000" w:themeColor="text1"/>
                <w:vertAlign w:val="subscript"/>
              </w:rPr>
              <w:t xml:space="preserve"> 2</w:t>
            </w:r>
            <w:r w:rsidRPr="00E14F86">
              <w:rPr>
                <w:color w:val="000000" w:themeColor="text1"/>
              </w:rPr>
              <w:t xml:space="preserve"> O</w:t>
            </w:r>
            <w:r w:rsidRPr="00E14F86">
              <w:rPr>
                <w:color w:val="000000" w:themeColor="text1"/>
                <w:vertAlign w:val="subscript"/>
              </w:rPr>
              <w:t xml:space="preserve"> </w:t>
            </w:r>
            <w:r w:rsidRPr="00E14F86">
              <w:rPr>
                <w:color w:val="000000" w:themeColor="text1"/>
              </w:rPr>
              <w:t xml:space="preserve"> lại   là  ngliệu  để tổng   hợp  C</w:t>
            </w:r>
            <w:r w:rsidRPr="00E14F86">
              <w:rPr>
                <w:color w:val="000000" w:themeColor="text1"/>
                <w:vertAlign w:val="subscript"/>
              </w:rPr>
              <w:t xml:space="preserve">6 </w:t>
            </w:r>
            <w:r w:rsidRPr="00E14F86">
              <w:rPr>
                <w:color w:val="000000" w:themeColor="text1"/>
              </w:rPr>
              <w:t xml:space="preserve">  H</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12</w:t>
            </w:r>
            <w:r w:rsidRPr="00E14F86">
              <w:rPr>
                <w:color w:val="000000" w:themeColor="text1"/>
              </w:rPr>
              <w:t xml:space="preserve"> O</w:t>
            </w:r>
            <w:r w:rsidRPr="00E14F86">
              <w:rPr>
                <w:color w:val="000000" w:themeColor="text1"/>
                <w:vertAlign w:val="subscript"/>
              </w:rPr>
              <w:t xml:space="preserve">  6</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&amp; giải phóng O </w:t>
            </w:r>
            <w:r w:rsidRPr="00E14F86">
              <w:rPr>
                <w:color w:val="000000" w:themeColor="text1"/>
                <w:vertAlign w:val="subscript"/>
              </w:rPr>
              <w:t xml:space="preserve"> 2 </w:t>
            </w:r>
            <w:r w:rsidRPr="00E14F86">
              <w:rPr>
                <w:color w:val="000000" w:themeColor="text1"/>
              </w:rPr>
              <w:t xml:space="preserve"> trong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nhiệt  độ,  oxi,  hàm  lượng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Mất  nước  =&gt;  Giảm  cường  độ  hô  hấp.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Ở  các  giai  đoạn  khác  nhau  thì  cường  độ  hô  hấp  khác  nhau  =&gt;  nhu  cầu về nước khác nhau.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Phơi  khô  hoặc  sấy  khô  hạt,  không  để hạt ẩm ướt.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Khi  nhiệt  độ  tăng,  cường  độ  hô  hấp  tăng  theo  đến  giới  hạn  mà  hoạt  động  sống  của  tế  bào  vẫn  còn  bình  thường.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oxi  mới  có  hô  hấp  hiếu  khí,  đảm  bảo  cho  quá  trình  phân  giải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right w:w="35" w:type="dxa"/>
        </w:tblCellMar>
        <w:tblLook w:val="04A0" w:firstRow="1" w:lastRow="0" w:firstColumn="1" w:lastColumn="0" w:noHBand="0" w:noVBand="1"/>
      </w:tblPr>
      <w:tblGrid>
        <w:gridCol w:w="5770"/>
        <w:gridCol w:w="4391"/>
      </w:tblGrid>
      <w:tr w:rsidR="00E14F86" w:rsidRPr="00E14F86">
        <w:trPr>
          <w:trHeight w:val="1484"/>
        </w:trPr>
        <w:tc>
          <w:tcPr>
            <w:tcW w:w="5770"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hoàn  toàn  ngliệu  hô  hấp,  giải  phóng  ra  CO </w:t>
            </w:r>
            <w:r w:rsidRPr="00E14F86">
              <w:rPr>
                <w:color w:val="000000" w:themeColor="text1"/>
                <w:vertAlign w:val="subscript"/>
              </w:rPr>
              <w:t xml:space="preserve"> 2 </w:t>
            </w:r>
            <w:r w:rsidRPr="00E14F86">
              <w:rPr>
                <w:color w:val="000000" w:themeColor="text1"/>
              </w:rPr>
              <w:t xml:space="preserve"> và  nước,  tích  luỹ  nhiều  năng  lượng hơn phân giải kị khí. </w:t>
            </w:r>
          </w:p>
        </w:tc>
      </w:tr>
      <w:tr w:rsidR="00E14F86" w:rsidRPr="00E14F86">
        <w:trPr>
          <w:trHeight w:val="5021"/>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p w:rsidR="00376EEB" w:rsidRPr="00E14F86" w:rsidRDefault="0051395F" w:rsidP="00485F47">
            <w:pPr>
              <w:spacing w:after="0" w:line="360" w:lineRule="auto"/>
              <w:ind w:left="3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3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giao bài tập cho học sinh và yêu cầu hoàn thành trong vòng 8p </w:t>
            </w:r>
          </w:p>
        </w:tc>
      </w:tr>
      <w:tr w:rsidR="00E14F86" w:rsidRPr="00E14F86">
        <w:trPr>
          <w:trHeight w:val="7988"/>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57 . Vai trò quan trọng nhất của hô hấp đối với cây trồng là gì? </w:t>
            </w:r>
          </w:p>
          <w:p w:rsidR="00376EEB" w:rsidRPr="00E14F86" w:rsidRDefault="008A6027" w:rsidP="00485F47">
            <w:pPr>
              <w:tabs>
                <w:tab w:val="center" w:pos="1990"/>
                <w:tab w:val="center" w:pos="664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A.Cung cấp năng lượng chống chịu </w:t>
            </w:r>
            <w:r w:rsidRPr="00E14F86">
              <w:rPr>
                <w:color w:val="000000" w:themeColor="text1"/>
              </w:rPr>
              <w:tab/>
              <w:t xml:space="preserve"> B.Tăng khả năng chống chịu </w:t>
            </w:r>
          </w:p>
          <w:p w:rsidR="00376EEB" w:rsidRPr="00E14F86" w:rsidRDefault="008A6027" w:rsidP="00485F47">
            <w:pPr>
              <w:tabs>
                <w:tab w:val="center" w:pos="1891"/>
                <w:tab w:val="center" w:pos="6208"/>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C</w:t>
            </w:r>
            <w:r w:rsidRPr="00E14F86">
              <w:rPr>
                <w:b/>
                <w:color w:val="000000" w:themeColor="text1"/>
              </w:rPr>
              <w:t xml:space="preserve"> .</w:t>
            </w:r>
            <w:r w:rsidRPr="00E14F86">
              <w:rPr>
                <w:color w:val="000000" w:themeColor="text1"/>
              </w:rPr>
              <w:t xml:space="preserve"> Tạo ra các sản phẩm trung gian </w:t>
            </w:r>
            <w:r w:rsidRPr="00E14F86">
              <w:rPr>
                <w:color w:val="000000" w:themeColor="text1"/>
              </w:rPr>
              <w:tab/>
              <w:t xml:space="preserve"> D.Miễn dịch cho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58 . Giai đoạn nào chung cho quá trình lên men và hô hấp hiếu khí?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Chu trình Crep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B.Chuỗi chuyền điện tử electron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C</w:t>
            </w:r>
            <w:r w:rsidRPr="00E14F86">
              <w:rPr>
                <w:color w:val="000000" w:themeColor="text1"/>
              </w:rPr>
              <w:t xml:space="preserve"> .Đường phân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D.Tổng hợp axetyl – CoA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E. Khử piruvat thành axit lactic </w:t>
            </w:r>
          </w:p>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59 .  Quá trình hô hấp sáng là quá trình: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Hấp thụ CO2 và giải phóng O2 trong bóng tối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Hấp thụ CO2 và giải phóng O2 ngoài sáng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Hấp thụ O2 và giải phóng CO2trong bóng tối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color w:val="000000" w:themeColor="text1"/>
              </w:rPr>
              <w:t xml:space="preserve"> . Hấp thụ O2 và giải phóng CO2 ngoài sáng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right w:w="46" w:type="dxa"/>
        </w:tblCellMar>
        <w:tblLook w:val="04A0" w:firstRow="1" w:lastRow="0" w:firstColumn="1" w:lastColumn="0" w:noHBand="0" w:noVBand="1"/>
      </w:tblPr>
      <w:tblGrid>
        <w:gridCol w:w="158"/>
        <w:gridCol w:w="2098"/>
        <w:gridCol w:w="3788"/>
        <w:gridCol w:w="3787"/>
        <w:gridCol w:w="330"/>
      </w:tblGrid>
      <w:tr w:rsidR="00E14F86" w:rsidRPr="00E14F86">
        <w:trPr>
          <w:trHeight w:val="4571"/>
        </w:trPr>
        <w:tc>
          <w:tcPr>
            <w:tcW w:w="10161" w:type="dxa"/>
            <w:gridSpan w:val="5"/>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10" w:firstLine="0"/>
              <w:jc w:val="left"/>
              <w:rPr>
                <w:color w:val="000000" w:themeColor="text1"/>
              </w:rPr>
            </w:pPr>
            <w:r w:rsidRPr="00E14F86">
              <w:rPr>
                <w:b/>
                <w:color w:val="000000" w:themeColor="text1"/>
              </w:rPr>
              <w:t xml:space="preserve">60 . Quá trình oxi hóa chất hữu cơ xảy ra ở đâu? </w:t>
            </w:r>
          </w:p>
          <w:p w:rsidR="00376EEB" w:rsidRPr="00E14F86" w:rsidRDefault="008A6027" w:rsidP="00485F47">
            <w:pPr>
              <w:tabs>
                <w:tab w:val="center" w:pos="788"/>
                <w:tab w:val="center" w:pos="5454"/>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color w:val="000000" w:themeColor="text1"/>
              </w:rPr>
              <w:t xml:space="preserve"> .Tế bào chất </w:t>
            </w:r>
            <w:r w:rsidRPr="00E14F86">
              <w:rPr>
                <w:color w:val="000000" w:themeColor="text1"/>
              </w:rPr>
              <w:tab/>
              <w:t xml:space="preserve"> B. Màng trong ti thể </w:t>
            </w:r>
          </w:p>
          <w:p w:rsidR="00376EEB" w:rsidRPr="00E14F86" w:rsidRDefault="008A6027" w:rsidP="00485F47">
            <w:pPr>
              <w:tabs>
                <w:tab w:val="center" w:pos="889"/>
                <w:tab w:val="center" w:pos="540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C.Khoang ti thể </w:t>
            </w:r>
            <w:r w:rsidRPr="00E14F86">
              <w:rPr>
                <w:color w:val="000000" w:themeColor="text1"/>
              </w:rPr>
              <w:tab/>
              <w:t xml:space="preserve"> D. Quan điểm khác </w:t>
            </w:r>
          </w:p>
          <w:p w:rsidR="00376EEB" w:rsidRPr="00E14F86" w:rsidRDefault="008A6027" w:rsidP="00485F47">
            <w:pPr>
              <w:spacing w:after="0" w:line="360" w:lineRule="auto"/>
              <w:ind w:left="280" w:firstLine="0"/>
              <w:jc w:val="left"/>
              <w:rPr>
                <w:color w:val="000000" w:themeColor="text1"/>
              </w:rPr>
            </w:pPr>
            <w:r w:rsidRPr="00E14F86">
              <w:rPr>
                <w:b/>
                <w:i/>
                <w:color w:val="000000" w:themeColor="text1"/>
              </w:rPr>
              <w:t xml:space="preserve"> 6 </w:t>
            </w:r>
            <w:r w:rsidRPr="00E14F86">
              <w:rPr>
                <w:b/>
                <w:color w:val="000000" w:themeColor="text1"/>
              </w:rPr>
              <w:t xml:space="preserve">1 .  Nhận định nào sau đây là đúng nhất?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Hàm lượng nước tỉ lệ nghịch với cường độ hô hấp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Cường độ hô hấp và nhiệt độ tỉ lệ thuận với nhau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C</w:t>
            </w:r>
            <w:r w:rsidRPr="00E14F86">
              <w:rPr>
                <w:color w:val="000000" w:themeColor="text1"/>
              </w:rPr>
              <w:t xml:space="preserve"> . Nồng độ CO2 cao sẽ ức chế hô hấp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 Cả 3 phương án trên đều đúng </w:t>
            </w:r>
          </w:p>
        </w:tc>
      </w:tr>
      <w:tr w:rsidR="00E14F86" w:rsidRPr="00E14F86">
        <w:trPr>
          <w:trHeight w:val="4451"/>
        </w:trPr>
        <w:tc>
          <w:tcPr>
            <w:tcW w:w="10161" w:type="dxa"/>
            <w:gridSpan w:val="5"/>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2743"/>
        </w:trPr>
        <w:tc>
          <w:tcPr>
            <w:tcW w:w="10161" w:type="dxa"/>
            <w:gridSpan w:val="5"/>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PHIẾU HỌC TẬP SỐ 1: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So sánh hô hấp kị khí với hô hấp hiếu khí </w:t>
            </w:r>
          </w:p>
          <w:p w:rsidR="00376EEB" w:rsidRPr="00E14F86" w:rsidRDefault="0051395F" w:rsidP="00485F47">
            <w:pPr>
              <w:spacing w:after="0" w:line="360" w:lineRule="auto"/>
              <w:ind w:left="882"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Giống nhau: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51395F" w:rsidP="00485F47">
            <w:pPr>
              <w:spacing w:after="0" w:line="360" w:lineRule="auto"/>
              <w:ind w:left="882"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Khác nhau </w:t>
            </w:r>
          </w:p>
        </w:tc>
      </w:tr>
      <w:tr w:rsidR="00E14F86" w:rsidRPr="00E14F86">
        <w:trPr>
          <w:trHeight w:val="585"/>
        </w:trPr>
        <w:tc>
          <w:tcPr>
            <w:tcW w:w="105" w:type="dxa"/>
            <w:vMerge w:val="restart"/>
            <w:tcBorders>
              <w:top w:val="nil"/>
              <w:left w:val="single" w:sz="6" w:space="0" w:color="000000"/>
              <w:bottom w:val="single" w:sz="12" w:space="0" w:color="000000"/>
              <w:right w:val="single" w:sz="6" w:space="0" w:color="000000"/>
            </w:tcBorders>
            <w:vAlign w:val="bottom"/>
          </w:tcPr>
          <w:p w:rsidR="00376EEB" w:rsidRPr="00E14F86" w:rsidRDefault="00376EEB" w:rsidP="00485F47">
            <w:pPr>
              <w:spacing w:after="0" w:line="360" w:lineRule="auto"/>
              <w:ind w:left="0" w:firstLine="0"/>
              <w:jc w:val="left"/>
              <w:rPr>
                <w:color w:val="000000" w:themeColor="text1"/>
              </w:rPr>
            </w:pPr>
          </w:p>
        </w:tc>
        <w:tc>
          <w:tcPr>
            <w:tcW w:w="20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7" w:firstLine="0"/>
              <w:jc w:val="left"/>
              <w:rPr>
                <w:color w:val="000000" w:themeColor="text1"/>
              </w:rPr>
            </w:pPr>
            <w:r w:rsidRPr="00E14F86">
              <w:rPr>
                <w:b/>
                <w:color w:val="000000" w:themeColor="text1"/>
              </w:rPr>
              <w:t xml:space="preserve"> Điểm phân biệt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Hô hấp kị khí </w:t>
            </w:r>
          </w:p>
        </w:tc>
        <w:tc>
          <w:tcPr>
            <w:tcW w:w="382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Hô hấp hiếu khí </w:t>
            </w:r>
          </w:p>
        </w:tc>
        <w:tc>
          <w:tcPr>
            <w:tcW w:w="330"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731"/>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98" w:type="dxa"/>
            <w:tcBorders>
              <w:top w:val="single" w:sz="6" w:space="0" w:color="000000"/>
              <w:left w:val="single" w:sz="6" w:space="0" w:color="000000"/>
              <w:bottom w:val="single" w:sz="12" w:space="0" w:color="000000"/>
              <w:right w:val="single" w:sz="6" w:space="0" w:color="000000"/>
            </w:tcBorders>
          </w:tcPr>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Ôxy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Nơi xảy ra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Sản phẩm </w:t>
            </w:r>
          </w:p>
        </w:tc>
        <w:tc>
          <w:tcPr>
            <w:tcW w:w="3807"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822"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171" w:firstLine="0"/>
        <w:jc w:val="left"/>
        <w:rPr>
          <w:color w:val="000000" w:themeColor="text1"/>
        </w:rPr>
      </w:pPr>
      <w:r w:rsidRPr="00E14F86">
        <w:rPr>
          <w:rFonts w:eastAsia="Calibri"/>
          <w:noProof/>
          <w:color w:val="000000" w:themeColor="text1"/>
          <w:sz w:val="22"/>
        </w:rPr>
        <w:lastRenderedPageBreak/>
        <mc:AlternateContent>
          <mc:Choice Requires="wpg">
            <w:drawing>
              <wp:inline distT="0" distB="0" distL="0" distR="0" wp14:anchorId="147A8905" wp14:editId="3BE73140">
                <wp:extent cx="6462044" cy="4263617"/>
                <wp:effectExtent l="0" t="0" r="0" b="0"/>
                <wp:docPr id="344156" name="Group 344156"/>
                <wp:cNvGraphicFramePr/>
                <a:graphic xmlns:a="http://schemas.openxmlformats.org/drawingml/2006/main">
                  <a:graphicData uri="http://schemas.microsoft.com/office/word/2010/wordprocessingGroup">
                    <wpg:wgp>
                      <wpg:cNvGrpSpPr/>
                      <wpg:grpSpPr>
                        <a:xfrm>
                          <a:off x="0" y="0"/>
                          <a:ext cx="6462044" cy="4263617"/>
                          <a:chOff x="0" y="0"/>
                          <a:chExt cx="6462044" cy="4263617"/>
                        </a:xfrm>
                      </wpg:grpSpPr>
                      <wps:wsp>
                        <wps:cNvPr id="38235" name="Rectangle 38235"/>
                        <wps:cNvSpPr/>
                        <wps:spPr>
                          <a:xfrm>
                            <a:off x="138948" y="72158"/>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42543" name="Rectangle 342543"/>
                        <wps:cNvSpPr/>
                        <wps:spPr>
                          <a:xfrm>
                            <a:off x="138948" y="72157"/>
                            <a:ext cx="78653" cy="214856"/>
                          </a:xfrm>
                          <a:prstGeom prst="rect">
                            <a:avLst/>
                          </a:prstGeom>
                          <a:ln>
                            <a:noFill/>
                          </a:ln>
                        </wps:spPr>
                        <wps:txbx>
                          <w:txbxContent>
                            <w:p w:rsidR="00257825" w:rsidRDefault="00257825">
                              <w:pPr>
                                <w:spacing w:after="160" w:line="259" w:lineRule="auto"/>
                                <w:ind w:left="0" w:firstLine="0"/>
                                <w:jc w:val="left"/>
                              </w:pPr>
                              <w:r>
                                <w:t>-</w:t>
                              </w:r>
                            </w:p>
                          </w:txbxContent>
                        </wps:txbx>
                        <wps:bodyPr horzOverflow="overflow" vert="horz" lIns="0" tIns="0" rIns="0" bIns="0" rtlCol="0">
                          <a:noAutofit/>
                        </wps:bodyPr>
                      </wps:wsp>
                      <wps:wsp>
                        <wps:cNvPr id="342544" name="Rectangle 342544"/>
                        <wps:cNvSpPr/>
                        <wps:spPr>
                          <a:xfrm>
                            <a:off x="198086" y="72157"/>
                            <a:ext cx="1125366" cy="214856"/>
                          </a:xfrm>
                          <a:prstGeom prst="rect">
                            <a:avLst/>
                          </a:prstGeom>
                          <a:ln>
                            <a:noFill/>
                          </a:ln>
                        </wps:spPr>
                        <wps:txbx>
                          <w:txbxContent>
                            <w:p w:rsidR="00257825" w:rsidRDefault="00257825">
                              <w:pPr>
                                <w:spacing w:after="160" w:line="259" w:lineRule="auto"/>
                                <w:ind w:left="0" w:firstLine="0"/>
                                <w:jc w:val="left"/>
                              </w:pPr>
                              <w:r>
                                <w:t>Năng lượng</w:t>
                              </w:r>
                            </w:p>
                          </w:txbxContent>
                        </wps:txbx>
                        <wps:bodyPr horzOverflow="overflow" vert="horz" lIns="0" tIns="0" rIns="0" bIns="0" rtlCol="0">
                          <a:noAutofit/>
                        </wps:bodyPr>
                      </wps:wsp>
                      <wps:wsp>
                        <wps:cNvPr id="38237" name="Rectangle 38237"/>
                        <wps:cNvSpPr/>
                        <wps:spPr>
                          <a:xfrm>
                            <a:off x="1044226" y="72158"/>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38" name="Rectangle 38238"/>
                        <wps:cNvSpPr/>
                        <wps:spPr>
                          <a:xfrm>
                            <a:off x="138948" y="357668"/>
                            <a:ext cx="59048" cy="214857"/>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39" name="Rectangle 38239"/>
                        <wps:cNvSpPr/>
                        <wps:spPr>
                          <a:xfrm>
                            <a:off x="138948" y="357668"/>
                            <a:ext cx="715031" cy="214857"/>
                          </a:xfrm>
                          <a:prstGeom prst="rect">
                            <a:avLst/>
                          </a:prstGeom>
                          <a:ln>
                            <a:noFill/>
                          </a:ln>
                        </wps:spPr>
                        <wps:txbx>
                          <w:txbxContent>
                            <w:p w:rsidR="00257825" w:rsidRDefault="00257825">
                              <w:pPr>
                                <w:spacing w:after="160" w:line="259" w:lineRule="auto"/>
                                <w:ind w:left="0" w:firstLine="0"/>
                                <w:jc w:val="left"/>
                              </w:pPr>
                              <w:r>
                                <w:t>tích lũy</w:t>
                              </w:r>
                            </w:p>
                          </w:txbxContent>
                        </wps:txbx>
                        <wps:bodyPr horzOverflow="overflow" vert="horz" lIns="0" tIns="0" rIns="0" bIns="0" rtlCol="0">
                          <a:noAutofit/>
                        </wps:bodyPr>
                      </wps:wsp>
                      <wps:wsp>
                        <wps:cNvPr id="38240" name="Rectangle 38240"/>
                        <wps:cNvSpPr/>
                        <wps:spPr>
                          <a:xfrm>
                            <a:off x="676565" y="357668"/>
                            <a:ext cx="59048" cy="214857"/>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41" name="Rectangle 38241"/>
                        <wps:cNvSpPr/>
                        <wps:spPr>
                          <a:xfrm>
                            <a:off x="2289713" y="1102856"/>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42" name="Rectangle 38242"/>
                        <wps:cNvSpPr/>
                        <wps:spPr>
                          <a:xfrm>
                            <a:off x="2289713" y="1102856"/>
                            <a:ext cx="2506414" cy="211050"/>
                          </a:xfrm>
                          <a:prstGeom prst="rect">
                            <a:avLst/>
                          </a:prstGeom>
                          <a:ln>
                            <a:noFill/>
                          </a:ln>
                        </wps:spPr>
                        <wps:txbx>
                          <w:txbxContent>
                            <w:p w:rsidR="00257825" w:rsidRDefault="00257825">
                              <w:pPr>
                                <w:spacing w:after="160" w:line="259" w:lineRule="auto"/>
                                <w:ind w:left="0" w:firstLine="0"/>
                                <w:jc w:val="left"/>
                              </w:pPr>
                              <w:r>
                                <w:rPr>
                                  <w:b/>
                                </w:rPr>
                                <w:t>PHIẾU HỌC TẬP SỐ 2:</w:t>
                              </w:r>
                            </w:p>
                          </w:txbxContent>
                        </wps:txbx>
                        <wps:bodyPr horzOverflow="overflow" vert="horz" lIns="0" tIns="0" rIns="0" bIns="0" rtlCol="0">
                          <a:noAutofit/>
                        </wps:bodyPr>
                      </wps:wsp>
                      <wps:wsp>
                        <wps:cNvPr id="38243" name="Rectangle 38243"/>
                        <wps:cNvSpPr/>
                        <wps:spPr>
                          <a:xfrm>
                            <a:off x="4174234" y="1102856"/>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44" name="Rectangle 38244"/>
                        <wps:cNvSpPr/>
                        <wps:spPr>
                          <a:xfrm>
                            <a:off x="729453" y="1464502"/>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45" name="Rectangle 38245"/>
                        <wps:cNvSpPr/>
                        <wps:spPr>
                          <a:xfrm>
                            <a:off x="729453" y="1464502"/>
                            <a:ext cx="6656706" cy="211050"/>
                          </a:xfrm>
                          <a:prstGeom prst="rect">
                            <a:avLst/>
                          </a:prstGeom>
                          <a:ln>
                            <a:noFill/>
                          </a:ln>
                        </wps:spPr>
                        <wps:txbx>
                          <w:txbxContent>
                            <w:p w:rsidR="00257825" w:rsidRDefault="00257825">
                              <w:pPr>
                                <w:spacing w:after="160" w:line="259" w:lineRule="auto"/>
                                <w:ind w:left="0" w:firstLine="0"/>
                                <w:jc w:val="left"/>
                              </w:pPr>
                              <w:r>
                                <w:rPr>
                                  <w:b/>
                                </w:rPr>
                                <w:t>Phân biệt đường phân với Chu trình Crep và chuỗi truyền điện tử</w:t>
                              </w:r>
                            </w:p>
                          </w:txbxContent>
                        </wps:txbx>
                        <wps:bodyPr horzOverflow="overflow" vert="horz" lIns="0" tIns="0" rIns="0" bIns="0" rtlCol="0">
                          <a:noAutofit/>
                        </wps:bodyPr>
                      </wps:wsp>
                      <wps:wsp>
                        <wps:cNvPr id="38246" name="Rectangle 38246"/>
                        <wps:cNvSpPr/>
                        <wps:spPr>
                          <a:xfrm>
                            <a:off x="5734494" y="1464502"/>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47" name="Rectangle 38247"/>
                        <wps:cNvSpPr/>
                        <wps:spPr>
                          <a:xfrm>
                            <a:off x="194443"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48" name="Rectangle 38248"/>
                        <wps:cNvSpPr/>
                        <wps:spPr>
                          <a:xfrm>
                            <a:off x="194443" y="1835665"/>
                            <a:ext cx="1548503" cy="211050"/>
                          </a:xfrm>
                          <a:prstGeom prst="rect">
                            <a:avLst/>
                          </a:prstGeom>
                          <a:ln>
                            <a:noFill/>
                          </a:ln>
                        </wps:spPr>
                        <wps:txbx>
                          <w:txbxContent>
                            <w:p w:rsidR="00257825" w:rsidRDefault="00257825">
                              <w:pPr>
                                <w:spacing w:after="160" w:line="259" w:lineRule="auto"/>
                                <w:ind w:left="0" w:firstLine="0"/>
                                <w:jc w:val="left"/>
                              </w:pPr>
                              <w:r>
                                <w:rPr>
                                  <w:b/>
                                </w:rPr>
                                <w:t>Điểm phân biệt</w:t>
                              </w:r>
                            </w:p>
                          </w:txbxContent>
                        </wps:txbx>
                        <wps:bodyPr horzOverflow="overflow" vert="horz" lIns="0" tIns="0" rIns="0" bIns="0" rtlCol="0">
                          <a:noAutofit/>
                        </wps:bodyPr>
                      </wps:wsp>
                      <wps:wsp>
                        <wps:cNvPr id="38249" name="Rectangle 38249"/>
                        <wps:cNvSpPr/>
                        <wps:spPr>
                          <a:xfrm>
                            <a:off x="1358731"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0" name="Rectangle 38250"/>
                        <wps:cNvSpPr/>
                        <wps:spPr>
                          <a:xfrm>
                            <a:off x="1710006"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1" name="Rectangle 38251"/>
                        <wps:cNvSpPr/>
                        <wps:spPr>
                          <a:xfrm>
                            <a:off x="1710006" y="1835665"/>
                            <a:ext cx="1263760" cy="211050"/>
                          </a:xfrm>
                          <a:prstGeom prst="rect">
                            <a:avLst/>
                          </a:prstGeom>
                          <a:ln>
                            <a:noFill/>
                          </a:ln>
                        </wps:spPr>
                        <wps:txbx>
                          <w:txbxContent>
                            <w:p w:rsidR="00257825" w:rsidRDefault="00257825">
                              <w:pPr>
                                <w:spacing w:after="160" w:line="259" w:lineRule="auto"/>
                                <w:ind w:left="0" w:firstLine="0"/>
                                <w:jc w:val="left"/>
                              </w:pPr>
                              <w:r>
                                <w:rPr>
                                  <w:b/>
                                </w:rPr>
                                <w:t>Đường phân</w:t>
                              </w:r>
                            </w:p>
                          </w:txbxContent>
                        </wps:txbx>
                        <wps:bodyPr horzOverflow="overflow" vert="horz" lIns="0" tIns="0" rIns="0" bIns="0" rtlCol="0">
                          <a:noAutofit/>
                        </wps:bodyPr>
                      </wps:wsp>
                      <wps:wsp>
                        <wps:cNvPr id="38252" name="Rectangle 38252"/>
                        <wps:cNvSpPr/>
                        <wps:spPr>
                          <a:xfrm>
                            <a:off x="2660201"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3" name="Rectangle 38253"/>
                        <wps:cNvSpPr/>
                        <wps:spPr>
                          <a:xfrm>
                            <a:off x="3073362"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4" name="Rectangle 38254"/>
                        <wps:cNvSpPr/>
                        <wps:spPr>
                          <a:xfrm>
                            <a:off x="3073362" y="1835665"/>
                            <a:ext cx="1004157" cy="211050"/>
                          </a:xfrm>
                          <a:prstGeom prst="rect">
                            <a:avLst/>
                          </a:prstGeom>
                          <a:ln>
                            <a:noFill/>
                          </a:ln>
                        </wps:spPr>
                        <wps:txbx>
                          <w:txbxContent>
                            <w:p w:rsidR="00257825" w:rsidRDefault="00257825">
                              <w:pPr>
                                <w:spacing w:after="160" w:line="259" w:lineRule="auto"/>
                                <w:ind w:left="0" w:firstLine="0"/>
                                <w:jc w:val="left"/>
                              </w:pPr>
                              <w:r>
                                <w:rPr>
                                  <w:b/>
                                </w:rPr>
                                <w:t>Chu trình</w:t>
                              </w:r>
                            </w:p>
                          </w:txbxContent>
                        </wps:txbx>
                        <wps:bodyPr horzOverflow="overflow" vert="horz" lIns="0" tIns="0" rIns="0" bIns="0" rtlCol="0">
                          <a:noAutofit/>
                        </wps:bodyPr>
                      </wps:wsp>
                      <wps:wsp>
                        <wps:cNvPr id="38255" name="Rectangle 38255"/>
                        <wps:cNvSpPr/>
                        <wps:spPr>
                          <a:xfrm>
                            <a:off x="3828367"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6" name="Rectangle 38256"/>
                        <wps:cNvSpPr/>
                        <wps:spPr>
                          <a:xfrm>
                            <a:off x="3260141" y="212117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7" name="Rectangle 38257"/>
                        <wps:cNvSpPr/>
                        <wps:spPr>
                          <a:xfrm>
                            <a:off x="3260141" y="2121175"/>
                            <a:ext cx="507326" cy="211050"/>
                          </a:xfrm>
                          <a:prstGeom prst="rect">
                            <a:avLst/>
                          </a:prstGeom>
                          <a:ln>
                            <a:noFill/>
                          </a:ln>
                        </wps:spPr>
                        <wps:txbx>
                          <w:txbxContent>
                            <w:p w:rsidR="00257825" w:rsidRDefault="00257825">
                              <w:pPr>
                                <w:spacing w:after="160" w:line="259" w:lineRule="auto"/>
                                <w:ind w:left="0" w:firstLine="0"/>
                                <w:jc w:val="left"/>
                              </w:pPr>
                              <w:r>
                                <w:rPr>
                                  <w:b/>
                                </w:rPr>
                                <w:t>Crep</w:t>
                              </w:r>
                            </w:p>
                          </w:txbxContent>
                        </wps:txbx>
                        <wps:bodyPr horzOverflow="overflow" vert="horz" lIns="0" tIns="0" rIns="0" bIns="0" rtlCol="0">
                          <a:noAutofit/>
                        </wps:bodyPr>
                      </wps:wsp>
                      <wps:wsp>
                        <wps:cNvPr id="38258" name="Rectangle 38258"/>
                        <wps:cNvSpPr/>
                        <wps:spPr>
                          <a:xfrm>
                            <a:off x="3641589" y="212117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9" name="Rectangle 38259"/>
                        <wps:cNvSpPr/>
                        <wps:spPr>
                          <a:xfrm>
                            <a:off x="4334812"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60" name="Rectangle 38260"/>
                        <wps:cNvSpPr/>
                        <wps:spPr>
                          <a:xfrm>
                            <a:off x="4334812" y="1835665"/>
                            <a:ext cx="2116838" cy="211050"/>
                          </a:xfrm>
                          <a:prstGeom prst="rect">
                            <a:avLst/>
                          </a:prstGeom>
                          <a:ln>
                            <a:noFill/>
                          </a:ln>
                        </wps:spPr>
                        <wps:txbx>
                          <w:txbxContent>
                            <w:p w:rsidR="00257825" w:rsidRDefault="00257825">
                              <w:pPr>
                                <w:spacing w:after="160" w:line="259" w:lineRule="auto"/>
                                <w:ind w:left="0" w:firstLine="0"/>
                                <w:jc w:val="left"/>
                              </w:pPr>
                              <w:r>
                                <w:rPr>
                                  <w:b/>
                                </w:rPr>
                                <w:t>Chuỗi truyền điện tử</w:t>
                              </w:r>
                            </w:p>
                          </w:txbxContent>
                        </wps:txbx>
                        <wps:bodyPr horzOverflow="overflow" vert="horz" lIns="0" tIns="0" rIns="0" bIns="0" rtlCol="0">
                          <a:noAutofit/>
                        </wps:bodyPr>
                      </wps:wsp>
                      <wps:wsp>
                        <wps:cNvPr id="38261" name="Rectangle 38261"/>
                        <wps:cNvSpPr/>
                        <wps:spPr>
                          <a:xfrm>
                            <a:off x="5926420" y="1835665"/>
                            <a:ext cx="59047"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62" name="Rectangle 38262"/>
                        <wps:cNvSpPr/>
                        <wps:spPr>
                          <a:xfrm>
                            <a:off x="138948" y="2489477"/>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42545" name="Rectangle 342545"/>
                        <wps:cNvSpPr/>
                        <wps:spPr>
                          <a:xfrm>
                            <a:off x="138948" y="2489475"/>
                            <a:ext cx="118096" cy="214856"/>
                          </a:xfrm>
                          <a:prstGeom prst="rect">
                            <a:avLst/>
                          </a:prstGeom>
                          <a:ln>
                            <a:noFill/>
                          </a:ln>
                        </wps:spPr>
                        <wps:txbx>
                          <w:txbxContent>
                            <w:p w:rsidR="00257825" w:rsidRDefault="00257825">
                              <w:pPr>
                                <w:spacing w:after="160" w:line="259" w:lineRule="auto"/>
                                <w:ind w:left="0" w:firstLine="0"/>
                                <w:jc w:val="left"/>
                              </w:pPr>
                              <w:r>
                                <w:t>1</w:t>
                              </w:r>
                            </w:p>
                          </w:txbxContent>
                        </wps:txbx>
                        <wps:bodyPr horzOverflow="overflow" vert="horz" lIns="0" tIns="0" rIns="0" bIns="0" rtlCol="0">
                          <a:noAutofit/>
                        </wps:bodyPr>
                      </wps:wsp>
                      <wps:wsp>
                        <wps:cNvPr id="342546" name="Rectangle 342546"/>
                        <wps:cNvSpPr/>
                        <wps:spPr>
                          <a:xfrm>
                            <a:off x="227742" y="2489475"/>
                            <a:ext cx="623230" cy="214856"/>
                          </a:xfrm>
                          <a:prstGeom prst="rect">
                            <a:avLst/>
                          </a:prstGeom>
                          <a:ln>
                            <a:noFill/>
                          </a:ln>
                        </wps:spPr>
                        <wps:txbx>
                          <w:txbxContent>
                            <w:p w:rsidR="00257825" w:rsidRDefault="00257825">
                              <w:pPr>
                                <w:spacing w:after="160" w:line="259" w:lineRule="auto"/>
                                <w:ind w:left="0" w:firstLine="0"/>
                                <w:jc w:val="left"/>
                              </w:pPr>
                              <w:r>
                                <w:t>. Vị trí</w:t>
                              </w:r>
                            </w:p>
                          </w:txbxContent>
                        </wps:txbx>
                        <wps:bodyPr horzOverflow="overflow" vert="horz" lIns="0" tIns="0" rIns="0" bIns="0" rtlCol="0">
                          <a:noAutofit/>
                        </wps:bodyPr>
                      </wps:wsp>
                      <wps:wsp>
                        <wps:cNvPr id="38264" name="Rectangle 38264"/>
                        <wps:cNvSpPr/>
                        <wps:spPr>
                          <a:xfrm>
                            <a:off x="696336" y="2489477"/>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65" name="Rectangle 38265"/>
                        <wps:cNvSpPr/>
                        <wps:spPr>
                          <a:xfrm>
                            <a:off x="138948" y="2851121"/>
                            <a:ext cx="59048" cy="214857"/>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42547" name="Rectangle 342547"/>
                        <wps:cNvSpPr/>
                        <wps:spPr>
                          <a:xfrm>
                            <a:off x="138948" y="2851121"/>
                            <a:ext cx="118096" cy="214856"/>
                          </a:xfrm>
                          <a:prstGeom prst="rect">
                            <a:avLst/>
                          </a:prstGeom>
                          <a:ln>
                            <a:noFill/>
                          </a:ln>
                        </wps:spPr>
                        <wps:txbx>
                          <w:txbxContent>
                            <w:p w:rsidR="00257825" w:rsidRDefault="00257825">
                              <w:pPr>
                                <w:spacing w:after="160" w:line="259" w:lineRule="auto"/>
                                <w:ind w:left="0" w:firstLine="0"/>
                                <w:jc w:val="left"/>
                              </w:pPr>
                              <w:r>
                                <w:t>2</w:t>
                              </w:r>
                            </w:p>
                          </w:txbxContent>
                        </wps:txbx>
                        <wps:bodyPr horzOverflow="overflow" vert="horz" lIns="0" tIns="0" rIns="0" bIns="0" rtlCol="0">
                          <a:noAutofit/>
                        </wps:bodyPr>
                      </wps:wsp>
                      <wps:wsp>
                        <wps:cNvPr id="342548" name="Rectangle 342548"/>
                        <wps:cNvSpPr/>
                        <wps:spPr>
                          <a:xfrm>
                            <a:off x="227742" y="2851121"/>
                            <a:ext cx="1416799" cy="214856"/>
                          </a:xfrm>
                          <a:prstGeom prst="rect">
                            <a:avLst/>
                          </a:prstGeom>
                          <a:ln>
                            <a:noFill/>
                          </a:ln>
                        </wps:spPr>
                        <wps:txbx>
                          <w:txbxContent>
                            <w:p w:rsidR="00257825" w:rsidRDefault="00257825">
                              <w:pPr>
                                <w:spacing w:after="160" w:line="259" w:lineRule="auto"/>
                                <w:ind w:left="0" w:firstLine="0"/>
                                <w:jc w:val="left"/>
                              </w:pPr>
                              <w:r>
                                <w:t>.  Nguyên Liệu</w:t>
                              </w:r>
                            </w:p>
                          </w:txbxContent>
                        </wps:txbx>
                        <wps:bodyPr horzOverflow="overflow" vert="horz" lIns="0" tIns="0" rIns="0" bIns="0" rtlCol="0">
                          <a:noAutofit/>
                        </wps:bodyPr>
                      </wps:wsp>
                      <wps:wsp>
                        <wps:cNvPr id="38267" name="Rectangle 38267"/>
                        <wps:cNvSpPr/>
                        <wps:spPr>
                          <a:xfrm>
                            <a:off x="1293004" y="2851121"/>
                            <a:ext cx="59048" cy="214857"/>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68" name="Rectangle 38268"/>
                        <wps:cNvSpPr/>
                        <wps:spPr>
                          <a:xfrm>
                            <a:off x="138948" y="3212768"/>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42549" name="Rectangle 342549"/>
                        <wps:cNvSpPr/>
                        <wps:spPr>
                          <a:xfrm>
                            <a:off x="138948" y="3212767"/>
                            <a:ext cx="118096" cy="214856"/>
                          </a:xfrm>
                          <a:prstGeom prst="rect">
                            <a:avLst/>
                          </a:prstGeom>
                          <a:ln>
                            <a:noFill/>
                          </a:ln>
                        </wps:spPr>
                        <wps:txbx>
                          <w:txbxContent>
                            <w:p w:rsidR="00257825" w:rsidRDefault="00257825">
                              <w:pPr>
                                <w:spacing w:after="160" w:line="259" w:lineRule="auto"/>
                                <w:ind w:left="0" w:firstLine="0"/>
                                <w:jc w:val="left"/>
                              </w:pPr>
                              <w:r>
                                <w:t>3</w:t>
                              </w:r>
                            </w:p>
                          </w:txbxContent>
                        </wps:txbx>
                        <wps:bodyPr horzOverflow="overflow" vert="horz" lIns="0" tIns="0" rIns="0" bIns="0" rtlCol="0">
                          <a:noAutofit/>
                        </wps:bodyPr>
                      </wps:wsp>
                      <wps:wsp>
                        <wps:cNvPr id="342550" name="Rectangle 342550"/>
                        <wps:cNvSpPr/>
                        <wps:spPr>
                          <a:xfrm>
                            <a:off x="227742" y="3212767"/>
                            <a:ext cx="1056169" cy="214856"/>
                          </a:xfrm>
                          <a:prstGeom prst="rect">
                            <a:avLst/>
                          </a:prstGeom>
                          <a:ln>
                            <a:noFill/>
                          </a:ln>
                        </wps:spPr>
                        <wps:txbx>
                          <w:txbxContent>
                            <w:p w:rsidR="00257825" w:rsidRDefault="00257825">
                              <w:pPr>
                                <w:spacing w:after="160" w:line="259" w:lineRule="auto"/>
                                <w:ind w:left="0" w:firstLine="0"/>
                                <w:jc w:val="left"/>
                              </w:pPr>
                              <w:r>
                                <w:t>. Sản phẩm</w:t>
                              </w:r>
                            </w:p>
                          </w:txbxContent>
                        </wps:txbx>
                        <wps:bodyPr horzOverflow="overflow" vert="horz" lIns="0" tIns="0" rIns="0" bIns="0" rtlCol="0">
                          <a:noAutofit/>
                        </wps:bodyPr>
                      </wps:wsp>
                      <wps:wsp>
                        <wps:cNvPr id="38270" name="Rectangle 38270"/>
                        <wps:cNvSpPr/>
                        <wps:spPr>
                          <a:xfrm>
                            <a:off x="1021854" y="3212768"/>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71" name="Rectangle 38271"/>
                        <wps:cNvSpPr/>
                        <wps:spPr>
                          <a:xfrm>
                            <a:off x="138948" y="3574415"/>
                            <a:ext cx="59048" cy="214855"/>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42551" name="Rectangle 342551"/>
                        <wps:cNvSpPr/>
                        <wps:spPr>
                          <a:xfrm>
                            <a:off x="138948" y="3574414"/>
                            <a:ext cx="118096" cy="214855"/>
                          </a:xfrm>
                          <a:prstGeom prst="rect">
                            <a:avLst/>
                          </a:prstGeom>
                          <a:ln>
                            <a:noFill/>
                          </a:ln>
                        </wps:spPr>
                        <wps:txbx>
                          <w:txbxContent>
                            <w:p w:rsidR="00257825" w:rsidRDefault="00257825">
                              <w:pPr>
                                <w:spacing w:after="160" w:line="259" w:lineRule="auto"/>
                                <w:ind w:left="0" w:firstLine="0"/>
                                <w:jc w:val="left"/>
                              </w:pPr>
                              <w:r>
                                <w:t>4</w:t>
                              </w:r>
                            </w:p>
                          </w:txbxContent>
                        </wps:txbx>
                        <wps:bodyPr horzOverflow="overflow" vert="horz" lIns="0" tIns="0" rIns="0" bIns="0" rtlCol="0">
                          <a:noAutofit/>
                        </wps:bodyPr>
                      </wps:wsp>
                      <wps:wsp>
                        <wps:cNvPr id="342552" name="Rectangle 342552"/>
                        <wps:cNvSpPr/>
                        <wps:spPr>
                          <a:xfrm>
                            <a:off x="227742" y="3574414"/>
                            <a:ext cx="1243462" cy="214855"/>
                          </a:xfrm>
                          <a:prstGeom prst="rect">
                            <a:avLst/>
                          </a:prstGeom>
                          <a:ln>
                            <a:noFill/>
                          </a:ln>
                        </wps:spPr>
                        <wps:txbx>
                          <w:txbxContent>
                            <w:p w:rsidR="00257825" w:rsidRDefault="00257825">
                              <w:pPr>
                                <w:spacing w:after="160" w:line="259" w:lineRule="auto"/>
                                <w:ind w:left="0" w:firstLine="0"/>
                                <w:jc w:val="left"/>
                              </w:pPr>
                              <w:r>
                                <w:t>. Năng lượng</w:t>
                              </w:r>
                            </w:p>
                          </w:txbxContent>
                        </wps:txbx>
                        <wps:bodyPr horzOverflow="overflow" vert="horz" lIns="0" tIns="0" rIns="0" bIns="0" rtlCol="0">
                          <a:noAutofit/>
                        </wps:bodyPr>
                      </wps:wsp>
                      <wps:wsp>
                        <wps:cNvPr id="38273" name="Rectangle 38273"/>
                        <wps:cNvSpPr/>
                        <wps:spPr>
                          <a:xfrm>
                            <a:off x="1162675" y="3574415"/>
                            <a:ext cx="59048" cy="214855"/>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409" name="Shape 38409"/>
                        <wps:cNvSpPr/>
                        <wps:spPr>
                          <a:xfrm>
                            <a:off x="4758" y="0"/>
                            <a:ext cx="0" cy="4263617"/>
                          </a:xfrm>
                          <a:custGeom>
                            <a:avLst/>
                            <a:gdLst/>
                            <a:ahLst/>
                            <a:cxnLst/>
                            <a:rect l="0" t="0" r="0" b="0"/>
                            <a:pathLst>
                              <a:path h="4263617">
                                <a:moveTo>
                                  <a:pt x="0" y="0"/>
                                </a:moveTo>
                                <a:lnTo>
                                  <a:pt x="0" y="4263617"/>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0" name="Shape 38410"/>
                        <wps:cNvSpPr/>
                        <wps:spPr>
                          <a:xfrm>
                            <a:off x="6457286" y="0"/>
                            <a:ext cx="0" cy="4263617"/>
                          </a:xfrm>
                          <a:custGeom>
                            <a:avLst/>
                            <a:gdLst/>
                            <a:ahLst/>
                            <a:cxnLst/>
                            <a:rect l="0" t="0" r="0" b="0"/>
                            <a:pathLst>
                              <a:path h="4263617">
                                <a:moveTo>
                                  <a:pt x="0" y="0"/>
                                </a:moveTo>
                                <a:lnTo>
                                  <a:pt x="0" y="4263617"/>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1" name="Shape 38411"/>
                        <wps:cNvSpPr/>
                        <wps:spPr>
                          <a:xfrm>
                            <a:off x="0" y="4758"/>
                            <a:ext cx="6462044" cy="0"/>
                          </a:xfrm>
                          <a:custGeom>
                            <a:avLst/>
                            <a:gdLst/>
                            <a:ahLst/>
                            <a:cxnLst/>
                            <a:rect l="0" t="0" r="0" b="0"/>
                            <a:pathLst>
                              <a:path w="6462044">
                                <a:moveTo>
                                  <a:pt x="0" y="0"/>
                                </a:moveTo>
                                <a:lnTo>
                                  <a:pt x="6462044"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2" name="Shape 38412"/>
                        <wps:cNvSpPr/>
                        <wps:spPr>
                          <a:xfrm>
                            <a:off x="0" y="1042112"/>
                            <a:ext cx="6462044" cy="0"/>
                          </a:xfrm>
                          <a:custGeom>
                            <a:avLst/>
                            <a:gdLst/>
                            <a:ahLst/>
                            <a:cxnLst/>
                            <a:rect l="0" t="0" r="0" b="0"/>
                            <a:pathLst>
                              <a:path w="6462044">
                                <a:moveTo>
                                  <a:pt x="0" y="0"/>
                                </a:moveTo>
                                <a:lnTo>
                                  <a:pt x="6462044"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3" name="Shape 38413"/>
                        <wps:cNvSpPr/>
                        <wps:spPr>
                          <a:xfrm>
                            <a:off x="0" y="4258858"/>
                            <a:ext cx="6462044" cy="0"/>
                          </a:xfrm>
                          <a:custGeom>
                            <a:avLst/>
                            <a:gdLst/>
                            <a:ahLst/>
                            <a:cxnLst/>
                            <a:rect l="0" t="0" r="0" b="0"/>
                            <a:pathLst>
                              <a:path w="6462044">
                                <a:moveTo>
                                  <a:pt x="0" y="0"/>
                                </a:moveTo>
                                <a:lnTo>
                                  <a:pt x="6462044"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4" name="Shape 38414"/>
                        <wps:cNvSpPr/>
                        <wps:spPr>
                          <a:xfrm>
                            <a:off x="71378" y="15164"/>
                            <a:ext cx="0" cy="660543"/>
                          </a:xfrm>
                          <a:custGeom>
                            <a:avLst/>
                            <a:gdLst/>
                            <a:ahLst/>
                            <a:cxnLst/>
                            <a:rect l="0" t="0" r="0" b="0"/>
                            <a:pathLst>
                              <a:path h="660543">
                                <a:moveTo>
                                  <a:pt x="0" y="660543"/>
                                </a:moveTo>
                                <a:lnTo>
                                  <a:pt x="0"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5" name="Shape 38415"/>
                        <wps:cNvSpPr/>
                        <wps:spPr>
                          <a:xfrm>
                            <a:off x="1403758" y="15164"/>
                            <a:ext cx="0" cy="660543"/>
                          </a:xfrm>
                          <a:custGeom>
                            <a:avLst/>
                            <a:gdLst/>
                            <a:ahLst/>
                            <a:cxnLst/>
                            <a:rect l="0" t="0" r="0" b="0"/>
                            <a:pathLst>
                              <a:path h="660543">
                                <a:moveTo>
                                  <a:pt x="0" y="660543"/>
                                </a:moveTo>
                                <a:lnTo>
                                  <a:pt x="0"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6" name="Shape 38416"/>
                        <wps:cNvSpPr/>
                        <wps:spPr>
                          <a:xfrm>
                            <a:off x="3821076" y="15164"/>
                            <a:ext cx="0" cy="660543"/>
                          </a:xfrm>
                          <a:custGeom>
                            <a:avLst/>
                            <a:gdLst/>
                            <a:ahLst/>
                            <a:cxnLst/>
                            <a:rect l="0" t="0" r="0" b="0"/>
                            <a:pathLst>
                              <a:path h="660543">
                                <a:moveTo>
                                  <a:pt x="0" y="660543"/>
                                </a:moveTo>
                                <a:lnTo>
                                  <a:pt x="0"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7" name="Shape 38417"/>
                        <wps:cNvSpPr/>
                        <wps:spPr>
                          <a:xfrm>
                            <a:off x="6247912" y="15164"/>
                            <a:ext cx="0" cy="660543"/>
                          </a:xfrm>
                          <a:custGeom>
                            <a:avLst/>
                            <a:gdLst/>
                            <a:ahLst/>
                            <a:cxnLst/>
                            <a:rect l="0" t="0" r="0" b="0"/>
                            <a:pathLst>
                              <a:path h="660543">
                                <a:moveTo>
                                  <a:pt x="0" y="660543"/>
                                </a:moveTo>
                                <a:lnTo>
                                  <a:pt x="0"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8" name="Shape 38418"/>
                        <wps:cNvSpPr/>
                        <wps:spPr>
                          <a:xfrm>
                            <a:off x="66619" y="670949"/>
                            <a:ext cx="6186051" cy="0"/>
                          </a:xfrm>
                          <a:custGeom>
                            <a:avLst/>
                            <a:gdLst/>
                            <a:ahLst/>
                            <a:cxnLst/>
                            <a:rect l="0" t="0" r="0" b="0"/>
                            <a:pathLst>
                              <a:path w="6186051">
                                <a:moveTo>
                                  <a:pt x="0" y="0"/>
                                </a:moveTo>
                                <a:lnTo>
                                  <a:pt x="6186051"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9" name="Shape 38419"/>
                        <wps:cNvSpPr/>
                        <wps:spPr>
                          <a:xfrm>
                            <a:off x="71378" y="1770162"/>
                            <a:ext cx="0" cy="2122291"/>
                          </a:xfrm>
                          <a:custGeom>
                            <a:avLst/>
                            <a:gdLst/>
                            <a:ahLst/>
                            <a:cxnLst/>
                            <a:rect l="0" t="0" r="0" b="0"/>
                            <a:pathLst>
                              <a:path h="2122291">
                                <a:moveTo>
                                  <a:pt x="0" y="0"/>
                                </a:moveTo>
                                <a:lnTo>
                                  <a:pt x="0" y="2122291"/>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0" name="Shape 38420"/>
                        <wps:cNvSpPr/>
                        <wps:spPr>
                          <a:xfrm>
                            <a:off x="1479894" y="1770162"/>
                            <a:ext cx="0" cy="2122291"/>
                          </a:xfrm>
                          <a:custGeom>
                            <a:avLst/>
                            <a:gdLst/>
                            <a:ahLst/>
                            <a:cxnLst/>
                            <a:rect l="0" t="0" r="0" b="0"/>
                            <a:pathLst>
                              <a:path h="2122291">
                                <a:moveTo>
                                  <a:pt x="0" y="0"/>
                                </a:moveTo>
                                <a:lnTo>
                                  <a:pt x="0" y="2122291"/>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1" name="Shape 38421"/>
                        <wps:cNvSpPr/>
                        <wps:spPr>
                          <a:xfrm>
                            <a:off x="2888410" y="1770162"/>
                            <a:ext cx="0" cy="2122291"/>
                          </a:xfrm>
                          <a:custGeom>
                            <a:avLst/>
                            <a:gdLst/>
                            <a:ahLst/>
                            <a:cxnLst/>
                            <a:rect l="0" t="0" r="0" b="0"/>
                            <a:pathLst>
                              <a:path h="2122291">
                                <a:moveTo>
                                  <a:pt x="0" y="0"/>
                                </a:moveTo>
                                <a:lnTo>
                                  <a:pt x="0" y="2122291"/>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2" name="Shape 38422"/>
                        <wps:cNvSpPr/>
                        <wps:spPr>
                          <a:xfrm>
                            <a:off x="4011416" y="1770162"/>
                            <a:ext cx="0" cy="2122291"/>
                          </a:xfrm>
                          <a:custGeom>
                            <a:avLst/>
                            <a:gdLst/>
                            <a:ahLst/>
                            <a:cxnLst/>
                            <a:rect l="0" t="0" r="0" b="0"/>
                            <a:pathLst>
                              <a:path h="2122291">
                                <a:moveTo>
                                  <a:pt x="0" y="0"/>
                                </a:moveTo>
                                <a:lnTo>
                                  <a:pt x="0" y="2122291"/>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3" name="Shape 38423"/>
                        <wps:cNvSpPr/>
                        <wps:spPr>
                          <a:xfrm>
                            <a:off x="6247912" y="1770162"/>
                            <a:ext cx="0" cy="2122291"/>
                          </a:xfrm>
                          <a:custGeom>
                            <a:avLst/>
                            <a:gdLst/>
                            <a:ahLst/>
                            <a:cxnLst/>
                            <a:rect l="0" t="0" r="0" b="0"/>
                            <a:pathLst>
                              <a:path h="2122291">
                                <a:moveTo>
                                  <a:pt x="0" y="0"/>
                                </a:moveTo>
                                <a:lnTo>
                                  <a:pt x="0" y="2122291"/>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4" name="Shape 38424"/>
                        <wps:cNvSpPr/>
                        <wps:spPr>
                          <a:xfrm>
                            <a:off x="66619" y="1774921"/>
                            <a:ext cx="6186051" cy="0"/>
                          </a:xfrm>
                          <a:custGeom>
                            <a:avLst/>
                            <a:gdLst/>
                            <a:ahLst/>
                            <a:cxnLst/>
                            <a:rect l="0" t="0" r="0" b="0"/>
                            <a:pathLst>
                              <a:path w="6186051">
                                <a:moveTo>
                                  <a:pt x="0" y="0"/>
                                </a:moveTo>
                                <a:lnTo>
                                  <a:pt x="6186051"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5" name="Shape 38425"/>
                        <wps:cNvSpPr/>
                        <wps:spPr>
                          <a:xfrm>
                            <a:off x="66619" y="2431594"/>
                            <a:ext cx="6186051" cy="0"/>
                          </a:xfrm>
                          <a:custGeom>
                            <a:avLst/>
                            <a:gdLst/>
                            <a:ahLst/>
                            <a:cxnLst/>
                            <a:rect l="0" t="0" r="0" b="0"/>
                            <a:pathLst>
                              <a:path w="6186051">
                                <a:moveTo>
                                  <a:pt x="0" y="0"/>
                                </a:moveTo>
                                <a:lnTo>
                                  <a:pt x="6186051"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6" name="Shape 38426"/>
                        <wps:cNvSpPr/>
                        <wps:spPr>
                          <a:xfrm>
                            <a:off x="66619" y="3887695"/>
                            <a:ext cx="6186051" cy="0"/>
                          </a:xfrm>
                          <a:custGeom>
                            <a:avLst/>
                            <a:gdLst/>
                            <a:ahLst/>
                            <a:cxnLst/>
                            <a:rect l="0" t="0" r="0" b="0"/>
                            <a:pathLst>
                              <a:path w="6186051">
                                <a:moveTo>
                                  <a:pt x="0" y="0"/>
                                </a:moveTo>
                                <a:lnTo>
                                  <a:pt x="6186051"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44156" style="width:508.822pt;height:335.718pt;mso-position-horizontal-relative:char;mso-position-vertical-relative:line" coordsize="64620,42636">
                <v:rect id="Rectangle 38235" style="position:absolute;width:590;height:2148;left:1389;top:721;" filled="f" stroked="f">
                  <v:textbox inset="0,0,0,0">
                    <w:txbxContent>
                      <w:p>
                        <w:pPr>
                          <w:spacing w:before="0" w:after="160" w:line="259" w:lineRule="auto"/>
                          <w:ind w:left="0" w:firstLine="0"/>
                          <w:jc w:val="left"/>
                        </w:pPr>
                        <w:r>
                          <w:rPr/>
                          <w:t xml:space="preserve"> </w:t>
                        </w:r>
                      </w:p>
                    </w:txbxContent>
                  </v:textbox>
                </v:rect>
                <v:rect id="Rectangle 342543" style="position:absolute;width:786;height:2148;left:1389;top:721;" filled="f" stroked="f">
                  <v:textbox inset="0,0,0,0">
                    <w:txbxContent>
                      <w:p>
                        <w:pPr>
                          <w:spacing w:before="0" w:after="160" w:line="259" w:lineRule="auto"/>
                          <w:ind w:left="0" w:firstLine="0"/>
                          <w:jc w:val="left"/>
                        </w:pPr>
                        <w:r>
                          <w:rPr/>
                          <w:t xml:space="preserve">-</w:t>
                        </w:r>
                      </w:p>
                    </w:txbxContent>
                  </v:textbox>
                </v:rect>
                <v:rect id="Rectangle 342544" style="position:absolute;width:11253;height:2148;left:1980;top:721;" filled="f" stroked="f">
                  <v:textbox inset="0,0,0,0">
                    <w:txbxContent>
                      <w:p>
                        <w:pPr>
                          <w:spacing w:before="0" w:after="160" w:line="259" w:lineRule="auto"/>
                          <w:ind w:left="0" w:firstLine="0"/>
                          <w:jc w:val="left"/>
                        </w:pPr>
                        <w:r>
                          <w:rPr/>
                          <w:t xml:space="preserve">Năng lượng</w:t>
                        </w:r>
                      </w:p>
                    </w:txbxContent>
                  </v:textbox>
                </v:rect>
                <v:rect id="Rectangle 38237" style="position:absolute;width:590;height:2148;left:10442;top:721;" filled="f" stroked="f">
                  <v:textbox inset="0,0,0,0">
                    <w:txbxContent>
                      <w:p>
                        <w:pPr>
                          <w:spacing w:before="0" w:after="160" w:line="259" w:lineRule="auto"/>
                          <w:ind w:left="0" w:firstLine="0"/>
                          <w:jc w:val="left"/>
                        </w:pPr>
                        <w:r>
                          <w:rPr/>
                          <w:t xml:space="preserve"> </w:t>
                        </w:r>
                      </w:p>
                    </w:txbxContent>
                  </v:textbox>
                </v:rect>
                <v:rect id="Rectangle 38238" style="position:absolute;width:590;height:2148;left:1389;top:3576;" filled="f" stroked="f">
                  <v:textbox inset="0,0,0,0">
                    <w:txbxContent>
                      <w:p>
                        <w:pPr>
                          <w:spacing w:before="0" w:after="160" w:line="259" w:lineRule="auto"/>
                          <w:ind w:left="0" w:firstLine="0"/>
                          <w:jc w:val="left"/>
                        </w:pPr>
                        <w:r>
                          <w:rPr/>
                          <w:t xml:space="preserve"> </w:t>
                        </w:r>
                      </w:p>
                    </w:txbxContent>
                  </v:textbox>
                </v:rect>
                <v:rect id="Rectangle 38239" style="position:absolute;width:7150;height:2148;left:1389;top:3576;" filled="f" stroked="f">
                  <v:textbox inset="0,0,0,0">
                    <w:txbxContent>
                      <w:p>
                        <w:pPr>
                          <w:spacing w:before="0" w:after="160" w:line="259" w:lineRule="auto"/>
                          <w:ind w:left="0" w:firstLine="0"/>
                          <w:jc w:val="left"/>
                        </w:pPr>
                        <w:r>
                          <w:rPr/>
                          <w:t xml:space="preserve">tích lũy</w:t>
                        </w:r>
                      </w:p>
                    </w:txbxContent>
                  </v:textbox>
                </v:rect>
                <v:rect id="Rectangle 38240" style="position:absolute;width:590;height:2148;left:6765;top:3576;" filled="f" stroked="f">
                  <v:textbox inset="0,0,0,0">
                    <w:txbxContent>
                      <w:p>
                        <w:pPr>
                          <w:spacing w:before="0" w:after="160" w:line="259" w:lineRule="auto"/>
                          <w:ind w:left="0" w:firstLine="0"/>
                          <w:jc w:val="left"/>
                        </w:pPr>
                        <w:r>
                          <w:rPr/>
                          <w:t xml:space="preserve"> </w:t>
                        </w:r>
                      </w:p>
                    </w:txbxContent>
                  </v:textbox>
                </v:rect>
                <v:rect id="Rectangle 38241" style="position:absolute;width:590;height:2110;left:22897;top:1102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42" style="position:absolute;width:25064;height:2110;left:22897;top:1102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PHIẾU HỌC TẬP SỐ 2:</w:t>
                        </w:r>
                      </w:p>
                    </w:txbxContent>
                  </v:textbox>
                </v:rect>
                <v:rect id="Rectangle 38243" style="position:absolute;width:590;height:2110;left:41742;top:1102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44" style="position:absolute;width:590;height:2110;left:7294;top:146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45" style="position:absolute;width:66567;height:2110;left:7294;top:146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Phân biệt đường phân với Chu trình Crep và chuỗi truyền điện tử</w:t>
                        </w:r>
                      </w:p>
                    </w:txbxContent>
                  </v:textbox>
                </v:rect>
                <v:rect id="Rectangle 38246" style="position:absolute;width:590;height:2110;left:57344;top:146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47" style="position:absolute;width:590;height:2110;left:1944;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48" style="position:absolute;width:15485;height:2110;left:1944;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Điểm phân biệt</w:t>
                        </w:r>
                      </w:p>
                    </w:txbxContent>
                  </v:textbox>
                </v:rect>
                <v:rect id="Rectangle 38249" style="position:absolute;width:590;height:2110;left:13587;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0" style="position:absolute;width:590;height:2110;left:17100;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1" style="position:absolute;width:12637;height:2110;left:17100;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Đường phân</w:t>
                        </w:r>
                      </w:p>
                    </w:txbxContent>
                  </v:textbox>
                </v:rect>
                <v:rect id="Rectangle 38252" style="position:absolute;width:590;height:2110;left:26602;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3" style="position:absolute;width:590;height:2110;left:30733;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4" style="position:absolute;width:10041;height:2110;left:30733;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Chu trình</w:t>
                        </w:r>
                      </w:p>
                    </w:txbxContent>
                  </v:textbox>
                </v:rect>
                <v:rect id="Rectangle 38255" style="position:absolute;width:590;height:2110;left:38283;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6" style="position:absolute;width:590;height:2110;left:32601;top:2121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7" style="position:absolute;width:5073;height:2110;left:32601;top:2121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Crep</w:t>
                        </w:r>
                      </w:p>
                    </w:txbxContent>
                  </v:textbox>
                </v:rect>
                <v:rect id="Rectangle 38258" style="position:absolute;width:590;height:2110;left:36415;top:2121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9" style="position:absolute;width:590;height:2110;left:43348;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60" style="position:absolute;width:21168;height:2110;left:43348;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Chuỗi truyền điện tử</w:t>
                        </w:r>
                      </w:p>
                    </w:txbxContent>
                  </v:textbox>
                </v:rect>
                <v:rect id="Rectangle 38261" style="position:absolute;width:590;height:2110;left:59264;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62" style="position:absolute;width:590;height:2148;left:1389;top:24894;" filled="f" stroked="f">
                  <v:textbox inset="0,0,0,0">
                    <w:txbxContent>
                      <w:p>
                        <w:pPr>
                          <w:spacing w:before="0" w:after="160" w:line="259" w:lineRule="auto"/>
                          <w:ind w:left="0" w:firstLine="0"/>
                          <w:jc w:val="left"/>
                        </w:pPr>
                        <w:r>
                          <w:rPr/>
                          <w:t xml:space="preserve"> </w:t>
                        </w:r>
                      </w:p>
                    </w:txbxContent>
                  </v:textbox>
                </v:rect>
                <v:rect id="Rectangle 342545" style="position:absolute;width:1180;height:2148;left:1389;top:24894;" filled="f" stroked="f">
                  <v:textbox inset="0,0,0,0">
                    <w:txbxContent>
                      <w:p>
                        <w:pPr>
                          <w:spacing w:before="0" w:after="160" w:line="259" w:lineRule="auto"/>
                          <w:ind w:left="0" w:firstLine="0"/>
                          <w:jc w:val="left"/>
                        </w:pPr>
                        <w:r>
                          <w:rPr/>
                          <w:t xml:space="preserve">1</w:t>
                        </w:r>
                      </w:p>
                    </w:txbxContent>
                  </v:textbox>
                </v:rect>
                <v:rect id="Rectangle 342546" style="position:absolute;width:6232;height:2148;left:2277;top:24894;" filled="f" stroked="f">
                  <v:textbox inset="0,0,0,0">
                    <w:txbxContent>
                      <w:p>
                        <w:pPr>
                          <w:spacing w:before="0" w:after="160" w:line="259" w:lineRule="auto"/>
                          <w:ind w:left="0" w:firstLine="0"/>
                          <w:jc w:val="left"/>
                        </w:pPr>
                        <w:r>
                          <w:rPr/>
                          <w:t xml:space="preserve">. Vị trí</w:t>
                        </w:r>
                      </w:p>
                    </w:txbxContent>
                  </v:textbox>
                </v:rect>
                <v:rect id="Rectangle 38264" style="position:absolute;width:590;height:2148;left:6963;top:24894;" filled="f" stroked="f">
                  <v:textbox inset="0,0,0,0">
                    <w:txbxContent>
                      <w:p>
                        <w:pPr>
                          <w:spacing w:before="0" w:after="160" w:line="259" w:lineRule="auto"/>
                          <w:ind w:left="0" w:firstLine="0"/>
                          <w:jc w:val="left"/>
                        </w:pPr>
                        <w:r>
                          <w:rPr/>
                          <w:t xml:space="preserve"> </w:t>
                        </w:r>
                      </w:p>
                    </w:txbxContent>
                  </v:textbox>
                </v:rect>
                <v:rect id="Rectangle 38265" style="position:absolute;width:590;height:2148;left:1389;top:28511;" filled="f" stroked="f">
                  <v:textbox inset="0,0,0,0">
                    <w:txbxContent>
                      <w:p>
                        <w:pPr>
                          <w:spacing w:before="0" w:after="160" w:line="259" w:lineRule="auto"/>
                          <w:ind w:left="0" w:firstLine="0"/>
                          <w:jc w:val="left"/>
                        </w:pPr>
                        <w:r>
                          <w:rPr/>
                          <w:t xml:space="preserve"> </w:t>
                        </w:r>
                      </w:p>
                    </w:txbxContent>
                  </v:textbox>
                </v:rect>
                <v:rect id="Rectangle 342547" style="position:absolute;width:1180;height:2148;left:1389;top:28511;" filled="f" stroked="f">
                  <v:textbox inset="0,0,0,0">
                    <w:txbxContent>
                      <w:p>
                        <w:pPr>
                          <w:spacing w:before="0" w:after="160" w:line="259" w:lineRule="auto"/>
                          <w:ind w:left="0" w:firstLine="0"/>
                          <w:jc w:val="left"/>
                        </w:pPr>
                        <w:r>
                          <w:rPr/>
                          <w:t xml:space="preserve">2</w:t>
                        </w:r>
                      </w:p>
                    </w:txbxContent>
                  </v:textbox>
                </v:rect>
                <v:rect id="Rectangle 342548" style="position:absolute;width:14167;height:2148;left:2277;top:28511;" filled="f" stroked="f">
                  <v:textbox inset="0,0,0,0">
                    <w:txbxContent>
                      <w:p>
                        <w:pPr>
                          <w:spacing w:before="0" w:after="160" w:line="259" w:lineRule="auto"/>
                          <w:ind w:left="0" w:firstLine="0"/>
                          <w:jc w:val="left"/>
                        </w:pPr>
                        <w:r>
                          <w:rPr/>
                          <w:t xml:space="preserve">.  Nguyên Liệu</w:t>
                        </w:r>
                      </w:p>
                    </w:txbxContent>
                  </v:textbox>
                </v:rect>
                <v:rect id="Rectangle 38267" style="position:absolute;width:590;height:2148;left:12930;top:28511;" filled="f" stroked="f">
                  <v:textbox inset="0,0,0,0">
                    <w:txbxContent>
                      <w:p>
                        <w:pPr>
                          <w:spacing w:before="0" w:after="160" w:line="259" w:lineRule="auto"/>
                          <w:ind w:left="0" w:firstLine="0"/>
                          <w:jc w:val="left"/>
                        </w:pPr>
                        <w:r>
                          <w:rPr/>
                          <w:t xml:space="preserve"> </w:t>
                        </w:r>
                      </w:p>
                    </w:txbxContent>
                  </v:textbox>
                </v:rect>
                <v:rect id="Rectangle 38268" style="position:absolute;width:590;height:2148;left:1389;top:32127;" filled="f" stroked="f">
                  <v:textbox inset="0,0,0,0">
                    <w:txbxContent>
                      <w:p>
                        <w:pPr>
                          <w:spacing w:before="0" w:after="160" w:line="259" w:lineRule="auto"/>
                          <w:ind w:left="0" w:firstLine="0"/>
                          <w:jc w:val="left"/>
                        </w:pPr>
                        <w:r>
                          <w:rPr/>
                          <w:t xml:space="preserve"> </w:t>
                        </w:r>
                      </w:p>
                    </w:txbxContent>
                  </v:textbox>
                </v:rect>
                <v:rect id="Rectangle 342549" style="position:absolute;width:1180;height:2148;left:1389;top:32127;" filled="f" stroked="f">
                  <v:textbox inset="0,0,0,0">
                    <w:txbxContent>
                      <w:p>
                        <w:pPr>
                          <w:spacing w:before="0" w:after="160" w:line="259" w:lineRule="auto"/>
                          <w:ind w:left="0" w:firstLine="0"/>
                          <w:jc w:val="left"/>
                        </w:pPr>
                        <w:r>
                          <w:rPr/>
                          <w:t xml:space="preserve">3</w:t>
                        </w:r>
                      </w:p>
                    </w:txbxContent>
                  </v:textbox>
                </v:rect>
                <v:rect id="Rectangle 342550" style="position:absolute;width:10561;height:2148;left:2277;top:32127;" filled="f" stroked="f">
                  <v:textbox inset="0,0,0,0">
                    <w:txbxContent>
                      <w:p>
                        <w:pPr>
                          <w:spacing w:before="0" w:after="160" w:line="259" w:lineRule="auto"/>
                          <w:ind w:left="0" w:firstLine="0"/>
                          <w:jc w:val="left"/>
                        </w:pPr>
                        <w:r>
                          <w:rPr/>
                          <w:t xml:space="preserve">. Sản phẩm</w:t>
                        </w:r>
                      </w:p>
                    </w:txbxContent>
                  </v:textbox>
                </v:rect>
                <v:rect id="Rectangle 38270" style="position:absolute;width:590;height:2148;left:10218;top:32127;" filled="f" stroked="f">
                  <v:textbox inset="0,0,0,0">
                    <w:txbxContent>
                      <w:p>
                        <w:pPr>
                          <w:spacing w:before="0" w:after="160" w:line="259" w:lineRule="auto"/>
                          <w:ind w:left="0" w:firstLine="0"/>
                          <w:jc w:val="left"/>
                        </w:pPr>
                        <w:r>
                          <w:rPr/>
                          <w:t xml:space="preserve"> </w:t>
                        </w:r>
                      </w:p>
                    </w:txbxContent>
                  </v:textbox>
                </v:rect>
                <v:rect id="Rectangle 38271" style="position:absolute;width:590;height:2148;left:1389;top:35744;" filled="f" stroked="f">
                  <v:textbox inset="0,0,0,0">
                    <w:txbxContent>
                      <w:p>
                        <w:pPr>
                          <w:spacing w:before="0" w:after="160" w:line="259" w:lineRule="auto"/>
                          <w:ind w:left="0" w:firstLine="0"/>
                          <w:jc w:val="left"/>
                        </w:pPr>
                        <w:r>
                          <w:rPr/>
                          <w:t xml:space="preserve"> </w:t>
                        </w:r>
                      </w:p>
                    </w:txbxContent>
                  </v:textbox>
                </v:rect>
                <v:rect id="Rectangle 342551" style="position:absolute;width:1180;height:2148;left:1389;top:35744;" filled="f" stroked="f">
                  <v:textbox inset="0,0,0,0">
                    <w:txbxContent>
                      <w:p>
                        <w:pPr>
                          <w:spacing w:before="0" w:after="160" w:line="259" w:lineRule="auto"/>
                          <w:ind w:left="0" w:firstLine="0"/>
                          <w:jc w:val="left"/>
                        </w:pPr>
                        <w:r>
                          <w:rPr/>
                          <w:t xml:space="preserve">4</w:t>
                        </w:r>
                      </w:p>
                    </w:txbxContent>
                  </v:textbox>
                </v:rect>
                <v:rect id="Rectangle 342552" style="position:absolute;width:12434;height:2148;left:2277;top:35744;" filled="f" stroked="f">
                  <v:textbox inset="0,0,0,0">
                    <w:txbxContent>
                      <w:p>
                        <w:pPr>
                          <w:spacing w:before="0" w:after="160" w:line="259" w:lineRule="auto"/>
                          <w:ind w:left="0" w:firstLine="0"/>
                          <w:jc w:val="left"/>
                        </w:pPr>
                        <w:r>
                          <w:rPr/>
                          <w:t xml:space="preserve">. Năng lượng</w:t>
                        </w:r>
                      </w:p>
                    </w:txbxContent>
                  </v:textbox>
                </v:rect>
                <v:rect id="Rectangle 38273" style="position:absolute;width:590;height:2148;left:11626;top:35744;" filled="f" stroked="f">
                  <v:textbox inset="0,0,0,0">
                    <w:txbxContent>
                      <w:p>
                        <w:pPr>
                          <w:spacing w:before="0" w:after="160" w:line="259" w:lineRule="auto"/>
                          <w:ind w:left="0" w:firstLine="0"/>
                          <w:jc w:val="left"/>
                        </w:pPr>
                        <w:r>
                          <w:rPr/>
                          <w:t xml:space="preserve"> </w:t>
                        </w:r>
                      </w:p>
                    </w:txbxContent>
                  </v:textbox>
                </v:rect>
                <v:shape id="Shape 38409" style="position:absolute;width:0;height:42636;left:47;top:0;" coordsize="0,4263617" path="m0,0l0,4263617">
                  <v:stroke weight="0.74937pt" endcap="flat" joinstyle="miter" miterlimit="10" on="true" color="#000000"/>
                  <v:fill on="false" color="#000000" opacity="0"/>
                </v:shape>
                <v:shape id="Shape 38410" style="position:absolute;width:0;height:42636;left:64572;top:0;" coordsize="0,4263617" path="m0,0l0,4263617">
                  <v:stroke weight="0.74937pt" endcap="flat" joinstyle="miter" miterlimit="10" on="true" color="#000000"/>
                  <v:fill on="false" color="#000000" opacity="0"/>
                </v:shape>
                <v:shape id="Shape 38411" style="position:absolute;width:64620;height:0;left:0;top:47;" coordsize="6462044,0" path="m0,0l6462044,0">
                  <v:stroke weight="0.74937pt" endcap="flat" joinstyle="miter" miterlimit="10" on="true" color="#000000"/>
                  <v:fill on="false" color="#000000" opacity="0"/>
                </v:shape>
                <v:shape id="Shape 38412" style="position:absolute;width:64620;height:0;left:0;top:10421;" coordsize="6462044,0" path="m0,0l6462044,0">
                  <v:stroke weight="0.74937pt" endcap="flat" joinstyle="miter" miterlimit="10" on="true" color="#000000"/>
                  <v:fill on="false" color="#000000" opacity="0"/>
                </v:shape>
                <v:shape id="Shape 38413" style="position:absolute;width:64620;height:0;left:0;top:42588;" coordsize="6462044,0" path="m0,0l6462044,0">
                  <v:stroke weight="0.74937pt" endcap="flat" joinstyle="miter" miterlimit="10" on="true" color="#000000"/>
                  <v:fill on="false" color="#000000" opacity="0"/>
                </v:shape>
                <v:shape id="Shape 38414" style="position:absolute;width:0;height:6605;left:713;top:151;" coordsize="0,660543" path="m0,660543l0,0">
                  <v:stroke weight="0.74937pt" endcap="flat" joinstyle="miter" miterlimit="10" on="true" color="#000000"/>
                  <v:fill on="false" color="#000000" opacity="0"/>
                </v:shape>
                <v:shape id="Shape 38415" style="position:absolute;width:0;height:6605;left:14037;top:151;" coordsize="0,660543" path="m0,660543l0,0">
                  <v:stroke weight="0.74937pt" endcap="flat" joinstyle="miter" miterlimit="10" on="true" color="#000000"/>
                  <v:fill on="false" color="#000000" opacity="0"/>
                </v:shape>
                <v:shape id="Shape 38416" style="position:absolute;width:0;height:6605;left:38210;top:151;" coordsize="0,660543" path="m0,660543l0,0">
                  <v:stroke weight="0.74937pt" endcap="flat" joinstyle="miter" miterlimit="10" on="true" color="#000000"/>
                  <v:fill on="false" color="#000000" opacity="0"/>
                </v:shape>
                <v:shape id="Shape 38417" style="position:absolute;width:0;height:6605;left:62479;top:151;" coordsize="0,660543" path="m0,660543l0,0">
                  <v:stroke weight="0.74937pt" endcap="flat" joinstyle="miter" miterlimit="10" on="true" color="#000000"/>
                  <v:fill on="false" color="#000000" opacity="0"/>
                </v:shape>
                <v:shape id="Shape 38418" style="position:absolute;width:61860;height:0;left:666;top:6709;" coordsize="6186051,0" path="m0,0l6186051,0">
                  <v:stroke weight="0.74937pt" endcap="flat" joinstyle="miter" miterlimit="10" on="true" color="#000000"/>
                  <v:fill on="false" color="#000000" opacity="0"/>
                </v:shape>
                <v:shape id="Shape 38419" style="position:absolute;width:0;height:21222;left:713;top:17701;" coordsize="0,2122291" path="m0,0l0,2122291">
                  <v:stroke weight="0.74937pt" endcap="flat" joinstyle="miter" miterlimit="10" on="true" color="#000000"/>
                  <v:fill on="false" color="#000000" opacity="0"/>
                </v:shape>
                <v:shape id="Shape 38420" style="position:absolute;width:0;height:21222;left:14798;top:17701;" coordsize="0,2122291" path="m0,0l0,2122291">
                  <v:stroke weight="0.74937pt" endcap="flat" joinstyle="miter" miterlimit="10" on="true" color="#000000"/>
                  <v:fill on="false" color="#000000" opacity="0"/>
                </v:shape>
                <v:shape id="Shape 38421" style="position:absolute;width:0;height:21222;left:28884;top:17701;" coordsize="0,2122291" path="m0,0l0,2122291">
                  <v:stroke weight="0.74937pt" endcap="flat" joinstyle="miter" miterlimit="10" on="true" color="#000000"/>
                  <v:fill on="false" color="#000000" opacity="0"/>
                </v:shape>
                <v:shape id="Shape 38422" style="position:absolute;width:0;height:21222;left:40114;top:17701;" coordsize="0,2122291" path="m0,0l0,2122291">
                  <v:stroke weight="0.74937pt" endcap="flat" joinstyle="miter" miterlimit="10" on="true" color="#000000"/>
                  <v:fill on="false" color="#000000" opacity="0"/>
                </v:shape>
                <v:shape id="Shape 38423" style="position:absolute;width:0;height:21222;left:62479;top:17701;" coordsize="0,2122291" path="m0,0l0,2122291">
                  <v:stroke weight="0.74937pt" endcap="flat" joinstyle="miter" miterlimit="10" on="true" color="#000000"/>
                  <v:fill on="false" color="#000000" opacity="0"/>
                </v:shape>
                <v:shape id="Shape 38424" style="position:absolute;width:61860;height:0;left:666;top:17749;" coordsize="6186051,0" path="m0,0l6186051,0">
                  <v:stroke weight="0.74937pt" endcap="flat" joinstyle="miter" miterlimit="10" on="true" color="#000000"/>
                  <v:fill on="false" color="#000000" opacity="0"/>
                </v:shape>
                <v:shape id="Shape 38425" style="position:absolute;width:61860;height:0;left:666;top:24315;" coordsize="6186051,0" path="m0,0l6186051,0">
                  <v:stroke weight="0.74937pt" endcap="flat" joinstyle="miter" miterlimit="10" on="true" color="#000000"/>
                  <v:fill on="false" color="#000000" opacity="0"/>
                </v:shape>
                <v:shape id="Shape 38426" style="position:absolute;width:61860;height:0;left:666;top:38876;" coordsize="6186051,0" path="m0,0l6186051,0">
                  <v:stroke weight="0.74937pt" endcap="flat" joinstyle="miter" miterlimit="10" on="true" color="#000000"/>
                  <v:fill on="false" color="#000000" opacity="0"/>
                </v:shape>
              </v:group>
            </w:pict>
          </mc:Fallback>
        </mc:AlternateContent>
      </w:r>
    </w:p>
    <w:p w:rsidR="00376EEB" w:rsidRPr="00E14F86" w:rsidRDefault="008A6027" w:rsidP="00485F47">
      <w:pPr>
        <w:spacing w:after="0" w:line="360" w:lineRule="auto"/>
        <w:ind w:left="1901"/>
        <w:jc w:val="left"/>
        <w:rPr>
          <w:color w:val="000000" w:themeColor="text1"/>
        </w:rPr>
      </w:pPr>
      <w:r w:rsidRPr="00E14F86">
        <w:rPr>
          <w:b/>
          <w:color w:val="000000" w:themeColor="text1"/>
        </w:rPr>
        <w:t xml:space="preserve"> Đáp án PHT số 01: Phân biệt hô hấp hiếu khí và kị khí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Giống nhau: Giai đoạn đường phân tạo ra axit piruvic (CH </w:t>
      </w:r>
      <w:r w:rsidR="008A6027" w:rsidRPr="00E14F86">
        <w:rPr>
          <w:color w:val="000000" w:themeColor="text1"/>
          <w:vertAlign w:val="subscript"/>
        </w:rPr>
        <w:t xml:space="preserve"> 3 </w:t>
      </w:r>
      <w:r w:rsidR="008A6027" w:rsidRPr="00E14F86">
        <w:rPr>
          <w:color w:val="000000" w:themeColor="text1"/>
        </w:rPr>
        <w:t xml:space="preserve"> COCOOH)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Khác nhau </w:t>
      </w:r>
    </w:p>
    <w:tbl>
      <w:tblPr>
        <w:tblStyle w:val="TableGrid"/>
        <w:tblW w:w="9712" w:type="dxa"/>
        <w:tblInd w:w="88" w:type="dxa"/>
        <w:tblCellMar>
          <w:top w:w="91" w:type="dxa"/>
          <w:left w:w="106" w:type="dxa"/>
          <w:right w:w="89" w:type="dxa"/>
        </w:tblCellMar>
        <w:tblLook w:val="04A0" w:firstRow="1" w:lastRow="0" w:firstColumn="1" w:lastColumn="0" w:noHBand="0" w:noVBand="1"/>
      </w:tblPr>
      <w:tblGrid>
        <w:gridCol w:w="2443"/>
        <w:gridCol w:w="3897"/>
        <w:gridCol w:w="3372"/>
      </w:tblGrid>
      <w:tr w:rsidR="00E14F86" w:rsidRPr="00E14F86">
        <w:trPr>
          <w:trHeight w:val="585"/>
        </w:trPr>
        <w:tc>
          <w:tcPr>
            <w:tcW w:w="24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Điểm phân biệt </w:t>
            </w:r>
          </w:p>
        </w:tc>
        <w:tc>
          <w:tcPr>
            <w:tcW w:w="389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Hô hấp kị khí </w:t>
            </w:r>
          </w:p>
        </w:tc>
        <w:tc>
          <w:tcPr>
            <w:tcW w:w="337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Hô hấp hiếu khí </w:t>
            </w:r>
          </w:p>
        </w:tc>
      </w:tr>
      <w:tr w:rsidR="00E14F86" w:rsidRPr="00E14F86">
        <w:trPr>
          <w:trHeight w:val="4451"/>
        </w:trPr>
        <w:tc>
          <w:tcPr>
            <w:tcW w:w="2443"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Ôxy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Nơi xảy ra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Sản phẩm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lượng tích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lũy </w:t>
            </w:r>
          </w:p>
        </w:tc>
        <w:tc>
          <w:tcPr>
            <w:tcW w:w="389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Không cần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Tế bào chất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Giai đoan đường phân: tạo ra a  xit piruvic (CH </w:t>
            </w:r>
            <w:r w:rsidR="008A6027" w:rsidRPr="00E14F86">
              <w:rPr>
                <w:color w:val="000000" w:themeColor="text1"/>
                <w:vertAlign w:val="subscript"/>
              </w:rPr>
              <w:t xml:space="preserve"> 3 </w:t>
            </w:r>
            <w:r w:rsidR="008A6027" w:rsidRPr="00E14F86">
              <w:rPr>
                <w:color w:val="000000" w:themeColor="text1"/>
              </w:rPr>
              <w:t xml:space="preserve"> CO COOH)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Lên men tạo rượu (C </w:t>
            </w:r>
            <w:r w:rsidR="008A6027" w:rsidRPr="00E14F86">
              <w:rPr>
                <w:color w:val="000000" w:themeColor="text1"/>
                <w:vertAlign w:val="subscript"/>
              </w:rPr>
              <w:t xml:space="preserve"> 2</w:t>
            </w:r>
            <w:r w:rsidR="008A6027" w:rsidRPr="00E14F86">
              <w:rPr>
                <w:color w:val="000000" w:themeColor="text1"/>
              </w:rPr>
              <w:t xml:space="preserve"> H</w:t>
            </w:r>
            <w:r w:rsidR="008A6027" w:rsidRPr="00E14F86">
              <w:rPr>
                <w:color w:val="000000" w:themeColor="text1"/>
                <w:vertAlign w:val="subscript"/>
              </w:rPr>
              <w:t xml:space="preserve"> </w:t>
            </w:r>
            <w:r w:rsidR="008A6027" w:rsidRPr="00E14F86">
              <w:rPr>
                <w:color w:val="000000" w:themeColor="text1"/>
              </w:rPr>
              <w:t xml:space="preserve"> </w:t>
            </w:r>
            <w:r w:rsidR="008A6027" w:rsidRPr="00E14F86">
              <w:rPr>
                <w:color w:val="000000" w:themeColor="text1"/>
                <w:vertAlign w:val="subscript"/>
              </w:rPr>
              <w:t xml:space="preserve"> 5 </w:t>
            </w:r>
            <w:r w:rsidR="008A6027" w:rsidRPr="00E14F86">
              <w:rPr>
                <w:color w:val="000000" w:themeColor="text1"/>
              </w:rPr>
              <w:t xml:space="preserve"> OH),  CO</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hoặc a xit lactic (C </w:t>
            </w:r>
            <w:r w:rsidR="008A6027" w:rsidRPr="00E14F86">
              <w:rPr>
                <w:color w:val="000000" w:themeColor="text1"/>
              </w:rPr>
              <w:tab/>
              <w:t xml:space="preserve"> </w:t>
            </w:r>
            <w:r w:rsidR="008A6027" w:rsidRPr="00E14F86">
              <w:rPr>
                <w:color w:val="000000" w:themeColor="text1"/>
                <w:vertAlign w:val="subscript"/>
              </w:rPr>
              <w:t xml:space="preserve"> 3 </w:t>
            </w:r>
            <w:r w:rsidR="008A6027" w:rsidRPr="00E14F86">
              <w:rPr>
                <w:color w:val="000000" w:themeColor="text1"/>
              </w:rPr>
              <w:t xml:space="preserve"> H </w:t>
            </w:r>
            <w:r w:rsidR="008A6027" w:rsidRPr="00E14F86">
              <w:rPr>
                <w:color w:val="000000" w:themeColor="text1"/>
                <w:vertAlign w:val="subscript"/>
              </w:rPr>
              <w:t xml:space="preserve"> 6 </w:t>
            </w:r>
            <w:r w:rsidR="008A6027" w:rsidRPr="00E14F86">
              <w:rPr>
                <w:color w:val="000000" w:themeColor="text1"/>
              </w:rPr>
              <w:t xml:space="preserve"> O </w:t>
            </w:r>
            <w:r w:rsidR="008A6027" w:rsidRPr="00E14F86">
              <w:rPr>
                <w:color w:val="000000" w:themeColor="text1"/>
                <w:vertAlign w:val="subscript"/>
              </w:rPr>
              <w:t xml:space="preserve"> 3</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Tích lũy năng lượng ít. </w:t>
            </w:r>
          </w:p>
        </w:tc>
        <w:tc>
          <w:tcPr>
            <w:tcW w:w="3372"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Cần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 thể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Chu trình Crep tạo CO</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Chuỗi truyền điện tử tạo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36  ATP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Tích lũy 38 ATP </w:t>
            </w:r>
          </w:p>
        </w:tc>
      </w:tr>
    </w:tbl>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Đáp án PHT số 2: </w:t>
      </w:r>
    </w:p>
    <w:tbl>
      <w:tblPr>
        <w:tblStyle w:val="TableGrid"/>
        <w:tblW w:w="9727" w:type="dxa"/>
        <w:tblInd w:w="88" w:type="dxa"/>
        <w:tblCellMar>
          <w:top w:w="91" w:type="dxa"/>
          <w:left w:w="106" w:type="dxa"/>
          <w:right w:w="77" w:type="dxa"/>
        </w:tblCellMar>
        <w:tblLook w:val="04A0" w:firstRow="1" w:lastRow="0" w:firstColumn="1" w:lastColumn="0" w:noHBand="0" w:noVBand="1"/>
      </w:tblPr>
      <w:tblGrid>
        <w:gridCol w:w="1798"/>
        <w:gridCol w:w="2593"/>
        <w:gridCol w:w="2863"/>
        <w:gridCol w:w="2473"/>
      </w:tblGrid>
      <w:tr w:rsidR="00E14F86" w:rsidRPr="00E14F86">
        <w:trPr>
          <w:trHeight w:val="1034"/>
        </w:trPr>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38" w:firstLine="0"/>
              <w:jc w:val="left"/>
              <w:rPr>
                <w:color w:val="000000" w:themeColor="text1"/>
              </w:rPr>
            </w:pPr>
            <w:r w:rsidRPr="00E14F86">
              <w:rPr>
                <w:b/>
                <w:color w:val="000000" w:themeColor="text1"/>
              </w:rPr>
              <w:lastRenderedPageBreak/>
              <w:t xml:space="preserve"> Điểm phân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biệt </w:t>
            </w:r>
          </w:p>
        </w:tc>
        <w:tc>
          <w:tcPr>
            <w:tcW w:w="259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Đường phân </w:t>
            </w:r>
          </w:p>
        </w:tc>
        <w:tc>
          <w:tcPr>
            <w:tcW w:w="286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Chu trình Crep </w:t>
            </w:r>
          </w:p>
        </w:tc>
        <w:tc>
          <w:tcPr>
            <w:tcW w:w="247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4" w:firstLine="0"/>
              <w:jc w:val="left"/>
              <w:rPr>
                <w:color w:val="000000" w:themeColor="text1"/>
              </w:rPr>
            </w:pPr>
            <w:r w:rsidRPr="00E14F86">
              <w:rPr>
                <w:b/>
                <w:color w:val="000000" w:themeColor="text1"/>
              </w:rPr>
              <w:t xml:space="preserve"> Chuỗi truyền điện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tử </w:t>
            </w:r>
          </w:p>
        </w:tc>
      </w:tr>
      <w:tr w:rsidR="00E14F86" w:rsidRPr="00E14F86">
        <w:trPr>
          <w:trHeight w:val="3762"/>
        </w:trPr>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Vị trí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 Nguyên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liệu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 Sản phẩm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color w:val="000000" w:themeColor="text1"/>
              </w:rPr>
              <w:t xml:space="preserve">. Năng  lượng </w:t>
            </w:r>
          </w:p>
        </w:tc>
        <w:tc>
          <w:tcPr>
            <w:tcW w:w="2593"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Tế bào chất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Glucozơ ( C </w:t>
            </w:r>
            <w:r w:rsidR="008A6027" w:rsidRPr="00E14F86">
              <w:rPr>
                <w:color w:val="000000" w:themeColor="text1"/>
                <w:vertAlign w:val="subscript"/>
              </w:rPr>
              <w:t xml:space="preserve"> 6 </w:t>
            </w:r>
            <w:r w:rsidR="008A6027" w:rsidRPr="00E14F86">
              <w:rPr>
                <w:color w:val="000000" w:themeColor="text1"/>
              </w:rPr>
              <w:t xml:space="preserve"> H </w:t>
            </w:r>
            <w:r w:rsidR="008A6027" w:rsidRPr="00E14F86">
              <w:rPr>
                <w:color w:val="000000" w:themeColor="text1"/>
                <w:vertAlign w:val="subscript"/>
              </w:rPr>
              <w:t xml:space="preserve"> 12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O </w:t>
            </w:r>
            <w:r w:rsidRPr="00E14F86">
              <w:rPr>
                <w:color w:val="000000" w:themeColor="text1"/>
                <w:vertAlign w:val="subscript"/>
              </w:rPr>
              <w:t xml:space="preserve"> 6</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w:t>
            </w:r>
          </w:p>
          <w:p w:rsidR="00376EEB" w:rsidRPr="00E14F86" w:rsidRDefault="008A6027" w:rsidP="00485F47">
            <w:pPr>
              <w:tabs>
                <w:tab w:val="center" w:pos="1816"/>
              </w:tabs>
              <w:spacing w:after="0" w:line="360" w:lineRule="auto"/>
              <w:ind w:left="0" w:firstLine="0"/>
              <w:jc w:val="left"/>
              <w:rPr>
                <w:color w:val="000000" w:themeColor="text1"/>
              </w:rPr>
            </w:pPr>
            <w:r w:rsidRPr="00E14F86">
              <w:rPr>
                <w:color w:val="000000" w:themeColor="text1"/>
              </w:rPr>
              <w:t xml:space="preserve">-  CH </w:t>
            </w:r>
            <w:r w:rsidRPr="00E14F86">
              <w:rPr>
                <w:color w:val="000000" w:themeColor="text1"/>
                <w:vertAlign w:val="subscript"/>
              </w:rPr>
              <w:t xml:space="preserve"> 3</w:t>
            </w:r>
            <w:r w:rsidRPr="00E14F86">
              <w:rPr>
                <w:color w:val="000000" w:themeColor="text1"/>
              </w:rPr>
              <w:t xml:space="preserve"> COCOOH</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ATP </w:t>
            </w:r>
          </w:p>
        </w:tc>
        <w:tc>
          <w:tcPr>
            <w:tcW w:w="2863"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Chất nền ti thể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A xit piruvic ( </w:t>
            </w:r>
          </w:p>
          <w:p w:rsidR="00376EEB" w:rsidRPr="00E14F86" w:rsidRDefault="008A6027" w:rsidP="00485F47">
            <w:pPr>
              <w:tabs>
                <w:tab w:val="center" w:pos="1746"/>
              </w:tabs>
              <w:spacing w:after="0" w:line="360" w:lineRule="auto"/>
              <w:ind w:left="0" w:firstLine="0"/>
              <w:jc w:val="left"/>
              <w:rPr>
                <w:color w:val="000000" w:themeColor="text1"/>
              </w:rPr>
            </w:pPr>
            <w:r w:rsidRPr="00E14F86">
              <w:rPr>
                <w:color w:val="000000" w:themeColor="text1"/>
              </w:rPr>
              <w:t xml:space="preserve"> CH</w:t>
            </w:r>
            <w:r w:rsidRPr="00E14F86">
              <w:rPr>
                <w:color w:val="000000" w:themeColor="text1"/>
                <w:vertAlign w:val="subscript"/>
              </w:rPr>
              <w:t xml:space="preserve"> 3</w:t>
            </w:r>
            <w:r w:rsidRPr="00E14F86">
              <w:rPr>
                <w:color w:val="000000" w:themeColor="text1"/>
              </w:rPr>
              <w:t xml:space="preserve">  COCOOH)</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CO</w:t>
            </w:r>
            <w:r w:rsidR="008A6027" w:rsidRPr="00E14F86">
              <w:rPr>
                <w:color w:val="000000" w:themeColor="text1"/>
                <w:vertAlign w:val="subscript"/>
              </w:rPr>
              <w:t xml:space="preserve"> 2</w:t>
            </w:r>
            <w:r w:rsidR="008A6027" w:rsidRPr="00E14F86">
              <w:rPr>
                <w:color w:val="000000" w:themeColor="text1"/>
              </w:rPr>
              <w:t xml:space="preserve">  , NADH</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r w:rsidR="008A6027" w:rsidRPr="00E14F86">
              <w:rPr>
                <w:color w:val="000000" w:themeColor="text1"/>
                <w:vertAlign w:val="subscript"/>
              </w:rPr>
              <w:t xml:space="preserve"> 2 </w:t>
            </w:r>
            <w:r w:rsidR="008A6027" w:rsidRPr="00E14F86">
              <w:rPr>
                <w:color w:val="000000" w:themeColor="text1"/>
              </w:rPr>
              <w:t xml:space="preserve"> , FADH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ATP </w:t>
            </w:r>
          </w:p>
        </w:tc>
        <w:tc>
          <w:tcPr>
            <w:tcW w:w="2473"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Màng trong ti thể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NADH, FADH </w:t>
            </w:r>
            <w:r w:rsidR="008A6027" w:rsidRPr="00E14F86">
              <w:rPr>
                <w:color w:val="000000" w:themeColor="text1"/>
                <w:vertAlign w:val="subscript"/>
              </w:rPr>
              <w:t xml:space="preserve"> 2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CO </w:t>
            </w:r>
            <w:r w:rsidR="008A6027" w:rsidRPr="00E14F86">
              <w:rPr>
                <w:color w:val="000000" w:themeColor="text1"/>
                <w:vertAlign w:val="subscript"/>
              </w:rPr>
              <w:t xml:space="preserve"> 2 </w:t>
            </w:r>
            <w:r w:rsidR="008A6027" w:rsidRPr="00E14F86">
              <w:rPr>
                <w:color w:val="000000" w:themeColor="text1"/>
              </w:rPr>
              <w:t xml:space="preserve"> , H </w:t>
            </w:r>
            <w:r w:rsidR="008A6027" w:rsidRPr="00E14F86">
              <w:rPr>
                <w:color w:val="000000" w:themeColor="text1"/>
                <w:vertAlign w:val="subscript"/>
              </w:rPr>
              <w:t xml:space="preserve"> 2 </w:t>
            </w:r>
            <w:r w:rsidR="008A6027" w:rsidRPr="00E14F86">
              <w:rPr>
                <w:color w:val="000000" w:themeColor="text1"/>
              </w:rPr>
              <w:t xml:space="preserve"> 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34  ATP </w:t>
            </w:r>
          </w:p>
        </w:tc>
      </w:tr>
    </w:tbl>
    <w:p w:rsidR="00376EEB" w:rsidRPr="00E14F86" w:rsidRDefault="008A6027" w:rsidP="00485F47">
      <w:pPr>
        <w:spacing w:after="0" w:line="360" w:lineRule="auto"/>
        <w:ind w:left="1230"/>
        <w:jc w:val="center"/>
        <w:rPr>
          <w:color w:val="000000" w:themeColor="text1"/>
        </w:rPr>
      </w:pPr>
      <w:r w:rsidRPr="00E14F86">
        <w:rPr>
          <w:b/>
          <w:color w:val="000000" w:themeColor="text1"/>
          <w:u w:val="single" w:color="000000"/>
        </w:rPr>
        <w:t xml:space="preserve"> BÀI 13: Thực hành </w:t>
      </w:r>
      <w:r w:rsidRPr="00E14F86">
        <w:rPr>
          <w:i/>
          <w:color w:val="000000" w:themeColor="text1"/>
        </w:rPr>
        <w:t xml:space="preserve">( Tiết 12) </w:t>
      </w:r>
    </w:p>
    <w:p w:rsidR="00376EEB" w:rsidRPr="00E14F86" w:rsidRDefault="008A6027" w:rsidP="00485F47">
      <w:pPr>
        <w:spacing w:after="0" w:line="360" w:lineRule="auto"/>
        <w:ind w:left="2663"/>
        <w:jc w:val="left"/>
        <w:rPr>
          <w:color w:val="000000" w:themeColor="text1"/>
        </w:rPr>
      </w:pPr>
      <w:r w:rsidRPr="00E14F86">
        <w:rPr>
          <w:b/>
          <w:color w:val="000000" w:themeColor="text1"/>
          <w:u w:val="single" w:color="000000"/>
        </w:rPr>
        <w:t xml:space="preserve"> PHÁT HIỆN DIỆP LỤC VÀ CARÔTENÔIT</w:t>
      </w:r>
      <w:r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w:t>
      </w:r>
      <w:r w:rsidRPr="00E14F86">
        <w:rPr>
          <w:b/>
          <w:color w:val="000000" w:themeColor="text1"/>
          <w:u w:val="single" w:color="000000"/>
        </w:rPr>
        <w:t xml:space="preserve"> MỤC TIÊU:</w:t>
      </w:r>
      <w:r w:rsidRPr="00E14F86">
        <w:rPr>
          <w:b/>
          <w:color w:val="000000" w:themeColor="text1"/>
        </w:rPr>
        <w:t xml:space="preserve"> </w:t>
      </w:r>
    </w:p>
    <w:p w:rsidR="00376EEB" w:rsidRPr="00E14F86" w:rsidRDefault="008A6027" w:rsidP="00485F47">
      <w:pPr>
        <w:spacing w:after="0" w:line="360" w:lineRule="auto"/>
        <w:ind w:left="624"/>
        <w:rPr>
          <w:color w:val="000000" w:themeColor="text1"/>
        </w:rPr>
      </w:pPr>
      <w:r w:rsidRPr="00E14F86">
        <w:rPr>
          <w:color w:val="000000" w:themeColor="text1"/>
        </w:rPr>
        <w:t xml:space="preserve"> Sau khi học xong bài này HS phải có khả năng: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Chuẩn bị được dụng cụ thí nghiệm.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Biết cách tiến hành làm thí nghiệm phát hiện diệp lục và carôtenôit trong lá, quả, củ.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kỹ năng làm thí nghiệm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w:t>
      </w:r>
      <w:r w:rsidRPr="00E14F86">
        <w:rPr>
          <w:b/>
          <w:color w:val="000000" w:themeColor="text1"/>
          <w:u w:val="single" w:color="000000"/>
        </w:rPr>
        <w:t xml:space="preserve"> THIẾT BỊ DẠY HỌC VÀ HỌC LIỆU</w:t>
      </w:r>
      <w:r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u w:val="single" w:color="000000"/>
        </w:rPr>
        <w:t xml:space="preserve"> 1. Giáo viên:</w:t>
      </w:r>
      <w:r w:rsidRPr="00E14F86">
        <w:rPr>
          <w:b/>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rPr>
        <w:t xml:space="preserve"> * Dụng cụ: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Cốc thuỷ tinh (hoặc chén sứ) dung tích 20 – 50ml.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ống đong loại 20-50ml có chia độ và loại có dung tích 10-15ml (hoặc ống nghiệm).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Kéo, dao.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biểu điểm. </w:t>
      </w:r>
    </w:p>
    <w:p w:rsidR="00376EEB" w:rsidRPr="00E14F86" w:rsidRDefault="0051395F" w:rsidP="00485F47">
      <w:pPr>
        <w:spacing w:after="0" w:line="360" w:lineRule="auto"/>
        <w:ind w:left="390" w:hanging="21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Hoá chất: Nước sạch; Cồn 90 – 96</w:t>
      </w:r>
      <w:r w:rsidR="008A6027" w:rsidRPr="00E14F86">
        <w:rPr>
          <w:color w:val="000000" w:themeColor="text1"/>
          <w:vertAlign w:val="superscript"/>
        </w:rPr>
        <w:t xml:space="preserve"> o</w:t>
      </w:r>
      <w:r w:rsidR="008A6027" w:rsidRPr="00E14F86">
        <w:rPr>
          <w:color w:val="000000" w:themeColor="text1"/>
        </w:rPr>
        <w:t xml:space="preserve"> </w:t>
      </w:r>
      <w:r w:rsidR="008A6027" w:rsidRPr="00E14F86">
        <w:rPr>
          <w:color w:val="000000" w:themeColor="text1"/>
          <w:vertAlign w:val="superscript"/>
        </w:rPr>
        <w:t xml:space="preserve"> </w:t>
      </w:r>
    </w:p>
    <w:p w:rsidR="00376EEB" w:rsidRPr="00E14F86" w:rsidRDefault="0051395F" w:rsidP="00485F47">
      <w:pPr>
        <w:spacing w:after="0" w:line="360" w:lineRule="auto"/>
        <w:ind w:left="390" w:hanging="21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Mẫu vật: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Lá xanh tươi (Lá khoai lang)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Lá già có màu vàng (Lá khế)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loại củ, quả có màu vàng hoặc màu đỏ (Cà chua, Hồng, xoài, cà rốt, nghệ) </w:t>
      </w:r>
    </w:p>
    <w:p w:rsidR="00376EEB" w:rsidRPr="00E14F86" w:rsidRDefault="008A6027" w:rsidP="00485F47">
      <w:pPr>
        <w:spacing w:after="0" w:line="360" w:lineRule="auto"/>
        <w:ind w:left="190"/>
        <w:jc w:val="left"/>
        <w:rPr>
          <w:color w:val="000000" w:themeColor="text1"/>
        </w:rPr>
      </w:pPr>
      <w:r w:rsidRPr="00E14F86">
        <w:rPr>
          <w:b/>
          <w:color w:val="000000" w:themeColor="text1"/>
          <w:u w:val="single" w:color="000000"/>
        </w:rPr>
        <w:lastRenderedPageBreak/>
        <w:t xml:space="preserve"> 2. Học sinh:</w:t>
      </w:r>
      <w:r w:rsidRPr="00E14F86">
        <w:rPr>
          <w:b/>
          <w:color w:val="000000" w:themeColor="text1"/>
        </w:rPr>
        <w:t xml:space="preserve">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Đọc bài trước khi đến lớp, xem lại phần kiến thức có liên quan đến bài.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Chuẩn bị nội dung từng bước thực hành.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Kẻ sẵn bảng theo dõi kết quả thực hành thí nghiệm. </w:t>
      </w:r>
    </w:p>
    <w:p w:rsidR="00376EEB" w:rsidRPr="00E14F86" w:rsidRDefault="008A6027" w:rsidP="00485F47">
      <w:pPr>
        <w:spacing w:after="0" w:line="360" w:lineRule="auto"/>
        <w:ind w:left="190"/>
        <w:jc w:val="left"/>
        <w:rPr>
          <w:color w:val="000000" w:themeColor="text1"/>
        </w:rPr>
      </w:pPr>
      <w:r w:rsidRPr="00E14F86">
        <w:rPr>
          <w:rFonts w:eastAsia="Calibri"/>
          <w:noProof/>
          <w:color w:val="000000" w:themeColor="text1"/>
          <w:sz w:val="22"/>
        </w:rPr>
        <mc:AlternateContent>
          <mc:Choice Requires="wpg">
            <w:drawing>
              <wp:anchor distT="0" distB="0" distL="114300" distR="114300" simplePos="0" relativeHeight="251658240" behindDoc="0" locked="0" layoutInCell="1" allowOverlap="1" wp14:anchorId="4A8EC81F" wp14:editId="62A02A9F">
                <wp:simplePos x="0" y="0"/>
                <wp:positionH relativeFrom="column">
                  <wp:posOffset>422555</wp:posOffset>
                </wp:positionH>
                <wp:positionV relativeFrom="paragraph">
                  <wp:posOffset>143871</wp:posOffset>
                </wp:positionV>
                <wp:extent cx="5215317" cy="19034"/>
                <wp:effectExtent l="0" t="0" r="0" b="0"/>
                <wp:wrapNone/>
                <wp:docPr id="343599" name="Group 343599"/>
                <wp:cNvGraphicFramePr/>
                <a:graphic xmlns:a="http://schemas.openxmlformats.org/drawingml/2006/main">
                  <a:graphicData uri="http://schemas.microsoft.com/office/word/2010/wordprocessingGroup">
                    <wpg:wgp>
                      <wpg:cNvGrpSpPr/>
                      <wpg:grpSpPr>
                        <a:xfrm>
                          <a:off x="0" y="0"/>
                          <a:ext cx="5215317" cy="19034"/>
                          <a:chOff x="0" y="0"/>
                          <a:chExt cx="5215317" cy="19034"/>
                        </a:xfrm>
                      </wpg:grpSpPr>
                      <wps:wsp>
                        <wps:cNvPr id="39030" name="Shape 39030"/>
                        <wps:cNvSpPr/>
                        <wps:spPr>
                          <a:xfrm>
                            <a:off x="0" y="0"/>
                            <a:ext cx="5215317" cy="0"/>
                          </a:xfrm>
                          <a:custGeom>
                            <a:avLst/>
                            <a:gdLst/>
                            <a:ahLst/>
                            <a:cxnLst/>
                            <a:rect l="0" t="0" r="0" b="0"/>
                            <a:pathLst>
                              <a:path w="5215317">
                                <a:moveTo>
                                  <a:pt x="0" y="0"/>
                                </a:moveTo>
                                <a:lnTo>
                                  <a:pt x="5215317" y="0"/>
                                </a:lnTo>
                              </a:path>
                            </a:pathLst>
                          </a:custGeom>
                          <a:ln w="1903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43599" style="width:410.655pt;height:1.49874pt;position:absolute;z-index:304;mso-position-horizontal-relative:text;mso-position-horizontal:absolute;margin-left:33.272pt;mso-position-vertical-relative:text;margin-top:11.3285pt;" coordsize="52153,190">
                <v:shape id="Shape 39030" style="position:absolute;width:52153;height:0;left:0;top:0;" coordsize="5215317,0" path="m0,0l5215317,0">
                  <v:stroke weight="1.49874pt" endcap="flat" joinstyle="miter" miterlimit="10" on="true" color="#000000"/>
                  <v:fill on="false" color="#000000" opacity="0"/>
                </v:shape>
              </v:group>
            </w:pict>
          </mc:Fallback>
        </mc:AlternateContent>
      </w:r>
      <w:r w:rsidRPr="00E14F86">
        <w:rPr>
          <w:b/>
          <w:color w:val="000000" w:themeColor="text1"/>
        </w:rPr>
        <w:t xml:space="preserve"> III/  TTBH: </w:t>
      </w:r>
      <w:r w:rsidRPr="00E14F86">
        <w:rPr>
          <w:color w:val="000000" w:themeColor="text1"/>
          <w:u w:val="single" w:color="000000"/>
        </w:rPr>
        <w:t xml:space="preserve"> 1. Kiểm tra:</w:t>
      </w:r>
      <w:r w:rsidRPr="00E14F86">
        <w:rPr>
          <w:color w:val="000000" w:themeColor="text1"/>
        </w:rPr>
        <w:t xml:space="preserve"> </w:t>
      </w:r>
    </w:p>
    <w:p w:rsidR="00376EEB" w:rsidRPr="00E14F86" w:rsidRDefault="008A6027" w:rsidP="00485F47">
      <w:pPr>
        <w:spacing w:after="0" w:line="360" w:lineRule="auto"/>
        <w:ind w:left="924"/>
        <w:rPr>
          <w:color w:val="000000" w:themeColor="text1"/>
        </w:rPr>
      </w:pPr>
      <w:r w:rsidRPr="00E14F86">
        <w:rPr>
          <w:color w:val="000000" w:themeColor="text1"/>
        </w:rPr>
        <w:t xml:space="preserve"> Kể  tên  các  loại  sắc  tố  trong  hệ  sắc  tố  quang  hợp?  Cho  biết  vai  trò  của  từng  loại  sắc tố đó trong QH? </w:t>
      </w:r>
    </w:p>
    <w:p w:rsidR="00376EEB" w:rsidRPr="00E14F86" w:rsidRDefault="0051395F" w:rsidP="00485F47">
      <w:pPr>
        <w:spacing w:after="0" w:line="360" w:lineRule="auto"/>
        <w:ind w:left="460" w:hanging="280"/>
        <w:jc w:val="left"/>
        <w:rPr>
          <w:color w:val="000000" w:themeColor="text1"/>
        </w:rPr>
      </w:pPr>
      <w:r w:rsidRPr="00E14F86">
        <w:rPr>
          <w:color w:val="000000" w:themeColor="text1"/>
          <w:szCs w:val="28"/>
          <w:u w:val="single" w:color="000000"/>
        </w:rPr>
        <w:t>2.</w:t>
      </w:r>
      <w:r w:rsidRPr="00E14F86">
        <w:rPr>
          <w:color w:val="000000" w:themeColor="text1"/>
          <w:szCs w:val="28"/>
          <w:u w:val="single" w:color="000000"/>
        </w:rPr>
        <w:tab/>
      </w:r>
      <w:r w:rsidR="008A6027" w:rsidRPr="00E14F86">
        <w:rPr>
          <w:color w:val="000000" w:themeColor="text1"/>
          <w:u w:val="single" w:color="000000"/>
        </w:rPr>
        <w:t>Nôi dung thực hành:</w:t>
      </w:r>
      <w:r w:rsidR="008A6027" w:rsidRPr="00E14F86">
        <w:rPr>
          <w:color w:val="000000" w:themeColor="text1"/>
        </w:rPr>
        <w:t xml:space="preserve"> </w:t>
      </w:r>
    </w:p>
    <w:p w:rsidR="00376EEB" w:rsidRPr="00E14F86" w:rsidRDefault="008A6027" w:rsidP="00485F47">
      <w:pPr>
        <w:spacing w:after="0" w:line="360" w:lineRule="auto"/>
        <w:ind w:left="180" w:firstLine="719"/>
        <w:rPr>
          <w:color w:val="000000" w:themeColor="text1"/>
        </w:rPr>
      </w:pPr>
      <w:r w:rsidRPr="00E14F86">
        <w:rPr>
          <w:color w:val="000000" w:themeColor="text1"/>
        </w:rPr>
        <w:t xml:space="preserve"> Trước  khi  HS  tiến  hành  thí  nghiệm  GV  đưa  ra  biểu  điểm  để  các  em  có  ý  thức  phấn  đấu  đạt  được  mục  tiêu  bài  học.  Yêu  cầu  các  nhóm  trưởng  lấy  mẫu  và  theo  dõi  chấm điểm cho từng thành viên trong tổ.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Biểu điểm: </w:t>
      </w:r>
    </w:p>
    <w:tbl>
      <w:tblPr>
        <w:tblStyle w:val="TableGrid"/>
        <w:tblW w:w="9952" w:type="dxa"/>
        <w:tblInd w:w="328" w:type="dxa"/>
        <w:tblCellMar>
          <w:top w:w="91" w:type="dxa"/>
          <w:left w:w="106" w:type="dxa"/>
          <w:right w:w="44" w:type="dxa"/>
        </w:tblCellMar>
        <w:tblLook w:val="04A0" w:firstRow="1" w:lastRow="0" w:firstColumn="1" w:lastColumn="0" w:noHBand="0" w:noVBand="1"/>
      </w:tblPr>
      <w:tblGrid>
        <w:gridCol w:w="1064"/>
        <w:gridCol w:w="1244"/>
        <w:gridCol w:w="1439"/>
        <w:gridCol w:w="1514"/>
        <w:gridCol w:w="1229"/>
        <w:gridCol w:w="1394"/>
        <w:gridCol w:w="1079"/>
        <w:gridCol w:w="989"/>
      </w:tblGrid>
      <w:tr w:rsidR="00E14F86" w:rsidRPr="00E14F86">
        <w:trPr>
          <w:trHeight w:val="1484"/>
        </w:trPr>
        <w:tc>
          <w:tcPr>
            <w:tcW w:w="1064"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Tên  học  sinh </w:t>
            </w:r>
          </w:p>
        </w:tc>
        <w:tc>
          <w:tcPr>
            <w:tcW w:w="124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Chuẩn  bị dụng  cụ </w:t>
            </w: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Chuẩn bị  mẫu vật </w:t>
            </w:r>
          </w:p>
        </w:tc>
        <w:tc>
          <w:tcPr>
            <w:tcW w:w="151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Thao tác  thí nghiệm </w:t>
            </w:r>
          </w:p>
        </w:tc>
        <w:tc>
          <w:tcPr>
            <w:tcW w:w="122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2" w:firstLine="0"/>
              <w:jc w:val="left"/>
              <w:rPr>
                <w:color w:val="000000" w:themeColor="text1"/>
              </w:rPr>
            </w:pPr>
            <w:r w:rsidRPr="00E14F86">
              <w:rPr>
                <w:b/>
                <w:color w:val="000000" w:themeColor="text1"/>
              </w:rPr>
              <w:t xml:space="preserve"> Kết quả </w:t>
            </w:r>
          </w:p>
        </w:tc>
        <w:tc>
          <w:tcPr>
            <w:tcW w:w="139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 w:firstLine="0"/>
              <w:jc w:val="center"/>
              <w:rPr>
                <w:color w:val="000000" w:themeColor="text1"/>
              </w:rPr>
            </w:pPr>
            <w:r w:rsidRPr="00E14F86">
              <w:rPr>
                <w:b/>
                <w:color w:val="000000" w:themeColor="text1"/>
              </w:rPr>
              <w:t xml:space="preserve"> ý thức  học tập </w:t>
            </w:r>
          </w:p>
        </w:tc>
        <w:tc>
          <w:tcPr>
            <w:tcW w:w="10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3" w:firstLine="0"/>
              <w:jc w:val="center"/>
              <w:rPr>
                <w:color w:val="000000" w:themeColor="text1"/>
              </w:rPr>
            </w:pPr>
            <w:r w:rsidRPr="00E14F86">
              <w:rPr>
                <w:b/>
                <w:color w:val="000000" w:themeColor="text1"/>
              </w:rPr>
              <w:t xml:space="preserve"> Vệ  sinh </w:t>
            </w:r>
          </w:p>
        </w:tc>
        <w:tc>
          <w:tcPr>
            <w:tcW w:w="98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Tổng  điểm </w:t>
            </w:r>
          </w:p>
        </w:tc>
      </w:tr>
      <w:tr w:rsidR="00E14F86" w:rsidRPr="00E14F86">
        <w:trPr>
          <w:trHeight w:val="644"/>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24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2  điểm </w:t>
            </w: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1  điểm </w:t>
            </w:r>
          </w:p>
        </w:tc>
        <w:tc>
          <w:tcPr>
            <w:tcW w:w="151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3  điểm </w:t>
            </w:r>
          </w:p>
        </w:tc>
        <w:tc>
          <w:tcPr>
            <w:tcW w:w="122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2  điểm </w:t>
            </w:r>
          </w:p>
        </w:tc>
        <w:tc>
          <w:tcPr>
            <w:tcW w:w="139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1  điểm </w:t>
            </w:r>
          </w:p>
        </w:tc>
        <w:tc>
          <w:tcPr>
            <w:tcW w:w="10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0" w:firstLine="0"/>
              <w:jc w:val="left"/>
              <w:rPr>
                <w:color w:val="000000" w:themeColor="text1"/>
              </w:rPr>
            </w:pPr>
            <w:r w:rsidRPr="00E14F86">
              <w:rPr>
                <w:color w:val="000000" w:themeColor="text1"/>
              </w:rPr>
              <w:t xml:space="preserve">1  điểm </w:t>
            </w:r>
          </w:p>
        </w:tc>
        <w:tc>
          <w:tcPr>
            <w:tcW w:w="98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10 </w:t>
            </w:r>
          </w:p>
        </w:tc>
      </w:tr>
      <w:tr w:rsidR="00E14F86" w:rsidRPr="00E14F86">
        <w:trPr>
          <w:trHeight w:val="1154"/>
        </w:trPr>
        <w:tc>
          <w:tcPr>
            <w:tcW w:w="10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 </w:t>
            </w:r>
          </w:p>
        </w:tc>
        <w:tc>
          <w:tcPr>
            <w:tcW w:w="124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51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22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9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7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98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10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 </w:t>
            </w:r>
          </w:p>
        </w:tc>
        <w:tc>
          <w:tcPr>
            <w:tcW w:w="124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51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22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9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7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98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624"/>
        <w:rPr>
          <w:color w:val="000000" w:themeColor="text1"/>
        </w:rPr>
      </w:pPr>
      <w:r w:rsidRPr="00E14F86">
        <w:rPr>
          <w:color w:val="000000" w:themeColor="text1"/>
        </w:rPr>
        <w:t xml:space="preserve"> Chia HS thành 3 nhóm, cử nhóm trưởng. </w:t>
      </w:r>
    </w:p>
    <w:p w:rsidR="00376EEB" w:rsidRPr="00E14F86" w:rsidRDefault="008A6027" w:rsidP="00485F47">
      <w:pPr>
        <w:spacing w:after="0" w:line="360" w:lineRule="auto"/>
        <w:ind w:left="624"/>
        <w:rPr>
          <w:color w:val="000000" w:themeColor="text1"/>
        </w:rPr>
      </w:pPr>
      <w:r w:rsidRPr="00E14F86">
        <w:rPr>
          <w:color w:val="000000" w:themeColor="text1"/>
        </w:rPr>
        <w:t xml:space="preserve"> Mời các nhóm trưởng lên nhận dụng cụ, mẫu vật và hoá chất. </w:t>
      </w:r>
    </w:p>
    <w:p w:rsidR="00376EEB" w:rsidRPr="00E14F86" w:rsidRDefault="008A6027" w:rsidP="00485F47">
      <w:pPr>
        <w:spacing w:after="0" w:line="360" w:lineRule="auto"/>
        <w:ind w:left="1230"/>
        <w:jc w:val="center"/>
        <w:rPr>
          <w:color w:val="000000" w:themeColor="text1"/>
        </w:rPr>
      </w:pPr>
      <w:r w:rsidRPr="00E14F86">
        <w:rPr>
          <w:b/>
          <w:color w:val="000000" w:themeColor="text1"/>
          <w:u w:val="single" w:color="000000"/>
        </w:rPr>
        <w:t xml:space="preserve"> Thí nghiệm 1: Chiết rút diệp lục.</w:t>
      </w:r>
      <w:r w:rsidRPr="00E14F86">
        <w:rPr>
          <w:b/>
          <w:color w:val="000000" w:themeColor="text1"/>
        </w:rPr>
        <w:t xml:space="preserve"> </w:t>
      </w:r>
    </w:p>
    <w:p w:rsidR="00376EEB" w:rsidRPr="00E14F86" w:rsidRDefault="008A6027" w:rsidP="00485F47">
      <w:pPr>
        <w:spacing w:after="0" w:line="360" w:lineRule="auto"/>
        <w:ind w:left="624"/>
        <w:rPr>
          <w:color w:val="000000" w:themeColor="text1"/>
        </w:rPr>
      </w:pPr>
      <w:r w:rsidRPr="00E14F86">
        <w:rPr>
          <w:color w:val="000000" w:themeColor="text1"/>
          <w:u w:val="single" w:color="000000"/>
        </w:rPr>
        <w:t xml:space="preserve"> GV</w:t>
      </w:r>
      <w:r w:rsidRPr="00E14F86">
        <w:rPr>
          <w:color w:val="000000" w:themeColor="text1"/>
        </w:rPr>
        <w:t xml:space="preserve"> : Nêu các bước tiến hành thí nghiệm phát hiện được  trong lá có diệp lục? </w:t>
      </w:r>
    </w:p>
    <w:p w:rsidR="00376EEB" w:rsidRPr="00E14F86" w:rsidRDefault="008A6027" w:rsidP="00485F47">
      <w:pPr>
        <w:spacing w:after="0" w:line="360" w:lineRule="auto"/>
        <w:ind w:left="624"/>
        <w:rPr>
          <w:color w:val="000000" w:themeColor="text1"/>
        </w:rPr>
      </w:pPr>
      <w:r w:rsidRPr="00E14F86">
        <w:rPr>
          <w:color w:val="000000" w:themeColor="text1"/>
          <w:u w:val="single" w:color="000000"/>
        </w:rPr>
        <w:t xml:space="preserve"> HS</w:t>
      </w:r>
      <w:r w:rsidRPr="00E14F86">
        <w:rPr>
          <w:color w:val="000000" w:themeColor="text1"/>
        </w:rPr>
        <w:t xml:space="preserve"> :  -  B1:  Cân  khoảng  0,2g  các  mẩu  lá  đã  loại  bỏ  cuống  lá  và  gân  chính  (Hoặc  lấy  khoảng 20 – 30 lát cắt mỏng ngang lá tại nơi không có gân chính) </w:t>
      </w:r>
    </w:p>
    <w:p w:rsidR="00376EEB" w:rsidRPr="00E14F86" w:rsidRDefault="0051395F" w:rsidP="00485F47">
      <w:pPr>
        <w:spacing w:after="0" w:line="360" w:lineRule="auto"/>
        <w:ind w:left="1147"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B2:  Cắt  nhỏ  các  mảnh  lá  cây  đó  sao  cho  có  nhiều  tế  bào  bị  hư  hại.  Rồi  đưa  vào  ống  đong  có  dung  tích  20  –  25ml  (ống  nghiệm)  có  ghi  sẵn  nhãn  (ống  thí  nghiệm  và ống đối chứng) với lượng tương đương nhau. </w:t>
      </w:r>
    </w:p>
    <w:p w:rsidR="00376EEB" w:rsidRPr="00E14F86" w:rsidRDefault="0051395F" w:rsidP="00485F47">
      <w:pPr>
        <w:spacing w:after="0" w:line="360" w:lineRule="auto"/>
        <w:ind w:left="1147"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B3:  Cho  20  ml  cồn  vào  ống  thí  nghiệm.  Cho  20ml  nước  vào  ống  đối  chứng  (  Để  các ống trong vòng 20 phút) </w:t>
      </w:r>
    </w:p>
    <w:p w:rsidR="00376EEB" w:rsidRPr="00E14F86" w:rsidRDefault="008A6027" w:rsidP="00485F47">
      <w:pPr>
        <w:spacing w:after="0" w:line="360" w:lineRule="auto"/>
        <w:ind w:left="1230"/>
        <w:jc w:val="center"/>
        <w:rPr>
          <w:color w:val="000000" w:themeColor="text1"/>
        </w:rPr>
      </w:pPr>
      <w:r w:rsidRPr="00E14F86">
        <w:rPr>
          <w:b/>
          <w:color w:val="000000" w:themeColor="text1"/>
          <w:u w:val="single" w:color="000000"/>
        </w:rPr>
        <w:t xml:space="preserve"> Thí nghiệm 2: Chiết rút Carôtenôit</w:t>
      </w:r>
      <w:r w:rsidRPr="00E14F86">
        <w:rPr>
          <w:b/>
          <w:color w:val="000000" w:themeColor="text1"/>
        </w:rPr>
        <w:t xml:space="preserve"> </w:t>
      </w:r>
    </w:p>
    <w:p w:rsidR="00376EEB" w:rsidRPr="00E14F86" w:rsidRDefault="008A6027" w:rsidP="00485F47">
      <w:pPr>
        <w:spacing w:after="0" w:line="360" w:lineRule="auto"/>
        <w:ind w:left="624"/>
        <w:rPr>
          <w:color w:val="000000" w:themeColor="text1"/>
        </w:rPr>
      </w:pPr>
      <w:r w:rsidRPr="00E14F86">
        <w:rPr>
          <w:color w:val="000000" w:themeColor="text1"/>
          <w:u w:val="single" w:color="000000"/>
        </w:rPr>
        <w:t xml:space="preserve"> GV</w:t>
      </w:r>
      <w:r w:rsidRPr="00E14F86">
        <w:rPr>
          <w:color w:val="000000" w:themeColor="text1"/>
        </w:rPr>
        <w:t xml:space="preserve"> : Làm thế nào chiết rút được Carôtenôit trong lá,  củ và quả? </w:t>
      </w:r>
    </w:p>
    <w:p w:rsidR="00376EEB" w:rsidRPr="00E14F86" w:rsidRDefault="008A6027" w:rsidP="00485F47">
      <w:pPr>
        <w:spacing w:after="0" w:line="360" w:lineRule="auto"/>
        <w:ind w:left="624"/>
        <w:rPr>
          <w:color w:val="000000" w:themeColor="text1"/>
        </w:rPr>
      </w:pPr>
      <w:r w:rsidRPr="00E14F86">
        <w:rPr>
          <w:color w:val="000000" w:themeColor="text1"/>
        </w:rPr>
        <w:t xml:space="preserve"> Gọi một  nhóm </w:t>
      </w:r>
      <w:r w:rsidRPr="00E14F86">
        <w:rPr>
          <w:color w:val="000000" w:themeColor="text1"/>
          <w:u w:val="single" w:color="000000"/>
        </w:rPr>
        <w:t xml:space="preserve"> HS</w:t>
      </w:r>
      <w:r w:rsidRPr="00E14F86">
        <w:rPr>
          <w:color w:val="000000" w:themeColor="text1"/>
        </w:rPr>
        <w:t xml:space="preserve">  trình bày cách tiến hành: </w:t>
      </w:r>
    </w:p>
    <w:p w:rsidR="00376EEB" w:rsidRPr="00E14F86" w:rsidRDefault="0051395F" w:rsidP="00485F47">
      <w:pPr>
        <w:spacing w:after="0" w:line="360" w:lineRule="auto"/>
        <w:ind w:left="1147"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B1: Cắt nhỏ lá, củ và quả đã chuẩn bị . </w:t>
      </w:r>
    </w:p>
    <w:p w:rsidR="00376EEB" w:rsidRPr="00E14F86" w:rsidRDefault="0051395F" w:rsidP="00485F47">
      <w:pPr>
        <w:spacing w:after="0" w:line="360" w:lineRule="auto"/>
        <w:ind w:left="1147"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B2: mẫu vật vào 2  ống đong (một ống thí nghiệm và một ống đối chứng). </w:t>
      </w:r>
    </w:p>
    <w:p w:rsidR="00376EEB" w:rsidRPr="00E14F86" w:rsidRDefault="0051395F" w:rsidP="00485F47">
      <w:pPr>
        <w:spacing w:after="0" w:line="360" w:lineRule="auto"/>
        <w:ind w:left="1147"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B3:  Cho  20ml  cồn  vào  ống  thí  nghiệm  và  cho  20ml  nước  vào  ống  đỗi  chứng. </w:t>
      </w:r>
    </w:p>
    <w:p w:rsidR="00376EEB" w:rsidRPr="00E14F86" w:rsidRDefault="008A6027" w:rsidP="00485F47">
      <w:pPr>
        <w:spacing w:after="0" w:line="360" w:lineRule="auto"/>
        <w:ind w:left="624"/>
        <w:rPr>
          <w:color w:val="000000" w:themeColor="text1"/>
        </w:rPr>
      </w:pPr>
      <w:r w:rsidRPr="00E14F86">
        <w:rPr>
          <w:color w:val="000000" w:themeColor="text1"/>
        </w:rPr>
        <w:t xml:space="preserve">( để các ống trong khoảng 20phút).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Thu kết quả thí nghiệm: </w:t>
      </w:r>
    </w:p>
    <w:p w:rsidR="00376EEB" w:rsidRPr="00E14F86" w:rsidRDefault="008A6027" w:rsidP="00485F47">
      <w:pPr>
        <w:spacing w:after="0" w:line="360" w:lineRule="auto"/>
        <w:ind w:left="614" w:firstLine="719"/>
        <w:rPr>
          <w:color w:val="000000" w:themeColor="text1"/>
        </w:rPr>
      </w:pPr>
      <w:r w:rsidRPr="00E14F86">
        <w:rPr>
          <w:color w:val="000000" w:themeColor="text1"/>
        </w:rPr>
        <w:t xml:space="preserve"> Sau thời gian chiết rút (20 – 25 phút), nhẹ nhàng nghiêng các cốc, rót dung  dịch có màu vào các ống nghiệm. </w:t>
      </w:r>
    </w:p>
    <w:p w:rsidR="00376EEB" w:rsidRPr="00E14F86" w:rsidRDefault="008A6027" w:rsidP="00485F47">
      <w:pPr>
        <w:spacing w:after="0" w:line="360" w:lineRule="auto"/>
        <w:ind w:left="614" w:firstLine="719"/>
        <w:rPr>
          <w:color w:val="000000" w:themeColor="text1"/>
        </w:rPr>
      </w:pPr>
      <w:r w:rsidRPr="00E14F86">
        <w:rPr>
          <w:color w:val="000000" w:themeColor="text1"/>
        </w:rPr>
        <w:t xml:space="preserve"> Quan sát màu sắc trong các ống nghiệm. Rồi điền kết quả quan sát được vào  bảng sau (Bảng này HS phải kẻ sẵn ở nhà): </w:t>
      </w:r>
    </w:p>
    <w:tbl>
      <w:tblPr>
        <w:tblStyle w:val="TableGrid"/>
        <w:tblW w:w="10146" w:type="dxa"/>
        <w:tblInd w:w="253" w:type="dxa"/>
        <w:tblCellMar>
          <w:top w:w="91" w:type="dxa"/>
          <w:left w:w="106" w:type="dxa"/>
          <w:right w:w="47" w:type="dxa"/>
        </w:tblCellMar>
        <w:tblLook w:val="04A0" w:firstRow="1" w:lastRow="0" w:firstColumn="1" w:lastColumn="0" w:noHBand="0" w:noVBand="1"/>
      </w:tblPr>
      <w:tblGrid>
        <w:gridCol w:w="1438"/>
        <w:gridCol w:w="1604"/>
        <w:gridCol w:w="3057"/>
        <w:gridCol w:w="2023"/>
        <w:gridCol w:w="2024"/>
      </w:tblGrid>
      <w:tr w:rsidR="00E14F86" w:rsidRPr="00E14F86">
        <w:trPr>
          <w:trHeight w:val="585"/>
        </w:trPr>
        <w:tc>
          <w:tcPr>
            <w:tcW w:w="3042" w:type="dxa"/>
            <w:gridSpan w:val="2"/>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Cơ quan của cây </w:t>
            </w:r>
          </w:p>
        </w:tc>
        <w:tc>
          <w:tcPr>
            <w:tcW w:w="3057"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dung môi chiết suất </w:t>
            </w:r>
          </w:p>
        </w:tc>
        <w:tc>
          <w:tcPr>
            <w:tcW w:w="404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Màu sắc dịch chiết </w:t>
            </w:r>
          </w:p>
        </w:tc>
      </w:tr>
      <w:tr w:rsidR="00E14F86" w:rsidRPr="00E14F86">
        <w:trPr>
          <w:trHeight w:val="1034"/>
        </w:trPr>
        <w:tc>
          <w:tcPr>
            <w:tcW w:w="0" w:type="auto"/>
            <w:gridSpan w:val="2"/>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Xanh lục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Đỏ, da cam,  vàng, vàng lục. </w:t>
            </w:r>
          </w:p>
        </w:tc>
      </w:tr>
      <w:tr w:rsidR="00E14F86" w:rsidRPr="00E14F86">
        <w:trPr>
          <w:trHeight w:val="1154"/>
        </w:trPr>
        <w:tc>
          <w:tcPr>
            <w:tcW w:w="1439"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Lá </w:t>
            </w:r>
          </w:p>
        </w:tc>
        <w:tc>
          <w:tcPr>
            <w:tcW w:w="160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89" w:firstLine="0"/>
              <w:jc w:val="left"/>
              <w:rPr>
                <w:color w:val="000000" w:themeColor="text1"/>
              </w:rPr>
            </w:pPr>
            <w:r w:rsidRPr="00E14F86">
              <w:rPr>
                <w:b/>
                <w:color w:val="000000" w:themeColor="text1"/>
              </w:rPr>
              <w:t xml:space="preserve"> Xanh tươi </w:t>
            </w:r>
          </w:p>
        </w:tc>
        <w:tc>
          <w:tcPr>
            <w:tcW w:w="3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(Đối chứng).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Cồn (thí nghiệm).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60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Vàng </w:t>
            </w:r>
          </w:p>
        </w:tc>
        <w:tc>
          <w:tcPr>
            <w:tcW w:w="3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(Đối chứng).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Cồn (thí nghiệm).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Quả </w:t>
            </w:r>
          </w:p>
        </w:tc>
        <w:tc>
          <w:tcPr>
            <w:tcW w:w="160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Cà chua </w:t>
            </w:r>
          </w:p>
        </w:tc>
        <w:tc>
          <w:tcPr>
            <w:tcW w:w="3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(Đối chứng).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Cồn (thí nghiệm).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1439"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Củ </w:t>
            </w:r>
          </w:p>
        </w:tc>
        <w:tc>
          <w:tcPr>
            <w:tcW w:w="160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Cà rốt </w:t>
            </w:r>
          </w:p>
        </w:tc>
        <w:tc>
          <w:tcPr>
            <w:tcW w:w="3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(Đối chứng).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Cồn (thí nghiệm).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60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Nghệ </w:t>
            </w:r>
          </w:p>
        </w:tc>
        <w:tc>
          <w:tcPr>
            <w:tcW w:w="3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(Đối chứng).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Cồn (thí nghiệm).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51395F" w:rsidP="00485F47">
      <w:pPr>
        <w:spacing w:after="0" w:line="360" w:lineRule="auto"/>
        <w:ind w:left="460" w:hanging="280"/>
        <w:jc w:val="left"/>
        <w:rPr>
          <w:color w:val="000000" w:themeColor="text1"/>
        </w:rPr>
      </w:pPr>
      <w:r w:rsidRPr="00E14F86">
        <w:rPr>
          <w:color w:val="000000" w:themeColor="text1"/>
          <w:szCs w:val="28"/>
          <w:u w:val="single" w:color="000000"/>
        </w:rPr>
        <w:t>3.</w:t>
      </w:r>
      <w:r w:rsidRPr="00E14F86">
        <w:rPr>
          <w:color w:val="000000" w:themeColor="text1"/>
          <w:szCs w:val="28"/>
          <w:u w:val="single" w:color="000000"/>
        </w:rPr>
        <w:tab/>
      </w:r>
      <w:r w:rsidR="008A6027" w:rsidRPr="00E14F86">
        <w:rPr>
          <w:color w:val="000000" w:themeColor="text1"/>
          <w:u w:val="single" w:color="000000"/>
        </w:rPr>
        <w:t>Củng cố:</w:t>
      </w:r>
      <w:r w:rsidR="008A6027" w:rsidRPr="00E14F86">
        <w:rPr>
          <w:color w:val="000000" w:themeColor="text1"/>
        </w:rPr>
        <w:t xml:space="preserve">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Yêu cầu học sinh hoàn thành bài tập trong bảng đã kẻ.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GV yêu cầu HS nhận xét về màu sắc của các dịch chiết rút =&gt; KL về khả năng hoà tan  của các sắc tố trong môi trường nước và môi trường là dung môi hữu cơ? Về khả năng  hoà tan của các tố khác nhau trong cùng một môi trường? </w:t>
      </w:r>
    </w:p>
    <w:p w:rsidR="00376EEB" w:rsidRPr="00E14F86" w:rsidRDefault="008A6027" w:rsidP="00485F47">
      <w:pPr>
        <w:spacing w:after="0" w:line="360" w:lineRule="auto"/>
        <w:ind w:left="190"/>
        <w:rPr>
          <w:color w:val="000000" w:themeColor="text1"/>
        </w:rPr>
      </w:pPr>
      <w:r w:rsidRPr="00E14F86">
        <w:rPr>
          <w:color w:val="000000" w:themeColor="text1"/>
        </w:rPr>
        <w:t xml:space="preserve"> GV bổ sung thêm thông tin: Carôtenốit là chất tiền thân của Vitamin A, ăn rau có màu  xanh sẽ cung cấp ion Mg</w:t>
      </w:r>
      <w:r w:rsidRPr="00E14F86">
        <w:rPr>
          <w:color w:val="000000" w:themeColor="text1"/>
          <w:vertAlign w:val="superscript"/>
        </w:rPr>
        <w:t xml:space="preserve"> 2+</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cho cơ thể. </w:t>
      </w:r>
    </w:p>
    <w:p w:rsidR="00376EEB" w:rsidRPr="00E14F86" w:rsidRDefault="008A6027" w:rsidP="00485F47">
      <w:pPr>
        <w:spacing w:after="0" w:line="360" w:lineRule="auto"/>
        <w:ind w:left="190"/>
        <w:rPr>
          <w:color w:val="000000" w:themeColor="text1"/>
        </w:rPr>
      </w:pPr>
      <w:r w:rsidRPr="00E14F86">
        <w:rPr>
          <w:color w:val="000000" w:themeColor="text1"/>
        </w:rPr>
        <w:t xml:space="preserve"> H: Phải ăn uống như thế nào để cung cấp đầy đủ khoáng và các loại Vitamin cho cơ thể? </w:t>
      </w:r>
    </w:p>
    <w:p w:rsidR="00376EEB" w:rsidRPr="00E14F86" w:rsidRDefault="008A6027" w:rsidP="00485F47">
      <w:pPr>
        <w:spacing w:after="0" w:line="360" w:lineRule="auto"/>
        <w:ind w:left="190"/>
        <w:rPr>
          <w:color w:val="000000" w:themeColor="text1"/>
        </w:rPr>
      </w:pPr>
      <w:r w:rsidRPr="00E14F86">
        <w:rPr>
          <w:color w:val="000000" w:themeColor="text1"/>
        </w:rPr>
        <w:t xml:space="preserve"> HS: Khi sử dụng thực phẩm hàng ngày cần chú ý ăn đầy đủ các thành phần dinh dưỡng  nhất là các loại sắc tố có trong thực vật (xanh, đỏ, vàng...)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nhóm trưởng báo cáo kết quả chấm điểm cho các thành viên của tổ mình.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đưa ra đáp án (Nếu còn thời gian): </w:t>
      </w:r>
    </w:p>
    <w:p w:rsidR="00376EEB" w:rsidRPr="00E14F86" w:rsidRDefault="008A6027" w:rsidP="00485F47">
      <w:pPr>
        <w:spacing w:after="0" w:line="360" w:lineRule="auto"/>
        <w:ind w:left="190"/>
        <w:jc w:val="left"/>
        <w:rPr>
          <w:color w:val="000000" w:themeColor="text1"/>
        </w:rPr>
      </w:pPr>
      <w:r w:rsidRPr="00E14F86">
        <w:rPr>
          <w:color w:val="000000" w:themeColor="text1"/>
          <w:u w:val="single" w:color="000000"/>
        </w:rPr>
        <w:t xml:space="preserve"> 4. Dặn dò:</w:t>
      </w:r>
      <w:r w:rsidRPr="00E14F86">
        <w:rPr>
          <w:color w:val="000000" w:themeColor="text1"/>
        </w:rPr>
        <w:t xml:space="preserve">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đọc trước nội dung bài 14 thực hành.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Yêu cầu HS về làm BT: </w:t>
      </w:r>
    </w:p>
    <w:p w:rsidR="00376EEB" w:rsidRPr="00E14F86" w:rsidRDefault="008A6027" w:rsidP="00485F47">
      <w:pPr>
        <w:spacing w:after="0" w:line="360" w:lineRule="auto"/>
        <w:ind w:left="10"/>
        <w:rPr>
          <w:color w:val="000000" w:themeColor="text1"/>
        </w:rPr>
      </w:pPr>
      <w:r w:rsidRPr="00E14F86">
        <w:rPr>
          <w:color w:val="000000" w:themeColor="text1"/>
        </w:rPr>
        <w:t xml:space="preserve"> ************************************************************************ </w:t>
      </w:r>
    </w:p>
    <w:p w:rsidR="00376EEB" w:rsidRPr="00E14F86" w:rsidRDefault="008A6027" w:rsidP="00485F47">
      <w:pPr>
        <w:spacing w:after="0" w:line="360" w:lineRule="auto"/>
        <w:ind w:left="10"/>
        <w:rPr>
          <w:color w:val="000000" w:themeColor="text1"/>
        </w:rPr>
      </w:pPr>
      <w:r w:rsidRPr="00E14F86">
        <w:rPr>
          <w:color w:val="000000" w:themeColor="text1"/>
        </w:rPr>
        <w:t xml:space="preserve"> ** </w:t>
      </w:r>
    </w:p>
    <w:p w:rsidR="00376EEB" w:rsidRPr="00E14F86" w:rsidRDefault="008A6027" w:rsidP="00485F47">
      <w:pPr>
        <w:spacing w:after="0" w:line="360" w:lineRule="auto"/>
        <w:ind w:left="624"/>
        <w:jc w:val="left"/>
        <w:rPr>
          <w:color w:val="000000" w:themeColor="text1"/>
        </w:rPr>
      </w:pPr>
      <w:r w:rsidRPr="00E14F86">
        <w:rPr>
          <w:b/>
          <w:i/>
          <w:color w:val="000000" w:themeColor="text1"/>
        </w:rPr>
        <w:t xml:space="preserve"> Ngày soạn: </w:t>
      </w:r>
    </w:p>
    <w:p w:rsidR="00376EEB" w:rsidRPr="00E14F86" w:rsidRDefault="008A6027" w:rsidP="00485F47">
      <w:pPr>
        <w:spacing w:after="0" w:line="360" w:lineRule="auto"/>
        <w:ind w:left="624"/>
        <w:jc w:val="left"/>
        <w:rPr>
          <w:color w:val="000000" w:themeColor="text1"/>
        </w:rPr>
      </w:pPr>
      <w:r w:rsidRPr="00E14F86">
        <w:rPr>
          <w:b/>
          <w:i/>
          <w:color w:val="000000" w:themeColor="text1"/>
        </w:rPr>
        <w:t xml:space="preserve"> Ngày giảng: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BÀI 14: Thực hành </w:t>
      </w:r>
      <w:r w:rsidRPr="00E14F86">
        <w:rPr>
          <w:i/>
          <w:color w:val="000000" w:themeColor="text1"/>
        </w:rPr>
        <w:t xml:space="preserve">( Tiết 13) </w:t>
      </w:r>
    </w:p>
    <w:p w:rsidR="00376EEB" w:rsidRPr="00E14F86" w:rsidRDefault="008A6027" w:rsidP="00485F47">
      <w:pPr>
        <w:spacing w:after="0" w:line="360" w:lineRule="auto"/>
        <w:ind w:left="1230"/>
        <w:jc w:val="center"/>
        <w:rPr>
          <w:color w:val="000000" w:themeColor="text1"/>
        </w:rPr>
      </w:pPr>
      <w:r w:rsidRPr="00E14F86">
        <w:rPr>
          <w:b/>
          <w:color w:val="000000" w:themeColor="text1"/>
          <w:u w:val="single" w:color="000000"/>
        </w:rPr>
        <w:t xml:space="preserve"> PHÁT HIỆN HÔ HẤP Ở THỰC VẬT</w:t>
      </w:r>
      <w:r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w:t>
      </w:r>
      <w:r w:rsidRPr="00E14F86">
        <w:rPr>
          <w:b/>
          <w:color w:val="000000" w:themeColor="text1"/>
          <w:u w:val="single" w:color="000000"/>
        </w:rPr>
        <w:t xml:space="preserve"> MỤC TIEU:</w:t>
      </w:r>
      <w:r w:rsidRPr="00E14F86">
        <w:rPr>
          <w:b/>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rPr>
        <w:t xml:space="preserve"> Sau khi học xong bài này HS phải thực hiện được các thí nghiệm: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Phát hiện hô hấp của thực vật qua sự thải CO </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Phát hiện hô hấp ở thực vật qua sự hút khí O </w:t>
      </w:r>
      <w:r w:rsidR="008A6027" w:rsidRPr="00E14F86">
        <w:rPr>
          <w:color w:val="000000" w:themeColor="text1"/>
          <w:vertAlign w:val="subscript"/>
        </w:rPr>
        <w:t xml:space="preserve"> 2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kỹ năng làm thí nghiệm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w:t>
      </w:r>
      <w:r w:rsidRPr="00E14F86">
        <w:rPr>
          <w:b/>
          <w:color w:val="000000" w:themeColor="text1"/>
          <w:u w:val="single" w:color="000000"/>
        </w:rPr>
        <w:t xml:space="preserve"> THIẾT BỊ DẠY HỌC VA HỌC LIỆU</w:t>
      </w:r>
      <w:r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u w:val="single" w:color="000000"/>
        </w:rPr>
        <w:t xml:space="preserve"> 1. Giáo viên:</w:t>
      </w:r>
      <w:r w:rsidRPr="00E14F86">
        <w:rPr>
          <w:b/>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 Dụng cụ: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Bình  thuỷ  tinh  dung  tích  1lit  có  nút  cao  su  không  khoan  lỗ  và  có  khoan  2  lỗ  vừa  khít  với ống thuỷ tinh hình chữ U và phễu thuỷ tinh.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ống nghiệm, cốc có mỏ.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biểu điểm. </w:t>
      </w:r>
    </w:p>
    <w:p w:rsidR="00376EEB" w:rsidRPr="00E14F86" w:rsidRDefault="0051395F" w:rsidP="00485F47">
      <w:pPr>
        <w:spacing w:after="0" w:line="360" w:lineRule="auto"/>
        <w:ind w:left="390" w:hanging="21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Hoá chất: Nước sạch; Nước vôi trong. </w:t>
      </w:r>
    </w:p>
    <w:p w:rsidR="00376EEB" w:rsidRPr="00E14F86" w:rsidRDefault="0051395F" w:rsidP="00485F47">
      <w:pPr>
        <w:spacing w:after="0" w:line="360" w:lineRule="auto"/>
        <w:ind w:left="390" w:hanging="21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Mẫu vật: Hạt đậu tương mới nhú mầm. </w:t>
      </w:r>
    </w:p>
    <w:p w:rsidR="00376EEB" w:rsidRPr="00E14F86" w:rsidRDefault="008A6027" w:rsidP="00485F47">
      <w:pPr>
        <w:spacing w:after="0" w:line="360" w:lineRule="auto"/>
        <w:ind w:left="190"/>
        <w:jc w:val="left"/>
        <w:rPr>
          <w:color w:val="000000" w:themeColor="text1"/>
        </w:rPr>
      </w:pPr>
      <w:r w:rsidRPr="00E14F86">
        <w:rPr>
          <w:b/>
          <w:color w:val="000000" w:themeColor="text1"/>
          <w:u w:val="single" w:color="000000"/>
        </w:rPr>
        <w:t xml:space="preserve"> 2. Học sinh:</w:t>
      </w:r>
      <w:r w:rsidRPr="00E14F86">
        <w:rPr>
          <w:b/>
          <w:color w:val="000000" w:themeColor="text1"/>
        </w:rPr>
        <w:t xml:space="preserve">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Đọc bài trước khi đến lớp, xem lại phần kiến thức có liên quan đến bài.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Chuẩn bị nội dung từng bước thực hành.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Kẻ sẵn bảng theo dõi kết quả thực hành thí nghiệm.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w:t>
      </w:r>
      <w:r w:rsidRPr="00E14F86">
        <w:rPr>
          <w:b/>
          <w:color w:val="000000" w:themeColor="text1"/>
          <w:u w:val="single" w:color="000000"/>
        </w:rPr>
        <w:t xml:space="preserve"> TIẾN TRINH DẠY HỌC</w:t>
      </w:r>
      <w:r w:rsidRPr="00E14F86">
        <w:rPr>
          <w:b/>
          <w:color w:val="000000" w:themeColor="text1"/>
        </w:rPr>
        <w:t xml:space="preserve"> </w:t>
      </w:r>
    </w:p>
    <w:p w:rsidR="00376EEB" w:rsidRPr="00E14F86" w:rsidRDefault="0051395F" w:rsidP="00485F47">
      <w:pPr>
        <w:spacing w:after="0" w:line="360" w:lineRule="auto"/>
        <w:ind w:left="460" w:hanging="280"/>
        <w:jc w:val="left"/>
        <w:rPr>
          <w:color w:val="000000" w:themeColor="text1"/>
        </w:rPr>
      </w:pPr>
      <w:r w:rsidRPr="00E14F86">
        <w:rPr>
          <w:color w:val="000000" w:themeColor="text1"/>
          <w:szCs w:val="28"/>
          <w:u w:val="single" w:color="000000"/>
        </w:rPr>
        <w:t>1.</w:t>
      </w:r>
      <w:r w:rsidRPr="00E14F86">
        <w:rPr>
          <w:color w:val="000000" w:themeColor="text1"/>
          <w:szCs w:val="28"/>
          <w:u w:val="single" w:color="000000"/>
        </w:rPr>
        <w:tab/>
      </w:r>
      <w:r w:rsidR="008A6027" w:rsidRPr="00E14F86">
        <w:rPr>
          <w:color w:val="000000" w:themeColor="text1"/>
          <w:u w:val="single" w:color="000000"/>
        </w:rPr>
        <w:t>Kiểm tra:</w:t>
      </w:r>
      <w:r w:rsidR="008A6027" w:rsidRPr="00E14F86">
        <w:rPr>
          <w:color w:val="000000" w:themeColor="text1"/>
        </w:rPr>
        <w:t xml:space="preserve"> </w:t>
      </w:r>
    </w:p>
    <w:p w:rsidR="00376EEB" w:rsidRPr="00E14F86" w:rsidRDefault="008A6027" w:rsidP="00485F47">
      <w:pPr>
        <w:spacing w:after="0" w:line="360" w:lineRule="auto"/>
        <w:ind w:left="844"/>
        <w:rPr>
          <w:color w:val="000000" w:themeColor="text1"/>
        </w:rPr>
      </w:pPr>
      <w:r w:rsidRPr="00E14F86">
        <w:rPr>
          <w:color w:val="000000" w:themeColor="text1"/>
        </w:rPr>
        <w:t xml:space="preserve"> Viết phương trình tổng quát của quá trình hô hấp ở thực vật? </w:t>
      </w:r>
    </w:p>
    <w:p w:rsidR="00376EEB" w:rsidRPr="00E14F86" w:rsidRDefault="0051395F" w:rsidP="00485F47">
      <w:pPr>
        <w:spacing w:after="0" w:line="360" w:lineRule="auto"/>
        <w:ind w:left="460" w:hanging="280"/>
        <w:jc w:val="left"/>
        <w:rPr>
          <w:color w:val="000000" w:themeColor="text1"/>
        </w:rPr>
      </w:pPr>
      <w:r w:rsidRPr="00E14F86">
        <w:rPr>
          <w:color w:val="000000" w:themeColor="text1"/>
          <w:szCs w:val="28"/>
          <w:u w:val="single" w:color="000000"/>
        </w:rPr>
        <w:t>2.</w:t>
      </w:r>
      <w:r w:rsidRPr="00E14F86">
        <w:rPr>
          <w:color w:val="000000" w:themeColor="text1"/>
          <w:szCs w:val="28"/>
          <w:u w:val="single" w:color="000000"/>
        </w:rPr>
        <w:tab/>
      </w:r>
      <w:r w:rsidR="008A6027" w:rsidRPr="00E14F86">
        <w:rPr>
          <w:color w:val="000000" w:themeColor="text1"/>
          <w:u w:val="single" w:color="000000"/>
        </w:rPr>
        <w:t>Nôi dung thực hành:</w:t>
      </w:r>
      <w:r w:rsidR="008A6027" w:rsidRPr="00E14F86">
        <w:rPr>
          <w:color w:val="000000" w:themeColor="text1"/>
        </w:rPr>
        <w:t xml:space="preserve"> </w:t>
      </w:r>
    </w:p>
    <w:p w:rsidR="00376EEB" w:rsidRPr="00E14F86" w:rsidRDefault="008A6027" w:rsidP="00485F47">
      <w:pPr>
        <w:spacing w:after="0" w:line="360" w:lineRule="auto"/>
        <w:ind w:left="180" w:firstLine="420"/>
        <w:rPr>
          <w:color w:val="000000" w:themeColor="text1"/>
        </w:rPr>
      </w:pPr>
      <w:r w:rsidRPr="00E14F86">
        <w:rPr>
          <w:color w:val="000000" w:themeColor="text1"/>
        </w:rPr>
        <w:t xml:space="preserve"> Trước  khi  HS  tiến  hành  thí  nghiệm  GV  đưa  ra  bảng  phụ  –  Là  biểu  điểm  để  các  em  có  ý  thức  phấn  đấu  đạt  được  mục  tiêu  bài  học.  Yêu  cầu  các  nhóm  trưởng  lấy  mẫu  và  theo dõi chấm điểm cho từng thành viên trong tổ.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Biểu điểm: </w:t>
      </w:r>
    </w:p>
    <w:tbl>
      <w:tblPr>
        <w:tblStyle w:val="TableGrid"/>
        <w:tblW w:w="10116" w:type="dxa"/>
        <w:tblInd w:w="328" w:type="dxa"/>
        <w:tblCellMar>
          <w:top w:w="91" w:type="dxa"/>
          <w:left w:w="106" w:type="dxa"/>
          <w:right w:w="69" w:type="dxa"/>
        </w:tblCellMar>
        <w:tblLook w:val="04A0" w:firstRow="1" w:lastRow="0" w:firstColumn="1" w:lastColumn="0" w:noHBand="0" w:noVBand="1"/>
      </w:tblPr>
      <w:tblGrid>
        <w:gridCol w:w="1333"/>
        <w:gridCol w:w="1199"/>
        <w:gridCol w:w="1439"/>
        <w:gridCol w:w="1469"/>
        <w:gridCol w:w="1349"/>
        <w:gridCol w:w="1349"/>
        <w:gridCol w:w="1049"/>
        <w:gridCol w:w="929"/>
      </w:tblGrid>
      <w:tr w:rsidR="00E14F86" w:rsidRPr="00E14F86">
        <w:trPr>
          <w:trHeight w:val="1484"/>
        </w:trPr>
        <w:tc>
          <w:tcPr>
            <w:tcW w:w="1334"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Tên học  sinh </w:t>
            </w:r>
          </w:p>
        </w:tc>
        <w:tc>
          <w:tcPr>
            <w:tcW w:w="119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Chuẩn  bị dụng  cụ </w:t>
            </w: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Chuẩn bị  mẫu vật </w:t>
            </w:r>
          </w:p>
        </w:tc>
        <w:tc>
          <w:tcPr>
            <w:tcW w:w="146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5" w:firstLine="0"/>
              <w:jc w:val="left"/>
              <w:rPr>
                <w:color w:val="000000" w:themeColor="text1"/>
              </w:rPr>
            </w:pPr>
            <w:r w:rsidRPr="00E14F86">
              <w:rPr>
                <w:b/>
                <w:color w:val="000000" w:themeColor="text1"/>
              </w:rPr>
              <w:t xml:space="preserve"> Thao tác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thí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nghiệm </w:t>
            </w: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92" w:firstLine="0"/>
              <w:jc w:val="left"/>
              <w:rPr>
                <w:color w:val="000000" w:themeColor="text1"/>
              </w:rPr>
            </w:pPr>
            <w:r w:rsidRPr="00E14F86">
              <w:rPr>
                <w:b/>
                <w:color w:val="000000" w:themeColor="text1"/>
              </w:rPr>
              <w:t xml:space="preserve"> Kết quả </w:t>
            </w: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ý thức  học tập </w:t>
            </w:r>
          </w:p>
        </w:tc>
        <w:tc>
          <w:tcPr>
            <w:tcW w:w="10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8" w:firstLine="0"/>
              <w:jc w:val="center"/>
              <w:rPr>
                <w:color w:val="000000" w:themeColor="text1"/>
              </w:rPr>
            </w:pPr>
            <w:r w:rsidRPr="00E14F86">
              <w:rPr>
                <w:b/>
                <w:color w:val="000000" w:themeColor="text1"/>
              </w:rPr>
              <w:t xml:space="preserve"> Vệ  sinh </w:t>
            </w:r>
          </w:p>
        </w:tc>
        <w:tc>
          <w:tcPr>
            <w:tcW w:w="92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Tổng  điểm </w:t>
            </w:r>
          </w:p>
        </w:tc>
      </w:tr>
      <w:tr w:rsidR="00E14F86" w:rsidRPr="00E14F86">
        <w:trPr>
          <w:trHeight w:val="659"/>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9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10" w:firstLine="0"/>
              <w:jc w:val="left"/>
              <w:rPr>
                <w:color w:val="000000" w:themeColor="text1"/>
              </w:rPr>
            </w:pPr>
            <w:r w:rsidRPr="00E14F86">
              <w:rPr>
                <w:color w:val="000000" w:themeColor="text1"/>
              </w:rPr>
              <w:t xml:space="preserve">2  điểm </w:t>
            </w: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1  điểm </w:t>
            </w:r>
          </w:p>
        </w:tc>
        <w:tc>
          <w:tcPr>
            <w:tcW w:w="146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3  điểm </w:t>
            </w: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2  điểm </w:t>
            </w: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1  điểm </w:t>
            </w:r>
          </w:p>
        </w:tc>
        <w:tc>
          <w:tcPr>
            <w:tcW w:w="10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5" w:firstLine="0"/>
              <w:jc w:val="left"/>
              <w:rPr>
                <w:color w:val="000000" w:themeColor="text1"/>
              </w:rPr>
            </w:pPr>
            <w:r w:rsidRPr="00E14F86">
              <w:rPr>
                <w:color w:val="000000" w:themeColor="text1"/>
              </w:rPr>
              <w:t xml:space="preserve">1  điểm </w:t>
            </w:r>
          </w:p>
        </w:tc>
        <w:tc>
          <w:tcPr>
            <w:tcW w:w="92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10 </w:t>
            </w:r>
          </w:p>
        </w:tc>
      </w:tr>
      <w:tr w:rsidR="00E14F86" w:rsidRPr="00E14F86">
        <w:trPr>
          <w:trHeight w:val="2293"/>
        </w:trPr>
        <w:tc>
          <w:tcPr>
            <w:tcW w:w="133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c>
          <w:tcPr>
            <w:tcW w:w="119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6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4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92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624"/>
        <w:rPr>
          <w:color w:val="000000" w:themeColor="text1"/>
        </w:rPr>
      </w:pPr>
      <w:r w:rsidRPr="00E14F86">
        <w:rPr>
          <w:color w:val="000000" w:themeColor="text1"/>
        </w:rPr>
        <w:t xml:space="preserve"> Chia HS thành 3 nhóm, cử nhóm trưởng. </w:t>
      </w:r>
    </w:p>
    <w:p w:rsidR="00376EEB" w:rsidRPr="00E14F86" w:rsidRDefault="008A6027" w:rsidP="00485F47">
      <w:pPr>
        <w:spacing w:after="0" w:line="360" w:lineRule="auto"/>
        <w:ind w:left="624"/>
        <w:rPr>
          <w:color w:val="000000" w:themeColor="text1"/>
        </w:rPr>
      </w:pPr>
      <w:r w:rsidRPr="00E14F86">
        <w:rPr>
          <w:color w:val="000000" w:themeColor="text1"/>
        </w:rPr>
        <w:lastRenderedPageBreak/>
        <w:t xml:space="preserve"> Mời các nhóm trưởng lên nhận dụng cụ, mẫu vật và hoá chất. </w:t>
      </w:r>
    </w:p>
    <w:p w:rsidR="00376EEB" w:rsidRPr="00E14F86" w:rsidRDefault="008A6027" w:rsidP="00485F47">
      <w:pPr>
        <w:spacing w:after="0" w:line="360" w:lineRule="auto"/>
        <w:ind w:left="2459"/>
        <w:jc w:val="left"/>
        <w:rPr>
          <w:color w:val="000000" w:themeColor="text1"/>
        </w:rPr>
      </w:pPr>
      <w:r w:rsidRPr="00E14F86">
        <w:rPr>
          <w:b/>
          <w:color w:val="000000" w:themeColor="text1"/>
          <w:u w:val="single" w:color="000000"/>
        </w:rPr>
        <w:t xml:space="preserve"> Thí nghiệm 1: Phát hiện hô hấp qua sự thải CO</w:t>
      </w:r>
      <w:r w:rsidRPr="00E14F86">
        <w:rPr>
          <w:b/>
          <w:color w:val="000000" w:themeColor="text1"/>
          <w:u w:val="single" w:color="000000"/>
          <w:vertAlign w:val="subscript"/>
        </w:rPr>
        <w:t xml:space="preserve"> 2</w:t>
      </w:r>
      <w:r w:rsidRPr="00E14F86">
        <w:rPr>
          <w:b/>
          <w:color w:val="000000" w:themeColor="text1"/>
          <w:u w:val="single" w:color="000000"/>
        </w:rPr>
        <w:t xml:space="preserve"> </w:t>
      </w:r>
      <w:r w:rsidRPr="00E14F86">
        <w:rPr>
          <w:b/>
          <w:color w:val="000000" w:themeColor="text1"/>
          <w:u w:val="single" w:color="000000"/>
          <w:vertAlign w:val="subscript"/>
        </w:rPr>
        <w:t xml:space="preserve"> </w:t>
      </w:r>
      <w:r w:rsidRPr="00E14F86">
        <w:rPr>
          <w:b/>
          <w:color w:val="000000" w:themeColor="text1"/>
          <w:u w:val="single" w:color="000000"/>
        </w:rPr>
        <w:t xml:space="preserve"> .</w:t>
      </w:r>
      <w:r w:rsidRPr="00E14F86">
        <w:rPr>
          <w:b/>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GV</w:t>
      </w:r>
      <w:r w:rsidRPr="00E14F86">
        <w:rPr>
          <w:color w:val="000000" w:themeColor="text1"/>
        </w:rPr>
        <w:t xml:space="preserve"> : Hỏi một vài HS về cách tiến hành thí nghiệm.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HS</w:t>
      </w:r>
      <w:r w:rsidRPr="00E14F86">
        <w:rPr>
          <w:color w:val="000000" w:themeColor="text1"/>
        </w:rPr>
        <w:t xml:space="preserve">:  Chuẩn bị bài trước khi lên lớp, trả lời cách tiến  hành từng thí nghiệm. </w:t>
      </w:r>
    </w:p>
    <w:p w:rsidR="00376EEB" w:rsidRPr="00E14F86" w:rsidRDefault="008A6027" w:rsidP="00485F47">
      <w:pPr>
        <w:spacing w:after="0" w:line="360" w:lineRule="auto"/>
        <w:ind w:left="190"/>
        <w:rPr>
          <w:color w:val="000000" w:themeColor="text1"/>
        </w:rPr>
      </w:pPr>
      <w:r w:rsidRPr="00E14F86">
        <w:rPr>
          <w:color w:val="000000" w:themeColor="text1"/>
        </w:rPr>
        <w:t xml:space="preserve"> GV ghi tóm tắt từng bước tiến hành lên bảng. Mời các nhóm trưởng lên nhận đồ dùng  thí nghiệm, biểu  điểm tổ chức tiến hành theo nội dung yêu cầu: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B1: Cho 50g hạt đậu tương mới nhú mầm vào bình thuỷ tinh. Nút chặt bình bàng nút  cao su gắn ống thuỷ tính hình  chữ U và phễu thuỷ tinh (Bước này GV đã chuẩn bị trước  khi tiến hành thực hành 2giờ).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B2: Cho đầu ngoài của ống hình chữ U vào ống nghiệm 1 có chứa nước vôi trong.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B3: Từ từ rót nước vào bình chứa hạt. Quan sát sự biến đổi của nước vôi trong ống  nghiệm1.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B4: Lấy ống nghiệm 2 có chứa nước vôi trong và thở vào đó qua 1 ống thuỷ tinh hoặc  ống nhựa. So sánh nước vôi trong ống nghiệm 2 với ống nghiệm 1.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HS</w:t>
      </w:r>
      <w:r w:rsidRPr="00E14F86">
        <w:rPr>
          <w:color w:val="000000" w:themeColor="text1"/>
        </w:rPr>
        <w:t xml:space="preserve">:  Ghi kết quả thí nghiệm. Tự rút ra kết luận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GV</w:t>
      </w:r>
      <w:r w:rsidRPr="00E14F86">
        <w:rPr>
          <w:color w:val="000000" w:themeColor="text1"/>
        </w:rPr>
        <w:t xml:space="preserve"> : Nhận xét kết quả thí nghiệm của từng nhóm. Đánh  giá. </w:t>
      </w:r>
    </w:p>
    <w:p w:rsidR="00376EEB" w:rsidRPr="00E14F86" w:rsidRDefault="008A6027" w:rsidP="00485F47">
      <w:pPr>
        <w:spacing w:after="0" w:line="360" w:lineRule="auto"/>
        <w:ind w:left="620"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724401C2" wp14:editId="3604718E">
                <wp:extent cx="3901970" cy="19034"/>
                <wp:effectExtent l="0" t="0" r="0" b="0"/>
                <wp:docPr id="353385" name="Group 353385"/>
                <wp:cNvGraphicFramePr/>
                <a:graphic xmlns:a="http://schemas.openxmlformats.org/drawingml/2006/main">
                  <a:graphicData uri="http://schemas.microsoft.com/office/word/2010/wordprocessingGroup">
                    <wpg:wgp>
                      <wpg:cNvGrpSpPr/>
                      <wpg:grpSpPr>
                        <a:xfrm>
                          <a:off x="0" y="0"/>
                          <a:ext cx="3901970" cy="19034"/>
                          <a:chOff x="0" y="0"/>
                          <a:chExt cx="3901970" cy="19034"/>
                        </a:xfrm>
                      </wpg:grpSpPr>
                      <wps:wsp>
                        <wps:cNvPr id="40266" name="Shape 40266"/>
                        <wps:cNvSpPr/>
                        <wps:spPr>
                          <a:xfrm>
                            <a:off x="0" y="0"/>
                            <a:ext cx="3901970" cy="0"/>
                          </a:xfrm>
                          <a:custGeom>
                            <a:avLst/>
                            <a:gdLst/>
                            <a:ahLst/>
                            <a:cxnLst/>
                            <a:rect l="0" t="0" r="0" b="0"/>
                            <a:pathLst>
                              <a:path w="3901970">
                                <a:moveTo>
                                  <a:pt x="0" y="0"/>
                                </a:moveTo>
                                <a:lnTo>
                                  <a:pt x="3901970" y="0"/>
                                </a:lnTo>
                              </a:path>
                            </a:pathLst>
                          </a:custGeom>
                          <a:ln w="1903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53385" style="width:307.242pt;height:1.49874pt;mso-position-horizontal-relative:char;mso-position-vertical-relative:line" coordsize="39019,190">
                <v:shape id="Shape 40266" style="position:absolute;width:39019;height:0;left:0;top:0;" coordsize="3901970,0" path="m0,0l3901970,0">
                  <v:stroke weight="1.49874pt" endcap="flat" joinstyle="miter" miterlimit="10" on="true" color="#000000"/>
                  <v:fill on="false" color="#000000" opacity="0"/>
                </v:shape>
              </v:group>
            </w:pict>
          </mc:Fallback>
        </mc:AlternateContent>
      </w:r>
    </w:p>
    <w:p w:rsidR="00376EEB" w:rsidRPr="00E14F86" w:rsidRDefault="008A6027" w:rsidP="00485F47">
      <w:pPr>
        <w:spacing w:after="0" w:line="360" w:lineRule="auto"/>
        <w:ind w:left="2362"/>
        <w:jc w:val="left"/>
        <w:rPr>
          <w:color w:val="000000" w:themeColor="text1"/>
        </w:rPr>
      </w:pPr>
      <w:r w:rsidRPr="00E14F86">
        <w:rPr>
          <w:b/>
          <w:color w:val="000000" w:themeColor="text1"/>
          <w:u w:val="single" w:color="000000"/>
        </w:rPr>
        <w:t xml:space="preserve"> Thí nghiệm 2: Phát hiện hô hấp qua sự hút khí O</w:t>
      </w:r>
      <w:r w:rsidRPr="00E14F86">
        <w:rPr>
          <w:b/>
          <w:color w:val="000000" w:themeColor="text1"/>
          <w:u w:val="double" w:color="000000"/>
          <w:vertAlign w:val="subscript"/>
        </w:rPr>
        <w:t xml:space="preserve"> 2</w:t>
      </w:r>
      <w:r w:rsidRPr="00E14F86">
        <w:rPr>
          <w:b/>
          <w:color w:val="000000" w:themeColor="text1"/>
          <w:u w:val="double" w:color="000000"/>
        </w:rPr>
        <w:t xml:space="preserve"> </w:t>
      </w:r>
      <w:r w:rsidRPr="00E14F86">
        <w:rPr>
          <w:b/>
          <w:color w:val="000000" w:themeColor="text1"/>
          <w:u w:val="single" w:color="000000"/>
        </w:rPr>
        <w:t xml:space="preserve">. </w:t>
      </w:r>
      <w:r w:rsidRPr="00E14F86">
        <w:rPr>
          <w:b/>
          <w:color w:val="000000" w:themeColor="text1"/>
          <w:u w:val="single" w:color="000000"/>
          <w:vertAlign w:val="subscript"/>
        </w:rPr>
        <w:t xml:space="preserve"> </w:t>
      </w:r>
      <w:r w:rsidRPr="00E14F86">
        <w:rPr>
          <w:b/>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GV</w:t>
      </w:r>
      <w:r w:rsidRPr="00E14F86">
        <w:rPr>
          <w:color w:val="000000" w:themeColor="text1"/>
        </w:rPr>
        <w:t xml:space="preserve"> : Làm thế nào có thể phát hiện được thực vật xảy  ra sự hô hấp?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HS</w:t>
      </w:r>
      <w:r w:rsidRPr="00E14F86">
        <w:rPr>
          <w:color w:val="000000" w:themeColor="text1"/>
        </w:rPr>
        <w:t xml:space="preserve">:  Nêu các bước thí nghiệm: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B1: Lấy 100g hật đậu tương đang nhú  mầm, chia thành 2 phần bằng nhau. Đổ nước  sôi vào một phần. Cho mỗi  phần vào 1 bình, nút chặt lại. (GV chuẩn bị thao tác này  trước khi lên lớp 2giờ).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B2: Mở nút bình chứa hạt sống và nhanh chóng đưa  ngọn nến vào bình chứa hạt chết. </w:t>
      </w:r>
    </w:p>
    <w:p w:rsidR="00376EEB" w:rsidRPr="00E14F86" w:rsidRDefault="008A6027" w:rsidP="00485F47">
      <w:pPr>
        <w:spacing w:after="0" w:line="360" w:lineRule="auto"/>
        <w:ind w:left="190"/>
        <w:rPr>
          <w:color w:val="000000" w:themeColor="text1"/>
        </w:rPr>
      </w:pPr>
      <w:r w:rsidRPr="00E14F86">
        <w:rPr>
          <w:color w:val="000000" w:themeColor="text1"/>
        </w:rPr>
        <w:t xml:space="preserve"> Quan sát ngọn nến.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B3: Mở nút bình chứa hạt chết và nhanh chóng đưa  ngọn nến vào bình chứa hạt chết. </w:t>
      </w:r>
    </w:p>
    <w:p w:rsidR="00376EEB" w:rsidRPr="00E14F86" w:rsidRDefault="008A6027" w:rsidP="00485F47">
      <w:pPr>
        <w:spacing w:after="0" w:line="360" w:lineRule="auto"/>
        <w:ind w:left="190"/>
        <w:rPr>
          <w:color w:val="000000" w:themeColor="text1"/>
        </w:rPr>
      </w:pPr>
      <w:r w:rsidRPr="00E14F86">
        <w:rPr>
          <w:color w:val="000000" w:themeColor="text1"/>
        </w:rPr>
        <w:t xml:space="preserve"> Quan sát ngọn nến và so sánh với ngọn nến ở B2. </w:t>
      </w:r>
    </w:p>
    <w:p w:rsidR="00376EEB" w:rsidRPr="00E14F86" w:rsidRDefault="008A6027" w:rsidP="00485F47">
      <w:pPr>
        <w:spacing w:after="0" w:line="360" w:lineRule="auto"/>
        <w:ind w:left="190"/>
        <w:jc w:val="left"/>
        <w:rPr>
          <w:color w:val="000000" w:themeColor="text1"/>
        </w:rPr>
      </w:pPr>
      <w:r w:rsidRPr="00E14F86">
        <w:rPr>
          <w:color w:val="000000" w:themeColor="text1"/>
          <w:u w:val="single" w:color="000000"/>
        </w:rPr>
        <w:t xml:space="preserve"> 3. Củng cố</w:t>
      </w:r>
      <w:r w:rsidRPr="00E14F86">
        <w:rPr>
          <w:color w:val="000000" w:themeColor="text1"/>
        </w:rPr>
        <w:t xml:space="preserve"> :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nhóm trưởng báo cáo kết quả chấm điểm cho các thành viên của tổ mình.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đưa ra đáp án. </w:t>
      </w:r>
    </w:p>
    <w:p w:rsidR="00376EEB" w:rsidRPr="00E14F86" w:rsidRDefault="008A6027" w:rsidP="00485F47">
      <w:pPr>
        <w:spacing w:after="0" w:line="360" w:lineRule="auto"/>
        <w:ind w:left="190"/>
        <w:jc w:val="left"/>
        <w:rPr>
          <w:color w:val="000000" w:themeColor="text1"/>
        </w:rPr>
      </w:pPr>
      <w:r w:rsidRPr="00E14F86">
        <w:rPr>
          <w:color w:val="000000" w:themeColor="text1"/>
          <w:u w:val="single" w:color="000000"/>
        </w:rPr>
        <w:t xml:space="preserve"> 4. HDVN:</w:t>
      </w:r>
      <w:r w:rsidRPr="00E14F86">
        <w:rPr>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HS đọc trước nội dung bài 15. -  Yêu cầu HS về viết bài thu hoạch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tabs>
          <w:tab w:val="center" w:pos="1591"/>
          <w:tab w:val="center" w:pos="4960"/>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14             Bài 15: </w:t>
      </w:r>
      <w:r w:rsidRPr="00E14F86">
        <w:rPr>
          <w:b/>
          <w:color w:val="000000" w:themeColor="text1"/>
        </w:rPr>
        <w:tab/>
        <w:t xml:space="preserve"> TIÊU HOÁ Ở ĐỘNG  VẬT </w:t>
      </w:r>
    </w:p>
    <w:p w:rsidR="00BF33D8" w:rsidRPr="00E14F86" w:rsidRDefault="008A6027" w:rsidP="00485F47">
      <w:pPr>
        <w:spacing w:after="0" w:line="360" w:lineRule="auto"/>
        <w:ind w:left="1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190"/>
        <w:jc w:val="left"/>
        <w:rPr>
          <w:color w:val="000000" w:themeColor="text1"/>
        </w:rPr>
      </w:pPr>
      <w:r w:rsidRPr="00E14F86">
        <w:rPr>
          <w:b/>
          <w:color w:val="000000" w:themeColor="text1"/>
        </w:rPr>
        <w:t xml:space="preserve">I. MỤC TIÊU BÀI HỌC </w:t>
      </w:r>
      <w:r w:rsidR="008A6027" w:rsidRPr="00E14F86">
        <w:rPr>
          <w:color w:val="000000" w:themeColor="text1"/>
        </w:rPr>
        <w:t xml:space="preserve"> :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quá  trình  tiêu  hoá  trong  không  bào  tiêu  hoá  ở  động  vật  đơn  bào,  trong  ống  tiêu hoá và ống tiêu hoá.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tiêu hoá ngoại bào và nội bào.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chiều  hướng  tiến  hoá  của  hệ  tiêu  hoá  từ  động  vật  đơn  bào  đến  đa  bào  bậc  thấp, đến đa bào bậc cao.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Từ  đó  thấy  được  sự  khác  biệt  trong  quá  trình  hấp  thụ  các  chất  từ  môi  trường  vào  trong  cơ thể ở động vật và thực vật.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.Chuẩn bị của giáo viên: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Tranh vẽ phóng to hình 15.1, 15.2, 15.3, 15.4, 15.5, 15.6 SGK. </w:t>
      </w:r>
    </w:p>
    <w:p w:rsidR="00376EEB" w:rsidRPr="00E14F86" w:rsidRDefault="008A6027" w:rsidP="00485F47">
      <w:pPr>
        <w:spacing w:after="0" w:line="360" w:lineRule="auto"/>
        <w:ind w:left="190"/>
        <w:rPr>
          <w:color w:val="000000" w:themeColor="text1"/>
        </w:rPr>
      </w:pPr>
      <w:r w:rsidRPr="00E14F86">
        <w:rPr>
          <w:color w:val="000000" w:themeColor="text1"/>
        </w:rPr>
        <w:t xml:space="preserve"> Sử dụng bảng 15 SGK. </w:t>
      </w:r>
    </w:p>
    <w:p w:rsidR="00376EEB" w:rsidRPr="00E14F86" w:rsidRDefault="008A6027" w:rsidP="00485F47">
      <w:pPr>
        <w:spacing w:after="0" w:line="360" w:lineRule="auto"/>
        <w:ind w:left="190"/>
        <w:rPr>
          <w:color w:val="000000" w:themeColor="text1"/>
        </w:rPr>
      </w:pPr>
      <w:r w:rsidRPr="00E14F86">
        <w:rPr>
          <w:color w:val="000000" w:themeColor="text1"/>
        </w:rPr>
        <w:t xml:space="preserve"> Bảng phụ.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 Chuẩn bị của học sinh: </w:t>
      </w:r>
      <w:r w:rsidR="008A6027" w:rsidRPr="00E14F86">
        <w:rPr>
          <w:color w:val="000000" w:themeColor="text1"/>
        </w:rPr>
        <w:t xml:space="preserve"> nghiên cứu trước bài 15 , quan sát các hình vẽ.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A. 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b/>
          <w:color w:val="000000" w:themeColor="text1"/>
        </w:rPr>
        <w:t xml:space="preserve"> Giáo  viên  đặt  vấn  đề  và  đưa  ra  câu  hỏi,  yêu  cầu  học  sinh  trả  lời: </w:t>
      </w:r>
      <w:r w:rsidRPr="00E14F86">
        <w:rPr>
          <w:color w:val="000000" w:themeColor="text1"/>
        </w:rPr>
        <w:t xml:space="preserve"> GV:  Sinh  vật  muốn  tồn tại phải thực hiện các quá trình gì? </w:t>
      </w:r>
    </w:p>
    <w:p w:rsidR="00376EEB" w:rsidRPr="00E14F86" w:rsidRDefault="008A6027" w:rsidP="00485F47">
      <w:pPr>
        <w:spacing w:after="0" w:line="360" w:lineRule="auto"/>
        <w:ind w:left="190"/>
        <w:rPr>
          <w:color w:val="000000" w:themeColor="text1"/>
        </w:rPr>
      </w:pPr>
      <w:r w:rsidRPr="00E14F86">
        <w:rPr>
          <w:color w:val="000000" w:themeColor="text1"/>
        </w:rPr>
        <w:t xml:space="preserve"> GV:  Cây  xanh  tồn  tại  được  nhờ  thường  xuyên  trao  đổi  chất  với  môi  trường  ngoài  thông  qua  các  quá  trình  quang  hợp,  hô  hấp,  hút  nước  và  muối  khoáng.  Vậy  động  vật  và  con  người thực hiện trao đổi chất với môi trường như thế nào?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(HS: Phải trao đổi chất với môi trường.)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027" w:type="dxa"/>
        <w:tblInd w:w="178" w:type="dxa"/>
        <w:tblCellMar>
          <w:top w:w="96" w:type="dxa"/>
          <w:left w:w="106" w:type="dxa"/>
          <w:right w:w="34" w:type="dxa"/>
        </w:tblCellMar>
        <w:tblLook w:val="04A0" w:firstRow="1" w:lastRow="0" w:firstColumn="1" w:lastColumn="0" w:noHBand="0" w:noVBand="1"/>
      </w:tblPr>
      <w:tblGrid>
        <w:gridCol w:w="5351"/>
        <w:gridCol w:w="4676"/>
      </w:tblGrid>
      <w:tr w:rsidR="00E14F86" w:rsidRPr="00E14F86">
        <w:trPr>
          <w:trHeight w:val="6490"/>
        </w:trPr>
        <w:tc>
          <w:tcPr>
            <w:tcW w:w="1002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2971"/>
              <w:rPr>
                <w:color w:val="000000" w:themeColor="text1"/>
              </w:rPr>
            </w:pPr>
            <w:r w:rsidRPr="00E14F86">
              <w:rPr>
                <w:b/>
                <w:color w:val="000000" w:themeColor="text1"/>
              </w:rPr>
              <w:lastRenderedPageBreak/>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quá  trình  tiêu  hoá  trong  không  bào  tiêu  hoá  ở  động  vật  đơn  bào,  trong  ống  tiêu hoá và ống tiêu hoá.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tiêu hoá ngoại bào và nội bào.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chiều  hướng  tiến  hoá  của  hệ  tiêu  hoá  từ  động  vật  đơn  bào  đến  đa  bào  bậc  thấp, đến đa bào bậc cao.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Từ  đó  thấy  được  sự  khác  biệt  trong  quá  trình  hấp  thụ  các  chất  từ  môi  trường  vào  trong  cơ thể ở động vật và thực vật.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2173"/>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1: khái niệm tiêu hóa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Khái niệm tiêu hoá: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Tiêu  hoá  là  quá  trình  biến  đổi  và  hấp  thụ thức 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Quá trình tiêu hoá xảy ra ở: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right w:w="35" w:type="dxa"/>
        </w:tblCellMar>
        <w:tblLook w:val="04A0" w:firstRow="1" w:lastRow="0" w:firstColumn="1" w:lastColumn="0" w:noHBand="0" w:noVBand="1"/>
      </w:tblPr>
      <w:tblGrid>
        <w:gridCol w:w="5351"/>
        <w:gridCol w:w="4676"/>
      </w:tblGrid>
      <w:tr w:rsidR="00E14F86" w:rsidRPr="00E14F86">
        <w:trPr>
          <w:trHeight w:val="7389"/>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GV  cho  HS  quan  sát  nghiên  cứu  các  tranh  vẽ  trong  SGK  và  đánh  dấu </w:t>
            </w:r>
            <w:r w:rsidRPr="00E14F86">
              <w:rPr>
                <w:b/>
                <w:color w:val="000000" w:themeColor="text1"/>
              </w:rPr>
              <w:t xml:space="preserve"> × </w:t>
            </w:r>
            <w:r w:rsidRPr="00E14F86">
              <w:rPr>
                <w:color w:val="000000" w:themeColor="text1"/>
              </w:rPr>
              <w:t xml:space="preserve"> vào  ô  trống  cho  câu hỏi về tiêu hoá.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 Thế nào là tiêu hoá?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 Quá trình tiêu hoá xảy ra ở đâu trong cơ  thể động vật?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nghiên  cứu  quan  sát  các  tranh  vẽ  để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và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360" w:hanging="285"/>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Bên trong tế bào: tiêu hoá nội bào. </w:t>
            </w:r>
          </w:p>
          <w:p w:rsidR="00376EEB" w:rsidRPr="00E14F86" w:rsidRDefault="0051395F" w:rsidP="00485F47">
            <w:pPr>
              <w:spacing w:after="0" w:line="360" w:lineRule="auto"/>
              <w:ind w:left="360" w:hanging="285"/>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Bên  ngoài  tế  bào:  tiêu  hoá  ngoại  bào. </w:t>
            </w:r>
          </w:p>
        </w:tc>
      </w:tr>
      <w:tr w:rsidR="00E14F86" w:rsidRPr="00E14F86">
        <w:trPr>
          <w:trHeight w:val="7149"/>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2:  tiêu  hóa  ở  động  vật  chưa  có  cơ quan tiêu hóa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w:t>
            </w:r>
            <w:r w:rsidRPr="00E14F86">
              <w:rPr>
                <w:color w:val="000000" w:themeColor="text1"/>
              </w:rPr>
              <w:t xml:space="preserve"> Gv đưa ra câu hỏi và yêu cầu học sinh trả lời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Tiêu  hoá  ở  động  vật  đơn  bào  xảy  ra  như  thế  nào  đó  là  hình  thức  tiêu  hóa  nội  bào  hay  ngoại bào?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Cho  HS  quan  sát  H15.1  SGK  từ  đó  mô  tả  quá  trình tiêu hoá thức ăn ở trùng đế giày.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-Yêu  cầu  hs  đọc  và  trả  lời  câu  hỏi  ở  Phần  II  SGK.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nghiên cứu H15.1  sau đó trả lời: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  Tiêu  hoá  ở  động  vật  chưa  có  cơ  quan tiêu hoá (động vật đơn bào): </w:t>
            </w:r>
          </w:p>
          <w:p w:rsidR="00376EEB" w:rsidRPr="00E14F86" w:rsidRDefault="0051395F" w:rsidP="00485F47">
            <w:pPr>
              <w:spacing w:after="0" w:line="360" w:lineRule="auto"/>
              <w:ind w:left="0" w:firstLine="0"/>
              <w:jc w:val="left"/>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Thức  ăn  từ  môi  trường  vào  tế  bào,  hình  thành  không  bào  tiêu  hoá  bao  lấy  thức ăn. </w:t>
            </w:r>
          </w:p>
          <w:p w:rsidR="00376EEB" w:rsidRPr="00E14F86" w:rsidRDefault="0051395F" w:rsidP="00485F47">
            <w:pPr>
              <w:spacing w:after="0" w:line="360" w:lineRule="auto"/>
              <w:ind w:left="0" w:firstLine="0"/>
              <w:jc w:val="left"/>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Lizôxôm  gắn  vào  không  bào,  và  tiết  Enzim  vào  không  bào  để  tiêu  hoá  thức  ăn  thành  chất  đơn  giản  đi  vào  tế  bào  chất. </w:t>
            </w:r>
          </w:p>
          <w:p w:rsidR="00376EEB" w:rsidRPr="00E14F86" w:rsidRDefault="0051395F" w:rsidP="00485F47">
            <w:pPr>
              <w:spacing w:after="0" w:line="360" w:lineRule="auto"/>
              <w:ind w:left="0" w:firstLine="0"/>
              <w:jc w:val="left"/>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Chất  thải  được  thải  ra  ngoài  môi  trường. </w:t>
            </w:r>
          </w:p>
          <w:p w:rsidR="00376EEB" w:rsidRPr="00E14F86" w:rsidRDefault="0051395F" w:rsidP="00485F47">
            <w:pPr>
              <w:spacing w:after="0" w:line="360" w:lineRule="auto"/>
              <w:ind w:left="0" w:firstLine="0"/>
              <w:jc w:val="left"/>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Đó là hình thức tiêu hoá nội bào.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Đáp án 2→ 3→ 1 (B). </w:t>
            </w:r>
          </w:p>
          <w:p w:rsidR="00376EEB" w:rsidRPr="00E14F86" w:rsidRDefault="0051395F" w:rsidP="00485F47">
            <w:pPr>
              <w:spacing w:after="0" w:line="360" w:lineRule="auto"/>
              <w:ind w:left="0" w:firstLine="0"/>
              <w:jc w:val="left"/>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color w:val="000000" w:themeColor="text1"/>
              </w:rPr>
              <w:t xml:space="preserve">Thức ăn vào không bào tiêu hoá.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right w:w="35" w:type="dxa"/>
        </w:tblCellMar>
        <w:tblLook w:val="04A0" w:firstRow="1" w:lastRow="0" w:firstColumn="1" w:lastColumn="0" w:noHBand="0" w:noVBand="1"/>
      </w:tblPr>
      <w:tblGrid>
        <w:gridCol w:w="5351"/>
        <w:gridCol w:w="4676"/>
      </w:tblGrid>
      <w:tr w:rsidR="00E14F86" w:rsidRPr="00E14F86">
        <w:trPr>
          <w:trHeight w:val="2953"/>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và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360" w:hanging="285"/>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Không </w:t>
            </w:r>
            <w:r w:rsidR="008A6027" w:rsidRPr="00E14F86">
              <w:rPr>
                <w:color w:val="000000" w:themeColor="text1"/>
              </w:rPr>
              <w:tab/>
              <w:t xml:space="preserve"> bào  tiêu  hóa  gắn  với Lizôxôm. </w:t>
            </w:r>
            <w:r w:rsidR="008A6027" w:rsidRPr="00E14F86">
              <w:rPr>
                <w:color w:val="000000" w:themeColor="text1"/>
              </w:rPr>
              <w:tab/>
              <w:t xml:space="preserve"> </w:t>
            </w:r>
          </w:p>
          <w:p w:rsidR="00376EEB" w:rsidRPr="00E14F86" w:rsidRDefault="0051395F" w:rsidP="00485F47">
            <w:pPr>
              <w:spacing w:after="0" w:line="360" w:lineRule="auto"/>
              <w:ind w:left="360" w:hanging="285"/>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Enzim  tiêu  hoá  của  Lizôxôm  biến  đổi  thức  ăn  thành  chất  đơn  giản  đi  vào  tế  bào  chất,  còn  chất  thải  được  đưa ra ngoài. </w:t>
            </w:r>
          </w:p>
        </w:tc>
      </w:tr>
      <w:tr w:rsidR="00E14F86" w:rsidRPr="00E14F86">
        <w:trPr>
          <w:trHeight w:val="11585"/>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3:  tiêu  hóa  ở  động  vật  có  túi  tiêu hóa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cho  HS  quan  sát  nghiên  cứu  H15.2  tiêu  hoá  thức  ăn  trong  túi  tiêu  hoá  của  thuỷ tức.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  Túi  tiêu  hóa  có  đặc  điểm  cấu  tạo  như  thế  nào?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  Mô  tả  quá  trình  tiêu  hoá  và  hấp  thụ  thức  ăn của thuỷ tức?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  Tại  sao  phải  có  quá  trình  tiêu  hoá  nội  bào?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?)Ưu  điểm  của  tiêu  hóa  thức  ăn  ở  ĐV  có  túi  tiêu hóa so với ĐV đơn bào? </w:t>
            </w:r>
            <w:r w:rsidRPr="00E14F86">
              <w:rPr>
                <w:b/>
                <w:color w:val="000000" w:themeColor="text1"/>
              </w:rPr>
              <w:t xml:space="preserve"> Bước 2: Thực hiện nhiệm vụ </w:t>
            </w:r>
            <w:r w:rsidRPr="00E14F86">
              <w:rPr>
                <w:color w:val="000000" w:themeColor="text1"/>
              </w:rPr>
              <w:t xml:space="preserve"> HS nghiên cứu SGK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và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III.  Tiêu  hoá  ở  động  vật  có  túi  tiêu  hoá: </w:t>
            </w:r>
          </w:p>
          <w:p w:rsidR="00376EEB" w:rsidRPr="00E14F86" w:rsidRDefault="008A6027" w:rsidP="00485F47">
            <w:pPr>
              <w:spacing w:after="0" w:line="360" w:lineRule="auto"/>
              <w:ind w:left="140" w:firstLine="0"/>
              <w:jc w:val="left"/>
              <w:rPr>
                <w:color w:val="000000" w:themeColor="text1"/>
              </w:rPr>
            </w:pPr>
            <w:r w:rsidRPr="00E14F86">
              <w:rPr>
                <w:color w:val="000000" w:themeColor="text1"/>
              </w:rPr>
              <w:t xml:space="preserve"> *Đại diện: Ruột khoang, Giun dẹp. </w:t>
            </w:r>
          </w:p>
          <w:p w:rsidR="00376EEB" w:rsidRPr="00E14F86" w:rsidRDefault="0051395F" w:rsidP="00485F47">
            <w:pPr>
              <w:spacing w:after="0" w:line="360" w:lineRule="auto"/>
              <w:ind w:left="0" w:firstLine="185"/>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Đặc  điểm  cấu  tạo  của  túi  tiêu  hóa: ( SGK) </w:t>
            </w:r>
          </w:p>
          <w:p w:rsidR="00376EEB" w:rsidRPr="00E14F86" w:rsidRDefault="0051395F" w:rsidP="00485F47">
            <w:pPr>
              <w:spacing w:after="0" w:line="360" w:lineRule="auto"/>
              <w:ind w:left="0" w:firstLine="185"/>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Quá  trình  tiêu  hóa  thức  ăn  trong  túi  tiêu hóa: </w:t>
            </w:r>
          </w:p>
          <w:p w:rsidR="00376EEB" w:rsidRPr="00E14F86" w:rsidRDefault="008A6027" w:rsidP="00485F47">
            <w:pPr>
              <w:spacing w:after="0" w:line="360" w:lineRule="auto"/>
              <w:ind w:left="75" w:firstLine="0"/>
              <w:jc w:val="left"/>
              <w:rPr>
                <w:color w:val="000000" w:themeColor="text1"/>
              </w:rPr>
            </w:pPr>
            <w:r w:rsidRPr="00E14F86">
              <w:rPr>
                <w:color w:val="000000" w:themeColor="text1"/>
              </w:rPr>
              <w:t xml:space="preserve"> Thức ăn → miệng → túi tiêu hoá: </w:t>
            </w:r>
          </w:p>
          <w:p w:rsidR="00376EEB" w:rsidRPr="00E14F86" w:rsidRDefault="008A6027" w:rsidP="00485F47">
            <w:pPr>
              <w:spacing w:after="0" w:line="360" w:lineRule="auto"/>
              <w:ind w:left="360" w:firstLine="0"/>
              <w:rPr>
                <w:color w:val="000000" w:themeColor="text1"/>
              </w:rPr>
            </w:pPr>
            <w:r w:rsidRPr="00E14F86">
              <w:rPr>
                <w:color w:val="000000" w:themeColor="text1"/>
              </w:rPr>
              <w:t xml:space="preserve"> *</w:t>
            </w:r>
            <w:r w:rsidRPr="00E14F86">
              <w:rPr>
                <w:i/>
                <w:color w:val="000000" w:themeColor="text1"/>
              </w:rPr>
              <w:t xml:space="preserve"> Tiêu  hóa  ngoại  bào: </w:t>
            </w:r>
            <w:r w:rsidRPr="00E14F86">
              <w:rPr>
                <w:color w:val="000000" w:themeColor="text1"/>
              </w:rPr>
              <w:t xml:space="preserve"> thức  ăn  được  phân  huỷ  nhờ  Enzim  của  tế  bào  tuyến  trên  thành  cơ  thể  *</w:t>
            </w:r>
            <w:r w:rsidRPr="00E14F86">
              <w:rPr>
                <w:i/>
                <w:color w:val="000000" w:themeColor="text1"/>
              </w:rPr>
              <w:t xml:space="preserve"> Tiêu  hóa  nội  bào</w:t>
            </w:r>
            <w:r w:rsidRPr="00E14F86">
              <w:rPr>
                <w:color w:val="000000" w:themeColor="text1"/>
              </w:rPr>
              <w:t xml:space="preserve">:   xảy ra  bên   trong  tế bào  trên  thành  túi  tiêu   hoá,  thức ăn  được   phân huỷ hoàn toàn .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HS:Vì  ở  túi  tiêu  hoá  thức  ăn  mới  được  biến  đổi  dở  dang,  cơ  thể  chưa  hấp  thụ được.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Tiêu  hoá  được  nhiều  loại  thức  ăn,  và  những thức ăn có kích thước lớn.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6" w:type="dxa"/>
          <w:left w:w="106" w:type="dxa"/>
          <w:right w:w="34" w:type="dxa"/>
        </w:tblCellMar>
        <w:tblLook w:val="04A0" w:firstRow="1" w:lastRow="0" w:firstColumn="1" w:lastColumn="0" w:noHBand="0" w:noVBand="1"/>
      </w:tblPr>
      <w:tblGrid>
        <w:gridCol w:w="5351"/>
        <w:gridCol w:w="4676"/>
      </w:tblGrid>
      <w:tr w:rsidR="00E14F86" w:rsidRPr="00E14F86">
        <w:trPr>
          <w:trHeight w:val="13743"/>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4:  tiêu  hóa  ở  động  vật  có  ống  tiêu hóa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yêu cầu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HS  quan  sát  các  hình  vẽ  15.3  đến 15.6 ,  cho  biết  sự  tiêu  hoá  ở  những  động  vật  này  khác với thuỷ tức ở điểm nào?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  Vậy  ống  tiêu  hoá  là  gì?  Đặc  điểm  gì  khác  với túi tiêu hoá?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 Ống tiêu hoá ở người gồm bộ phận nào?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Cho  HS  nghiên  cứu  SGK  và  trả  lời  nội  dung  bảng 15.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dùng bảng phụ. Củng cố lại.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  Thức  ăn  được  tiêu  hoá  như  thế  nào  trong  ống tiêu hoá?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  Sự  tiêu  hoá  trong  ống  tiêu  hoá  có  ưu  điểm  gì?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cho  HS  nghiên  cứu  trả  lời  lệnh  ở  cuối  phần IV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r w:rsidRPr="00E14F86">
              <w:rPr>
                <w:color w:val="000000" w:themeColor="text1"/>
              </w:rPr>
              <w:t xml:space="preserve"> HS nghiên cứu SGK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và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IV.  Tiêu  hoá  ở  động  vật  có  ống  tiêu  hoá: </w:t>
            </w:r>
          </w:p>
          <w:p w:rsidR="00376EEB" w:rsidRPr="00E14F86" w:rsidRDefault="008A6027" w:rsidP="00485F47">
            <w:pPr>
              <w:spacing w:after="0" w:line="360" w:lineRule="auto"/>
              <w:ind w:left="0" w:firstLine="405"/>
              <w:rPr>
                <w:color w:val="000000" w:themeColor="text1"/>
              </w:rPr>
            </w:pPr>
            <w:r w:rsidRPr="00E14F86">
              <w:rPr>
                <w:color w:val="000000" w:themeColor="text1"/>
              </w:rPr>
              <w:t xml:space="preserve"> *Đại  diện:  ĐV  có  xương  sống  và  nhiều loài ĐV không xương sống. </w:t>
            </w:r>
          </w:p>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1 .Đặc điểm cấu tạo của ống tiêu hóa: </w:t>
            </w:r>
          </w:p>
          <w:p w:rsidR="00376EEB" w:rsidRPr="00E14F86" w:rsidRDefault="0051395F" w:rsidP="00485F47">
            <w:pPr>
              <w:spacing w:after="0" w:line="360" w:lineRule="auto"/>
              <w:ind w:left="360" w:hanging="285"/>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Ống  tiêu  hoá  được  cấu  tạo  từ  nhiều  bộ phận khác nhau. </w:t>
            </w:r>
          </w:p>
          <w:p w:rsidR="00376EEB" w:rsidRPr="00E14F86" w:rsidRDefault="0051395F" w:rsidP="00485F47">
            <w:pPr>
              <w:spacing w:after="0" w:line="360" w:lineRule="auto"/>
              <w:ind w:left="360" w:hanging="285"/>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Thức  ăn  đi  theo  một  chiều,  và  được  tiêu  hoá  ngoại  bào  trong  ống  tiêu  hoá. </w:t>
            </w:r>
          </w:p>
          <w:p w:rsidR="00376EEB" w:rsidRPr="00E14F86" w:rsidRDefault="008A6027" w:rsidP="00485F47">
            <w:pPr>
              <w:spacing w:after="0" w:line="360" w:lineRule="auto"/>
              <w:ind w:left="360" w:firstLine="0"/>
              <w:jc w:val="left"/>
              <w:rPr>
                <w:color w:val="000000" w:themeColor="text1"/>
              </w:rPr>
            </w:pPr>
            <w:r w:rsidRPr="00E14F86">
              <w:rPr>
                <w:color w:val="000000" w:themeColor="text1"/>
              </w:rPr>
              <w:t xml:space="preserve">2 .Quá trình tiêu hóa: </w:t>
            </w:r>
          </w:p>
          <w:p w:rsidR="00376EEB" w:rsidRPr="00E14F86" w:rsidRDefault="0051395F" w:rsidP="00485F47">
            <w:pPr>
              <w:spacing w:after="0" w:line="360" w:lineRule="auto"/>
              <w:ind w:left="360" w:hanging="285"/>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Thức  ăn  đi  qua  ống  tiêu  hoá  được  biến  đổi  cơ  học  và  hoá  học  nhờ  dịch  tiêu  hoá  tạo  thành  chất  dinh  dưỡng  đơn giản và được hấp thụ vào máu. </w:t>
            </w:r>
          </w:p>
          <w:p w:rsidR="00376EEB" w:rsidRPr="00E14F86" w:rsidRDefault="0051395F" w:rsidP="00485F47">
            <w:pPr>
              <w:spacing w:after="0" w:line="360" w:lineRule="auto"/>
              <w:ind w:left="360" w:hanging="285"/>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chất  không  được  tiêu  hoá  sẽ  được  tạo  thành  phân  và  được  thải  ra  ngoài qua hậu môn. </w:t>
            </w:r>
          </w:p>
          <w:p w:rsidR="00376EEB" w:rsidRPr="00E14F86" w:rsidRDefault="008A6027" w:rsidP="00485F47">
            <w:pPr>
              <w:spacing w:after="0" w:line="360" w:lineRule="auto"/>
              <w:ind w:left="75" w:firstLine="0"/>
              <w:jc w:val="left"/>
              <w:rPr>
                <w:color w:val="000000" w:themeColor="text1"/>
              </w:rPr>
            </w:pPr>
            <w:r w:rsidRPr="00E14F86">
              <w:rPr>
                <w:color w:val="000000" w:themeColor="text1"/>
              </w:rPr>
              <w:t xml:space="preserve"> * Hiệu quả tiêu hoá cao.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97" w:type="dxa"/>
          <w:right w:w="36" w:type="dxa"/>
        </w:tblCellMar>
        <w:tblLook w:val="04A0" w:firstRow="1" w:lastRow="0" w:firstColumn="1" w:lastColumn="0" w:noHBand="0" w:noVBand="1"/>
      </w:tblPr>
      <w:tblGrid>
        <w:gridCol w:w="10027"/>
      </w:tblGrid>
      <w:tr w:rsidR="00E14F86" w:rsidRPr="00E14F86">
        <w:trPr>
          <w:trHeight w:val="5021"/>
        </w:trPr>
        <w:tc>
          <w:tcPr>
            <w:tcW w:w="100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C. HOẠT ĐỘNG LUYỆN TẬP ,VẬN DỤNG </w:t>
            </w:r>
          </w:p>
          <w:p w:rsidR="00376EEB" w:rsidRPr="00E14F86" w:rsidRDefault="008A6027" w:rsidP="00485F47">
            <w:pPr>
              <w:spacing w:after="0" w:line="360" w:lineRule="auto"/>
              <w:ind w:left="9"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9"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9"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9"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9"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9" w:firstLine="0"/>
              <w:jc w:val="left"/>
              <w:rPr>
                <w:color w:val="000000" w:themeColor="text1"/>
              </w:rPr>
            </w:pPr>
            <w:r w:rsidRPr="00E14F86">
              <w:rPr>
                <w:b/>
                <w:i/>
                <w:color w:val="000000" w:themeColor="text1"/>
              </w:rPr>
              <w:t xml:space="preserve"> Bước 1: Chuyển giao nhiệm vụ </w:t>
            </w:r>
          </w:p>
          <w:p w:rsidR="00376EEB" w:rsidRPr="00E14F86" w:rsidRDefault="008A6027" w:rsidP="00485F47">
            <w:pPr>
              <w:spacing w:after="0" w:line="360" w:lineRule="auto"/>
              <w:ind w:left="9" w:firstLine="0"/>
              <w:jc w:val="left"/>
              <w:rPr>
                <w:color w:val="000000" w:themeColor="text1"/>
              </w:rPr>
            </w:pPr>
            <w:r w:rsidRPr="00E14F86">
              <w:rPr>
                <w:i/>
                <w:color w:val="000000" w:themeColor="text1"/>
              </w:rPr>
              <w:t xml:space="preserve"> Giáo viên đưa ra bài tập và yêu cầu học sinh hoàn thành </w:t>
            </w:r>
          </w:p>
        </w:tc>
      </w:tr>
      <w:tr w:rsidR="00E14F86" w:rsidRPr="00E14F86">
        <w:trPr>
          <w:trHeight w:val="9127"/>
        </w:trPr>
        <w:tc>
          <w:tcPr>
            <w:tcW w:w="100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9" w:firstLine="540"/>
              <w:rPr>
                <w:color w:val="000000" w:themeColor="text1"/>
              </w:rPr>
            </w:pPr>
            <w:r w:rsidRPr="00E14F86">
              <w:rPr>
                <w:color w:val="000000" w:themeColor="text1"/>
              </w:rPr>
              <w:t xml:space="preserve"> Điền  ô  chữ  và  tìm  từ  của  ô  hàng  dọc  và  nêu  khái  niệm,  ý  nghĩa  của  từ  đó:  (GV  dùng bảng phụ vừa vấn đáp vừa điền vào ô chữ) </w:t>
            </w:r>
          </w:p>
          <w:p w:rsidR="00376EEB" w:rsidRPr="00E14F86" w:rsidRDefault="008A6027" w:rsidP="00485F47">
            <w:pPr>
              <w:spacing w:after="0" w:line="360" w:lineRule="auto"/>
              <w:ind w:left="0"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3B4467B5" wp14:editId="4A4B681D">
                      <wp:extent cx="6005228" cy="2607658"/>
                      <wp:effectExtent l="0" t="0" r="0" b="0"/>
                      <wp:docPr id="346208" name="Group 346208"/>
                      <wp:cNvGraphicFramePr/>
                      <a:graphic xmlns:a="http://schemas.openxmlformats.org/drawingml/2006/main">
                        <a:graphicData uri="http://schemas.microsoft.com/office/word/2010/wordprocessingGroup">
                          <wpg:wgp>
                            <wpg:cNvGrpSpPr/>
                            <wpg:grpSpPr>
                              <a:xfrm>
                                <a:off x="0" y="0"/>
                                <a:ext cx="6005228" cy="2607658"/>
                                <a:chOff x="0" y="0"/>
                                <a:chExt cx="6005228" cy="2607658"/>
                              </a:xfrm>
                            </wpg:grpSpPr>
                            <wps:wsp>
                              <wps:cNvPr id="43533" name="Shape 43533"/>
                              <wps:cNvSpPr/>
                              <wps:spPr>
                                <a:xfrm>
                                  <a:off x="4759"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4" name="Shape 43534"/>
                              <wps:cNvSpPr/>
                              <wps:spPr>
                                <a:xfrm>
                                  <a:off x="337854"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5" name="Shape 43535"/>
                              <wps:cNvSpPr/>
                              <wps:spPr>
                                <a:xfrm>
                                  <a:off x="670949"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6" name="Shape 43536"/>
                              <wps:cNvSpPr/>
                              <wps:spPr>
                                <a:xfrm>
                                  <a:off x="670949"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7" name="Shape 43537"/>
                              <wps:cNvSpPr/>
                              <wps:spPr>
                                <a:xfrm>
                                  <a:off x="1004044"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8" name="Shape 43538"/>
                              <wps:cNvSpPr/>
                              <wps:spPr>
                                <a:xfrm>
                                  <a:off x="1004044"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9" name="Shape 43539"/>
                              <wps:cNvSpPr/>
                              <wps:spPr>
                                <a:xfrm>
                                  <a:off x="1337139"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0" name="Shape 43540"/>
                              <wps:cNvSpPr/>
                              <wps:spPr>
                                <a:xfrm>
                                  <a:off x="1337139"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1" name="Shape 43541"/>
                              <wps:cNvSpPr/>
                              <wps:spPr>
                                <a:xfrm>
                                  <a:off x="1670234"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2" name="Shape 43542"/>
                              <wps:cNvSpPr/>
                              <wps:spPr>
                                <a:xfrm>
                                  <a:off x="1670234"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3" name="Shape 43543"/>
                              <wps:cNvSpPr/>
                              <wps:spPr>
                                <a:xfrm>
                                  <a:off x="1670234" y="2226978"/>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4" name="Shape 43544"/>
                              <wps:cNvSpPr/>
                              <wps:spPr>
                                <a:xfrm>
                                  <a:off x="2003329"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5" name="Shape 43545"/>
                              <wps:cNvSpPr/>
                              <wps:spPr>
                                <a:xfrm>
                                  <a:off x="2003329" y="742326"/>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6" name="Shape 43546"/>
                              <wps:cNvSpPr/>
                              <wps:spPr>
                                <a:xfrm>
                                  <a:off x="2003329" y="2226978"/>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7" name="Shape 43547"/>
                              <wps:cNvSpPr/>
                              <wps:spPr>
                                <a:xfrm>
                                  <a:off x="2336424"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8" name="Shape 43548"/>
                              <wps:cNvSpPr/>
                              <wps:spPr>
                                <a:xfrm>
                                  <a:off x="2669519"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9" name="Shape 43549"/>
                              <wps:cNvSpPr/>
                              <wps:spPr>
                                <a:xfrm>
                                  <a:off x="3002614"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0" name="Shape 43550"/>
                              <wps:cNvSpPr/>
                              <wps:spPr>
                                <a:xfrm>
                                  <a:off x="3335709" y="0"/>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1" name="Shape 43551"/>
                              <wps:cNvSpPr/>
                              <wps:spPr>
                                <a:xfrm>
                                  <a:off x="3335709" y="1113489"/>
                                  <a:ext cx="0" cy="1494169"/>
                                </a:xfrm>
                                <a:custGeom>
                                  <a:avLst/>
                                  <a:gdLst/>
                                  <a:ahLst/>
                                  <a:cxnLst/>
                                  <a:rect l="0" t="0" r="0" b="0"/>
                                  <a:pathLst>
                                    <a:path h="1494169">
                                      <a:moveTo>
                                        <a:pt x="0" y="0"/>
                                      </a:moveTo>
                                      <a:lnTo>
                                        <a:pt x="0" y="1494169"/>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2" name="Shape 43552"/>
                              <wps:cNvSpPr/>
                              <wps:spPr>
                                <a:xfrm>
                                  <a:off x="3668804" y="0"/>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3" name="Shape 43553"/>
                              <wps:cNvSpPr/>
                              <wps:spPr>
                                <a:xfrm>
                                  <a:off x="3668804" y="1113489"/>
                                  <a:ext cx="0" cy="1494169"/>
                                </a:xfrm>
                                <a:custGeom>
                                  <a:avLst/>
                                  <a:gdLst/>
                                  <a:ahLst/>
                                  <a:cxnLst/>
                                  <a:rect l="0" t="0" r="0" b="0"/>
                                  <a:pathLst>
                                    <a:path h="1494169">
                                      <a:moveTo>
                                        <a:pt x="0" y="0"/>
                                      </a:moveTo>
                                      <a:lnTo>
                                        <a:pt x="0" y="1494169"/>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4" name="Shape 43554"/>
                              <wps:cNvSpPr/>
                              <wps:spPr>
                                <a:xfrm>
                                  <a:off x="4001899" y="0"/>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5" name="Shape 43555"/>
                              <wps:cNvSpPr/>
                              <wps:spPr>
                                <a:xfrm>
                                  <a:off x="4001899" y="1484652"/>
                                  <a:ext cx="0" cy="1123006"/>
                                </a:xfrm>
                                <a:custGeom>
                                  <a:avLst/>
                                  <a:gdLst/>
                                  <a:ahLst/>
                                  <a:cxnLst/>
                                  <a:rect l="0" t="0" r="0" b="0"/>
                                  <a:pathLst>
                                    <a:path h="1123006">
                                      <a:moveTo>
                                        <a:pt x="0" y="0"/>
                                      </a:moveTo>
                                      <a:lnTo>
                                        <a:pt x="0" y="1123006"/>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6" name="Shape 43556"/>
                              <wps:cNvSpPr/>
                              <wps:spPr>
                                <a:xfrm>
                                  <a:off x="4334994" y="0"/>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7" name="Shape 43557"/>
                              <wps:cNvSpPr/>
                              <wps:spPr>
                                <a:xfrm>
                                  <a:off x="4334994" y="1484652"/>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8" name="Shape 43558"/>
                              <wps:cNvSpPr/>
                              <wps:spPr>
                                <a:xfrm>
                                  <a:off x="4668089" y="0"/>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9" name="Shape 43559"/>
                              <wps:cNvSpPr/>
                              <wps:spPr>
                                <a:xfrm>
                                  <a:off x="4668089" y="1484652"/>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0" name="Shape 43560"/>
                              <wps:cNvSpPr/>
                              <wps:spPr>
                                <a:xfrm>
                                  <a:off x="5001185" y="371163"/>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1" name="Shape 43561"/>
                              <wps:cNvSpPr/>
                              <wps:spPr>
                                <a:xfrm>
                                  <a:off x="5334279" y="371163"/>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2" name="Shape 43562"/>
                              <wps:cNvSpPr/>
                              <wps:spPr>
                                <a:xfrm>
                                  <a:off x="5667374" y="371163"/>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3" name="Shape 43563"/>
                              <wps:cNvSpPr/>
                              <wps:spPr>
                                <a:xfrm>
                                  <a:off x="6000470"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4" name="Shape 43564"/>
                              <wps:cNvSpPr/>
                              <wps:spPr>
                                <a:xfrm>
                                  <a:off x="666190" y="4758"/>
                                  <a:ext cx="5339038" cy="0"/>
                                </a:xfrm>
                                <a:custGeom>
                                  <a:avLst/>
                                  <a:gdLst/>
                                  <a:ahLst/>
                                  <a:cxnLst/>
                                  <a:rect l="0" t="0" r="0" b="0"/>
                                  <a:pathLst>
                                    <a:path w="5339038">
                                      <a:moveTo>
                                        <a:pt x="0" y="0"/>
                                      </a:moveTo>
                                      <a:lnTo>
                                        <a:pt x="5339038"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5" name="Shape 43565"/>
                              <wps:cNvSpPr/>
                              <wps:spPr>
                                <a:xfrm>
                                  <a:off x="666190" y="375922"/>
                                  <a:ext cx="5339038" cy="0"/>
                                </a:xfrm>
                                <a:custGeom>
                                  <a:avLst/>
                                  <a:gdLst/>
                                  <a:ahLst/>
                                  <a:cxnLst/>
                                  <a:rect l="0" t="0" r="0" b="0"/>
                                  <a:pathLst>
                                    <a:path w="5339038">
                                      <a:moveTo>
                                        <a:pt x="0" y="0"/>
                                      </a:moveTo>
                                      <a:lnTo>
                                        <a:pt x="5339038"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6" name="Shape 43566"/>
                              <wps:cNvSpPr/>
                              <wps:spPr>
                                <a:xfrm>
                                  <a:off x="0" y="747085"/>
                                  <a:ext cx="6005228" cy="0"/>
                                </a:xfrm>
                                <a:custGeom>
                                  <a:avLst/>
                                  <a:gdLst/>
                                  <a:ahLst/>
                                  <a:cxnLst/>
                                  <a:rect l="0" t="0" r="0" b="0"/>
                                  <a:pathLst>
                                    <a:path w="6005228">
                                      <a:moveTo>
                                        <a:pt x="0" y="0"/>
                                      </a:moveTo>
                                      <a:lnTo>
                                        <a:pt x="6005228"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7" name="Shape 43567"/>
                              <wps:cNvSpPr/>
                              <wps:spPr>
                                <a:xfrm>
                                  <a:off x="0" y="1118248"/>
                                  <a:ext cx="6005228" cy="0"/>
                                </a:xfrm>
                                <a:custGeom>
                                  <a:avLst/>
                                  <a:gdLst/>
                                  <a:ahLst/>
                                  <a:cxnLst/>
                                  <a:rect l="0" t="0" r="0" b="0"/>
                                  <a:pathLst>
                                    <a:path w="6005228">
                                      <a:moveTo>
                                        <a:pt x="0" y="0"/>
                                      </a:moveTo>
                                      <a:lnTo>
                                        <a:pt x="6005228"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8" name="Shape 43568"/>
                              <wps:cNvSpPr/>
                              <wps:spPr>
                                <a:xfrm>
                                  <a:off x="1998570" y="1489411"/>
                                  <a:ext cx="4006658" cy="0"/>
                                </a:xfrm>
                                <a:custGeom>
                                  <a:avLst/>
                                  <a:gdLst/>
                                  <a:ahLst/>
                                  <a:cxnLst/>
                                  <a:rect l="0" t="0" r="0" b="0"/>
                                  <a:pathLst>
                                    <a:path w="4006658">
                                      <a:moveTo>
                                        <a:pt x="0" y="0"/>
                                      </a:moveTo>
                                      <a:lnTo>
                                        <a:pt x="4006658"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9" name="Shape 43569"/>
                              <wps:cNvSpPr/>
                              <wps:spPr>
                                <a:xfrm>
                                  <a:off x="2331666" y="1860573"/>
                                  <a:ext cx="3673563" cy="0"/>
                                </a:xfrm>
                                <a:custGeom>
                                  <a:avLst/>
                                  <a:gdLst/>
                                  <a:ahLst/>
                                  <a:cxnLst/>
                                  <a:rect l="0" t="0" r="0" b="0"/>
                                  <a:pathLst>
                                    <a:path w="3673563">
                                      <a:moveTo>
                                        <a:pt x="0" y="0"/>
                                      </a:moveTo>
                                      <a:lnTo>
                                        <a:pt x="3673563"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70" name="Shape 43570"/>
                              <wps:cNvSpPr/>
                              <wps:spPr>
                                <a:xfrm>
                                  <a:off x="1665475" y="2231737"/>
                                  <a:ext cx="4339753" cy="0"/>
                                </a:xfrm>
                                <a:custGeom>
                                  <a:avLst/>
                                  <a:gdLst/>
                                  <a:ahLst/>
                                  <a:cxnLst/>
                                  <a:rect l="0" t="0" r="0" b="0"/>
                                  <a:pathLst>
                                    <a:path w="4339753">
                                      <a:moveTo>
                                        <a:pt x="0" y="0"/>
                                      </a:moveTo>
                                      <a:lnTo>
                                        <a:pt x="4339753"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71" name="Shape 43571"/>
                              <wps:cNvSpPr/>
                              <wps:spPr>
                                <a:xfrm>
                                  <a:off x="1665475" y="2602900"/>
                                  <a:ext cx="4339753" cy="0"/>
                                </a:xfrm>
                                <a:custGeom>
                                  <a:avLst/>
                                  <a:gdLst/>
                                  <a:ahLst/>
                                  <a:cxnLst/>
                                  <a:rect l="0" t="0" r="0" b="0"/>
                                  <a:pathLst>
                                    <a:path w="4339753">
                                      <a:moveTo>
                                        <a:pt x="0" y="0"/>
                                      </a:moveTo>
                                      <a:lnTo>
                                        <a:pt x="4339753"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46208" style="width:472.853pt;height:205.327pt;mso-position-horizontal-relative:char;mso-position-vertical-relative:line" coordsize="60052,26076">
                      <v:shape id="Shape 43533" style="position:absolute;width:0;height:3806;left:47;top:7423;" coordsize="0,380680" path="m0,0l0,380680">
                        <v:stroke weight="0.74937pt" endcap="flat" joinstyle="miter" miterlimit="10" on="true" color="#000000"/>
                        <v:fill on="false" color="#000000" opacity="0"/>
                      </v:shape>
                      <v:shape id="Shape 43534" style="position:absolute;width:0;height:3806;left:3378;top:7423;" coordsize="0,380680" path="m0,0l0,380680">
                        <v:stroke weight="0.74937pt" endcap="flat" joinstyle="miter" miterlimit="10" on="true" color="#000000"/>
                        <v:fill on="false" color="#000000" opacity="0"/>
                      </v:shape>
                      <v:shape id="Shape 43535" style="position:absolute;width:0;height:3806;left:6709;top:0;" coordsize="0,380680" path="m0,0l0,380680">
                        <v:stroke weight="0.74937pt" endcap="flat" joinstyle="miter" miterlimit="10" on="true" color="#000000"/>
                        <v:fill on="false" color="#000000" opacity="0"/>
                      </v:shape>
                      <v:shape id="Shape 43536" style="position:absolute;width:0;height:3806;left:6709;top:7423;" coordsize="0,380680" path="m0,0l0,380680">
                        <v:stroke weight="0.74937pt" endcap="flat" joinstyle="miter" miterlimit="10" on="true" color="#000000"/>
                        <v:fill on="false" color="#000000" opacity="0"/>
                      </v:shape>
                      <v:shape id="Shape 43537" style="position:absolute;width:0;height:3806;left:10040;top:0;" coordsize="0,380680" path="m0,0l0,380680">
                        <v:stroke weight="0.74937pt" endcap="flat" joinstyle="miter" miterlimit="10" on="true" color="#000000"/>
                        <v:fill on="false" color="#000000" opacity="0"/>
                      </v:shape>
                      <v:shape id="Shape 43538" style="position:absolute;width:0;height:3806;left:10040;top:7423;" coordsize="0,380680" path="m0,0l0,380680">
                        <v:stroke weight="0.74937pt" endcap="flat" joinstyle="miter" miterlimit="10" on="true" color="#000000"/>
                        <v:fill on="false" color="#000000" opacity="0"/>
                      </v:shape>
                      <v:shape id="Shape 43539" style="position:absolute;width:0;height:3806;left:13371;top:0;" coordsize="0,380680" path="m0,0l0,380680">
                        <v:stroke weight="0.74937pt" endcap="flat" joinstyle="miter" miterlimit="10" on="true" color="#000000"/>
                        <v:fill on="false" color="#000000" opacity="0"/>
                      </v:shape>
                      <v:shape id="Shape 43540" style="position:absolute;width:0;height:3806;left:13371;top:7423;" coordsize="0,380680" path="m0,0l0,380680">
                        <v:stroke weight="0.74937pt" endcap="flat" joinstyle="miter" miterlimit="10" on="true" color="#000000"/>
                        <v:fill on="false" color="#000000" opacity="0"/>
                      </v:shape>
                      <v:shape id="Shape 43541" style="position:absolute;width:0;height:3806;left:16702;top:0;" coordsize="0,380680" path="m0,0l0,380680">
                        <v:stroke weight="0.74937pt" endcap="flat" joinstyle="miter" miterlimit="10" on="true" color="#000000"/>
                        <v:fill on="false" color="#000000" opacity="0"/>
                      </v:shape>
                      <v:shape id="Shape 43542" style="position:absolute;width:0;height:3806;left:16702;top:7423;" coordsize="0,380680" path="m0,0l0,380680">
                        <v:stroke weight="0.74937pt" endcap="flat" joinstyle="miter" miterlimit="10" on="true" color="#000000"/>
                        <v:fill on="false" color="#000000" opacity="0"/>
                      </v:shape>
                      <v:shape id="Shape 43543" style="position:absolute;width:0;height:3806;left:16702;top:22269;" coordsize="0,380680" path="m0,0l0,380680">
                        <v:stroke weight="0.74937pt" endcap="flat" joinstyle="miter" miterlimit="10" on="true" color="#000000"/>
                        <v:fill on="false" color="#000000" opacity="0"/>
                      </v:shape>
                      <v:shape id="Shape 43544" style="position:absolute;width:0;height:3806;left:20033;top:0;" coordsize="0,380680" path="m0,0l0,380680">
                        <v:stroke weight="0.74937pt" endcap="flat" joinstyle="miter" miterlimit="10" on="true" color="#000000"/>
                        <v:fill on="false" color="#000000" opacity="0"/>
                      </v:shape>
                      <v:shape id="Shape 43545" style="position:absolute;width:0;height:7518;left:20033;top:7423;" coordsize="0,751843" path="m0,0l0,751843">
                        <v:stroke weight="0.74937pt" endcap="flat" joinstyle="miter" miterlimit="10" on="true" color="#000000"/>
                        <v:fill on="false" color="#000000" opacity="0"/>
                      </v:shape>
                      <v:shape id="Shape 43546" style="position:absolute;width:0;height:3806;left:20033;top:22269;" coordsize="0,380680" path="m0,0l0,380680">
                        <v:stroke weight="0.74937pt" endcap="flat" joinstyle="miter" miterlimit="10" on="true" color="#000000"/>
                        <v:fill on="false" color="#000000" opacity="0"/>
                      </v:shape>
                      <v:shape id="Shape 43547" style="position:absolute;width:0;height:26076;left:23364;top:0;" coordsize="0,2607658" path="m0,0l0,2607658">
                        <v:stroke weight="0.74937pt" endcap="flat" joinstyle="miter" miterlimit="10" on="true" color="#000000"/>
                        <v:fill on="false" color="#000000" opacity="0"/>
                      </v:shape>
                      <v:shape id="Shape 43548" style="position:absolute;width:0;height:26076;left:26695;top:0;" coordsize="0,2607658" path="m0,0l0,2607658">
                        <v:stroke weight="0.74937pt" endcap="flat" joinstyle="miter" miterlimit="10" on="true" color="#000000"/>
                        <v:fill on="false" color="#000000" opacity="0"/>
                      </v:shape>
                      <v:shape id="Shape 43549" style="position:absolute;width:0;height:26076;left:30026;top:0;" coordsize="0,2607658" path="m0,0l0,2607658">
                        <v:stroke weight="0.74937pt" endcap="flat" joinstyle="miter" miterlimit="10" on="true" color="#000000"/>
                        <v:fill on="false" color="#000000" opacity="0"/>
                      </v:shape>
                      <v:shape id="Shape 43550" style="position:absolute;width:0;height:7518;left:33357;top:0;" coordsize="0,751843" path="m0,0l0,751843">
                        <v:stroke weight="0.74937pt" endcap="flat" joinstyle="miter" miterlimit="10" on="true" color="#000000"/>
                        <v:fill on="false" color="#000000" opacity="0"/>
                      </v:shape>
                      <v:shape id="Shape 43551" style="position:absolute;width:0;height:14941;left:33357;top:11134;" coordsize="0,1494169" path="m0,0l0,1494169">
                        <v:stroke weight="0.74937pt" endcap="flat" joinstyle="miter" miterlimit="10" on="true" color="#000000"/>
                        <v:fill on="false" color="#000000" opacity="0"/>
                      </v:shape>
                      <v:shape id="Shape 43552" style="position:absolute;width:0;height:7518;left:36688;top:0;" coordsize="0,751843" path="m0,0l0,751843">
                        <v:stroke weight="0.74937pt" endcap="flat" joinstyle="miter" miterlimit="10" on="true" color="#000000"/>
                        <v:fill on="false" color="#000000" opacity="0"/>
                      </v:shape>
                      <v:shape id="Shape 43553" style="position:absolute;width:0;height:14941;left:36688;top:11134;" coordsize="0,1494169" path="m0,0l0,1494169">
                        <v:stroke weight="0.74937pt" endcap="flat" joinstyle="miter" miterlimit="10" on="true" color="#000000"/>
                        <v:fill on="false" color="#000000" opacity="0"/>
                      </v:shape>
                      <v:shape id="Shape 43554" style="position:absolute;width:0;height:7518;left:40018;top:0;" coordsize="0,751843" path="m0,0l0,751843">
                        <v:stroke weight="0.74937pt" endcap="flat" joinstyle="miter" miterlimit="10" on="true" color="#000000"/>
                        <v:fill on="false" color="#000000" opacity="0"/>
                      </v:shape>
                      <v:shape id="Shape 43555" style="position:absolute;width:0;height:11230;left:40018;top:14846;" coordsize="0,1123006" path="m0,0l0,1123006">
                        <v:stroke weight="0.74937pt" endcap="flat" joinstyle="miter" miterlimit="10" on="true" color="#000000"/>
                        <v:fill on="false" color="#000000" opacity="0"/>
                      </v:shape>
                      <v:shape id="Shape 43556" style="position:absolute;width:0;height:7518;left:43349;top:0;" coordsize="0,751843" path="m0,0l0,751843">
                        <v:stroke weight="0.74937pt" endcap="flat" joinstyle="miter" miterlimit="10" on="true" color="#000000"/>
                        <v:fill on="false" color="#000000" opacity="0"/>
                      </v:shape>
                      <v:shape id="Shape 43557" style="position:absolute;width:0;height:3806;left:43349;top:14846;" coordsize="0,380680" path="m0,0l0,380680">
                        <v:stroke weight="0.74937pt" endcap="flat" joinstyle="miter" miterlimit="10" on="true" color="#000000"/>
                        <v:fill on="false" color="#000000" opacity="0"/>
                      </v:shape>
                      <v:shape id="Shape 43558" style="position:absolute;width:0;height:7518;left:46680;top:0;" coordsize="0,751843" path="m0,0l0,751843">
                        <v:stroke weight="0.74937pt" endcap="flat" joinstyle="miter" miterlimit="10" on="true" color="#000000"/>
                        <v:fill on="false" color="#000000" opacity="0"/>
                      </v:shape>
                      <v:shape id="Shape 43559" style="position:absolute;width:0;height:3806;left:46680;top:14846;" coordsize="0,380680" path="m0,0l0,380680">
                        <v:stroke weight="0.74937pt" endcap="flat" joinstyle="miter" miterlimit="10" on="true" color="#000000"/>
                        <v:fill on="false" color="#000000" opacity="0"/>
                      </v:shape>
                      <v:shape id="Shape 43560" style="position:absolute;width:0;height:3806;left:50011;top:3711;" coordsize="0,380680" path="m0,0l0,380680">
                        <v:stroke weight="0.74937pt" endcap="flat" joinstyle="miter" miterlimit="10" on="true" color="#000000"/>
                        <v:fill on="false" color="#000000" opacity="0"/>
                      </v:shape>
                      <v:shape id="Shape 43561" style="position:absolute;width:0;height:3806;left:53342;top:3711;" coordsize="0,380680" path="m0,0l0,380680">
                        <v:stroke weight="0.74937pt" endcap="flat" joinstyle="miter" miterlimit="10" on="true" color="#000000"/>
                        <v:fill on="false" color="#000000" opacity="0"/>
                      </v:shape>
                      <v:shape id="Shape 43562" style="position:absolute;width:0;height:3806;left:56673;top:3711;" coordsize="0,380680" path="m0,0l0,380680">
                        <v:stroke weight="0.74937pt" endcap="flat" joinstyle="miter" miterlimit="10" on="true" color="#000000"/>
                        <v:fill on="false" color="#000000" opacity="0"/>
                      </v:shape>
                      <v:shape id="Shape 43563" style="position:absolute;width:0;height:26076;left:60004;top:0;" coordsize="0,2607658" path="m0,0l0,2607658">
                        <v:stroke weight="0.74937pt" endcap="flat" joinstyle="miter" miterlimit="10" on="true" color="#000000"/>
                        <v:fill on="false" color="#000000" opacity="0"/>
                      </v:shape>
                      <v:shape id="Shape 43564" style="position:absolute;width:53390;height:0;left:6661;top:47;" coordsize="5339038,0" path="m0,0l5339038,0">
                        <v:stroke weight="0.74937pt" endcap="flat" joinstyle="miter" miterlimit="10" on="true" color="#000000"/>
                        <v:fill on="false" color="#000000" opacity="0"/>
                      </v:shape>
                      <v:shape id="Shape 43565" style="position:absolute;width:53390;height:0;left:6661;top:3759;" coordsize="5339038,0" path="m0,0l5339038,0">
                        <v:stroke weight="0.74937pt" endcap="flat" joinstyle="miter" miterlimit="10" on="true" color="#000000"/>
                        <v:fill on="false" color="#000000" opacity="0"/>
                      </v:shape>
                      <v:shape id="Shape 43566" style="position:absolute;width:60052;height:0;left:0;top:7470;" coordsize="6005228,0" path="m0,0l6005228,0">
                        <v:stroke weight="0.74937pt" endcap="flat" joinstyle="miter" miterlimit="10" on="true" color="#000000"/>
                        <v:fill on="false" color="#000000" opacity="0"/>
                      </v:shape>
                      <v:shape id="Shape 43567" style="position:absolute;width:60052;height:0;left:0;top:11182;" coordsize="6005228,0" path="m0,0l6005228,0">
                        <v:stroke weight="0.74937pt" endcap="flat" joinstyle="miter" miterlimit="10" on="true" color="#000000"/>
                        <v:fill on="false" color="#000000" opacity="0"/>
                      </v:shape>
                      <v:shape id="Shape 43568" style="position:absolute;width:40066;height:0;left:19985;top:14894;" coordsize="4006658,0" path="m0,0l4006658,0">
                        <v:stroke weight="0.74937pt" endcap="flat" joinstyle="miter" miterlimit="10" on="true" color="#000000"/>
                        <v:fill on="false" color="#000000" opacity="0"/>
                      </v:shape>
                      <v:shape id="Shape 43569" style="position:absolute;width:36735;height:0;left:23316;top:18605;" coordsize="3673563,0" path="m0,0l3673563,0">
                        <v:stroke weight="0.74937pt" endcap="flat" joinstyle="miter" miterlimit="10" on="true" color="#000000"/>
                        <v:fill on="false" color="#000000" opacity="0"/>
                      </v:shape>
                      <v:shape id="Shape 43570" style="position:absolute;width:43397;height:0;left:16654;top:22317;" coordsize="4339753,0" path="m0,0l4339753,0">
                        <v:stroke weight="0.74937pt" endcap="flat" joinstyle="miter" miterlimit="10" on="true" color="#000000"/>
                        <v:fill on="false" color="#000000" opacity="0"/>
                      </v:shape>
                      <v:shape id="Shape 43571" style="position:absolute;width:43397;height:0;left:16654;top:26029;" coordsize="4339753,0" path="m0,0l4339753,0">
                        <v:stroke weight="0.74937pt" endcap="flat" joinstyle="miter" miterlimit="10" on="true" color="#000000"/>
                        <v:fill on="false" color="#000000" opacity="0"/>
                      </v:shape>
                    </v:group>
                  </w:pict>
                </mc:Fallback>
              </mc:AlternateContent>
            </w:r>
          </w:p>
          <w:p w:rsidR="00376EEB" w:rsidRPr="00E14F86" w:rsidRDefault="008A6027" w:rsidP="00485F47">
            <w:pPr>
              <w:spacing w:after="0" w:line="360" w:lineRule="auto"/>
              <w:ind w:left="189" w:firstLine="0"/>
              <w:jc w:val="left"/>
              <w:rPr>
                <w:color w:val="000000" w:themeColor="text1"/>
              </w:rPr>
            </w:pPr>
            <w:r w:rsidRPr="00E14F86">
              <w:rPr>
                <w:b/>
                <w:color w:val="000000" w:themeColor="text1"/>
              </w:rPr>
              <w:t xml:space="preserve"> Gợi ý: </w:t>
            </w:r>
            <w:r w:rsidRPr="00E14F86">
              <w:rPr>
                <w:i/>
                <w:color w:val="000000" w:themeColor="text1"/>
              </w:rPr>
              <w:t xml:space="preserve">( Mỗi gợi ý vừa hỏi vừa trả lời trong 30 giây) </w:t>
            </w:r>
          </w:p>
          <w:p w:rsidR="00376EEB" w:rsidRPr="00E14F86" w:rsidRDefault="008A6027" w:rsidP="00485F47">
            <w:pPr>
              <w:spacing w:after="0" w:line="360" w:lineRule="auto"/>
              <w:ind w:left="189" w:firstLine="0"/>
              <w:jc w:val="left"/>
              <w:rPr>
                <w:color w:val="000000" w:themeColor="text1"/>
              </w:rPr>
            </w:pPr>
            <w:r w:rsidRPr="00E14F86">
              <w:rPr>
                <w:color w:val="000000" w:themeColor="text1"/>
              </w:rPr>
              <w:t xml:space="preserve"> Hàng 1 (13 chữ ): Động vật nào chưa có cơ quan tiêu hoá? </w:t>
            </w:r>
          </w:p>
          <w:p w:rsidR="00376EEB" w:rsidRPr="00E14F86" w:rsidRDefault="008A6027" w:rsidP="00485F47">
            <w:pPr>
              <w:spacing w:after="0" w:line="360" w:lineRule="auto"/>
              <w:ind w:left="189" w:firstLine="0"/>
              <w:jc w:val="left"/>
              <w:rPr>
                <w:color w:val="000000" w:themeColor="text1"/>
              </w:rPr>
            </w:pPr>
            <w:r w:rsidRPr="00E14F86">
              <w:rPr>
                <w:color w:val="000000" w:themeColor="text1"/>
              </w:rPr>
              <w:t xml:space="preserve"> Hàng 2 (11 chữ): Thức ăn được tiêu hoá hoá học nhờ yếu tố nào? </w:t>
            </w:r>
          </w:p>
          <w:p w:rsidR="00376EEB" w:rsidRPr="00E14F86" w:rsidRDefault="008A6027" w:rsidP="00485F47">
            <w:pPr>
              <w:spacing w:after="0" w:line="360" w:lineRule="auto"/>
              <w:ind w:left="189" w:firstLine="0"/>
              <w:jc w:val="left"/>
              <w:rPr>
                <w:color w:val="000000" w:themeColor="text1"/>
              </w:rPr>
            </w:pPr>
            <w:r w:rsidRPr="00E14F86">
              <w:rPr>
                <w:color w:val="000000" w:themeColor="text1"/>
              </w:rPr>
              <w:t xml:space="preserve"> Hàng 3 (10 chữ): Ở Thuỷ tức, trên thành túi tiêu hoá có tế bào gì? </w:t>
            </w:r>
          </w:p>
          <w:p w:rsidR="00376EEB" w:rsidRPr="00E14F86" w:rsidRDefault="008A6027" w:rsidP="00485F47">
            <w:pPr>
              <w:spacing w:after="0" w:line="360" w:lineRule="auto"/>
              <w:ind w:left="189" w:firstLine="0"/>
              <w:jc w:val="left"/>
              <w:rPr>
                <w:color w:val="000000" w:themeColor="text1"/>
              </w:rPr>
            </w:pPr>
            <w:r w:rsidRPr="00E14F86">
              <w:rPr>
                <w:color w:val="000000" w:themeColor="text1"/>
              </w:rPr>
              <w:t xml:space="preserve"> Hàng 4 (7 chữ):  Nơi thải chất bã của động vật có ống tiêu hoá? </w:t>
            </w:r>
          </w:p>
        </w:tc>
      </w:tr>
    </w:tbl>
    <w:p w:rsidR="00376EEB" w:rsidRPr="00E14F86" w:rsidRDefault="008A6027" w:rsidP="00485F47">
      <w:pPr>
        <w:spacing w:after="0" w:line="360" w:lineRule="auto"/>
        <w:ind w:left="164" w:firstLine="0"/>
        <w:jc w:val="left"/>
        <w:rPr>
          <w:color w:val="000000" w:themeColor="text1"/>
        </w:rPr>
      </w:pPr>
      <w:r w:rsidRPr="00E14F86">
        <w:rPr>
          <w:noProof/>
          <w:color w:val="000000" w:themeColor="text1"/>
        </w:rPr>
        <w:lastRenderedPageBreak/>
        <w:drawing>
          <wp:inline distT="0" distB="0" distL="0" distR="0" wp14:anchorId="5F047DA8" wp14:editId="4A559017">
            <wp:extent cx="6382512" cy="6976873"/>
            <wp:effectExtent l="0" t="0" r="0" b="0"/>
            <wp:docPr id="366880" name="Picture 366880"/>
            <wp:cNvGraphicFramePr/>
            <a:graphic xmlns:a="http://schemas.openxmlformats.org/drawingml/2006/main">
              <a:graphicData uri="http://schemas.openxmlformats.org/drawingml/2006/picture">
                <pic:pic xmlns:pic="http://schemas.openxmlformats.org/drawingml/2006/picture">
                  <pic:nvPicPr>
                    <pic:cNvPr id="366880" name="Picture 366880"/>
                    <pic:cNvPicPr/>
                  </pic:nvPicPr>
                  <pic:blipFill>
                    <a:blip r:embed="rId8"/>
                    <a:stretch>
                      <a:fillRect/>
                    </a:stretch>
                  </pic:blipFill>
                  <pic:spPr>
                    <a:xfrm>
                      <a:off x="0" y="0"/>
                      <a:ext cx="6382512" cy="6976873"/>
                    </a:xfrm>
                    <a:prstGeom prst="rect">
                      <a:avLst/>
                    </a:prstGeom>
                  </pic:spPr>
                </pic:pic>
              </a:graphicData>
            </a:graphic>
          </wp:inline>
        </w:drawing>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tabs>
          <w:tab w:val="center" w:pos="6024"/>
        </w:tabs>
        <w:spacing w:after="0" w:line="360" w:lineRule="auto"/>
        <w:ind w:left="0" w:firstLine="0"/>
        <w:jc w:val="left"/>
        <w:rPr>
          <w:color w:val="000000" w:themeColor="text1"/>
        </w:rPr>
      </w:pPr>
      <w:r w:rsidRPr="00E14F86">
        <w:rPr>
          <w:b/>
          <w:color w:val="000000" w:themeColor="text1"/>
        </w:rPr>
        <w:t xml:space="preserve"> Tiết 15 </w:t>
      </w:r>
      <w:r w:rsidRPr="00E14F86">
        <w:rPr>
          <w:b/>
          <w:color w:val="000000" w:themeColor="text1"/>
        </w:rPr>
        <w:tab/>
        <w:t xml:space="preserve"> Bài 16: TIÊU  HÓA Ở ĐỘNG VẬT </w:t>
      </w:r>
      <w:r w:rsidRPr="00E14F86">
        <w:rPr>
          <w:color w:val="000000" w:themeColor="text1"/>
        </w:rPr>
        <w:t xml:space="preserve">(  tiếp theo).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8A6027" w:rsidP="00485F47">
      <w:pPr>
        <w:spacing w:after="0" w:line="360" w:lineRule="auto"/>
        <w:ind w:left="190"/>
        <w:rPr>
          <w:color w:val="000000" w:themeColor="text1"/>
        </w:rPr>
      </w:pPr>
      <w:r w:rsidRPr="00E14F86">
        <w:rPr>
          <w:color w:val="000000" w:themeColor="text1"/>
        </w:rPr>
        <w:t xml:space="preserve">- Sau khi học xong bài này, học sinh cần phải </w:t>
      </w:r>
    </w:p>
    <w:p w:rsidR="00376EEB" w:rsidRPr="00E14F86" w:rsidRDefault="008A6027" w:rsidP="00485F47">
      <w:pPr>
        <w:spacing w:after="0" w:line="360" w:lineRule="auto"/>
        <w:ind w:left="190"/>
        <w:rPr>
          <w:color w:val="000000" w:themeColor="text1"/>
        </w:rPr>
      </w:pPr>
      <w:r w:rsidRPr="00E14F86">
        <w:rPr>
          <w:color w:val="000000" w:themeColor="text1"/>
        </w:rPr>
        <w:t xml:space="preserve">+  Mô tả cấu tạo ống tiêu hóa ở thú ăn thịt và thú ăn thực vật </w:t>
      </w:r>
    </w:p>
    <w:p w:rsidR="00376EEB" w:rsidRPr="00E14F86" w:rsidRDefault="008A6027" w:rsidP="00485F47">
      <w:pPr>
        <w:spacing w:after="0" w:line="360" w:lineRule="auto"/>
        <w:ind w:left="190"/>
        <w:rPr>
          <w:color w:val="000000" w:themeColor="text1"/>
        </w:rPr>
      </w:pPr>
      <w:r w:rsidRPr="00E14F86">
        <w:rPr>
          <w:color w:val="000000" w:themeColor="text1"/>
        </w:rPr>
        <w:t xml:space="preserve">+ So sánh được cấu tạo và chức năng của ống tiêu hóa ở thú ăn thịt và thú ăn thực vật </w:t>
      </w:r>
    </w:p>
    <w:p w:rsidR="00742350" w:rsidRPr="00E14F86" w:rsidRDefault="00742350" w:rsidP="00485F47">
      <w:pPr>
        <w:spacing w:after="0" w:line="360" w:lineRule="auto"/>
        <w:ind w:left="190"/>
        <w:rPr>
          <w:b/>
          <w:color w:val="000000" w:themeColor="text1"/>
        </w:rPr>
      </w:pPr>
    </w:p>
    <w:p w:rsidR="00742350" w:rsidRPr="00E14F86" w:rsidRDefault="00742350" w:rsidP="00485F47">
      <w:pPr>
        <w:spacing w:after="0" w:line="360" w:lineRule="auto"/>
        <w:ind w:left="190"/>
        <w:rPr>
          <w:b/>
          <w:color w:val="000000" w:themeColor="text1"/>
        </w:rPr>
      </w:pPr>
      <w:r w:rsidRPr="00E14F86">
        <w:rPr>
          <w:b/>
          <w:color w:val="000000" w:themeColor="text1"/>
        </w:rPr>
        <w:lastRenderedPageBreak/>
        <w:t>2 . Năng lực</w:t>
      </w:r>
    </w:p>
    <w:p w:rsidR="00376EEB" w:rsidRPr="00E14F86" w:rsidRDefault="008A6027" w:rsidP="00485F47">
      <w:pPr>
        <w:spacing w:after="0" w:line="360" w:lineRule="auto"/>
        <w:ind w:left="190"/>
        <w:rPr>
          <w:color w:val="000000" w:themeColor="text1"/>
        </w:rPr>
      </w:pPr>
      <w:r w:rsidRPr="00E14F86">
        <w:rPr>
          <w:color w:val="000000" w:themeColor="text1"/>
        </w:rPr>
        <w:t xml:space="preserve">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1 .Giáo viên</w:t>
      </w:r>
      <w:r w:rsidRPr="00E14F86">
        <w:rPr>
          <w:color w:val="000000" w:themeColor="text1"/>
        </w:rPr>
        <w:t xml:space="preserve"> :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Chuẩn bị tranh vẽ, hình 16.1, 16.2 Sgk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Một số mẫu vật thật ( nếu có) </w:t>
      </w:r>
    </w:p>
    <w:p w:rsidR="00376EEB" w:rsidRPr="00E14F86" w:rsidRDefault="008A6027" w:rsidP="00485F47">
      <w:pPr>
        <w:spacing w:after="0" w:line="360" w:lineRule="auto"/>
        <w:ind w:left="190"/>
        <w:rPr>
          <w:color w:val="000000" w:themeColor="text1"/>
        </w:rPr>
      </w:pPr>
      <w:r w:rsidRPr="00E14F86">
        <w:rPr>
          <w:color w:val="000000" w:themeColor="text1"/>
        </w:rPr>
        <w:t xml:space="preserve"> Bảng phụ và phiếu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2 .Học sinh: </w:t>
      </w:r>
      <w:r w:rsidRPr="00E14F86">
        <w:rPr>
          <w:color w:val="000000" w:themeColor="text1"/>
        </w:rPr>
        <w:t xml:space="preserve"> Đọc trước bài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027" w:type="dxa"/>
        <w:tblInd w:w="178" w:type="dxa"/>
        <w:tblCellMar>
          <w:top w:w="91" w:type="dxa"/>
          <w:left w:w="106" w:type="dxa"/>
          <w:right w:w="40" w:type="dxa"/>
        </w:tblCellMar>
        <w:tblLook w:val="04A0" w:firstRow="1" w:lastRow="0" w:firstColumn="1" w:lastColumn="0" w:noHBand="0" w:noVBand="1"/>
      </w:tblPr>
      <w:tblGrid>
        <w:gridCol w:w="5635"/>
        <w:gridCol w:w="4392"/>
      </w:tblGrid>
      <w:tr w:rsidR="00E14F86" w:rsidRPr="00E14F86">
        <w:trPr>
          <w:trHeight w:val="4002"/>
        </w:trPr>
        <w:tc>
          <w:tcPr>
            <w:tcW w:w="1002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2983"/>
              <w:rPr>
                <w:color w:val="000000" w:themeColor="text1"/>
              </w:rPr>
            </w:pPr>
            <w:r w:rsidRPr="00E14F86">
              <w:rPr>
                <w:b/>
                <w:color w:val="000000" w:themeColor="text1"/>
              </w:rPr>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Mô tả cấu tạo ống tiêu hóa ở thú ăn thịt và thú ăn thực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+So sánh được cấu tạo và chức năng của ống tiêu hóa ở thú ăn thịt và thú ăn thực vật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GV - HS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SẢN PHẨM DỰ KIẾN </w:t>
            </w:r>
          </w:p>
        </w:tc>
      </w:tr>
      <w:tr w:rsidR="00E14F86" w:rsidRPr="00E14F86">
        <w:trPr>
          <w:trHeight w:val="1034"/>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1:  Đặc  điểm  tiêu  hóa  của  thú  ăn  thịt và thú ăn thực vật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V.  Đặc  điểm  tiêu  hóa  của  thú  ăn  thịt  và thú ăn thực vật.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right w:w="34" w:type="dxa"/>
        </w:tblCellMar>
        <w:tblLook w:val="04A0" w:firstRow="1" w:lastRow="0" w:firstColumn="1" w:lastColumn="0" w:noHBand="0" w:noVBand="1"/>
      </w:tblPr>
      <w:tblGrid>
        <w:gridCol w:w="5636"/>
        <w:gridCol w:w="4391"/>
      </w:tblGrid>
      <w:tr w:rsidR="00E14F86" w:rsidRPr="00E14F86">
        <w:trPr>
          <w:trHeight w:val="14523"/>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phát  phiếu  học  tập  cho  học  sinh,  hướng  dẫn  học  sinh  quan  sát  nghiên  cứu  hình  16.1  và  hình  16.2  Sgk.  Thảo  luận  để  hoàn  thành  phiếu học tập.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Chia  học  sinh  làm  6  nhóm.  Nhóm 1 ,2,3  nghiên  cứu  cấu  tạo,  chức  năng  của  nhóm  động  vật  ăn  thịt.  Nhóm  4,5,6  nghiên  cứu  cấu  tạo,  chức  năng  của nhóm động vật ăn thực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hoàn thịên kiến thức trong bảng.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-Vì  sao  ở  thú  ăn  thịt,  răng  nanh  lại  phát  triển  mạnh. Trong khi đó răng hàm kém phát triển?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Vì  sao  ở  thú  ăn  thực  vật,  ruột  dài  hơn  so  với  thú ăn động vật?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-Vì  sao  manh  tràng  ở  thú  ăn  thực  vật  phát  triển  mạnh hơn thú ăn thịt?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Hãy mô tả cơ quan tiêu hóa ở bò?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Ở  động  vật  nhai  lại,  thức  ăn  được  di  chuyển  trong dạ dày qua 4 ngăn như thế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Vì  sao  người  ta  gọi  dạ  múi  khế  là  dạ  dày  thực  sự?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nghiên cứu sgk và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và chốt lại kiến thức.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Đặc điểm tiêu hóa của thú ăn thịt.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a.Miệng: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Răng cửa: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Răng nanh: -  Răng hàm: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Dạ dày: Dạ dày đơn: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c.Ruột: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Ruột non ngắn: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Ruột già: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Manh tràng: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2.  Đặc  điểm  tiêu  hóa  ở  thú  ăn  thực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Răng: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Răng cửa và răng nanh: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Răng trước hàm và răng hàm.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Dạ dày: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ĐV nhai lại có 4 ngăn.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Dạ cỏ: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tổ ong: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lá sách: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múi khế: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ĐV ăn thực vật khác: Dạ dày đơn.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Ruột: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Ruột non: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Ruột già lớn: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right w:w="37" w:type="dxa"/>
        </w:tblCellMar>
        <w:tblLook w:val="04A0" w:firstRow="1" w:lastRow="0" w:firstColumn="1" w:lastColumn="0" w:noHBand="0" w:noVBand="1"/>
      </w:tblPr>
      <w:tblGrid>
        <w:gridCol w:w="149"/>
        <w:gridCol w:w="1790"/>
        <w:gridCol w:w="1788"/>
        <w:gridCol w:w="1790"/>
        <w:gridCol w:w="135"/>
        <w:gridCol w:w="1653"/>
        <w:gridCol w:w="2722"/>
      </w:tblGrid>
      <w:tr w:rsidR="00E14F86" w:rsidRPr="00E14F86">
        <w:trPr>
          <w:trHeight w:val="585"/>
        </w:trPr>
        <w:tc>
          <w:tcPr>
            <w:tcW w:w="5635" w:type="dxa"/>
            <w:gridSpan w:val="5"/>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39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Manh tràng: </w:t>
            </w:r>
          </w:p>
        </w:tc>
      </w:tr>
      <w:tr w:rsidR="00E14F86" w:rsidRPr="00E14F86">
        <w:trPr>
          <w:trHeight w:val="4451"/>
        </w:trPr>
        <w:tc>
          <w:tcPr>
            <w:tcW w:w="10027"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 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giao bài tập và yêu cầu học sinh làm trong vòng 8p </w:t>
            </w:r>
          </w:p>
        </w:tc>
      </w:tr>
      <w:tr w:rsidR="00E14F86" w:rsidRPr="00E14F86">
        <w:trPr>
          <w:trHeight w:val="8528"/>
        </w:trPr>
        <w:tc>
          <w:tcPr>
            <w:tcW w:w="10027"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Câu 1</w:t>
            </w:r>
            <w:r w:rsidRPr="00E14F86">
              <w:rPr>
                <w:color w:val="000000" w:themeColor="text1"/>
              </w:rPr>
              <w:t xml:space="preserve"> .Vì sao cơ quan tiêu hóa ở động vật ăn thực vật  có dạ dày, ruột lớn và dài?  a. Vì thức ăn thuộc loại khó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Vì chúng tiết ra enzim tiêu hóa.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Vì  hàm  lượng  chất  dinh  dưỡng  trong  thức  ăn  ít  nên  nơi  chứa  phải  lớn  và  ruột  phải  dài để tiêu hóa và hấp thụ chất dinh dưỡng.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Vì enzim của chúng hoạt động yếu.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Câu 2</w:t>
            </w:r>
            <w:r w:rsidRPr="00E14F86">
              <w:rPr>
                <w:color w:val="000000" w:themeColor="text1"/>
              </w:rPr>
              <w:t xml:space="preserve"> . Trong các loại ĐV ăn thực vật, loại có dạ dày  đơn là: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a. Chuột, thỏ, ngựa  b. Chuột, thỏ, dê        c. Chuột, thỏ, cừu  d.Chuột,  thỏ, nai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Câu  3</w:t>
            </w:r>
            <w:r w:rsidRPr="00E14F86">
              <w:rPr>
                <w:color w:val="000000" w:themeColor="text1"/>
              </w:rPr>
              <w:t xml:space="preserve">.   Sự  biến  đổi  thức  ăn  theo  hình  thức  sinh  học  trong  dạ  dày  ở  động  vật  nhai  lại  diễn ra tại: </w:t>
            </w:r>
          </w:p>
          <w:p w:rsidR="00376EEB" w:rsidRPr="00E14F86" w:rsidRDefault="008A6027" w:rsidP="00485F47">
            <w:pPr>
              <w:tabs>
                <w:tab w:val="center" w:pos="784"/>
                <w:tab w:val="center" w:pos="4901"/>
                <w:tab w:val="center" w:pos="864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Dạ múi khế </w:t>
            </w:r>
            <w:r w:rsidRPr="00E14F86">
              <w:rPr>
                <w:color w:val="000000" w:themeColor="text1"/>
              </w:rPr>
              <w:tab/>
              <w:t xml:space="preserve"> c. Dạ lá sách                        b. Dạ cỏ </w:t>
            </w:r>
            <w:r w:rsidRPr="00E14F86">
              <w:rPr>
                <w:color w:val="000000" w:themeColor="text1"/>
              </w:rPr>
              <w:tab/>
              <w:t xml:space="preserve"> d. Dạ tổ ong.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Câu  4</w:t>
            </w:r>
            <w:r w:rsidRPr="00E14F86">
              <w:rPr>
                <w:color w:val="000000" w:themeColor="text1"/>
              </w:rPr>
              <w:t xml:space="preserve"> .  Ở  ĐV  nhai  lại,  thức  ăn  được  di  chuyển  qua  4  ngăn  trong  dạ  dày  theo  trình  tự  sau: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a.  Dạ  cỏ  -  Dạ  tổ  ong  -  Dạ  lá  sách  –  Dạ  múi  khế  b.  Dạ  tổ  ong  –  Dạ  múi  khế  -  Dạ  cỏ - Dạ lá sách. </w:t>
            </w:r>
          </w:p>
        </w:tc>
      </w:tr>
      <w:tr w:rsidR="00E14F86" w:rsidRPr="00E14F86">
        <w:trPr>
          <w:trHeight w:val="2173"/>
        </w:trPr>
        <w:tc>
          <w:tcPr>
            <w:tcW w:w="10027"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c.  Dạ  lá  sách  -  Dạ  tổ  ong  -  Dạ  cỏ-  Dạ  múi  khế </w:t>
            </w:r>
            <w:r w:rsidRPr="00E14F86">
              <w:rPr>
                <w:color w:val="000000" w:themeColor="text1"/>
              </w:rPr>
              <w:tab/>
              <w:t xml:space="preserve"> d.  Dạ  cỏ  -  Dạ lá  sách   - Dạ   tổ  ong-  Dạ múi khế.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Câu 5</w:t>
            </w:r>
            <w:r w:rsidRPr="00E14F86">
              <w:rPr>
                <w:color w:val="000000" w:themeColor="text1"/>
              </w:rPr>
              <w:t xml:space="preserve"> . Hợp chất nào là thành phần chủ yếu cho thức  ăn của ĐV ăn thực vật? </w:t>
            </w:r>
          </w:p>
          <w:p w:rsidR="00376EEB" w:rsidRPr="00E14F86" w:rsidRDefault="008A6027" w:rsidP="00485F47">
            <w:pPr>
              <w:tabs>
                <w:tab w:val="center" w:pos="4804"/>
                <w:tab w:val="center" w:pos="9079"/>
              </w:tabs>
              <w:spacing w:after="0" w:line="360" w:lineRule="auto"/>
              <w:ind w:left="0" w:firstLine="0"/>
              <w:jc w:val="left"/>
              <w:rPr>
                <w:color w:val="000000" w:themeColor="text1"/>
              </w:rPr>
            </w:pPr>
            <w:r w:rsidRPr="00E14F86">
              <w:rPr>
                <w:color w:val="000000" w:themeColor="text1"/>
              </w:rPr>
              <w:t xml:space="preserve"> a. Glucôzơ </w:t>
            </w:r>
            <w:r w:rsidRPr="00E14F86">
              <w:rPr>
                <w:color w:val="000000" w:themeColor="text1"/>
              </w:rPr>
              <w:tab/>
              <w:t xml:space="preserve"> c. Prôtêin                   b. Xenlulôzơ </w:t>
            </w:r>
            <w:r w:rsidRPr="00E14F86">
              <w:rPr>
                <w:color w:val="000000" w:themeColor="text1"/>
              </w:rPr>
              <w:tab/>
              <w:t xml:space="preserve"> d. Lipit. </w:t>
            </w:r>
          </w:p>
        </w:tc>
      </w:tr>
      <w:tr w:rsidR="00E14F86" w:rsidRPr="00E14F86">
        <w:trPr>
          <w:trHeight w:val="4451"/>
        </w:trPr>
        <w:tc>
          <w:tcPr>
            <w:tcW w:w="10027"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1154"/>
        </w:trPr>
        <w:tc>
          <w:tcPr>
            <w:tcW w:w="10027"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125" w:firstLine="0"/>
              <w:jc w:val="center"/>
              <w:rPr>
                <w:color w:val="000000" w:themeColor="text1"/>
              </w:rPr>
            </w:pPr>
            <w:r w:rsidRPr="00E14F86">
              <w:rPr>
                <w:b/>
                <w:color w:val="000000" w:themeColor="text1"/>
              </w:rPr>
              <w:t xml:space="preserve"> Phiếu học tập </w:t>
            </w:r>
          </w:p>
        </w:tc>
      </w:tr>
      <w:tr w:rsidR="00E14F86" w:rsidRPr="00E14F86">
        <w:trPr>
          <w:trHeight w:val="585"/>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798"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Bộ phận </w:t>
            </w:r>
          </w:p>
        </w:tc>
        <w:tc>
          <w:tcPr>
            <w:tcW w:w="359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Động vật ăn động vật </w:t>
            </w:r>
          </w:p>
        </w:tc>
        <w:tc>
          <w:tcPr>
            <w:tcW w:w="4526" w:type="dxa"/>
            <w:gridSpan w:val="3"/>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317" w:firstLine="0"/>
              <w:jc w:val="left"/>
              <w:rPr>
                <w:color w:val="000000" w:themeColor="text1"/>
              </w:rPr>
            </w:pPr>
            <w:r w:rsidRPr="00E14F86">
              <w:rPr>
                <w:color w:val="000000" w:themeColor="text1"/>
              </w:rPr>
              <w:t xml:space="preserve"> Động vật ăn thực vật </w:t>
            </w: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Cấu tạo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Chức năng </w:t>
            </w:r>
          </w:p>
        </w:tc>
        <w:tc>
          <w:tcPr>
            <w:tcW w:w="179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Cấu tạo </w:t>
            </w:r>
          </w:p>
        </w:tc>
        <w:tc>
          <w:tcPr>
            <w:tcW w:w="27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981" w:firstLine="0"/>
              <w:jc w:val="left"/>
              <w:rPr>
                <w:color w:val="000000" w:themeColor="text1"/>
              </w:rPr>
            </w:pPr>
            <w:r w:rsidRPr="00E14F86">
              <w:rPr>
                <w:color w:val="000000" w:themeColor="text1"/>
              </w:rPr>
              <w:t xml:space="preserve"> Chức năng </w:t>
            </w: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Miệng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72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dày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72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Ruột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72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9922" w:type="dxa"/>
            <w:gridSpan w:val="6"/>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3887"/>
        <w:jc w:val="left"/>
        <w:rPr>
          <w:color w:val="000000" w:themeColor="text1"/>
        </w:rPr>
      </w:pPr>
      <w:r w:rsidRPr="00E14F86">
        <w:rPr>
          <w:b/>
          <w:color w:val="000000" w:themeColor="text1"/>
        </w:rPr>
        <w:t xml:space="preserve"> Đáp án phiếu học tập </w:t>
      </w:r>
    </w:p>
    <w:tbl>
      <w:tblPr>
        <w:tblStyle w:val="TableGrid"/>
        <w:tblW w:w="10131" w:type="dxa"/>
        <w:tblInd w:w="88" w:type="dxa"/>
        <w:tblCellMar>
          <w:top w:w="91" w:type="dxa"/>
          <w:right w:w="51" w:type="dxa"/>
        </w:tblCellMar>
        <w:tblLook w:val="04A0" w:firstRow="1" w:lastRow="0" w:firstColumn="1" w:lastColumn="0" w:noHBand="0" w:noVBand="1"/>
      </w:tblPr>
      <w:tblGrid>
        <w:gridCol w:w="1183"/>
        <w:gridCol w:w="1724"/>
        <w:gridCol w:w="1724"/>
        <w:gridCol w:w="1739"/>
        <w:gridCol w:w="3761"/>
      </w:tblGrid>
      <w:tr w:rsidR="00E14F86" w:rsidRPr="00E14F86">
        <w:trPr>
          <w:trHeight w:val="585"/>
        </w:trPr>
        <w:tc>
          <w:tcPr>
            <w:tcW w:w="1184"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4" w:firstLine="0"/>
              <w:jc w:val="left"/>
              <w:rPr>
                <w:color w:val="000000" w:themeColor="text1"/>
              </w:rPr>
            </w:pPr>
            <w:r w:rsidRPr="00E14F86">
              <w:rPr>
                <w:color w:val="000000" w:themeColor="text1"/>
              </w:rPr>
              <w:t xml:space="preserve"> Bộ phận </w:t>
            </w:r>
          </w:p>
        </w:tc>
        <w:tc>
          <w:tcPr>
            <w:tcW w:w="344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4" w:firstLine="0"/>
              <w:jc w:val="center"/>
              <w:rPr>
                <w:color w:val="000000" w:themeColor="text1"/>
              </w:rPr>
            </w:pPr>
            <w:r w:rsidRPr="00E14F86">
              <w:rPr>
                <w:color w:val="000000" w:themeColor="text1"/>
              </w:rPr>
              <w:t xml:space="preserve"> Động vật ăn động vật </w:t>
            </w:r>
          </w:p>
        </w:tc>
        <w:tc>
          <w:tcPr>
            <w:tcW w:w="1739" w:type="dxa"/>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 </w:t>
            </w:r>
          </w:p>
        </w:tc>
        <w:tc>
          <w:tcPr>
            <w:tcW w:w="3762"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158" w:firstLine="0"/>
              <w:jc w:val="left"/>
              <w:rPr>
                <w:color w:val="000000" w:themeColor="text1"/>
              </w:rPr>
            </w:pPr>
            <w:r w:rsidRPr="00E14F86">
              <w:rPr>
                <w:color w:val="000000" w:themeColor="text1"/>
              </w:rPr>
              <w:t xml:space="preserve">Động vật ăn thực vật </w:t>
            </w:r>
          </w:p>
        </w:tc>
      </w:tr>
      <w:tr w:rsidR="00E14F86" w:rsidRPr="00E14F86">
        <w:trPr>
          <w:trHeight w:val="585"/>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4" w:firstLine="0"/>
              <w:jc w:val="center"/>
              <w:rPr>
                <w:color w:val="000000" w:themeColor="text1"/>
              </w:rPr>
            </w:pPr>
            <w:r w:rsidRPr="00E14F86">
              <w:rPr>
                <w:color w:val="000000" w:themeColor="text1"/>
              </w:rPr>
              <w:t xml:space="preserve"> Cấu tạo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4" w:firstLine="0"/>
              <w:jc w:val="center"/>
              <w:rPr>
                <w:color w:val="000000" w:themeColor="text1"/>
              </w:rPr>
            </w:pPr>
            <w:r w:rsidRPr="00E14F86">
              <w:rPr>
                <w:color w:val="000000" w:themeColor="text1"/>
              </w:rPr>
              <w:t xml:space="preserve"> Chức năng </w:t>
            </w:r>
          </w:p>
        </w:tc>
        <w:tc>
          <w:tcPr>
            <w:tcW w:w="17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4" w:firstLine="0"/>
              <w:jc w:val="center"/>
              <w:rPr>
                <w:color w:val="000000" w:themeColor="text1"/>
              </w:rPr>
            </w:pPr>
            <w:r w:rsidRPr="00E14F86">
              <w:rPr>
                <w:color w:val="000000" w:themeColor="text1"/>
              </w:rPr>
              <w:t xml:space="preserve"> Cấu tạo </w:t>
            </w:r>
          </w:p>
        </w:tc>
        <w:tc>
          <w:tcPr>
            <w:tcW w:w="376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4" w:firstLine="0"/>
              <w:jc w:val="center"/>
              <w:rPr>
                <w:color w:val="000000" w:themeColor="text1"/>
              </w:rPr>
            </w:pPr>
            <w:r w:rsidRPr="00E14F86">
              <w:rPr>
                <w:color w:val="000000" w:themeColor="text1"/>
              </w:rPr>
              <w:t xml:space="preserve"> Chức năng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131" w:type="dxa"/>
        <w:tblInd w:w="88" w:type="dxa"/>
        <w:tblCellMar>
          <w:top w:w="91" w:type="dxa"/>
          <w:left w:w="106" w:type="dxa"/>
          <w:right w:w="48" w:type="dxa"/>
        </w:tblCellMar>
        <w:tblLook w:val="04A0" w:firstRow="1" w:lastRow="0" w:firstColumn="1" w:lastColumn="0" w:noHBand="0" w:noVBand="1"/>
      </w:tblPr>
      <w:tblGrid>
        <w:gridCol w:w="1183"/>
        <w:gridCol w:w="1724"/>
        <w:gridCol w:w="1724"/>
        <w:gridCol w:w="1739"/>
        <w:gridCol w:w="3761"/>
      </w:tblGrid>
      <w:tr w:rsidR="00E14F86" w:rsidRPr="00E14F86">
        <w:trPr>
          <w:trHeight w:val="3522"/>
        </w:trPr>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2" w:firstLine="0"/>
              <w:jc w:val="left"/>
              <w:rPr>
                <w:color w:val="000000" w:themeColor="text1"/>
              </w:rPr>
            </w:pPr>
            <w:r w:rsidRPr="00E14F86">
              <w:rPr>
                <w:color w:val="000000" w:themeColor="text1"/>
              </w:rPr>
              <w:lastRenderedPageBreak/>
              <w:t xml:space="preserve"> Miệng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Rằng cửa  hình nêm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Răng nanh: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Nhọn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Răng hàm  nhỏ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Gặm và lấy  thịt ra.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Cắn và giữ  con mồi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Ít sử dụng </w:t>
            </w:r>
          </w:p>
        </w:tc>
        <w:tc>
          <w:tcPr>
            <w:tcW w:w="17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Răng cửa to,  bằng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Răng nanh  giống răng  cửa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Răng hàm có  nhiều gờ </w:t>
            </w:r>
          </w:p>
        </w:tc>
        <w:tc>
          <w:tcPr>
            <w:tcW w:w="3762"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Giữ và giật cỏ.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Nghiền nát thức ăn. </w:t>
            </w:r>
          </w:p>
        </w:tc>
      </w:tr>
      <w:tr w:rsidR="00E14F86" w:rsidRPr="00E14F86">
        <w:trPr>
          <w:trHeight w:val="10476"/>
        </w:trPr>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87" w:firstLine="0"/>
              <w:jc w:val="left"/>
              <w:rPr>
                <w:color w:val="000000" w:themeColor="text1"/>
              </w:rPr>
            </w:pPr>
            <w:r w:rsidRPr="00E14F86">
              <w:rPr>
                <w:color w:val="000000" w:themeColor="text1"/>
              </w:rPr>
              <w:t xml:space="preserve"> Dạ dày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Đơn, to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Chứa thức 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Tiêu hóa hóa  học và cơ  học. </w:t>
            </w:r>
          </w:p>
        </w:tc>
        <w:tc>
          <w:tcPr>
            <w:tcW w:w="17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ĐV nhai lại 4  ngăn: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cỏ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tổ ong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lá sách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múi khế.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ĐV  khác:Dạ dày  đơn </w:t>
            </w:r>
          </w:p>
        </w:tc>
        <w:tc>
          <w:tcPr>
            <w:tcW w:w="3762"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Chứa thức ăn, tiêu hóa sinh  học nhờ vi sinh vật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Tiêu hóa hóa học nhờ nước  bọt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Tiêu hóa hóa học nhờ nước  bọt và hấp thu bớt nước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Tiết ra enzim pepsin và HCl  để tiêu hóa prôtêin và vi sinh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Chứa và tiêu hóa thức ăn (cơ  học và hóa học). </w:t>
            </w:r>
          </w:p>
        </w:tc>
      </w:tr>
      <w:tr w:rsidR="00E14F86" w:rsidRPr="00E14F86">
        <w:trPr>
          <w:trHeight w:val="4781"/>
        </w:trPr>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lastRenderedPageBreak/>
              <w:t xml:space="preserve"> Ruột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Ruột non  ngắn.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Ruột già  ngắn.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Manh tràng  nhỏ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Tiêu hóa và  hấp thụ thức  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Hấp thụ lại  nước và thải  bã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Ít có tác  dụng </w:t>
            </w:r>
          </w:p>
        </w:tc>
        <w:tc>
          <w:tcPr>
            <w:tcW w:w="17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Ruột non dài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Ruột già lớn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Manh tràng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lớn </w:t>
            </w:r>
          </w:p>
        </w:tc>
        <w:tc>
          <w:tcPr>
            <w:tcW w:w="376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Tiêu hóa và hấp thụ thức 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Hấp thụ lại nước và thải bã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Tiêu hóa nhờ vi sinh vật và  hấp thụ thức ăn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tabs>
          <w:tab w:val="center" w:pos="678"/>
          <w:tab w:val="center" w:pos="4738"/>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16 </w:t>
      </w:r>
      <w:r w:rsidRPr="00E14F86">
        <w:rPr>
          <w:b/>
          <w:color w:val="000000" w:themeColor="text1"/>
        </w:rPr>
        <w:tab/>
        <w:t xml:space="preserve"> BÀI 17          HÔ HẤP  Ở ĐỘNG VẬT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I.Mục tiêu: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đặc điểm chung của bề mặt hô hấp tế bào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và mô tả sơ lượt cơ quan hô hấp của động vật ở cạn và dưới nước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Giải thích được vì sao các động vật có khả năng trao đổi khí một cách có hiệu quả </w:t>
      </w:r>
    </w:p>
    <w:p w:rsidR="0051395F" w:rsidRPr="00E14F86" w:rsidRDefault="0051395F" w:rsidP="00485F47">
      <w:pPr>
        <w:spacing w:after="0" w:line="360" w:lineRule="auto"/>
        <w:ind w:left="413" w:hanging="233"/>
        <w:rPr>
          <w:b/>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Rút  ra  được  sự  tiến  hóa  dần  của  cơ  quan  hô  hấp  và  hình  thức  trao  đổi  khí  ở  các  nhóm  động vật. </w:t>
      </w:r>
    </w:p>
    <w:p w:rsidR="0051395F" w:rsidRPr="00E14F86" w:rsidRDefault="0051395F" w:rsidP="00485F47">
      <w:pPr>
        <w:spacing w:after="0" w:line="360" w:lineRule="auto"/>
        <w:ind w:left="413" w:hanging="233"/>
        <w:rPr>
          <w:b/>
          <w:color w:val="000000" w:themeColor="text1"/>
        </w:rPr>
      </w:pPr>
      <w:r w:rsidRPr="00E14F86">
        <w:rPr>
          <w:b/>
          <w:color w:val="000000" w:themeColor="text1"/>
        </w:rPr>
        <w:t>2 . Năng lực</w:t>
      </w:r>
    </w:p>
    <w:p w:rsidR="00376EEB" w:rsidRPr="00E14F86" w:rsidRDefault="008A6027" w:rsidP="00485F47">
      <w:pPr>
        <w:spacing w:after="0" w:line="360" w:lineRule="auto"/>
        <w:ind w:left="413" w:hanging="233"/>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w:t>
      </w:r>
    </w:p>
    <w:p w:rsidR="00376EEB" w:rsidRPr="00E14F86" w:rsidRDefault="008A6027" w:rsidP="00485F47">
      <w:pPr>
        <w:spacing w:after="0" w:line="360" w:lineRule="auto"/>
        <w:ind w:left="190"/>
        <w:rPr>
          <w:color w:val="000000" w:themeColor="text1"/>
        </w:rPr>
      </w:pPr>
      <w:r w:rsidRPr="00E14F86">
        <w:rPr>
          <w:color w:val="000000" w:themeColor="text1"/>
        </w:rPr>
        <w:t xml:space="preserve">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1 .Chuẩn bị của giáo viên: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mẫu vật sống : giun, cá da trơn, …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tranh vẽ về cơ quan hô hấp của động vật : phổi, mang, …và các tranh vẽ trong sgk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2 .Chuẩn bị của học sinh: </w:t>
      </w:r>
    </w:p>
    <w:p w:rsidR="00376EEB" w:rsidRPr="00E14F86" w:rsidRDefault="0051395F" w:rsidP="00485F47">
      <w:pPr>
        <w:spacing w:after="0" w:line="360" w:lineRule="auto"/>
        <w:ind w:left="420"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bài mới. </w:t>
      </w:r>
    </w:p>
    <w:p w:rsidR="00376EEB" w:rsidRPr="00E14F86" w:rsidRDefault="0051395F" w:rsidP="00485F47">
      <w:pPr>
        <w:spacing w:after="0" w:line="360" w:lineRule="auto"/>
        <w:ind w:left="420"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Chuẩn  bị  các  tranh  vẽ  hoặc  các  mẫu  vật  sống  để  minh  họa  cho  phần  trình  bày  theo  nhóm.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III.TIẾN TRÌNH DẠY HỌC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80" w:firstLine="270"/>
        <w:rPr>
          <w:color w:val="000000" w:themeColor="text1"/>
        </w:rPr>
      </w:pPr>
      <w:r w:rsidRPr="00E14F86">
        <w:rPr>
          <w:color w:val="000000" w:themeColor="text1"/>
        </w:rPr>
        <w:t xml:space="preserve"> GV  đặt  vấn  đề  Hô  hấp  có  ý  nghĩa  như  thế  nào  đối  với  cơ  thể  ?  Những  sinh  vật  khác  nhau  thì  hoạt  động  hô  hấp  và  hiệu  quả  hô  hấp  giống  hay  khác  nhau  ?  Hiệu  quả  hô  hấp  phụ thuộc vào những yếu tố nào? Chúng ta vào bài mới : </w:t>
      </w:r>
      <w:r w:rsidRPr="00E14F86">
        <w:rPr>
          <w:b/>
          <w:color w:val="000000" w:themeColor="text1"/>
        </w:rPr>
        <w:t xml:space="preserve"> HÔ HẤP Ở ĐỘNG VẬT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296" w:type="dxa"/>
        <w:tblInd w:w="178" w:type="dxa"/>
        <w:tblCellMar>
          <w:top w:w="96" w:type="dxa"/>
          <w:left w:w="106" w:type="dxa"/>
          <w:right w:w="34" w:type="dxa"/>
        </w:tblCellMar>
        <w:tblLook w:val="04A0" w:firstRow="1" w:lastRow="0" w:firstColumn="1" w:lastColumn="0" w:noHBand="0" w:noVBand="1"/>
      </w:tblPr>
      <w:tblGrid>
        <w:gridCol w:w="5485"/>
        <w:gridCol w:w="4811"/>
      </w:tblGrid>
      <w:tr w:rsidR="00E14F86" w:rsidRPr="00E14F86">
        <w:trPr>
          <w:trHeight w:val="5021"/>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3106"/>
              <w:rPr>
                <w:color w:val="000000" w:themeColor="text1"/>
              </w:rPr>
            </w:pPr>
            <w:r w:rsidRPr="00E14F86">
              <w:rPr>
                <w:b/>
                <w:color w:val="000000" w:themeColor="text1"/>
              </w:rPr>
              <w:lastRenderedPageBreak/>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đặc điểm chung của bề mặt hô hấp tế bào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và mô tả sơ lượt cơ quan hô hấp của động vật ở cạn và dưới nước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Giải thích được vì sao các động vật có khả năng trao đổi khí một cách có hiệu quả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Rút ra được sự tiến hóa dần của cơ quan hô hấp và hình thức trao đổi khí ở các  nhóm  động </w:t>
            </w:r>
            <w:r w:rsidR="008A6027" w:rsidRPr="00E14F86">
              <w:rPr>
                <w:b/>
                <w:i/>
                <w:color w:val="000000" w:themeColor="text1"/>
              </w:rPr>
              <w:t xml:space="preserve"> b. Nội dung hoạt động: </w:t>
            </w:r>
            <w:r w:rsidR="008A6027" w:rsidRPr="00E14F86">
              <w:rPr>
                <w:i/>
                <w:color w:val="000000" w:themeColor="text1"/>
              </w:rPr>
              <w:t xml:space="preserve"> hoạt động cá nhân, hoạt  động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 Sản phẩm hoạt động: </w:t>
            </w:r>
            <w:r w:rsidRPr="00E14F86">
              <w:rPr>
                <w:i/>
                <w:color w:val="000000" w:themeColor="text1"/>
              </w:rPr>
              <w:t xml:space="preserve"> Câu trả lời của học sinh thông  qua nghiên cứu sgk </w:t>
            </w:r>
            <w:r w:rsidRPr="00E14F86">
              <w:rPr>
                <w:b/>
                <w:i/>
                <w:color w:val="000000" w:themeColor="text1"/>
              </w:rPr>
              <w:t xml:space="preserve"> d. Tổ chức thực hiện </w:t>
            </w:r>
          </w:p>
        </w:tc>
      </w:tr>
      <w:tr w:rsidR="00E14F86" w:rsidRPr="00E14F86">
        <w:trPr>
          <w:trHeight w:val="585"/>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GV- HS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SẢN PHẨM DỰ KIẾN </w:t>
            </w:r>
          </w:p>
        </w:tc>
      </w:tr>
      <w:tr w:rsidR="00E14F86" w:rsidRPr="00E14F86">
        <w:trPr>
          <w:trHeight w:val="3432"/>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1: Khái niệm hô hấp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giao câu hỏi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là gì?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hô hấp ngoài và hô hấp trong?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I/ KHÁI NIỆM HÔ HẤP.</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Hô  hấp  là  tập  hợp  những  quá  trình,  trong  đó  cơ  thể  lấy  O </w:t>
            </w:r>
            <w:r w:rsidRPr="00E14F86">
              <w:rPr>
                <w:color w:val="000000" w:themeColor="text1"/>
                <w:vertAlign w:val="subscript"/>
              </w:rPr>
              <w:t xml:space="preserve"> 2 </w:t>
            </w:r>
            <w:r w:rsidRPr="00E14F86">
              <w:rPr>
                <w:color w:val="000000" w:themeColor="text1"/>
              </w:rPr>
              <w:t xml:space="preserve"> từ  bên  ngoài  vào  để  oxi  hoá  các  chất  trong  TB  và  giải  phóng  năng  lượng  cho  các  hoạt  động  sống, đồng thời thải  CO </w:t>
            </w:r>
            <w:r w:rsidRPr="00E14F86">
              <w:rPr>
                <w:color w:val="000000" w:themeColor="text1"/>
                <w:vertAlign w:val="subscript"/>
              </w:rPr>
              <w:t xml:space="preserve"> 2 </w:t>
            </w:r>
            <w:r w:rsidRPr="00E14F86">
              <w:rPr>
                <w:color w:val="000000" w:themeColor="text1"/>
              </w:rPr>
              <w:t xml:space="preserve"> ra ngoài.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5" w:type="dxa"/>
          <w:right w:w="34" w:type="dxa"/>
        </w:tblCellMar>
        <w:tblLook w:val="04A0" w:firstRow="1" w:lastRow="0" w:firstColumn="1" w:lastColumn="0" w:noHBand="0" w:noVBand="1"/>
      </w:tblPr>
      <w:tblGrid>
        <w:gridCol w:w="5485"/>
        <w:gridCol w:w="4811"/>
      </w:tblGrid>
      <w:tr w:rsidR="00E14F86" w:rsidRPr="00E14F86">
        <w:trPr>
          <w:trHeight w:val="14478"/>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 w:firstLine="0"/>
              <w:rPr>
                <w:color w:val="000000" w:themeColor="text1"/>
              </w:rPr>
            </w:pPr>
            <w:r w:rsidRPr="00E14F86">
              <w:rPr>
                <w:color w:val="000000" w:themeColor="text1"/>
              </w:rPr>
              <w:lastRenderedPageBreak/>
              <w:t xml:space="preserve"> HS  Dựa  vào  kiến  thức  cũ  và  thông  tin  trong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SGK để trả lời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Các học sinh khác lắng nghe, nhận xét, bổ  sung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Giáo viên nhận xét, chốt lại kiến thức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Hoạt động 2: bề mặt trao đổi khí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Gv đưa ra câu hỏi :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Bề  mặt  trao  đổi  khí  có  đặc  điểm  gì  để  thực  hiện chức năng trao đổi khí?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Yêu cầu HS nghiên cứu SGK và bài tập sau: </w:t>
            </w:r>
          </w:p>
          <w:tbl>
            <w:tblPr>
              <w:tblStyle w:val="TableGrid"/>
              <w:tblW w:w="3372" w:type="dxa"/>
              <w:tblInd w:w="0" w:type="dxa"/>
              <w:tblCellMar>
                <w:top w:w="91" w:type="dxa"/>
                <w:left w:w="142" w:type="dxa"/>
                <w:right w:w="69" w:type="dxa"/>
              </w:tblCellMar>
              <w:tblLook w:val="04A0" w:firstRow="1" w:lastRow="0" w:firstColumn="1" w:lastColumn="0" w:noHBand="0" w:noVBand="1"/>
            </w:tblPr>
            <w:tblGrid>
              <w:gridCol w:w="1693"/>
              <w:gridCol w:w="1679"/>
            </w:tblGrid>
            <w:tr w:rsidR="00E14F86" w:rsidRPr="00E14F86">
              <w:trPr>
                <w:trHeight w:val="1034"/>
              </w:trPr>
              <w:tc>
                <w:tcPr>
                  <w:tcW w:w="169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Đặc điểm bề  mặt </w:t>
                  </w:r>
                </w:p>
              </w:tc>
              <w:tc>
                <w:tcPr>
                  <w:tcW w:w="16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Tác dụng </w:t>
                  </w:r>
                </w:p>
              </w:tc>
            </w:tr>
            <w:tr w:rsidR="00E14F86" w:rsidRPr="00E14F86">
              <w:trPr>
                <w:trHeight w:val="2293"/>
              </w:trPr>
              <w:tc>
                <w:tcPr>
                  <w:tcW w:w="169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tc>
              <w:tc>
                <w:tcPr>
                  <w:tcW w:w="16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tc>
            </w:tr>
          </w:tbl>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Gv đặt vấn đề và đưa ra câu hỏi: </w:t>
            </w:r>
          </w:p>
          <w:p w:rsidR="00376EEB" w:rsidRPr="00E14F86" w:rsidRDefault="008A6027" w:rsidP="00485F47">
            <w:pPr>
              <w:spacing w:after="0" w:line="360" w:lineRule="auto"/>
              <w:ind w:left="1" w:firstLine="0"/>
              <w:rPr>
                <w:color w:val="000000" w:themeColor="text1"/>
              </w:rPr>
            </w:pPr>
            <w:r w:rsidRPr="00E14F86">
              <w:rPr>
                <w:color w:val="000000" w:themeColor="text1"/>
              </w:rPr>
              <w:t xml:space="preserve"> Bề  mặt  TĐK  ở  các  nhóm  ĐV  khác  nhau  do  đó  hiệu  quả  TĐK  ở  các  nhóm  ĐV  là  không  giống  nhau.  Người  ta  phân  chia  thành  4  hình  thức  TĐK.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Những  loài  ĐV  nào  hô  hấp  qua  bề  mặt  cơ  thể?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Hụ  hấp  bao  gồm  hụ  hấp  ngoài  và  hụ  hấp trong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ngoài  là  quá  trình  trao  đổi  khí  giữa  cơ  quan  hô  hấp  với  môi  trường  sống.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trong  là  quá  trình  trao  đổi  khí  giữa  TB  với  máu  và  dịch  kẽ  TB,  oxi  hoá  các  chất  trong  TB  tạo  ra  năng  lượng  và  thải ra CO </w:t>
            </w:r>
            <w:r w:rsidR="008A6027" w:rsidRPr="00E14F86">
              <w:rPr>
                <w:color w:val="000000" w:themeColor="text1"/>
                <w:vertAlign w:val="subscript"/>
              </w:rPr>
              <w:t xml:space="preserve"> 2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_  Ở  động  vật  có  4  hỡnh  thức  trao  đổi  khí  chủ yếu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trao đổi khí qua bề mặt cơ thể </w:t>
            </w:r>
          </w:p>
          <w:p w:rsidR="00376EEB" w:rsidRPr="00E14F86" w:rsidRDefault="008A6027" w:rsidP="00485F47">
            <w:pPr>
              <w:spacing w:after="0" w:line="360" w:lineRule="auto"/>
              <w:ind w:left="1" w:firstLine="0"/>
              <w:rPr>
                <w:color w:val="000000" w:themeColor="text1"/>
              </w:rPr>
            </w:pPr>
            <w:r w:rsidRPr="00E14F86">
              <w:rPr>
                <w:color w:val="000000" w:themeColor="text1"/>
              </w:rPr>
              <w:t xml:space="preserve"> +Trao  đổi  khí  bằng  hệ  thống  ống  khí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côn trùng…..)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Trao đổi khí bằng mang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Trao đổi khí bằng phổi </w:t>
            </w:r>
          </w:p>
          <w:p w:rsidR="00376EEB" w:rsidRPr="00E14F86" w:rsidRDefault="008A6027" w:rsidP="00485F47">
            <w:pPr>
              <w:spacing w:after="0" w:line="360" w:lineRule="auto"/>
              <w:ind w:left="1" w:firstLine="0"/>
              <w:jc w:val="left"/>
              <w:rPr>
                <w:color w:val="000000" w:themeColor="text1"/>
              </w:rPr>
            </w:pPr>
            <w:r w:rsidRPr="00E14F86">
              <w:rPr>
                <w:b/>
                <w:color w:val="000000" w:themeColor="text1"/>
                <w:u w:val="single" w:color="000000"/>
              </w:rPr>
              <w:t xml:space="preserve"> II/ BỀ MẶT TRAO ĐỔI KHÍ.</w:t>
            </w:r>
            <w:r w:rsidRPr="00E14F86">
              <w:rPr>
                <w:b/>
                <w:color w:val="000000" w:themeColor="text1"/>
              </w:rPr>
              <w:t xml:space="preserve"> </w:t>
            </w:r>
          </w:p>
          <w:tbl>
            <w:tblPr>
              <w:tblStyle w:val="TableGrid"/>
              <w:tblW w:w="3237" w:type="dxa"/>
              <w:tblInd w:w="0" w:type="dxa"/>
              <w:tblCellMar>
                <w:top w:w="91" w:type="dxa"/>
                <w:left w:w="106" w:type="dxa"/>
                <w:right w:w="42" w:type="dxa"/>
              </w:tblCellMar>
              <w:tblLook w:val="04A0" w:firstRow="1" w:lastRow="0" w:firstColumn="1" w:lastColumn="0" w:noHBand="0" w:noVBand="1"/>
            </w:tblPr>
            <w:tblGrid>
              <w:gridCol w:w="1828"/>
              <w:gridCol w:w="1409"/>
            </w:tblGrid>
            <w:tr w:rsidR="00E14F86" w:rsidRPr="00E14F86">
              <w:trPr>
                <w:trHeight w:val="1034"/>
              </w:trPr>
              <w:tc>
                <w:tcPr>
                  <w:tcW w:w="18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Đặc điểm bề  mặt </w:t>
                  </w:r>
                </w:p>
              </w:tc>
              <w:tc>
                <w:tcPr>
                  <w:tcW w:w="140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5" w:firstLine="0"/>
                    <w:jc w:val="left"/>
                    <w:rPr>
                      <w:color w:val="000000" w:themeColor="text1"/>
                    </w:rPr>
                  </w:pPr>
                  <w:r w:rsidRPr="00E14F86">
                    <w:rPr>
                      <w:color w:val="000000" w:themeColor="text1"/>
                    </w:rPr>
                    <w:t xml:space="preserve"> Tác dụng </w:t>
                  </w:r>
                </w:p>
              </w:tc>
            </w:tr>
            <w:tr w:rsidR="00E14F86" w:rsidRPr="00E14F86">
              <w:trPr>
                <w:trHeight w:val="3852"/>
              </w:trPr>
              <w:tc>
                <w:tcPr>
                  <w:tcW w:w="182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Tỉ  lệ  S/V  lớn.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Bề  mặt  mỏng  và  ẩm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ướt </w:t>
                  </w:r>
                </w:p>
              </w:tc>
              <w:tc>
                <w:tcPr>
                  <w:tcW w:w="1409"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Tăng  S  bề </w:t>
                  </w:r>
                  <w:r w:rsidR="008A6027" w:rsidRPr="00E14F86">
                    <w:rPr>
                      <w:color w:val="000000" w:themeColor="text1"/>
                    </w:rPr>
                    <w:tab/>
                    <w:t xml:space="preserve"> mặt  TĐK.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Giúp  O </w:t>
                  </w:r>
                  <w:r w:rsidR="008A6027" w:rsidRPr="00E14F86">
                    <w:rPr>
                      <w:color w:val="000000" w:themeColor="text1"/>
                      <w:vertAlign w:val="subscript"/>
                    </w:rPr>
                    <w:t xml:space="preserve"> 2 </w:t>
                  </w:r>
                  <w:r w:rsidR="008A6027" w:rsidRPr="00E14F86">
                    <w:rPr>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 </w:t>
                  </w:r>
                  <w:r w:rsidRPr="00E14F86">
                    <w:rPr>
                      <w:color w:val="000000" w:themeColor="text1"/>
                      <w:vertAlign w:val="subscript"/>
                    </w:rPr>
                    <w:t xml:space="preserve"> 2 </w:t>
                  </w:r>
                  <w:r w:rsidRPr="00E14F86">
                    <w:rPr>
                      <w:color w:val="000000" w:themeColor="text1"/>
                      <w:vertAlign w:val="subscript"/>
                    </w:rPr>
                    <w:tab/>
                  </w:r>
                  <w:r w:rsidRPr="00E14F86">
                    <w:rPr>
                      <w:color w:val="000000" w:themeColor="text1"/>
                    </w:rPr>
                    <w:t xml:space="preserve"> dễ  dàng  </w:t>
                  </w:r>
                  <w:r w:rsidRPr="00E14F86">
                    <w:rPr>
                      <w:color w:val="000000" w:themeColor="text1"/>
                    </w:rPr>
                    <w:lastRenderedPageBreak/>
                    <w:t xml:space="preserve">khuếch  tán qua. </w:t>
                  </w:r>
                </w:p>
              </w:tc>
            </w:tr>
          </w:tbl>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bottom w:w="233" w:type="dxa"/>
        </w:tblCellMar>
        <w:tblLook w:val="04A0" w:firstRow="1" w:lastRow="0" w:firstColumn="1" w:lastColumn="0" w:noHBand="0" w:noVBand="1"/>
      </w:tblPr>
      <w:tblGrid>
        <w:gridCol w:w="5485"/>
        <w:gridCol w:w="105"/>
        <w:gridCol w:w="1828"/>
        <w:gridCol w:w="1409"/>
        <w:gridCol w:w="1469"/>
      </w:tblGrid>
      <w:tr w:rsidR="00E14F86" w:rsidRPr="00E14F86">
        <w:trPr>
          <w:trHeight w:val="5905"/>
        </w:trPr>
        <w:tc>
          <w:tcPr>
            <w:tcW w:w="5485"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Yêu cầu HS  quan sát tranh vẽ.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Quá trình TĐK được thực hiện như thế nào?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HS  Dựa  vào  kiến  thức  cũ  và  thông  tin  trong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SGK để trả lời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Các học sinh khác lắng nghe, nhận xét, bổ  sung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Giáo viên nhận xét, chốt lại kiến thức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Hoạt động 3 : Các hình thức hô hấp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lastRenderedPageBreak/>
              <w:t xml:space="preserve"> Bước 1 : Chuyển giao nhiệm vụ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Gv đặt vấn đề và đưa ra câu hỏi </w:t>
            </w:r>
          </w:p>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tích  các  đặc  điểm  của  giun  đất  thích  nghi với việc TĐK  qua bề mặt cơ thể </w:t>
            </w:r>
          </w:p>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Những  loài  ĐV  nào  có  hình  thức  hô  hấp  bằng  ống khí? </w:t>
            </w:r>
          </w:p>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quá trình TĐK ở côn trùng?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GV:  ở  côn  trùng  hệ  tuần  hoàn  hở  không  có  vai  trò  trong  vận  chuyển  khí  vì  các  ống  khí  phân  nhánh đến tận TB.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Côn  trùng  nhỏ  không  cần  cơ  giúp  thông  khí  vì  khoảng  cách  giữa  các  TB  và  bên  ngoái  là  ngắn.  Riêng  côn  trùng  có  kích  thước  lớn  thì  có  thông khí nhờ sự co dãn của cơ bụng.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HS  so  sánh  với  4  đặc  điểm  của  bề  mặt  TĐK  và  trả lời: </w:t>
            </w:r>
          </w:p>
        </w:tc>
        <w:tc>
          <w:tcPr>
            <w:tcW w:w="105" w:type="dxa"/>
            <w:vMerge w:val="restart"/>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82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Bề  mặt  có  nhiều mao   mạch. </w:t>
            </w:r>
          </w:p>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sự  lưu  thông khí </w:t>
            </w:r>
          </w:p>
        </w:tc>
        <w:tc>
          <w:tcPr>
            <w:tcW w:w="1409"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Chứa  sắc  tố  hô  hấp  vận  chuyên  khí. </w:t>
            </w:r>
          </w:p>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Tạo  sự  chênh  lệch </w:t>
            </w:r>
            <w:r w:rsidR="008A6027" w:rsidRPr="00E14F86">
              <w:rPr>
                <w:color w:val="000000" w:themeColor="text1"/>
              </w:rPr>
              <w:tab/>
              <w:t xml:space="preserve"> về  nồng </w:t>
            </w:r>
            <w:r w:rsidR="008A6027" w:rsidRPr="00E14F86">
              <w:rPr>
                <w:color w:val="000000" w:themeColor="text1"/>
              </w:rPr>
              <w:tab/>
              <w:t xml:space="preserve"> độ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O </w:t>
            </w:r>
            <w:r w:rsidRPr="00E14F86">
              <w:rPr>
                <w:color w:val="000000" w:themeColor="text1"/>
                <w:sz w:val="17"/>
              </w:rPr>
              <w:t xml:space="preserve"> 2 </w:t>
            </w:r>
            <w:r w:rsidRPr="00E14F86">
              <w:rPr>
                <w:color w:val="000000" w:themeColor="text1"/>
              </w:rPr>
              <w:t xml:space="preserve"> và CO</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1469" w:type="dxa"/>
            <w:vMerge w:val="restart"/>
            <w:tcBorders>
              <w:top w:val="single" w:sz="6" w:space="0" w:color="000000"/>
              <w:left w:val="nil"/>
              <w:bottom w:val="single" w:sz="6" w:space="0" w:color="000000"/>
              <w:right w:val="single" w:sz="6" w:space="0" w:color="000000"/>
            </w:tcBorders>
            <w:vAlign w:val="bottom"/>
          </w:tcPr>
          <w:p w:rsidR="00376EEB" w:rsidRPr="00E14F86" w:rsidRDefault="008A6027" w:rsidP="00485F47">
            <w:pPr>
              <w:spacing w:after="0" w:line="360" w:lineRule="auto"/>
              <w:ind w:left="137" w:firstLine="0"/>
              <w:jc w:val="center"/>
              <w:rPr>
                <w:color w:val="000000" w:themeColor="text1"/>
              </w:rPr>
            </w:pPr>
            <w:r w:rsidRPr="00E14F86">
              <w:rPr>
                <w:b/>
                <w:color w:val="000000" w:themeColor="text1"/>
              </w:rPr>
              <w:t xml:space="preserve"> </w:t>
            </w:r>
          </w:p>
          <w:p w:rsidR="00376EEB" w:rsidRPr="00E14F86" w:rsidRDefault="008A6027" w:rsidP="00485F47">
            <w:pPr>
              <w:spacing w:after="0" w:line="360" w:lineRule="auto"/>
              <w:ind w:left="190" w:firstLine="0"/>
              <w:jc w:val="left"/>
              <w:rPr>
                <w:color w:val="000000" w:themeColor="text1"/>
              </w:rPr>
            </w:pPr>
            <w:r w:rsidRPr="00E14F86">
              <w:rPr>
                <w:b/>
                <w:color w:val="000000" w:themeColor="text1"/>
              </w:rPr>
              <w:t xml:space="preserve"> </w:t>
            </w:r>
          </w:p>
          <w:p w:rsidR="00376EEB" w:rsidRPr="00E14F86" w:rsidRDefault="008A6027" w:rsidP="00485F47">
            <w:pPr>
              <w:spacing w:after="0" w:line="360" w:lineRule="auto"/>
              <w:ind w:left="168" w:firstLine="0"/>
              <w:jc w:val="left"/>
              <w:rPr>
                <w:color w:val="000000" w:themeColor="text1"/>
              </w:rPr>
            </w:pPr>
            <w:r w:rsidRPr="00E14F86">
              <w:rPr>
                <w:color w:val="000000" w:themeColor="text1"/>
              </w:rPr>
              <w:t xml:space="preserve">  đa  bào  có </w:t>
            </w:r>
          </w:p>
          <w:p w:rsidR="00376EEB" w:rsidRPr="00E14F86" w:rsidRDefault="008A6027" w:rsidP="00485F47">
            <w:pPr>
              <w:spacing w:after="0" w:line="360" w:lineRule="auto"/>
              <w:ind w:left="125" w:hanging="198"/>
              <w:jc w:val="left"/>
              <w:rPr>
                <w:color w:val="000000" w:themeColor="text1"/>
              </w:rPr>
            </w:pPr>
            <w:r w:rsidRPr="00E14F86">
              <w:rPr>
                <w:color w:val="000000" w:themeColor="text1"/>
              </w:rPr>
              <w:t xml:space="preserve">trực  tiếp  qua   thể  nhờ  sự   vào  cơ </w:t>
            </w:r>
          </w:p>
          <w:p w:rsidR="00376EEB" w:rsidRPr="00E14F86" w:rsidRDefault="008A6027" w:rsidP="00485F47">
            <w:pPr>
              <w:spacing w:after="0" w:line="360" w:lineRule="auto"/>
              <w:ind w:left="35" w:firstLine="0"/>
              <w:jc w:val="center"/>
              <w:rPr>
                <w:color w:val="000000" w:themeColor="text1"/>
              </w:rPr>
            </w:pPr>
            <w:r w:rsidRPr="00E14F86">
              <w:rPr>
                <w:color w:val="000000" w:themeColor="text1"/>
              </w:rPr>
              <w:t xml:space="preserve"> </w:t>
            </w:r>
          </w:p>
          <w:p w:rsidR="00376EEB" w:rsidRPr="00E14F86" w:rsidRDefault="008A6027" w:rsidP="00485F47">
            <w:pPr>
              <w:spacing w:after="0" w:line="360" w:lineRule="auto"/>
              <w:ind w:left="41" w:firstLine="0"/>
              <w:jc w:val="center"/>
              <w:rPr>
                <w:color w:val="000000" w:themeColor="text1"/>
              </w:rPr>
            </w:pPr>
            <w:r w:rsidRPr="00E14F86">
              <w:rPr>
                <w:b/>
                <w:color w:val="000000" w:themeColor="text1"/>
              </w:rPr>
              <w:t xml:space="preserve"> </w:t>
            </w:r>
          </w:p>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 </w:t>
            </w:r>
          </w:p>
          <w:p w:rsidR="00376EEB" w:rsidRPr="00E14F86" w:rsidRDefault="008A6027" w:rsidP="00485F47">
            <w:pPr>
              <w:spacing w:after="0" w:line="360" w:lineRule="auto"/>
              <w:ind w:left="86" w:hanging="73"/>
              <w:rPr>
                <w:color w:val="000000" w:themeColor="text1"/>
              </w:rPr>
            </w:pPr>
            <w:r w:rsidRPr="00E14F86">
              <w:rPr>
                <w:color w:val="000000" w:themeColor="text1"/>
              </w:rPr>
              <w:t xml:space="preserve">  ống  khí  </w:t>
            </w:r>
            <w:r w:rsidRPr="00E14F86">
              <w:rPr>
                <w:color w:val="000000" w:themeColor="text1"/>
              </w:rPr>
              <w:lastRenderedPageBreak/>
              <w:t xml:space="preserve">lớn  từ  TB  theo </w:t>
            </w:r>
          </w:p>
          <w:p w:rsidR="00376EEB" w:rsidRPr="00E14F86" w:rsidRDefault="008A6027" w:rsidP="00485F47">
            <w:pPr>
              <w:spacing w:after="0" w:line="360" w:lineRule="auto"/>
              <w:ind w:left="14" w:firstLine="0"/>
              <w:jc w:val="left"/>
              <w:rPr>
                <w:color w:val="000000" w:themeColor="text1"/>
              </w:rPr>
            </w:pPr>
            <w:r w:rsidRPr="00E14F86">
              <w:rPr>
                <w:color w:val="000000" w:themeColor="text1"/>
                <w:sz w:val="17"/>
              </w:rPr>
              <w:t xml:space="preserve"> </w:t>
            </w:r>
          </w:p>
        </w:tc>
      </w:tr>
      <w:tr w:rsidR="00E14F86" w:rsidRPr="00E14F86">
        <w:trPr>
          <w:trHeight w:val="8288"/>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3237" w:type="dxa"/>
            <w:gridSpan w:val="2"/>
            <w:tcBorders>
              <w:top w:val="single" w:sz="6" w:space="0" w:color="000000"/>
              <w:left w:val="nil"/>
              <w:bottom w:val="single" w:sz="6" w:space="0" w:color="000000"/>
              <w:right w:val="nil"/>
            </w:tcBorders>
          </w:tcPr>
          <w:p w:rsidR="00376EEB" w:rsidRPr="00E14F86" w:rsidRDefault="008A6027" w:rsidP="00485F47">
            <w:pPr>
              <w:spacing w:after="0" w:line="360" w:lineRule="auto"/>
              <w:ind w:left="1" w:firstLine="0"/>
              <w:jc w:val="left"/>
              <w:rPr>
                <w:color w:val="000000" w:themeColor="text1"/>
              </w:rPr>
            </w:pPr>
            <w:r w:rsidRPr="00E14F86">
              <w:rPr>
                <w:b/>
                <w:color w:val="000000" w:themeColor="text1"/>
                <w:u w:val="single" w:color="000000"/>
              </w:rPr>
              <w:t xml:space="preserve"> III/ CÁC HÌNH THỨC HÔ HẤP.</w:t>
            </w:r>
          </w:p>
          <w:p w:rsidR="00376EEB" w:rsidRPr="00E14F86" w:rsidRDefault="008A6027" w:rsidP="00485F47">
            <w:pPr>
              <w:spacing w:after="0" w:line="360" w:lineRule="auto"/>
              <w:ind w:left="1" w:firstLine="0"/>
              <w:jc w:val="left"/>
              <w:rPr>
                <w:color w:val="000000" w:themeColor="text1"/>
              </w:rPr>
            </w:pPr>
            <w:r w:rsidRPr="00E14F86">
              <w:rPr>
                <w:b/>
                <w:color w:val="000000" w:themeColor="text1"/>
                <w:u w:val="single" w:color="000000"/>
              </w:rPr>
              <w:t xml:space="preserve"> 1. Hô hấp qua bề mặt cơ thể.</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Đại  diện:  ĐV  đơn  bào  hoặc  tổ chức thấp.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TĐK:  Được  thực  hiện   màng  TB  hoặc  qua  bề  mặt  cơ  khuếch  tán,  oxi  từ  môi  trường  thể và CO </w:t>
            </w:r>
            <w:r w:rsidR="008A6027" w:rsidRPr="00E14F86">
              <w:rPr>
                <w:color w:val="000000" w:themeColor="text1"/>
                <w:vertAlign w:val="subscript"/>
              </w:rPr>
              <w:t xml:space="preserve"> 2 </w:t>
            </w:r>
            <w:r w:rsidR="008A6027" w:rsidRPr="00E14F86">
              <w:rPr>
                <w:color w:val="000000" w:themeColor="text1"/>
              </w:rPr>
              <w:t xml:space="preserve"> từ cơ thể ra môi trường.</w:t>
            </w:r>
          </w:p>
          <w:p w:rsidR="00376EEB" w:rsidRPr="00E14F86" w:rsidRDefault="008A6027" w:rsidP="00485F47">
            <w:pPr>
              <w:spacing w:after="0" w:line="360" w:lineRule="auto"/>
              <w:ind w:left="1" w:firstLine="0"/>
              <w:jc w:val="left"/>
              <w:rPr>
                <w:color w:val="000000" w:themeColor="text1"/>
              </w:rPr>
            </w:pPr>
            <w:r w:rsidRPr="00E14F86">
              <w:rPr>
                <w:b/>
                <w:color w:val="000000" w:themeColor="text1"/>
                <w:u w:val="single" w:color="000000"/>
              </w:rPr>
              <w:t xml:space="preserve"> 2. Hô hấp bằng hệ thống ống khí.</w:t>
            </w:r>
          </w:p>
          <w:p w:rsidR="00376EEB" w:rsidRPr="00E14F86" w:rsidRDefault="0051395F" w:rsidP="00485F47">
            <w:pPr>
              <w:spacing w:after="0" w:line="360" w:lineRule="auto"/>
              <w:ind w:left="1"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Đại diện: Nhiều loài ĐV sống trên cạn.</w:t>
            </w:r>
          </w:p>
          <w:p w:rsidR="00376EEB" w:rsidRPr="00E14F86" w:rsidRDefault="0051395F" w:rsidP="00485F47">
            <w:pPr>
              <w:spacing w:after="0" w:line="360" w:lineRule="auto"/>
              <w:ind w:left="1"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TĐK:  O </w:t>
            </w:r>
            <w:r w:rsidR="008A6027" w:rsidRPr="00E14F86">
              <w:rPr>
                <w:color w:val="000000" w:themeColor="text1"/>
                <w:vertAlign w:val="subscript"/>
              </w:rPr>
              <w:t xml:space="preserve"> 2 </w:t>
            </w:r>
            <w:r w:rsidR="008A6027" w:rsidRPr="00E14F86">
              <w:rPr>
                <w:color w:val="000000" w:themeColor="text1"/>
              </w:rPr>
              <w:t xml:space="preserve">qua   lỗ  thở  vào  -&gt;  ống  khí  nhỏ  -&gt;  TB;  CO </w:t>
            </w:r>
            <w:r w:rsidR="008A6027" w:rsidRPr="00E14F86">
              <w:rPr>
                <w:color w:val="000000" w:themeColor="text1"/>
                <w:vertAlign w:val="subscript"/>
              </w:rPr>
              <w:t xml:space="preserve"> 2</w:t>
            </w:r>
          </w:p>
        </w:tc>
        <w:tc>
          <w:tcPr>
            <w:tcW w:w="0" w:type="auto"/>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4" w:type="dxa"/>
        </w:tblCellMar>
        <w:tblLook w:val="04A0" w:firstRow="1" w:lastRow="0" w:firstColumn="1" w:lastColumn="0" w:noHBand="0" w:noVBand="1"/>
      </w:tblPr>
      <w:tblGrid>
        <w:gridCol w:w="5485"/>
        <w:gridCol w:w="4811"/>
      </w:tblGrid>
      <w:tr w:rsidR="00E14F86" w:rsidRPr="00E14F86">
        <w:trPr>
          <w:trHeight w:val="14313"/>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Tại  sao  sự  TĐK  bằng  mang  lại  đạt  hiệu  quả  cao?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cá  chỉ  thích  hợp  cho  hô  hấp  dưới  nước mà không thích hợp cho hô hấp trên cạn?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HS  đọc  thông  tin  trong  SGK  và  thực  hiện lệnh.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Những  ĐV  nào  có  hình  thức  hô  hấp  bằng  phổi?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đường  dẫn  khí,  cơ  quan  trao  đổi  khí  ở  các nhóm ĐV đó?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về  hoạt  động  thông  khí  ở  các  ĐV  hô hấp bằng phổi?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nói  Phổi  là  cơ  quan  TĐK  hiệu  quả  của ĐV trên cạn?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ở thú không có túi khí như chim?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Dựa  vào  kiến  thức  cũ  và  thông  tin  trong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SGK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học sinh khác lắng nghe,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nhận xét, chốt lại kiến thức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ống  khí  nhỏ  -&gt;  ống  khí  lớn  -&gt;  ra  ngoài  qua lỗ thở.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3. Hô hấp bằng mang.</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Đại  diện:  cá,  thân  mềm  và  các  loài  chân khớp (ĐV sống trong nước).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TĐK:  Miệng  mở  ra  -&gt;  nền  xoang  miệng  hạ  xuống  diềm  nắp  mang  đóng  lại  -&gt;  miệng  mở  ra  -&gt;  Nước  và  khí  O </w:t>
            </w:r>
            <w:r w:rsidR="008A6027" w:rsidRPr="00E14F86">
              <w:rPr>
                <w:color w:val="000000" w:themeColor="text1"/>
                <w:vertAlign w:val="subscript"/>
              </w:rPr>
              <w:t xml:space="preserve"> 2 </w:t>
            </w:r>
            <w:r w:rsidR="008A6027" w:rsidRPr="00E14F86">
              <w:rPr>
                <w:color w:val="000000" w:themeColor="text1"/>
              </w:rPr>
              <w:t xml:space="preserve"> từ  ngoài  vào  -&gt;  phiến  mang,  O </w:t>
            </w:r>
            <w:r w:rsidR="008A6027" w:rsidRPr="00E14F86">
              <w:rPr>
                <w:color w:val="000000" w:themeColor="text1"/>
                <w:vertAlign w:val="subscript"/>
              </w:rPr>
              <w:t xml:space="preserve"> 2 </w:t>
            </w:r>
            <w:r w:rsidR="008A6027" w:rsidRPr="00E14F86">
              <w:rPr>
                <w:color w:val="000000" w:themeColor="text1"/>
              </w:rPr>
              <w:t xml:space="preserve">khuếch   tán  vào  mao  mạch  ở  phiến  mang,  theo dòng   máu đi   đến  các  TB  trong  cơ  thể;  CO </w:t>
            </w:r>
            <w:r w:rsidR="008A6027" w:rsidRPr="00E14F86">
              <w:rPr>
                <w:color w:val="000000" w:themeColor="text1"/>
                <w:vertAlign w:val="subscript"/>
              </w:rPr>
              <w:t xml:space="preserve"> 2 </w:t>
            </w:r>
            <w:r w:rsidR="008A6027" w:rsidRPr="00E14F86">
              <w:rPr>
                <w:color w:val="000000" w:themeColor="text1"/>
              </w:rPr>
              <w:t xml:space="preserve"> từ  các  TB  theo  dòng  máu  đến  mang,  khuếch  tán  ra  ngoài  khi  cá  thở  ra,  cửa  miệng  cá  đóng  lại.  nắp  mang  mở  ra  khí  theo dòng nước bị đẩy ra ngoài.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4. Hô hấp bằng phổi.</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Đại  diện:  ĐV  trên  cạn  thuộc  lớp  lưỡng  cư,  Bò  sát,  Chim,  Thú.(Có  cơ  quan  TĐK  là phổi).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TĐK:  Phổi  thỳ  cú  nhiều  phế  nang  ,  phế  nang  cú  bề  mặt  mỏng  và  chứa  nhiều  mao  mạch  mỏu.Phổi  chim  cú  nhiều  ống  khớ.  Khớ  O </w:t>
            </w:r>
            <w:r w:rsidR="008A6027" w:rsidRPr="00E14F86">
              <w:rPr>
                <w:color w:val="000000" w:themeColor="text1"/>
                <w:vertAlign w:val="subscript"/>
              </w:rPr>
              <w:t xml:space="preserve">2  </w:t>
            </w:r>
            <w:r w:rsidR="008A6027" w:rsidRPr="00E14F86">
              <w:rPr>
                <w:color w:val="000000" w:themeColor="text1"/>
              </w:rPr>
              <w:t xml:space="preserve"> và CO  </w:t>
            </w:r>
            <w:r w:rsidR="008A6027" w:rsidRPr="00E14F86">
              <w:rPr>
                <w:color w:val="000000" w:themeColor="text1"/>
                <w:vertAlign w:val="subscript"/>
              </w:rPr>
              <w:t xml:space="preserve"> 2 </w:t>
            </w:r>
            <w:r w:rsidR="008A6027" w:rsidRPr="00E14F86">
              <w:rPr>
                <w:color w:val="000000" w:themeColor="text1"/>
              </w:rPr>
              <w:t xml:space="preserve"> được  trao  đổi  qua  bề mạt phế nang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Sự  thông  khí  ở  phổi  chủ  yếu  nhờ  các  cơ  hô  hấp  co  dãn,  làm  thay  đổi  thể  tích  của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7" w:type="dxa"/>
        </w:tblCellMar>
        <w:tblLook w:val="04A0" w:firstRow="1" w:lastRow="0" w:firstColumn="1" w:lastColumn="0" w:noHBand="0" w:noVBand="1"/>
      </w:tblPr>
      <w:tblGrid>
        <w:gridCol w:w="5485"/>
        <w:gridCol w:w="4811"/>
      </w:tblGrid>
      <w:tr w:rsidR="00E14F86" w:rsidRPr="00E14F86">
        <w:trPr>
          <w:trHeight w:val="2953"/>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khoang  bụng  hoặc  lồng  ngực ( ở  lưỡng  cư  là  nhờ  sự  nâng  lên  hạ  xuống  của  thềm  miệng)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Nhờ  hệ  thống  tỳi  khớ  mà  phổi  chim  luụn  cú  khụng  khớ  giàu  CO </w:t>
            </w:r>
            <w:r w:rsidRPr="00E14F86">
              <w:rPr>
                <w:color w:val="000000" w:themeColor="text1"/>
                <w:vertAlign w:val="subscript"/>
              </w:rPr>
              <w:t xml:space="preserve"> 2 </w:t>
            </w:r>
            <w:r w:rsidRPr="00E14F86">
              <w:rPr>
                <w:color w:val="000000" w:themeColor="text1"/>
              </w:rPr>
              <w:t xml:space="preserve"> ả  khi  hớt  vào  và  thở ra . </w:t>
            </w:r>
          </w:p>
        </w:tc>
      </w:tr>
      <w:tr w:rsidR="00E14F86" w:rsidRPr="00E14F86">
        <w:trPr>
          <w:trHeight w:val="4451"/>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đưa ra bài tập và yêu cầu học sinh hoàn thành bài tập trong vòng 8p </w:t>
            </w:r>
          </w:p>
        </w:tc>
      </w:tr>
      <w:tr w:rsidR="00E14F86" w:rsidRPr="00E14F86">
        <w:trPr>
          <w:trHeight w:val="6609"/>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w:t>
            </w:r>
            <w:r w:rsidRPr="00E14F86">
              <w:rPr>
                <w:color w:val="000000" w:themeColor="text1"/>
              </w:rPr>
              <w:t xml:space="preserve"> Điều không đúng với hiệu quả trao đổi khí ở  động vật là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có  sự  lưu  thông  tạo  ra  sự  cân  bằng  về  nồng  độ  O </w:t>
            </w:r>
            <w:r w:rsidR="008A6027" w:rsidRPr="00E14F86">
              <w:rPr>
                <w:color w:val="000000" w:themeColor="text1"/>
                <w:vertAlign w:val="subscript"/>
              </w:rPr>
              <w:t xml:space="preserve">2 </w:t>
            </w:r>
            <w:r w:rsidR="008A6027" w:rsidRPr="00E14F86">
              <w:rPr>
                <w:color w:val="000000" w:themeColor="text1"/>
              </w:rPr>
              <w:t xml:space="preserve"> và</w:t>
            </w:r>
            <w:r w:rsidR="008A6027" w:rsidRPr="00E14F86">
              <w:rPr>
                <w:color w:val="000000" w:themeColor="text1"/>
                <w:vertAlign w:val="subscript"/>
              </w:rPr>
              <w:t xml:space="preserve"> </w:t>
            </w:r>
            <w:r w:rsidR="008A6027" w:rsidRPr="00E14F86">
              <w:rPr>
                <w:color w:val="000000" w:themeColor="text1"/>
              </w:rPr>
              <w:t xml:space="preserve">  CO </w:t>
            </w:r>
            <w:r w:rsidR="008A6027" w:rsidRPr="00E14F86">
              <w:rPr>
                <w:color w:val="000000" w:themeColor="text1"/>
                <w:vertAlign w:val="subscript"/>
              </w:rPr>
              <w:t xml:space="preserve">2 </w:t>
            </w:r>
            <w:r w:rsidR="008A6027" w:rsidRPr="00E14F86">
              <w:rPr>
                <w:color w:val="000000" w:themeColor="text1"/>
              </w:rPr>
              <w:t xml:space="preserve"> để</w:t>
            </w:r>
            <w:r w:rsidR="008A6027" w:rsidRPr="00E14F86">
              <w:rPr>
                <w:color w:val="000000" w:themeColor="text1"/>
                <w:vertAlign w:val="subscript"/>
              </w:rPr>
              <w:t xml:space="preserve"> </w:t>
            </w:r>
            <w:r w:rsidR="008A6027" w:rsidRPr="00E14F86">
              <w:rPr>
                <w:color w:val="000000" w:themeColor="text1"/>
              </w:rPr>
              <w:t xml:space="preserve">  các  khí  đó  khuếch tán   qua bề mặt trao đổi khí.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có  sự  lưu  thông  tạo  ra  sự  chênh  lệch  về  nồng  độ  O </w:t>
            </w:r>
            <w:r w:rsidR="008A6027" w:rsidRPr="00E14F86">
              <w:rPr>
                <w:color w:val="000000" w:themeColor="text1"/>
                <w:vertAlign w:val="subscript"/>
              </w:rPr>
              <w:t xml:space="preserve">2 </w:t>
            </w:r>
            <w:r w:rsidR="008A6027" w:rsidRPr="00E14F86">
              <w:rPr>
                <w:color w:val="000000" w:themeColor="text1"/>
              </w:rPr>
              <w:t xml:space="preserve"> và</w:t>
            </w:r>
            <w:r w:rsidR="008A6027" w:rsidRPr="00E14F86">
              <w:rPr>
                <w:color w:val="000000" w:themeColor="text1"/>
                <w:vertAlign w:val="subscript"/>
              </w:rPr>
              <w:t xml:space="preserve"> </w:t>
            </w:r>
            <w:r w:rsidR="008A6027" w:rsidRPr="00E14F86">
              <w:rPr>
                <w:color w:val="000000" w:themeColor="text1"/>
              </w:rPr>
              <w:t xml:space="preserve">  CO </w:t>
            </w:r>
            <w:r w:rsidR="008A6027" w:rsidRPr="00E14F86">
              <w:rPr>
                <w:color w:val="000000" w:themeColor="text1"/>
                <w:vertAlign w:val="subscript"/>
              </w:rPr>
              <w:t xml:space="preserve">2 </w:t>
            </w:r>
            <w:r w:rsidR="008A6027" w:rsidRPr="00E14F86">
              <w:rPr>
                <w:color w:val="000000" w:themeColor="text1"/>
              </w:rPr>
              <w:t xml:space="preserve"> để</w:t>
            </w:r>
            <w:r w:rsidR="008A6027" w:rsidRPr="00E14F86">
              <w:rPr>
                <w:color w:val="000000" w:themeColor="text1"/>
                <w:vertAlign w:val="subscript"/>
              </w:rPr>
              <w:t xml:space="preserve"> </w:t>
            </w:r>
            <w:r w:rsidR="008A6027" w:rsidRPr="00E14F86">
              <w:rPr>
                <w:color w:val="000000" w:themeColor="text1"/>
              </w:rPr>
              <w:t xml:space="preserve">  các  khí  đó  khuếch tán   qua bề mặt trao đổi khí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bề mặt trao đổi khí mỏng và ẩm ướt, giúp O </w:t>
            </w:r>
            <w:r w:rsidR="008A6027" w:rsidRPr="00E14F86">
              <w:rPr>
                <w:color w:val="000000" w:themeColor="text1"/>
                <w:vertAlign w:val="subscript"/>
              </w:rPr>
              <w:t xml:space="preserve">2 </w:t>
            </w:r>
            <w:r w:rsidR="008A6027" w:rsidRPr="00E14F86">
              <w:rPr>
                <w:color w:val="000000" w:themeColor="text1"/>
              </w:rPr>
              <w:t xml:space="preserve"> và</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CO </w:t>
            </w:r>
            <w:r w:rsidR="008A6027" w:rsidRPr="00E14F86">
              <w:rPr>
                <w:color w:val="000000" w:themeColor="text1"/>
                <w:vertAlign w:val="subscript"/>
              </w:rPr>
              <w:t xml:space="preserve"> 2</w:t>
            </w:r>
            <w:r w:rsidR="008A6027" w:rsidRPr="00E14F86">
              <w:rPr>
                <w:color w:val="000000" w:themeColor="text1"/>
              </w:rPr>
              <w:t xml:space="preserve"> dễ dàng khuếch tán quá</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bề mặt trao đổi khí rộng, có nhiều mao mạch và máu có sắc tố hô hấp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2.</w:t>
            </w:r>
            <w:r w:rsidRPr="00E14F86">
              <w:rPr>
                <w:color w:val="000000" w:themeColor="text1"/>
              </w:rPr>
              <w:t xml:space="preserve"> Xét các loài sinh vật sau: </w:t>
            </w:r>
          </w:p>
          <w:p w:rsidR="00376EEB" w:rsidRPr="00E14F86" w:rsidRDefault="008A6027" w:rsidP="00485F47">
            <w:pPr>
              <w:tabs>
                <w:tab w:val="center" w:pos="208"/>
                <w:tab w:val="center" w:pos="212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(1) </w:t>
            </w:r>
            <w:r w:rsidRPr="00E14F86">
              <w:rPr>
                <w:color w:val="000000" w:themeColor="text1"/>
              </w:rPr>
              <w:tab/>
              <w:t xml:space="preserve"> tôm     (2) cua     (3) châu chấu </w:t>
            </w:r>
          </w:p>
          <w:p w:rsidR="00376EEB" w:rsidRPr="00E14F86" w:rsidRDefault="008A6027" w:rsidP="00485F47">
            <w:pPr>
              <w:tabs>
                <w:tab w:val="center" w:pos="208"/>
                <w:tab w:val="center" w:pos="192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(4) </w:t>
            </w:r>
            <w:r w:rsidRPr="00E14F86">
              <w:rPr>
                <w:color w:val="000000" w:themeColor="text1"/>
              </w:rPr>
              <w:tab/>
              <w:t xml:space="preserve"> trai     (5) giun đất     (6) ốc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46" w:type="dxa"/>
        </w:tblCellMar>
        <w:tblLook w:val="04A0" w:firstRow="1" w:lastRow="0" w:firstColumn="1" w:lastColumn="0" w:noHBand="0" w:noVBand="1"/>
      </w:tblPr>
      <w:tblGrid>
        <w:gridCol w:w="10296"/>
      </w:tblGrid>
      <w:tr w:rsidR="00E14F86" w:rsidRPr="00E14F86">
        <w:trPr>
          <w:trHeight w:val="14133"/>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color w:val="000000" w:themeColor="text1"/>
              </w:rPr>
              <w:lastRenderedPageBreak/>
              <w:t xml:space="preserve"> Những loài nào hô hấp bằng mang ?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(1), (2), (3) và (5)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(4) và (5)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(1), (2), (4) và (6)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(3), (4), (5) và (6)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C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3.</w:t>
            </w:r>
            <w:r w:rsidRPr="00E14F86">
              <w:rPr>
                <w:color w:val="000000" w:themeColor="text1"/>
              </w:rPr>
              <w:t xml:space="preserve"> Côn trùng hô hấp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A. bằng hệ thống ống khí     B. bằng mang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C. bằng phổi     D. qua bề mặt cơ thể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4.</w:t>
            </w:r>
            <w:r w:rsidRPr="00E14F86">
              <w:rPr>
                <w:color w:val="000000" w:themeColor="text1"/>
              </w:rPr>
              <w:t xml:space="preserve"> Hô  hấp  ngoài  là  quá  trình  trao  đổi  khí  giữa  cơ  thể  với  môi  trường  sống  thông  qua  bề mặt trao đổi khí ở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mang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bề mặt toàn cơ thể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phổi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các cơ quan hô hấp như phổi, da, mang,…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5.</w:t>
            </w:r>
            <w:r w:rsidRPr="00E14F86">
              <w:rPr>
                <w:color w:val="000000" w:themeColor="text1"/>
              </w:rPr>
              <w:t xml:space="preserve"> Điều không đúng với đặc điểm của giun đất thích  ứng với sự trao đổi khí là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tỉ lệ giữa thể tích cơ thể và diện tích bề mặt cơ thể khá lớn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da luôn ẩm giúp các khí dễ dàng khuếch tán qua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dưới da có nhiều mao mạch và có sắc tố hô hấp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tỉ lệ giữa diện tích bề mặt cơ thể và thể tích cơ thể (s/v) khá lớn </w:t>
            </w:r>
          </w:p>
        </w:tc>
      </w:tr>
      <w:tr w:rsidR="00E14F86" w:rsidRPr="00E14F86">
        <w:trPr>
          <w:trHeight w:val="1154"/>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tc>
      </w:tr>
      <w:tr w:rsidR="00E14F86" w:rsidRPr="00E14F86">
        <w:trPr>
          <w:trHeight w:val="3882"/>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D.HOẠT ĐỘNG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2623"/>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Nếu bắt giun đất để lên mặt đất khô ráo, giun sẽ nhanh bị chết. Tại sao?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Lời giải: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Nếu  bắt  giun  đất  để  lên  mặt  đất  khô  ráo  giun  sẽ  chóng  chết  vì:  trong  điều  kiện  khô  ráo,  da  giun  bị  khô,  không  còn  ẩm  ướt.  Khi  đó  O </w:t>
            </w:r>
            <w:r w:rsidRPr="00E14F86">
              <w:rPr>
                <w:color w:val="000000" w:themeColor="text1"/>
                <w:vertAlign w:val="subscript"/>
              </w:rPr>
              <w:t xml:space="preserve">2  </w:t>
            </w:r>
            <w:r w:rsidRPr="00E14F86">
              <w:rPr>
                <w:color w:val="000000" w:themeColor="text1"/>
              </w:rPr>
              <w:t xml:space="preserve"> và  CO </w:t>
            </w:r>
            <w:r w:rsidRPr="00E14F86">
              <w:rPr>
                <w:color w:val="000000" w:themeColor="text1"/>
                <w:vertAlign w:val="subscript"/>
              </w:rPr>
              <w:t xml:space="preserve"> 2 </w:t>
            </w:r>
            <w:r w:rsidRPr="00E14F86">
              <w:rPr>
                <w:color w:val="000000" w:themeColor="text1"/>
              </w:rPr>
              <w:t xml:space="preserve"> không  khuếch  tán  qua da,   giun  không thể hô hấp nên bị chết.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Tiết 17 </w:t>
      </w:r>
    </w:p>
    <w:p w:rsidR="00376EEB" w:rsidRPr="00E14F86" w:rsidRDefault="008A6027" w:rsidP="00485F47">
      <w:pPr>
        <w:spacing w:after="0" w:line="360" w:lineRule="auto"/>
        <w:ind w:left="10"/>
        <w:jc w:val="right"/>
        <w:rPr>
          <w:color w:val="000000" w:themeColor="text1"/>
        </w:rPr>
      </w:pPr>
      <w:r w:rsidRPr="00E14F86">
        <w:rPr>
          <w:b/>
          <w:color w:val="000000" w:themeColor="text1"/>
        </w:rPr>
        <w:t xml:space="preserve"> BÀI 18:              TUẦN HOÀN MÁU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I /</w:t>
      </w:r>
      <w:r w:rsidRPr="00E14F86">
        <w:rPr>
          <w:b/>
          <w:color w:val="000000" w:themeColor="text1"/>
        </w:rPr>
        <w:t xml:space="preserve"> Mục tiêu bài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8A6027" w:rsidP="00485F47">
      <w:pPr>
        <w:spacing w:after="0" w:line="360" w:lineRule="auto"/>
        <w:ind w:left="190"/>
        <w:rPr>
          <w:color w:val="000000" w:themeColor="text1"/>
        </w:rPr>
      </w:pPr>
      <w:r w:rsidRPr="00E14F86">
        <w:rPr>
          <w:color w:val="000000" w:themeColor="text1"/>
        </w:rPr>
        <w:t xml:space="preserve"> Sau khi học xong bài này học sinh cần phải: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ý nghĩa tuần hoàn máu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hệ tuần hoàn hở với hệ tuần hoàn kín,hệ tuần hoàn đơn với hệ tuần hoàn kép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ưu  điểm  của  hệ  tuần  hoàn  kín  so  vơí  hệ  tuần  hoàn  hở,  hệ  tuần  hoàn  kép  so  với hệ tuần hoàn đơn </w:t>
      </w:r>
    </w:p>
    <w:p w:rsidR="00742350" w:rsidRPr="00E14F86" w:rsidRDefault="00742350" w:rsidP="00485F47">
      <w:pPr>
        <w:spacing w:after="0" w:line="360" w:lineRule="auto"/>
        <w:ind w:left="190"/>
        <w:rPr>
          <w:b/>
          <w:color w:val="000000" w:themeColor="text1"/>
        </w:rPr>
      </w:pPr>
    </w:p>
    <w:p w:rsidR="00742350" w:rsidRPr="00E14F86" w:rsidRDefault="00742350"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color w:val="000000" w:themeColor="text1"/>
        </w:rPr>
        <w:t xml:space="preserve">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.Giáo viên: </w:t>
      </w:r>
      <w:r w:rsidR="008A6027" w:rsidRPr="00E14F86">
        <w:rPr>
          <w:color w:val="000000" w:themeColor="text1"/>
        </w:rPr>
        <w:t xml:space="preserve"> Tranh vẽ hình 18.1;  18.2; 18.3A;18.3B ( SGK) </w:t>
      </w:r>
    </w:p>
    <w:p w:rsidR="00376EEB" w:rsidRPr="00E14F86" w:rsidRDefault="008A6027" w:rsidP="00485F47">
      <w:pPr>
        <w:spacing w:after="0" w:line="360" w:lineRule="auto"/>
        <w:ind w:left="1673"/>
        <w:rPr>
          <w:color w:val="000000" w:themeColor="text1"/>
        </w:rPr>
      </w:pPr>
      <w:r w:rsidRPr="00E14F86">
        <w:rPr>
          <w:color w:val="000000" w:themeColor="text1"/>
        </w:rPr>
        <w:t xml:space="preserve"> Phiếu học tập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.Học sinh: </w:t>
      </w:r>
      <w:r w:rsidR="008A6027" w:rsidRPr="00E14F86">
        <w:rPr>
          <w:color w:val="000000" w:themeColor="text1"/>
        </w:rPr>
        <w:t xml:space="preserve"> Vở ghi, sgk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GV đặt vấn đề: Không chỉ hệ tiêu hoá và hệ hô hấp, mà cả hệ tuần hoàn cũng có vai trò  rất quan trọng trong cơ thể, giúp cơ thể tồn tại, phát triển và thực hiện các hoạt động  sinh lí bình thường. Bài hôm nay sẽ tìm hiểu về tuần hoàn máu ở giới động vật, xem có  những dạng hệ tuần hoàn nào? và có cấu tạo ra sao?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296" w:type="dxa"/>
        <w:tblInd w:w="178" w:type="dxa"/>
        <w:tblCellMar>
          <w:top w:w="96" w:type="dxa"/>
          <w:left w:w="106" w:type="dxa"/>
          <w:right w:w="41" w:type="dxa"/>
        </w:tblCellMar>
        <w:tblLook w:val="04A0" w:firstRow="1" w:lastRow="0" w:firstColumn="1" w:lastColumn="0" w:noHBand="0" w:noVBand="1"/>
      </w:tblPr>
      <w:tblGrid>
        <w:gridCol w:w="10296"/>
      </w:tblGrid>
      <w:tr w:rsidR="00E14F86" w:rsidRPr="00E14F86">
        <w:trPr>
          <w:trHeight w:val="4451"/>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3106"/>
              <w:rPr>
                <w:color w:val="000000" w:themeColor="text1"/>
              </w:rPr>
            </w:pPr>
            <w:r w:rsidRPr="00E14F86">
              <w:rPr>
                <w:b/>
                <w:color w:val="000000" w:themeColor="text1"/>
              </w:rPr>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ý nghĩa tuần hoàn máu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hệ tuần hoàn hở với hệ tuần hoàn kín,hệ tuần hoàn đơn với hệ tuần hoàn kép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-Nêu  được  ưu  điểm  của  hệ  tuần  hoàn  kín  so  vơí  hệ  tuần  hoàn  hở,  hệ  tuần  hoàn  kép  so  với  hệ tuần hoàn đơn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bottom w:w="239" w:type="dxa"/>
          <w:right w:w="34" w:type="dxa"/>
        </w:tblCellMar>
        <w:tblLook w:val="04A0" w:firstRow="1" w:lastRow="0" w:firstColumn="1" w:lastColumn="0" w:noHBand="0" w:noVBand="1"/>
      </w:tblPr>
      <w:tblGrid>
        <w:gridCol w:w="5485"/>
        <w:gridCol w:w="4811"/>
      </w:tblGrid>
      <w:tr w:rsidR="00E14F86" w:rsidRPr="00E14F86">
        <w:trPr>
          <w:trHeight w:val="585"/>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 Tổ chức thực hiện </w:t>
            </w:r>
          </w:p>
        </w:tc>
      </w:tr>
      <w:tr w:rsidR="00E14F86" w:rsidRPr="00E14F86">
        <w:trPr>
          <w:trHeight w:val="779"/>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GV - HS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SẢN PHẨM DỰ KIẾN </w:t>
            </w:r>
          </w:p>
        </w:tc>
      </w:tr>
      <w:tr w:rsidR="00E14F86" w:rsidRPr="00E14F86">
        <w:trPr>
          <w:trHeight w:val="13054"/>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Giới  thiệu  bài  mới:  Thức  ăn  được  biến  đổi  thành  các  chất  dinh  dưỡng  ở  hệ  tiêu  hóa  và  các  chất  khí  (ôxi)  của  hô  hấp  không  nằm  lại  một  chổ  mà  được  vận  chuyển  trong  cơ  thể  nhờ  cơ  quan  nào  đảm  nhiệm?  Chúng  ta  tìm  hiểu bài mới HỆ TUẦN HOÀN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1:  Cấu  tạo  và  chức  năng  của  hệ  tuần hoàn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cho HS tự đọc I SGK và trả lời câu hỏi.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?1:  HTH  được  cấu  tạo  chủ  yếu  bởi  các  bộ  phận nào?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?2: Chức năng của HTH?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GVđặt  câu  hỏi:Tại  sao  động  vật  có  kích  thướt  nhỏ  không  có  hệ  tuần  hoàn,  động  vật  có  kích  thướt lớn có hệ tuần hòan?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nghiên cứu SGK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câu  trả  lời  trước  lớp,  các  học  sinh  khác lắng nghe, nhận xét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chốt đáp án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2: Các dạng hệ tuần hoàn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tc>
        <w:tc>
          <w:tcPr>
            <w:tcW w:w="481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I/ </w:t>
            </w:r>
            <w:r w:rsidRPr="00E14F86">
              <w:rPr>
                <w:b/>
                <w:color w:val="000000" w:themeColor="text1"/>
              </w:rPr>
              <w:t xml:space="preserve"> Cấu  tạo  và  chức  năng  của  hệ  tuần  hoàn </w:t>
            </w:r>
          </w:p>
          <w:p w:rsidR="00376EEB" w:rsidRPr="00E14F86" w:rsidRDefault="008A6027" w:rsidP="00485F47">
            <w:pPr>
              <w:spacing w:after="0" w:line="360" w:lineRule="auto"/>
              <w:ind w:left="350" w:firstLine="0"/>
              <w:jc w:val="left"/>
              <w:rPr>
                <w:color w:val="000000" w:themeColor="text1"/>
              </w:rPr>
            </w:pPr>
            <w:r w:rsidRPr="00E14F86">
              <w:rPr>
                <w:color w:val="000000" w:themeColor="text1"/>
              </w:rPr>
              <w:t xml:space="preserve">1 / Cấu tạo chung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tuần hoàn có 3 phần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Dịch  tuần  hoàn:  Máu  hoặc  hổn  hợp  máu ( dịch mô)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Tim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Hệ thống mạch máu (ĐM, TM, MM) 2 / Chức năng.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Vận  chuyển  các  chất  từ  bộ  phận  này  đến  bộ  phận  khác  đáp  ứng  cho  các  họat  động  sống củacơ thể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II/ Các dạng hệ tuần hoàn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4" w:type="dxa"/>
        </w:tblCellMar>
        <w:tblLook w:val="04A0" w:firstRow="1" w:lastRow="0" w:firstColumn="1" w:lastColumn="0" w:noHBand="0" w:noVBand="1"/>
      </w:tblPr>
      <w:tblGrid>
        <w:gridCol w:w="5485"/>
        <w:gridCol w:w="4811"/>
      </w:tblGrid>
      <w:tr w:rsidR="00E14F86" w:rsidRPr="00E14F86">
        <w:trPr>
          <w:trHeight w:val="9787"/>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GV  cho  HS  thảo  luận  nhóm.  Chia  lớp  thành  4  nhóm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1&amp;3 hoàn thành bài tập 1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2&amp;4 hoàn thành bài tập 2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gọi  HS  đại  diện  nhóm 1 &amp;2  lên  bảng  trình  bày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Gọi các nhóm khác nhận xét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và hoàn thành nội dung </w:t>
            </w:r>
          </w:p>
          <w:p w:rsidR="00376EEB" w:rsidRPr="00E14F86" w:rsidRDefault="008A6027" w:rsidP="00485F47">
            <w:pPr>
              <w:tabs>
                <w:tab w:val="center" w:pos="202"/>
                <w:tab w:val="center" w:pos="1155"/>
                <w:tab w:val="center" w:pos="2101"/>
                <w:tab w:val="center" w:pos="3116"/>
                <w:tab w:val="center" w:pos="4078"/>
                <w:tab w:val="center" w:pos="501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GV </w:t>
            </w:r>
            <w:r w:rsidRPr="00E14F86">
              <w:rPr>
                <w:color w:val="000000" w:themeColor="text1"/>
              </w:rPr>
              <w:tab/>
              <w:t xml:space="preserve"> yêu </w:t>
            </w:r>
            <w:r w:rsidRPr="00E14F86">
              <w:rPr>
                <w:color w:val="000000" w:themeColor="text1"/>
              </w:rPr>
              <w:tab/>
              <w:t xml:space="preserve"> cầu </w:t>
            </w:r>
            <w:r w:rsidRPr="00E14F86">
              <w:rPr>
                <w:color w:val="000000" w:themeColor="text1"/>
              </w:rPr>
              <w:tab/>
              <w:t xml:space="preserve"> quan </w:t>
            </w:r>
            <w:r w:rsidRPr="00E14F86">
              <w:rPr>
                <w:color w:val="000000" w:themeColor="text1"/>
              </w:rPr>
              <w:tab/>
              <w:t xml:space="preserve"> sát </w:t>
            </w:r>
            <w:r w:rsidRPr="00E14F86">
              <w:rPr>
                <w:color w:val="000000" w:themeColor="text1"/>
              </w:rPr>
              <w:tab/>
              <w:t xml:space="preserve"> hình </w:t>
            </w:r>
          </w:p>
          <w:p w:rsidR="00376EEB" w:rsidRPr="00E14F86" w:rsidRDefault="008A6027" w:rsidP="00485F47">
            <w:pPr>
              <w:tabs>
                <w:tab w:val="center" w:pos="1730"/>
                <w:tab w:val="center" w:pos="454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18.1,18.2,18.3,18.4,v  à  trả  lời </w:t>
            </w:r>
            <w:r w:rsidRPr="00E14F86">
              <w:rPr>
                <w:color w:val="000000" w:themeColor="text1"/>
              </w:rPr>
              <w:tab/>
              <w:t xml:space="preserve"> các  câu  lệnh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SGK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nghiên cứu SGK để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Thảo luận nhóm, hoàn thành bài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Cử đại diện trình bày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đáp án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Hệ tuần hoàn hở </w:t>
            </w:r>
          </w:p>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 Hệ tuần hoàn kín: Gồm 2  loại </w:t>
            </w:r>
          </w:p>
          <w:p w:rsidR="00376EEB" w:rsidRPr="00E14F86" w:rsidRDefault="0051395F" w:rsidP="00485F47">
            <w:pPr>
              <w:spacing w:after="0" w:line="360" w:lineRule="auto"/>
              <w:ind w:left="822"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Hệ tuần hoàn đơn </w:t>
            </w:r>
          </w:p>
          <w:p w:rsidR="00376EEB" w:rsidRPr="00E14F86" w:rsidRDefault="0051395F" w:rsidP="00485F47">
            <w:pPr>
              <w:spacing w:after="0" w:line="360" w:lineRule="auto"/>
              <w:ind w:left="822"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Hệ tuần hoàn kép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ghi và học theo phiếu học tập) </w:t>
            </w:r>
          </w:p>
        </w:tc>
      </w:tr>
      <w:tr w:rsidR="00E14F86" w:rsidRPr="00E14F86">
        <w:trPr>
          <w:trHeight w:val="4451"/>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4057"/>
              <w:jc w:val="left"/>
              <w:rPr>
                <w:color w:val="000000" w:themeColor="text1"/>
              </w:rPr>
            </w:pPr>
            <w:r w:rsidRPr="00E14F86">
              <w:rPr>
                <w:b/>
                <w:color w:val="000000" w:themeColor="text1"/>
              </w:rPr>
              <w:t xml:space="preserve"> C: LUYỆN TẬP  C. 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2" w:type="dxa"/>
          <w:left w:w="106" w:type="dxa"/>
          <w:right w:w="88" w:type="dxa"/>
        </w:tblCellMar>
        <w:tblLook w:val="04A0" w:firstRow="1" w:lastRow="0" w:firstColumn="1" w:lastColumn="0" w:noHBand="0" w:noVBand="1"/>
      </w:tblPr>
      <w:tblGrid>
        <w:gridCol w:w="10296"/>
      </w:tblGrid>
      <w:tr w:rsidR="00E14F86" w:rsidRPr="00E14F86">
        <w:trPr>
          <w:trHeight w:val="1154"/>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lastRenderedPageBreak/>
              <w:t xml:space="preserve"> d. 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giao bài tập cho cả lớp và yêu cầu hoàn thành trong vòng 8p </w:t>
            </w:r>
          </w:p>
        </w:tc>
      </w:tr>
      <w:tr w:rsidR="00E14F86" w:rsidRPr="00E14F86">
        <w:trPr>
          <w:trHeight w:val="13324"/>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w:t>
            </w:r>
            <w:r w:rsidRPr="00E14F86">
              <w:rPr>
                <w:color w:val="000000" w:themeColor="text1"/>
              </w:rPr>
              <w:t xml:space="preserve"> Trật tự đúng về đường đi của máu trong hệ tuần  hoàn hở là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Tìm  →  Động  mạch→  khoang  cơ  thể→  trao  đổi  chất  với  tế  bào→  hỗn  hợp  máu  -  dịch  mô→ tĩnh mạch→ tim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Tìm→  động  mạch→  trao  đổi  chất  với  tế  bào→  hỗn  hợp  máu→  dịch  mô→  khoang  cơ  thể→ tĩnh mạch→ tim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Tim→  động  mạch→  hỗn  hợp  máu  -  dịch  mô→  khoang  cơ  thể  →  trao  đổi  chất  với  tế  bào→ tĩnh mạch→ tim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tim→ động mạch→ quang cơ thể→ hỗn hợp máu - dịch mô→ tĩnh mạch→ tim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2.</w:t>
            </w:r>
            <w:r w:rsidRPr="00E14F86">
              <w:rPr>
                <w:color w:val="000000" w:themeColor="text1"/>
              </w:rPr>
              <w:t xml:space="preserve"> Trong hệ tuần hoàn mở, máu chảy trong động  mạch dưới áp lực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Cao, Tốc độ máu chảy nhanh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Thấp, tốc độ máu chảy chậm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Thấp, tốc độ máu chảy nhanh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Cao, tốc độ máu chạy chậm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B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3.</w:t>
            </w:r>
            <w:r w:rsidRPr="00E14F86">
              <w:rPr>
                <w:color w:val="000000" w:themeColor="text1"/>
              </w:rPr>
              <w:t xml:space="preserve"> Trật tự đúng về đường đi của máu trong hệ tuần  hoàn kín là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Tim → Động mạch→ tĩnh mạch→ mao mạch→ tim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Tim → động mạch→ mao mạch→ tĩnh mạch→ tim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Tim → mao mạch→ động mạch→ tĩnh mạch→ tim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Tim → động mạch→ mao mạch→ động mạch→ tim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B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4.</w:t>
            </w:r>
            <w:r w:rsidRPr="00E14F86">
              <w:rPr>
                <w:color w:val="000000" w:themeColor="text1"/>
              </w:rPr>
              <w:t xml:space="preserve"> Ở sâu bọ, hệ tuần hoàn hở thực hiện chức năng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46" w:type="dxa"/>
        </w:tblCellMar>
        <w:tblLook w:val="04A0" w:firstRow="1" w:lastRow="0" w:firstColumn="1" w:lastColumn="0" w:noHBand="0" w:noVBand="1"/>
      </w:tblPr>
      <w:tblGrid>
        <w:gridCol w:w="158"/>
        <w:gridCol w:w="2941"/>
        <w:gridCol w:w="3428"/>
        <w:gridCol w:w="3769"/>
      </w:tblGrid>
      <w:tr w:rsidR="00E14F86" w:rsidRPr="00E14F86">
        <w:trPr>
          <w:trHeight w:val="9217"/>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A . Vận chuyển chất dinh dưỡng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Vận chuyển các sản phẩm bài tiết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tham gia quá trình vận chuyển khí trong hô hấp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vận chuyển chất dinh dưỡng và các sản phẩm bài tiết </w:t>
            </w:r>
          </w:p>
          <w:p w:rsidR="00376EEB" w:rsidRPr="00E14F86" w:rsidRDefault="008A6027" w:rsidP="00485F47">
            <w:pPr>
              <w:spacing w:after="0" w:line="360" w:lineRule="auto"/>
              <w:ind w:left="45" w:hanging="45"/>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tabs>
                <w:tab w:val="center" w:pos="2747"/>
                <w:tab w:val="center" w:pos="5753"/>
                <w:tab w:val="center" w:pos="6955"/>
                <w:tab w:val="center" w:pos="7854"/>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Câu 5.</w:t>
            </w:r>
            <w:r w:rsidRPr="00E14F86">
              <w:rPr>
                <w:color w:val="000000" w:themeColor="text1"/>
              </w:rPr>
              <w:t xml:space="preserve"> Ở hô hấp trong, sự vận chuyển O </w:t>
            </w:r>
            <w:r w:rsidRPr="00E14F86">
              <w:rPr>
                <w:color w:val="000000" w:themeColor="text1"/>
                <w:vertAlign w:val="subscript"/>
              </w:rPr>
              <w:t xml:space="preserve">2  </w:t>
            </w:r>
            <w:r w:rsidRPr="00E14F86">
              <w:rPr>
                <w:color w:val="000000" w:themeColor="text1"/>
              </w:rPr>
              <w:t xml:space="preserve"> và CO</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r w:rsidRPr="00E14F86">
              <w:rPr>
                <w:color w:val="000000" w:themeColor="text1"/>
                <w:vertAlign w:val="subscript"/>
              </w:rPr>
              <w:t xml:space="preserve">2  </w:t>
            </w:r>
            <w:r w:rsidRPr="00E14F86">
              <w:rPr>
                <w:color w:val="000000" w:themeColor="text1"/>
              </w:rPr>
              <w:t xml:space="preserve"> diễn</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ra như thế nào? </w:t>
            </w:r>
            <w:r w:rsidRPr="00E14F86">
              <w:rPr>
                <w:color w:val="000000" w:themeColor="text1"/>
              </w:rPr>
              <w:tab/>
              <w:t xml:space="preserve">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Sự  vận  chuyển  O </w:t>
            </w:r>
            <w:r w:rsidR="008A6027" w:rsidRPr="00E14F86">
              <w:rPr>
                <w:color w:val="000000" w:themeColor="text1"/>
                <w:vertAlign w:val="subscript"/>
              </w:rPr>
              <w:t xml:space="preserve">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cơ  quan  hô  hấp  đến  tế  bào  và CO  </w:t>
            </w:r>
            <w:r w:rsidR="008A6027" w:rsidRPr="00E14F86">
              <w:rPr>
                <w:color w:val="000000" w:themeColor="text1"/>
                <w:vertAlign w:val="subscript"/>
              </w:rPr>
              <w:t xml:space="preserve">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tế bào   tới  cơ  quan hô   hấp  được thực hiện chị nhờ dịch mô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Sự  vận  chuyển  CO </w:t>
            </w:r>
            <w:r w:rsidR="008A6027" w:rsidRPr="00E14F86">
              <w:rPr>
                <w:color w:val="000000" w:themeColor="text1"/>
                <w:vertAlign w:val="subscript"/>
              </w:rPr>
              <w:t xml:space="preserve"> 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cơ  quan  hô  hấp  nên tế   bào  và  O </w:t>
            </w:r>
            <w:r w:rsidR="008A6027" w:rsidRPr="00E14F86">
              <w:rPr>
                <w:color w:val="000000" w:themeColor="text1"/>
                <w:vertAlign w:val="subscript"/>
              </w:rPr>
              <w:t xml:space="preserve"> 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tế   bào tới   cơ  quan  hô  hấp  được thực hiện nhờ máu và dịch mô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Sự  vận  chuyển  O </w:t>
            </w:r>
            <w:r w:rsidR="008A6027" w:rsidRPr="00E14F86">
              <w:rPr>
                <w:color w:val="000000" w:themeColor="text1"/>
                <w:vertAlign w:val="subscript"/>
              </w:rPr>
              <w:t xml:space="preserve"> 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cơ  quan  hô  hấp  đến  tế  bào  và  CO </w:t>
            </w:r>
            <w:r w:rsidR="008A6027" w:rsidRPr="00E14F86">
              <w:rPr>
                <w:color w:val="000000" w:themeColor="text1"/>
                <w:vertAlign w:val="subscript"/>
              </w:rPr>
              <w:t xml:space="preserve"> 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tế  bào  tới  cơ quan </w:t>
            </w:r>
            <w:r w:rsidR="008A6027" w:rsidRPr="00E14F86">
              <w:rPr>
                <w:color w:val="000000" w:themeColor="text1"/>
              </w:rPr>
              <w:tab/>
              <w:t xml:space="preserve">  hô  hấp  (  mang hoặc phổi) được thực hiện nhờ máu và dịch mô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Sự  vận  chuyển  O </w:t>
            </w:r>
            <w:r w:rsidR="008A6027" w:rsidRPr="00E14F86">
              <w:rPr>
                <w:color w:val="000000" w:themeColor="text1"/>
                <w:vertAlign w:val="subscript"/>
              </w:rPr>
              <w:t xml:space="preserve">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cơ  quan  hô hấp   đến tế   bào  và  CO </w:t>
            </w:r>
            <w:r w:rsidR="008A6027" w:rsidRPr="00E14F86">
              <w:rPr>
                <w:color w:val="000000" w:themeColor="text1"/>
                <w:vertAlign w:val="subscript"/>
              </w:rPr>
              <w:t xml:space="preserve">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tế  bào  tới  cơ quan   hô  hấp  việc thực hiện chỉ nhờ máu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C </w:t>
            </w:r>
          </w:p>
        </w:tc>
      </w:tr>
      <w:tr w:rsidR="00E14F86" w:rsidRPr="00E14F86">
        <w:trPr>
          <w:trHeight w:val="4451"/>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 </w:t>
            </w:r>
          </w:p>
        </w:tc>
      </w:tr>
      <w:tr w:rsidR="00E14F86" w:rsidRPr="00E14F86">
        <w:trPr>
          <w:trHeight w:val="4002"/>
        </w:trPr>
        <w:tc>
          <w:tcPr>
            <w:tcW w:w="6505" w:type="dxa"/>
            <w:gridSpan w:val="3"/>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0" w:firstLine="0"/>
              <w:jc w:val="right"/>
              <w:rPr>
                <w:color w:val="000000" w:themeColor="text1"/>
              </w:rPr>
            </w:pPr>
            <w:r w:rsidRPr="00E14F86">
              <w:rPr>
                <w:b/>
                <w:color w:val="000000" w:themeColor="text1"/>
              </w:rPr>
              <w:lastRenderedPageBreak/>
              <w:t xml:space="preserve"> Phiếu học tập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 và tên…………  Lớp.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w:t>
            </w:r>
          </w:p>
          <w:p w:rsidR="00376EEB" w:rsidRPr="00E14F86" w:rsidRDefault="008A6027" w:rsidP="00485F47">
            <w:pPr>
              <w:spacing w:after="0" w:line="360" w:lineRule="auto"/>
              <w:ind w:left="0" w:firstLine="0"/>
              <w:jc w:val="right"/>
              <w:rPr>
                <w:color w:val="000000" w:themeColor="text1"/>
              </w:rPr>
            </w:pPr>
            <w:r w:rsidRPr="00E14F86">
              <w:rPr>
                <w:b/>
                <w:color w:val="000000" w:themeColor="text1"/>
              </w:rPr>
              <w:t xml:space="preserve"> Bài tập 1: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Phân biệt hệ tuần hoàn hở và hệ tuần hoàn kín </w:t>
            </w:r>
          </w:p>
        </w:tc>
        <w:tc>
          <w:tcPr>
            <w:tcW w:w="3792" w:type="dxa"/>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tuần hoàn hở </w:t>
            </w: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tuần hoàn kín </w:t>
            </w: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Loài đại diện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thống mạch máu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Đường đi của máu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Phương thức trao đổi  chất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Áp lực, tốc độ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6400" w:type="dxa"/>
            <w:gridSpan w:val="2"/>
            <w:tcBorders>
              <w:top w:val="single" w:sz="6" w:space="0" w:color="000000"/>
              <w:left w:val="nil"/>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4260"/>
        <w:jc w:val="left"/>
        <w:rPr>
          <w:color w:val="000000" w:themeColor="text1"/>
        </w:rPr>
      </w:pPr>
      <w:r w:rsidRPr="00E14F86">
        <w:rPr>
          <w:b/>
          <w:color w:val="000000" w:themeColor="text1"/>
        </w:rPr>
        <w:t xml:space="preserve"> Đáp án bài tập 1 </w:t>
      </w:r>
    </w:p>
    <w:tbl>
      <w:tblPr>
        <w:tblStyle w:val="TableGrid"/>
        <w:tblW w:w="10626" w:type="dxa"/>
        <w:tblInd w:w="88" w:type="dxa"/>
        <w:tblCellMar>
          <w:top w:w="91" w:type="dxa"/>
          <w:left w:w="106" w:type="dxa"/>
          <w:right w:w="69" w:type="dxa"/>
        </w:tblCellMar>
        <w:tblLook w:val="04A0" w:firstRow="1" w:lastRow="0" w:firstColumn="1" w:lastColumn="0" w:noHBand="0" w:noVBand="1"/>
      </w:tblPr>
      <w:tblGrid>
        <w:gridCol w:w="2323"/>
        <w:gridCol w:w="3732"/>
        <w:gridCol w:w="4571"/>
      </w:tblGrid>
      <w:tr w:rsidR="00E14F86" w:rsidRPr="00E14F86">
        <w:trPr>
          <w:trHeight w:val="585"/>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Hệ tuần hoàn hở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Hệ tuần hoàn kín </w:t>
            </w:r>
          </w:p>
        </w:tc>
      </w:tr>
      <w:tr w:rsidR="00E14F86" w:rsidRPr="00E14F86">
        <w:trPr>
          <w:trHeight w:val="1484"/>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Loài đại diện </w:t>
            </w: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Đa số ĐV thân mềm:( ốc  sên,trai,ngheo,sò …)và chân  khớp(tôm,cua …)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Mực ống,bạch tuộc,giun đốt,chân đầu,  động vật có xương sống </w:t>
            </w:r>
          </w:p>
        </w:tc>
      </w:tr>
      <w:tr w:rsidR="00E14F86" w:rsidRPr="00E14F86">
        <w:trPr>
          <w:trHeight w:val="1034"/>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thống mạch  máu </w:t>
            </w: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ĐM và TM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ĐM, MM và TM </w:t>
            </w:r>
          </w:p>
        </w:tc>
      </w:tr>
      <w:tr w:rsidR="00E14F86" w:rsidRPr="00E14F86">
        <w:trPr>
          <w:trHeight w:val="1484"/>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Đường đi của máu </w:t>
            </w: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Được tim bơm vào ĐM sau đó  tràn vào khoang cơ thể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Được tim bơm đi lưu thông liên tục  trong mạch kín: Từ ĐM-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MM-TM-Tim </w:t>
            </w:r>
          </w:p>
        </w:tc>
      </w:tr>
      <w:tr w:rsidR="00E14F86" w:rsidRPr="00E14F86">
        <w:trPr>
          <w:trHeight w:val="1034"/>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Phương thức trao  đổi chất </w:t>
            </w: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Trao đổi trực tiếp với các tế  bào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Trao đổi với tế bào qua thành mao  mạch </w:t>
            </w:r>
          </w:p>
        </w:tc>
      </w:tr>
      <w:tr w:rsidR="00E14F86" w:rsidRPr="00E14F86">
        <w:trPr>
          <w:trHeight w:val="1034"/>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Áp lực, tốc độ </w:t>
            </w: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Máu chảy với áp lực thấp, tốc  độ chảy chậm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Máu chảy với áp lực cao hoặc trung  bình,tốc độ chảy nhanh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Tiết 18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Bài 19: TUẦN  HOÀN MÁU ( tiếp theo) </w:t>
      </w:r>
    </w:p>
    <w:p w:rsidR="00BF33D8" w:rsidRPr="00E14F86" w:rsidRDefault="008A6027" w:rsidP="00485F47">
      <w:pPr>
        <w:spacing w:after="0" w:line="360" w:lineRule="auto"/>
        <w:ind w:left="1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190"/>
        <w:jc w:val="left"/>
        <w:rPr>
          <w:color w:val="000000" w:themeColor="text1"/>
        </w:rPr>
      </w:pPr>
      <w:r w:rsidRPr="00E14F86">
        <w:rPr>
          <w:b/>
          <w:color w:val="000000" w:themeColor="text1"/>
        </w:rPr>
        <w:t xml:space="preserve">I. MỤC TIÊU BÀI HỌC </w:t>
      </w:r>
      <w:r w:rsidR="008A6027" w:rsidRPr="00E14F86">
        <w:rPr>
          <w:b/>
          <w:color w:val="000000" w:themeColor="text1"/>
        </w:rPr>
        <w:t xml:space="preserve">: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  Kiến thức: </w:t>
      </w:r>
    </w:p>
    <w:p w:rsidR="00376EEB" w:rsidRPr="00E14F86" w:rsidRDefault="008A6027" w:rsidP="00485F47">
      <w:pPr>
        <w:spacing w:after="0" w:line="360" w:lineRule="auto"/>
        <w:ind w:left="190"/>
        <w:rPr>
          <w:color w:val="000000" w:themeColor="text1"/>
        </w:rPr>
      </w:pPr>
      <w:r w:rsidRPr="00E14F86">
        <w:rPr>
          <w:color w:val="000000" w:themeColor="text1"/>
        </w:rPr>
        <w:t xml:space="preserve"> Giải  thích  được  vì  sao  tim  có  khả  năng  đập  tự  động,  nguyên  nhân  gây  tính  tự  động  của  tim. </w:t>
      </w:r>
    </w:p>
    <w:p w:rsidR="00376EEB" w:rsidRPr="00E14F86" w:rsidRDefault="008A6027" w:rsidP="00485F47">
      <w:pPr>
        <w:spacing w:after="0" w:line="360" w:lineRule="auto"/>
        <w:ind w:left="190"/>
        <w:rPr>
          <w:color w:val="000000" w:themeColor="text1"/>
        </w:rPr>
      </w:pPr>
      <w:r w:rsidRPr="00E14F86">
        <w:rPr>
          <w:color w:val="000000" w:themeColor="text1"/>
        </w:rPr>
        <w:t xml:space="preserve"> Nêu được chu kì hoạt động của tim của tâm nhĩ và tâm thất </w:t>
      </w:r>
    </w:p>
    <w:p w:rsidR="00376EEB" w:rsidRPr="00E14F86" w:rsidRDefault="008A6027" w:rsidP="00485F47">
      <w:pPr>
        <w:spacing w:after="0" w:line="360" w:lineRule="auto"/>
        <w:ind w:left="190"/>
        <w:rPr>
          <w:color w:val="000000" w:themeColor="text1"/>
        </w:rPr>
      </w:pPr>
      <w:r w:rsidRPr="00E14F86">
        <w:rPr>
          <w:color w:val="000000" w:themeColor="text1"/>
        </w:rPr>
        <w:t xml:space="preserve"> Nêu  được  khái  niệm  huyết  áp  và  giải  thích  được  sự  tăng  giảm  của  huyết  áp,  nguyên  nhân gây huyết áp, nguyên nhân thay đổi huyết áp trong hệ mạch. </w:t>
      </w:r>
    </w:p>
    <w:p w:rsidR="00376EEB" w:rsidRPr="00E14F86" w:rsidRDefault="008A6027" w:rsidP="00485F47">
      <w:pPr>
        <w:spacing w:after="0" w:line="360" w:lineRule="auto"/>
        <w:ind w:left="190"/>
        <w:rPr>
          <w:color w:val="000000" w:themeColor="text1"/>
        </w:rPr>
      </w:pPr>
      <w:r w:rsidRPr="00E14F86">
        <w:rPr>
          <w:color w:val="000000" w:themeColor="text1"/>
        </w:rPr>
        <w:t xml:space="preserve"> Vận tốc của máu và nguyên nhân thay đổi vận tốc máu.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 Năng lực </w:t>
      </w:r>
      <w:r w:rsidR="008A6027"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Giáo viên: </w:t>
      </w:r>
    </w:p>
    <w:p w:rsidR="00376EEB" w:rsidRPr="00E14F86" w:rsidRDefault="0051395F" w:rsidP="00485F47">
      <w:pPr>
        <w:spacing w:after="0" w:line="360" w:lineRule="auto"/>
        <w:ind w:left="483" w:hanging="30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Tranh hình 19.1 , 19.2 ,19.3 , 19.4 ( SGK) ( phóng to) . </w:t>
      </w:r>
    </w:p>
    <w:p w:rsidR="00376EEB" w:rsidRPr="00E14F86" w:rsidRDefault="0051395F" w:rsidP="00485F47">
      <w:pPr>
        <w:spacing w:after="0" w:line="360" w:lineRule="auto"/>
        <w:ind w:left="483" w:hanging="30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chuẩn bị trước thí nghiệm chứng minh tính tự động của tim. </w:t>
      </w:r>
    </w:p>
    <w:p w:rsidR="00376EEB" w:rsidRPr="00E14F86" w:rsidRDefault="0051395F" w:rsidP="00485F47">
      <w:pPr>
        <w:spacing w:after="0" w:line="360" w:lineRule="auto"/>
        <w:ind w:left="483" w:hanging="30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 Học sinh tham khảo trước các nội dung: </w:t>
      </w:r>
    </w:p>
    <w:p w:rsidR="00376EEB" w:rsidRPr="00E14F86" w:rsidRDefault="008A6027" w:rsidP="00485F47">
      <w:pPr>
        <w:spacing w:after="0" w:line="360" w:lineRule="auto"/>
        <w:ind w:left="190"/>
        <w:rPr>
          <w:color w:val="000000" w:themeColor="text1"/>
        </w:rPr>
      </w:pPr>
      <w:r w:rsidRPr="00E14F86">
        <w:rPr>
          <w:color w:val="000000" w:themeColor="text1"/>
        </w:rPr>
        <w:t xml:space="preserve"> Khả năng đập tự động của tim, nguyên nhân gây tính tự động của tim. </w:t>
      </w:r>
    </w:p>
    <w:p w:rsidR="00376EEB" w:rsidRPr="00E14F86" w:rsidRDefault="008A6027" w:rsidP="00485F47">
      <w:pPr>
        <w:spacing w:after="0" w:line="360" w:lineRule="auto"/>
        <w:ind w:left="190"/>
        <w:rPr>
          <w:color w:val="000000" w:themeColor="text1"/>
        </w:rPr>
      </w:pPr>
      <w:r w:rsidRPr="00E14F86">
        <w:rPr>
          <w:color w:val="000000" w:themeColor="text1"/>
        </w:rPr>
        <w:t xml:space="preserve"> Trình tự và thời gian co dãn của tâm nhĩ và tâm thất </w:t>
      </w:r>
    </w:p>
    <w:p w:rsidR="00376EEB" w:rsidRPr="00E14F86" w:rsidRDefault="008A6027" w:rsidP="00485F47">
      <w:pPr>
        <w:spacing w:after="0" w:line="360" w:lineRule="auto"/>
        <w:ind w:left="180" w:firstLine="100"/>
        <w:rPr>
          <w:color w:val="000000" w:themeColor="text1"/>
        </w:rPr>
      </w:pPr>
      <w:r w:rsidRPr="00E14F86">
        <w:rPr>
          <w:color w:val="000000" w:themeColor="text1"/>
        </w:rPr>
        <w:t xml:space="preserve"> Khái  niệm  huyết  áp ,   sự  tăng  giảm  của  huyết  áp,  nguyên  nhân  gây  huyết  áp,  nguyên  nhân thay đổi huyết áp trong hệ mạch.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80" w:firstLine="285"/>
        <w:rPr>
          <w:color w:val="000000" w:themeColor="text1"/>
        </w:rPr>
      </w:pPr>
      <w:r w:rsidRPr="00E14F86">
        <w:rPr>
          <w:color w:val="000000" w:themeColor="text1"/>
        </w:rPr>
        <w:t xml:space="preserve"> GV  có  thể  đặt  vấn  đề  :  Cơ  thể  chúng  ta  khi  nghỉ  ngơi  hay  hoạt  động  mạnh  đều  có  sự  TĐC  và  năng  lượng ( để  cung  cấp  đủ  lượng  máu  cần  thiết  cho  hoạt  động),  vậy  trong  cơ  thể  sống  cơ  quan  nào  đảm  nhận,  cơ  chế  hoạt  động  của  tim  mạch  như  thế  nào?  Hôm  nay  chúng ta tìm hiểu sâu hơn về hoạt động của tim và hệ mạch.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176" w:type="dxa"/>
        <w:tblInd w:w="133" w:type="dxa"/>
        <w:tblCellMar>
          <w:top w:w="96" w:type="dxa"/>
          <w:left w:w="106" w:type="dxa"/>
          <w:right w:w="39" w:type="dxa"/>
        </w:tblCellMar>
        <w:tblLook w:val="04A0" w:firstRow="1" w:lastRow="0" w:firstColumn="1" w:lastColumn="0" w:noHBand="0" w:noVBand="1"/>
      </w:tblPr>
      <w:tblGrid>
        <w:gridCol w:w="5920"/>
        <w:gridCol w:w="4256"/>
      </w:tblGrid>
      <w:tr w:rsidR="00E14F86" w:rsidRPr="00E14F86">
        <w:trPr>
          <w:trHeight w:val="6040"/>
        </w:trPr>
        <w:tc>
          <w:tcPr>
            <w:tcW w:w="1017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3046"/>
              <w:rPr>
                <w:color w:val="000000" w:themeColor="text1"/>
              </w:rPr>
            </w:pPr>
            <w:r w:rsidRPr="00E14F86">
              <w:rPr>
                <w:b/>
                <w:color w:val="000000" w:themeColor="text1"/>
              </w:rPr>
              <w:lastRenderedPageBreak/>
              <w:t xml:space="preserve"> B: HÌNH THÀNH KIẾN THỨC  a. </w:t>
            </w:r>
            <w:r w:rsidRPr="00E14F86">
              <w:rPr>
                <w:b/>
                <w:i/>
                <w:color w:val="000000" w:themeColor="text1"/>
              </w:rPr>
              <w:t xml:space="preserve"> Mục tiêu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Giải  thích  được  vì  sao  tim  có  khả  năng  đập  tự  động,  nguyên  nhân  gây  tính  tự  động  của  tim.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Nêu được chu kì hoạt động của tim của tâm nhĩ và tâm thất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Nêu  được  khái  niệm  huyết  áp  và  giải  thích  được  sự  tăng  giảm  của  huyết  áp,  nguyên  nhân  gây huyết áp, nguyên nhân thay đổi huyết áp trong hệ mạch.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Vận tốc của máu và nguyên nhân thay đổi vận tốc máu.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92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1: Hoạt động của tim </w:t>
            </w:r>
          </w:p>
        </w:tc>
        <w:tc>
          <w:tcPr>
            <w:tcW w:w="425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6" w:type="dxa"/>
          <w:left w:w="106" w:type="dxa"/>
          <w:bottom w:w="239" w:type="dxa"/>
          <w:right w:w="34" w:type="dxa"/>
        </w:tblCellMar>
        <w:tblLook w:val="04A0" w:firstRow="1" w:lastRow="0" w:firstColumn="1" w:lastColumn="0" w:noHBand="0" w:noVBand="1"/>
      </w:tblPr>
      <w:tblGrid>
        <w:gridCol w:w="5920"/>
        <w:gridCol w:w="4256"/>
      </w:tblGrid>
      <w:tr w:rsidR="00E14F86" w:rsidRPr="00E14F86">
        <w:trPr>
          <w:trHeight w:val="13534"/>
        </w:trPr>
        <w:tc>
          <w:tcPr>
            <w:tcW w:w="592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Bước 1: Chuyển giao nhiệm vụ </w:t>
            </w:r>
          </w:p>
          <w:p w:rsidR="00376EEB" w:rsidRPr="00E14F86" w:rsidRDefault="008A6027" w:rsidP="00485F47">
            <w:pPr>
              <w:spacing w:after="0" w:line="360" w:lineRule="auto"/>
              <w:ind w:left="0" w:firstLine="225"/>
              <w:rPr>
                <w:color w:val="000000" w:themeColor="text1"/>
              </w:rPr>
            </w:pPr>
            <w:r w:rsidRPr="00E14F86">
              <w:rPr>
                <w:b/>
                <w:color w:val="000000" w:themeColor="text1"/>
              </w:rPr>
              <w:t xml:space="preserve"> GV  : </w:t>
            </w:r>
            <w:r w:rsidRPr="00E14F86">
              <w:rPr>
                <w:color w:val="000000" w:themeColor="text1"/>
              </w:rPr>
              <w:t xml:space="preserve"> Cho  HS  quan  sát  thí  nghiệm  mà  GV  đã  chuẩn bị trước. </w:t>
            </w:r>
          </w:p>
          <w:p w:rsidR="00376EEB" w:rsidRPr="00E14F86" w:rsidRDefault="008A6027" w:rsidP="00485F47">
            <w:pPr>
              <w:spacing w:after="0" w:line="360" w:lineRule="auto"/>
              <w:ind w:left="0" w:firstLine="225"/>
              <w:rPr>
                <w:color w:val="000000" w:themeColor="text1"/>
              </w:rPr>
            </w:pPr>
            <w:r w:rsidRPr="00E14F86">
              <w:rPr>
                <w:b/>
                <w:i/>
                <w:color w:val="000000" w:themeColor="text1"/>
              </w:rPr>
              <w:t xml:space="preserve"> ?</w:t>
            </w:r>
            <w:r w:rsidRPr="00E14F86">
              <w:rPr>
                <w:i/>
                <w:color w:val="000000" w:themeColor="text1"/>
              </w:rPr>
              <w:t xml:space="preserve"> :  Tim  ếch  và  cơ  bắp  của  chân  ếch  lấy  ra  khỏi  cơ thể có còn co bóp không?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 bổ xung.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treo tranh H 19.1 . Phát phiếu học tập số 1.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gọi  đại  diện  từng  nhóm  so  sánh,  nhận  xét,  bổ  xung.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GV : Tính tự động của tim có ý nghĩa gì?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quan sát trả lời. </w:t>
            </w:r>
          </w:p>
          <w:p w:rsidR="00376EEB" w:rsidRPr="00E14F86" w:rsidRDefault="008A6027" w:rsidP="00485F47">
            <w:pPr>
              <w:spacing w:after="0" w:line="360" w:lineRule="auto"/>
              <w:ind w:left="0" w:firstLine="200"/>
              <w:rPr>
                <w:color w:val="000000" w:themeColor="text1"/>
              </w:rPr>
            </w:pPr>
            <w:r w:rsidRPr="00E14F86">
              <w:rPr>
                <w:color w:val="000000" w:themeColor="text1"/>
              </w:rPr>
              <w:t xml:space="preserve"> HS  quan  sát  tranh,  đọc  mục  III.  1  thảo  luận  và  hoàn thành phiếu học tập ( 5 phút)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trước  lớp,  hs  khác  nhận  xét,  bổ  sundg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đáp án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2: Chu kì hoạt động của tim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 Chuyển giao nhiệm vụ </w:t>
            </w:r>
          </w:p>
          <w:p w:rsidR="00376EEB" w:rsidRPr="00E14F86" w:rsidRDefault="008A6027" w:rsidP="00485F47">
            <w:pPr>
              <w:spacing w:after="0" w:line="360" w:lineRule="auto"/>
              <w:ind w:left="140" w:firstLine="0"/>
              <w:jc w:val="left"/>
              <w:rPr>
                <w:color w:val="000000" w:themeColor="text1"/>
              </w:rPr>
            </w:pPr>
            <w:r w:rsidRPr="00E14F86">
              <w:rPr>
                <w:color w:val="000000" w:themeColor="text1"/>
              </w:rPr>
              <w:t xml:space="preserve"> GV treo tranh H 19.2 . </w:t>
            </w:r>
          </w:p>
          <w:p w:rsidR="00376EEB" w:rsidRPr="00E14F86" w:rsidRDefault="008A6027" w:rsidP="00485F47">
            <w:pPr>
              <w:spacing w:after="0" w:line="360" w:lineRule="auto"/>
              <w:ind w:left="210" w:firstLine="0"/>
              <w:jc w:val="left"/>
              <w:rPr>
                <w:color w:val="000000" w:themeColor="text1"/>
              </w:rPr>
            </w:pPr>
            <w:r w:rsidRPr="00E14F86">
              <w:rPr>
                <w:b/>
                <w:color w:val="000000" w:themeColor="text1"/>
              </w:rPr>
              <w:t xml:space="preserve"> ? </w:t>
            </w:r>
            <w:r w:rsidRPr="00E14F86">
              <w:rPr>
                <w:color w:val="000000" w:themeColor="text1"/>
              </w:rPr>
              <w:t xml:space="preserve"> CK tim có mấy pha? Thời gian mỗi pha? </w:t>
            </w:r>
          </w:p>
          <w:p w:rsidR="00376EEB" w:rsidRPr="00E14F86" w:rsidRDefault="008A6027" w:rsidP="00485F47">
            <w:pPr>
              <w:spacing w:after="0" w:line="360" w:lineRule="auto"/>
              <w:ind w:left="0" w:firstLine="255"/>
              <w:jc w:val="left"/>
              <w:rPr>
                <w:color w:val="000000" w:themeColor="text1"/>
              </w:rPr>
            </w:pPr>
            <w:r w:rsidRPr="00E14F86">
              <w:rPr>
                <w:b/>
                <w:color w:val="000000" w:themeColor="text1"/>
              </w:rPr>
              <w:t xml:space="preserve"> ? </w:t>
            </w:r>
            <w:r w:rsidRPr="00E14F86">
              <w:rPr>
                <w:color w:val="000000" w:themeColor="text1"/>
              </w:rPr>
              <w:t xml:space="preserve"> Vì  sao  tim  có  thể  hoạt  động  liên  tục  trong  thời  gian dài không mệt mỏi. </w:t>
            </w:r>
          </w:p>
        </w:tc>
        <w:tc>
          <w:tcPr>
            <w:tcW w:w="4256"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III.  HOẠT ĐỘNG CỦA TIM </w:t>
            </w:r>
          </w:p>
          <w:p w:rsidR="00376EEB" w:rsidRPr="00E14F86" w:rsidRDefault="008A6027" w:rsidP="00485F47">
            <w:pPr>
              <w:spacing w:after="0" w:line="360" w:lineRule="auto"/>
              <w:ind w:left="140" w:firstLine="0"/>
              <w:jc w:val="left"/>
              <w:rPr>
                <w:color w:val="000000" w:themeColor="text1"/>
              </w:rPr>
            </w:pPr>
            <w:r w:rsidRPr="00E14F86">
              <w:rPr>
                <w:b/>
                <w:color w:val="000000" w:themeColor="text1"/>
              </w:rPr>
              <w:t xml:space="preserve">1 .Tính tự động của tim: </w:t>
            </w:r>
          </w:p>
          <w:p w:rsidR="00376EEB" w:rsidRPr="00E14F86" w:rsidRDefault="008A6027" w:rsidP="00485F47">
            <w:pPr>
              <w:spacing w:after="0" w:line="360" w:lineRule="auto"/>
              <w:ind w:left="0" w:firstLine="225"/>
              <w:jc w:val="left"/>
              <w:rPr>
                <w:color w:val="000000" w:themeColor="text1"/>
              </w:rPr>
            </w:pPr>
            <w:r w:rsidRPr="00E14F86">
              <w:rPr>
                <w:color w:val="000000" w:themeColor="text1"/>
              </w:rPr>
              <w:t xml:space="preserve"> *KN  :  Là  khả  co  dãn  tự  động  theo  chu kì của tim. </w:t>
            </w:r>
          </w:p>
          <w:p w:rsidR="00376EEB" w:rsidRPr="00E14F86" w:rsidRDefault="008A6027" w:rsidP="00485F47">
            <w:pPr>
              <w:spacing w:after="0" w:line="360" w:lineRule="auto"/>
              <w:ind w:left="0" w:firstLine="225"/>
              <w:rPr>
                <w:color w:val="000000" w:themeColor="text1"/>
              </w:rPr>
            </w:pPr>
            <w:r w:rsidRPr="00E14F86">
              <w:rPr>
                <w:color w:val="000000" w:themeColor="text1"/>
              </w:rPr>
              <w:t xml:space="preserve"> *  Nguyên  nhân  gây  ra  tính  tự  động  của  tim:  Do  hệ  dẫn  truyền  tim. </w:t>
            </w:r>
          </w:p>
          <w:p w:rsidR="00376EEB" w:rsidRPr="00E14F86" w:rsidRDefault="008A6027" w:rsidP="00485F47">
            <w:pPr>
              <w:spacing w:after="0" w:line="360" w:lineRule="auto"/>
              <w:ind w:left="295" w:firstLine="0"/>
              <w:jc w:val="left"/>
              <w:rPr>
                <w:color w:val="000000" w:themeColor="text1"/>
              </w:rPr>
            </w:pPr>
            <w:r w:rsidRPr="00E14F86">
              <w:rPr>
                <w:color w:val="000000" w:themeColor="text1"/>
              </w:rPr>
              <w:t xml:space="preserve">-  Hệ dẫn truyền tim gồm: </w:t>
            </w:r>
          </w:p>
          <w:p w:rsidR="00376EEB" w:rsidRPr="00E14F86" w:rsidRDefault="008A6027" w:rsidP="00485F47">
            <w:pPr>
              <w:spacing w:after="0" w:line="360" w:lineRule="auto"/>
              <w:ind w:left="0" w:firstLine="225"/>
              <w:rPr>
                <w:color w:val="000000" w:themeColor="text1"/>
              </w:rPr>
            </w:pPr>
            <w:r w:rsidRPr="00E14F86">
              <w:rPr>
                <w:color w:val="000000" w:themeColor="text1"/>
              </w:rPr>
              <w:t xml:space="preserve"> +  Nút  xoang  nhĩ  tự  phát  xung  điện,  truyền  xung  điện  đến  nhĩ  thất  và cơ tâm nhĩ co. </w:t>
            </w:r>
          </w:p>
          <w:p w:rsidR="00376EEB" w:rsidRPr="00E14F86" w:rsidRDefault="008A6027" w:rsidP="00485F47">
            <w:pPr>
              <w:spacing w:after="0" w:line="360" w:lineRule="auto"/>
              <w:ind w:left="0" w:firstLine="225"/>
              <w:rPr>
                <w:color w:val="000000" w:themeColor="text1"/>
              </w:rPr>
            </w:pPr>
            <w:r w:rsidRPr="00E14F86">
              <w:rPr>
                <w:color w:val="000000" w:themeColor="text1"/>
              </w:rPr>
              <w:t xml:space="preserve"> +  Nút  nhĩ  thất  nhận  xung  điện  từ  nút xoang nhĩ truyền đến bó His. </w:t>
            </w:r>
          </w:p>
          <w:p w:rsidR="00376EEB" w:rsidRPr="00E14F86" w:rsidRDefault="008A6027" w:rsidP="00485F47">
            <w:pPr>
              <w:spacing w:after="0" w:line="360" w:lineRule="auto"/>
              <w:ind w:left="0" w:firstLine="225"/>
              <w:rPr>
                <w:color w:val="000000" w:themeColor="text1"/>
              </w:rPr>
            </w:pPr>
            <w:r w:rsidRPr="00E14F86">
              <w:rPr>
                <w:color w:val="000000" w:themeColor="text1"/>
              </w:rPr>
              <w:t xml:space="preserve"> +  Bó  His  dẫn  truyền  xung  điện  đến mạng Puôckin. </w:t>
            </w:r>
          </w:p>
          <w:p w:rsidR="00376EEB" w:rsidRPr="00E14F86" w:rsidRDefault="008A6027" w:rsidP="00485F47">
            <w:pPr>
              <w:spacing w:after="0" w:line="360" w:lineRule="auto"/>
              <w:ind w:left="0" w:firstLine="519"/>
              <w:rPr>
                <w:color w:val="000000" w:themeColor="text1"/>
              </w:rPr>
            </w:pPr>
            <w:r w:rsidRPr="00E14F86">
              <w:rPr>
                <w:color w:val="000000" w:themeColor="text1"/>
              </w:rPr>
              <w:t xml:space="preserve"> +  Mạng  Puôckin  truyền  xung  điện đến cơ tâm thất co. </w:t>
            </w: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1" w:type="dxa"/>
          <w:left w:w="106" w:type="dxa"/>
          <w:right w:w="34" w:type="dxa"/>
        </w:tblCellMar>
        <w:tblLook w:val="04A0" w:firstRow="1" w:lastRow="0" w:firstColumn="1" w:lastColumn="0" w:noHBand="0" w:noVBand="1"/>
      </w:tblPr>
      <w:tblGrid>
        <w:gridCol w:w="5920"/>
        <w:gridCol w:w="4256"/>
      </w:tblGrid>
      <w:tr w:rsidR="00E14F86" w:rsidRPr="00E14F86">
        <w:trPr>
          <w:trHeight w:val="14523"/>
        </w:trPr>
        <w:tc>
          <w:tcPr>
            <w:tcW w:w="592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225"/>
              <w:rPr>
                <w:color w:val="000000" w:themeColor="text1"/>
              </w:rPr>
            </w:pPr>
            <w:r w:rsidRPr="00E14F86">
              <w:rPr>
                <w:color w:val="000000" w:themeColor="text1"/>
              </w:rPr>
              <w:lastRenderedPageBreak/>
              <w:t xml:space="preserve"> ?  Nhịp  tim  là  gì?  ở  người  lớn  nhịp  tim  trung  bình là bao nhiêu? </w:t>
            </w:r>
          </w:p>
          <w:p w:rsidR="00376EEB" w:rsidRPr="00E14F86" w:rsidRDefault="008A6027" w:rsidP="00485F47">
            <w:pPr>
              <w:spacing w:after="0" w:line="360" w:lineRule="auto"/>
              <w:ind w:left="225" w:firstLine="0"/>
              <w:jc w:val="left"/>
              <w:rPr>
                <w:color w:val="000000" w:themeColor="text1"/>
              </w:rPr>
            </w:pPr>
            <w:r w:rsidRPr="00E14F86">
              <w:rPr>
                <w:color w:val="000000" w:themeColor="text1"/>
              </w:rPr>
              <w:t xml:space="preserve">-  Nhận xét, đánh giá </w:t>
            </w:r>
          </w:p>
          <w:p w:rsidR="00376EEB" w:rsidRPr="00E14F86" w:rsidRDefault="008A6027" w:rsidP="00485F47">
            <w:pPr>
              <w:spacing w:after="0" w:line="360" w:lineRule="auto"/>
              <w:ind w:left="0" w:firstLine="225"/>
              <w:rPr>
                <w:color w:val="000000" w:themeColor="text1"/>
              </w:rPr>
            </w:pPr>
            <w:r w:rsidRPr="00E14F86">
              <w:rPr>
                <w:b/>
                <w:color w:val="000000" w:themeColor="text1"/>
              </w:rPr>
              <w:t xml:space="preserve"> ?</w:t>
            </w:r>
            <w:r w:rsidRPr="00E14F86">
              <w:rPr>
                <w:color w:val="000000" w:themeColor="text1"/>
              </w:rPr>
              <w:t xml:space="preserve"> :  Cho  biết  mối  liên  quan  giữa  nhịp  tim  và  khối  lượng cơ thể? </w:t>
            </w:r>
          </w:p>
          <w:p w:rsidR="00376EEB" w:rsidRPr="00E14F86" w:rsidRDefault="008A6027" w:rsidP="00485F47">
            <w:pPr>
              <w:spacing w:after="0" w:line="360" w:lineRule="auto"/>
              <w:ind w:left="140" w:firstLine="0"/>
              <w:jc w:val="left"/>
              <w:rPr>
                <w:color w:val="000000" w:themeColor="text1"/>
              </w:rPr>
            </w:pPr>
            <w:r w:rsidRPr="00E14F86">
              <w:rPr>
                <w:color w:val="000000" w:themeColor="text1"/>
              </w:rPr>
              <w:t xml:space="preserve">(  S : là diện tích bề mặt cơ thể. </w:t>
            </w:r>
          </w:p>
          <w:p w:rsidR="00376EEB" w:rsidRPr="00E14F86" w:rsidRDefault="008A6027" w:rsidP="00485F47">
            <w:pPr>
              <w:spacing w:after="0" w:line="360" w:lineRule="auto"/>
              <w:ind w:left="210" w:firstLine="0"/>
              <w:jc w:val="left"/>
              <w:rPr>
                <w:color w:val="000000" w:themeColor="text1"/>
              </w:rPr>
            </w:pPr>
            <w:r w:rsidRPr="00E14F86">
              <w:rPr>
                <w:color w:val="000000" w:themeColor="text1"/>
              </w:rPr>
              <w:t xml:space="preserve"> V : là khối lượng cơ thể.)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r w:rsidRPr="00E14F86">
              <w:rPr>
                <w:color w:val="000000" w:themeColor="text1"/>
              </w:rPr>
              <w:t xml:space="preserve"> HS xem bảng 19.2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trước  lớp,  hs  khác  nhận  xét,  bổ  sundg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đáp án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3: Hoạt động của hệ mạch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đặt vấn đề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?:Hệ mạch bao gồm những hệ thống nào </w:t>
            </w:r>
          </w:p>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 GV  nêu  tình  huống  :  Tại  sao  những  người  bị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xuất  huyết  não  có  thể  dẫn  tới  bại  liệt  hoặc  tử  vong  thường  gặp  ở  người  bị  huyết  áp  cao.  Vậy  chúng  ta  hãy tìm hiểu xem :   Huyết áp là gì?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Ở  người  gìa  thường  mạch  bị  xơ  cứng,  tính  đàn  hồi  kém,  đặc  biệt  ở  các  mạch  máu  não  thành  mạch  máu  rất  mỏng,  khi  xuất  huyết  cao  dễ  làm  vỡ  mạch).) </w:t>
            </w:r>
          </w:p>
        </w:tc>
        <w:tc>
          <w:tcPr>
            <w:tcW w:w="425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  Giúp  tim  đập  tự  động  cung  cấp  đủ  oxi  và  chất  dinh  dưỡng  cho  cơ thể ngay cả khi ngủ.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2 . Chu kì hoạt động của tim: </w:t>
            </w:r>
          </w:p>
          <w:p w:rsidR="00376EEB" w:rsidRPr="00E14F86" w:rsidRDefault="008A6027" w:rsidP="00485F47">
            <w:pPr>
              <w:spacing w:after="0" w:line="360" w:lineRule="auto"/>
              <w:ind w:left="0" w:firstLine="515"/>
              <w:rPr>
                <w:color w:val="000000" w:themeColor="text1"/>
              </w:rPr>
            </w:pPr>
            <w:r w:rsidRPr="00E14F86">
              <w:rPr>
                <w:color w:val="000000" w:themeColor="text1"/>
              </w:rPr>
              <w:t xml:space="preserve"> Tim  co  giãn  nhịp  nhàng  theo  chu kì. </w:t>
            </w:r>
          </w:p>
          <w:p w:rsidR="00376EEB" w:rsidRPr="00E14F86" w:rsidRDefault="008A6027" w:rsidP="00485F47">
            <w:pPr>
              <w:spacing w:after="0" w:line="360" w:lineRule="auto"/>
              <w:ind w:left="0" w:firstLine="310"/>
              <w:jc w:val="left"/>
              <w:rPr>
                <w:color w:val="000000" w:themeColor="text1"/>
              </w:rPr>
            </w:pPr>
            <w:r w:rsidRPr="00E14F86">
              <w:rPr>
                <w:color w:val="000000" w:themeColor="text1"/>
              </w:rPr>
              <w:t xml:space="preserve"> Mỗi  chu  kì  0.8s,  gồm  3  pha  trong  đó  tâm  nhĩ  co 0 ,1s,  tâm  thất  co 0 ,3s,  thời gian dãn chung 0,4s. </w:t>
            </w:r>
          </w:p>
          <w:p w:rsidR="00376EEB" w:rsidRPr="00E14F86" w:rsidRDefault="008A6027" w:rsidP="00485F47">
            <w:pPr>
              <w:spacing w:after="0" w:line="360" w:lineRule="auto"/>
              <w:ind w:left="0" w:firstLine="115"/>
              <w:jc w:val="left"/>
              <w:rPr>
                <w:color w:val="000000" w:themeColor="text1"/>
              </w:rPr>
            </w:pPr>
            <w:r w:rsidRPr="00E14F86">
              <w:rPr>
                <w:color w:val="000000" w:themeColor="text1"/>
              </w:rPr>
              <w:t xml:space="preserve"> Nhịp  tim  là  số  chu  kì  tim  trong  1  phút.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Động  vật  càng  nhỏ  tim  đập  càng  nhanh.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IV/  HOẠT  ĐỘNG  CỦA  HỆ  MẠCH: </w:t>
            </w:r>
          </w:p>
          <w:p w:rsidR="00376EEB" w:rsidRPr="00E14F86" w:rsidRDefault="0051395F" w:rsidP="00485F47">
            <w:pPr>
              <w:spacing w:after="0" w:line="360" w:lineRule="auto"/>
              <w:ind w:left="385"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 Cấu trúc của hệ mạch : </w:t>
            </w:r>
          </w:p>
          <w:p w:rsidR="00376EEB" w:rsidRPr="00E14F86" w:rsidRDefault="008A6027" w:rsidP="00485F47">
            <w:pPr>
              <w:spacing w:after="0" w:line="360" w:lineRule="auto"/>
              <w:ind w:left="225" w:firstLine="0"/>
              <w:jc w:val="left"/>
              <w:rPr>
                <w:color w:val="000000" w:themeColor="text1"/>
              </w:rPr>
            </w:pPr>
            <w:r w:rsidRPr="00E14F86">
              <w:rPr>
                <w:color w:val="000000" w:themeColor="text1"/>
              </w:rPr>
              <w:t xml:space="preserve"> (Nội dung SGK ) </w:t>
            </w:r>
          </w:p>
          <w:p w:rsidR="00376EEB" w:rsidRPr="00E14F86" w:rsidRDefault="0051395F" w:rsidP="00485F47">
            <w:pPr>
              <w:spacing w:after="0" w:line="360" w:lineRule="auto"/>
              <w:ind w:left="385"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 Huyết áp: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  KN  : </w:t>
            </w:r>
            <w:r w:rsidRPr="00E14F86">
              <w:rPr>
                <w:color w:val="000000" w:themeColor="text1"/>
              </w:rPr>
              <w:t xml:space="preserve"> Là  áp  lực  tác  dụng  lên  thành  mạch  và  đẩy  máu  chảy  trong  hệ mạch.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  Nguyên  nhân: </w:t>
            </w:r>
            <w:r w:rsidRPr="00E14F86">
              <w:rPr>
                <w:color w:val="000000" w:themeColor="text1"/>
              </w:rPr>
              <w:t xml:space="preserve"> Gây  ra  huyết  áp:  Do  tâm  thất  co  đẩy  máu  vào  hệ  mạch . </w:t>
            </w:r>
          </w:p>
          <w:p w:rsidR="00376EEB" w:rsidRPr="00E14F86" w:rsidRDefault="008A6027" w:rsidP="00485F47">
            <w:pPr>
              <w:spacing w:after="0" w:line="360" w:lineRule="auto"/>
              <w:ind w:left="295" w:firstLine="0"/>
              <w:jc w:val="left"/>
              <w:rPr>
                <w:color w:val="000000" w:themeColor="text1"/>
              </w:rPr>
            </w:pPr>
            <w:r w:rsidRPr="00E14F86">
              <w:rPr>
                <w:color w:val="000000" w:themeColor="text1"/>
              </w:rPr>
              <w:t xml:space="preserve"> * Sự co bóp của tim và nhịp tim. </w:t>
            </w: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1" w:type="dxa"/>
          <w:left w:w="106" w:type="dxa"/>
          <w:right w:w="34" w:type="dxa"/>
        </w:tblCellMar>
        <w:tblLook w:val="04A0" w:firstRow="1" w:lastRow="0" w:firstColumn="1" w:lastColumn="0" w:noHBand="0" w:noVBand="1"/>
      </w:tblPr>
      <w:tblGrid>
        <w:gridCol w:w="5920"/>
        <w:gridCol w:w="4256"/>
      </w:tblGrid>
      <w:tr w:rsidR="00E14F86" w:rsidRPr="00E14F86">
        <w:trPr>
          <w:trHeight w:val="12514"/>
        </w:trPr>
        <w:tc>
          <w:tcPr>
            <w:tcW w:w="592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10" w:firstLine="0"/>
              <w:jc w:val="left"/>
              <w:rPr>
                <w:color w:val="000000" w:themeColor="text1"/>
              </w:rPr>
            </w:pPr>
            <w:r w:rsidRPr="00E14F86">
              <w:rPr>
                <w:color w:val="000000" w:themeColor="text1"/>
              </w:rPr>
              <w:t xml:space="preserve"> GV  treo hình 19.3 </w:t>
            </w:r>
          </w:p>
          <w:p w:rsidR="00376EEB" w:rsidRPr="00E14F86" w:rsidRDefault="008A6027" w:rsidP="00485F47">
            <w:pPr>
              <w:spacing w:after="0" w:line="360" w:lineRule="auto"/>
              <w:ind w:left="0" w:firstLine="85"/>
              <w:jc w:val="left"/>
              <w:rPr>
                <w:color w:val="000000" w:themeColor="text1"/>
              </w:rPr>
            </w:pPr>
            <w:r w:rsidRPr="00E14F86">
              <w:rPr>
                <w:color w:val="000000" w:themeColor="text1"/>
              </w:rPr>
              <w:t xml:space="preserve"> ?  :  Tại  sao  tim  đập  nhanh  ,  mạnh  thì  HA  tăng,  tim  đập chậm, yếu HA giảm? </w:t>
            </w:r>
          </w:p>
          <w:p w:rsidR="00376EEB" w:rsidRPr="00E14F86" w:rsidRDefault="008A6027" w:rsidP="00485F47">
            <w:pPr>
              <w:spacing w:after="0" w:line="360" w:lineRule="auto"/>
              <w:ind w:left="0" w:firstLine="355"/>
              <w:rPr>
                <w:color w:val="000000" w:themeColor="text1"/>
              </w:rPr>
            </w:pPr>
            <w:r w:rsidRPr="00E14F86">
              <w:rPr>
                <w:color w:val="000000" w:themeColor="text1"/>
              </w:rPr>
              <w:t xml:space="preserve"> GV  giải  thích  rõ  thế  nào  là  HA  tâm  thu  và  HA  tâm trương . ( Theo SGK) </w:t>
            </w:r>
          </w:p>
          <w:p w:rsidR="00376EEB" w:rsidRPr="00E14F86" w:rsidRDefault="008A6027" w:rsidP="00485F47">
            <w:pPr>
              <w:spacing w:after="0" w:line="360" w:lineRule="auto"/>
              <w:ind w:left="140" w:firstLine="0"/>
              <w:jc w:val="left"/>
              <w:rPr>
                <w:color w:val="000000" w:themeColor="text1"/>
              </w:rPr>
            </w:pPr>
            <w:r w:rsidRPr="00E14F86">
              <w:rPr>
                <w:color w:val="000000" w:themeColor="text1"/>
              </w:rPr>
              <w:t xml:space="preserve"> ?: Các yếu tố làm thay đổi huyết áp?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 Vận tốc máu là gì? </w:t>
            </w:r>
          </w:p>
          <w:p w:rsidR="00376EEB" w:rsidRPr="00E14F86" w:rsidRDefault="008A6027" w:rsidP="00485F47">
            <w:pPr>
              <w:spacing w:after="0" w:line="360" w:lineRule="auto"/>
              <w:ind w:left="210" w:firstLine="0"/>
              <w:jc w:val="left"/>
              <w:rPr>
                <w:color w:val="000000" w:themeColor="text1"/>
              </w:rPr>
            </w:pPr>
            <w:r w:rsidRPr="00E14F86">
              <w:rPr>
                <w:color w:val="000000" w:themeColor="text1"/>
              </w:rPr>
              <w:t xml:space="preserve"> GV treo tranh 19.3 ( SGK NC) </w:t>
            </w:r>
          </w:p>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 ?:  Tiết  diện  và  tổng  tiết  diện  là  gì?  (  SGV  trang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78) </w:t>
            </w:r>
          </w:p>
          <w:p w:rsidR="00376EEB" w:rsidRPr="00E14F86" w:rsidRDefault="008A6027" w:rsidP="00485F47">
            <w:pPr>
              <w:tabs>
                <w:tab w:val="center" w:pos="1756"/>
                <w:tab w:val="center" w:pos="4411"/>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Tổng  tiết  diện  ở ĐMC </w:t>
            </w:r>
            <w:r w:rsidRPr="00E14F86">
              <w:rPr>
                <w:color w:val="000000" w:themeColor="text1"/>
              </w:rPr>
              <w:tab/>
              <w:t xml:space="preserve">  5-6 cm </w:t>
            </w:r>
            <w:r w:rsidRPr="00E14F86">
              <w:rPr>
                <w:color w:val="000000" w:themeColor="text1"/>
                <w:vertAlign w:val="superscript"/>
              </w:rPr>
              <w:t xml:space="preserve"> 2</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  tốc  độ  máu </w:t>
            </w:r>
          </w:p>
          <w:p w:rsidR="00376EEB" w:rsidRPr="00E14F86" w:rsidRDefault="008A6027" w:rsidP="00485F47">
            <w:pPr>
              <w:tabs>
                <w:tab w:val="center" w:pos="210"/>
                <w:tab w:val="center" w:pos="2967"/>
                <w:tab w:val="center" w:pos="551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500 </w:t>
            </w:r>
            <w:r w:rsidRPr="00E14F86">
              <w:rPr>
                <w:color w:val="000000" w:themeColor="text1"/>
              </w:rPr>
              <w:tab/>
              <w:t>mm/s, ở MM 6000 cm</w:t>
            </w:r>
            <w:r w:rsidRPr="00E14F86">
              <w:rPr>
                <w:color w:val="000000" w:themeColor="text1"/>
                <w:vertAlign w:val="superscript"/>
              </w:rPr>
              <w:t xml:space="preserve"> 2</w:t>
            </w:r>
            <w:r w:rsidRPr="00E14F86">
              <w:rPr>
                <w:color w:val="000000" w:themeColor="text1"/>
              </w:rPr>
              <w:t xml:space="preserve">  , tốc độ máu 0,5mm/s,</w:t>
            </w:r>
            <w:r w:rsidRPr="00E14F86">
              <w:rPr>
                <w:color w:val="000000" w:themeColor="text1"/>
                <w:vertAlign w:val="superscript"/>
              </w:rPr>
              <w:t xml:space="preserve"> </w:t>
            </w:r>
            <w:r w:rsidRPr="00E14F86">
              <w:rPr>
                <w:color w:val="000000" w:themeColor="text1"/>
                <w:vertAlign w:val="superscript"/>
              </w:rPr>
              <w:tab/>
            </w:r>
            <w:r w:rsidRPr="00E14F86">
              <w:rPr>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Vận tốc máu ở mao mạch chậm có ý nghiã gì?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trước  lớp,  hs  khác  nhận  xét,  bổ  sundg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đáp án </w:t>
            </w:r>
          </w:p>
        </w:tc>
        <w:tc>
          <w:tcPr>
            <w:tcW w:w="4256"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22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Sức cản trong mạch. </w:t>
            </w:r>
          </w:p>
          <w:p w:rsidR="00376EEB" w:rsidRPr="00E14F86" w:rsidRDefault="0051395F" w:rsidP="00485F47">
            <w:pPr>
              <w:spacing w:after="0" w:line="360" w:lineRule="auto"/>
              <w:ind w:left="22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Khối  lượng  máu  và  độ  quánh  của máu. </w:t>
            </w:r>
          </w:p>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3 . Vận tốc máu: </w:t>
            </w:r>
          </w:p>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Là tốc độ máu chảy trong 1 giây. </w:t>
            </w:r>
          </w:p>
          <w:p w:rsidR="00376EEB" w:rsidRPr="00E14F86" w:rsidRDefault="008A6027" w:rsidP="00485F47">
            <w:pPr>
              <w:spacing w:after="0" w:line="360" w:lineRule="auto"/>
              <w:ind w:left="140" w:firstLine="0"/>
              <w:jc w:val="left"/>
              <w:rPr>
                <w:color w:val="000000" w:themeColor="text1"/>
              </w:rPr>
            </w:pPr>
            <w:r w:rsidRPr="00E14F86">
              <w:rPr>
                <w:color w:val="000000" w:themeColor="text1"/>
              </w:rPr>
              <w:t xml:space="preserve"> VD : SGK </w:t>
            </w:r>
          </w:p>
          <w:p w:rsidR="00376EEB" w:rsidRPr="00E14F86" w:rsidRDefault="008A6027" w:rsidP="00485F47">
            <w:pPr>
              <w:spacing w:after="0" w:line="360" w:lineRule="auto"/>
              <w:ind w:left="0" w:firstLine="130"/>
              <w:rPr>
                <w:color w:val="000000" w:themeColor="text1"/>
              </w:rPr>
            </w:pPr>
            <w:r w:rsidRPr="00E14F86">
              <w:rPr>
                <w:color w:val="000000" w:themeColor="text1"/>
              </w:rPr>
              <w:t xml:space="preserve"> Vận  tốc  máu  liên  quan  đến  tổng  tiết  diện  của  mạch  và  chêch  lệch  HA  giữa  2  đầu  đoạn  mạch.  (Vận  tốc  máu  tỉ  lệ  nghịch  với  tổng  tiết  diện của mạch). </w:t>
            </w:r>
          </w:p>
        </w:tc>
      </w:tr>
      <w:tr w:rsidR="00E14F86" w:rsidRPr="00E14F86">
        <w:trPr>
          <w:trHeight w:val="1154"/>
        </w:trPr>
        <w:tc>
          <w:tcPr>
            <w:tcW w:w="1017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1" w:type="dxa"/>
          <w:left w:w="106" w:type="dxa"/>
          <w:right w:w="41" w:type="dxa"/>
        </w:tblCellMar>
        <w:tblLook w:val="04A0" w:firstRow="1" w:lastRow="0" w:firstColumn="1" w:lastColumn="0" w:noHBand="0" w:noVBand="1"/>
      </w:tblPr>
      <w:tblGrid>
        <w:gridCol w:w="10176"/>
      </w:tblGrid>
      <w:tr w:rsidR="00E14F86" w:rsidRPr="00E14F86">
        <w:trPr>
          <w:trHeight w:val="3882"/>
        </w:trPr>
        <w:tc>
          <w:tcPr>
            <w:tcW w:w="101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  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1:Chuyển giao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đưa ra bài tập và yêu cầu học sinh hoàn thành trong vòng 8p </w:t>
            </w:r>
          </w:p>
        </w:tc>
      </w:tr>
      <w:tr w:rsidR="00E14F86" w:rsidRPr="00E14F86">
        <w:trPr>
          <w:trHeight w:val="10266"/>
        </w:trPr>
        <w:tc>
          <w:tcPr>
            <w:tcW w:w="101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11.</w:t>
            </w:r>
            <w:r w:rsidRPr="00E14F86">
              <w:rPr>
                <w:color w:val="000000" w:themeColor="text1"/>
              </w:rPr>
              <w:t xml:space="preserve"> Hệ tuần hoàn kín có ở những động vật nào? </w:t>
            </w:r>
          </w:p>
          <w:p w:rsidR="00376EEB" w:rsidRPr="00E14F86" w:rsidRDefault="008A6027" w:rsidP="00485F47">
            <w:pPr>
              <w:tabs>
                <w:tab w:val="center" w:pos="208"/>
                <w:tab w:val="center" w:pos="2862"/>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(1) </w:t>
            </w:r>
            <w:r w:rsidRPr="00E14F86">
              <w:rPr>
                <w:color w:val="000000" w:themeColor="text1"/>
              </w:rPr>
              <w:tab/>
              <w:t xml:space="preserve"> Tôm (2) mực ống       (3) ốc sên       ( 4) ếch </w:t>
            </w:r>
          </w:p>
          <w:p w:rsidR="00376EEB" w:rsidRPr="00E14F86" w:rsidRDefault="008A6027" w:rsidP="00485F47">
            <w:pPr>
              <w:tabs>
                <w:tab w:val="center" w:pos="208"/>
                <w:tab w:val="center" w:pos="255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(5) </w:t>
            </w:r>
            <w:r w:rsidRPr="00E14F86">
              <w:rPr>
                <w:color w:val="000000" w:themeColor="text1"/>
              </w:rPr>
              <w:tab/>
              <w:t xml:space="preserve"> trai        (6) bạch tuộc        (7) giun đốt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(1), (3) và (4)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(5), (6) và (7)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(2), (3) và (5)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(2), (4), (6) và (7) </w:t>
            </w:r>
          </w:p>
          <w:p w:rsidR="00376EEB" w:rsidRPr="00E14F86" w:rsidRDefault="008A6027" w:rsidP="00485F47">
            <w:pPr>
              <w:spacing w:after="0" w:line="360" w:lineRule="auto"/>
              <w:ind w:left="45" w:hanging="45"/>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12.</w:t>
            </w:r>
            <w:r w:rsidRPr="00E14F86">
              <w:rPr>
                <w:color w:val="000000" w:themeColor="text1"/>
              </w:rPr>
              <w:t xml:space="preserve"> Ở Hhệ tuần hoàn kín, máu được phân phối trong  cơ thể như thế nào?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máu điều hòa và phân phối nhanh đến các cơ quan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máu không được điều hòa và được phân phối nhanh đến các cơ quan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máu được điều hòa và được phân phối chậm đến các cơ quan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máu không được điều hòa và được phân phối chậm đến các cơ quan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13.</w:t>
            </w:r>
            <w:r w:rsidRPr="00E14F86">
              <w:rPr>
                <w:color w:val="000000" w:themeColor="text1"/>
              </w:rPr>
              <w:t xml:space="preserve"> Điều không phải là ưu điểm của tuần hoàn kín  so với tuần hoàn hở là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A. Tim hoạt động ít tốn năng lượng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1" w:type="dxa"/>
          <w:left w:w="106" w:type="dxa"/>
          <w:right w:w="91" w:type="dxa"/>
        </w:tblCellMar>
        <w:tblLook w:val="04A0" w:firstRow="1" w:lastRow="0" w:firstColumn="1" w:lastColumn="0" w:noHBand="0" w:noVBand="1"/>
      </w:tblPr>
      <w:tblGrid>
        <w:gridCol w:w="10176"/>
      </w:tblGrid>
      <w:tr w:rsidR="00E14F86" w:rsidRPr="00E14F86">
        <w:trPr>
          <w:trHeight w:val="14133"/>
        </w:trPr>
        <w:tc>
          <w:tcPr>
            <w:tcW w:w="10176"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lastRenderedPageBreak/>
              <w:t>B.</w:t>
            </w:r>
            <w:r w:rsidRPr="00E14F86">
              <w:rPr>
                <w:color w:val="000000" w:themeColor="text1"/>
                <w:szCs w:val="28"/>
                <w:u w:color="000000"/>
              </w:rPr>
              <w:tab/>
            </w:r>
            <w:r w:rsidR="008A6027" w:rsidRPr="00E14F86">
              <w:rPr>
                <w:color w:val="000000" w:themeColor="text1"/>
              </w:rPr>
              <w:t xml:space="preserve">máu chảy trong động mạch với áp lực cao hoặc trung bình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máu đến các cơ quan ngang nên đáp ứng được nhu cầu trao đổi khí và trao đổi chất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tốc độ máu chảy nhanh, máu thì được xa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14.</w:t>
            </w:r>
            <w:r w:rsidRPr="00E14F86">
              <w:rPr>
                <w:color w:val="000000" w:themeColor="text1"/>
              </w:rPr>
              <w:t xml:space="preserve"> Đường đi của máu trong vòng tuần hoàn nhỏ  diễn ra theo trật tự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Tim → Động mạch giàu O </w:t>
            </w:r>
            <w:r w:rsidR="008A6027" w:rsidRPr="00E14F86">
              <w:rPr>
                <w:color w:val="000000" w:themeColor="text1"/>
                <w:vertAlign w:val="subscript"/>
              </w:rPr>
              <w:t xml:space="preserve">2  </w:t>
            </w:r>
            <w:r w:rsidR="008A6027" w:rsidRPr="00E14F86">
              <w:rPr>
                <w:color w:val="000000" w:themeColor="text1"/>
              </w:rPr>
              <w:t xml:space="preserve">→ mao mạch → tĩnh mạch </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giàu CO </w:t>
            </w:r>
            <w:r w:rsidR="008A6027" w:rsidRPr="00E14F86">
              <w:rPr>
                <w:color w:val="000000" w:themeColor="text1"/>
                <w:vertAlign w:val="subscript"/>
              </w:rPr>
              <w:t xml:space="preserve">2   </w:t>
            </w:r>
            <w:r w:rsidR="008A6027" w:rsidRPr="00E14F86">
              <w:rPr>
                <w:color w:val="000000" w:themeColor="text1"/>
              </w:rPr>
              <w:t xml:space="preserve"> → tim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Tim → động mạch giàu CO </w:t>
            </w:r>
            <w:r w:rsidR="008A6027" w:rsidRPr="00E14F86">
              <w:rPr>
                <w:color w:val="000000" w:themeColor="text1"/>
                <w:vertAlign w:val="subscript"/>
              </w:rPr>
              <w:t xml:space="preserve">2  </w:t>
            </w:r>
            <w:r w:rsidR="008A6027" w:rsidRPr="00E14F86">
              <w:rPr>
                <w:color w:val="000000" w:themeColor="text1"/>
              </w:rPr>
              <w:t xml:space="preserve"> → mao mạch→ tĩnh mạch</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giàu O </w:t>
            </w:r>
            <w:r w:rsidR="008A6027" w:rsidRPr="00E14F86">
              <w:rPr>
                <w:color w:val="000000" w:themeColor="text1"/>
                <w:vertAlign w:val="subscript"/>
              </w:rPr>
              <w:t xml:space="preserve">2  </w:t>
            </w:r>
            <w:r w:rsidR="008A6027" w:rsidRPr="00E14F86">
              <w:rPr>
                <w:color w:val="000000" w:themeColor="text1"/>
              </w:rPr>
              <w:t xml:space="preserve"> → tim</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Tim → động mạch ít O </w:t>
            </w:r>
            <w:r w:rsidR="008A6027" w:rsidRPr="00E14F86">
              <w:rPr>
                <w:color w:val="000000" w:themeColor="text1"/>
                <w:vertAlign w:val="subscript"/>
              </w:rPr>
              <w:t xml:space="preserve">2  </w:t>
            </w:r>
            <w:r w:rsidR="008A6027" w:rsidRPr="00E14F86">
              <w:rPr>
                <w:color w:val="000000" w:themeColor="text1"/>
              </w:rPr>
              <w:t xml:space="preserve"> → mao mạch→ tĩnh mạch có</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ít CO </w:t>
            </w:r>
            <w:r w:rsidR="008A6027" w:rsidRPr="00E14F86">
              <w:rPr>
                <w:color w:val="000000" w:themeColor="text1"/>
                <w:vertAlign w:val="subscript"/>
              </w:rPr>
              <w:t xml:space="preserve">2  </w:t>
            </w:r>
            <w:r w:rsidR="008A6027" w:rsidRPr="00E14F86">
              <w:rPr>
                <w:color w:val="000000" w:themeColor="text1"/>
              </w:rPr>
              <w:t xml:space="preserve"> → tim</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Tim → động mạch giàu O </w:t>
            </w:r>
            <w:r w:rsidR="008A6027" w:rsidRPr="00E14F86">
              <w:rPr>
                <w:color w:val="000000" w:themeColor="text1"/>
                <w:vertAlign w:val="subscript"/>
              </w:rPr>
              <w:t xml:space="preserve">2  </w:t>
            </w:r>
            <w:r w:rsidR="008A6027" w:rsidRPr="00E14F86">
              <w:rPr>
                <w:color w:val="000000" w:themeColor="text1"/>
              </w:rPr>
              <w:t xml:space="preserve"> → mao mạch→ tĩnh mạch có</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ít CO </w:t>
            </w:r>
            <w:r w:rsidR="008A6027" w:rsidRPr="00E14F86">
              <w:rPr>
                <w:color w:val="000000" w:themeColor="text1"/>
                <w:vertAlign w:val="subscript"/>
              </w:rPr>
              <w:t xml:space="preserve">2  </w:t>
            </w:r>
            <w:r w:rsidR="008A6027" w:rsidRPr="00E14F86">
              <w:rPr>
                <w:color w:val="000000" w:themeColor="text1"/>
              </w:rPr>
              <w:t xml:space="preserve">→ tim </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15.</w:t>
            </w:r>
            <w:r w:rsidRPr="00E14F86">
              <w:rPr>
                <w:color w:val="000000" w:themeColor="text1"/>
              </w:rPr>
              <w:t xml:space="preserve"> Trong hệ tuần hoàn kín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máu  lưu  thông  liên  tục  trong  mạch  kín  (  từ  tim  qua  động  mạch,  mao  mạch,  tĩnh  mạch  và về tim)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tốc độ máu chạy chậm, máu không đi xa được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máu chảy trong động mạch với áp lực thấp hoặc trung bình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màu đến các cơ quan chậm nên đáp ứng được nhu cầu trao đổi khí và trao đổi chất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làm bài tập cá nhân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đáp án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1" w:type="dxa"/>
          <w:left w:w="106" w:type="dxa"/>
          <w:bottom w:w="239" w:type="dxa"/>
          <w:right w:w="36" w:type="dxa"/>
        </w:tblCellMar>
        <w:tblLook w:val="04A0" w:firstRow="1" w:lastRow="0" w:firstColumn="1" w:lastColumn="0" w:noHBand="0" w:noVBand="1"/>
      </w:tblPr>
      <w:tblGrid>
        <w:gridCol w:w="149"/>
        <w:gridCol w:w="1063"/>
        <w:gridCol w:w="3342"/>
        <w:gridCol w:w="5622"/>
      </w:tblGrid>
      <w:tr w:rsidR="00E14F86" w:rsidRPr="00E14F86">
        <w:trPr>
          <w:trHeight w:val="585"/>
        </w:trPr>
        <w:tc>
          <w:tcPr>
            <w:tcW w:w="1017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color w:val="000000" w:themeColor="text1"/>
              </w:rPr>
              <w:lastRenderedPageBreak/>
              <w:t xml:space="preserve"> Giáo viên chốt lại đáp án </w:t>
            </w:r>
          </w:p>
        </w:tc>
      </w:tr>
      <w:tr w:rsidR="00E14F86" w:rsidRPr="00E14F86">
        <w:trPr>
          <w:trHeight w:val="8438"/>
        </w:trPr>
        <w:tc>
          <w:tcPr>
            <w:tcW w:w="1017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 Giáo viên giao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Thảo luận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Học sinh trình bày đáp án, các nhóm khác nhận xét, bổ sung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bổ sung và chốt lại kiến thức </w:t>
            </w:r>
          </w:p>
        </w:tc>
      </w:tr>
      <w:tr w:rsidR="00E14F86" w:rsidRPr="00E14F86">
        <w:trPr>
          <w:trHeight w:val="1154"/>
        </w:trPr>
        <w:tc>
          <w:tcPr>
            <w:tcW w:w="1017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608" w:firstLine="0"/>
              <w:jc w:val="left"/>
              <w:rPr>
                <w:color w:val="000000" w:themeColor="text1"/>
              </w:rPr>
            </w:pPr>
            <w:r w:rsidRPr="00E14F86">
              <w:rPr>
                <w:b/>
                <w:color w:val="000000" w:themeColor="text1"/>
              </w:rPr>
              <w:t xml:space="preserve"> PHIẾU HỌC TẬP </w:t>
            </w:r>
          </w:p>
        </w:tc>
      </w:tr>
      <w:tr w:rsidR="00E14F86" w:rsidRPr="00E14F86">
        <w:trPr>
          <w:trHeight w:val="788"/>
        </w:trPr>
        <w:tc>
          <w:tcPr>
            <w:tcW w:w="105" w:type="dxa"/>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64" w:type="dxa"/>
            <w:tcBorders>
              <w:top w:val="single" w:sz="6" w:space="0" w:color="000000"/>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357" w:type="dxa"/>
            <w:tcBorders>
              <w:top w:val="single" w:sz="6" w:space="0" w:color="000000"/>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50" w:type="dxa"/>
            <w:tcBorders>
              <w:top w:val="single" w:sz="6" w:space="0" w:color="000000"/>
              <w:left w:val="single" w:sz="6" w:space="0" w:color="000000"/>
              <w:bottom w:val="nil"/>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TRẢ LỜI: </w:t>
            </w:r>
          </w:p>
        </w:tc>
      </w:tr>
      <w:tr w:rsidR="00E14F86" w:rsidRPr="00E14F86">
        <w:trPr>
          <w:trHeight w:val="2652"/>
        </w:trPr>
        <w:tc>
          <w:tcPr>
            <w:tcW w:w="105" w:type="dxa"/>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64" w:type="dxa"/>
            <w:tcBorders>
              <w:top w:val="nil"/>
              <w:left w:val="single" w:sz="6" w:space="0" w:color="000000"/>
              <w:bottom w:val="single" w:sz="12" w:space="0" w:color="000000"/>
              <w:right w:val="single" w:sz="6" w:space="0" w:color="000000"/>
            </w:tcBorders>
            <w:vAlign w:val="bottom"/>
          </w:tcPr>
          <w:p w:rsidR="00376EEB" w:rsidRPr="00E14F86" w:rsidRDefault="008A6027" w:rsidP="00485F47">
            <w:pPr>
              <w:spacing w:after="0" w:line="360" w:lineRule="auto"/>
              <w:ind w:left="124" w:firstLine="0"/>
              <w:jc w:val="left"/>
              <w:rPr>
                <w:color w:val="000000" w:themeColor="text1"/>
              </w:rPr>
            </w:pPr>
            <w:r w:rsidRPr="00E14F86">
              <w:rPr>
                <w:color w:val="000000" w:themeColor="text1"/>
              </w:rPr>
              <w:t xml:space="preserve"> NHÓ </w:t>
            </w:r>
          </w:p>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 1 </w:t>
            </w:r>
          </w:p>
        </w:tc>
        <w:tc>
          <w:tcPr>
            <w:tcW w:w="3357" w:type="dxa"/>
            <w:tcBorders>
              <w:top w:val="nil"/>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CÂU HỎI: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Tính tự động của tim là gì? </w:t>
            </w:r>
          </w:p>
        </w:tc>
        <w:tc>
          <w:tcPr>
            <w:tcW w:w="5650" w:type="dxa"/>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6" w:type="dxa"/>
          <w:bottom w:w="158" w:type="dxa"/>
          <w:right w:w="3" w:type="dxa"/>
        </w:tblCellMar>
        <w:tblLook w:val="04A0" w:firstRow="1" w:lastRow="0" w:firstColumn="1" w:lastColumn="0" w:noHBand="0" w:noVBand="1"/>
      </w:tblPr>
      <w:tblGrid>
        <w:gridCol w:w="104"/>
        <w:gridCol w:w="1064"/>
        <w:gridCol w:w="2225"/>
        <w:gridCol w:w="135"/>
        <w:gridCol w:w="989"/>
        <w:gridCol w:w="5659"/>
      </w:tblGrid>
      <w:tr w:rsidR="00E14F86" w:rsidRPr="00E14F86">
        <w:trPr>
          <w:trHeight w:val="1619"/>
        </w:trPr>
        <w:tc>
          <w:tcPr>
            <w:tcW w:w="105" w:type="dxa"/>
            <w:vMerge w:val="restart"/>
            <w:tcBorders>
              <w:top w:val="single" w:sz="6" w:space="0" w:color="000000"/>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064" w:type="dxa"/>
            <w:vMerge w:val="restart"/>
            <w:tcBorders>
              <w:top w:val="single" w:sz="6" w:space="0" w:color="000000"/>
              <w:left w:val="nil"/>
              <w:bottom w:val="single" w:sz="6" w:space="0" w:color="000000"/>
              <w:right w:val="nil"/>
            </w:tcBorders>
            <w:vAlign w:val="bottom"/>
          </w:tcPr>
          <w:p w:rsidR="00376EEB" w:rsidRPr="00E14F86" w:rsidRDefault="008A6027" w:rsidP="00485F47">
            <w:pPr>
              <w:spacing w:after="0" w:line="360" w:lineRule="auto"/>
              <w:ind w:left="22"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34FDA1BA" wp14:editId="013221E2">
                      <wp:extent cx="637639" cy="9517"/>
                      <wp:effectExtent l="0" t="0" r="0" b="0"/>
                      <wp:docPr id="357805" name="Group 357805"/>
                      <wp:cNvGraphicFramePr/>
                      <a:graphic xmlns:a="http://schemas.openxmlformats.org/drawingml/2006/main">
                        <a:graphicData uri="http://schemas.microsoft.com/office/word/2010/wordprocessingGroup">
                          <wpg:wgp>
                            <wpg:cNvGrpSpPr/>
                            <wpg:grpSpPr>
                              <a:xfrm>
                                <a:off x="0" y="0"/>
                                <a:ext cx="637639" cy="9517"/>
                                <a:chOff x="0" y="0"/>
                                <a:chExt cx="637639" cy="9517"/>
                              </a:xfrm>
                            </wpg:grpSpPr>
                            <wps:wsp>
                              <wps:cNvPr id="55379" name="Shape 55379"/>
                              <wps:cNvSpPr/>
                              <wps:spPr>
                                <a:xfrm>
                                  <a:off x="628122"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0" name="Shape 55380"/>
                              <wps:cNvSpPr/>
                              <wps:spPr>
                                <a:xfrm>
                                  <a:off x="609088"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1" name="Shape 55381"/>
                              <wps:cNvSpPr/>
                              <wps:spPr>
                                <a:xfrm>
                                  <a:off x="590054"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2" name="Shape 55382"/>
                              <wps:cNvSpPr/>
                              <wps:spPr>
                                <a:xfrm>
                                  <a:off x="571020"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3" name="Shape 55383"/>
                              <wps:cNvSpPr/>
                              <wps:spPr>
                                <a:xfrm>
                                  <a:off x="551986"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4" name="Shape 55384"/>
                              <wps:cNvSpPr/>
                              <wps:spPr>
                                <a:xfrm>
                                  <a:off x="532952"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5" name="Shape 55385"/>
                              <wps:cNvSpPr/>
                              <wps:spPr>
                                <a:xfrm>
                                  <a:off x="513918"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6" name="Shape 55386"/>
                              <wps:cNvSpPr/>
                              <wps:spPr>
                                <a:xfrm>
                                  <a:off x="494884"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7" name="Shape 55387"/>
                              <wps:cNvSpPr/>
                              <wps:spPr>
                                <a:xfrm>
                                  <a:off x="475850"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8" name="Shape 55388"/>
                              <wps:cNvSpPr/>
                              <wps:spPr>
                                <a:xfrm>
                                  <a:off x="456816"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9" name="Shape 55389"/>
                              <wps:cNvSpPr/>
                              <wps:spPr>
                                <a:xfrm>
                                  <a:off x="437782"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0" name="Shape 55390"/>
                              <wps:cNvSpPr/>
                              <wps:spPr>
                                <a:xfrm>
                                  <a:off x="418748"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1" name="Shape 55391"/>
                              <wps:cNvSpPr/>
                              <wps:spPr>
                                <a:xfrm>
                                  <a:off x="399714"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2" name="Shape 55392"/>
                              <wps:cNvSpPr/>
                              <wps:spPr>
                                <a:xfrm>
                                  <a:off x="380680"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3" name="Shape 55393"/>
                              <wps:cNvSpPr/>
                              <wps:spPr>
                                <a:xfrm>
                                  <a:off x="361646"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4" name="Shape 55394"/>
                              <wps:cNvSpPr/>
                              <wps:spPr>
                                <a:xfrm>
                                  <a:off x="342612"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5" name="Shape 55395"/>
                              <wps:cNvSpPr/>
                              <wps:spPr>
                                <a:xfrm>
                                  <a:off x="323578"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6" name="Shape 55396"/>
                              <wps:cNvSpPr/>
                              <wps:spPr>
                                <a:xfrm>
                                  <a:off x="304544"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7" name="Shape 55397"/>
                              <wps:cNvSpPr/>
                              <wps:spPr>
                                <a:xfrm>
                                  <a:off x="285510"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8" name="Shape 55398"/>
                              <wps:cNvSpPr/>
                              <wps:spPr>
                                <a:xfrm>
                                  <a:off x="266476"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9" name="Shape 55399"/>
                              <wps:cNvSpPr/>
                              <wps:spPr>
                                <a:xfrm>
                                  <a:off x="247442"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0" name="Shape 55400"/>
                              <wps:cNvSpPr/>
                              <wps:spPr>
                                <a:xfrm>
                                  <a:off x="228408"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4" y="7194"/>
                                        <a:pt x="0" y="6073"/>
                                        <a:pt x="0" y="4759"/>
                                      </a:cubicBezTo>
                                      <a:cubicBezTo>
                                        <a:pt x="0" y="3445"/>
                                        <a:pt x="464"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1" name="Shape 55401"/>
                              <wps:cNvSpPr/>
                              <wps:spPr>
                                <a:xfrm>
                                  <a:off x="209374"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2" name="Shape 55402"/>
                              <wps:cNvSpPr/>
                              <wps:spPr>
                                <a:xfrm>
                                  <a:off x="190340"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3" name="Shape 55403"/>
                              <wps:cNvSpPr/>
                              <wps:spPr>
                                <a:xfrm>
                                  <a:off x="171306"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4" name="Shape 55404"/>
                              <wps:cNvSpPr/>
                              <wps:spPr>
                                <a:xfrm>
                                  <a:off x="152272"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5" name="Shape 55405"/>
                              <wps:cNvSpPr/>
                              <wps:spPr>
                                <a:xfrm>
                                  <a:off x="133238"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6" name="Shape 55406"/>
                              <wps:cNvSpPr/>
                              <wps:spPr>
                                <a:xfrm>
                                  <a:off x="114204"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7" name="Shape 55407"/>
                              <wps:cNvSpPr/>
                              <wps:spPr>
                                <a:xfrm>
                                  <a:off x="95170"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8" name="Shape 55408"/>
                              <wps:cNvSpPr/>
                              <wps:spPr>
                                <a:xfrm>
                                  <a:off x="76136"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9" name="Shape 55409"/>
                              <wps:cNvSpPr/>
                              <wps:spPr>
                                <a:xfrm>
                                  <a:off x="57102"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10" name="Shape 55410"/>
                              <wps:cNvSpPr/>
                              <wps:spPr>
                                <a:xfrm>
                                  <a:off x="38068" y="0"/>
                                  <a:ext cx="9517" cy="9517"/>
                                </a:xfrm>
                                <a:custGeom>
                                  <a:avLst/>
                                  <a:gdLst/>
                                  <a:ahLst/>
                                  <a:cxnLst/>
                                  <a:rect l="0" t="0" r="0" b="0"/>
                                  <a:pathLst>
                                    <a:path w="9517" h="9517">
                                      <a:moveTo>
                                        <a:pt x="4758" y="0"/>
                                      </a:moveTo>
                                      <a:cubicBezTo>
                                        <a:pt x="6072" y="0"/>
                                        <a:pt x="7194" y="465"/>
                                        <a:pt x="8123" y="1394"/>
                                      </a:cubicBezTo>
                                      <a:cubicBezTo>
                                        <a:pt x="9052" y="2323"/>
                                        <a:pt x="9517" y="3445"/>
                                        <a:pt x="9517" y="4759"/>
                                      </a:cubicBezTo>
                                      <a:cubicBezTo>
                                        <a:pt x="9517" y="6073"/>
                                        <a:pt x="9052" y="7194"/>
                                        <a:pt x="8123" y="8123"/>
                                      </a:cubicBezTo>
                                      <a:cubicBezTo>
                                        <a:pt x="7194" y="9053"/>
                                        <a:pt x="6072" y="9517"/>
                                        <a:pt x="4758" y="9517"/>
                                      </a:cubicBezTo>
                                      <a:cubicBezTo>
                                        <a:pt x="3445" y="9517"/>
                                        <a:pt x="2323" y="9053"/>
                                        <a:pt x="1394" y="8123"/>
                                      </a:cubicBezTo>
                                      <a:cubicBezTo>
                                        <a:pt x="465" y="7194"/>
                                        <a:pt x="0" y="6073"/>
                                        <a:pt x="0" y="4759"/>
                                      </a:cubicBezTo>
                                      <a:cubicBezTo>
                                        <a:pt x="0" y="3445"/>
                                        <a:pt x="465" y="2323"/>
                                        <a:pt x="1394" y="1394"/>
                                      </a:cubicBezTo>
                                      <a:cubicBezTo>
                                        <a:pt x="2323" y="465"/>
                                        <a:pt x="3445" y="0"/>
                                        <a:pt x="47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11" name="Shape 55411"/>
                              <wps:cNvSpPr/>
                              <wps:spPr>
                                <a:xfrm>
                                  <a:off x="19034"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12" name="Shape 55412"/>
                              <wps:cNvSpPr/>
                              <wps:spPr>
                                <a:xfrm>
                                  <a:off x="0"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57805" style="width:50.2078pt;height:0.749374pt;mso-position-horizontal-relative:char;mso-position-vertical-relative:line" coordsize="6376,95">
                      <v:shape id="Shape 55379" style="position:absolute;width:95;height:95;left:6281;top:0;" coordsize="9517,9517" path="m4759,0c6073,0,7194,465,8123,1394c9053,2323,9517,3445,9517,4759c9517,6073,9053,7194,8123,8123c7194,9053,6073,9517,4759,9517c3445,9517,2323,9053,1394,8123c465,7194,0,6073,0,4759c0,3445,465,2323,1394,1394c2323,465,3445,0,4759,0x">
                        <v:stroke weight="0pt" endcap="flat" joinstyle="miter" miterlimit="10" on="false" color="#000000" opacity="0"/>
                        <v:fill on="true" color="#000000"/>
                      </v:shape>
                      <v:shape id="Shape 55380" style="position:absolute;width:95;height:95;left:6090;top:0;" coordsize="9517,9517" path="m4759,0c6073,0,7194,465,8123,1394c9053,2323,9517,3445,9517,4759c9517,6073,9053,7194,8123,8123c7194,9053,6073,9517,4759,9517c3445,9517,2323,9053,1394,8123c465,7194,0,6073,0,4759c0,3445,465,2323,1394,1394c2323,465,3445,0,4759,0x">
                        <v:stroke weight="0pt" endcap="flat" joinstyle="miter" miterlimit="10" on="false" color="#000000" opacity="0"/>
                        <v:fill on="true" color="#000000"/>
                      </v:shape>
                      <v:shape id="Shape 55381" style="position:absolute;width:95;height:95;left:5900;top:0;" coordsize="9517,9517" path="m4759,0c6073,0,7194,465,8123,1394c9053,2323,9517,3445,9517,4759c9517,6073,9053,7194,8123,8123c7194,9053,6073,9517,4759,9517c3445,9517,2323,9053,1394,8123c465,7194,0,6073,0,4759c0,3445,465,2323,1394,1394c2323,465,3445,0,4759,0x">
                        <v:stroke weight="0pt" endcap="flat" joinstyle="miter" miterlimit="10" on="false" color="#000000" opacity="0"/>
                        <v:fill on="true" color="#000000"/>
                      </v:shape>
                      <v:shape id="Shape 55382" style="position:absolute;width:95;height:95;left:5710;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383" style="position:absolute;width:95;height:95;left:5519;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384" style="position:absolute;width:95;height:95;left:5329;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385" style="position:absolute;width:95;height:95;left:5139;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386" style="position:absolute;width:95;height:95;left:4948;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387" style="position:absolute;width:95;height:95;left:4758;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388" style="position:absolute;width:95;height:95;left:4568;top:0;" coordsize="9517,9517" path="m4759,0c6072,0,7194,465,8123,1394c9052,2323,9517,3445,9517,4759c9517,6073,9052,7194,8123,8123c7194,9053,6072,9517,4759,9517c3445,9517,2323,9053,1394,8123c465,7194,0,6073,0,4759c0,3445,465,2323,1394,1394c2323,465,3445,0,4759,0x">
                        <v:stroke weight="0pt" endcap="flat" joinstyle="miter" miterlimit="10" on="false" color="#000000" opacity="0"/>
                        <v:fill on="true" color="#000000"/>
                      </v:shape>
                      <v:shape id="Shape 55389" style="position:absolute;width:95;height:95;left:4377;top:0;" coordsize="9517,9517" path="m4759,0c6072,0,7194,465,8123,1394c9052,2323,9517,3445,9517,4759c9517,6073,9052,7194,8123,8123c7194,9053,6072,9517,4759,9517c3445,9517,2323,9053,1394,8123c465,7194,0,6073,0,4759c0,3445,465,2323,1394,1394c2323,465,3445,0,4759,0x">
                        <v:stroke weight="0pt" endcap="flat" joinstyle="miter" miterlimit="10" on="false" color="#000000" opacity="0"/>
                        <v:fill on="true" color="#000000"/>
                      </v:shape>
                      <v:shape id="Shape 55390" style="position:absolute;width:95;height:95;left:4187;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391" style="position:absolute;width:95;height:95;left:3997;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392" style="position:absolute;width:95;height:95;left:3806;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393" style="position:absolute;width:95;height:95;left:3616;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394" style="position:absolute;width:95;height:95;left:3426;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395" style="position:absolute;width:95;height:95;left:3235;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396" style="position:absolute;width:95;height:95;left:3045;top:0;" coordsize="9517,9517" path="m4759,0c6073,0,7194,465,8123,1394c9053,2323,9517,3445,9517,4759c9517,6073,9053,7194,8123,8123c7194,9053,6073,9517,4759,9517c3444,9517,2323,9053,1394,8123c465,7194,0,6073,0,4759c0,3445,465,2323,1394,1394c2323,465,3444,0,4759,0x">
                        <v:stroke weight="0pt" endcap="flat" joinstyle="miter" miterlimit="10" on="false" color="#000000" opacity="0"/>
                        <v:fill on="true" color="#000000"/>
                      </v:shape>
                      <v:shape id="Shape 55397" style="position:absolute;width:95;height:95;left:2855;top:0;" coordsize="9517,9517" path="m4759,0c6073,0,7194,465,8123,1394c9053,2323,9517,3445,9517,4759c9517,6073,9053,7194,8123,8123c7194,9053,6073,9517,4759,9517c3445,9517,2323,9053,1394,8123c465,7194,0,6073,0,4759c0,3445,465,2323,1394,1394c2323,465,3445,0,4759,0x">
                        <v:stroke weight="0pt" endcap="flat" joinstyle="miter" miterlimit="10" on="false" color="#000000" opacity="0"/>
                        <v:fill on="true" color="#000000"/>
                      </v:shape>
                      <v:shape id="Shape 55398" style="position:absolute;width:95;height:95;left:2664;top:0;" coordsize="9517,9517" path="m4759,0c6073,0,7194,465,8123,1394c9053,2323,9517,3445,9517,4759c9517,6073,9053,7194,8123,8123c7194,9053,6073,9517,4759,9517c3445,9517,2323,9053,1394,8123c465,7194,0,6073,0,4759c0,3445,465,2323,1394,1394c2323,465,3445,0,4759,0x">
                        <v:stroke weight="0pt" endcap="flat" joinstyle="miter" miterlimit="10" on="false" color="#000000" opacity="0"/>
                        <v:fill on="true" color="#000000"/>
                      </v:shape>
                      <v:shape id="Shape 55399" style="position:absolute;width:95;height:95;left:2474;top:0;" coordsize="9517,9517" path="m4759,0c6073,0,7194,465,8123,1394c9053,2323,9517,3445,9517,4759c9517,6073,9053,7194,8123,8123c7194,9053,6073,9517,4759,9517c3444,9517,2323,9053,1394,8123c465,7194,0,6073,0,4759c0,3445,465,2323,1394,1394c2323,465,3444,0,4759,0x">
                        <v:stroke weight="0pt" endcap="flat" joinstyle="miter" miterlimit="10" on="false" color="#000000" opacity="0"/>
                        <v:fill on="true" color="#000000"/>
                      </v:shape>
                      <v:shape id="Shape 55400" style="position:absolute;width:95;height:95;left:2284;top:0;" coordsize="9517,9517" path="m4759,0c6072,0,7194,465,8123,1394c9052,2323,9517,3445,9517,4759c9517,6073,9052,7194,8123,8123c7194,9053,6072,9517,4759,9517c3444,9517,2323,9053,1394,8123c464,7194,0,6073,0,4759c0,3445,464,2323,1394,1394c2323,465,3444,0,4759,0x">
                        <v:stroke weight="0pt" endcap="flat" joinstyle="miter" miterlimit="10" on="false" color="#000000" opacity="0"/>
                        <v:fill on="true" color="#000000"/>
                      </v:shape>
                      <v:shape id="Shape 55401" style="position:absolute;width:95;height:95;left:2093;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402" style="position:absolute;width:95;height:95;left:1903;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403" style="position:absolute;width:95;height:95;left:1713;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404" style="position:absolute;width:95;height:95;left:1522;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405" style="position:absolute;width:95;height:95;left:1332;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406" style="position:absolute;width:95;height:95;left:1142;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407" style="position:absolute;width:95;height:95;left:951;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408" style="position:absolute;width:95;height:95;left:761;top:0;" coordsize="9517,9517" path="m4759,0c6072,0,7194,465,8123,1394c9052,2323,9517,3445,9517,4759c9517,6073,9052,7194,8123,8123c7194,9053,6072,9517,4759,9517c3445,9517,2323,9053,1394,8123c465,7194,0,6073,0,4759c0,3445,465,2323,1394,1394c2323,465,3445,0,4759,0x">
                        <v:stroke weight="0pt" endcap="flat" joinstyle="miter" miterlimit="10" on="false" color="#000000" opacity="0"/>
                        <v:fill on="true" color="#000000"/>
                      </v:shape>
                      <v:shape id="Shape 55409" style="position:absolute;width:95;height:95;left:571;top:0;" coordsize="9517,9517" path="m4759,0c6072,0,7194,465,8123,1394c9052,2323,9517,3445,9517,4759c9517,6073,9052,7194,8123,8123c7194,9053,6072,9517,4759,9517c3445,9517,2323,9053,1394,8123c465,7194,0,6073,0,4759c0,3445,465,2323,1394,1394c2323,465,3445,0,4759,0x">
                        <v:stroke weight="0pt" endcap="flat" joinstyle="miter" miterlimit="10" on="false" color="#000000" opacity="0"/>
                        <v:fill on="true" color="#000000"/>
                      </v:shape>
                      <v:shape id="Shape 55410" style="position:absolute;width:95;height:95;left:380;top:0;" coordsize="9517,9517" path="m4758,0c6072,0,7194,465,8123,1394c9052,2323,9517,3445,9517,4759c9517,6073,9052,7194,8123,8123c7194,9053,6072,9517,4758,9517c3445,9517,2323,9053,1394,8123c465,7194,0,6073,0,4759c0,3445,465,2323,1394,1394c2323,465,3445,0,4758,0x">
                        <v:stroke weight="0pt" endcap="flat" joinstyle="miter" miterlimit="10" on="false" color="#000000" opacity="0"/>
                        <v:fill on="true" color="#000000"/>
                      </v:shape>
                      <v:shape id="Shape 55411" style="position:absolute;width:95;height:95;left:190;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412" style="position:absolute;width:95;height:95;left:0;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group>
                  </w:pict>
                </mc:Fallback>
              </mc:AlternateContent>
            </w:r>
          </w:p>
        </w:tc>
        <w:tc>
          <w:tcPr>
            <w:tcW w:w="3357" w:type="dxa"/>
            <w:gridSpan w:val="3"/>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rPr>
                <w:color w:val="000000" w:themeColor="text1"/>
              </w:rPr>
            </w:pPr>
            <w:r w:rsidRPr="00E14F86">
              <w:rPr>
                <w:color w:val="000000" w:themeColor="text1"/>
              </w:rPr>
              <w:t xml:space="preserve"> Nguyên  nhân  gây  ra  tính  tự  động của tim? </w:t>
            </w:r>
          </w:p>
        </w:tc>
        <w:tc>
          <w:tcPr>
            <w:tcW w:w="5650" w:type="dxa"/>
            <w:vMerge w:val="restart"/>
            <w:tcBorders>
              <w:top w:val="single" w:sz="6" w:space="0" w:color="000000"/>
              <w:left w:val="nil"/>
              <w:bottom w:val="single" w:sz="6" w:space="0" w:color="000000"/>
              <w:right w:val="single" w:sz="6" w:space="0" w:color="000000"/>
            </w:tcBorders>
            <w:vAlign w:val="bottom"/>
          </w:tcPr>
          <w:p w:rsidR="00376EEB" w:rsidRPr="00E14F86" w:rsidRDefault="008A6027" w:rsidP="00485F47">
            <w:pPr>
              <w:spacing w:after="0" w:line="360" w:lineRule="auto"/>
              <w:ind w:left="-15" w:firstLine="0"/>
              <w:jc w:val="left"/>
              <w:rPr>
                <w:color w:val="000000" w:themeColor="text1"/>
              </w:rPr>
            </w:pPr>
            <w:r w:rsidRPr="00E14F86">
              <w:rPr>
                <w:noProof/>
                <w:color w:val="000000" w:themeColor="text1"/>
              </w:rPr>
              <w:drawing>
                <wp:inline distT="0" distB="0" distL="0" distR="0" wp14:anchorId="37C1F780" wp14:editId="2740AC7D">
                  <wp:extent cx="3593592" cy="15240"/>
                  <wp:effectExtent l="0" t="0" r="0" b="0"/>
                  <wp:docPr id="366936" name="Picture 366936"/>
                  <wp:cNvGraphicFramePr/>
                  <a:graphic xmlns:a="http://schemas.openxmlformats.org/drawingml/2006/main">
                    <a:graphicData uri="http://schemas.openxmlformats.org/drawingml/2006/picture">
                      <pic:pic xmlns:pic="http://schemas.openxmlformats.org/drawingml/2006/picture">
                        <pic:nvPicPr>
                          <pic:cNvPr id="366936" name="Picture 366936"/>
                          <pic:cNvPicPr/>
                        </pic:nvPicPr>
                        <pic:blipFill>
                          <a:blip r:embed="rId9"/>
                          <a:stretch>
                            <a:fillRect/>
                          </a:stretch>
                        </pic:blipFill>
                        <pic:spPr>
                          <a:xfrm>
                            <a:off x="0" y="0"/>
                            <a:ext cx="3593592" cy="15240"/>
                          </a:xfrm>
                          <a:prstGeom prst="rect">
                            <a:avLst/>
                          </a:prstGeom>
                        </pic:spPr>
                      </pic:pic>
                    </a:graphicData>
                  </a:graphic>
                </wp:inline>
              </w:drawing>
            </w:r>
          </w:p>
        </w:tc>
      </w:tr>
      <w:tr w:rsidR="00E14F86" w:rsidRPr="00E14F86">
        <w:trPr>
          <w:trHeight w:val="115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3357" w:type="dxa"/>
            <w:gridSpan w:val="3"/>
            <w:tcBorders>
              <w:top w:val="single" w:sz="6" w:space="0" w:color="000000"/>
              <w:left w:val="nil"/>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4901"/>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064" w:type="dxa"/>
            <w:vMerge w:val="restart"/>
            <w:tcBorders>
              <w:top w:val="single" w:sz="6" w:space="0" w:color="000000"/>
              <w:left w:val="nil"/>
              <w:bottom w:val="single" w:sz="6" w:space="0" w:color="000000"/>
              <w:right w:val="nil"/>
            </w:tcBorders>
          </w:tcPr>
          <w:p w:rsidR="00376EEB" w:rsidRPr="00E14F86" w:rsidRDefault="008A6027" w:rsidP="00485F47">
            <w:pPr>
              <w:spacing w:after="0" w:line="360" w:lineRule="auto"/>
              <w:ind w:left="231" w:firstLine="0"/>
              <w:jc w:val="left"/>
              <w:rPr>
                <w:color w:val="000000" w:themeColor="text1"/>
              </w:rPr>
            </w:pPr>
            <w:r w:rsidRPr="00E14F86">
              <w:rPr>
                <w:color w:val="000000" w:themeColor="text1"/>
              </w:rPr>
              <w:t xml:space="preserve"> NHÓ </w:t>
            </w:r>
          </w:p>
          <w:p w:rsidR="00376EEB" w:rsidRPr="00E14F86" w:rsidRDefault="008A6027" w:rsidP="00485F47">
            <w:pPr>
              <w:spacing w:after="0" w:line="360" w:lineRule="auto"/>
              <w:ind w:left="6" w:firstLine="0"/>
              <w:jc w:val="center"/>
              <w:rPr>
                <w:color w:val="000000" w:themeColor="text1"/>
              </w:rPr>
            </w:pPr>
            <w:r w:rsidRPr="00E14F86">
              <w:rPr>
                <w:color w:val="000000" w:themeColor="text1"/>
              </w:rPr>
              <w:t xml:space="preserve"> M 2 </w:t>
            </w:r>
          </w:p>
          <w:p w:rsidR="00376EEB" w:rsidRPr="00E14F86" w:rsidRDefault="008A6027" w:rsidP="00485F47">
            <w:pPr>
              <w:spacing w:after="0" w:line="360" w:lineRule="auto"/>
              <w:ind w:left="22"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3A2B80C5" wp14:editId="31F7DF1B">
                      <wp:extent cx="637639" cy="9517"/>
                      <wp:effectExtent l="0" t="0" r="0" b="0"/>
                      <wp:docPr id="358287" name="Group 358287"/>
                      <wp:cNvGraphicFramePr/>
                      <a:graphic xmlns:a="http://schemas.openxmlformats.org/drawingml/2006/main">
                        <a:graphicData uri="http://schemas.microsoft.com/office/word/2010/wordprocessingGroup">
                          <wpg:wgp>
                            <wpg:cNvGrpSpPr/>
                            <wpg:grpSpPr>
                              <a:xfrm>
                                <a:off x="0" y="0"/>
                                <a:ext cx="637639" cy="9517"/>
                                <a:chOff x="0" y="0"/>
                                <a:chExt cx="637639" cy="9517"/>
                              </a:xfrm>
                            </wpg:grpSpPr>
                            <wps:wsp>
                              <wps:cNvPr id="55609" name="Shape 55609"/>
                              <wps:cNvSpPr/>
                              <wps:spPr>
                                <a:xfrm>
                                  <a:off x="628122"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0" name="Shape 55610"/>
                              <wps:cNvSpPr/>
                              <wps:spPr>
                                <a:xfrm>
                                  <a:off x="609088"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1" name="Shape 55611"/>
                              <wps:cNvSpPr/>
                              <wps:spPr>
                                <a:xfrm>
                                  <a:off x="590054"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2" name="Shape 55612"/>
                              <wps:cNvSpPr/>
                              <wps:spPr>
                                <a:xfrm>
                                  <a:off x="571020"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3" name="Shape 55613"/>
                              <wps:cNvSpPr/>
                              <wps:spPr>
                                <a:xfrm>
                                  <a:off x="551986"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4" name="Shape 55614"/>
                              <wps:cNvSpPr/>
                              <wps:spPr>
                                <a:xfrm>
                                  <a:off x="532952"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5" name="Shape 55615"/>
                              <wps:cNvSpPr/>
                              <wps:spPr>
                                <a:xfrm>
                                  <a:off x="513918"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6" name="Shape 55616"/>
                              <wps:cNvSpPr/>
                              <wps:spPr>
                                <a:xfrm>
                                  <a:off x="494884"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7" name="Shape 55617"/>
                              <wps:cNvSpPr/>
                              <wps:spPr>
                                <a:xfrm>
                                  <a:off x="475850"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8" name="Shape 55618"/>
                              <wps:cNvSpPr/>
                              <wps:spPr>
                                <a:xfrm>
                                  <a:off x="456816"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9" name="Shape 55619"/>
                              <wps:cNvSpPr/>
                              <wps:spPr>
                                <a:xfrm>
                                  <a:off x="437782"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0" name="Shape 55620"/>
                              <wps:cNvSpPr/>
                              <wps:spPr>
                                <a:xfrm>
                                  <a:off x="418748"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1" name="Shape 55621"/>
                              <wps:cNvSpPr/>
                              <wps:spPr>
                                <a:xfrm>
                                  <a:off x="399714"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2" name="Shape 55622"/>
                              <wps:cNvSpPr/>
                              <wps:spPr>
                                <a:xfrm>
                                  <a:off x="380680"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3" name="Shape 55623"/>
                              <wps:cNvSpPr/>
                              <wps:spPr>
                                <a:xfrm>
                                  <a:off x="361646"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4" name="Shape 55624"/>
                              <wps:cNvSpPr/>
                              <wps:spPr>
                                <a:xfrm>
                                  <a:off x="342612"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5" name="Shape 55625"/>
                              <wps:cNvSpPr/>
                              <wps:spPr>
                                <a:xfrm>
                                  <a:off x="323578"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6" name="Shape 55626"/>
                              <wps:cNvSpPr/>
                              <wps:spPr>
                                <a:xfrm>
                                  <a:off x="304544"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7" name="Shape 55627"/>
                              <wps:cNvSpPr/>
                              <wps:spPr>
                                <a:xfrm>
                                  <a:off x="285510"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8" name="Shape 55628"/>
                              <wps:cNvSpPr/>
                              <wps:spPr>
                                <a:xfrm>
                                  <a:off x="266476"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9" name="Shape 55629"/>
                              <wps:cNvSpPr/>
                              <wps:spPr>
                                <a:xfrm>
                                  <a:off x="247442"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0" name="Shape 55630"/>
                              <wps:cNvSpPr/>
                              <wps:spPr>
                                <a:xfrm>
                                  <a:off x="228408"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4" y="7194"/>
                                        <a:pt x="0" y="6072"/>
                                        <a:pt x="0" y="4759"/>
                                      </a:cubicBezTo>
                                      <a:cubicBezTo>
                                        <a:pt x="0" y="3444"/>
                                        <a:pt x="464"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1" name="Shape 55631"/>
                              <wps:cNvSpPr/>
                              <wps:spPr>
                                <a:xfrm>
                                  <a:off x="209374"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2" name="Shape 55632"/>
                              <wps:cNvSpPr/>
                              <wps:spPr>
                                <a:xfrm>
                                  <a:off x="190340"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3" name="Shape 55633"/>
                              <wps:cNvSpPr/>
                              <wps:spPr>
                                <a:xfrm>
                                  <a:off x="171306"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4" name="Shape 55634"/>
                              <wps:cNvSpPr/>
                              <wps:spPr>
                                <a:xfrm>
                                  <a:off x="152272"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5" name="Shape 55635"/>
                              <wps:cNvSpPr/>
                              <wps:spPr>
                                <a:xfrm>
                                  <a:off x="133238"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6" name="Shape 55636"/>
                              <wps:cNvSpPr/>
                              <wps:spPr>
                                <a:xfrm>
                                  <a:off x="114204"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7" name="Shape 55637"/>
                              <wps:cNvSpPr/>
                              <wps:spPr>
                                <a:xfrm>
                                  <a:off x="95170"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8" name="Shape 55638"/>
                              <wps:cNvSpPr/>
                              <wps:spPr>
                                <a:xfrm>
                                  <a:off x="76136"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9" name="Shape 55639"/>
                              <wps:cNvSpPr/>
                              <wps:spPr>
                                <a:xfrm>
                                  <a:off x="57102"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40" name="Shape 55640"/>
                              <wps:cNvSpPr/>
                              <wps:spPr>
                                <a:xfrm>
                                  <a:off x="38068" y="0"/>
                                  <a:ext cx="9517" cy="9517"/>
                                </a:xfrm>
                                <a:custGeom>
                                  <a:avLst/>
                                  <a:gdLst/>
                                  <a:ahLst/>
                                  <a:cxnLst/>
                                  <a:rect l="0" t="0" r="0" b="0"/>
                                  <a:pathLst>
                                    <a:path w="9517" h="9517">
                                      <a:moveTo>
                                        <a:pt x="4758" y="0"/>
                                      </a:moveTo>
                                      <a:cubicBezTo>
                                        <a:pt x="6072" y="0"/>
                                        <a:pt x="7194" y="465"/>
                                        <a:pt x="8123" y="1394"/>
                                      </a:cubicBezTo>
                                      <a:cubicBezTo>
                                        <a:pt x="9052" y="2322"/>
                                        <a:pt x="9517" y="3444"/>
                                        <a:pt x="9517" y="4759"/>
                                      </a:cubicBezTo>
                                      <a:cubicBezTo>
                                        <a:pt x="9517" y="6072"/>
                                        <a:pt x="9052" y="7194"/>
                                        <a:pt x="8123" y="8123"/>
                                      </a:cubicBezTo>
                                      <a:cubicBezTo>
                                        <a:pt x="7194" y="9052"/>
                                        <a:pt x="6072" y="9517"/>
                                        <a:pt x="4758" y="9517"/>
                                      </a:cubicBezTo>
                                      <a:cubicBezTo>
                                        <a:pt x="3445" y="9517"/>
                                        <a:pt x="2323" y="9052"/>
                                        <a:pt x="1394" y="8123"/>
                                      </a:cubicBezTo>
                                      <a:cubicBezTo>
                                        <a:pt x="465" y="7194"/>
                                        <a:pt x="0" y="6072"/>
                                        <a:pt x="0" y="4759"/>
                                      </a:cubicBezTo>
                                      <a:cubicBezTo>
                                        <a:pt x="0" y="3444"/>
                                        <a:pt x="465" y="2322"/>
                                        <a:pt x="1394" y="1394"/>
                                      </a:cubicBezTo>
                                      <a:cubicBezTo>
                                        <a:pt x="2323" y="465"/>
                                        <a:pt x="3445" y="0"/>
                                        <a:pt x="47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41" name="Shape 55641"/>
                              <wps:cNvSpPr/>
                              <wps:spPr>
                                <a:xfrm>
                                  <a:off x="19034"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42" name="Shape 55642"/>
                              <wps:cNvSpPr/>
                              <wps:spPr>
                                <a:xfrm>
                                  <a:off x="0"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58287" style="width:50.2078pt;height:0.749359pt;mso-position-horizontal-relative:char;mso-position-vertical-relative:line" coordsize="6376,95">
                      <v:shape id="Shape 55609" style="position:absolute;width:95;height:95;left:6281;top:0;" coordsize="9517,9517" path="m4759,0c6073,0,7194,465,8123,1394c9053,2322,9517,3444,9517,4759c9517,6072,9053,7194,8123,8123c7194,9052,6073,9517,4759,9517c3445,9517,2323,9052,1394,8123c465,7194,0,6072,0,4759c0,3444,465,2322,1394,1394c2323,465,3445,0,4759,0x">
                        <v:stroke weight="0pt" endcap="flat" joinstyle="miter" miterlimit="10" on="false" color="#000000" opacity="0"/>
                        <v:fill on="true" color="#000000"/>
                      </v:shape>
                      <v:shape id="Shape 55610" style="position:absolute;width:95;height:95;left:6090;top:0;" coordsize="9517,9517" path="m4759,0c6073,0,7194,465,8123,1394c9053,2322,9517,3444,9517,4759c9517,6072,9053,7194,8123,8123c7194,9052,6073,9517,4759,9517c3445,9517,2323,9052,1394,8123c465,7194,0,6072,0,4759c0,3444,465,2322,1394,1394c2323,465,3445,0,4759,0x">
                        <v:stroke weight="0pt" endcap="flat" joinstyle="miter" miterlimit="10" on="false" color="#000000" opacity="0"/>
                        <v:fill on="true" color="#000000"/>
                      </v:shape>
                      <v:shape id="Shape 55611" style="position:absolute;width:95;height:95;left:5900;top:0;" coordsize="9517,9517" path="m4759,0c6073,0,7194,465,8123,1394c9053,2322,9517,3444,9517,4759c9517,6072,9053,7194,8123,8123c7194,9052,6073,9517,4759,9517c3445,9517,2323,9052,1394,8123c465,7194,0,6072,0,4759c0,3444,465,2322,1394,1394c2323,465,3445,0,4759,0x">
                        <v:stroke weight="0pt" endcap="flat" joinstyle="miter" miterlimit="10" on="false" color="#000000" opacity="0"/>
                        <v:fill on="true" color="#000000"/>
                      </v:shape>
                      <v:shape id="Shape 55612" style="position:absolute;width:95;height:95;left:5710;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13" style="position:absolute;width:95;height:95;left:5519;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14" style="position:absolute;width:95;height:95;left:5329;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15" style="position:absolute;width:95;height:95;left:5139;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16" style="position:absolute;width:95;height:95;left:4948;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17" style="position:absolute;width:95;height:95;left:4758;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18" style="position:absolute;width:95;height:95;left:4568;top:0;" coordsize="9517,9517" path="m4759,0c6072,0,7194,465,8123,1394c9052,2322,9517,3444,9517,4759c9517,6072,9052,7194,8123,8123c7194,9052,6072,9517,4759,9517c3445,9517,2323,9052,1394,8123c465,7194,0,6072,0,4759c0,3444,465,2322,1394,1394c2323,465,3445,0,4759,0x">
                        <v:stroke weight="0pt" endcap="flat" joinstyle="miter" miterlimit="10" on="false" color="#000000" opacity="0"/>
                        <v:fill on="true" color="#000000"/>
                      </v:shape>
                      <v:shape id="Shape 55619" style="position:absolute;width:95;height:95;left:4377;top:0;" coordsize="9517,9517" path="m4759,0c6072,0,7194,465,8123,1394c9052,2322,9517,3444,9517,4759c9517,6072,9052,7194,8123,8123c7194,9052,6072,9517,4759,9517c3445,9517,2323,9052,1394,8123c465,7194,0,6072,0,4759c0,3444,465,2322,1394,1394c2323,465,3445,0,4759,0x">
                        <v:stroke weight="0pt" endcap="flat" joinstyle="miter" miterlimit="10" on="false" color="#000000" opacity="0"/>
                        <v:fill on="true" color="#000000"/>
                      </v:shape>
                      <v:shape id="Shape 55620" style="position:absolute;width:95;height:95;left:4187;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21" style="position:absolute;width:95;height:95;left:3997;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22" style="position:absolute;width:95;height:95;left:3806;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23" style="position:absolute;width:95;height:95;left:3616;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24" style="position:absolute;width:95;height:95;left:3426;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25" style="position:absolute;width:95;height:95;left:3235;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26" style="position:absolute;width:95;height:95;left:3045;top:0;" coordsize="9517,9517" path="m4759,0c6073,0,7194,465,8123,1394c9053,2322,9517,3444,9517,4759c9517,6072,9053,7194,8123,8123c7194,9052,6073,9517,4759,9517c3444,9517,2323,9052,1394,8123c465,7194,0,6072,0,4759c0,3444,465,2322,1394,1394c2323,465,3444,0,4759,0x">
                        <v:stroke weight="0pt" endcap="flat" joinstyle="miter" miterlimit="10" on="false" color="#000000" opacity="0"/>
                        <v:fill on="true" color="#000000"/>
                      </v:shape>
                      <v:shape id="Shape 55627" style="position:absolute;width:95;height:95;left:2855;top:0;" coordsize="9517,9517" path="m4759,0c6073,0,7194,465,8123,1394c9053,2322,9517,3444,9517,4759c9517,6072,9053,7194,8123,8123c7194,9052,6073,9517,4759,9517c3445,9517,2323,9052,1394,8123c465,7194,0,6072,0,4759c0,3444,465,2322,1394,1394c2323,465,3445,0,4759,0x">
                        <v:stroke weight="0pt" endcap="flat" joinstyle="miter" miterlimit="10" on="false" color="#000000" opacity="0"/>
                        <v:fill on="true" color="#000000"/>
                      </v:shape>
                      <v:shape id="Shape 55628" style="position:absolute;width:95;height:95;left:2664;top:0;" coordsize="9517,9517" path="m4759,0c6073,0,7194,465,8123,1394c9053,2322,9517,3444,9517,4759c9517,6072,9053,7194,8123,8123c7194,9052,6073,9517,4759,9517c3445,9517,2323,9052,1394,8123c465,7194,0,6072,0,4759c0,3444,465,2322,1394,1394c2323,465,3445,0,4759,0x">
                        <v:stroke weight="0pt" endcap="flat" joinstyle="miter" miterlimit="10" on="false" color="#000000" opacity="0"/>
                        <v:fill on="true" color="#000000"/>
                      </v:shape>
                      <v:shape id="Shape 55629" style="position:absolute;width:95;height:95;left:2474;top:0;" coordsize="9517,9517" path="m4759,0c6073,0,7194,465,8123,1394c9053,2322,9517,3444,9517,4759c9517,6072,9053,7194,8123,8123c7194,9052,6073,9517,4759,9517c3444,9517,2323,9052,1394,8123c465,7194,0,6072,0,4759c0,3444,465,2322,1394,1394c2323,465,3444,0,4759,0x">
                        <v:stroke weight="0pt" endcap="flat" joinstyle="miter" miterlimit="10" on="false" color="#000000" opacity="0"/>
                        <v:fill on="true" color="#000000"/>
                      </v:shape>
                      <v:shape id="Shape 55630" style="position:absolute;width:95;height:95;left:2284;top:0;" coordsize="9517,9517" path="m4759,0c6072,0,7194,465,8123,1394c9052,2322,9517,3444,9517,4759c9517,6072,9052,7194,8123,8123c7194,9052,6072,9517,4759,9517c3444,9517,2323,9052,1394,8123c464,7194,0,6072,0,4759c0,3444,464,2322,1394,1394c2323,465,3444,0,4759,0x">
                        <v:stroke weight="0pt" endcap="flat" joinstyle="miter" miterlimit="10" on="false" color="#000000" opacity="0"/>
                        <v:fill on="true" color="#000000"/>
                      </v:shape>
                      <v:shape id="Shape 55631" style="position:absolute;width:95;height:95;left:2093;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32" style="position:absolute;width:95;height:95;left:1903;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33" style="position:absolute;width:95;height:95;left:1713;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34" style="position:absolute;width:95;height:95;left:1522;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35" style="position:absolute;width:95;height:95;left:1332;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36" style="position:absolute;width:95;height:95;left:1142;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37" style="position:absolute;width:95;height:95;left:951;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38" style="position:absolute;width:95;height:95;left:761;top:0;" coordsize="9517,9517" path="m4759,0c6072,0,7194,465,8123,1394c9052,2322,9517,3444,9517,4759c9517,6072,9052,7194,8123,8123c7194,9052,6072,9517,4759,9517c3445,9517,2323,9052,1394,8123c465,7194,0,6072,0,4759c0,3444,465,2322,1394,1394c2323,465,3445,0,4759,0x">
                        <v:stroke weight="0pt" endcap="flat" joinstyle="miter" miterlimit="10" on="false" color="#000000" opacity="0"/>
                        <v:fill on="true" color="#000000"/>
                      </v:shape>
                      <v:shape id="Shape 55639" style="position:absolute;width:95;height:95;left:571;top:0;" coordsize="9517,9517" path="m4759,0c6072,0,7194,465,8123,1394c9052,2322,9517,3444,9517,4759c9517,6072,9052,7194,8123,8123c7194,9052,6072,9517,4759,9517c3445,9517,2323,9052,1394,8123c465,7194,0,6072,0,4759c0,3444,465,2322,1394,1394c2323,465,3445,0,4759,0x">
                        <v:stroke weight="0pt" endcap="flat" joinstyle="miter" miterlimit="10" on="false" color="#000000" opacity="0"/>
                        <v:fill on="true" color="#000000"/>
                      </v:shape>
                      <v:shape id="Shape 55640" style="position:absolute;width:95;height:95;left:380;top:0;" coordsize="9517,9517" path="m4758,0c6072,0,7194,465,8123,1394c9052,2322,9517,3444,9517,4759c9517,6072,9052,7194,8123,8123c7194,9052,6072,9517,4758,9517c3445,9517,2323,9052,1394,8123c465,7194,0,6072,0,4759c0,3444,465,2322,1394,1394c2323,465,3445,0,4758,0x">
                        <v:stroke weight="0pt" endcap="flat" joinstyle="miter" miterlimit="10" on="false" color="#000000" opacity="0"/>
                        <v:fill on="true" color="#000000"/>
                      </v:shape>
                      <v:shape id="Shape 55641" style="position:absolute;width:95;height:95;left:190;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42" style="position:absolute;width:95;height:95;left:0;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group>
                  </w:pict>
                </mc:Fallback>
              </mc:AlternateContent>
            </w:r>
          </w:p>
        </w:tc>
        <w:tc>
          <w:tcPr>
            <w:tcW w:w="223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6" w:firstLine="0"/>
              <w:jc w:val="center"/>
              <w:rPr>
                <w:color w:val="000000" w:themeColor="text1"/>
              </w:rPr>
            </w:pPr>
            <w:r w:rsidRPr="00E14F86">
              <w:rPr>
                <w:color w:val="000000" w:themeColor="text1"/>
              </w:rPr>
              <w:t xml:space="preserve"> CÂU HỎI: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Hệ </w:t>
            </w:r>
            <w:r w:rsidRPr="00E14F86">
              <w:rPr>
                <w:color w:val="000000" w:themeColor="text1"/>
              </w:rPr>
              <w:tab/>
              <w:t xml:space="preserve"> dẫn </w:t>
            </w:r>
            <w:r w:rsidRPr="00E14F86">
              <w:rPr>
                <w:color w:val="000000" w:themeColor="text1"/>
              </w:rPr>
              <w:tab/>
              <w:t xml:space="preserve"> truyền  tim  gồm  những  bộ phận nào? </w:t>
            </w:r>
          </w:p>
        </w:tc>
        <w:tc>
          <w:tcPr>
            <w:tcW w:w="6774" w:type="dxa"/>
            <w:gridSpan w:val="3"/>
            <w:vMerge w:val="restart"/>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TRẢ LỜI: </w:t>
            </w:r>
          </w:p>
          <w:p w:rsidR="00376EEB" w:rsidRPr="00E14F86" w:rsidRDefault="008A6027" w:rsidP="00485F47">
            <w:pPr>
              <w:spacing w:after="0" w:line="360" w:lineRule="auto"/>
              <w:ind w:left="-16" w:firstLine="0"/>
              <w:jc w:val="left"/>
              <w:rPr>
                <w:color w:val="000000" w:themeColor="text1"/>
              </w:rPr>
            </w:pPr>
            <w:r w:rsidRPr="00E14F86">
              <w:rPr>
                <w:noProof/>
                <w:color w:val="000000" w:themeColor="text1"/>
              </w:rPr>
              <w:drawing>
                <wp:inline distT="0" distB="0" distL="0" distR="0" wp14:anchorId="0AC7DFDF" wp14:editId="30E42E87">
                  <wp:extent cx="4309872" cy="15240"/>
                  <wp:effectExtent l="0" t="0" r="0" b="0"/>
                  <wp:docPr id="366938" name="Picture 366938"/>
                  <wp:cNvGraphicFramePr/>
                  <a:graphic xmlns:a="http://schemas.openxmlformats.org/drawingml/2006/main">
                    <a:graphicData uri="http://schemas.openxmlformats.org/drawingml/2006/picture">
                      <pic:pic xmlns:pic="http://schemas.openxmlformats.org/drawingml/2006/picture">
                        <pic:nvPicPr>
                          <pic:cNvPr id="366938" name="Picture 366938"/>
                          <pic:cNvPicPr/>
                        </pic:nvPicPr>
                        <pic:blipFill>
                          <a:blip r:embed="rId10"/>
                          <a:stretch>
                            <a:fillRect/>
                          </a:stretch>
                        </pic:blipFill>
                        <pic:spPr>
                          <a:xfrm>
                            <a:off x="0" y="0"/>
                            <a:ext cx="4309872" cy="15240"/>
                          </a:xfrm>
                          <a:prstGeom prst="rect">
                            <a:avLst/>
                          </a:prstGeom>
                        </pic:spPr>
                      </pic:pic>
                    </a:graphicData>
                  </a:graphic>
                </wp:inline>
              </w:drawing>
            </w:r>
          </w:p>
        </w:tc>
      </w:tr>
      <w:tr w:rsidR="00E14F86" w:rsidRPr="00E14F86">
        <w:trPr>
          <w:trHeight w:val="172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2233" w:type="dxa"/>
            <w:tcBorders>
              <w:top w:val="single" w:sz="6" w:space="0" w:color="000000"/>
              <w:left w:val="nil"/>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0" w:type="auto"/>
            <w:gridSpan w:val="3"/>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03"/>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064" w:type="dxa"/>
            <w:tcBorders>
              <w:top w:val="single" w:sz="6" w:space="0" w:color="000000"/>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368" w:type="dxa"/>
            <w:gridSpan w:val="2"/>
            <w:tcBorders>
              <w:top w:val="single" w:sz="6" w:space="0" w:color="000000"/>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6639" w:type="dxa"/>
            <w:gridSpan w:val="2"/>
            <w:tcBorders>
              <w:top w:val="single" w:sz="6" w:space="0" w:color="000000"/>
              <w:left w:val="single" w:sz="6" w:space="0" w:color="000000"/>
              <w:bottom w:val="nil"/>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TRẢ LỜI: </w:t>
            </w:r>
          </w:p>
        </w:tc>
      </w:tr>
      <w:tr w:rsidR="00E14F86" w:rsidRPr="00E14F86">
        <w:trPr>
          <w:trHeight w:val="3708"/>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064" w:type="dxa"/>
            <w:tcBorders>
              <w:top w:val="nil"/>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231" w:firstLine="0"/>
              <w:jc w:val="left"/>
              <w:rPr>
                <w:color w:val="000000" w:themeColor="text1"/>
              </w:rPr>
            </w:pPr>
            <w:r w:rsidRPr="00E14F86">
              <w:rPr>
                <w:color w:val="000000" w:themeColor="text1"/>
              </w:rPr>
              <w:t xml:space="preserve"> NHÓ </w:t>
            </w:r>
          </w:p>
          <w:p w:rsidR="00376EEB" w:rsidRPr="00E14F86" w:rsidRDefault="008A6027" w:rsidP="00485F47">
            <w:pPr>
              <w:spacing w:after="0" w:line="360" w:lineRule="auto"/>
              <w:ind w:left="6" w:firstLine="0"/>
              <w:jc w:val="center"/>
              <w:rPr>
                <w:color w:val="000000" w:themeColor="text1"/>
              </w:rPr>
            </w:pPr>
            <w:r w:rsidRPr="00E14F86">
              <w:rPr>
                <w:color w:val="000000" w:themeColor="text1"/>
              </w:rPr>
              <w:t xml:space="preserve"> M 3 </w:t>
            </w:r>
          </w:p>
        </w:tc>
        <w:tc>
          <w:tcPr>
            <w:tcW w:w="2368" w:type="dxa"/>
            <w:gridSpan w:val="2"/>
            <w:tcBorders>
              <w:top w:val="nil"/>
              <w:left w:val="single" w:sz="6" w:space="0" w:color="000000"/>
              <w:bottom w:val="single" w:sz="6" w:space="0" w:color="000000"/>
              <w:right w:val="single" w:sz="6" w:space="0" w:color="000000"/>
            </w:tcBorders>
          </w:tcPr>
          <w:p w:rsidR="00376EEB" w:rsidRPr="00E14F86" w:rsidRDefault="008A6027" w:rsidP="00485F47">
            <w:pPr>
              <w:spacing w:after="0" w:line="360" w:lineRule="auto"/>
              <w:ind w:left="6" w:firstLine="0"/>
              <w:jc w:val="center"/>
              <w:rPr>
                <w:color w:val="000000" w:themeColor="text1"/>
              </w:rPr>
            </w:pPr>
            <w:r w:rsidRPr="00E14F86">
              <w:rPr>
                <w:color w:val="000000" w:themeColor="text1"/>
              </w:rPr>
              <w:t xml:space="preserve"> CÂU HỎI: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Con  đường  dẫn  truyền  xung  điện  trong  hệ  dẫn  truyền? </w:t>
            </w:r>
          </w:p>
        </w:tc>
        <w:tc>
          <w:tcPr>
            <w:tcW w:w="6639" w:type="dxa"/>
            <w:gridSpan w:val="2"/>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0072" w:type="dxa"/>
            <w:gridSpan w:val="5"/>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tabs>
          <w:tab w:val="center" w:pos="2296"/>
          <w:tab w:val="center" w:pos="6543"/>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19 </w:t>
      </w:r>
      <w:r w:rsidRPr="00E14F86">
        <w:rPr>
          <w:b/>
          <w:color w:val="000000" w:themeColor="text1"/>
        </w:rPr>
        <w:tab/>
        <w:t xml:space="preserve"> BÀI 20: CÂN BẰNG  NỘI MÔI </w:t>
      </w:r>
    </w:p>
    <w:p w:rsidR="00BF33D8" w:rsidRPr="00E14F86" w:rsidRDefault="008A6027" w:rsidP="00485F47">
      <w:pPr>
        <w:spacing w:after="0" w:line="360" w:lineRule="auto"/>
        <w:ind w:left="565"/>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565"/>
        <w:rPr>
          <w:color w:val="000000" w:themeColor="text1"/>
        </w:rPr>
      </w:pPr>
      <w:r w:rsidRPr="00E14F86">
        <w:rPr>
          <w:b/>
          <w:color w:val="000000" w:themeColor="text1"/>
        </w:rPr>
        <w:t xml:space="preserve">I. MỤC TIÊU BÀI HỌC </w:t>
      </w:r>
      <w:r w:rsidR="008A6027" w:rsidRPr="00E14F86">
        <w:rPr>
          <w:b/>
          <w:color w:val="000000" w:themeColor="text1"/>
        </w:rPr>
        <w:t xml:space="preserve">: </w:t>
      </w:r>
      <w:r w:rsidR="008A6027" w:rsidRPr="00E14F86">
        <w:rPr>
          <w:color w:val="000000" w:themeColor="text1"/>
        </w:rPr>
        <w:t xml:space="preserve"> Sau khi học xong bài này, HS  : </w:t>
      </w:r>
    </w:p>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718" w:hanging="16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Nêu  được  định  nghĩa  và  ý  nghĩa  của  cân  bằng  nội  môi,  hậu  quả  nếu  mất  cân  bằng  nội môi. </w:t>
      </w:r>
    </w:p>
    <w:p w:rsidR="00376EEB" w:rsidRPr="00E14F86" w:rsidRDefault="0051395F" w:rsidP="00485F47">
      <w:pPr>
        <w:spacing w:after="0" w:line="360" w:lineRule="auto"/>
        <w:ind w:left="718" w:hanging="16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Vẽ  được  sơ  đồ  cơ  chế  duy  trì  cân  bằng  nội  môi,  nêu  được  vai  trò  của  các  thành  phần của cơ chế duy trì cân bằng nội môi. </w:t>
      </w:r>
    </w:p>
    <w:p w:rsidR="00376EEB" w:rsidRPr="00E14F86" w:rsidRDefault="0051395F" w:rsidP="00485F47">
      <w:pPr>
        <w:spacing w:after="0" w:line="360" w:lineRule="auto"/>
        <w:ind w:left="718" w:hanging="16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Nêu được vai trò của hệ đệm trong cân bằng pH nội  môi. </w:t>
      </w:r>
    </w:p>
    <w:p w:rsidR="0051395F" w:rsidRPr="00E14F86" w:rsidRDefault="0051395F" w:rsidP="00485F47">
      <w:pPr>
        <w:spacing w:after="0" w:line="360" w:lineRule="auto"/>
        <w:ind w:left="180" w:firstLine="360"/>
        <w:rPr>
          <w:b/>
          <w:color w:val="000000" w:themeColor="text1"/>
        </w:rPr>
      </w:pPr>
    </w:p>
    <w:p w:rsidR="0051395F" w:rsidRPr="00E14F86" w:rsidRDefault="0051395F" w:rsidP="00485F47">
      <w:pPr>
        <w:spacing w:after="0" w:line="360" w:lineRule="auto"/>
        <w:ind w:left="180" w:firstLine="360"/>
        <w:rPr>
          <w:b/>
          <w:color w:val="000000" w:themeColor="text1"/>
        </w:rPr>
      </w:pPr>
      <w:r w:rsidRPr="00E14F86">
        <w:rPr>
          <w:b/>
          <w:color w:val="000000" w:themeColor="text1"/>
        </w:rPr>
        <w:t>2 . Năng lực</w:t>
      </w:r>
    </w:p>
    <w:p w:rsidR="00376EEB" w:rsidRPr="00E14F86" w:rsidRDefault="008A6027" w:rsidP="00485F47">
      <w:pPr>
        <w:spacing w:after="0" w:line="360" w:lineRule="auto"/>
        <w:ind w:left="180" w:firstLine="36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rPr>
          <w:color w:val="000000" w:themeColor="text1"/>
        </w:rPr>
      </w:pPr>
      <w:r w:rsidRPr="00E14F86">
        <w:rPr>
          <w:color w:val="000000" w:themeColor="text1"/>
        </w:rPr>
        <w:t xml:space="preserve">1 .Giáo viện: - Tranh phóng to HV: 20.1, 20.2 – SGK </w:t>
      </w:r>
    </w:p>
    <w:p w:rsidR="00376EEB" w:rsidRPr="00E14F86" w:rsidRDefault="008A6027" w:rsidP="00485F47">
      <w:pPr>
        <w:spacing w:after="0" w:line="360" w:lineRule="auto"/>
        <w:ind w:left="180" w:firstLine="1398"/>
        <w:rPr>
          <w:color w:val="000000" w:themeColor="text1"/>
        </w:rPr>
      </w:pPr>
      <w:r w:rsidRPr="00E14F86">
        <w:rPr>
          <w:color w:val="000000" w:themeColor="text1"/>
        </w:rPr>
        <w:t xml:space="preserve">-   Phiếu học tập 2 .Học sinh: SGK, vở ghi </w:t>
      </w:r>
    </w:p>
    <w:p w:rsidR="00485F47" w:rsidRPr="00E14F86" w:rsidRDefault="00485F47" w:rsidP="00485F47">
      <w:pPr>
        <w:spacing w:after="0" w:line="360" w:lineRule="auto"/>
        <w:ind w:left="190"/>
        <w:jc w:val="left"/>
        <w:rPr>
          <w:b/>
          <w:color w:val="000000" w:themeColor="text1"/>
        </w:rPr>
      </w:pPr>
      <w:r w:rsidRPr="00E14F86">
        <w:rPr>
          <w:b/>
          <w:color w:val="000000" w:themeColor="text1"/>
        </w:rPr>
        <w:t xml:space="preserve"> IV. TIẾN TRÌNH DẠY HỌC</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80" w:firstLine="839"/>
        <w:rPr>
          <w:color w:val="000000" w:themeColor="text1"/>
        </w:rPr>
      </w:pPr>
      <w:r w:rsidRPr="00E14F86">
        <w:rPr>
          <w:color w:val="000000" w:themeColor="text1"/>
        </w:rPr>
        <w:t xml:space="preserve"> GV đặt vấn đề: dựa vào kiến thức đã học ở lớp 8 cho biết môi trường trong cơ  thể là gì? Vai trò? Gồm những thành phần nào? </w:t>
      </w:r>
    </w:p>
    <w:p w:rsidR="00376EEB" w:rsidRPr="00E14F86" w:rsidRDefault="008A6027" w:rsidP="00485F47">
      <w:pPr>
        <w:spacing w:after="0" w:line="360" w:lineRule="auto"/>
        <w:ind w:left="190"/>
        <w:rPr>
          <w:color w:val="000000" w:themeColor="text1"/>
        </w:rPr>
      </w:pPr>
      <w:r w:rsidRPr="00E14F86">
        <w:rPr>
          <w:color w:val="000000" w:themeColor="text1"/>
        </w:rPr>
        <w:t xml:space="preserve"> HS trả lời được môi trường trong là môi trường bao quanh tế bào, từ đó tb nhận được  dinh dưỡng và thải chất thải. Môi trường trong cơ thể gồm máu, bạch huyết, nước mô. </w:t>
      </w:r>
    </w:p>
    <w:p w:rsidR="00376EEB" w:rsidRPr="00E14F86" w:rsidRDefault="008A6027" w:rsidP="00485F47">
      <w:pPr>
        <w:spacing w:after="0" w:line="360" w:lineRule="auto"/>
        <w:ind w:left="190"/>
        <w:rPr>
          <w:color w:val="000000" w:themeColor="text1"/>
        </w:rPr>
      </w:pPr>
      <w:r w:rsidRPr="00E14F86">
        <w:rPr>
          <w:color w:val="000000" w:themeColor="text1"/>
        </w:rPr>
        <w:t xml:space="preserve"> GV: vậy cân bằng nội môi là gì? Khi thành phần trong môi trường trong ko ổn định sẽ  dẫn tới hậu quả gì? Để trả lời được chúng ta vào nghiên cứu nội dung bài mới.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Từ  cách  nêu  vấn  đề  gây  thắc  mắc  như  trên,  giáo  viên  dẫn  học  sinh  vào  các  hoạt  động  mới: Hoạt động hình thành kiến thức </w:t>
      </w:r>
    </w:p>
    <w:tbl>
      <w:tblPr>
        <w:tblStyle w:val="TableGrid"/>
        <w:tblW w:w="9877" w:type="dxa"/>
        <w:tblInd w:w="178" w:type="dxa"/>
        <w:tblCellMar>
          <w:top w:w="96" w:type="dxa"/>
          <w:left w:w="106" w:type="dxa"/>
          <w:right w:w="36" w:type="dxa"/>
        </w:tblCellMar>
        <w:tblLook w:val="04A0" w:firstRow="1" w:lastRow="0" w:firstColumn="1" w:lastColumn="0" w:noHBand="0" w:noVBand="1"/>
      </w:tblPr>
      <w:tblGrid>
        <w:gridCol w:w="5485"/>
        <w:gridCol w:w="4392"/>
      </w:tblGrid>
      <w:tr w:rsidR="00E14F86" w:rsidRPr="00E14F86">
        <w:trPr>
          <w:trHeight w:val="5470"/>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2896"/>
              <w:rPr>
                <w:color w:val="000000" w:themeColor="text1"/>
              </w:rPr>
            </w:pPr>
            <w:r w:rsidRPr="00E14F86">
              <w:rPr>
                <w:b/>
                <w:color w:val="000000" w:themeColor="text1"/>
              </w:rPr>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360" w:firstLine="0"/>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Nêu  được  định  nghĩa  và  ý  nghĩa  của  cân  bằng  nội  môi,  hậu  quả  nếu  mất  cân  bằng  nội môi. </w:t>
            </w:r>
          </w:p>
          <w:p w:rsidR="00376EEB" w:rsidRPr="00E14F86" w:rsidRDefault="0051395F" w:rsidP="00485F47">
            <w:pPr>
              <w:spacing w:after="0" w:line="360" w:lineRule="auto"/>
              <w:ind w:left="360" w:firstLine="0"/>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Vẽ  được  sơ  đồ  cơ  chế  duy  trì  cân  bằng  nội  môi,  nêu  được  vai  trò  của  các  thành  phần của cơ chế duy trì cân bằng nội môi. </w:t>
            </w:r>
          </w:p>
          <w:p w:rsidR="00376EEB" w:rsidRPr="00E14F86" w:rsidRDefault="0051395F" w:rsidP="00485F47">
            <w:pPr>
              <w:spacing w:after="0" w:line="360" w:lineRule="auto"/>
              <w:ind w:left="360" w:firstLine="0"/>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Nêu được vai trò của hệ đệm trong cân bằng pH nội  môi.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GIÁO VIÊN - HS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SẢN PHẨM DỰ KIẾN </w:t>
            </w:r>
          </w:p>
        </w:tc>
      </w:tr>
      <w:tr w:rsidR="00E14F86" w:rsidRPr="00E14F86">
        <w:trPr>
          <w:trHeight w:val="7299"/>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*Hoạt  động  1:  Khái  niệm,  ý  nghĩa  cân  bằng  nội môi.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Phát  phiếu  học  tập  số  1,  yêu  cầu  HS  đọc  mục  I  và  hoàn  thành  trong  khoảng  thời  gian 5 ’  (phiếu học tập số 1 - phụ lục)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Trong  thời  gian  HS  làm  việc,  treo  bảng  phụ phiếu học tập số 1 lên bảng.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Yêu  cầu  đại  diện  của  một  hoặc  hai  nhóm  trình  bày  nội  dung  và  cả  lớp  cùng  góp  ý  để  hoàn thành phiếu học tập số 1.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w:t>
            </w:r>
            <w:r w:rsidRPr="00E14F86">
              <w:rPr>
                <w:color w:val="000000" w:themeColor="text1"/>
              </w:rPr>
              <w:t xml:space="preserve"> Em  hãy  nêu  ý  nghĩa  của  sự  cân  bằng  nội  môi?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  KHÁI  NIỆM  VÀ  Ý  NGHĨA  CỦA CÂN BẰNG NỘI MÔI: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1 . Khái niệm cân bằng nội môi: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Nội dung phiếu học tập số 1)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2" w:type="dxa"/>
          <w:left w:w="106" w:type="dxa"/>
          <w:bottom w:w="239" w:type="dxa"/>
          <w:right w:w="37" w:type="dxa"/>
        </w:tblCellMar>
        <w:tblLook w:val="04A0" w:firstRow="1" w:lastRow="0" w:firstColumn="1" w:lastColumn="0" w:noHBand="0" w:noVBand="1"/>
      </w:tblPr>
      <w:tblGrid>
        <w:gridCol w:w="5486"/>
        <w:gridCol w:w="4391"/>
      </w:tblGrid>
      <w:tr w:rsidR="00E14F86" w:rsidRPr="00E14F86">
        <w:trPr>
          <w:trHeight w:val="14343"/>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GV: </w:t>
            </w:r>
            <w:r w:rsidRPr="00E14F86">
              <w:rPr>
                <w:color w:val="000000" w:themeColor="text1"/>
              </w:rPr>
              <w:t xml:space="preserve"> Môi  trường  trong  duy  trì  được  sự  ổn  định  là  do  cơ  thể  có  các  cơ  chế  duy  trì  cân  bằng  nội  môi. Chúng ta qua phần II.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Đọc  mục  I,  thảo  luận  nhóm  và  hoàn  thành  nội dung trong phiếu.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HS: </w:t>
            </w:r>
            <w:r w:rsidRPr="00E14F86">
              <w:rPr>
                <w:color w:val="000000" w:themeColor="text1"/>
              </w:rPr>
              <w:t xml:space="preserve"> Tiếp tục tham khảo mục I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cá  nhân  vào  phiếu  học  tập,  sau  đó  nếu  đáp  án  trước  lớp,  các  học  sinh  khác  chú ý lắng nghe và đưa ra nhận xét </w:t>
            </w: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nhận xét, chốt lại kiến thức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*Hoạt  động  2:  Cơ  chế  di  trì  cân  bằng  nội  môi.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 Thực hiện nhiệm vụ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w:t>
            </w:r>
            <w:r w:rsidRPr="00E14F86">
              <w:rPr>
                <w:color w:val="000000" w:themeColor="text1"/>
              </w:rPr>
              <w:t xml:space="preserve"> Treo tranh vẽ hình 20.1 - SGK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Cơ  chế  cân  bằng  nội  môi  có  sự  tham  gia  của các bộ phận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w:t>
            </w:r>
            <w:r w:rsidRPr="00E14F86">
              <w:rPr>
                <w:color w:val="000000" w:themeColor="text1"/>
              </w:rPr>
              <w:t xml:space="preserve"> Phát  phiếu  học  tập  số  2.  Yêu  cầu  học  sinh  đọc  mục  II,  quan  sát  HV  20.1  và  điền  nội  dung  thích hợp vào phiếu (10 phút).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Phiếu học tập số 2)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w:t>
            </w:r>
            <w:r w:rsidRPr="00E14F86">
              <w:rPr>
                <w:color w:val="000000" w:themeColor="text1"/>
              </w:rPr>
              <w:t xml:space="preserve"> Gọi  một  số  HS  trả  lời,  các  HS  khác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w:t>
            </w:r>
            <w:r w:rsidRPr="00E14F86">
              <w:rPr>
                <w:color w:val="000000" w:themeColor="text1"/>
              </w:rPr>
              <w:t xml:space="preserve"> Thế nào là liên hệ ngược? </w:t>
            </w:r>
          </w:p>
        </w:tc>
        <w:tc>
          <w:tcPr>
            <w:tcW w:w="439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2 . Ý nghĩa của cân bằng nội môi: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Cân  bằng  nội  môi  giúp  cho  động  vật tồn tại và phát triển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Mất  cân  bằng  nội  môi  có  thể  gây  ra  bện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  SƠ  ĐỒ  KHÁI  QUÁT  CƠ  CHẾ  DUY TRÌ CÂN BẰNG NỘI MÔI: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Cơ  chế  duy  trì  cân  bằng  nội  môi  có  sự tham gia của các bộ phận: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Bộ phận tiếp nhận kích thích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Bộ phận điều khiển +  Bộ phận thực hiện </w:t>
            </w:r>
          </w:p>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HV 20.1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Nội dung phiếu học tập số 2)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2" w:type="dxa"/>
          <w:left w:w="106" w:type="dxa"/>
          <w:bottom w:w="239" w:type="dxa"/>
          <w:right w:w="34" w:type="dxa"/>
        </w:tblCellMar>
        <w:tblLook w:val="04A0" w:firstRow="1" w:lastRow="0" w:firstColumn="1" w:lastColumn="0" w:noHBand="0" w:noVBand="1"/>
      </w:tblPr>
      <w:tblGrid>
        <w:gridCol w:w="5486"/>
        <w:gridCol w:w="4391"/>
      </w:tblGrid>
      <w:tr w:rsidR="00E14F86" w:rsidRPr="00E14F86">
        <w:trPr>
          <w:trHeight w:val="14313"/>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GV: </w:t>
            </w:r>
            <w:r w:rsidRPr="00E14F86">
              <w:rPr>
                <w:color w:val="000000" w:themeColor="text1"/>
              </w:rPr>
              <w:t xml:space="preserve"> Nếu  một  trong  các  yếu  tố  trong  sơ  đồ  này  không  hoạt  động  hoặc  hoạt  động  kém  thì  sẽ  như thế nào?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Cho  một  số  VD:  Hiện  tượng  tụt  huyết  áp  ở người, bệnh cảm cúm....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Treo  tranh  vẽ  hình  20.2.  Yêu  cầu  HS  hoàn thành sơ đồ (bài tập củng cố).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HS: </w:t>
            </w:r>
            <w:r w:rsidRPr="00E14F86">
              <w:rPr>
                <w:color w:val="000000" w:themeColor="text1"/>
              </w:rPr>
              <w:t xml:space="preserve"> dựa  vào  HV  20.1  và  SGK  để  giải  thích  và  nêu  được  vai  trò  quan  trọng  của  liên  hệ  ngược  trong cơ chế duy trì cân bằng nội môi.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học  sinh khác lắng nghe ý kiến, bổ sung </w:t>
            </w: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nhận xét, chốt lại kiến thức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*Hoạt  động  3:  Vai  trò  của  thận  và  gan  trong  việc cân bằng ASTT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 Chuyển giao nhiệm vụ </w:t>
            </w:r>
          </w:p>
          <w:p w:rsidR="00376EEB" w:rsidRPr="00E14F86" w:rsidRDefault="008A6027" w:rsidP="00485F47">
            <w:pPr>
              <w:spacing w:after="0" w:line="360" w:lineRule="auto"/>
              <w:ind w:left="0" w:firstLine="115"/>
              <w:rPr>
                <w:color w:val="000000" w:themeColor="text1"/>
              </w:rPr>
            </w:pPr>
            <w:r w:rsidRPr="00E14F86">
              <w:rPr>
                <w:b/>
                <w:color w:val="000000" w:themeColor="text1"/>
              </w:rPr>
              <w:t xml:space="preserve"> GV: </w:t>
            </w:r>
            <w:r w:rsidRPr="00E14F86">
              <w:rPr>
                <w:color w:val="000000" w:themeColor="text1"/>
              </w:rPr>
              <w:t xml:space="preserve"> cho  HS  đọc  mục  III </w:t>
            </w:r>
            <w:r w:rsidRPr="00E14F86">
              <w:rPr>
                <w:color w:val="000000" w:themeColor="text1"/>
                <w:vertAlign w:val="subscript"/>
              </w:rPr>
              <w:t xml:space="preserve"> 1</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Yêu  cầu  HS  nêu  vai trò   của  thận  trong  việc  cân  bằng ASTT   của  máu?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Hướng  dẫn  HS  nêu  và  giải  thích  vai  trò  của gan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2: Thực hiện nhiệm vụ </w:t>
            </w:r>
          </w:p>
        </w:tc>
        <w:tc>
          <w:tcPr>
            <w:tcW w:w="439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Những  biến  đổi  của  môi  trường  có  thể  tác  động  ngược  trở  lại  bộ  phận  tiếp nhận kích thích (liên hệ ngược).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Nếu  một  trong  các  bộ  phận  của  cơ  chế  hoạt  động  không  bình  thường  sẽ  dẫn đến mất cân bằng nội môi.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III.  VAI  TRÒ  CỦA  THẬN  VÀ  GAN  TRONG  CÂN  BẰNG  ÁP  SUẤT THẨM THẤU: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1 . Vai trò của thận: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Thận  tham  gia  điều  hoà  cân  bằng  ASTT  nhờ  khả  năng  tái  hấp  thu  hoặc  thải  bớt  nước  và  các  chất  hoà  tan  trong máu.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2 . Vai trò của gan: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right w:w="4" w:type="dxa"/>
        </w:tblCellMar>
        <w:tblLook w:val="04A0" w:firstRow="1" w:lastRow="0" w:firstColumn="1" w:lastColumn="0" w:noHBand="0" w:noVBand="1"/>
      </w:tblPr>
      <w:tblGrid>
        <w:gridCol w:w="5485"/>
        <w:gridCol w:w="4392"/>
      </w:tblGrid>
      <w:tr w:rsidR="00E14F86" w:rsidRPr="00E14F86">
        <w:trPr>
          <w:trHeight w:val="13294"/>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rPr>
                <w:color w:val="000000" w:themeColor="text1"/>
              </w:rPr>
            </w:pPr>
            <w:r w:rsidRPr="00E14F86">
              <w:rPr>
                <w:b/>
                <w:color w:val="000000" w:themeColor="text1"/>
              </w:rPr>
              <w:t xml:space="preserve"> HS: </w:t>
            </w:r>
            <w:r w:rsidRPr="00E14F86">
              <w:rPr>
                <w:color w:val="000000" w:themeColor="text1"/>
              </w:rPr>
              <w:t xml:space="preserve"> dựa  vào  HV  20.1  và  SGK  để  giải  thích  và  nêu  được  vai  trò  quan  trọng  của  liên  hệ  ngược  trong cơ chế duy trì cân bằng nội môi.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HS: </w:t>
            </w:r>
            <w:r w:rsidRPr="00E14F86">
              <w:rPr>
                <w:color w:val="000000" w:themeColor="text1"/>
              </w:rPr>
              <w:t xml:space="preserve"> Tham khảo SGK để trả lời.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Học  sinh  trình  bày  câu  trả  lời  trước  lớp,  học  sinh khác lắng nghe ý kiến, bổ sung </w:t>
            </w:r>
            <w:r w:rsidRPr="00E14F86">
              <w:rPr>
                <w:b/>
                <w:color w:val="000000" w:themeColor="text1"/>
              </w:rPr>
              <w:t xml:space="preserve"> Bước 4: Kết luận, nhận định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Giáo viên nhận xét, chốt lại kiến thức </w:t>
            </w:r>
          </w:p>
          <w:p w:rsidR="00376EEB" w:rsidRPr="00E14F86" w:rsidRDefault="008A6027" w:rsidP="00485F47">
            <w:pPr>
              <w:spacing w:after="0" w:line="360" w:lineRule="auto"/>
              <w:ind w:left="106" w:firstLine="0"/>
              <w:rPr>
                <w:color w:val="000000" w:themeColor="text1"/>
              </w:rPr>
            </w:pPr>
            <w:r w:rsidRPr="00E14F86">
              <w:rPr>
                <w:b/>
                <w:i/>
                <w:color w:val="000000" w:themeColor="text1"/>
              </w:rPr>
              <w:t xml:space="preserve"> *Hoạt  động  4:  Vai  trò  của  hệ  đệm  trong  cân  bằng pH. </w:t>
            </w:r>
          </w:p>
          <w:p w:rsidR="00376EEB" w:rsidRPr="00E14F86" w:rsidRDefault="008A6027" w:rsidP="00485F47">
            <w:pPr>
              <w:spacing w:after="0" w:line="360" w:lineRule="auto"/>
              <w:ind w:left="106" w:firstLine="0"/>
              <w:jc w:val="left"/>
              <w:rPr>
                <w:color w:val="000000" w:themeColor="text1"/>
              </w:rPr>
            </w:pPr>
            <w:r w:rsidRPr="00E14F86">
              <w:rPr>
                <w:b/>
                <w:i/>
                <w:color w:val="000000" w:themeColor="text1"/>
              </w:rPr>
              <w:t xml:space="preserve"> Bước 1: Chuyển giao nhiệm vụ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GV:  pH  nội  môi  được  duy  trì  nhờ  những  yếu  tố  nào?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GV:  Trong  máu  có  các  hệ  đệm  chủ  yếu  nào?  Hệ  nào mạnh nhất?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HS: Tham khảo mục IV để trả lời.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HS:  Tiếp  tục  tham  khảo  mục  IV  để  trả  lời  câu  hỏi này. </w:t>
            </w:r>
          </w:p>
          <w:p w:rsidR="00376EEB" w:rsidRPr="00E14F86" w:rsidRDefault="008A6027" w:rsidP="00485F47">
            <w:pPr>
              <w:spacing w:after="0" w:line="360" w:lineRule="auto"/>
              <w:ind w:left="176"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Học  sinh  trình  bày  câu  trả  lời  trước  lớp,  học  sinh khác lắng nghe ý kiến, bổ sung </w:t>
            </w:r>
            <w:r w:rsidRPr="00E14F86">
              <w:rPr>
                <w:b/>
                <w:color w:val="000000" w:themeColor="text1"/>
              </w:rPr>
              <w:t xml:space="preserve"> Bước 4: Kết luận, nhận định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Giáo viên nhận xét, chốt lại kiến thức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rPr>
                <w:color w:val="000000" w:themeColor="text1"/>
              </w:rPr>
            </w:pPr>
            <w:r w:rsidRPr="00E14F86">
              <w:rPr>
                <w:color w:val="000000" w:themeColor="text1"/>
              </w:rPr>
              <w:t xml:space="preserve"> -  Gan  tham  gia  điều  hoà  cân  bằng  ASTT  nhờ  khả  năng  điều  hoà  nồng  độ  các  chất  hoà  tan  trong  máu  như  glucôzơ...... </w:t>
            </w:r>
          </w:p>
          <w:p w:rsidR="00376EEB" w:rsidRPr="00E14F86" w:rsidRDefault="008A6027" w:rsidP="00485F47">
            <w:pPr>
              <w:spacing w:after="0" w:line="360" w:lineRule="auto"/>
              <w:ind w:left="106" w:hanging="110"/>
              <w:jc w:val="left"/>
              <w:rPr>
                <w:color w:val="000000" w:themeColor="text1"/>
              </w:rPr>
            </w:pPr>
            <w:r w:rsidRPr="00E14F86">
              <w:rPr>
                <w:color w:val="000000" w:themeColor="text1"/>
                <w:sz w:val="43"/>
                <w:vertAlign w:val="superscript"/>
              </w:rPr>
              <w:t xml:space="preserve"> </w:t>
            </w:r>
            <w:r w:rsidRPr="00E14F86">
              <w:rPr>
                <w:b/>
                <w:color w:val="000000" w:themeColor="text1"/>
              </w:rPr>
              <w:t xml:space="preserve"> IV.  VAI  TRÒ  CỦA  HỆ  ĐỆM  TRONG CÂN BĂNG pH: </w:t>
            </w:r>
          </w:p>
          <w:p w:rsidR="00376EEB" w:rsidRPr="00E14F86" w:rsidRDefault="0051395F" w:rsidP="00485F47">
            <w:pPr>
              <w:spacing w:after="0" w:line="360" w:lineRule="auto"/>
              <w:ind w:left="162" w:hanging="112"/>
              <w:rPr>
                <w:color w:val="000000" w:themeColor="text1"/>
              </w:rPr>
            </w:pPr>
            <w:r w:rsidRPr="00E14F86">
              <w:rPr>
                <w:color w:val="000000" w:themeColor="text1"/>
                <w:sz w:val="43"/>
                <w:szCs w:val="43"/>
                <w:u w:color="000000"/>
                <w:vertAlign w:val="superscript"/>
              </w:rPr>
              <w:t>-</w:t>
            </w:r>
            <w:r w:rsidRPr="00E14F86">
              <w:rPr>
                <w:color w:val="000000" w:themeColor="text1"/>
                <w:sz w:val="43"/>
                <w:szCs w:val="43"/>
                <w:u w:color="000000"/>
                <w:vertAlign w:val="superscript"/>
              </w:rPr>
              <w:tab/>
            </w:r>
            <w:r w:rsidR="008A6027" w:rsidRPr="00E14F86">
              <w:rPr>
                <w:color w:val="000000" w:themeColor="text1"/>
              </w:rPr>
              <w:t xml:space="preserve">pH  nội  môi  được  duy  trì  ổn  định  nhờ hệ đêm, phổi và thận. </w:t>
            </w:r>
          </w:p>
          <w:p w:rsidR="00376EEB" w:rsidRPr="00E14F86" w:rsidRDefault="0051395F" w:rsidP="00485F47">
            <w:pPr>
              <w:spacing w:after="0" w:line="360" w:lineRule="auto"/>
              <w:ind w:left="162" w:hanging="112"/>
              <w:rPr>
                <w:color w:val="000000" w:themeColor="text1"/>
              </w:rPr>
            </w:pPr>
            <w:r w:rsidRPr="00E14F86">
              <w:rPr>
                <w:color w:val="000000" w:themeColor="text1"/>
                <w:sz w:val="43"/>
                <w:szCs w:val="43"/>
                <w:u w:color="000000"/>
                <w:vertAlign w:val="superscript"/>
              </w:rPr>
              <w:t>-</w:t>
            </w:r>
            <w:r w:rsidRPr="00E14F86">
              <w:rPr>
                <w:color w:val="000000" w:themeColor="text1"/>
                <w:sz w:val="43"/>
                <w:szCs w:val="43"/>
                <w:u w:color="000000"/>
                <w:vertAlign w:val="superscript"/>
              </w:rPr>
              <w:tab/>
            </w:r>
            <w:r w:rsidR="008A6027" w:rsidRPr="00E14F86">
              <w:rPr>
                <w:color w:val="000000" w:themeColor="text1"/>
              </w:rPr>
              <w:t xml:space="preserve">Trong  máu  có  các  hệ  đệm  chủ  yếu:  hệ  đệm  bicacbonat,  hệ  đệm  phôtphat,  hệ  đệm  prôtêinat ( hệ  đệm  mạnh  nhất). </w:t>
            </w:r>
          </w:p>
        </w:tc>
      </w:tr>
      <w:tr w:rsidR="00E14F86" w:rsidRPr="00E14F86">
        <w:trPr>
          <w:trHeight w:val="1154"/>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3847"/>
              <w:rPr>
                <w:color w:val="000000" w:themeColor="text1"/>
              </w:rPr>
            </w:pPr>
            <w:r w:rsidRPr="00E14F86">
              <w:rPr>
                <w:b/>
                <w:color w:val="000000" w:themeColor="text1"/>
              </w:rPr>
              <w:lastRenderedPageBreak/>
              <w:t xml:space="preserve"> C: LUYỆN TẬP </w:t>
            </w:r>
            <w:r w:rsidRPr="00E14F86">
              <w:rPr>
                <w:b/>
                <w:i/>
                <w:color w:val="000000" w:themeColor="text1"/>
              </w:rPr>
              <w:t xml:space="preserve"> a. Mục tiêu: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46" w:type="dxa"/>
        </w:tblCellMar>
        <w:tblLook w:val="04A0" w:firstRow="1" w:lastRow="0" w:firstColumn="1" w:lastColumn="0" w:noHBand="0" w:noVBand="1"/>
      </w:tblPr>
      <w:tblGrid>
        <w:gridCol w:w="9877"/>
      </w:tblGrid>
      <w:tr w:rsidR="00E14F86" w:rsidRPr="00E14F86">
        <w:trPr>
          <w:trHeight w:val="4451"/>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giao bài tập cho học sinh và yêu cầu học sinh hoàn thành trong vòng 8p </w:t>
            </w:r>
          </w:p>
        </w:tc>
      </w:tr>
      <w:tr w:rsidR="00E14F86" w:rsidRPr="00E14F86">
        <w:trPr>
          <w:trHeight w:val="8558"/>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04" w:firstLine="0"/>
              <w:jc w:val="left"/>
              <w:rPr>
                <w:color w:val="000000" w:themeColor="text1"/>
              </w:rPr>
            </w:pPr>
            <w:r w:rsidRPr="00E14F86">
              <w:rPr>
                <w:i/>
                <w:color w:val="000000" w:themeColor="text1"/>
                <w:u w:val="single" w:color="000000"/>
              </w:rPr>
              <w:lastRenderedPageBreak/>
              <w:t xml:space="preserve"> - Chọn đáp án đúng</w:t>
            </w: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Câu 1. Nồng độ glucozơ trong máu người ổn định là: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0,1%                      B. 1%                     C. 10%                       D. 1,5%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Câu 2. Cân bằng nội môi là: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duy trì ổn định môi trường ngoài cơ thể.          C. duy trì ổn định đường trong máu.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duy trì ổn định môi trường trong cơ thể.          D. duy trì áp suất thẩm thấu.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Câu 3. Hệ đệm mạnh nhất là: </w:t>
            </w:r>
          </w:p>
          <w:p w:rsidR="00376EEB" w:rsidRPr="00E14F86" w:rsidRDefault="008A6027" w:rsidP="00485F47">
            <w:pPr>
              <w:tabs>
                <w:tab w:val="center" w:pos="1766"/>
                <w:tab w:val="center" w:pos="4113"/>
                <w:tab w:val="center" w:pos="5740"/>
                <w:tab w:val="center" w:pos="6874"/>
                <w:tab w:val="center" w:pos="7681"/>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Hệ đệm biocacbonat: H </w:t>
            </w:r>
            <w:r w:rsidRPr="00E14F86">
              <w:rPr>
                <w:color w:val="000000" w:themeColor="text1"/>
                <w:vertAlign w:val="subscript"/>
              </w:rPr>
              <w:t xml:space="preserve"> 2</w:t>
            </w:r>
            <w:r w:rsidRPr="00E14F86">
              <w:rPr>
                <w:color w:val="000000" w:themeColor="text1"/>
              </w:rPr>
              <w:t xml:space="preserve"> CO</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r w:rsidRPr="00E14F86">
              <w:rPr>
                <w:color w:val="000000" w:themeColor="text1"/>
                <w:vertAlign w:val="subscript"/>
              </w:rPr>
              <w:t xml:space="preserve"> 3 </w:t>
            </w:r>
            <w:r w:rsidRPr="00E14F86">
              <w:rPr>
                <w:color w:val="000000" w:themeColor="text1"/>
              </w:rPr>
              <w:t xml:space="preserve"> /NaHCO </w:t>
            </w:r>
            <w:r w:rsidRPr="00E14F86">
              <w:rPr>
                <w:color w:val="000000" w:themeColor="text1"/>
                <w:vertAlign w:val="subscript"/>
              </w:rPr>
              <w:t xml:space="preserve">3  </w:t>
            </w:r>
            <w:r w:rsidRPr="00E14F86">
              <w:rPr>
                <w:color w:val="000000" w:themeColor="text1"/>
                <w:vertAlign w:val="subscript"/>
              </w:rPr>
              <w:tab/>
            </w:r>
            <w:r w:rsidRPr="00E14F86">
              <w:rPr>
                <w:color w:val="000000" w:themeColor="text1"/>
              </w:rPr>
              <w:t xml:space="preserve">B. Hệ </w:t>
            </w:r>
            <w:r w:rsidRPr="00E14F86">
              <w:rPr>
                <w:color w:val="000000" w:themeColor="text1"/>
              </w:rPr>
              <w:tab/>
              <w:t xml:space="preserve"> đệm proteinat </w:t>
            </w:r>
            <w:r w:rsidRPr="00E14F86">
              <w:rPr>
                <w:color w:val="000000" w:themeColor="text1"/>
              </w:rPr>
              <w:tab/>
              <w:t xml:space="preserve"> </w:t>
            </w:r>
          </w:p>
          <w:p w:rsidR="00376EEB" w:rsidRPr="00E14F86" w:rsidRDefault="008A6027" w:rsidP="00485F47">
            <w:pPr>
              <w:tabs>
                <w:tab w:val="center" w:pos="1685"/>
                <w:tab w:val="center" w:pos="3928"/>
                <w:tab w:val="center" w:pos="4529"/>
                <w:tab w:val="center" w:pos="642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Hệ đệm photphat: NaH </w:t>
            </w:r>
            <w:r w:rsidRPr="00E14F86">
              <w:rPr>
                <w:color w:val="000000" w:themeColor="text1"/>
                <w:vertAlign w:val="subscript"/>
              </w:rPr>
              <w:t xml:space="preserve"> 2</w:t>
            </w:r>
            <w:r w:rsidRPr="00E14F86">
              <w:rPr>
                <w:color w:val="000000" w:themeColor="text1"/>
              </w:rPr>
              <w:t xml:space="preserve"> PO</w:t>
            </w:r>
            <w:r w:rsidRPr="00E14F86">
              <w:rPr>
                <w:color w:val="000000" w:themeColor="text1"/>
                <w:vertAlign w:val="subscript"/>
              </w:rPr>
              <w:t xml:space="preserve"> </w:t>
            </w:r>
            <w:r w:rsidRPr="00E14F86">
              <w:rPr>
                <w:color w:val="000000" w:themeColor="text1"/>
                <w:vertAlign w:val="subscript"/>
              </w:rPr>
              <w:tab/>
              <w:t xml:space="preserve"> 4</w:t>
            </w:r>
            <w:r w:rsidRPr="00E14F86">
              <w:rPr>
                <w:color w:val="000000" w:themeColor="text1"/>
              </w:rPr>
              <w:t xml:space="preserve">  / NaHPO</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r w:rsidRPr="00E14F86">
              <w:rPr>
                <w:color w:val="000000" w:themeColor="text1"/>
                <w:vertAlign w:val="subscript"/>
              </w:rPr>
              <w:t xml:space="preserve">4  </w:t>
            </w:r>
            <w:r w:rsidRPr="00E14F86">
              <w:rPr>
                <w:color w:val="000000" w:themeColor="text1"/>
                <w:vertAlign w:val="subscript"/>
              </w:rPr>
              <w:tab/>
            </w:r>
            <w:r w:rsidRPr="00E14F86">
              <w:rPr>
                <w:color w:val="000000" w:themeColor="text1"/>
              </w:rPr>
              <w:t xml:space="preserve"> D. Hệ đệm nitrat.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làm bài tập cá nhân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đáp án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chốt lại đáp án </w:t>
            </w:r>
          </w:p>
        </w:tc>
      </w:tr>
      <w:tr w:rsidR="00E14F86" w:rsidRPr="00E14F86">
        <w:trPr>
          <w:trHeight w:val="8438"/>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 Giáo viên giao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Thảo luận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Học sinh trình bày đáp án, các nhóm khác nhận xét, bổ sung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bổ sung và chốt lại kiến thức</w:t>
            </w:r>
            <w:r w:rsidRPr="00E14F86">
              <w:rPr>
                <w:color w:val="000000" w:themeColor="text1"/>
              </w:rPr>
              <w:t xml:space="preserve">.  </w:t>
            </w:r>
          </w:p>
        </w:tc>
      </w:tr>
      <w:tr w:rsidR="00E14F86" w:rsidRPr="00E14F86">
        <w:trPr>
          <w:trHeight w:val="1604"/>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Dựa vào sơ đồ h 20.1 giải thích cơ chế duy trì nồng độ glucozơ trong máu khi nồng  độ glucozơ cao, thấp?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Giải thích sơ đồ có chế điều hoà hấp thụ nước, Na</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ở thận? </w:t>
            </w:r>
          </w:p>
        </w:tc>
      </w:tr>
    </w:tbl>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Phiếu học tập </w:t>
      </w:r>
    </w:p>
    <w:p w:rsidR="00376EEB" w:rsidRPr="00E14F86" w:rsidRDefault="008A6027" w:rsidP="00485F47">
      <w:pPr>
        <w:spacing w:after="0" w:line="360" w:lineRule="auto"/>
        <w:ind w:left="565"/>
        <w:rPr>
          <w:color w:val="000000" w:themeColor="text1"/>
        </w:rPr>
      </w:pPr>
      <w:r w:rsidRPr="00E14F86">
        <w:rPr>
          <w:color w:val="000000" w:themeColor="text1"/>
        </w:rPr>
        <w:t xml:space="preserve"> Họ và tên HS trong nhóm:....................................................................... </w:t>
      </w:r>
    </w:p>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Phiếu học tập số 1: </w:t>
      </w:r>
      <w:r w:rsidRPr="00E14F86">
        <w:rPr>
          <w:b/>
          <w:i/>
          <w:color w:val="000000" w:themeColor="text1"/>
        </w:rPr>
        <w:t xml:space="preserve"> Phân biệt cân bằng nội môi và  mất cân bằng nội môi. Cho </w:t>
      </w:r>
    </w:p>
    <w:p w:rsidR="00376EEB" w:rsidRPr="00E14F86" w:rsidRDefault="008A6027" w:rsidP="00485F47">
      <w:pPr>
        <w:spacing w:after="0" w:line="360" w:lineRule="auto"/>
        <w:ind w:left="565"/>
        <w:jc w:val="left"/>
        <w:rPr>
          <w:color w:val="000000" w:themeColor="text1"/>
        </w:rPr>
      </w:pPr>
      <w:r w:rsidRPr="00E14F86">
        <w:rPr>
          <w:b/>
          <w:i/>
          <w:color w:val="000000" w:themeColor="text1"/>
        </w:rPr>
        <w:t xml:space="preserve"> VD. (Thời gian hoàn thành: 5 phút) </w:t>
      </w:r>
    </w:p>
    <w:tbl>
      <w:tblPr>
        <w:tblStyle w:val="TableGrid"/>
        <w:tblW w:w="10791" w:type="dxa"/>
        <w:tblInd w:w="88" w:type="dxa"/>
        <w:tblCellMar>
          <w:top w:w="96" w:type="dxa"/>
          <w:left w:w="106" w:type="dxa"/>
          <w:right w:w="70" w:type="dxa"/>
        </w:tblCellMar>
        <w:tblLook w:val="04A0" w:firstRow="1" w:lastRow="0" w:firstColumn="1" w:lastColumn="0" w:noHBand="0" w:noVBand="1"/>
      </w:tblPr>
      <w:tblGrid>
        <w:gridCol w:w="3882"/>
        <w:gridCol w:w="6909"/>
      </w:tblGrid>
      <w:tr w:rsidR="00E14F86" w:rsidRPr="00E14F86">
        <w:trPr>
          <w:trHeight w:val="585"/>
        </w:trPr>
        <w:tc>
          <w:tcPr>
            <w:tcW w:w="38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 w:firstLine="0"/>
              <w:jc w:val="center"/>
              <w:rPr>
                <w:color w:val="000000" w:themeColor="text1"/>
              </w:rPr>
            </w:pPr>
            <w:r w:rsidRPr="00E14F86">
              <w:rPr>
                <w:b/>
                <w:color w:val="000000" w:themeColor="text1"/>
              </w:rPr>
              <w:t xml:space="preserve"> Cân bằng nội môi </w:t>
            </w:r>
          </w:p>
        </w:tc>
        <w:tc>
          <w:tcPr>
            <w:tcW w:w="690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 w:firstLine="0"/>
              <w:jc w:val="center"/>
              <w:rPr>
                <w:color w:val="000000" w:themeColor="text1"/>
              </w:rPr>
            </w:pPr>
            <w:r w:rsidRPr="00E14F86">
              <w:rPr>
                <w:b/>
                <w:color w:val="000000" w:themeColor="text1"/>
              </w:rPr>
              <w:t xml:space="preserve"> Mất cân bằng nội môi </w:t>
            </w:r>
          </w:p>
        </w:tc>
      </w:tr>
      <w:tr w:rsidR="00E14F86" w:rsidRPr="00E14F86">
        <w:trPr>
          <w:trHeight w:val="6819"/>
        </w:trPr>
        <w:tc>
          <w:tcPr>
            <w:tcW w:w="3882"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lastRenderedPageBreak/>
              <w:t>1</w:t>
            </w:r>
            <w:r w:rsidRPr="00E14F86">
              <w:rPr>
                <w:b/>
                <w:bCs/>
                <w:i/>
                <w:iCs/>
                <w:color w:val="000000" w:themeColor="text1"/>
                <w:szCs w:val="28"/>
                <w:u w:color="000000"/>
              </w:rPr>
              <w:tab/>
            </w:r>
            <w:r w:rsidR="008A6027" w:rsidRPr="00E14F86">
              <w:rPr>
                <w:b/>
                <w:i/>
                <w:color w:val="000000" w:themeColor="text1"/>
              </w:rPr>
              <w:t xml:space="preserve">. Khái niệm: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2</w:t>
            </w:r>
            <w:r w:rsidRPr="00E14F86">
              <w:rPr>
                <w:b/>
                <w:bCs/>
                <w:i/>
                <w:iCs/>
                <w:color w:val="000000" w:themeColor="text1"/>
                <w:szCs w:val="28"/>
                <w:u w:color="000000"/>
              </w:rPr>
              <w:tab/>
            </w:r>
            <w:r w:rsidR="008A6027" w:rsidRPr="00E14F86">
              <w:rPr>
                <w:b/>
                <w:i/>
                <w:color w:val="000000" w:themeColor="text1"/>
              </w:rPr>
              <w:t xml:space="preserve">. VD: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c>
          <w:tcPr>
            <w:tcW w:w="6909"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1</w:t>
            </w:r>
            <w:r w:rsidRPr="00E14F86">
              <w:rPr>
                <w:b/>
                <w:bCs/>
                <w:i/>
                <w:iCs/>
                <w:color w:val="000000" w:themeColor="text1"/>
                <w:szCs w:val="28"/>
                <w:u w:color="000000"/>
              </w:rPr>
              <w:tab/>
            </w:r>
            <w:r w:rsidR="008A6027" w:rsidRPr="00E14F86">
              <w:rPr>
                <w:b/>
                <w:i/>
                <w:color w:val="000000" w:themeColor="text1"/>
              </w:rPr>
              <w:t xml:space="preserve">. Khái niệm: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2</w:t>
            </w:r>
            <w:r w:rsidRPr="00E14F86">
              <w:rPr>
                <w:b/>
                <w:bCs/>
                <w:i/>
                <w:iCs/>
                <w:color w:val="000000" w:themeColor="text1"/>
                <w:szCs w:val="28"/>
                <w:u w:color="000000"/>
              </w:rPr>
              <w:tab/>
            </w:r>
            <w:r w:rsidR="008A6027" w:rsidRPr="00E14F86">
              <w:rPr>
                <w:b/>
                <w:i/>
                <w:color w:val="000000" w:themeColor="text1"/>
              </w:rPr>
              <w:t xml:space="preserve">. VD: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r>
    </w:tbl>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Phiếu học tập số 2: </w:t>
      </w:r>
      <w:r w:rsidRPr="00E14F86">
        <w:rPr>
          <w:b/>
          <w:i/>
          <w:color w:val="000000" w:themeColor="text1"/>
        </w:rPr>
        <w:t xml:space="preserve"> Khái quát cơ chế cân bằng nội  môi </w:t>
      </w:r>
    </w:p>
    <w:tbl>
      <w:tblPr>
        <w:tblStyle w:val="TableGrid"/>
        <w:tblW w:w="9562" w:type="dxa"/>
        <w:tblInd w:w="358" w:type="dxa"/>
        <w:tblCellMar>
          <w:top w:w="91" w:type="dxa"/>
          <w:left w:w="106" w:type="dxa"/>
          <w:right w:w="54" w:type="dxa"/>
        </w:tblCellMar>
        <w:tblLook w:val="04A0" w:firstRow="1" w:lastRow="0" w:firstColumn="1" w:lastColumn="0" w:noHBand="0" w:noVBand="1"/>
      </w:tblPr>
      <w:tblGrid>
        <w:gridCol w:w="2937"/>
        <w:gridCol w:w="2818"/>
        <w:gridCol w:w="3807"/>
      </w:tblGrid>
      <w:tr w:rsidR="00E14F86" w:rsidRPr="00E14F86">
        <w:trPr>
          <w:trHeight w:val="585"/>
        </w:trPr>
        <w:tc>
          <w:tcPr>
            <w:tcW w:w="293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Bộ phận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Các cơ quan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Chức năng </w:t>
            </w:r>
          </w:p>
        </w:tc>
      </w:tr>
      <w:tr w:rsidR="00E14F86" w:rsidRPr="00E14F86">
        <w:trPr>
          <w:trHeight w:val="1484"/>
        </w:trPr>
        <w:tc>
          <w:tcPr>
            <w:tcW w:w="293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t xml:space="preserve"> Tiếp nhận kích thích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r>
      <w:tr w:rsidR="00E14F86" w:rsidRPr="00E14F86">
        <w:trPr>
          <w:trHeight w:val="1484"/>
        </w:trPr>
        <w:tc>
          <w:tcPr>
            <w:tcW w:w="293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lastRenderedPageBreak/>
              <w:t xml:space="preserve"> Điều khiển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r>
      <w:tr w:rsidR="00E14F86" w:rsidRPr="00E14F86">
        <w:trPr>
          <w:trHeight w:val="1484"/>
        </w:trPr>
        <w:tc>
          <w:tcPr>
            <w:tcW w:w="293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t xml:space="preserve"> Thực hiện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r>
    </w:tbl>
    <w:p w:rsidR="00376EEB" w:rsidRPr="00E14F86" w:rsidRDefault="008A6027" w:rsidP="00485F47">
      <w:pPr>
        <w:spacing w:after="0" w:line="360" w:lineRule="auto"/>
        <w:ind w:left="10"/>
        <w:jc w:val="right"/>
        <w:rPr>
          <w:color w:val="000000" w:themeColor="text1"/>
        </w:rPr>
      </w:pPr>
      <w:r w:rsidRPr="00E14F86">
        <w:rPr>
          <w:b/>
          <w:color w:val="000000" w:themeColor="text1"/>
        </w:rPr>
        <w:t xml:space="preserve"> NỘI DUNG PHIẾU HỌC TẬP </w:t>
      </w:r>
    </w:p>
    <w:tbl>
      <w:tblPr>
        <w:tblStyle w:val="TableGrid"/>
        <w:tblpPr w:vertAnchor="page" w:horzAnchor="page" w:tblpX="1027" w:tblpY="2840"/>
        <w:tblOverlap w:val="never"/>
        <w:tblW w:w="10873" w:type="dxa"/>
        <w:tblInd w:w="0" w:type="dxa"/>
        <w:tblCellMar>
          <w:top w:w="96" w:type="dxa"/>
          <w:left w:w="106" w:type="dxa"/>
        </w:tblCellMar>
        <w:tblLook w:val="04A0" w:firstRow="1" w:lastRow="0" w:firstColumn="1" w:lastColumn="0" w:noHBand="0" w:noVBand="1"/>
      </w:tblPr>
      <w:tblGrid>
        <w:gridCol w:w="3882"/>
        <w:gridCol w:w="6991"/>
      </w:tblGrid>
      <w:tr w:rsidR="00E14F86" w:rsidRPr="00E14F86">
        <w:trPr>
          <w:trHeight w:val="585"/>
        </w:trPr>
        <w:tc>
          <w:tcPr>
            <w:tcW w:w="38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Cân bằng nội môi </w:t>
            </w:r>
          </w:p>
        </w:tc>
        <w:tc>
          <w:tcPr>
            <w:tcW w:w="6991" w:type="dxa"/>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Mất cân bằng nội môi </w:t>
            </w:r>
          </w:p>
        </w:tc>
      </w:tr>
      <w:tr w:rsidR="00E14F86" w:rsidRPr="00E14F86">
        <w:trPr>
          <w:trHeight w:val="5800"/>
        </w:trPr>
        <w:tc>
          <w:tcPr>
            <w:tcW w:w="38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1 . Khái niệm: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Là  sự  duy  trì  ổn  định  của  môi  trường trong cơ thể.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2 . VD: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Nồng  độ  Glucôzơ  trong  máu  người  được  duy  trì  ổn  định  ở  mức 0.1%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Thân  nhiệt  ở  người  được  duy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trì ổn định ở mức 36,7 </w:t>
            </w:r>
            <w:r w:rsidRPr="00E14F86">
              <w:rPr>
                <w:color w:val="000000" w:themeColor="text1"/>
                <w:vertAlign w:val="superscript"/>
              </w:rPr>
              <w:t xml:space="preserve"> 0 </w:t>
            </w:r>
            <w:r w:rsidRPr="00E14F86">
              <w:rPr>
                <w:color w:val="000000" w:themeColor="text1"/>
              </w:rPr>
              <w:t xml:space="preserve"> C </w:t>
            </w:r>
          </w:p>
        </w:tc>
        <w:tc>
          <w:tcPr>
            <w:tcW w:w="6991" w:type="dxa"/>
            <w:tcBorders>
              <w:top w:val="single" w:sz="6" w:space="0" w:color="000000"/>
              <w:left w:val="single" w:sz="6" w:space="0" w:color="000000"/>
              <w:bottom w:val="single" w:sz="6" w:space="0" w:color="000000"/>
              <w:right w:val="nil"/>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  hiện  tượng  khi  các  điều  kiện  lí  –  hoá  của  môi  trường  trong  thay  đổi  dẫn  tới  không  duy  trì  được  sự  ổn  định  bình  thường.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Nếu  nồng  độ  glucôzơ  trong  máu  cao  hơn  0,1%  →  có  thể  bị  bệnh tiểu đường.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Nếu  nồng  độ  này  thấp  hơn  0,1%  →  cơ  thể  bị  hạ  đường  huyết. </w:t>
            </w:r>
          </w:p>
        </w:tc>
      </w:tr>
    </w:tbl>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Phiếu học tập số 1: </w:t>
      </w:r>
    </w:p>
    <w:p w:rsidR="00376EEB" w:rsidRPr="00E14F86" w:rsidRDefault="008A6027" w:rsidP="00485F47">
      <w:pPr>
        <w:spacing w:before="665" w:after="0" w:line="360" w:lineRule="auto"/>
        <w:ind w:left="565"/>
        <w:jc w:val="left"/>
        <w:rPr>
          <w:color w:val="000000" w:themeColor="text1"/>
        </w:rPr>
      </w:pPr>
      <w:r w:rsidRPr="00E14F86">
        <w:rPr>
          <w:b/>
          <w:color w:val="000000" w:themeColor="text1"/>
        </w:rPr>
        <w:t xml:space="preserve"> Phiếu học tập số 2: </w:t>
      </w:r>
    </w:p>
    <w:tbl>
      <w:tblPr>
        <w:tblStyle w:val="TableGrid"/>
        <w:tblW w:w="10836" w:type="dxa"/>
        <w:tblInd w:w="-271" w:type="dxa"/>
        <w:tblCellMar>
          <w:top w:w="91" w:type="dxa"/>
          <w:left w:w="106" w:type="dxa"/>
          <w:right w:w="36" w:type="dxa"/>
        </w:tblCellMar>
        <w:tblLook w:val="04A0" w:firstRow="1" w:lastRow="0" w:firstColumn="1" w:lastColumn="0" w:noHBand="0" w:noVBand="1"/>
      </w:tblPr>
      <w:tblGrid>
        <w:gridCol w:w="3866"/>
        <w:gridCol w:w="2818"/>
        <w:gridCol w:w="4152"/>
      </w:tblGrid>
      <w:tr w:rsidR="00E14F86" w:rsidRPr="00E14F86">
        <w:trPr>
          <w:trHeight w:val="585"/>
        </w:trPr>
        <w:tc>
          <w:tcPr>
            <w:tcW w:w="386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Bộ phận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Các cơ quan </w:t>
            </w:r>
          </w:p>
        </w:tc>
        <w:tc>
          <w:tcPr>
            <w:tcW w:w="415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Chức năng </w:t>
            </w:r>
          </w:p>
        </w:tc>
      </w:tr>
      <w:tr w:rsidR="00E14F86" w:rsidRPr="00E14F86">
        <w:trPr>
          <w:trHeight w:val="1933"/>
        </w:trPr>
        <w:tc>
          <w:tcPr>
            <w:tcW w:w="386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t xml:space="preserve"> Tiếp nhận kích thích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 </w:t>
            </w:r>
            <w:r w:rsidRPr="00E14F86">
              <w:rPr>
                <w:color w:val="000000" w:themeColor="text1"/>
              </w:rPr>
              <w:t xml:space="preserve"> thụ  thể  hoặc  cơ  quan  thụ  cảm:  da,  mạch  máu.... </w:t>
            </w:r>
          </w:p>
        </w:tc>
        <w:tc>
          <w:tcPr>
            <w:tcW w:w="415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tiếp  nhận  kích  thích  từ  môi  trường  và  biến  chúng  thành  xung  thần  kinh  truyền  về  bộ  phận  điều  khiển. </w:t>
            </w:r>
          </w:p>
        </w:tc>
      </w:tr>
      <w:tr w:rsidR="00E14F86" w:rsidRPr="00E14F86">
        <w:trPr>
          <w:trHeight w:val="1484"/>
        </w:trPr>
        <w:tc>
          <w:tcPr>
            <w:tcW w:w="386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t xml:space="preserve"> Điều khiển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trung ương thần kinh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tuyến nội tiết </w:t>
            </w:r>
          </w:p>
        </w:tc>
        <w:tc>
          <w:tcPr>
            <w:tcW w:w="415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điều  khiển  hoạt  động  của  các  cơ  quan  thực  hiện  bằng  cách  gởi  đi  các tín thần kinh hoặc hoocmon. </w:t>
            </w:r>
          </w:p>
        </w:tc>
      </w:tr>
      <w:tr w:rsidR="00E14F86" w:rsidRPr="00E14F86">
        <w:trPr>
          <w:trHeight w:val="1484"/>
        </w:trPr>
        <w:tc>
          <w:tcPr>
            <w:tcW w:w="386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lastRenderedPageBreak/>
              <w:t xml:space="preserve"> Thực hiện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Là các cơ quan như  thận, gan, phổi, tim... </w:t>
            </w:r>
          </w:p>
        </w:tc>
        <w:tc>
          <w:tcPr>
            <w:tcW w:w="415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tăng  hoặc  giảm  hoạt  động  nhằm  đưa  môi  trường  trong  trở  về  trạng  thái cân bằng và ổn dịnh. </w:t>
            </w:r>
          </w:p>
        </w:tc>
      </w:tr>
    </w:tbl>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Tiết  20 </w:t>
      </w:r>
    </w:p>
    <w:p w:rsidR="00376EEB" w:rsidRPr="00E14F86" w:rsidRDefault="008A6027" w:rsidP="00485F47">
      <w:pPr>
        <w:spacing w:after="0" w:line="360" w:lineRule="auto"/>
        <w:ind w:left="10"/>
        <w:jc w:val="right"/>
        <w:rPr>
          <w:color w:val="000000" w:themeColor="text1"/>
        </w:rPr>
      </w:pPr>
      <w:r w:rsidRPr="00E14F86">
        <w:rPr>
          <w:b/>
          <w:color w:val="000000" w:themeColor="text1"/>
        </w:rPr>
        <w:t xml:space="preserve"> THỰC HÀNH        ĐO MỘT SỐ CHỈ TIÊU SINH LÍ Ở </w:t>
      </w:r>
    </w:p>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NGƯỜI </w:t>
      </w:r>
    </w:p>
    <w:p w:rsidR="00376EEB" w:rsidRPr="00E14F86" w:rsidRDefault="0051395F" w:rsidP="00485F47">
      <w:pPr>
        <w:spacing w:after="0" w:line="360" w:lineRule="auto"/>
        <w:ind w:left="913" w:hanging="358"/>
        <w:jc w:val="left"/>
        <w:rPr>
          <w:color w:val="000000" w:themeColor="text1"/>
        </w:rPr>
      </w:pPr>
      <w:r w:rsidRPr="00E14F86">
        <w:rPr>
          <w:b/>
          <w:bCs/>
          <w:color w:val="000000" w:themeColor="text1"/>
          <w:szCs w:val="28"/>
          <w:u w:color="000000"/>
        </w:rPr>
        <w:t>I.</w:t>
      </w:r>
      <w:r w:rsidRPr="00E14F86">
        <w:rPr>
          <w:b/>
          <w:bCs/>
          <w:color w:val="000000" w:themeColor="text1"/>
          <w:szCs w:val="28"/>
          <w:u w:color="000000"/>
        </w:rPr>
        <w:tab/>
      </w:r>
      <w:r w:rsidR="008A6027" w:rsidRPr="00E14F86">
        <w:rPr>
          <w:b/>
          <w:color w:val="000000" w:themeColor="text1"/>
          <w:u w:val="single" w:color="000000"/>
        </w:rPr>
        <w:t>MỤC TIÊU BÀI HỌC:</w:t>
      </w:r>
      <w:r w:rsidR="008A6027" w:rsidRPr="00E14F86">
        <w:rPr>
          <w:b/>
          <w:color w:val="000000" w:themeColor="text1"/>
        </w:rPr>
        <w:t xml:space="preserve"> </w:t>
      </w:r>
    </w:p>
    <w:p w:rsidR="00376EEB" w:rsidRPr="00E14F86" w:rsidRDefault="008A6027" w:rsidP="00485F47">
      <w:pPr>
        <w:spacing w:after="0" w:line="360" w:lineRule="auto"/>
        <w:ind w:left="565"/>
        <w:rPr>
          <w:color w:val="000000" w:themeColor="text1"/>
        </w:rPr>
      </w:pPr>
      <w:r w:rsidRPr="00E14F86">
        <w:rPr>
          <w:rFonts w:eastAsia="Arial"/>
          <w:color w:val="000000" w:themeColor="text1"/>
        </w:rPr>
        <w:t xml:space="preserve">  </w:t>
      </w:r>
      <w:r w:rsidRPr="00E14F86">
        <w:rPr>
          <w:color w:val="000000" w:themeColor="text1"/>
        </w:rPr>
        <w:t xml:space="preserve"> học sinh thực hiện được cách đo nhịp tim, huyết  áp, thân nhiệt người </w:t>
      </w:r>
    </w:p>
    <w:p w:rsidR="00376EEB" w:rsidRPr="00E14F86" w:rsidRDefault="0051395F" w:rsidP="00485F47">
      <w:pPr>
        <w:spacing w:after="0" w:line="360" w:lineRule="auto"/>
        <w:ind w:left="913" w:hanging="358"/>
        <w:jc w:val="left"/>
        <w:rPr>
          <w:color w:val="000000" w:themeColor="text1"/>
        </w:rPr>
      </w:pPr>
      <w:r w:rsidRPr="00E14F86">
        <w:rPr>
          <w:b/>
          <w:bCs/>
          <w:color w:val="000000" w:themeColor="text1"/>
          <w:szCs w:val="28"/>
          <w:u w:color="000000"/>
        </w:rPr>
        <w:t>II.</w:t>
      </w:r>
      <w:r w:rsidRPr="00E14F86">
        <w:rPr>
          <w:b/>
          <w:bCs/>
          <w:color w:val="000000" w:themeColor="text1"/>
          <w:szCs w:val="28"/>
          <w:u w:color="000000"/>
        </w:rPr>
        <w:tab/>
      </w:r>
      <w:r w:rsidR="008A6027" w:rsidRPr="00E14F86">
        <w:rPr>
          <w:b/>
          <w:color w:val="000000" w:themeColor="text1"/>
          <w:u w:val="single" w:color="000000"/>
        </w:rPr>
        <w:t>THIẾT BỊ DẠY HỌC VÀ HỌC LIỆU</w:t>
      </w:r>
      <w:r w:rsidR="008A6027" w:rsidRPr="00E14F86">
        <w:rPr>
          <w:b/>
          <w:color w:val="000000" w:themeColor="text1"/>
        </w:rPr>
        <w:t xml:space="preserve"> </w:t>
      </w:r>
    </w:p>
    <w:p w:rsidR="00376EEB" w:rsidRPr="00E14F86" w:rsidRDefault="008A6027" w:rsidP="00485F47">
      <w:pPr>
        <w:spacing w:after="0" w:line="360" w:lineRule="auto"/>
        <w:ind w:left="565"/>
        <w:rPr>
          <w:color w:val="000000" w:themeColor="text1"/>
        </w:rPr>
      </w:pPr>
      <w:r w:rsidRPr="00E14F86">
        <w:rPr>
          <w:color w:val="000000" w:themeColor="text1"/>
        </w:rPr>
        <w:t xml:space="preserve"> Chuẩn bị trước theo sgk ( huyết áp kế , đồng hồ)  V. </w:t>
      </w:r>
      <w:r w:rsidRPr="00E14F86">
        <w:rPr>
          <w:color w:val="000000" w:themeColor="text1"/>
          <w:u w:val="single" w:color="000000"/>
        </w:rPr>
        <w:t xml:space="preserve"> Tiến trình bài học:</w:t>
      </w:r>
      <w:r w:rsidRPr="00E14F86">
        <w:rPr>
          <w:color w:val="000000" w:themeColor="text1"/>
        </w:rPr>
        <w:t xml:space="preserve"> </w:t>
      </w:r>
    </w:p>
    <w:p w:rsidR="00376EEB" w:rsidRPr="00E14F86" w:rsidRDefault="0051395F" w:rsidP="00485F47">
      <w:pPr>
        <w:spacing w:after="0" w:line="360" w:lineRule="auto"/>
        <w:ind w:left="835" w:hanging="28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u w:val="single" w:color="000000"/>
        </w:rPr>
        <w:t>On định lớp</w:t>
      </w:r>
      <w:r w:rsidR="008A6027" w:rsidRPr="00E14F86">
        <w:rPr>
          <w:color w:val="000000" w:themeColor="text1"/>
        </w:rPr>
        <w:t xml:space="preserve"> : </w:t>
      </w:r>
    </w:p>
    <w:p w:rsidR="00376EEB" w:rsidRPr="00E14F86" w:rsidRDefault="0051395F" w:rsidP="00485F47">
      <w:pPr>
        <w:spacing w:after="0" w:line="360" w:lineRule="auto"/>
        <w:ind w:left="835" w:hanging="28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u w:val="single" w:color="000000"/>
        </w:rPr>
        <w:t>Kiểm tra bài cũ</w:t>
      </w:r>
      <w:r w:rsidR="008A6027" w:rsidRPr="00E14F86">
        <w:rPr>
          <w:color w:val="000000" w:themeColor="text1"/>
        </w:rPr>
        <w:t xml:space="preserve"> : </w:t>
      </w:r>
    </w:p>
    <w:p w:rsidR="00376EEB" w:rsidRPr="00E14F86" w:rsidRDefault="0051395F" w:rsidP="00485F47">
      <w:pPr>
        <w:spacing w:after="0" w:line="360" w:lineRule="auto"/>
        <w:ind w:left="835" w:hanging="280"/>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u w:val="single" w:color="000000"/>
        </w:rPr>
        <w:t>Vào bài mới</w:t>
      </w:r>
      <w:r w:rsidR="008A6027" w:rsidRPr="00E14F86">
        <w:rPr>
          <w:color w:val="000000" w:themeColor="text1"/>
        </w:rPr>
        <w:t xml:space="preserve"> : </w:t>
      </w:r>
    </w:p>
    <w:p w:rsidR="00376EEB" w:rsidRPr="00E14F86" w:rsidRDefault="008A6027" w:rsidP="00485F47">
      <w:pPr>
        <w:spacing w:after="0" w:line="360" w:lineRule="auto"/>
        <w:ind w:left="565"/>
        <w:rPr>
          <w:color w:val="000000" w:themeColor="text1"/>
        </w:rPr>
      </w:pPr>
      <w:r w:rsidRPr="00E14F86">
        <w:rPr>
          <w:color w:val="000000" w:themeColor="text1"/>
        </w:rPr>
        <w:t xml:space="preserve"> Tiến hành thí nghiệm theo hướng dẫn sgk </w:t>
      </w:r>
    </w:p>
    <w:p w:rsidR="00376EEB" w:rsidRPr="00E14F86" w:rsidRDefault="008A6027" w:rsidP="00485F47">
      <w:pPr>
        <w:spacing w:after="0" w:line="360" w:lineRule="auto"/>
        <w:ind w:left="565"/>
        <w:rPr>
          <w:color w:val="000000" w:themeColor="text1"/>
        </w:rPr>
      </w:pPr>
      <w:r w:rsidRPr="00E14F86">
        <w:rPr>
          <w:color w:val="000000" w:themeColor="text1"/>
          <w:u w:val="single" w:color="000000"/>
        </w:rPr>
        <w:t xml:space="preserve"> A. Thí nghiệm</w:t>
      </w:r>
      <w:r w:rsidRPr="00E14F86">
        <w:rPr>
          <w:color w:val="000000" w:themeColor="text1"/>
        </w:rPr>
        <w:t xml:space="preserve">  cách đếm nhịp tim </w:t>
      </w:r>
    </w:p>
    <w:p w:rsidR="00376EEB" w:rsidRPr="00E14F86" w:rsidRDefault="0051395F" w:rsidP="00485F47">
      <w:pPr>
        <w:spacing w:after="0" w:line="360" w:lineRule="auto"/>
        <w:ind w:left="718"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Cách  1: sgk </w:t>
      </w:r>
    </w:p>
    <w:p w:rsidR="00376EEB" w:rsidRPr="00E14F86" w:rsidRDefault="0051395F" w:rsidP="00485F47">
      <w:pPr>
        <w:spacing w:after="0" w:line="360" w:lineRule="auto"/>
        <w:ind w:left="718"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Cách 2: sgk </w:t>
      </w:r>
    </w:p>
    <w:p w:rsidR="00376EEB" w:rsidRPr="00E14F86" w:rsidRDefault="008A6027" w:rsidP="00485F47">
      <w:pPr>
        <w:spacing w:after="0" w:line="360" w:lineRule="auto"/>
        <w:ind w:left="565"/>
        <w:rPr>
          <w:color w:val="000000" w:themeColor="text1"/>
        </w:rPr>
      </w:pPr>
      <w:r w:rsidRPr="00E14F86">
        <w:rPr>
          <w:color w:val="000000" w:themeColor="text1"/>
        </w:rPr>
        <w:t xml:space="preserve"> B.</w:t>
      </w:r>
      <w:r w:rsidRPr="00E14F86">
        <w:rPr>
          <w:color w:val="000000" w:themeColor="text1"/>
          <w:u w:val="single" w:color="000000"/>
        </w:rPr>
        <w:t xml:space="preserve">  Thí nghiệm:</w:t>
      </w:r>
      <w:r w:rsidRPr="00E14F86">
        <w:rPr>
          <w:color w:val="000000" w:themeColor="text1"/>
        </w:rPr>
        <w:t xml:space="preserve">  Cách do huyết áp </w:t>
      </w:r>
    </w:p>
    <w:p w:rsidR="00376EEB" w:rsidRPr="00E14F86" w:rsidRDefault="0051395F" w:rsidP="00485F47">
      <w:pPr>
        <w:spacing w:after="0" w:line="360" w:lineRule="auto"/>
        <w:ind w:left="695" w:hanging="14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đo huyết áp bằng huyết áp kế đồng hồ:  tiến trình theo hướng dẫn sgk </w:t>
      </w:r>
    </w:p>
    <w:p w:rsidR="00376EEB" w:rsidRPr="00E14F86" w:rsidRDefault="0051395F" w:rsidP="00485F47">
      <w:pPr>
        <w:spacing w:after="0" w:line="360" w:lineRule="auto"/>
        <w:ind w:left="695" w:hanging="14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 đo huyết áp bằng huyết áp kế điện tử:  tiến hành theo hướng dẫn sgk  C. </w:t>
      </w:r>
      <w:r w:rsidR="008A6027" w:rsidRPr="00E14F86">
        <w:rPr>
          <w:color w:val="000000" w:themeColor="text1"/>
          <w:u w:val="single" w:color="000000"/>
        </w:rPr>
        <w:t xml:space="preserve"> Cách đo nhiệt độ cơ thể:</w:t>
      </w:r>
      <w:r w:rsidR="008A6027" w:rsidRPr="00E14F86">
        <w:rPr>
          <w:color w:val="000000" w:themeColor="text1"/>
        </w:rPr>
        <w:t xml:space="preserve"> </w:t>
      </w:r>
    </w:p>
    <w:p w:rsidR="00376EEB" w:rsidRPr="00E14F86" w:rsidRDefault="008A6027" w:rsidP="00485F47">
      <w:pPr>
        <w:spacing w:after="0" w:line="360" w:lineRule="auto"/>
        <w:ind w:left="565"/>
        <w:rPr>
          <w:color w:val="000000" w:themeColor="text1"/>
        </w:rPr>
      </w:pPr>
      <w:r w:rsidRPr="00E14F86">
        <w:rPr>
          <w:color w:val="000000" w:themeColor="text1"/>
        </w:rPr>
        <w:t xml:space="preserve"> Kẹp nhiệt kế vào nách hoặc ngậm vào nmiệng trong 2 phút, rồi lấy ra đọc kết quả </w:t>
      </w:r>
    </w:p>
    <w:p w:rsidR="00376EEB" w:rsidRPr="00E14F86" w:rsidRDefault="008A6027" w:rsidP="00485F47">
      <w:pPr>
        <w:spacing w:after="0" w:line="360" w:lineRule="auto"/>
        <w:ind w:left="565"/>
        <w:jc w:val="left"/>
        <w:rPr>
          <w:color w:val="000000" w:themeColor="text1"/>
        </w:rPr>
      </w:pPr>
      <w:r w:rsidRPr="00E14F86">
        <w:rPr>
          <w:color w:val="000000" w:themeColor="text1"/>
          <w:u w:val="single" w:color="000000"/>
        </w:rPr>
        <w:t xml:space="preserve"> C. Thu hoạch:</w:t>
      </w:r>
      <w:r w:rsidRPr="00E14F86">
        <w:rPr>
          <w:color w:val="000000" w:themeColor="text1"/>
        </w:rPr>
        <w:t xml:space="preserve"> </w:t>
      </w:r>
    </w:p>
    <w:p w:rsidR="00376EEB" w:rsidRPr="00E14F86" w:rsidRDefault="008A6027" w:rsidP="00485F47">
      <w:pPr>
        <w:spacing w:after="0" w:line="360" w:lineRule="auto"/>
        <w:ind w:left="565"/>
        <w:rPr>
          <w:color w:val="000000" w:themeColor="text1"/>
        </w:rPr>
      </w:pPr>
      <w:r w:rsidRPr="00E14F86">
        <w:rPr>
          <w:color w:val="000000" w:themeColor="text1"/>
        </w:rPr>
        <w:t xml:space="preserve"> Mỗi  học  sinh  phải  viết  tường  trình  các  thí  nghiệm  trên,  rút  ra  kết  luận  cho  từng  thí  nghiệm và chung cho cả thí nghiệm </w:t>
      </w:r>
    </w:p>
    <w:tbl>
      <w:tblPr>
        <w:tblStyle w:val="TableGrid"/>
        <w:tblW w:w="10146" w:type="dxa"/>
        <w:tblInd w:w="88" w:type="dxa"/>
        <w:tblCellMar>
          <w:top w:w="91" w:type="dxa"/>
          <w:left w:w="106" w:type="dxa"/>
          <w:right w:w="44" w:type="dxa"/>
        </w:tblCellMar>
        <w:tblLook w:val="04A0" w:firstRow="1" w:lastRow="0" w:firstColumn="1" w:lastColumn="0" w:noHBand="0" w:noVBand="1"/>
      </w:tblPr>
      <w:tblGrid>
        <w:gridCol w:w="2024"/>
        <w:gridCol w:w="2053"/>
        <w:gridCol w:w="2023"/>
        <w:gridCol w:w="2023"/>
        <w:gridCol w:w="2023"/>
      </w:tblGrid>
      <w:tr w:rsidR="00E14F86" w:rsidRPr="00E14F86">
        <w:trPr>
          <w:trHeight w:val="1034"/>
        </w:trPr>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93" w:firstLine="0"/>
              <w:jc w:val="center"/>
              <w:rPr>
                <w:color w:val="000000" w:themeColor="text1"/>
              </w:rPr>
            </w:pPr>
            <w:r w:rsidRPr="00E14F86">
              <w:rPr>
                <w:color w:val="000000" w:themeColor="text1"/>
              </w:rPr>
              <w:t xml:space="preserve"> Nhịp tim ( nhịp/phút)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9" w:firstLine="0"/>
              <w:jc w:val="left"/>
              <w:rPr>
                <w:color w:val="000000" w:themeColor="text1"/>
              </w:rPr>
            </w:pPr>
            <w:r w:rsidRPr="00E14F86">
              <w:rPr>
                <w:color w:val="000000" w:themeColor="text1"/>
              </w:rPr>
              <w:t xml:space="preserve"> Huyết áp tối đa </w:t>
            </w:r>
          </w:p>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mm hg)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Huyết áp tối  thiểu (mm hg)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Thân nhiệt </w:t>
            </w:r>
          </w:p>
        </w:tc>
      </w:tr>
      <w:tr w:rsidR="00E14F86" w:rsidRPr="00E14F86">
        <w:trPr>
          <w:trHeight w:val="1034"/>
        </w:trPr>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trước  khi  chạy  tại chổ </w:t>
            </w:r>
          </w:p>
        </w:tc>
        <w:tc>
          <w:tcPr>
            <w:tcW w:w="205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sau </w:t>
            </w:r>
            <w:r w:rsidRPr="00E14F86">
              <w:rPr>
                <w:color w:val="000000" w:themeColor="text1"/>
              </w:rPr>
              <w:tab/>
              <w:t xml:space="preserve"> khi  chạy  nhanh </w:t>
            </w:r>
          </w:p>
        </w:tc>
        <w:tc>
          <w:tcPr>
            <w:tcW w:w="205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sau </w:t>
            </w:r>
            <w:r w:rsidRPr="00E14F86">
              <w:rPr>
                <w:color w:val="000000" w:themeColor="text1"/>
              </w:rPr>
              <w:tab/>
              <w:t xml:space="preserve"> khi </w:t>
            </w:r>
            <w:r w:rsidRPr="00E14F86">
              <w:rPr>
                <w:color w:val="000000" w:themeColor="text1"/>
              </w:rPr>
              <w:tab/>
              <w:t xml:space="preserve"> nghỉ  chạy 5phút </w:t>
            </w:r>
          </w:p>
        </w:tc>
        <w:tc>
          <w:tcPr>
            <w:tcW w:w="205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565"/>
        <w:rPr>
          <w:color w:val="000000" w:themeColor="text1"/>
        </w:rPr>
      </w:pPr>
      <w:r w:rsidRPr="00E14F86">
        <w:rPr>
          <w:color w:val="000000" w:themeColor="text1"/>
        </w:rPr>
        <w:t xml:space="preserve"> Báo cáo kết quả trước lớp? Giải thích kết quả? </w:t>
      </w:r>
    </w:p>
    <w:p w:rsidR="00376EEB" w:rsidRPr="00E14F86" w:rsidRDefault="0051395F" w:rsidP="00485F47">
      <w:pPr>
        <w:spacing w:after="0" w:line="360" w:lineRule="auto"/>
        <w:ind w:left="1083" w:hanging="528"/>
        <w:jc w:val="left"/>
        <w:rPr>
          <w:color w:val="000000" w:themeColor="text1"/>
        </w:rPr>
      </w:pPr>
      <w:r w:rsidRPr="00E14F86">
        <w:rPr>
          <w:color w:val="000000" w:themeColor="text1"/>
          <w:szCs w:val="28"/>
          <w:u w:color="000000"/>
        </w:rPr>
        <w:t>VI.</w:t>
      </w:r>
      <w:r w:rsidRPr="00E14F86">
        <w:rPr>
          <w:color w:val="000000" w:themeColor="text1"/>
          <w:szCs w:val="28"/>
          <w:u w:color="000000"/>
        </w:rPr>
        <w:tab/>
      </w:r>
      <w:r w:rsidR="008A6027" w:rsidRPr="00E14F86">
        <w:rPr>
          <w:color w:val="000000" w:themeColor="text1"/>
          <w:u w:val="single" w:color="000000"/>
        </w:rPr>
        <w:t>Củng cố</w:t>
      </w:r>
      <w:r w:rsidR="008A6027" w:rsidRPr="00E14F86">
        <w:rPr>
          <w:color w:val="000000" w:themeColor="text1"/>
        </w:rPr>
        <w:t xml:space="preserve">  VI. </w:t>
      </w:r>
      <w:r w:rsidR="008A6027" w:rsidRPr="00E14F86">
        <w:rPr>
          <w:color w:val="000000" w:themeColor="text1"/>
          <w:u w:val="single" w:color="000000"/>
        </w:rPr>
        <w:t xml:space="preserve"> Dặn dò:</w:t>
      </w:r>
      <w:r w:rsidR="008A6027" w:rsidRPr="00E14F86">
        <w:rPr>
          <w:color w:val="000000" w:themeColor="text1"/>
        </w:rPr>
        <w:t xml:space="preserve"> </w:t>
      </w:r>
    </w:p>
    <w:p w:rsidR="00376EEB" w:rsidRPr="00E14F86" w:rsidRDefault="008A6027" w:rsidP="00485F47">
      <w:pPr>
        <w:spacing w:after="0" w:line="360" w:lineRule="auto"/>
        <w:ind w:left="565"/>
        <w:rPr>
          <w:color w:val="000000" w:themeColor="text1"/>
        </w:rPr>
      </w:pPr>
      <w:r w:rsidRPr="00E14F86">
        <w:rPr>
          <w:color w:val="000000" w:themeColor="text1"/>
        </w:rPr>
        <w:t xml:space="preserve"> Các  em  về  học  bài,  làm  các  bài  tập  sau  bài  mới  học  và  nghiên  cứu  bài  tiếp  theo  để  chuẩn bị kiến thức  cho bài mới. </w:t>
      </w:r>
    </w:p>
    <w:p w:rsidR="00376EEB" w:rsidRPr="00E14F86" w:rsidRDefault="0051395F" w:rsidP="00485F47">
      <w:pPr>
        <w:spacing w:after="0" w:line="360" w:lineRule="auto"/>
        <w:ind w:left="1083" w:hanging="528"/>
        <w:jc w:val="left"/>
        <w:rPr>
          <w:color w:val="000000" w:themeColor="text1"/>
        </w:rPr>
      </w:pPr>
      <w:r w:rsidRPr="00E14F86">
        <w:rPr>
          <w:color w:val="000000" w:themeColor="text1"/>
          <w:szCs w:val="28"/>
          <w:u w:color="000000"/>
        </w:rPr>
        <w:t>VII.</w:t>
      </w:r>
      <w:r w:rsidRPr="00E14F86">
        <w:rPr>
          <w:color w:val="000000" w:themeColor="text1"/>
          <w:szCs w:val="28"/>
          <w:u w:color="000000"/>
        </w:rPr>
        <w:tab/>
      </w:r>
      <w:r w:rsidR="008A6027" w:rsidRPr="00E14F86">
        <w:rPr>
          <w:color w:val="000000" w:themeColor="text1"/>
          <w:u w:val="single" w:color="000000"/>
        </w:rPr>
        <w:t>Bổ sung:</w:t>
      </w:r>
      <w:r w:rsidR="008A6027" w:rsidRPr="00E14F86">
        <w:rPr>
          <w:color w:val="000000" w:themeColor="text1"/>
        </w:rPr>
        <w:t xml:space="preserve"> </w:t>
      </w:r>
    </w:p>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624"/>
        <w:jc w:val="left"/>
        <w:rPr>
          <w:color w:val="000000" w:themeColor="text1"/>
        </w:rPr>
      </w:pPr>
      <w:r w:rsidRPr="00E14F86">
        <w:rPr>
          <w:b/>
          <w:color w:val="000000" w:themeColor="text1"/>
        </w:rPr>
        <w:t xml:space="preserve"> Tiết 21                        BÀI TẬP CHƯƠNG 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CHƯƠNG II: CẢM ỨNG </w:t>
      </w:r>
    </w:p>
    <w:p w:rsidR="00376EEB" w:rsidRPr="00E14F86" w:rsidRDefault="008A6027" w:rsidP="00485F47">
      <w:pPr>
        <w:spacing w:after="0" w:line="360" w:lineRule="auto"/>
        <w:ind w:left="180" w:firstLine="3172"/>
        <w:jc w:val="left"/>
        <w:rPr>
          <w:color w:val="000000" w:themeColor="text1"/>
        </w:rPr>
      </w:pPr>
      <w:r w:rsidRPr="00E14F86">
        <w:rPr>
          <w:b/>
          <w:color w:val="000000" w:themeColor="text1"/>
        </w:rPr>
        <w:t xml:space="preserve"> A. CẢM ỨNG Ở THỰC VẬT  Bài 23:          Tiết 23 </w:t>
      </w:r>
      <w:r w:rsidRPr="00E14F86">
        <w:rPr>
          <w:b/>
          <w:color w:val="000000" w:themeColor="text1"/>
        </w:rPr>
        <w:tab/>
        <w:t xml:space="preserve"> HƯỚNG  ĐỘNG </w:t>
      </w:r>
    </w:p>
    <w:p w:rsidR="00BF33D8" w:rsidRPr="00E14F86" w:rsidRDefault="008A6027" w:rsidP="00485F47">
      <w:pPr>
        <w:spacing w:after="0" w:line="360" w:lineRule="auto"/>
        <w:ind w:left="1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190"/>
        <w:jc w:val="left"/>
        <w:rPr>
          <w:color w:val="000000" w:themeColor="text1"/>
        </w:rPr>
      </w:pPr>
      <w:r w:rsidRPr="00E14F86">
        <w:rPr>
          <w:b/>
          <w:color w:val="000000" w:themeColor="text1"/>
        </w:rPr>
        <w:t xml:space="preserve">I. MỤC TIÊU BÀI HỌC </w:t>
      </w:r>
      <w:r w:rsidR="008A6027"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Phát biểu được định nghĩa về cảm ứng và hướng động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tác nhân của môi trường gây ra hiện tượng hướng động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vai trò của hướng động đối với đời sống của cây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Giải thích được một số hiện tượng hướng động trong tự nhiên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320" w:hanging="140"/>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GV</w:t>
      </w:r>
      <w:r w:rsidR="008A6027" w:rsidRPr="00E14F86">
        <w:rPr>
          <w:color w:val="000000" w:themeColor="text1"/>
        </w:rPr>
        <w:t xml:space="preserve">:  +Tranh vẽ phóng to 23.1, 23.2, 23.3, 23.4,  một số chậu cây </w:t>
      </w:r>
    </w:p>
    <w:p w:rsidR="00376EEB" w:rsidRPr="00E14F86" w:rsidRDefault="008A6027" w:rsidP="00485F47">
      <w:pPr>
        <w:spacing w:after="0" w:line="360" w:lineRule="auto"/>
        <w:ind w:left="904"/>
        <w:rPr>
          <w:color w:val="000000" w:themeColor="text1"/>
        </w:rPr>
      </w:pPr>
      <w:r w:rsidRPr="00E14F86">
        <w:rPr>
          <w:color w:val="000000" w:themeColor="text1"/>
        </w:rPr>
        <w:t xml:space="preserve">+ Phiếu học tập </w:t>
      </w:r>
    </w:p>
    <w:p w:rsidR="00376EEB" w:rsidRPr="00E14F86" w:rsidRDefault="0051395F" w:rsidP="00485F47">
      <w:pPr>
        <w:spacing w:after="0" w:line="360" w:lineRule="auto"/>
        <w:ind w:left="320" w:hanging="140"/>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 HS: </w:t>
      </w:r>
      <w:r w:rsidR="008A6027" w:rsidRPr="00E14F86">
        <w:rPr>
          <w:color w:val="000000" w:themeColor="text1"/>
        </w:rPr>
        <w:t xml:space="preserve"> Đọc bài trước ở nhà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Gv đặt vấn đề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Cho học sinh quan sát chậu cây leo mồng tơi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Quan sát chậu cây đậu non, khi cho chiếu ánh sáng 1 phía. </w:t>
      </w:r>
    </w:p>
    <w:p w:rsidR="00376EEB" w:rsidRPr="00E14F86" w:rsidRDefault="008A6027" w:rsidP="00485F47">
      <w:pPr>
        <w:spacing w:after="0" w:line="360" w:lineRule="auto"/>
        <w:ind w:left="190"/>
        <w:rPr>
          <w:color w:val="000000" w:themeColor="text1"/>
        </w:rPr>
      </w:pPr>
      <w:r w:rsidRPr="00E14F86">
        <w:rPr>
          <w:color w:val="000000" w:themeColor="text1"/>
        </w:rPr>
        <w:t xml:space="preserve"> Đặt  câu  hỏi  ?  Tại  sao  cây  mồng  tơi  có  thể  bò  theo  cây  cắm  đó  leo  lên  ?  Tại  sao  chậu  cây  đậu non lại có thể uốn cong về một phía. </w:t>
      </w:r>
    </w:p>
    <w:p w:rsidR="00376EEB" w:rsidRPr="00E14F86" w:rsidRDefault="008A6027" w:rsidP="00485F47">
      <w:pPr>
        <w:spacing w:after="0" w:line="360" w:lineRule="auto"/>
        <w:ind w:left="190"/>
        <w:rPr>
          <w:color w:val="000000" w:themeColor="text1"/>
        </w:rPr>
      </w:pPr>
      <w:r w:rsidRPr="00E14F86">
        <w:rPr>
          <w:color w:val="000000" w:themeColor="text1"/>
        </w:rPr>
        <w:t xml:space="preserve"> Để hiểu rõ vấn đề này chúng ta nghiên cứu bài ''Hướng động'' ?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pBdr>
          <w:top w:val="single" w:sz="6" w:space="0" w:color="000000"/>
          <w:left w:val="single" w:sz="6" w:space="0" w:color="000000"/>
          <w:bottom w:val="single" w:sz="6" w:space="0" w:color="000000"/>
          <w:right w:val="single" w:sz="6" w:space="0" w:color="000000"/>
        </w:pBdr>
        <w:spacing w:after="0" w:line="360" w:lineRule="auto"/>
        <w:ind w:left="270" w:firstLine="0"/>
        <w:jc w:val="center"/>
        <w:rPr>
          <w:color w:val="000000" w:themeColor="text1"/>
        </w:rPr>
      </w:pPr>
      <w:r w:rsidRPr="00E14F86">
        <w:rPr>
          <w:b/>
          <w:color w:val="000000" w:themeColor="text1"/>
        </w:rPr>
        <w:t xml:space="preserve"> B: HÌNH THÀNH KIẾN THỨC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b/>
          <w:i/>
          <w:color w:val="000000" w:themeColor="text1"/>
        </w:rPr>
        <w:t xml:space="preserve">Mục tiêu : </w:t>
      </w:r>
      <w:r w:rsidR="008A6027" w:rsidRPr="00E14F86">
        <w:rPr>
          <w:color w:val="000000" w:themeColor="text1"/>
        </w:rPr>
        <w:t xml:space="preserve"> Tìm hiểu cảm ứng hướng động của Thực  vật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b/>
          <w:i/>
          <w:color w:val="000000" w:themeColor="text1"/>
        </w:rPr>
        <w:t xml:space="preserve">Tổ chức thực hiện </w:t>
      </w:r>
    </w:p>
    <w:tbl>
      <w:tblPr>
        <w:tblStyle w:val="TableGrid"/>
        <w:tblW w:w="10161" w:type="dxa"/>
        <w:tblInd w:w="88" w:type="dxa"/>
        <w:tblCellMar>
          <w:top w:w="96" w:type="dxa"/>
          <w:left w:w="106" w:type="dxa"/>
          <w:right w:w="34" w:type="dxa"/>
        </w:tblCellMar>
        <w:tblLook w:val="04A0" w:firstRow="1" w:lastRow="0" w:firstColumn="1" w:lastColumn="0" w:noHBand="0" w:noVBand="1"/>
      </w:tblPr>
      <w:tblGrid>
        <w:gridCol w:w="5485"/>
        <w:gridCol w:w="4676"/>
      </w:tblGrid>
      <w:tr w:rsidR="00E14F86" w:rsidRPr="00E14F86">
        <w:trPr>
          <w:trHeight w:val="585"/>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12140"/>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1: Khái niệm hướng động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Cảm ứng là gì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K/năng  của  TV  phản  ứng  đối  với  kích  thích là gì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yêu  cầu  HS  quan  sát  H  23.1,  nêu  nhận  xét  về  sự  sinh  trưởng  của  thân  cây  non.  ở  các  điều  kiện chiếu sáng khác nhau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Hướng  động  là  gì  ?  có  mấy  loại  hướng  động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Phân biệt các loại đó và cho ví dụ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Cơ chế nào dẫn đến sự hướng động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Nguyên  nhân  nào  gây  ra  sự  sinh  trưởng  không đồng đều như vậy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Hoặc  TS  các  TB  2  giá  đối  diện  của  cơ  quan  sinh trưởng không đồng đều)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nghiên cứu SGK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trả  lời  câu  hỏi  trước  lớp,  sau  đó  các  hs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Nội Dung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là  phản  ứng  của  SV  đối  với  kích  thích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tính cảm ứng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Khái niệm hướng động: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1</w:t>
            </w:r>
            <w:r w:rsidRPr="00E14F86">
              <w:rPr>
                <w:b/>
                <w:bCs/>
                <w:i/>
                <w:iCs/>
                <w:color w:val="000000" w:themeColor="text1"/>
                <w:szCs w:val="28"/>
                <w:u w:color="000000"/>
              </w:rPr>
              <w:tab/>
            </w:r>
            <w:r w:rsidR="008A6027" w:rsidRPr="00E14F86">
              <w:rPr>
                <w:b/>
                <w:i/>
                <w:color w:val="000000" w:themeColor="text1"/>
              </w:rPr>
              <w:t xml:space="preserve">. Khái niệm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Hướng  động  là  hình  thức  phản  ứng  của  cơ  quan  thực  vật  đối  với  tác  nhân  kích  thích  từ 1 hướng xác định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2</w:t>
            </w:r>
            <w:r w:rsidRPr="00E14F86">
              <w:rPr>
                <w:b/>
                <w:bCs/>
                <w:i/>
                <w:iCs/>
                <w:color w:val="000000" w:themeColor="text1"/>
                <w:szCs w:val="28"/>
                <w:u w:color="000000"/>
              </w:rPr>
              <w:tab/>
            </w:r>
            <w:r w:rsidR="008A6027" w:rsidRPr="00E14F86">
              <w:rPr>
                <w:b/>
                <w:i/>
                <w:color w:val="000000" w:themeColor="text1"/>
              </w:rPr>
              <w:t>. Phân loại</w:t>
            </w:r>
            <w:r w:rsidR="008A6027" w:rsidRPr="00E14F86">
              <w:rPr>
                <w:color w:val="000000" w:themeColor="text1"/>
              </w:rPr>
              <w:t xml:space="preserve">:  có hai loại chính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Hướng  động  dương:  Sinh  trưởng  hướng tới nguồn kích thích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Hướng  động  âm:  sinh  trưởng  theo  hướng tránh xa nguồn kích thích.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3</w:t>
            </w:r>
            <w:r w:rsidRPr="00E14F86">
              <w:rPr>
                <w:b/>
                <w:bCs/>
                <w:i/>
                <w:iCs/>
                <w:color w:val="000000" w:themeColor="text1"/>
                <w:szCs w:val="28"/>
                <w:u w:color="000000"/>
              </w:rPr>
              <w:tab/>
            </w:r>
            <w:r w:rsidR="008A6027" w:rsidRPr="00E14F86">
              <w:rPr>
                <w:b/>
                <w:i/>
                <w:color w:val="000000" w:themeColor="text1"/>
              </w:rPr>
              <w:t xml:space="preserve">.Cơ chế hướng động ở mức tế bào: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Là  sự  sinh  trưởng  không  đồng  đều  của  các  tế  bào  tại  hai  phía  đối  diện  nhau  của cơ quan (thân, rể, lá, mầm…)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4</w:t>
            </w:r>
            <w:r w:rsidRPr="00E14F86">
              <w:rPr>
                <w:b/>
                <w:bCs/>
                <w:i/>
                <w:iCs/>
                <w:color w:val="000000" w:themeColor="text1"/>
                <w:szCs w:val="28"/>
                <w:u w:color="000000"/>
              </w:rPr>
              <w:tab/>
            </w:r>
            <w:r w:rsidR="008A6027" w:rsidRPr="00E14F86">
              <w:rPr>
                <w:b/>
                <w:i/>
                <w:color w:val="000000" w:themeColor="text1"/>
              </w:rPr>
              <w:t xml:space="preserve">. Nguyên nhân: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Do  hocmôn  auxin  di  chuyển  từ  giá  bị  kích  thích  đến  giá  không  bị  kích  thích=&gt;  giá  không  bị  kích  thích  có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88" w:type="dxa"/>
        <w:tblCellMar>
          <w:top w:w="91" w:type="dxa"/>
          <w:left w:w="106" w:type="dxa"/>
          <w:right w:w="34" w:type="dxa"/>
        </w:tblCellMar>
        <w:tblLook w:val="04A0" w:firstRow="1" w:lastRow="0" w:firstColumn="1" w:lastColumn="0" w:noHBand="0" w:noVBand="1"/>
      </w:tblPr>
      <w:tblGrid>
        <w:gridCol w:w="2803"/>
        <w:gridCol w:w="2682"/>
        <w:gridCol w:w="166"/>
        <w:gridCol w:w="4510"/>
      </w:tblGrid>
      <w:tr w:rsidR="00E14F86" w:rsidRPr="00E14F86">
        <w:trPr>
          <w:trHeight w:val="7509"/>
        </w:trPr>
        <w:tc>
          <w:tcPr>
            <w:tcW w:w="5485"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II: </w:t>
            </w:r>
            <w:r w:rsidRPr="00E14F86">
              <w:rPr>
                <w:color w:val="000000" w:themeColor="text1"/>
              </w:rPr>
              <w:t xml:space="preserve"> Các kiểu hướng động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phát  phiếu  học  tập  yêu  cầu  HS  đọc  SKH  mục  II,  thảo  luận  nhóm  và  hoàn  thành  phiếu học tập.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GV  chia  HS  5  nhóm,  đại  diện  mỗi  nhóm  lên  trinh bày 1  mục HS khác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nhận  phiếu  học  tập  nghiên  cứu  SGK,  thảo  luận nhóm -&gt; hoàn thành.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lên trình bày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tabs>
                <w:tab w:val="center" w:pos="158"/>
                <w:tab w:val="center" w:pos="1733"/>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=&gt; </w:t>
            </w:r>
            <w:r w:rsidRPr="00E14F86">
              <w:rPr>
                <w:color w:val="000000" w:themeColor="text1"/>
              </w:rPr>
              <w:tab/>
              <w:t xml:space="preserve"> GV hoàn thành nội dung </w:t>
            </w:r>
          </w:p>
        </w:tc>
        <w:tc>
          <w:tcPr>
            <w:tcW w:w="467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nhiệt  độ  auxin  cao  hơn  nên  kích  thích  tế bào sinh trưởng  ** hơn.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II. Các kiểu hướng động: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ND phiếu học tập </w:t>
            </w:r>
          </w:p>
        </w:tc>
      </w:tr>
      <w:tr w:rsidR="00E14F86" w:rsidRPr="00E14F86">
        <w:trPr>
          <w:trHeight w:val="585"/>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0" w:firstLine="0"/>
              <w:rPr>
                <w:color w:val="000000" w:themeColor="text1"/>
              </w:rPr>
            </w:pPr>
            <w:r w:rsidRPr="00E14F86">
              <w:rPr>
                <w:b/>
                <w:color w:val="000000" w:themeColor="text1"/>
              </w:rPr>
              <w:t xml:space="preserve"> Các kiểu hướng động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Tác nhân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Đặc điểm hướng động </w:t>
            </w:r>
          </w:p>
        </w:tc>
      </w:tr>
      <w:tr w:rsidR="00E14F86" w:rsidRPr="00E14F86">
        <w:trPr>
          <w:trHeight w:val="1154"/>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Hướng sáng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ánh sáng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Thân: hướng sáng dương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Rễ: hướng sáng âm </w:t>
            </w:r>
          </w:p>
        </w:tc>
      </w:tr>
      <w:tr w:rsidR="00E14F86" w:rsidRPr="00E14F86">
        <w:trPr>
          <w:trHeight w:val="1154"/>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 Hướng trọng lực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Đất/trọng lực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Rể cây: hướng trọng lực dương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Thân: hướng trọng lực âm </w:t>
            </w:r>
          </w:p>
        </w:tc>
      </w:tr>
      <w:tr w:rsidR="00E14F86" w:rsidRPr="00E14F86">
        <w:trPr>
          <w:trHeight w:val="2053"/>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3 . Hướng hóa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chất hóa học axit,  kiềm, muối khoáng,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hoocmôn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  CQST'  của  cây  hướng  tới  nguồn  hóa chất: hướng hóa dương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  CQST'  của  cây  tránh  xa  nguồn  hóa chất: hướng hóa âm </w:t>
            </w:r>
          </w:p>
        </w:tc>
      </w:tr>
      <w:tr w:rsidR="00E14F86" w:rsidRPr="00E14F86">
        <w:trPr>
          <w:trHeight w:val="1154"/>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4 . Hướng nước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Nước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Rể: hướng nước dương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Thân: hướng nước âm </w:t>
            </w:r>
          </w:p>
        </w:tc>
      </w:tr>
      <w:tr w:rsidR="00E14F86" w:rsidRPr="00E14F86">
        <w:trPr>
          <w:trHeight w:val="2053"/>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5 . Hướng tiếp xúc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Sự va chạm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tế  bào  không  được  tiếp  xúc,  sinh  trưởng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tế  bào  phía  tiếp  xúc,  không  sinh  trưởng </w:t>
            </w:r>
          </w:p>
        </w:tc>
      </w:tr>
    </w:tbl>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Củng cố mục II: </w:t>
      </w:r>
    </w:p>
    <w:p w:rsidR="00376EEB" w:rsidRPr="00E14F86" w:rsidRDefault="008A6027" w:rsidP="00485F47">
      <w:pPr>
        <w:spacing w:after="0" w:line="360" w:lineRule="auto"/>
        <w:ind w:left="190"/>
        <w:rPr>
          <w:color w:val="000000" w:themeColor="text1"/>
        </w:rPr>
      </w:pPr>
      <w:r w:rsidRPr="00E14F86">
        <w:rPr>
          <w:color w:val="000000" w:themeColor="text1"/>
        </w:rPr>
        <w:t xml:space="preserve"> * Ở mục hướng trong lực yêu cầu HS trả lời </w:t>
      </w:r>
    </w:p>
    <w:p w:rsidR="00376EEB" w:rsidRPr="00E14F86" w:rsidRDefault="008A6027" w:rsidP="00485F47">
      <w:pPr>
        <w:spacing w:after="0" w:line="360" w:lineRule="auto"/>
        <w:ind w:left="190"/>
        <w:rPr>
          <w:color w:val="000000" w:themeColor="text1"/>
        </w:rPr>
      </w:pPr>
      <w:r w:rsidRPr="00E14F86">
        <w:rPr>
          <w:color w:val="000000" w:themeColor="text1"/>
        </w:rPr>
        <w:t xml:space="preserve"> Câu hỏi lệnh/SGK </w:t>
      </w:r>
    </w:p>
    <w:p w:rsidR="00376EEB" w:rsidRPr="00E14F86" w:rsidRDefault="0051395F" w:rsidP="00485F47">
      <w:pPr>
        <w:spacing w:after="0" w:line="360" w:lineRule="auto"/>
        <w:ind w:left="328"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Ở mục hướng hóa GV lưu ý về hướng động điều kiện thực tiễn SX </w:t>
      </w:r>
    </w:p>
    <w:tbl>
      <w:tblPr>
        <w:tblStyle w:val="TableGrid"/>
        <w:tblW w:w="10266" w:type="dxa"/>
        <w:tblInd w:w="58" w:type="dxa"/>
        <w:tblCellMar>
          <w:top w:w="96" w:type="dxa"/>
          <w:left w:w="106" w:type="dxa"/>
          <w:right w:w="34" w:type="dxa"/>
        </w:tblCellMar>
        <w:tblLook w:val="04A0" w:firstRow="1" w:lastRow="0" w:firstColumn="1" w:lastColumn="0" w:noHBand="0" w:noVBand="1"/>
      </w:tblPr>
      <w:tblGrid>
        <w:gridCol w:w="5455"/>
        <w:gridCol w:w="4811"/>
      </w:tblGrid>
      <w:tr w:rsidR="00E14F86" w:rsidRPr="00E14F86">
        <w:trPr>
          <w:trHeight w:val="6609"/>
        </w:trPr>
        <w:tc>
          <w:tcPr>
            <w:tcW w:w="545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III:  Vai  trò  của  hướng  động  trong đời sống TV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Yêu cầu học sinh trả lời 3 câu lệnh SGK </w:t>
            </w:r>
          </w:p>
          <w:p w:rsidR="00376EEB" w:rsidRPr="00E14F86" w:rsidRDefault="008A6027" w:rsidP="00485F47">
            <w:pPr>
              <w:tabs>
                <w:tab w:val="center" w:pos="1731"/>
              </w:tabs>
              <w:spacing w:after="0" w:line="360" w:lineRule="auto"/>
              <w:ind w:left="0" w:firstLine="0"/>
              <w:jc w:val="left"/>
              <w:rPr>
                <w:color w:val="000000" w:themeColor="text1"/>
              </w:rPr>
            </w:pPr>
            <w:r w:rsidRPr="00E14F86">
              <w:rPr>
                <w:color w:val="000000" w:themeColor="text1"/>
              </w:rPr>
              <w:t xml:space="preserve">=&gt; </w:t>
            </w:r>
            <w:r w:rsidRPr="00E14F86">
              <w:rPr>
                <w:color w:val="000000" w:themeColor="text1"/>
              </w:rPr>
              <w:tab/>
              <w:t xml:space="preserve"> GV hoàn thiện kiến thức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câu  trả  lời  trước  lớp,  học  sinh  khác nhận xét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kiến thức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III.  Vai  trò  của  hướng  động  trong  đời  sống TV: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Tìm đến nguồn sáng để quang hợp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VD:  Cây  mọc  cửa  sổ  luôn  sinh  trưởng  hướng ra ngoài cửa để đón ánh sáng.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Đảm  bảo  cho  rễ  mọc  vào  đất  để  giữ  cây  và  để  hút  nước  *  các  chất  khoáng  có trong đất.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Nhờ  có  tính  hướng  hóa,  rễ  cây  sinh  trưởng  hướng  tới  nguồn  nước  và  phân  bón để dinh dưỡng.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VD  cây  mướp,  bầu,  bí,  dưa  leo,  nho,  đậu ve ve… </w:t>
            </w:r>
          </w:p>
        </w:tc>
      </w:tr>
      <w:tr w:rsidR="00E14F86" w:rsidRPr="00E14F86">
        <w:trPr>
          <w:trHeight w:val="3320"/>
        </w:trPr>
        <w:tc>
          <w:tcPr>
            <w:tcW w:w="10266" w:type="dxa"/>
            <w:gridSpan w:val="2"/>
            <w:tcBorders>
              <w:top w:val="single" w:sz="6" w:space="0" w:color="000000"/>
              <w:left w:val="single" w:sz="6" w:space="0" w:color="000000"/>
              <w:bottom w:val="nil"/>
              <w:right w:val="single" w:sz="6" w:space="0" w:color="000000"/>
            </w:tcBorders>
          </w:tcPr>
          <w:p w:rsidR="00376EEB" w:rsidRPr="00E14F86" w:rsidRDefault="008A6027" w:rsidP="00485F47">
            <w:pPr>
              <w:spacing w:after="0" w:line="360" w:lineRule="auto"/>
              <w:ind w:left="0" w:firstLine="3235"/>
              <w:rPr>
                <w:color w:val="000000" w:themeColor="text1"/>
              </w:rPr>
            </w:pPr>
            <w:r w:rsidRPr="00E14F86">
              <w:rPr>
                <w:b/>
                <w:color w:val="000000" w:themeColor="text1"/>
              </w:rPr>
              <w:t xml:space="preserve"> C: LUYỆN TẬP, VẬN DỤNG </w:t>
            </w:r>
            <w:r w:rsidRPr="00E14F86">
              <w:rPr>
                <w:b/>
                <w:i/>
                <w:color w:val="000000" w:themeColor="text1"/>
              </w:rPr>
              <w:t xml:space="preserve"> a. Mục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 Nội dung hoạt động: </w:t>
            </w:r>
            <w:r w:rsidRPr="00E14F86">
              <w:rPr>
                <w:i/>
                <w:color w:val="000000" w:themeColor="text1"/>
              </w:rPr>
              <w:t xml:space="preserve"> Hoạt động cá nhân làm bài tập </w:t>
            </w:r>
          </w:p>
        </w:tc>
      </w:tr>
    </w:tbl>
    <w:p w:rsidR="00376EEB" w:rsidRPr="00E14F86" w:rsidRDefault="008A6027" w:rsidP="00485F47">
      <w:pPr>
        <w:spacing w:after="0" w:line="360" w:lineRule="auto"/>
        <w:ind w:left="44" w:firstLine="0"/>
        <w:jc w:val="left"/>
        <w:rPr>
          <w:color w:val="000000" w:themeColor="text1"/>
        </w:rPr>
      </w:pPr>
      <w:r w:rsidRPr="00E14F86">
        <w:rPr>
          <w:noProof/>
          <w:color w:val="000000" w:themeColor="text1"/>
        </w:rPr>
        <w:lastRenderedPageBreak/>
        <w:drawing>
          <wp:inline distT="0" distB="0" distL="0" distR="0" wp14:anchorId="1032615A" wp14:editId="77CD81B3">
            <wp:extent cx="6534912" cy="8936737"/>
            <wp:effectExtent l="0" t="0" r="0" b="0"/>
            <wp:docPr id="366958" name="Picture 366958"/>
            <wp:cNvGraphicFramePr/>
            <a:graphic xmlns:a="http://schemas.openxmlformats.org/drawingml/2006/main">
              <a:graphicData uri="http://schemas.openxmlformats.org/drawingml/2006/picture">
                <pic:pic xmlns:pic="http://schemas.openxmlformats.org/drawingml/2006/picture">
                  <pic:nvPicPr>
                    <pic:cNvPr id="366958" name="Picture 366958"/>
                    <pic:cNvPicPr/>
                  </pic:nvPicPr>
                  <pic:blipFill>
                    <a:blip r:embed="rId11"/>
                    <a:stretch>
                      <a:fillRect/>
                    </a:stretch>
                  </pic:blipFill>
                  <pic:spPr>
                    <a:xfrm>
                      <a:off x="0" y="0"/>
                      <a:ext cx="6534912" cy="8936737"/>
                    </a:xfrm>
                    <a:prstGeom prst="rect">
                      <a:avLst/>
                    </a:prstGeom>
                  </pic:spPr>
                </pic:pic>
              </a:graphicData>
            </a:graphic>
          </wp:inline>
        </w:drawing>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lastRenderedPageBreak/>
        <w:t xml:space="preserve"> Câu 5: Có 14 chữ: Đặc tính của rể cây khi phát triển luôn hướng về nguồn nước trong đất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Câu  6:  Có 5   chữ:  Một  bộ  thực  vật có   các  cây  mà  rể của   nó  sống  cộng  sinh  với vi  khuẩn   Rhizôbium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Câu  7:  Có 14   chữ:  Hiện  tượng  cây  vận  động  sinh  trưởng  và  luôn  luôn hướng   về  phía  tác  nhân kích thích của môi trường.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Câu  8:  Có 10   chữ: Là   tỷ  lệ  giữa  lượng  chất  khô  tích  lũy trong   các  cơ  quan  có  giá trị   kinh  tế của cây với tổng lượng chất khô mà cây quan hợp được.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Câu  9:  Có 7  chữ:   Là  một  giai  đoạn của   quang  hợp  ở  cây  xanh  mà phản   ứng  chỉ  xảy  ra được khi có ánh sáng. </w:t>
      </w:r>
      <w:r w:rsidRPr="00E14F86">
        <w:rPr>
          <w:color w:val="000000" w:themeColor="text1"/>
        </w:rPr>
        <w:tab/>
        <w:t xml:space="preserve"> </w:t>
      </w:r>
    </w:p>
    <w:p w:rsidR="00376EEB" w:rsidRPr="00E14F86" w:rsidRDefault="008A6027" w:rsidP="00485F47">
      <w:pPr>
        <w:pBdr>
          <w:left w:val="single" w:sz="6" w:space="0" w:color="000000"/>
          <w:bottom w:val="single" w:sz="6" w:space="0" w:color="000000"/>
          <w:right w:val="single" w:sz="6" w:space="0" w:color="000000"/>
        </w:pBdr>
        <w:tabs>
          <w:tab w:val="center" w:pos="3569"/>
        </w:tabs>
        <w:spacing w:after="0" w:line="360" w:lineRule="auto"/>
        <w:ind w:left="150" w:firstLine="0"/>
        <w:jc w:val="left"/>
        <w:rPr>
          <w:color w:val="000000" w:themeColor="text1"/>
        </w:rPr>
      </w:pPr>
      <w:r w:rsidRPr="00E14F86">
        <w:rPr>
          <w:b/>
          <w:color w:val="000000" w:themeColor="text1"/>
        </w:rPr>
        <w:t xml:space="preserve">Bước 2: Thực hiện nhiệm vụ </w:t>
      </w:r>
      <w:r w:rsidRPr="00E14F86">
        <w:rPr>
          <w:b/>
          <w:color w:val="000000" w:themeColor="text1"/>
        </w:rPr>
        <w:tab/>
        <w:t xml:space="preserve"> </w:t>
      </w:r>
    </w:p>
    <w:p w:rsidR="00376EEB" w:rsidRPr="00E14F86" w:rsidRDefault="0051395F" w:rsidP="00485F47">
      <w:pPr>
        <w:pBdr>
          <w:left w:val="single" w:sz="6" w:space="0" w:color="000000"/>
          <w:bottom w:val="single" w:sz="6" w:space="0" w:color="000000"/>
          <w:right w:val="single" w:sz="6" w:space="0" w:color="000000"/>
        </w:pBdr>
        <w:spacing w:after="0" w:line="360" w:lineRule="auto"/>
        <w:ind w:left="31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Học sinh làm bài tập cá nhân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b/>
          <w:color w:val="000000" w:themeColor="text1"/>
        </w:rPr>
        <w:t xml:space="preserve"> Bước 3:Báo cáo, thảo luận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Học sinh trình bày đáp án trước lớp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b/>
          <w:color w:val="000000" w:themeColor="text1"/>
        </w:rPr>
        <w:t xml:space="preserve"> Bước 4: Kết luận, nhận định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Giáo viên chốt lại đáp án </w:t>
      </w:r>
    </w:p>
    <w:p w:rsidR="00376EEB" w:rsidRPr="00E14F86" w:rsidRDefault="008A6027" w:rsidP="00485F47">
      <w:pPr>
        <w:tabs>
          <w:tab w:val="center" w:pos="4701"/>
          <w:tab w:val="center" w:pos="5781"/>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Phiếu học tập số 1 </w:t>
      </w:r>
      <w:r w:rsidRPr="00E14F86">
        <w:rPr>
          <w:b/>
          <w:color w:val="000000" w:themeColor="text1"/>
        </w:rPr>
        <w:tab/>
        <w:t xml:space="preserve"> </w:t>
      </w:r>
    </w:p>
    <w:tbl>
      <w:tblPr>
        <w:tblStyle w:val="TableGrid"/>
        <w:tblW w:w="9967" w:type="dxa"/>
        <w:tblInd w:w="88" w:type="dxa"/>
        <w:tblCellMar>
          <w:top w:w="91" w:type="dxa"/>
          <w:left w:w="106" w:type="dxa"/>
          <w:right w:w="34" w:type="dxa"/>
        </w:tblCellMar>
        <w:tblLook w:val="04A0" w:firstRow="1" w:lastRow="0" w:firstColumn="1" w:lastColumn="0" w:noHBand="0" w:noVBand="1"/>
      </w:tblPr>
      <w:tblGrid>
        <w:gridCol w:w="2743"/>
        <w:gridCol w:w="1559"/>
        <w:gridCol w:w="5665"/>
      </w:tblGrid>
      <w:tr w:rsidR="00E14F86" w:rsidRPr="00E14F86">
        <w:trPr>
          <w:trHeight w:val="585"/>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13" w:firstLine="0"/>
              <w:jc w:val="left"/>
              <w:rPr>
                <w:color w:val="000000" w:themeColor="text1"/>
              </w:rPr>
            </w:pPr>
            <w:r w:rsidRPr="00E14F86">
              <w:rPr>
                <w:b/>
                <w:color w:val="000000" w:themeColor="text1"/>
              </w:rPr>
              <w:t xml:space="preserve"> Các kiểu hoạt động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11" w:firstLine="0"/>
              <w:jc w:val="left"/>
              <w:rPr>
                <w:color w:val="000000" w:themeColor="text1"/>
              </w:rPr>
            </w:pPr>
            <w:r w:rsidRPr="00E14F86">
              <w:rPr>
                <w:b/>
                <w:color w:val="000000" w:themeColor="text1"/>
              </w:rPr>
              <w:t xml:space="preserve"> Tác nhân </w:t>
            </w: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Đặc điểm hướng động </w:t>
            </w:r>
          </w:p>
        </w:tc>
      </w:tr>
      <w:tr w:rsidR="00E14F86" w:rsidRPr="00E14F86">
        <w:trPr>
          <w:trHeight w:val="115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Hướng sáng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Thân: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Rễ: </w:t>
            </w:r>
          </w:p>
        </w:tc>
      </w:tr>
      <w:tr w:rsidR="00E14F86" w:rsidRPr="00E14F86">
        <w:trPr>
          <w:trHeight w:val="115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 Hướng trọng lực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Rễ: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Thân: </w:t>
            </w:r>
          </w:p>
        </w:tc>
      </w:tr>
      <w:tr w:rsidR="00E14F86" w:rsidRPr="00E14F86">
        <w:trPr>
          <w:trHeight w:val="103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3 . Hướng hóa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Các  cq  sinh  trưởng  của  cây  hướng  tới  nguồn  hóa chất… </w:t>
            </w:r>
          </w:p>
        </w:tc>
      </w:tr>
      <w:tr w:rsidR="00E14F86" w:rsidRPr="00E14F86">
        <w:trPr>
          <w:trHeight w:val="103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Các  cơ  quan  của  cây  tránh  nguồn  hóa  chất…  st' của cây trách xa nguồn hóa chất </w:t>
            </w:r>
          </w:p>
        </w:tc>
      </w:tr>
      <w:tr w:rsidR="00E14F86" w:rsidRPr="00E14F86">
        <w:trPr>
          <w:trHeight w:val="115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4 . Hướng nước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Rể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Thân </w:t>
            </w:r>
          </w:p>
        </w:tc>
      </w:tr>
      <w:tr w:rsidR="00E14F86" w:rsidRPr="00E14F86">
        <w:trPr>
          <w:trHeight w:val="160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5 . Hướng tiếp xúc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Các  tế  bào  không  được  tiếp  xúc  kích  thích  sinh  trưởng…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tế bào phía tiếp xúc… </w:t>
            </w:r>
          </w:p>
        </w:tc>
      </w:tr>
    </w:tbl>
    <w:p w:rsidR="00376EEB" w:rsidRPr="00E14F86" w:rsidRDefault="008A6027" w:rsidP="00485F47">
      <w:pPr>
        <w:spacing w:after="0" w:line="360" w:lineRule="auto"/>
        <w:ind w:left="3097"/>
        <w:jc w:val="left"/>
        <w:rPr>
          <w:color w:val="000000" w:themeColor="text1"/>
        </w:rPr>
      </w:pPr>
      <w:r w:rsidRPr="00E14F86">
        <w:rPr>
          <w:b/>
          <w:color w:val="000000" w:themeColor="text1"/>
        </w:rPr>
        <w:t xml:space="preserve"> ĐÁP ÁN   Ô CHỮ </w:t>
      </w:r>
    </w:p>
    <w:p w:rsidR="00376EEB" w:rsidRPr="00E14F86" w:rsidRDefault="008A6027" w:rsidP="00485F47">
      <w:pPr>
        <w:spacing w:after="0" w:line="360" w:lineRule="auto"/>
        <w:ind w:left="2148"/>
        <w:rPr>
          <w:color w:val="000000" w:themeColor="text1"/>
        </w:rPr>
      </w:pPr>
      <w:r w:rsidRPr="00E14F86">
        <w:rPr>
          <w:noProof/>
          <w:color w:val="000000" w:themeColor="text1"/>
        </w:rPr>
        <w:drawing>
          <wp:anchor distT="0" distB="0" distL="114300" distR="114300" simplePos="0" relativeHeight="251659264" behindDoc="0" locked="0" layoutInCell="1" allowOverlap="0" wp14:anchorId="36BA8A1E" wp14:editId="2D51654F">
            <wp:simplePos x="0" y="0"/>
            <wp:positionH relativeFrom="column">
              <wp:posOffset>1692268</wp:posOffset>
            </wp:positionH>
            <wp:positionV relativeFrom="paragraph">
              <wp:posOffset>-60240</wp:posOffset>
            </wp:positionV>
            <wp:extent cx="3825240" cy="3377184"/>
            <wp:effectExtent l="0" t="0" r="0" b="0"/>
            <wp:wrapSquare wrapText="bothSides"/>
            <wp:docPr id="366963" name="Picture 366963"/>
            <wp:cNvGraphicFramePr/>
            <a:graphic xmlns:a="http://schemas.openxmlformats.org/drawingml/2006/main">
              <a:graphicData uri="http://schemas.openxmlformats.org/drawingml/2006/picture">
                <pic:pic xmlns:pic="http://schemas.openxmlformats.org/drawingml/2006/picture">
                  <pic:nvPicPr>
                    <pic:cNvPr id="366963" name="Picture 366963"/>
                    <pic:cNvPicPr/>
                  </pic:nvPicPr>
                  <pic:blipFill>
                    <a:blip r:embed="rId12"/>
                    <a:stretch>
                      <a:fillRect/>
                    </a:stretch>
                  </pic:blipFill>
                  <pic:spPr>
                    <a:xfrm>
                      <a:off x="0" y="0"/>
                      <a:ext cx="3825240" cy="3377184"/>
                    </a:xfrm>
                    <a:prstGeom prst="rect">
                      <a:avLst/>
                    </a:prstGeom>
                  </pic:spPr>
                </pic:pic>
              </a:graphicData>
            </a:graphic>
          </wp:anchor>
        </w:drawing>
      </w:r>
      <w:r w:rsidRPr="00E14F86">
        <w:rPr>
          <w:color w:val="000000" w:themeColor="text1"/>
        </w:rPr>
        <w:t xml:space="preserve"> 1 </w:t>
      </w:r>
    </w:p>
    <w:p w:rsidR="00376EEB" w:rsidRPr="00E14F86" w:rsidRDefault="008A6027" w:rsidP="00485F47">
      <w:pPr>
        <w:spacing w:after="0" w:line="360" w:lineRule="auto"/>
        <w:ind w:left="2148"/>
        <w:rPr>
          <w:color w:val="000000" w:themeColor="text1"/>
        </w:rPr>
      </w:pPr>
      <w:r w:rsidRPr="00E14F86">
        <w:rPr>
          <w:color w:val="000000" w:themeColor="text1"/>
        </w:rPr>
        <w:t xml:space="preserve"> 2 </w:t>
      </w:r>
    </w:p>
    <w:p w:rsidR="00376EEB" w:rsidRPr="00E14F86" w:rsidRDefault="008A6027" w:rsidP="00485F47">
      <w:pPr>
        <w:spacing w:after="0" w:line="360" w:lineRule="auto"/>
        <w:ind w:left="2148"/>
        <w:rPr>
          <w:color w:val="000000" w:themeColor="text1"/>
        </w:rPr>
      </w:pPr>
      <w:r w:rsidRPr="00E14F86">
        <w:rPr>
          <w:color w:val="000000" w:themeColor="text1"/>
        </w:rPr>
        <w:t xml:space="preserve"> 3 </w:t>
      </w:r>
    </w:p>
    <w:p w:rsidR="00376EEB" w:rsidRPr="00E14F86" w:rsidRDefault="008A6027" w:rsidP="00485F47">
      <w:pPr>
        <w:spacing w:after="0" w:line="360" w:lineRule="auto"/>
        <w:ind w:left="2148"/>
        <w:rPr>
          <w:color w:val="000000" w:themeColor="text1"/>
        </w:rPr>
      </w:pPr>
      <w:r w:rsidRPr="00E14F86">
        <w:rPr>
          <w:color w:val="000000" w:themeColor="text1"/>
        </w:rPr>
        <w:t xml:space="preserve"> 4 </w:t>
      </w:r>
    </w:p>
    <w:p w:rsidR="00376EEB" w:rsidRPr="00E14F86" w:rsidRDefault="008A6027" w:rsidP="00485F47">
      <w:pPr>
        <w:spacing w:after="0" w:line="360" w:lineRule="auto"/>
        <w:ind w:left="2148"/>
        <w:rPr>
          <w:color w:val="000000" w:themeColor="text1"/>
        </w:rPr>
      </w:pPr>
      <w:r w:rsidRPr="00E14F86">
        <w:rPr>
          <w:color w:val="000000" w:themeColor="text1"/>
        </w:rPr>
        <w:t xml:space="preserve"> 5 </w:t>
      </w:r>
    </w:p>
    <w:p w:rsidR="00376EEB" w:rsidRPr="00E14F86" w:rsidRDefault="008A6027" w:rsidP="00485F47">
      <w:pPr>
        <w:spacing w:after="0" w:line="360" w:lineRule="auto"/>
        <w:ind w:left="2148"/>
        <w:rPr>
          <w:color w:val="000000" w:themeColor="text1"/>
        </w:rPr>
      </w:pPr>
      <w:r w:rsidRPr="00E14F86">
        <w:rPr>
          <w:color w:val="000000" w:themeColor="text1"/>
        </w:rPr>
        <w:t xml:space="preserve"> 6 </w:t>
      </w:r>
    </w:p>
    <w:p w:rsidR="00376EEB" w:rsidRPr="00E14F86" w:rsidRDefault="008A6027" w:rsidP="00485F47">
      <w:pPr>
        <w:spacing w:after="0" w:line="360" w:lineRule="auto"/>
        <w:ind w:left="2148"/>
        <w:rPr>
          <w:color w:val="000000" w:themeColor="text1"/>
        </w:rPr>
      </w:pPr>
      <w:r w:rsidRPr="00E14F86">
        <w:rPr>
          <w:color w:val="000000" w:themeColor="text1"/>
        </w:rPr>
        <w:t xml:space="preserve"> 7 </w:t>
      </w:r>
    </w:p>
    <w:p w:rsidR="00376EEB" w:rsidRPr="00E14F86" w:rsidRDefault="008A6027" w:rsidP="00485F47">
      <w:pPr>
        <w:spacing w:after="0" w:line="360" w:lineRule="auto"/>
        <w:ind w:left="2148"/>
        <w:rPr>
          <w:color w:val="000000" w:themeColor="text1"/>
        </w:rPr>
      </w:pPr>
      <w:r w:rsidRPr="00E14F86">
        <w:rPr>
          <w:color w:val="000000" w:themeColor="text1"/>
        </w:rPr>
        <w:t xml:space="preserve"> 8 </w:t>
      </w:r>
    </w:p>
    <w:p w:rsidR="00376EEB" w:rsidRPr="00E14F86" w:rsidRDefault="008A6027" w:rsidP="00485F47">
      <w:pPr>
        <w:spacing w:after="0" w:line="360" w:lineRule="auto"/>
        <w:ind w:left="2148"/>
        <w:rPr>
          <w:color w:val="000000" w:themeColor="text1"/>
        </w:rPr>
      </w:pPr>
      <w:r w:rsidRPr="00E14F86">
        <w:rPr>
          <w:color w:val="000000" w:themeColor="text1"/>
        </w:rPr>
        <w:t xml:space="preserve"> 9 </w:t>
      </w:r>
    </w:p>
    <w:p w:rsidR="00376EEB" w:rsidRPr="00E14F86" w:rsidRDefault="008A6027" w:rsidP="00485F47">
      <w:pPr>
        <w:spacing w:after="0" w:line="360" w:lineRule="auto"/>
        <w:ind w:left="485"/>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0"/>
        <w:jc w:val="right"/>
        <w:rPr>
          <w:color w:val="000000" w:themeColor="text1"/>
        </w:rPr>
      </w:pPr>
      <w:r w:rsidRPr="00E14F86">
        <w:rPr>
          <w:b/>
          <w:color w:val="000000" w:themeColor="text1"/>
        </w:rPr>
        <w:t xml:space="preserve"> Tiết 24                                    BÀI 24.  ỨNG ĐỘNG. </w:t>
      </w:r>
    </w:p>
    <w:p w:rsidR="00BF33D8" w:rsidRPr="00E14F86" w:rsidRDefault="008A6027" w:rsidP="00485F47">
      <w:pPr>
        <w:spacing w:after="0" w:line="360" w:lineRule="auto"/>
        <w:ind w:left="1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190"/>
        <w:jc w:val="left"/>
        <w:rPr>
          <w:color w:val="000000" w:themeColor="text1"/>
        </w:rPr>
      </w:pPr>
      <w:r w:rsidRPr="00E14F86">
        <w:rPr>
          <w:b/>
          <w:color w:val="000000" w:themeColor="text1"/>
        </w:rPr>
        <w:lastRenderedPageBreak/>
        <w:t xml:space="preserve">I. MỤC TIÊU BÀI HỌC </w:t>
      </w:r>
      <w:r w:rsidR="008A6027"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khái niệm về ứng động.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ứng động với hướng động.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bản chất ứng động không sinh trưởng và ứng động sinh trưởng.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vai trò của ứng động trong đời sống thực vật.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51395F" w:rsidP="00485F47">
      <w:pPr>
        <w:spacing w:after="0" w:line="360" w:lineRule="auto"/>
        <w:ind w:left="538" w:hanging="358"/>
        <w:jc w:val="left"/>
        <w:rPr>
          <w:color w:val="000000" w:themeColor="text1"/>
        </w:rPr>
      </w:pPr>
      <w:r w:rsidRPr="00E14F86">
        <w:rPr>
          <w:b/>
          <w:bCs/>
          <w:color w:val="000000" w:themeColor="text1"/>
          <w:szCs w:val="28"/>
          <w:u w:color="000000"/>
        </w:rPr>
        <w:t>II.</w:t>
      </w:r>
      <w:r w:rsidRPr="00E14F86">
        <w:rPr>
          <w:b/>
          <w:bCs/>
          <w:color w:val="000000" w:themeColor="text1"/>
          <w:szCs w:val="28"/>
          <w:u w:color="000000"/>
        </w:rPr>
        <w:tab/>
      </w:r>
      <w:r w:rsidR="008A6027" w:rsidRPr="00E14F86">
        <w:rPr>
          <w:b/>
          <w:color w:val="000000" w:themeColor="text1"/>
        </w:rPr>
        <w:t xml:space="preserve">THIẾT BỊ DẠY HỌC VÀ HỌC LIỆU </w:t>
      </w:r>
    </w:p>
    <w:p w:rsidR="00376EEB" w:rsidRPr="00E14F86" w:rsidRDefault="0051395F" w:rsidP="00485F47">
      <w:pPr>
        <w:spacing w:after="0" w:line="360" w:lineRule="auto"/>
        <w:ind w:left="824" w:hanging="14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GV: Chuẩn bị tranh ảnh phóng to hình 24.1, 24.2, 24.3 trong SGK. </w:t>
      </w:r>
    </w:p>
    <w:p w:rsidR="00376EEB" w:rsidRPr="00E14F86" w:rsidRDefault="0051395F" w:rsidP="00485F47">
      <w:pPr>
        <w:spacing w:after="0" w:line="360" w:lineRule="auto"/>
        <w:ind w:left="824" w:hanging="14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 HS: Đem theo cây trinh nữ. </w:t>
      </w:r>
    </w:p>
    <w:p w:rsidR="00376EEB" w:rsidRPr="00E14F86" w:rsidRDefault="0051395F" w:rsidP="00485F47">
      <w:pPr>
        <w:spacing w:after="0" w:line="360" w:lineRule="auto"/>
        <w:ind w:left="538" w:hanging="358"/>
        <w:jc w:val="left"/>
        <w:rPr>
          <w:color w:val="000000" w:themeColor="text1"/>
        </w:rPr>
      </w:pPr>
      <w:r w:rsidRPr="00E14F86">
        <w:rPr>
          <w:b/>
          <w:bCs/>
          <w:color w:val="000000" w:themeColor="text1"/>
          <w:szCs w:val="28"/>
          <w:u w:color="000000"/>
        </w:rPr>
        <w:t>III.</w:t>
      </w:r>
      <w:r w:rsidRPr="00E14F86">
        <w:rPr>
          <w:b/>
          <w:bCs/>
          <w:color w:val="000000" w:themeColor="text1"/>
          <w:szCs w:val="28"/>
          <w:u w:color="000000"/>
        </w:rPr>
        <w:tab/>
      </w:r>
      <w:r w:rsidR="008A6027" w:rsidRPr="00E14F86">
        <w:rPr>
          <w:b/>
          <w:color w:val="000000" w:themeColor="text1"/>
        </w:rPr>
        <w:t xml:space="preserve">TIẾN TRÌNH DẠY HỌC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b/>
          <w:color w:val="000000" w:themeColor="text1"/>
        </w:rPr>
        <w:lastRenderedPageBreak/>
        <w:t xml:space="preserve"> Gv  đặt  vấn  đề: </w:t>
      </w:r>
      <w:r w:rsidRPr="00E14F86">
        <w:rPr>
          <w:i/>
          <w:color w:val="000000" w:themeColor="text1"/>
        </w:rPr>
        <w:t xml:space="preserve"> Hoa  vạn  liên  thanh  trồng  bên  cửa  sổ  thì  cành  lá  hướng  về  phía  có  ánh  sáng.  Hoa  đồng  tiền,  hoa  Phù  Dung  sớm  nở  và  tối  tàn.  Vậy  hai  hiện  tượng  trên  có  gì  khác nhau. Bài học hôm nay chúng ta sẽ tìm hiểu về vấn đề này.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701" w:type="dxa"/>
        <w:tblInd w:w="178" w:type="dxa"/>
        <w:tblCellMar>
          <w:top w:w="96" w:type="dxa"/>
          <w:left w:w="106" w:type="dxa"/>
          <w:right w:w="81" w:type="dxa"/>
        </w:tblCellMar>
        <w:tblLook w:val="04A0" w:firstRow="1" w:lastRow="0" w:firstColumn="1" w:lastColumn="0" w:noHBand="0" w:noVBand="1"/>
      </w:tblPr>
      <w:tblGrid>
        <w:gridCol w:w="5351"/>
        <w:gridCol w:w="5350"/>
      </w:tblGrid>
      <w:tr w:rsidR="00E14F86" w:rsidRPr="00E14F86">
        <w:trPr>
          <w:trHeight w:val="5141"/>
        </w:trPr>
        <w:tc>
          <w:tcPr>
            <w:tcW w:w="1070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3308"/>
              <w:rPr>
                <w:color w:val="000000" w:themeColor="text1"/>
              </w:rPr>
            </w:pPr>
            <w:r w:rsidRPr="00E14F86">
              <w:rPr>
                <w:b/>
                <w:color w:val="000000" w:themeColor="text1"/>
              </w:rPr>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khái niệm về ứng động.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ứng động với hướng động.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bản chất ứng động không sinh trưởng và ứng động sinh trưởng.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vai trò của ứng động trong đời sống thực vật.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Hoạt động 1: Khái niệm chung về ứng động </w:t>
            </w:r>
          </w:p>
        </w:tc>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Khái niệm chung về ứng động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701" w:type="dxa"/>
        <w:tblInd w:w="178" w:type="dxa"/>
        <w:tblCellMar>
          <w:top w:w="96" w:type="dxa"/>
          <w:left w:w="106" w:type="dxa"/>
          <w:right w:w="34" w:type="dxa"/>
        </w:tblCellMar>
        <w:tblLook w:val="04A0" w:firstRow="1" w:lastRow="0" w:firstColumn="1" w:lastColumn="0" w:noHBand="0" w:noVBand="1"/>
      </w:tblPr>
      <w:tblGrid>
        <w:gridCol w:w="5351"/>
        <w:gridCol w:w="5350"/>
      </w:tblGrid>
      <w:tr w:rsidR="00E14F86" w:rsidRPr="00E14F86">
        <w:trPr>
          <w:trHeight w:val="11705"/>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lastRenderedPageBreak/>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Giáo viên nêu ví dụ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Ví  dụ  1  cây  vạn  liên  thanh  trồng  trong  lọ  gần  cử sổ cành lá hướng về phía ánh sáng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Ví  dụ 2 ;  hoa  đồng  tiền  sáng  nở,  tối  khép  cánh  lại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Giáo  viên  yêu  cầu </w:t>
            </w:r>
            <w:r w:rsidRPr="00E14F86">
              <w:rPr>
                <w:color w:val="000000" w:themeColor="text1"/>
              </w:rPr>
              <w:t xml:space="preserve"> Học  sinh  đọc  SGK  mục  1  và  trả  lời  câu  hỏi:  2  hiện  tượng  trên  giống  và  khác nhau như thế nào ? </w:t>
            </w:r>
          </w:p>
          <w:p w:rsidR="00376EEB" w:rsidRPr="00E14F86" w:rsidRDefault="008A6027" w:rsidP="00485F47">
            <w:pPr>
              <w:spacing w:after="0" w:line="360" w:lineRule="auto"/>
              <w:ind w:left="0" w:firstLine="0"/>
              <w:jc w:val="right"/>
              <w:rPr>
                <w:color w:val="000000" w:themeColor="text1"/>
              </w:rPr>
            </w:pPr>
            <w:r w:rsidRPr="00E14F86">
              <w:rPr>
                <w:b/>
                <w:color w:val="000000" w:themeColor="text1"/>
              </w:rPr>
              <w:t xml:space="preserve"> Hoa đồng tiền </w:t>
            </w:r>
            <w:r w:rsidRPr="00E14F86">
              <w:rPr>
                <w:color w:val="000000" w:themeColor="text1"/>
              </w:rPr>
              <w:t xml:space="preserve"> sáng nở, tối khép </w:t>
            </w:r>
          </w:p>
          <w:p w:rsidR="00376EEB" w:rsidRPr="00E14F86" w:rsidRDefault="008A6027" w:rsidP="00485F47">
            <w:pPr>
              <w:spacing w:after="0" w:line="360" w:lineRule="auto"/>
              <w:ind w:left="120" w:firstLine="0"/>
              <w:jc w:val="left"/>
              <w:rPr>
                <w:color w:val="000000" w:themeColor="text1"/>
              </w:rPr>
            </w:pPr>
            <w:r w:rsidRPr="00E14F86">
              <w:rPr>
                <w:color w:val="000000" w:themeColor="text1"/>
              </w:rPr>
              <w:t xml:space="preserve">cánh </w:t>
            </w:r>
            <w:r w:rsidRPr="00E14F86">
              <w:rPr>
                <w:color w:val="000000" w:themeColor="text1"/>
              </w:rPr>
              <w:tab/>
              <w:t xml:space="preserve"> </w:t>
            </w:r>
            <w:r w:rsidRPr="00E14F86">
              <w:rPr>
                <w:color w:val="000000" w:themeColor="text1"/>
              </w:rPr>
              <w:tab/>
            </w:r>
            <w:r w:rsidRPr="00E14F86">
              <w:rPr>
                <w:b/>
                <w:color w:val="000000" w:themeColor="text1"/>
              </w:rPr>
              <w:t xml:space="preserve"> Cây vạn liên thanh </w:t>
            </w:r>
            <w:r w:rsidRPr="00E14F86">
              <w:rPr>
                <w:color w:val="000000" w:themeColor="text1"/>
              </w:rPr>
              <w:t xml:space="preserve"> cành lá  hướng về ánh sáng </w:t>
            </w:r>
          </w:p>
          <w:p w:rsidR="00376EEB" w:rsidRPr="00E14F86" w:rsidRDefault="008A6027" w:rsidP="00485F47">
            <w:pPr>
              <w:spacing w:after="0" w:line="360" w:lineRule="auto"/>
              <w:ind w:left="120" w:firstLine="0"/>
              <w:jc w:val="left"/>
              <w:rPr>
                <w:color w:val="000000" w:themeColor="text1"/>
              </w:rPr>
            </w:pPr>
            <w:r w:rsidRPr="00E14F86">
              <w:rPr>
                <w:color w:val="000000" w:themeColor="text1"/>
              </w:rPr>
              <w:t xml:space="preserve"> Hướng kích thích </w:t>
            </w:r>
          </w:p>
          <w:p w:rsidR="00376EEB" w:rsidRPr="00E14F86" w:rsidRDefault="008A6027" w:rsidP="00485F47">
            <w:pPr>
              <w:spacing w:after="0" w:line="360" w:lineRule="auto"/>
              <w:ind w:left="120" w:firstLine="0"/>
              <w:jc w:val="left"/>
              <w:rPr>
                <w:color w:val="000000" w:themeColor="text1"/>
              </w:rPr>
            </w:pPr>
            <w:r w:rsidRPr="00E14F86">
              <w:rPr>
                <w:color w:val="000000" w:themeColor="text1"/>
              </w:rPr>
              <w:t xml:space="preserve"> Cấu tạo của cơ quan thực hiện </w:t>
            </w:r>
          </w:p>
          <w:p w:rsidR="00376EEB" w:rsidRPr="00E14F86" w:rsidRDefault="008A6027" w:rsidP="00485F47">
            <w:pPr>
              <w:spacing w:after="0" w:line="360" w:lineRule="auto"/>
              <w:ind w:left="120" w:firstLine="0"/>
              <w:jc w:val="left"/>
              <w:rPr>
                <w:color w:val="000000" w:themeColor="text1"/>
              </w:rPr>
            </w:pPr>
            <w:r w:rsidRPr="00E14F86">
              <w:rPr>
                <w:color w:val="000000" w:themeColor="text1"/>
              </w:rPr>
              <w:t xml:space="preserve"> Loại cảm ứng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lắng  nghe  và  thực  hiện  yêu  cầu  của  giáo viên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hướng học sinh đến kết luận </w:t>
            </w:r>
          </w:p>
        </w:tc>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Giống nhau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Đều  là  phản  ứng  của  cơ  thể  thực  vật  trả  lời  kích thích của môi trường (ánh sáng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Cơ chế đều </w:t>
            </w:r>
          </w:p>
        </w:tc>
      </w:tr>
      <w:tr w:rsidR="00E14F86" w:rsidRPr="00E14F86">
        <w:trPr>
          <w:trHeight w:val="2743"/>
        </w:trPr>
        <w:tc>
          <w:tcPr>
            <w:tcW w:w="1070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 Nội dung hoạt động: </w:t>
            </w:r>
            <w:r w:rsidRPr="00E14F86">
              <w:rPr>
                <w:i/>
                <w:color w:val="000000" w:themeColor="text1"/>
              </w:rPr>
              <w:t xml:space="preserve"> Hoạt động cá nhân làm bài tập </w:t>
            </w:r>
          </w:p>
        </w:tc>
      </w:tr>
    </w:tbl>
    <w:p w:rsidR="00376EEB" w:rsidRPr="00E14F86" w:rsidRDefault="00376EEB" w:rsidP="00485F47">
      <w:pPr>
        <w:spacing w:after="0" w:line="360" w:lineRule="auto"/>
        <w:ind w:left="-938" w:firstLine="0"/>
        <w:jc w:val="left"/>
        <w:rPr>
          <w:color w:val="000000" w:themeColor="text1"/>
        </w:rPr>
      </w:pPr>
    </w:p>
    <w:tbl>
      <w:tblPr>
        <w:tblStyle w:val="TableGrid"/>
        <w:tblW w:w="10701" w:type="dxa"/>
        <w:tblInd w:w="178" w:type="dxa"/>
        <w:tblCellMar>
          <w:top w:w="93" w:type="dxa"/>
          <w:left w:w="105" w:type="dxa"/>
          <w:right w:w="115" w:type="dxa"/>
        </w:tblCellMar>
        <w:tblLook w:val="04A0" w:firstRow="1" w:lastRow="0" w:firstColumn="1" w:lastColumn="0" w:noHBand="0" w:noVBand="1"/>
      </w:tblPr>
      <w:tblGrid>
        <w:gridCol w:w="10701"/>
      </w:tblGrid>
      <w:tr w:rsidR="00E14F86" w:rsidRPr="00E14F86">
        <w:trPr>
          <w:trHeight w:val="5710"/>
        </w:trPr>
        <w:tc>
          <w:tcPr>
            <w:tcW w:w="1070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281"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1"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1" w:firstLine="0"/>
              <w:jc w:val="left"/>
              <w:rPr>
                <w:color w:val="000000" w:themeColor="text1"/>
              </w:rPr>
            </w:pPr>
            <w:r w:rsidRPr="00E14F86">
              <w:rPr>
                <w:b/>
                <w:i/>
                <w:color w:val="000000" w:themeColor="text1"/>
              </w:rPr>
              <w:t xml:space="preserve"> Bước 1: Chuyển giao nhiệm vụ </w:t>
            </w:r>
          </w:p>
          <w:p w:rsidR="00376EEB" w:rsidRPr="00E14F86" w:rsidRDefault="008A6027" w:rsidP="00485F47">
            <w:pPr>
              <w:spacing w:after="0" w:line="360" w:lineRule="auto"/>
              <w:ind w:left="1" w:firstLine="0"/>
              <w:jc w:val="left"/>
              <w:rPr>
                <w:color w:val="000000" w:themeColor="text1"/>
              </w:rPr>
            </w:pPr>
            <w:r w:rsidRPr="00E14F86">
              <w:rPr>
                <w:i/>
                <w:color w:val="000000" w:themeColor="text1"/>
              </w:rPr>
              <w:t xml:space="preserve"> Gv giao bài tập và yêu cầu học sinh hoàn thành trong 10p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Học sinh làm bài tập cá nhân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3:Báo cáo, thảo luận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Học sinh trình bày đáp án trước lớp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Giáo viên chốt lại đáp án </w:t>
            </w:r>
          </w:p>
        </w:tc>
      </w:tr>
      <w:tr w:rsidR="00E14F86" w:rsidRPr="00E14F86">
        <w:trPr>
          <w:trHeight w:val="8588"/>
        </w:trPr>
        <w:tc>
          <w:tcPr>
            <w:tcW w:w="10701"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1221" w:firstLine="0"/>
              <w:jc w:val="left"/>
              <w:rPr>
                <w:color w:val="000000" w:themeColor="text1"/>
              </w:rPr>
            </w:pPr>
          </w:p>
          <w:tbl>
            <w:tblPr>
              <w:tblStyle w:val="TableGrid"/>
              <w:tblW w:w="9262" w:type="dxa"/>
              <w:tblInd w:w="0" w:type="dxa"/>
              <w:tblCellMar>
                <w:top w:w="96" w:type="dxa"/>
                <w:left w:w="106" w:type="dxa"/>
                <w:right w:w="62" w:type="dxa"/>
              </w:tblCellMar>
              <w:tblLook w:val="04A0" w:firstRow="1" w:lastRow="0" w:firstColumn="1" w:lastColumn="0" w:noHBand="0" w:noVBand="1"/>
            </w:tblPr>
            <w:tblGrid>
              <w:gridCol w:w="854"/>
              <w:gridCol w:w="2263"/>
              <w:gridCol w:w="1184"/>
              <w:gridCol w:w="1424"/>
              <w:gridCol w:w="1694"/>
              <w:gridCol w:w="1843"/>
            </w:tblGrid>
            <w:tr w:rsidR="00E14F86" w:rsidRPr="00E14F86">
              <w:trPr>
                <w:trHeight w:val="1484"/>
              </w:trPr>
              <w:tc>
                <w:tcPr>
                  <w:tcW w:w="85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9" w:firstLine="8"/>
                    <w:jc w:val="left"/>
                    <w:rPr>
                      <w:color w:val="000000" w:themeColor="text1"/>
                    </w:rPr>
                  </w:pPr>
                  <w:r w:rsidRPr="00E14F86">
                    <w:rPr>
                      <w:b/>
                      <w:color w:val="000000" w:themeColor="text1"/>
                    </w:rPr>
                    <w:t xml:space="preserve"> Kiểu  ứng  động </w:t>
                  </w:r>
                </w:p>
              </w:tc>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Khái niệm </w:t>
                  </w:r>
                </w:p>
              </w:tc>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Nguyên  nhân </w:t>
                  </w:r>
                </w:p>
              </w:tc>
              <w:tc>
                <w:tcPr>
                  <w:tcW w:w="14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Cơ chế </w:t>
                  </w:r>
                </w:p>
              </w:tc>
              <w:tc>
                <w:tcPr>
                  <w:tcW w:w="169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Phân loại </w:t>
                  </w:r>
                </w:p>
              </w:tc>
              <w:tc>
                <w:tcPr>
                  <w:tcW w:w="18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Ví dụ </w:t>
                  </w:r>
                </w:p>
              </w:tc>
            </w:tr>
            <w:tr w:rsidR="00E14F86" w:rsidRPr="00E14F86">
              <w:trPr>
                <w:trHeight w:val="2383"/>
              </w:trPr>
              <w:tc>
                <w:tcPr>
                  <w:tcW w:w="85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Ứng  động  sinh  trưở  ng </w:t>
                  </w:r>
                </w:p>
              </w:tc>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69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3732"/>
              </w:trPr>
              <w:tc>
                <w:tcPr>
                  <w:tcW w:w="85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Ứng  động  khôn  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sinh  trưở  ng </w:t>
                  </w:r>
                </w:p>
              </w:tc>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69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701" w:type="dxa"/>
        <w:tblInd w:w="178" w:type="dxa"/>
        <w:tblCellMar>
          <w:top w:w="91" w:type="dxa"/>
          <w:left w:w="106" w:type="dxa"/>
          <w:right w:w="46" w:type="dxa"/>
        </w:tblCellMar>
        <w:tblLook w:val="04A0" w:firstRow="1" w:lastRow="0" w:firstColumn="1" w:lastColumn="0" w:noHBand="0" w:noVBand="1"/>
      </w:tblPr>
      <w:tblGrid>
        <w:gridCol w:w="10701"/>
      </w:tblGrid>
      <w:tr w:rsidR="00E14F86" w:rsidRPr="00E14F86">
        <w:trPr>
          <w:trHeight w:val="8438"/>
        </w:trPr>
        <w:tc>
          <w:tcPr>
            <w:tcW w:w="107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 Giáo viên giao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Thảo luận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Học sinh trình bày đáp án, các nhóm khác nhận xét, bổ sung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bổ sung và chốt lại kiến thức </w:t>
            </w:r>
          </w:p>
        </w:tc>
      </w:tr>
      <w:tr w:rsidR="00E14F86" w:rsidRPr="00E14F86">
        <w:trPr>
          <w:trHeight w:val="1154"/>
        </w:trPr>
        <w:tc>
          <w:tcPr>
            <w:tcW w:w="107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Câu 1: Phân biệt các loại ứng động?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Câu 2: Đọc và ghi nhớ nội dung trong khung tóm tắt. </w:t>
            </w:r>
          </w:p>
        </w:tc>
      </w:tr>
    </w:tbl>
    <w:p w:rsidR="003D58D7" w:rsidRPr="00E14F86" w:rsidRDefault="003D58D7" w:rsidP="00485F47">
      <w:pPr>
        <w:spacing w:after="0" w:line="360" w:lineRule="auto"/>
        <w:rPr>
          <w:color w:val="000000" w:themeColor="text1"/>
        </w:rPr>
      </w:pPr>
    </w:p>
    <w:sectPr w:rsidR="003D58D7" w:rsidRPr="00E14F86" w:rsidSect="00957FEC">
      <w:headerReference w:type="default" r:id="rId13"/>
      <w:footerReference w:type="default" r:id="rId14"/>
      <w:pgSz w:w="11899" w:h="16858"/>
      <w:pgMar w:top="752" w:right="740" w:bottom="1188" w:left="938" w:header="450" w:footer="3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1D" w:rsidRDefault="002F6E1D" w:rsidP="0051395F">
      <w:pPr>
        <w:spacing w:after="0" w:line="240" w:lineRule="auto"/>
      </w:pPr>
      <w:r>
        <w:separator/>
      </w:r>
    </w:p>
  </w:endnote>
  <w:endnote w:type="continuationSeparator" w:id="0">
    <w:p w:rsidR="002F6E1D" w:rsidRDefault="002F6E1D" w:rsidP="0051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Light">
    <w:altName w:val="Times New Roman"/>
    <w:charset w:val="00"/>
    <w:family w:val="swiss"/>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EC" w:rsidRPr="00957FEC" w:rsidRDefault="00957FEC" w:rsidP="00957FEC">
    <w:pPr>
      <w:tabs>
        <w:tab w:val="center" w:pos="4680"/>
        <w:tab w:val="right" w:pos="9360"/>
        <w:tab w:val="right" w:pos="10348"/>
      </w:tabs>
      <w:spacing w:after="200" w:line="276" w:lineRule="auto"/>
      <w:ind w:left="0" w:firstLine="0"/>
      <w:jc w:val="center"/>
      <w:rPr>
        <w:rFonts w:eastAsia="Arial"/>
        <w:color w:val="auto"/>
        <w:sz w:val="22"/>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1D" w:rsidRDefault="002F6E1D" w:rsidP="0051395F">
      <w:pPr>
        <w:spacing w:after="0" w:line="240" w:lineRule="auto"/>
      </w:pPr>
      <w:r>
        <w:separator/>
      </w:r>
    </w:p>
  </w:footnote>
  <w:footnote w:type="continuationSeparator" w:id="0">
    <w:p w:rsidR="002F6E1D" w:rsidRDefault="002F6E1D" w:rsidP="00513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EC" w:rsidRPr="00957FEC" w:rsidRDefault="00957FEC" w:rsidP="00957FEC">
    <w:pPr>
      <w:tabs>
        <w:tab w:val="center" w:pos="4320"/>
        <w:tab w:val="right" w:pos="8640"/>
      </w:tabs>
      <w:spacing w:after="0" w:line="240" w:lineRule="auto"/>
      <w:ind w:left="0" w:firstLine="0"/>
      <w:jc w:val="center"/>
      <w:rPr>
        <w:rFonts w:ascii="VNI-Times" w:hAnsi="VNI-Times"/>
        <w:color w:val="auto"/>
        <w:sz w:val="24"/>
        <w:szCs w:val="2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DF8"/>
    <w:multiLevelType w:val="hybridMultilevel"/>
    <w:tmpl w:val="9C5CF5E0"/>
    <w:lvl w:ilvl="0" w:tplc="1958A122">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8E024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E2E2E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02C92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64F37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9608F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6889F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CA5ED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43A6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171C76"/>
    <w:multiLevelType w:val="hybridMultilevel"/>
    <w:tmpl w:val="202ECA1A"/>
    <w:lvl w:ilvl="0" w:tplc="F2CE47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3AF85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86325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2E15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EE0D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42032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9A68C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8699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D66DE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02D7564"/>
    <w:multiLevelType w:val="hybridMultilevel"/>
    <w:tmpl w:val="83B2D130"/>
    <w:lvl w:ilvl="0" w:tplc="CA6659E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2E81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E47F3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20DBD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034E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3E2D2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6CCD5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266F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F69BA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23716B1"/>
    <w:multiLevelType w:val="hybridMultilevel"/>
    <w:tmpl w:val="5EAEA018"/>
    <w:lvl w:ilvl="0" w:tplc="26F02A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2ACA7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8EA45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8A206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3E3E2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CAD74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F06CB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D2115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E2B75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2581FCB"/>
    <w:multiLevelType w:val="hybridMultilevel"/>
    <w:tmpl w:val="B7DAA532"/>
    <w:lvl w:ilvl="0" w:tplc="EF90F7DE">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E5D2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3C59F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6827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6C463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5826D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29E2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00BB3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C3D7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2A1139D"/>
    <w:multiLevelType w:val="hybridMultilevel"/>
    <w:tmpl w:val="36E66FFE"/>
    <w:lvl w:ilvl="0" w:tplc="F7D4204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666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7AC4F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52B6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C34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858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C97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C0A6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000B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2FE69F3"/>
    <w:multiLevelType w:val="hybridMultilevel"/>
    <w:tmpl w:val="9580D81E"/>
    <w:lvl w:ilvl="0" w:tplc="89D8C7C8">
      <w:start w:val="1"/>
      <w:numFmt w:val="bullet"/>
      <w:lvlText w:val="-"/>
      <w:lvlJc w:val="left"/>
      <w:pPr>
        <w:ind w:left="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94E70E">
      <w:start w:val="1"/>
      <w:numFmt w:val="bullet"/>
      <w:lvlText w:val="o"/>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B421BE">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46628">
      <w:start w:val="1"/>
      <w:numFmt w:val="bullet"/>
      <w:lvlText w:val="•"/>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8A6796">
      <w:start w:val="1"/>
      <w:numFmt w:val="bullet"/>
      <w:lvlText w:val="o"/>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8AD336">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1436">
      <w:start w:val="1"/>
      <w:numFmt w:val="bullet"/>
      <w:lvlText w:val="•"/>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88B34">
      <w:start w:val="1"/>
      <w:numFmt w:val="bullet"/>
      <w:lvlText w:val="o"/>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C2D0A0">
      <w:start w:val="1"/>
      <w:numFmt w:val="bullet"/>
      <w:lvlText w:val="▪"/>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3212817"/>
    <w:multiLevelType w:val="hybridMultilevel"/>
    <w:tmpl w:val="8CECB6B0"/>
    <w:lvl w:ilvl="0" w:tplc="2BB06494">
      <w:start w:val="1"/>
      <w:numFmt w:val="lowerLetter"/>
      <w:lvlText w:val="%1."/>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9C742A">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D4CE5A">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78B5A2">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92ABB0">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24C3BE">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63ED2">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88F68A">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EA8256">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3F332AD"/>
    <w:multiLevelType w:val="hybridMultilevel"/>
    <w:tmpl w:val="94A87B18"/>
    <w:lvl w:ilvl="0" w:tplc="C890DE90">
      <w:start w:val="1"/>
      <w:numFmt w:val="bullet"/>
      <w:lvlText w:val="-"/>
      <w:lvlJc w:val="left"/>
      <w:pPr>
        <w:ind w:left="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E2BCC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480AC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ECD29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B09E3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2E3B2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F65A7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24993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2443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42402A3"/>
    <w:multiLevelType w:val="hybridMultilevel"/>
    <w:tmpl w:val="A7C81AD4"/>
    <w:lvl w:ilvl="0" w:tplc="B69E69C6">
      <w:start w:val="1"/>
      <w:numFmt w:val="bullet"/>
      <w:lvlText w:val="-"/>
      <w:lvlJc w:val="left"/>
      <w:pPr>
        <w:ind w:left="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12045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B08E1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A676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844C1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1C344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453D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62E08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6CE6D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4653711"/>
    <w:multiLevelType w:val="hybridMultilevel"/>
    <w:tmpl w:val="ACB2D0C6"/>
    <w:lvl w:ilvl="0" w:tplc="E29E543A">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1A4A72">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BAFF1C">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B85AA4">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C0688">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1C720E">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2AC314">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DC0CD8">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7AF1EC">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49D239A"/>
    <w:multiLevelType w:val="hybridMultilevel"/>
    <w:tmpl w:val="1D50FC92"/>
    <w:lvl w:ilvl="0" w:tplc="352EA664">
      <w:start w:val="1"/>
      <w:numFmt w:val="upp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988E7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AAAE4">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30E9A0">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140DA2">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E4E34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DA18A8">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85716">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3E82EA">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4DF0DDB"/>
    <w:multiLevelType w:val="hybridMultilevel"/>
    <w:tmpl w:val="7E9C9D18"/>
    <w:lvl w:ilvl="0" w:tplc="33641438">
      <w:start w:val="1"/>
      <w:numFmt w:val="bullet"/>
      <w:lvlText w:val="-"/>
      <w:lvlJc w:val="left"/>
      <w:pPr>
        <w:ind w:left="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FAB0E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494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DE98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28CF7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84B4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5877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86E83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7C7A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4FE2599"/>
    <w:multiLevelType w:val="hybridMultilevel"/>
    <w:tmpl w:val="347CF7CE"/>
    <w:lvl w:ilvl="0" w:tplc="55C490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6A1180">
      <w:start w:val="1"/>
      <w:numFmt w:val="lowerLetter"/>
      <w:lvlText w:val="%2"/>
      <w:lvlJc w:val="left"/>
      <w:pPr>
        <w:ind w:left="1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52241C">
      <w:start w:val="1"/>
      <w:numFmt w:val="lowerRoman"/>
      <w:lvlText w:val="%3"/>
      <w:lvlJc w:val="left"/>
      <w:pPr>
        <w:ind w:left="2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E22144">
      <w:start w:val="1"/>
      <w:numFmt w:val="decimal"/>
      <w:lvlText w:val="%4"/>
      <w:lvlJc w:val="left"/>
      <w:pPr>
        <w:ind w:left="2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C884DE">
      <w:start w:val="1"/>
      <w:numFmt w:val="lowerLetter"/>
      <w:lvlText w:val="%5"/>
      <w:lvlJc w:val="left"/>
      <w:pPr>
        <w:ind w:left="3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E676C2">
      <w:start w:val="1"/>
      <w:numFmt w:val="lowerRoman"/>
      <w:lvlText w:val="%6"/>
      <w:lvlJc w:val="left"/>
      <w:pPr>
        <w:ind w:left="4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2E568">
      <w:start w:val="1"/>
      <w:numFmt w:val="decimal"/>
      <w:lvlText w:val="%7"/>
      <w:lvlJc w:val="left"/>
      <w:pPr>
        <w:ind w:left="4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3CEE12">
      <w:start w:val="1"/>
      <w:numFmt w:val="lowerLetter"/>
      <w:lvlText w:val="%8"/>
      <w:lvlJc w:val="left"/>
      <w:pPr>
        <w:ind w:left="5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8CDC4">
      <w:start w:val="1"/>
      <w:numFmt w:val="lowerRoman"/>
      <w:lvlText w:val="%9"/>
      <w:lvlJc w:val="left"/>
      <w:pPr>
        <w:ind w:left="6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54024F7"/>
    <w:multiLevelType w:val="hybridMultilevel"/>
    <w:tmpl w:val="A80679D2"/>
    <w:lvl w:ilvl="0" w:tplc="0E844652">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E8E6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4E71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897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CBB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42D19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EF6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3A65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B450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54E1EA5"/>
    <w:multiLevelType w:val="hybridMultilevel"/>
    <w:tmpl w:val="A4BEBAD8"/>
    <w:lvl w:ilvl="0" w:tplc="A05EC04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B20AA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A2E39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146B7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10582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907CE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FA59E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0D09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EA47B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05A366AC"/>
    <w:multiLevelType w:val="hybridMultilevel"/>
    <w:tmpl w:val="4094E17E"/>
    <w:lvl w:ilvl="0" w:tplc="5798D37A">
      <w:start w:val="3"/>
      <w:numFmt w:val="decimal"/>
      <w:lvlText w:val="%1"/>
      <w:lvlJc w:val="left"/>
      <w:pPr>
        <w:ind w:left="1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96A0DB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9BC9FE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0DA4BA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45018C0">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7F20F8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876121C">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0382F9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5C44E7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7">
    <w:nsid w:val="06EA61BF"/>
    <w:multiLevelType w:val="hybridMultilevel"/>
    <w:tmpl w:val="37365A1E"/>
    <w:lvl w:ilvl="0" w:tplc="A8A6725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13C80A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F3A8E2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AEEB4E4">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190B9AC">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E561A7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8266442">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F321B16">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ED2697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8">
    <w:nsid w:val="072F5564"/>
    <w:multiLevelType w:val="hybridMultilevel"/>
    <w:tmpl w:val="57222FFA"/>
    <w:lvl w:ilvl="0" w:tplc="0978BBA0">
      <w:start w:val="1"/>
      <w:numFmt w:val="decimal"/>
      <w:lvlText w:val="%1"/>
      <w:lvlJc w:val="left"/>
      <w:pPr>
        <w:ind w:left="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203A06">
      <w:start w:val="1"/>
      <w:numFmt w:val="lowerLetter"/>
      <w:lvlText w:val="%2"/>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AC46F14">
      <w:start w:val="1"/>
      <w:numFmt w:val="lowerRoman"/>
      <w:lvlText w:val="%3"/>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0B23F32">
      <w:start w:val="1"/>
      <w:numFmt w:val="decimal"/>
      <w:lvlText w:val="%4"/>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F828FA">
      <w:start w:val="1"/>
      <w:numFmt w:val="lowerLetter"/>
      <w:lvlText w:val="%5"/>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F12F9AA">
      <w:start w:val="1"/>
      <w:numFmt w:val="lowerRoman"/>
      <w:lvlText w:val="%6"/>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BC22CCC">
      <w:start w:val="1"/>
      <w:numFmt w:val="decimal"/>
      <w:lvlText w:val="%7"/>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E2627A">
      <w:start w:val="1"/>
      <w:numFmt w:val="lowerLetter"/>
      <w:lvlText w:val="%8"/>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383124">
      <w:start w:val="1"/>
      <w:numFmt w:val="lowerRoman"/>
      <w:lvlText w:val="%9"/>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07B56AAE"/>
    <w:multiLevelType w:val="hybridMultilevel"/>
    <w:tmpl w:val="E716BECA"/>
    <w:lvl w:ilvl="0" w:tplc="DFF8CD0C">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C98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0A9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C258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4AB4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5416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C887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5A872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8A26E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07C9478D"/>
    <w:multiLevelType w:val="hybridMultilevel"/>
    <w:tmpl w:val="56986A1E"/>
    <w:lvl w:ilvl="0" w:tplc="919EEF6C">
      <w:start w:val="1"/>
      <w:numFmt w:val="bullet"/>
      <w:lvlText w:val="-"/>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28266C">
      <w:start w:val="1"/>
      <w:numFmt w:val="bullet"/>
      <w:lvlText w:val="o"/>
      <w:lvlJc w:val="left"/>
      <w:pPr>
        <w:ind w:left="1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C488E0">
      <w:start w:val="1"/>
      <w:numFmt w:val="bullet"/>
      <w:lvlText w:val="▪"/>
      <w:lvlJc w:val="left"/>
      <w:pPr>
        <w:ind w:left="2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4C10A">
      <w:start w:val="1"/>
      <w:numFmt w:val="bullet"/>
      <w:lvlText w:val="•"/>
      <w:lvlJc w:val="left"/>
      <w:pPr>
        <w:ind w:left="2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50927C">
      <w:start w:val="1"/>
      <w:numFmt w:val="bullet"/>
      <w:lvlText w:val="o"/>
      <w:lvlJc w:val="left"/>
      <w:pPr>
        <w:ind w:left="3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84430">
      <w:start w:val="1"/>
      <w:numFmt w:val="bullet"/>
      <w:lvlText w:val="▪"/>
      <w:lvlJc w:val="left"/>
      <w:pPr>
        <w:ind w:left="4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7EEDA0">
      <w:start w:val="1"/>
      <w:numFmt w:val="bullet"/>
      <w:lvlText w:val="•"/>
      <w:lvlJc w:val="left"/>
      <w:pPr>
        <w:ind w:left="4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F283E4">
      <w:start w:val="1"/>
      <w:numFmt w:val="bullet"/>
      <w:lvlText w:val="o"/>
      <w:lvlJc w:val="left"/>
      <w:pPr>
        <w:ind w:left="5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45AE8">
      <w:start w:val="1"/>
      <w:numFmt w:val="bullet"/>
      <w:lvlText w:val="▪"/>
      <w:lvlJc w:val="left"/>
      <w:pPr>
        <w:ind w:left="6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088C0D24"/>
    <w:multiLevelType w:val="hybridMultilevel"/>
    <w:tmpl w:val="B76AF2D2"/>
    <w:lvl w:ilvl="0" w:tplc="13389C2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B4EE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2C2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8A23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0A3B2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D4AAC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907E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F245E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E88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08AA04D4"/>
    <w:multiLevelType w:val="hybridMultilevel"/>
    <w:tmpl w:val="B8344E96"/>
    <w:lvl w:ilvl="0" w:tplc="510476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047C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0CDB2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838F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92006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B6018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AC92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54C7A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A165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09AA7FEC"/>
    <w:multiLevelType w:val="hybridMultilevel"/>
    <w:tmpl w:val="96E44CCE"/>
    <w:lvl w:ilvl="0" w:tplc="CF74407A">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9E109C">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EE5A2C">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E939A">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F06054">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E0739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A68A16">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BE23A2">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722FE2">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09C87B35"/>
    <w:multiLevelType w:val="hybridMultilevel"/>
    <w:tmpl w:val="E974A01A"/>
    <w:lvl w:ilvl="0" w:tplc="92729B98">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F502C6C">
      <w:start w:val="1"/>
      <w:numFmt w:val="bullet"/>
      <w:lvlText w:val="o"/>
      <w:lvlJc w:val="left"/>
      <w:pPr>
        <w:ind w:left="11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5D6EE4C">
      <w:start w:val="1"/>
      <w:numFmt w:val="bullet"/>
      <w:lvlText w:val="▪"/>
      <w:lvlJc w:val="left"/>
      <w:pPr>
        <w:ind w:left="19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CE4633E">
      <w:start w:val="1"/>
      <w:numFmt w:val="bullet"/>
      <w:lvlText w:val="•"/>
      <w:lvlJc w:val="left"/>
      <w:pPr>
        <w:ind w:left="26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1463CAE">
      <w:start w:val="1"/>
      <w:numFmt w:val="bullet"/>
      <w:lvlText w:val="o"/>
      <w:lvlJc w:val="left"/>
      <w:pPr>
        <w:ind w:left="33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97ADE34">
      <w:start w:val="1"/>
      <w:numFmt w:val="bullet"/>
      <w:lvlText w:val="▪"/>
      <w:lvlJc w:val="left"/>
      <w:pPr>
        <w:ind w:left="40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E9EE050">
      <w:start w:val="1"/>
      <w:numFmt w:val="bullet"/>
      <w:lvlText w:val="•"/>
      <w:lvlJc w:val="left"/>
      <w:pPr>
        <w:ind w:left="47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8C8FE2C">
      <w:start w:val="1"/>
      <w:numFmt w:val="bullet"/>
      <w:lvlText w:val="o"/>
      <w:lvlJc w:val="left"/>
      <w:pPr>
        <w:ind w:left="55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7E28556">
      <w:start w:val="1"/>
      <w:numFmt w:val="bullet"/>
      <w:lvlText w:val="▪"/>
      <w:lvlJc w:val="left"/>
      <w:pPr>
        <w:ind w:left="62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5">
    <w:nsid w:val="09E2630A"/>
    <w:multiLevelType w:val="hybridMultilevel"/>
    <w:tmpl w:val="96D8778C"/>
    <w:lvl w:ilvl="0" w:tplc="D7B4B01C">
      <w:start w:val="2"/>
      <w:numFmt w:val="lowerLetter"/>
      <w:lvlText w:val="%1."/>
      <w:lvlJc w:val="left"/>
      <w:pPr>
        <w:ind w:left="54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B6E70C2">
      <w:start w:val="1"/>
      <w:numFmt w:val="lowerLetter"/>
      <w:lvlText w:val="%2"/>
      <w:lvlJc w:val="left"/>
      <w:pPr>
        <w:ind w:left="11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108306C">
      <w:start w:val="1"/>
      <w:numFmt w:val="lowerRoman"/>
      <w:lvlText w:val="%3"/>
      <w:lvlJc w:val="left"/>
      <w:pPr>
        <w:ind w:left="18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24367794">
      <w:start w:val="1"/>
      <w:numFmt w:val="decimal"/>
      <w:lvlText w:val="%4"/>
      <w:lvlJc w:val="left"/>
      <w:pPr>
        <w:ind w:left="26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31A4600">
      <w:start w:val="1"/>
      <w:numFmt w:val="lowerLetter"/>
      <w:lvlText w:val="%5"/>
      <w:lvlJc w:val="left"/>
      <w:pPr>
        <w:ind w:left="33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C96648C">
      <w:start w:val="1"/>
      <w:numFmt w:val="lowerRoman"/>
      <w:lvlText w:val="%6"/>
      <w:lvlJc w:val="left"/>
      <w:pPr>
        <w:ind w:left="40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BB489C2">
      <w:start w:val="1"/>
      <w:numFmt w:val="decimal"/>
      <w:lvlText w:val="%7"/>
      <w:lvlJc w:val="left"/>
      <w:pPr>
        <w:ind w:left="47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2C0A418">
      <w:start w:val="1"/>
      <w:numFmt w:val="lowerLetter"/>
      <w:lvlText w:val="%8"/>
      <w:lvlJc w:val="left"/>
      <w:pPr>
        <w:ind w:left="54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B82B4CA">
      <w:start w:val="1"/>
      <w:numFmt w:val="lowerRoman"/>
      <w:lvlText w:val="%9"/>
      <w:lvlJc w:val="left"/>
      <w:pPr>
        <w:ind w:left="62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
    <w:nsid w:val="0A7A273E"/>
    <w:multiLevelType w:val="hybridMultilevel"/>
    <w:tmpl w:val="4CAA912C"/>
    <w:lvl w:ilvl="0" w:tplc="B55C2B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A0F92">
      <w:start w:val="1"/>
      <w:numFmt w:val="lowerLetter"/>
      <w:lvlText w:val="%2"/>
      <w:lvlJc w:val="left"/>
      <w:pPr>
        <w:ind w:left="1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00C3C0">
      <w:start w:val="1"/>
      <w:numFmt w:val="lowerRoman"/>
      <w:lvlText w:val="%3"/>
      <w:lvlJc w:val="left"/>
      <w:pPr>
        <w:ind w:left="2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62CAA">
      <w:start w:val="1"/>
      <w:numFmt w:val="decimal"/>
      <w:lvlText w:val="%4"/>
      <w:lvlJc w:val="left"/>
      <w:pPr>
        <w:ind w:left="2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2EDEA4">
      <w:start w:val="1"/>
      <w:numFmt w:val="lowerLetter"/>
      <w:lvlText w:val="%5"/>
      <w:lvlJc w:val="left"/>
      <w:pPr>
        <w:ind w:left="3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A088C2">
      <w:start w:val="1"/>
      <w:numFmt w:val="lowerRoman"/>
      <w:lvlText w:val="%6"/>
      <w:lvlJc w:val="left"/>
      <w:pPr>
        <w:ind w:left="4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4A1522">
      <w:start w:val="1"/>
      <w:numFmt w:val="decimal"/>
      <w:lvlText w:val="%7"/>
      <w:lvlJc w:val="left"/>
      <w:pPr>
        <w:ind w:left="4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A2982">
      <w:start w:val="1"/>
      <w:numFmt w:val="lowerLetter"/>
      <w:lvlText w:val="%8"/>
      <w:lvlJc w:val="left"/>
      <w:pPr>
        <w:ind w:left="5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524278">
      <w:start w:val="1"/>
      <w:numFmt w:val="lowerRoman"/>
      <w:lvlText w:val="%9"/>
      <w:lvlJc w:val="left"/>
      <w:pPr>
        <w:ind w:left="6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0A824BB5"/>
    <w:multiLevelType w:val="hybridMultilevel"/>
    <w:tmpl w:val="69288908"/>
    <w:lvl w:ilvl="0" w:tplc="5BBC95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64AA6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3690B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82BD9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2A08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20A8D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168EC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6859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2A903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0AC727BA"/>
    <w:multiLevelType w:val="hybridMultilevel"/>
    <w:tmpl w:val="A9443236"/>
    <w:lvl w:ilvl="0" w:tplc="CA9A2AC2">
      <w:start w:val="2"/>
      <w:numFmt w:val="decimal"/>
      <w:lvlText w:val="%1."/>
      <w:lvlJc w:val="left"/>
      <w:pPr>
        <w:ind w:left="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B5027C9E">
      <w:start w:val="1"/>
      <w:numFmt w:val="bullet"/>
      <w:lvlText w:val="-"/>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5425B6">
      <w:start w:val="1"/>
      <w:numFmt w:val="bullet"/>
      <w:lvlText w:val="▪"/>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24916A">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2C221A">
      <w:start w:val="1"/>
      <w:numFmt w:val="bullet"/>
      <w:lvlText w:val="o"/>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4AB786">
      <w:start w:val="1"/>
      <w:numFmt w:val="bullet"/>
      <w:lvlText w:val="▪"/>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BCF8F2">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8083A8">
      <w:start w:val="1"/>
      <w:numFmt w:val="bullet"/>
      <w:lvlText w:val="o"/>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C84DC8">
      <w:start w:val="1"/>
      <w:numFmt w:val="bullet"/>
      <w:lvlText w:val="▪"/>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0B666CBA"/>
    <w:multiLevelType w:val="hybridMultilevel"/>
    <w:tmpl w:val="E31C3C16"/>
    <w:lvl w:ilvl="0" w:tplc="95BCDDB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86B9B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04611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5A9FD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6E048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EA5B1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C670B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24AA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2FF1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0B7119DD"/>
    <w:multiLevelType w:val="hybridMultilevel"/>
    <w:tmpl w:val="D37E1F70"/>
    <w:lvl w:ilvl="0" w:tplc="5F0EFAA4">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EC178">
      <w:start w:val="1"/>
      <w:numFmt w:val="decimal"/>
      <w:lvlText w:val="%2."/>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CA9064">
      <w:start w:val="1"/>
      <w:numFmt w:val="lowerRoman"/>
      <w:lvlText w:val="%3"/>
      <w:lvlJc w:val="left"/>
      <w:pPr>
        <w:ind w:left="2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76CA88">
      <w:start w:val="1"/>
      <w:numFmt w:val="decimal"/>
      <w:lvlText w:val="%4"/>
      <w:lvlJc w:val="left"/>
      <w:pPr>
        <w:ind w:left="2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4E222">
      <w:start w:val="1"/>
      <w:numFmt w:val="lowerLetter"/>
      <w:lvlText w:val="%5"/>
      <w:lvlJc w:val="left"/>
      <w:pPr>
        <w:ind w:left="3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AD392">
      <w:start w:val="1"/>
      <w:numFmt w:val="lowerRoman"/>
      <w:lvlText w:val="%6"/>
      <w:lvlJc w:val="left"/>
      <w:pPr>
        <w:ind w:left="4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06501E">
      <w:start w:val="1"/>
      <w:numFmt w:val="decimal"/>
      <w:lvlText w:val="%7"/>
      <w:lvlJc w:val="left"/>
      <w:pPr>
        <w:ind w:left="5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90A1CA">
      <w:start w:val="1"/>
      <w:numFmt w:val="lowerLetter"/>
      <w:lvlText w:val="%8"/>
      <w:lvlJc w:val="left"/>
      <w:pPr>
        <w:ind w:left="5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01134">
      <w:start w:val="1"/>
      <w:numFmt w:val="lowerRoman"/>
      <w:lvlText w:val="%9"/>
      <w:lvlJc w:val="left"/>
      <w:pPr>
        <w:ind w:left="6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0BD767DD"/>
    <w:multiLevelType w:val="hybridMultilevel"/>
    <w:tmpl w:val="BB681EAE"/>
    <w:lvl w:ilvl="0" w:tplc="3ADECF02">
      <w:start w:val="3"/>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8F8C99A">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E8C221C">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5DA734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38CB6A2">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0B43CF0">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EB4964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572F39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F00A7444">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2">
    <w:nsid w:val="0C9610C8"/>
    <w:multiLevelType w:val="hybridMultilevel"/>
    <w:tmpl w:val="DF1CE1CE"/>
    <w:lvl w:ilvl="0" w:tplc="61FA15CC">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220E7C8">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3B67244">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FAA5CC6">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0A0AC66">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6964F8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CACFEC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522C06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0B6DBF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3">
    <w:nsid w:val="0CF9635F"/>
    <w:multiLevelType w:val="hybridMultilevel"/>
    <w:tmpl w:val="19F89440"/>
    <w:lvl w:ilvl="0" w:tplc="CB948A2A">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A07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28EF1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B2C4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C6D8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546E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9431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A20A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4A6A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0D424A50"/>
    <w:multiLevelType w:val="hybridMultilevel"/>
    <w:tmpl w:val="2CA40F4E"/>
    <w:lvl w:ilvl="0" w:tplc="666E2314">
      <w:start w:val="1"/>
      <w:numFmt w:val="decimal"/>
      <w:lvlText w:val="%1."/>
      <w:lvlJc w:val="left"/>
      <w:pPr>
        <w:ind w:left="3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0D605A14">
      <w:start w:val="1"/>
      <w:numFmt w:val="lowerLetter"/>
      <w:lvlText w:val="%2"/>
      <w:lvlJc w:val="left"/>
      <w:pPr>
        <w:ind w:left="118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455EA19C">
      <w:start w:val="1"/>
      <w:numFmt w:val="lowerRoman"/>
      <w:lvlText w:val="%3"/>
      <w:lvlJc w:val="left"/>
      <w:pPr>
        <w:ind w:left="190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4F2E0C86">
      <w:start w:val="1"/>
      <w:numFmt w:val="decimal"/>
      <w:lvlText w:val="%4"/>
      <w:lvlJc w:val="left"/>
      <w:pPr>
        <w:ind w:left="262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C24C6E30">
      <w:start w:val="1"/>
      <w:numFmt w:val="lowerLetter"/>
      <w:lvlText w:val="%5"/>
      <w:lvlJc w:val="left"/>
      <w:pPr>
        <w:ind w:left="334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AA040F6C">
      <w:start w:val="1"/>
      <w:numFmt w:val="lowerRoman"/>
      <w:lvlText w:val="%6"/>
      <w:lvlJc w:val="left"/>
      <w:pPr>
        <w:ind w:left="406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E2F09CBA">
      <w:start w:val="1"/>
      <w:numFmt w:val="decimal"/>
      <w:lvlText w:val="%7"/>
      <w:lvlJc w:val="left"/>
      <w:pPr>
        <w:ind w:left="478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2C52B3D4">
      <w:start w:val="1"/>
      <w:numFmt w:val="lowerLetter"/>
      <w:lvlText w:val="%8"/>
      <w:lvlJc w:val="left"/>
      <w:pPr>
        <w:ind w:left="550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65423508">
      <w:start w:val="1"/>
      <w:numFmt w:val="lowerRoman"/>
      <w:lvlText w:val="%9"/>
      <w:lvlJc w:val="left"/>
      <w:pPr>
        <w:ind w:left="622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35">
    <w:nsid w:val="0D616CE1"/>
    <w:multiLevelType w:val="hybridMultilevel"/>
    <w:tmpl w:val="A55C45C2"/>
    <w:lvl w:ilvl="0" w:tplc="81A86E5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54F81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DC187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364E3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A6FF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9E0F3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6CB5E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F678C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3E0F8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0DCC6A98"/>
    <w:multiLevelType w:val="hybridMultilevel"/>
    <w:tmpl w:val="42C60AB4"/>
    <w:lvl w:ilvl="0" w:tplc="1F60F04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EE6C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AACE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D290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10F4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ACCA6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5E03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E04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9AFE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0E0C14DA"/>
    <w:multiLevelType w:val="hybridMultilevel"/>
    <w:tmpl w:val="3B00D8C6"/>
    <w:lvl w:ilvl="0" w:tplc="E1C6FB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C24D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00AB8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C8618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4AE5A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7422C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C8376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14649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B0B7F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0E6271F0"/>
    <w:multiLevelType w:val="hybridMultilevel"/>
    <w:tmpl w:val="AB80D0C6"/>
    <w:lvl w:ilvl="0" w:tplc="C75EFBD8">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7A6F5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9A20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825D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447C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27A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9448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1A08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249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0E8778B5"/>
    <w:multiLevelType w:val="hybridMultilevel"/>
    <w:tmpl w:val="188032CE"/>
    <w:lvl w:ilvl="0" w:tplc="789C7E4E">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C2F5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10A54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460A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68B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BC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9675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8404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7806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0E9E6769"/>
    <w:multiLevelType w:val="hybridMultilevel"/>
    <w:tmpl w:val="CE866E68"/>
    <w:lvl w:ilvl="0" w:tplc="104A4BC0">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5574D5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341679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BE6A92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812E4C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4E621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FEF806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30AE01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22624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1">
    <w:nsid w:val="0EDA6663"/>
    <w:multiLevelType w:val="hybridMultilevel"/>
    <w:tmpl w:val="4D925464"/>
    <w:lvl w:ilvl="0" w:tplc="0A5E358E">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E7ADA20">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BAF676">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B0F510">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600FD08">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036BC5C">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88EDCD4">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D72A7D6">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709F9C">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nsid w:val="0EF91B77"/>
    <w:multiLevelType w:val="hybridMultilevel"/>
    <w:tmpl w:val="C7F82F58"/>
    <w:lvl w:ilvl="0" w:tplc="B772FFF6">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DF47944">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D42FD06">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4A2AEB6">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0A271D4">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862FA5E">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EB8EDC8">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5B0BA9C">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E6DBD2">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nsid w:val="0F26470C"/>
    <w:multiLevelType w:val="hybridMultilevel"/>
    <w:tmpl w:val="9C643430"/>
    <w:lvl w:ilvl="0" w:tplc="67A4764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ECD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7865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AA86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25C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BE4EC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BA1C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D5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C489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0FBA089A"/>
    <w:multiLevelType w:val="hybridMultilevel"/>
    <w:tmpl w:val="5DAAAFC4"/>
    <w:lvl w:ilvl="0" w:tplc="7D0474F0">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AEDB6A">
      <w:start w:val="1"/>
      <w:numFmt w:val="bullet"/>
      <w:lvlText w:val="o"/>
      <w:lvlJc w:val="left"/>
      <w:pPr>
        <w:ind w:left="1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C64298">
      <w:start w:val="1"/>
      <w:numFmt w:val="bullet"/>
      <w:lvlText w:val="▪"/>
      <w:lvlJc w:val="left"/>
      <w:pPr>
        <w:ind w:left="1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B6A138">
      <w:start w:val="1"/>
      <w:numFmt w:val="bullet"/>
      <w:lvlText w:val="•"/>
      <w:lvlJc w:val="left"/>
      <w:pPr>
        <w:ind w:left="2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48DA60">
      <w:start w:val="1"/>
      <w:numFmt w:val="bullet"/>
      <w:lvlText w:val="o"/>
      <w:lvlJc w:val="left"/>
      <w:pPr>
        <w:ind w:left="3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461720">
      <w:start w:val="1"/>
      <w:numFmt w:val="bullet"/>
      <w:lvlText w:val="▪"/>
      <w:lvlJc w:val="left"/>
      <w:pPr>
        <w:ind w:left="4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FEB84A">
      <w:start w:val="1"/>
      <w:numFmt w:val="bullet"/>
      <w:lvlText w:val="•"/>
      <w:lvlJc w:val="left"/>
      <w:pPr>
        <w:ind w:left="4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30BB74">
      <w:start w:val="1"/>
      <w:numFmt w:val="bullet"/>
      <w:lvlText w:val="o"/>
      <w:lvlJc w:val="left"/>
      <w:pPr>
        <w:ind w:left="5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8A408">
      <w:start w:val="1"/>
      <w:numFmt w:val="bullet"/>
      <w:lvlText w:val="▪"/>
      <w:lvlJc w:val="left"/>
      <w:pPr>
        <w:ind w:left="6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10F66F4E"/>
    <w:multiLevelType w:val="hybridMultilevel"/>
    <w:tmpl w:val="C4B4A846"/>
    <w:lvl w:ilvl="0" w:tplc="196001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26C0F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A10F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4CD09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662E1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E45C4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0A28C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96047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A9EB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114D6D39"/>
    <w:multiLevelType w:val="hybridMultilevel"/>
    <w:tmpl w:val="D9B455B4"/>
    <w:lvl w:ilvl="0" w:tplc="4D3682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BE15F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9EEDD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B22B0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6CD70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FCCE1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3692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B2D8F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AAF79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116E4EBF"/>
    <w:multiLevelType w:val="hybridMultilevel"/>
    <w:tmpl w:val="63288894"/>
    <w:lvl w:ilvl="0" w:tplc="3964293C">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E81A56">
      <w:start w:val="1"/>
      <w:numFmt w:val="bullet"/>
      <w:lvlText w:val="o"/>
      <w:lvlJc w:val="left"/>
      <w:pPr>
        <w:ind w:left="10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5C4828">
      <w:start w:val="1"/>
      <w:numFmt w:val="bullet"/>
      <w:lvlText w:val="▪"/>
      <w:lvlJc w:val="left"/>
      <w:pPr>
        <w:ind w:left="18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FBCC47A">
      <w:start w:val="1"/>
      <w:numFmt w:val="bullet"/>
      <w:lvlText w:val="•"/>
      <w:lvlJc w:val="left"/>
      <w:pPr>
        <w:ind w:left="25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5EA002A">
      <w:start w:val="1"/>
      <w:numFmt w:val="bullet"/>
      <w:lvlText w:val="o"/>
      <w:lvlJc w:val="left"/>
      <w:pPr>
        <w:ind w:left="32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2CA69C">
      <w:start w:val="1"/>
      <w:numFmt w:val="bullet"/>
      <w:lvlText w:val="▪"/>
      <w:lvlJc w:val="left"/>
      <w:pPr>
        <w:ind w:left="39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664C52">
      <w:start w:val="1"/>
      <w:numFmt w:val="bullet"/>
      <w:lvlText w:val="•"/>
      <w:lvlJc w:val="left"/>
      <w:pPr>
        <w:ind w:left="46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A06EBA">
      <w:start w:val="1"/>
      <w:numFmt w:val="bullet"/>
      <w:lvlText w:val="o"/>
      <w:lvlJc w:val="left"/>
      <w:pPr>
        <w:ind w:left="54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F96B352">
      <w:start w:val="1"/>
      <w:numFmt w:val="bullet"/>
      <w:lvlText w:val="▪"/>
      <w:lvlJc w:val="left"/>
      <w:pPr>
        <w:ind w:left="61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8">
    <w:nsid w:val="11DE161F"/>
    <w:multiLevelType w:val="hybridMultilevel"/>
    <w:tmpl w:val="B9D46A72"/>
    <w:lvl w:ilvl="0" w:tplc="FBCC76FC">
      <w:start w:val="1"/>
      <w:numFmt w:val="bullet"/>
      <w:lvlText w:val="-"/>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AE8B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456E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6DC9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CCA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85C0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FCD28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1E127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CC0C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120C00CA"/>
    <w:multiLevelType w:val="hybridMultilevel"/>
    <w:tmpl w:val="EEBC655A"/>
    <w:lvl w:ilvl="0" w:tplc="C392556A">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FC1388">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D8650AA">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1587A92">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B24FAA4">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B3ECF78">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6325FA4">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454B0CA">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A6DD02">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nsid w:val="12795B10"/>
    <w:multiLevelType w:val="hybridMultilevel"/>
    <w:tmpl w:val="9B6629E4"/>
    <w:lvl w:ilvl="0" w:tplc="82CA00CC">
      <w:start w:val="2"/>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6A59D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626900">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6BAC8">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EE94A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A67130">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789A0E">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E5A10">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7972">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12D367F0"/>
    <w:multiLevelType w:val="hybridMultilevel"/>
    <w:tmpl w:val="57AA7F54"/>
    <w:lvl w:ilvl="0" w:tplc="338A957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9C758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A047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D65E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AE85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434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08542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5288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84ED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139C0A6A"/>
    <w:multiLevelType w:val="hybridMultilevel"/>
    <w:tmpl w:val="480A1356"/>
    <w:lvl w:ilvl="0" w:tplc="2C1A3A0A">
      <w:start w:val="2"/>
      <w:numFmt w:val="upperRoman"/>
      <w:lvlText w:val="%1."/>
      <w:lvlJc w:val="left"/>
      <w:pPr>
        <w:ind w:left="5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0F0AD30">
      <w:start w:val="1"/>
      <w:numFmt w:val="decimal"/>
      <w:lvlText w:val="%2"/>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5ADB02">
      <w:start w:val="1"/>
      <w:numFmt w:val="lowerRoman"/>
      <w:lvlText w:val="%3"/>
      <w:lvlJc w:val="left"/>
      <w:pPr>
        <w:ind w:left="1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C235C2">
      <w:start w:val="1"/>
      <w:numFmt w:val="decimal"/>
      <w:lvlText w:val="%4"/>
      <w:lvlJc w:val="left"/>
      <w:pPr>
        <w:ind w:left="2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F0C826">
      <w:start w:val="1"/>
      <w:numFmt w:val="lowerLetter"/>
      <w:lvlText w:val="%5"/>
      <w:lvlJc w:val="left"/>
      <w:pPr>
        <w:ind w:left="3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4C11EE">
      <w:start w:val="1"/>
      <w:numFmt w:val="lowerRoman"/>
      <w:lvlText w:val="%6"/>
      <w:lvlJc w:val="left"/>
      <w:pPr>
        <w:ind w:left="3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72F5C8">
      <w:start w:val="1"/>
      <w:numFmt w:val="decimal"/>
      <w:lvlText w:val="%7"/>
      <w:lvlJc w:val="left"/>
      <w:pPr>
        <w:ind w:left="4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1CEFFA">
      <w:start w:val="1"/>
      <w:numFmt w:val="lowerLetter"/>
      <w:lvlText w:val="%8"/>
      <w:lvlJc w:val="left"/>
      <w:pPr>
        <w:ind w:left="5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9ACCB2">
      <w:start w:val="1"/>
      <w:numFmt w:val="lowerRoman"/>
      <w:lvlText w:val="%9"/>
      <w:lvlJc w:val="left"/>
      <w:pPr>
        <w:ind w:left="5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141C2D73"/>
    <w:multiLevelType w:val="hybridMultilevel"/>
    <w:tmpl w:val="AFCA4968"/>
    <w:lvl w:ilvl="0" w:tplc="6DE8F3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80A73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D40A2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94890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8013F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9E9D8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EA6EC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C8C17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366D4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14F40A1F"/>
    <w:multiLevelType w:val="hybridMultilevel"/>
    <w:tmpl w:val="F25A0FDC"/>
    <w:lvl w:ilvl="0" w:tplc="BF9EA3C6">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DEC894">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3041E2">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E688D4">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DCE4CC">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6014FA">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D207FE">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6C753C">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D8191C">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15FE61A8"/>
    <w:multiLevelType w:val="hybridMultilevel"/>
    <w:tmpl w:val="494427DE"/>
    <w:lvl w:ilvl="0" w:tplc="BAA62A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46ED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6009C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1C944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6002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045B8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DC7F4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D8878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606DE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16A03A57"/>
    <w:multiLevelType w:val="hybridMultilevel"/>
    <w:tmpl w:val="B076403C"/>
    <w:lvl w:ilvl="0" w:tplc="9BCC4AF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1E228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2C7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F828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08B2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BAEA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D6E77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12A1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2214E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16D928D1"/>
    <w:multiLevelType w:val="hybridMultilevel"/>
    <w:tmpl w:val="231C3D48"/>
    <w:lvl w:ilvl="0" w:tplc="671863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807DC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36794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A81FF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4985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729DE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04977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CEF7F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A2DAD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17276855"/>
    <w:multiLevelType w:val="hybridMultilevel"/>
    <w:tmpl w:val="ADBECA44"/>
    <w:lvl w:ilvl="0" w:tplc="4588BE0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78CE73E">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E76ED26">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A3C5846">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C5C5A48">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DD61E2E">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0FCFA7A">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CBCAD30">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20AD74E">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9">
    <w:nsid w:val="177054BA"/>
    <w:multiLevelType w:val="hybridMultilevel"/>
    <w:tmpl w:val="7604F214"/>
    <w:lvl w:ilvl="0" w:tplc="9EB068E0">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5523E1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A3CDC10">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BED60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254DD5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25E112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C8E7AC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434F80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DC2B88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0">
    <w:nsid w:val="179A25D4"/>
    <w:multiLevelType w:val="hybridMultilevel"/>
    <w:tmpl w:val="FC3E9C02"/>
    <w:lvl w:ilvl="0" w:tplc="98E03BBC">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25EF6C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64461D0">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994BD34">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8F80E4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E967648">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5842B2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6BE7C7E">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F763EF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1">
    <w:nsid w:val="17B700DA"/>
    <w:multiLevelType w:val="hybridMultilevel"/>
    <w:tmpl w:val="C80E5E8A"/>
    <w:lvl w:ilvl="0" w:tplc="6458DB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ECA89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30148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E49DE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E738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EB06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889D2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F4D77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14A90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17E449F2"/>
    <w:multiLevelType w:val="hybridMultilevel"/>
    <w:tmpl w:val="32B008BA"/>
    <w:lvl w:ilvl="0" w:tplc="24289268">
      <w:start w:val="1"/>
      <w:numFmt w:val="bullet"/>
      <w:lvlText w:val="-"/>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9CB8B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CEE51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2E532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2A01F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AAA83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5030E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CD9F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7E6FA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181C234A"/>
    <w:multiLevelType w:val="hybridMultilevel"/>
    <w:tmpl w:val="EE0E4F30"/>
    <w:lvl w:ilvl="0" w:tplc="55E475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5699D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D0A15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124ED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14A29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F0167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88E4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7682E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F8F82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19213329"/>
    <w:multiLevelType w:val="hybridMultilevel"/>
    <w:tmpl w:val="F1C6F1B4"/>
    <w:lvl w:ilvl="0" w:tplc="2200B3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FC104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00B00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7AA48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505B6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08057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A8F4D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5AE8F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63EC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19423BC3"/>
    <w:multiLevelType w:val="hybridMultilevel"/>
    <w:tmpl w:val="CCD8289E"/>
    <w:lvl w:ilvl="0" w:tplc="A5B8F618">
      <w:start w:val="1"/>
      <w:numFmt w:val="bullet"/>
      <w:lvlText w:val="-"/>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A86FBC">
      <w:start w:val="1"/>
      <w:numFmt w:val="bullet"/>
      <w:lvlText w:val="o"/>
      <w:lvlJc w:val="left"/>
      <w:pPr>
        <w:ind w:left="1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A06034">
      <w:start w:val="1"/>
      <w:numFmt w:val="bullet"/>
      <w:lvlText w:val="▪"/>
      <w:lvlJc w:val="left"/>
      <w:pPr>
        <w:ind w:left="2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A62794">
      <w:start w:val="1"/>
      <w:numFmt w:val="bullet"/>
      <w:lvlText w:val="•"/>
      <w:lvlJc w:val="left"/>
      <w:pPr>
        <w:ind w:left="2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8E2AD0">
      <w:start w:val="1"/>
      <w:numFmt w:val="bullet"/>
      <w:lvlText w:val="o"/>
      <w:lvlJc w:val="left"/>
      <w:pPr>
        <w:ind w:left="3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462BD6">
      <w:start w:val="1"/>
      <w:numFmt w:val="bullet"/>
      <w:lvlText w:val="▪"/>
      <w:lvlJc w:val="left"/>
      <w:pPr>
        <w:ind w:left="4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64CAA">
      <w:start w:val="1"/>
      <w:numFmt w:val="bullet"/>
      <w:lvlText w:val="•"/>
      <w:lvlJc w:val="left"/>
      <w:pPr>
        <w:ind w:left="5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C80DCC">
      <w:start w:val="1"/>
      <w:numFmt w:val="bullet"/>
      <w:lvlText w:val="o"/>
      <w:lvlJc w:val="left"/>
      <w:pPr>
        <w:ind w:left="5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6A5866">
      <w:start w:val="1"/>
      <w:numFmt w:val="bullet"/>
      <w:lvlText w:val="▪"/>
      <w:lvlJc w:val="left"/>
      <w:pPr>
        <w:ind w:left="6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195A45FA"/>
    <w:multiLevelType w:val="hybridMultilevel"/>
    <w:tmpl w:val="7EA4DCB4"/>
    <w:lvl w:ilvl="0" w:tplc="8B34D736">
      <w:start w:val="1"/>
      <w:numFmt w:val="bullet"/>
      <w:lvlText w:val="-"/>
      <w:lvlJc w:val="left"/>
      <w:pPr>
        <w:ind w:left="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8790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F620E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EEA7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8AA58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30B2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1493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DE0F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2DE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19C267F0"/>
    <w:multiLevelType w:val="hybridMultilevel"/>
    <w:tmpl w:val="3F0E85A6"/>
    <w:lvl w:ilvl="0" w:tplc="B02AAE3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58B4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5A35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9A82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9C09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960C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9685F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84E9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3C00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1A3D3C47"/>
    <w:multiLevelType w:val="hybridMultilevel"/>
    <w:tmpl w:val="7C66B5EC"/>
    <w:lvl w:ilvl="0" w:tplc="D0C0FD26">
      <w:start w:val="4"/>
      <w:numFmt w:val="decimal"/>
      <w:lvlText w:val="%1"/>
      <w:lvlJc w:val="left"/>
      <w:pPr>
        <w:ind w:left="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AB2F6">
      <w:start w:val="1"/>
      <w:numFmt w:val="lowerLetter"/>
      <w:lvlText w:val="%2"/>
      <w:lvlJc w:val="left"/>
      <w:pPr>
        <w:ind w:left="1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82861C">
      <w:start w:val="1"/>
      <w:numFmt w:val="lowerRoman"/>
      <w:lvlText w:val="%3"/>
      <w:lvlJc w:val="left"/>
      <w:pPr>
        <w:ind w:left="1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42B0EA">
      <w:start w:val="1"/>
      <w:numFmt w:val="decimal"/>
      <w:lvlText w:val="%4"/>
      <w:lvlJc w:val="left"/>
      <w:pPr>
        <w:ind w:left="2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764DEA">
      <w:start w:val="1"/>
      <w:numFmt w:val="lowerLetter"/>
      <w:lvlText w:val="%5"/>
      <w:lvlJc w:val="left"/>
      <w:pPr>
        <w:ind w:left="3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47B42">
      <w:start w:val="1"/>
      <w:numFmt w:val="lowerRoman"/>
      <w:lvlText w:val="%6"/>
      <w:lvlJc w:val="left"/>
      <w:pPr>
        <w:ind w:left="4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2E1ED2">
      <w:start w:val="1"/>
      <w:numFmt w:val="decimal"/>
      <w:lvlText w:val="%7"/>
      <w:lvlJc w:val="left"/>
      <w:pPr>
        <w:ind w:left="4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6409D4">
      <w:start w:val="1"/>
      <w:numFmt w:val="lowerLetter"/>
      <w:lvlText w:val="%8"/>
      <w:lvlJc w:val="left"/>
      <w:pPr>
        <w:ind w:left="5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CCABEA">
      <w:start w:val="1"/>
      <w:numFmt w:val="lowerRoman"/>
      <w:lvlText w:val="%9"/>
      <w:lvlJc w:val="left"/>
      <w:pPr>
        <w:ind w:left="6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A945475"/>
    <w:multiLevelType w:val="hybridMultilevel"/>
    <w:tmpl w:val="A31252B8"/>
    <w:lvl w:ilvl="0" w:tplc="C80AA960">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7A14A2">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3CDB28">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5A1A42">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A09926">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8F8A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48EA04">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E499D0">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C86D36">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1B387AE8"/>
    <w:multiLevelType w:val="hybridMultilevel"/>
    <w:tmpl w:val="EEAAA246"/>
    <w:lvl w:ilvl="0" w:tplc="D89424B4">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1005BA">
      <w:start w:val="1"/>
      <w:numFmt w:val="bullet"/>
      <w:lvlText w:val="o"/>
      <w:lvlJc w:val="left"/>
      <w:pPr>
        <w:ind w:left="1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1EAFC0">
      <w:start w:val="1"/>
      <w:numFmt w:val="bullet"/>
      <w:lvlText w:val="▪"/>
      <w:lvlJc w:val="left"/>
      <w:pPr>
        <w:ind w:left="2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62A40A">
      <w:start w:val="1"/>
      <w:numFmt w:val="bullet"/>
      <w:lvlText w:val="•"/>
      <w:lvlJc w:val="left"/>
      <w:pPr>
        <w:ind w:left="2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5CD880">
      <w:start w:val="1"/>
      <w:numFmt w:val="bullet"/>
      <w:lvlText w:val="o"/>
      <w:lvlJc w:val="left"/>
      <w:pPr>
        <w:ind w:left="3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8A8C2C">
      <w:start w:val="1"/>
      <w:numFmt w:val="bullet"/>
      <w:lvlText w:val="▪"/>
      <w:lvlJc w:val="left"/>
      <w:pPr>
        <w:ind w:left="4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6E04CA">
      <w:start w:val="1"/>
      <w:numFmt w:val="bullet"/>
      <w:lvlText w:val="•"/>
      <w:lvlJc w:val="left"/>
      <w:pPr>
        <w:ind w:left="4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341ED8">
      <w:start w:val="1"/>
      <w:numFmt w:val="bullet"/>
      <w:lvlText w:val="o"/>
      <w:lvlJc w:val="left"/>
      <w:pPr>
        <w:ind w:left="5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2E1E84">
      <w:start w:val="1"/>
      <w:numFmt w:val="bullet"/>
      <w:lvlText w:val="▪"/>
      <w:lvlJc w:val="left"/>
      <w:pPr>
        <w:ind w:left="6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1B5F3FCD"/>
    <w:multiLevelType w:val="hybridMultilevel"/>
    <w:tmpl w:val="A4E8EA78"/>
    <w:lvl w:ilvl="0" w:tplc="BDC260D4">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DE359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D2CA4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B8F11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1A8B9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509A8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D26FF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1C6D4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DADD2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1BBA5529"/>
    <w:multiLevelType w:val="hybridMultilevel"/>
    <w:tmpl w:val="813E8B76"/>
    <w:lvl w:ilvl="0" w:tplc="B92C523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7BA76B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7043DB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39E7A7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CDE78C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8D00F78">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1B0DB2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348AA88">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F7802D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3">
    <w:nsid w:val="1BDA3AE3"/>
    <w:multiLevelType w:val="hybridMultilevel"/>
    <w:tmpl w:val="BBA88FC0"/>
    <w:lvl w:ilvl="0" w:tplc="64AC8364">
      <w:start w:val="1"/>
      <w:numFmt w:val="upperRoman"/>
      <w:lvlText w:val="%1."/>
      <w:lvlJc w:val="left"/>
      <w:pPr>
        <w:ind w:left="9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B52043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34438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5ACAAC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5B2CB4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2628B7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E6422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5AA083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B604F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4">
    <w:nsid w:val="1BEB3CA3"/>
    <w:multiLevelType w:val="hybridMultilevel"/>
    <w:tmpl w:val="D7E8782A"/>
    <w:lvl w:ilvl="0" w:tplc="7F64BBB2">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02CC8AE">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9D85C4C">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642FEA0">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0B201F76">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58CAADE">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0C0D584">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4C0A9FC">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B6C9104">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5">
    <w:nsid w:val="1C7D25EF"/>
    <w:multiLevelType w:val="hybridMultilevel"/>
    <w:tmpl w:val="F58A58A4"/>
    <w:lvl w:ilvl="0" w:tplc="EFAA169A">
      <w:start w:val="1"/>
      <w:numFmt w:val="bullet"/>
      <w:lvlText w:val="-"/>
      <w:lvlJc w:val="left"/>
      <w:pPr>
        <w:ind w:left="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6E1E9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18E6A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36391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DC1BE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6E047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945EB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04AF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7A57F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1C81288D"/>
    <w:multiLevelType w:val="hybridMultilevel"/>
    <w:tmpl w:val="ED38438A"/>
    <w:lvl w:ilvl="0" w:tplc="5D6E9E6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7AF8D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ECA1C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06E5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A639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B849A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78194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C871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E62B4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1D115283"/>
    <w:multiLevelType w:val="hybridMultilevel"/>
    <w:tmpl w:val="7F80C962"/>
    <w:lvl w:ilvl="0" w:tplc="3DAC4B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CCCBE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44223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A45C2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2AD1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043B9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AA104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001D9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2E4C3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1E3A3F2F"/>
    <w:multiLevelType w:val="hybridMultilevel"/>
    <w:tmpl w:val="642C420C"/>
    <w:lvl w:ilvl="0" w:tplc="2B06ECA4">
      <w:start w:val="1"/>
      <w:numFmt w:val="decimal"/>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542096">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5667A2">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44AAD6">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C02E88">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D6ED9C">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B88EE6">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F2FE34">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C754E">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1E3B0615"/>
    <w:multiLevelType w:val="hybridMultilevel"/>
    <w:tmpl w:val="16CCE514"/>
    <w:lvl w:ilvl="0" w:tplc="BEA696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16C92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D4D99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2A29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88214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22748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ECA4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2CDCD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CC2CA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1E456B66"/>
    <w:multiLevelType w:val="hybridMultilevel"/>
    <w:tmpl w:val="062283EA"/>
    <w:lvl w:ilvl="0" w:tplc="2AAA4392">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45A08">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30D5DC">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4E938A">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B09AD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E62B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546C08">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4A7BB0">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C8D7FE">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1F9F4E97"/>
    <w:multiLevelType w:val="hybridMultilevel"/>
    <w:tmpl w:val="5B34632C"/>
    <w:lvl w:ilvl="0" w:tplc="F99ED5D8">
      <w:start w:val="1"/>
      <w:numFmt w:val="decimal"/>
      <w:lvlText w:val="%1"/>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ACCD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FC76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7ADF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725D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E25D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4605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90A6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5890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1FAC2ED0"/>
    <w:multiLevelType w:val="hybridMultilevel"/>
    <w:tmpl w:val="2A6E13B2"/>
    <w:lvl w:ilvl="0" w:tplc="D9B226F6">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F6CBB5A">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16A1922">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2C1B1E">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3BC154A">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6CE70E">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660E4A8">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9E095B6">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45AEECC">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3">
    <w:nsid w:val="1FE12723"/>
    <w:multiLevelType w:val="hybridMultilevel"/>
    <w:tmpl w:val="4C42E374"/>
    <w:lvl w:ilvl="0" w:tplc="8B3848D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22202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4615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70E51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4A9A8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B636F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C59B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CAA1A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E004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2028688A"/>
    <w:multiLevelType w:val="hybridMultilevel"/>
    <w:tmpl w:val="9D265D28"/>
    <w:lvl w:ilvl="0" w:tplc="3BCC5004">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033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6AF1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8ACB4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F20B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8E6E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5A46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5C81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623E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20592AB8"/>
    <w:multiLevelType w:val="hybridMultilevel"/>
    <w:tmpl w:val="28E098F8"/>
    <w:lvl w:ilvl="0" w:tplc="E1E80A2C">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D0CE4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C774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9AE31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2094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BC54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380B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4007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08099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20D070B1"/>
    <w:multiLevelType w:val="hybridMultilevel"/>
    <w:tmpl w:val="1C7ADEA0"/>
    <w:lvl w:ilvl="0" w:tplc="3DC63F6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58E3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D6DB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0A9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C8144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2E44E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4C9F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70F9C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6EA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21476646"/>
    <w:multiLevelType w:val="hybridMultilevel"/>
    <w:tmpl w:val="B198C422"/>
    <w:lvl w:ilvl="0" w:tplc="CB7A8A38">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780E9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10FC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DCC9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BC10F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8C61A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E6C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FC9E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6D12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218B7D25"/>
    <w:multiLevelType w:val="hybridMultilevel"/>
    <w:tmpl w:val="B6823E92"/>
    <w:lvl w:ilvl="0" w:tplc="EE34044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2C897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A2375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5CB27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2A354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2CA11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AA9D3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D6C6A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240DD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22276EE2"/>
    <w:multiLevelType w:val="hybridMultilevel"/>
    <w:tmpl w:val="3238F246"/>
    <w:lvl w:ilvl="0" w:tplc="26FC07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042D9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CEE60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66C33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B6B36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D6706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DC5F4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A67CE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9A98C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22635AA9"/>
    <w:multiLevelType w:val="hybridMultilevel"/>
    <w:tmpl w:val="99305D9A"/>
    <w:lvl w:ilvl="0" w:tplc="67D6FAEC">
      <w:start w:val="1"/>
      <w:numFmt w:val="bullet"/>
      <w:lvlText w:val="-"/>
      <w:lvlJc w:val="left"/>
      <w:pPr>
        <w:ind w:left="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68A36E">
      <w:start w:val="1"/>
      <w:numFmt w:val="bullet"/>
      <w:lvlText w:val="o"/>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A0CC84">
      <w:start w:val="1"/>
      <w:numFmt w:val="bullet"/>
      <w:lvlText w:val="▪"/>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7EAA2A">
      <w:start w:val="1"/>
      <w:numFmt w:val="bullet"/>
      <w:lvlText w:val="•"/>
      <w:lvlJc w:val="left"/>
      <w:pPr>
        <w:ind w:left="2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289B0A">
      <w:start w:val="1"/>
      <w:numFmt w:val="bullet"/>
      <w:lvlText w:val="o"/>
      <w:lvlJc w:val="left"/>
      <w:pPr>
        <w:ind w:left="3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88ABA">
      <w:start w:val="1"/>
      <w:numFmt w:val="bullet"/>
      <w:lvlText w:val="▪"/>
      <w:lvlJc w:val="left"/>
      <w:pPr>
        <w:ind w:left="4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082D58">
      <w:start w:val="1"/>
      <w:numFmt w:val="bullet"/>
      <w:lvlText w:val="•"/>
      <w:lvlJc w:val="left"/>
      <w:pPr>
        <w:ind w:left="5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EBE8E">
      <w:start w:val="1"/>
      <w:numFmt w:val="bullet"/>
      <w:lvlText w:val="o"/>
      <w:lvlJc w:val="left"/>
      <w:pPr>
        <w:ind w:left="5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D4B318">
      <w:start w:val="1"/>
      <w:numFmt w:val="bullet"/>
      <w:lvlText w:val="▪"/>
      <w:lvlJc w:val="left"/>
      <w:pPr>
        <w:ind w:left="6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22DC15B2"/>
    <w:multiLevelType w:val="hybridMultilevel"/>
    <w:tmpl w:val="13DA0AD8"/>
    <w:lvl w:ilvl="0" w:tplc="62F6DA6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0C6D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0F33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A7D1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D82C7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46632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0AED2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B0C29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66546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nsid w:val="237E597E"/>
    <w:multiLevelType w:val="hybridMultilevel"/>
    <w:tmpl w:val="F6629862"/>
    <w:lvl w:ilvl="0" w:tplc="50E86C04">
      <w:start w:val="1"/>
      <w:numFmt w:val="upperLetter"/>
      <w:lvlText w:val="%1"/>
      <w:lvlJc w:val="left"/>
      <w:pPr>
        <w:ind w:left="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EC7BC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4A8E4">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52D62A">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0E1AD0">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24F8AE">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90FD78">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76F194">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A681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24340D93"/>
    <w:multiLevelType w:val="hybridMultilevel"/>
    <w:tmpl w:val="D7268240"/>
    <w:lvl w:ilvl="0" w:tplc="6C44EF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D43D9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727DD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3254D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5C05D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8C189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38CDE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56088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EC097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243C5513"/>
    <w:multiLevelType w:val="hybridMultilevel"/>
    <w:tmpl w:val="0E5C3662"/>
    <w:lvl w:ilvl="0" w:tplc="AC0A9502">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C4C99C">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4EC434">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6AD4C0">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84B31A">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CEF3BC">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8ADF1A">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2A898">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7C4140">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nsid w:val="24FD2523"/>
    <w:multiLevelType w:val="hybridMultilevel"/>
    <w:tmpl w:val="AD3ECEC4"/>
    <w:lvl w:ilvl="0" w:tplc="BE4C0338">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E4CAFE0">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C76A150">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E0135E">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708E531C">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DCCE7BC4">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CF87FB6">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47CF6CA">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D1CB8DC">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6">
    <w:nsid w:val="2586361C"/>
    <w:multiLevelType w:val="hybridMultilevel"/>
    <w:tmpl w:val="185A91C2"/>
    <w:lvl w:ilvl="0" w:tplc="24C03736">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F2C8DF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AC0AE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0E2AAA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DC0E0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8D4531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A004C3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A06FFC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A12D5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7">
    <w:nsid w:val="25C538C8"/>
    <w:multiLevelType w:val="hybridMultilevel"/>
    <w:tmpl w:val="116E03CA"/>
    <w:lvl w:ilvl="0" w:tplc="9F8E9A0A">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301F88">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8F302">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4673E">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A47E6">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C5D80">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ECF9FE">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FC81FA">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0C8F3E">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nsid w:val="25CE057D"/>
    <w:multiLevelType w:val="hybridMultilevel"/>
    <w:tmpl w:val="90DA98FA"/>
    <w:lvl w:ilvl="0" w:tplc="568A3E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46A4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78631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E0D2C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8EDB4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A543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4ED1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7E0E3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4EE5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25F67E1A"/>
    <w:multiLevelType w:val="hybridMultilevel"/>
    <w:tmpl w:val="F0A46AE8"/>
    <w:lvl w:ilvl="0" w:tplc="BF28F85A">
      <w:start w:val="2"/>
      <w:numFmt w:val="decimal"/>
      <w:lvlText w:val="%1"/>
      <w:lvlJc w:val="left"/>
      <w:pPr>
        <w:ind w:left="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91CF412">
      <w:start w:val="1"/>
      <w:numFmt w:val="lowerLetter"/>
      <w:lvlText w:val="%2"/>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E60C81A">
      <w:start w:val="1"/>
      <w:numFmt w:val="lowerRoman"/>
      <w:lvlText w:val="%3"/>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4C25B0">
      <w:start w:val="1"/>
      <w:numFmt w:val="decimal"/>
      <w:lvlText w:val="%4"/>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0C6CD2A">
      <w:start w:val="1"/>
      <w:numFmt w:val="lowerLetter"/>
      <w:lvlText w:val="%5"/>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3624486">
      <w:start w:val="1"/>
      <w:numFmt w:val="lowerRoman"/>
      <w:lvlText w:val="%6"/>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96CC7F2">
      <w:start w:val="1"/>
      <w:numFmt w:val="decimal"/>
      <w:lvlText w:val="%7"/>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F9A456C">
      <w:start w:val="1"/>
      <w:numFmt w:val="lowerLetter"/>
      <w:lvlText w:val="%8"/>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4221A3E">
      <w:start w:val="1"/>
      <w:numFmt w:val="lowerRoman"/>
      <w:lvlText w:val="%9"/>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0">
    <w:nsid w:val="25F848F0"/>
    <w:multiLevelType w:val="hybridMultilevel"/>
    <w:tmpl w:val="B658D036"/>
    <w:lvl w:ilvl="0" w:tplc="66880D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EE67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84D64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98A43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A244D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22EA0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7E580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421D3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34177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261E0FA2"/>
    <w:multiLevelType w:val="hybridMultilevel"/>
    <w:tmpl w:val="BFC0D098"/>
    <w:lvl w:ilvl="0" w:tplc="E256A16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B23E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62A5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2429B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EC40C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7894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AA57F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D89A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9455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2640115F"/>
    <w:multiLevelType w:val="hybridMultilevel"/>
    <w:tmpl w:val="52109F42"/>
    <w:lvl w:ilvl="0" w:tplc="24785EB8">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66CA2">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88CF0A">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02EC0E">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F08EDC">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7CA9A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145BEA">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76E102">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40F566">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nsid w:val="26565D58"/>
    <w:multiLevelType w:val="hybridMultilevel"/>
    <w:tmpl w:val="A3428A56"/>
    <w:lvl w:ilvl="0" w:tplc="826E2AE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275D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6AF5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5E78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F210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482C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926C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28B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2B4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nsid w:val="2719204F"/>
    <w:multiLevelType w:val="hybridMultilevel"/>
    <w:tmpl w:val="3C50202C"/>
    <w:lvl w:ilvl="0" w:tplc="89A4B7EE">
      <w:start w:val="1"/>
      <w:numFmt w:val="bullet"/>
      <w:lvlText w:val="-"/>
      <w:lvlJc w:val="left"/>
      <w:pPr>
        <w:ind w:left="2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FE693EA">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3E109E">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2FA70D4">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8187402">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3427BA0">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A28596E">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088D5A">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C4791E">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5">
    <w:nsid w:val="281742C4"/>
    <w:multiLevelType w:val="hybridMultilevel"/>
    <w:tmpl w:val="3F9A5504"/>
    <w:lvl w:ilvl="0" w:tplc="DC1E05F2">
      <w:start w:val="43"/>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9C0B638">
      <w:start w:val="1"/>
      <w:numFmt w:val="lowerLetter"/>
      <w:lvlText w:val="%2"/>
      <w:lvlJc w:val="left"/>
      <w:pPr>
        <w:ind w:left="1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39AE59A">
      <w:start w:val="1"/>
      <w:numFmt w:val="lowerRoman"/>
      <w:lvlText w:val="%3"/>
      <w:lvlJc w:val="left"/>
      <w:pPr>
        <w:ind w:left="19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26DCDE">
      <w:start w:val="1"/>
      <w:numFmt w:val="decimal"/>
      <w:lvlText w:val="%4"/>
      <w:lvlJc w:val="left"/>
      <w:pPr>
        <w:ind w:left="26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284E900">
      <w:start w:val="1"/>
      <w:numFmt w:val="lowerLetter"/>
      <w:lvlText w:val="%5"/>
      <w:lvlJc w:val="left"/>
      <w:pPr>
        <w:ind w:left="33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A4EE80E">
      <w:start w:val="1"/>
      <w:numFmt w:val="lowerRoman"/>
      <w:lvlText w:val="%6"/>
      <w:lvlJc w:val="left"/>
      <w:pPr>
        <w:ind w:left="40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3FEFA76">
      <w:start w:val="1"/>
      <w:numFmt w:val="decimal"/>
      <w:lvlText w:val="%7"/>
      <w:lvlJc w:val="left"/>
      <w:pPr>
        <w:ind w:left="48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850E1EA">
      <w:start w:val="1"/>
      <w:numFmt w:val="lowerLetter"/>
      <w:lvlText w:val="%8"/>
      <w:lvlJc w:val="left"/>
      <w:pPr>
        <w:ind w:left="55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734D8B6">
      <w:start w:val="1"/>
      <w:numFmt w:val="lowerRoman"/>
      <w:lvlText w:val="%9"/>
      <w:lvlJc w:val="left"/>
      <w:pPr>
        <w:ind w:left="62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6">
    <w:nsid w:val="28422438"/>
    <w:multiLevelType w:val="hybridMultilevel"/>
    <w:tmpl w:val="503805F4"/>
    <w:lvl w:ilvl="0" w:tplc="C5DAEE5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4E372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74851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0065B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E5E6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C9C5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660F6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8599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CAD6F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nsid w:val="28C24D3C"/>
    <w:multiLevelType w:val="hybridMultilevel"/>
    <w:tmpl w:val="758CFB4A"/>
    <w:lvl w:ilvl="0" w:tplc="F5987F96">
      <w:start w:val="1"/>
      <w:numFmt w:val="bullet"/>
      <w:lvlText w:val="-"/>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B251F6">
      <w:start w:val="1"/>
      <w:numFmt w:val="bullet"/>
      <w:lvlText w:val="o"/>
      <w:lvlJc w:val="left"/>
      <w:pPr>
        <w:ind w:left="1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F4C276">
      <w:start w:val="1"/>
      <w:numFmt w:val="bullet"/>
      <w:lvlText w:val="▪"/>
      <w:lvlJc w:val="left"/>
      <w:pPr>
        <w:ind w:left="2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9626EC">
      <w:start w:val="1"/>
      <w:numFmt w:val="bullet"/>
      <w:lvlText w:val="•"/>
      <w:lvlJc w:val="left"/>
      <w:pPr>
        <w:ind w:left="2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F8AD7A">
      <w:start w:val="1"/>
      <w:numFmt w:val="bullet"/>
      <w:lvlText w:val="o"/>
      <w:lvlJc w:val="left"/>
      <w:pPr>
        <w:ind w:left="3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2DCA4">
      <w:start w:val="1"/>
      <w:numFmt w:val="bullet"/>
      <w:lvlText w:val="▪"/>
      <w:lvlJc w:val="left"/>
      <w:pPr>
        <w:ind w:left="4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2C2AE6">
      <w:start w:val="1"/>
      <w:numFmt w:val="bullet"/>
      <w:lvlText w:val="•"/>
      <w:lvlJc w:val="left"/>
      <w:pPr>
        <w:ind w:left="4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3A4CE0">
      <w:start w:val="1"/>
      <w:numFmt w:val="bullet"/>
      <w:lvlText w:val="o"/>
      <w:lvlJc w:val="left"/>
      <w:pPr>
        <w:ind w:left="5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72A668">
      <w:start w:val="1"/>
      <w:numFmt w:val="bullet"/>
      <w:lvlText w:val="▪"/>
      <w:lvlJc w:val="left"/>
      <w:pPr>
        <w:ind w:left="6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nsid w:val="292D5A4F"/>
    <w:multiLevelType w:val="hybridMultilevel"/>
    <w:tmpl w:val="8F7E61B2"/>
    <w:lvl w:ilvl="0" w:tplc="75245BF4">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629D16">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56E9B4">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68A6EA">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A1640">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40E57C">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0C5268">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2C0BFC">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54DBD4">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nsid w:val="294E4CD9"/>
    <w:multiLevelType w:val="hybridMultilevel"/>
    <w:tmpl w:val="BBE4B2F6"/>
    <w:lvl w:ilvl="0" w:tplc="01FEEE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B429E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12A0A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76EAD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4CF84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5AEC0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26AD2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BEC12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EA86F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nsid w:val="29747542"/>
    <w:multiLevelType w:val="hybridMultilevel"/>
    <w:tmpl w:val="4D4E428C"/>
    <w:lvl w:ilvl="0" w:tplc="4722400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90CF0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14D08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C6C91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4567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CEEF6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D09D8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2DF2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5E62C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nsid w:val="2A9D770E"/>
    <w:multiLevelType w:val="hybridMultilevel"/>
    <w:tmpl w:val="72105AAE"/>
    <w:lvl w:ilvl="0" w:tplc="42787590">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84CED78">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E6216DC">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A24A412">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1B410DC">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FFADA0E">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EBC881A">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A647CEE">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E1EB030">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12">
    <w:nsid w:val="2B3A16F8"/>
    <w:multiLevelType w:val="hybridMultilevel"/>
    <w:tmpl w:val="C384269C"/>
    <w:lvl w:ilvl="0" w:tplc="83AE36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3C2A0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AEA88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D8AF1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16A35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40D9F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0EBC6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E4211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32ACD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2B4F34BE"/>
    <w:multiLevelType w:val="hybridMultilevel"/>
    <w:tmpl w:val="48507C6E"/>
    <w:lvl w:ilvl="0" w:tplc="1E843312">
      <w:start w:val="1"/>
      <w:numFmt w:val="bullet"/>
      <w:lvlText w:val="-"/>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1E0B20">
      <w:start w:val="1"/>
      <w:numFmt w:val="bullet"/>
      <w:lvlText w:val="o"/>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985404">
      <w:start w:val="1"/>
      <w:numFmt w:val="bullet"/>
      <w:lvlText w:val="▪"/>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823C8">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5C08">
      <w:start w:val="1"/>
      <w:numFmt w:val="bullet"/>
      <w:lvlText w:val="o"/>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701A5C">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3A733C">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64B9F2">
      <w:start w:val="1"/>
      <w:numFmt w:val="bullet"/>
      <w:lvlText w:val="o"/>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321A00">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nsid w:val="2B7F6958"/>
    <w:multiLevelType w:val="hybridMultilevel"/>
    <w:tmpl w:val="6BDE9A36"/>
    <w:lvl w:ilvl="0" w:tplc="736433F8">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BF86C02">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0D30566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336D20E">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B8001B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644F49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A94A462">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37EC134">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98C924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15">
    <w:nsid w:val="2B8B21C3"/>
    <w:multiLevelType w:val="hybridMultilevel"/>
    <w:tmpl w:val="F3BAD74A"/>
    <w:lvl w:ilvl="0" w:tplc="DC2C1A34">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94CAC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E0D8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4FF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00D8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F2C1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54A6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AA47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892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6">
    <w:nsid w:val="2B8E1792"/>
    <w:multiLevelType w:val="hybridMultilevel"/>
    <w:tmpl w:val="FF18FE1E"/>
    <w:lvl w:ilvl="0" w:tplc="6A1AE5A6">
      <w:start w:val="1"/>
      <w:numFmt w:val="bullet"/>
      <w:lvlText w:val="-"/>
      <w:lvlJc w:val="left"/>
      <w:pPr>
        <w:ind w:left="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FDE71A4">
      <w:start w:val="1"/>
      <w:numFmt w:val="bullet"/>
      <w:lvlText w:val="o"/>
      <w:lvlJc w:val="left"/>
      <w:pPr>
        <w:ind w:left="1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020BF38">
      <w:start w:val="1"/>
      <w:numFmt w:val="bullet"/>
      <w:lvlText w:val="▪"/>
      <w:lvlJc w:val="left"/>
      <w:pPr>
        <w:ind w:left="1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EE8C2C">
      <w:start w:val="1"/>
      <w:numFmt w:val="bullet"/>
      <w:lvlText w:val="•"/>
      <w:lvlJc w:val="left"/>
      <w:pPr>
        <w:ind w:left="2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AAE2118">
      <w:start w:val="1"/>
      <w:numFmt w:val="bullet"/>
      <w:lvlText w:val="o"/>
      <w:lvlJc w:val="left"/>
      <w:pPr>
        <w:ind w:left="3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482FCAA">
      <w:start w:val="1"/>
      <w:numFmt w:val="bullet"/>
      <w:lvlText w:val="▪"/>
      <w:lvlJc w:val="left"/>
      <w:pPr>
        <w:ind w:left="40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B0E9832">
      <w:start w:val="1"/>
      <w:numFmt w:val="bullet"/>
      <w:lvlText w:val="•"/>
      <w:lvlJc w:val="left"/>
      <w:pPr>
        <w:ind w:left="47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26193A">
      <w:start w:val="1"/>
      <w:numFmt w:val="bullet"/>
      <w:lvlText w:val="o"/>
      <w:lvlJc w:val="left"/>
      <w:pPr>
        <w:ind w:left="54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E4E8D9E">
      <w:start w:val="1"/>
      <w:numFmt w:val="bullet"/>
      <w:lvlText w:val="▪"/>
      <w:lvlJc w:val="left"/>
      <w:pPr>
        <w:ind w:left="61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7">
    <w:nsid w:val="2BDC5360"/>
    <w:multiLevelType w:val="hybridMultilevel"/>
    <w:tmpl w:val="C026FB92"/>
    <w:lvl w:ilvl="0" w:tplc="DC788ACE">
      <w:start w:val="1"/>
      <w:numFmt w:val="upperRoman"/>
      <w:lvlText w:val="%1"/>
      <w:lvlJc w:val="left"/>
      <w:pPr>
        <w:ind w:left="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1A69894">
      <w:start w:val="1"/>
      <w:numFmt w:val="bullet"/>
      <w:lvlText w:val="●"/>
      <w:lvlJc w:val="left"/>
      <w:pPr>
        <w:ind w:left="9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BACCD1E">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58893F6">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2EC208">
      <w:start w:val="1"/>
      <w:numFmt w:val="bullet"/>
      <w:lvlText w:val="o"/>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86E2A0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69C353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4A2E50">
      <w:start w:val="1"/>
      <w:numFmt w:val="bullet"/>
      <w:lvlText w:val="o"/>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3E68D6A">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8">
    <w:nsid w:val="2CE74E50"/>
    <w:multiLevelType w:val="hybridMultilevel"/>
    <w:tmpl w:val="3000D3CC"/>
    <w:lvl w:ilvl="0" w:tplc="BAEEE0DC">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F63C14">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0E1EA">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8849E8">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C897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84C436">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8C9748">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F8977C">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5A9F56">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2CF97FCC"/>
    <w:multiLevelType w:val="hybridMultilevel"/>
    <w:tmpl w:val="0C321F66"/>
    <w:lvl w:ilvl="0" w:tplc="F07EACF2">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95467A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F58191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6D1095FA">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D74D9AC">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B32613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838F8B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950895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B5CE94E">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20">
    <w:nsid w:val="2D553F36"/>
    <w:multiLevelType w:val="hybridMultilevel"/>
    <w:tmpl w:val="5B845CD8"/>
    <w:lvl w:ilvl="0" w:tplc="4BBCE134">
      <w:start w:val="1"/>
      <w:numFmt w:val="bullet"/>
      <w:lvlText w:val="-"/>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2E39BC">
      <w:start w:val="1"/>
      <w:numFmt w:val="bullet"/>
      <w:lvlText w:val="o"/>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209956">
      <w:start w:val="1"/>
      <w:numFmt w:val="bullet"/>
      <w:lvlText w:val="▪"/>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DE7E54">
      <w:start w:val="1"/>
      <w:numFmt w:val="bullet"/>
      <w:lvlText w:val="•"/>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863454">
      <w:start w:val="1"/>
      <w:numFmt w:val="bullet"/>
      <w:lvlText w:val="o"/>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12D88C">
      <w:start w:val="1"/>
      <w:numFmt w:val="bullet"/>
      <w:lvlText w:val="▪"/>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40B9D0">
      <w:start w:val="1"/>
      <w:numFmt w:val="bullet"/>
      <w:lvlText w:val="•"/>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800282">
      <w:start w:val="1"/>
      <w:numFmt w:val="bullet"/>
      <w:lvlText w:val="o"/>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AA6BAC">
      <w:start w:val="1"/>
      <w:numFmt w:val="bullet"/>
      <w:lvlText w:val="▪"/>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nsid w:val="2E037071"/>
    <w:multiLevelType w:val="hybridMultilevel"/>
    <w:tmpl w:val="040472B8"/>
    <w:lvl w:ilvl="0" w:tplc="70B423C2">
      <w:start w:val="1"/>
      <w:numFmt w:val="bullet"/>
      <w:lvlText w:val="-"/>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865A0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C889E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1FB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362F8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547CD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608AD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D0D1F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3A04B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nsid w:val="2E397DDA"/>
    <w:multiLevelType w:val="hybridMultilevel"/>
    <w:tmpl w:val="D81A1AF4"/>
    <w:lvl w:ilvl="0" w:tplc="49EC7AB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8849A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BEFAD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BCC10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76BE2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36706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497F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A6990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2E9DE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nsid w:val="2E8021CD"/>
    <w:multiLevelType w:val="hybridMultilevel"/>
    <w:tmpl w:val="E056F8DA"/>
    <w:lvl w:ilvl="0" w:tplc="4C42DE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36DEC0">
      <w:start w:val="1"/>
      <w:numFmt w:val="bullet"/>
      <w:lvlText w:val="o"/>
      <w:lvlJc w:val="left"/>
      <w:pPr>
        <w:ind w:left="1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04C22">
      <w:start w:val="1"/>
      <w:numFmt w:val="bullet"/>
      <w:lvlText w:val="▪"/>
      <w:lvlJc w:val="left"/>
      <w:pPr>
        <w:ind w:left="1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C9D96">
      <w:start w:val="1"/>
      <w:numFmt w:val="bullet"/>
      <w:lvlText w:val="•"/>
      <w:lvlJc w:val="left"/>
      <w:pPr>
        <w:ind w:left="2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DE009C">
      <w:start w:val="1"/>
      <w:numFmt w:val="bullet"/>
      <w:lvlText w:val="o"/>
      <w:lvlJc w:val="left"/>
      <w:pPr>
        <w:ind w:left="3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8E1DF0">
      <w:start w:val="1"/>
      <w:numFmt w:val="bullet"/>
      <w:lvlText w:val="▪"/>
      <w:lvlJc w:val="left"/>
      <w:pPr>
        <w:ind w:left="4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A09EEE">
      <w:start w:val="1"/>
      <w:numFmt w:val="bullet"/>
      <w:lvlText w:val="•"/>
      <w:lvlJc w:val="left"/>
      <w:pPr>
        <w:ind w:left="4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A82A1E">
      <w:start w:val="1"/>
      <w:numFmt w:val="bullet"/>
      <w:lvlText w:val="o"/>
      <w:lvlJc w:val="left"/>
      <w:pPr>
        <w:ind w:left="5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52F74E">
      <w:start w:val="1"/>
      <w:numFmt w:val="bullet"/>
      <w:lvlText w:val="▪"/>
      <w:lvlJc w:val="left"/>
      <w:pPr>
        <w:ind w:left="6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nsid w:val="2EB105E7"/>
    <w:multiLevelType w:val="hybridMultilevel"/>
    <w:tmpl w:val="616A9D3E"/>
    <w:lvl w:ilvl="0" w:tplc="BDDAED04">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78E9926">
      <w:start w:val="1"/>
      <w:numFmt w:val="bullet"/>
      <w:lvlText w:val="o"/>
      <w:lvlJc w:val="left"/>
      <w:pPr>
        <w:ind w:left="12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5B4BFEA">
      <w:start w:val="1"/>
      <w:numFmt w:val="bullet"/>
      <w:lvlText w:val="▪"/>
      <w:lvlJc w:val="left"/>
      <w:pPr>
        <w:ind w:left="19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A5EC090">
      <w:start w:val="1"/>
      <w:numFmt w:val="bullet"/>
      <w:lvlText w:val="•"/>
      <w:lvlJc w:val="left"/>
      <w:pPr>
        <w:ind w:left="264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C2E65D4">
      <w:start w:val="1"/>
      <w:numFmt w:val="bullet"/>
      <w:lvlText w:val="o"/>
      <w:lvlJc w:val="left"/>
      <w:pPr>
        <w:ind w:left="336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8D2C442">
      <w:start w:val="1"/>
      <w:numFmt w:val="bullet"/>
      <w:lvlText w:val="▪"/>
      <w:lvlJc w:val="left"/>
      <w:pPr>
        <w:ind w:left="40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B0E886E">
      <w:start w:val="1"/>
      <w:numFmt w:val="bullet"/>
      <w:lvlText w:val="•"/>
      <w:lvlJc w:val="left"/>
      <w:pPr>
        <w:ind w:left="48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C902DC2">
      <w:start w:val="1"/>
      <w:numFmt w:val="bullet"/>
      <w:lvlText w:val="o"/>
      <w:lvlJc w:val="left"/>
      <w:pPr>
        <w:ind w:left="55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88429FE">
      <w:start w:val="1"/>
      <w:numFmt w:val="bullet"/>
      <w:lvlText w:val="▪"/>
      <w:lvlJc w:val="left"/>
      <w:pPr>
        <w:ind w:left="624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5">
    <w:nsid w:val="2F2C5FE6"/>
    <w:multiLevelType w:val="hybridMultilevel"/>
    <w:tmpl w:val="65DC03BC"/>
    <w:lvl w:ilvl="0" w:tplc="95684F22">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4A4AAD4">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FCCDA1C">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A04F47C">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FA2D8B0">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9860E38">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28CF62">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EFC1898">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5BE4EBC">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6">
    <w:nsid w:val="2F2C6394"/>
    <w:multiLevelType w:val="hybridMultilevel"/>
    <w:tmpl w:val="CF14E4E0"/>
    <w:lvl w:ilvl="0" w:tplc="FE7A33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B4EC3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E6A68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42787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E7D0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8AFDA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CB73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BAC8C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EA42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nsid w:val="2F8E2074"/>
    <w:multiLevelType w:val="hybridMultilevel"/>
    <w:tmpl w:val="6B18D4BE"/>
    <w:lvl w:ilvl="0" w:tplc="F8A8EF5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D42A566">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B2C964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BF22B94">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87C3FE6">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722142A">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AB8262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0C44E8C">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A782BE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28">
    <w:nsid w:val="3094655C"/>
    <w:multiLevelType w:val="hybridMultilevel"/>
    <w:tmpl w:val="779AE414"/>
    <w:lvl w:ilvl="0" w:tplc="56C64596">
      <w:start w:val="1"/>
      <w:numFmt w:val="bullet"/>
      <w:lvlText w:val="-"/>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F41D3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22C2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DEEF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C369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A0CD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EB6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3A3A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DEE1B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nsid w:val="30C120E7"/>
    <w:multiLevelType w:val="hybridMultilevel"/>
    <w:tmpl w:val="E6861F5A"/>
    <w:lvl w:ilvl="0" w:tplc="2D7A1F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CCC7B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4696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A959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FAC67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2E06F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72331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9C4EF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8833D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nsid w:val="30C64F63"/>
    <w:multiLevelType w:val="hybridMultilevel"/>
    <w:tmpl w:val="78E2F88A"/>
    <w:lvl w:ilvl="0" w:tplc="657A6C6A">
      <w:start w:val="1"/>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2E9F9E">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4FAA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08FA8">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0B65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08E844">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869112">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54907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261D0E">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nsid w:val="30D636BA"/>
    <w:multiLevelType w:val="hybridMultilevel"/>
    <w:tmpl w:val="5C325ADA"/>
    <w:lvl w:ilvl="0" w:tplc="B1CC8382">
      <w:start w:val="1"/>
      <w:numFmt w:val="bullet"/>
      <w:lvlText w:val="-"/>
      <w:lvlJc w:val="left"/>
      <w:pPr>
        <w:ind w:left="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C565C">
      <w:start w:val="1"/>
      <w:numFmt w:val="bullet"/>
      <w:lvlText w:val="o"/>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9ACF7A">
      <w:start w:val="1"/>
      <w:numFmt w:val="bullet"/>
      <w:lvlText w:val="▪"/>
      <w:lvlJc w:val="left"/>
      <w:pPr>
        <w:ind w:left="1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1A0C78">
      <w:start w:val="1"/>
      <w:numFmt w:val="bullet"/>
      <w:lvlText w:val="•"/>
      <w:lvlJc w:val="left"/>
      <w:pPr>
        <w:ind w:left="2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746E0A">
      <w:start w:val="1"/>
      <w:numFmt w:val="bullet"/>
      <w:lvlText w:val="o"/>
      <w:lvlJc w:val="left"/>
      <w:pPr>
        <w:ind w:left="3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B2CAB2">
      <w:start w:val="1"/>
      <w:numFmt w:val="bullet"/>
      <w:lvlText w:val="▪"/>
      <w:lvlJc w:val="left"/>
      <w:pPr>
        <w:ind w:left="4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9E2966">
      <w:start w:val="1"/>
      <w:numFmt w:val="bullet"/>
      <w:lvlText w:val="•"/>
      <w:lvlJc w:val="left"/>
      <w:pPr>
        <w:ind w:left="4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A69388">
      <w:start w:val="1"/>
      <w:numFmt w:val="bullet"/>
      <w:lvlText w:val="o"/>
      <w:lvlJc w:val="left"/>
      <w:pPr>
        <w:ind w:left="5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879AC">
      <w:start w:val="1"/>
      <w:numFmt w:val="bullet"/>
      <w:lvlText w:val="▪"/>
      <w:lvlJc w:val="left"/>
      <w:pPr>
        <w:ind w:left="6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nsid w:val="31B475C8"/>
    <w:multiLevelType w:val="hybridMultilevel"/>
    <w:tmpl w:val="72E673E0"/>
    <w:lvl w:ilvl="0" w:tplc="D780E4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FE2AF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3833A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A6C81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4D43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C6D4E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2607A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A286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4200B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nsid w:val="31BC3BD3"/>
    <w:multiLevelType w:val="hybridMultilevel"/>
    <w:tmpl w:val="89945DD8"/>
    <w:lvl w:ilvl="0" w:tplc="7B782AC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540DE2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B9050F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9008C2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C8038F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DE2CE2D0">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3645EC6">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1820F6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9741644">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34">
    <w:nsid w:val="329C4694"/>
    <w:multiLevelType w:val="hybridMultilevel"/>
    <w:tmpl w:val="CE6A633C"/>
    <w:lvl w:ilvl="0" w:tplc="6CD2182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EE628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08C33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04046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9C2CC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EA993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445C4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D801E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10DE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nsid w:val="32E52F04"/>
    <w:multiLevelType w:val="hybridMultilevel"/>
    <w:tmpl w:val="D488F49C"/>
    <w:lvl w:ilvl="0" w:tplc="AC025B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32A32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56349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029EC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C4768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26970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3645F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F8634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62FFF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nsid w:val="32EA78FC"/>
    <w:multiLevelType w:val="hybridMultilevel"/>
    <w:tmpl w:val="59742AE0"/>
    <w:lvl w:ilvl="0" w:tplc="2EA02B46">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24BEA4">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C9CB0">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E0B0AC">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0A04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05608">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52407A">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4E8088">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D2F4DC">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nsid w:val="338B2B6C"/>
    <w:multiLevelType w:val="hybridMultilevel"/>
    <w:tmpl w:val="18642B38"/>
    <w:lvl w:ilvl="0" w:tplc="81308D0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09DD4">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AC013E">
      <w:start w:val="1"/>
      <w:numFmt w:val="decimal"/>
      <w:lvlRestart w:val="0"/>
      <w:lvlText w:val="%3"/>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4A491E">
      <w:start w:val="1"/>
      <w:numFmt w:val="decimal"/>
      <w:lvlText w:val="%4"/>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74EB80">
      <w:start w:val="1"/>
      <w:numFmt w:val="lowerLetter"/>
      <w:lvlText w:val="%5"/>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48F66C">
      <w:start w:val="1"/>
      <w:numFmt w:val="lowerRoman"/>
      <w:lvlText w:val="%6"/>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27BB6">
      <w:start w:val="1"/>
      <w:numFmt w:val="decimal"/>
      <w:lvlText w:val="%7"/>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6D5C4">
      <w:start w:val="1"/>
      <w:numFmt w:val="lowerLetter"/>
      <w:lvlText w:val="%8"/>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C602AE">
      <w:start w:val="1"/>
      <w:numFmt w:val="lowerRoman"/>
      <w:lvlText w:val="%9"/>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nsid w:val="33BA232F"/>
    <w:multiLevelType w:val="hybridMultilevel"/>
    <w:tmpl w:val="F7784B5A"/>
    <w:lvl w:ilvl="0" w:tplc="3B626B9A">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1C28C08">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8B01592">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AA20D96">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8D3EEFAC">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07E6D1A">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84AC84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062F75C">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CB6986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39">
    <w:nsid w:val="33EB78E2"/>
    <w:multiLevelType w:val="hybridMultilevel"/>
    <w:tmpl w:val="AD565786"/>
    <w:lvl w:ilvl="0" w:tplc="3DFA107E">
      <w:start w:val="1"/>
      <w:numFmt w:val="bullet"/>
      <w:lvlText w:val="-"/>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70B8C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CA47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9051E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70741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74411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6A39C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3E376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E4347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nsid w:val="34112A21"/>
    <w:multiLevelType w:val="hybridMultilevel"/>
    <w:tmpl w:val="C2E2E92C"/>
    <w:lvl w:ilvl="0" w:tplc="FB70A528">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0E46F4">
      <w:start w:val="1"/>
      <w:numFmt w:val="bullet"/>
      <w:lvlText w:val="o"/>
      <w:lvlJc w:val="left"/>
      <w:pPr>
        <w:ind w:left="1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246F9D2">
      <w:start w:val="1"/>
      <w:numFmt w:val="bullet"/>
      <w:lvlText w:val="▪"/>
      <w:lvlJc w:val="left"/>
      <w:pPr>
        <w:ind w:left="18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46E4D3C">
      <w:start w:val="1"/>
      <w:numFmt w:val="bullet"/>
      <w:lvlText w:val="•"/>
      <w:lvlJc w:val="left"/>
      <w:pPr>
        <w:ind w:left="25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3E5F0C">
      <w:start w:val="1"/>
      <w:numFmt w:val="bullet"/>
      <w:lvlText w:val="o"/>
      <w:lvlJc w:val="left"/>
      <w:pPr>
        <w:ind w:left="32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20CA6CE">
      <w:start w:val="1"/>
      <w:numFmt w:val="bullet"/>
      <w:lvlText w:val="▪"/>
      <w:lvlJc w:val="left"/>
      <w:pPr>
        <w:ind w:left="39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1421CA">
      <w:start w:val="1"/>
      <w:numFmt w:val="bullet"/>
      <w:lvlText w:val="•"/>
      <w:lvlJc w:val="left"/>
      <w:pPr>
        <w:ind w:left="4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70C51C">
      <w:start w:val="1"/>
      <w:numFmt w:val="bullet"/>
      <w:lvlText w:val="o"/>
      <w:lvlJc w:val="left"/>
      <w:pPr>
        <w:ind w:left="5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DDE6652">
      <w:start w:val="1"/>
      <w:numFmt w:val="bullet"/>
      <w:lvlText w:val="▪"/>
      <w:lvlJc w:val="left"/>
      <w:pPr>
        <w:ind w:left="61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1">
    <w:nsid w:val="34333DA4"/>
    <w:multiLevelType w:val="hybridMultilevel"/>
    <w:tmpl w:val="ED02FC54"/>
    <w:lvl w:ilvl="0" w:tplc="B2C2298C">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3E3718">
      <w:start w:val="1"/>
      <w:numFmt w:val="bullet"/>
      <w:lvlText w:val="o"/>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D6EAEC">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2240D4">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06A15A">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58F3FA">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10FC86">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4A322A">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02340">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nsid w:val="35FA6C36"/>
    <w:multiLevelType w:val="hybridMultilevel"/>
    <w:tmpl w:val="245E8EEA"/>
    <w:lvl w:ilvl="0" w:tplc="2EBA246A">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4629A96">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D081CA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A6860A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A08FD4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0C4F3E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B00815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D92800E">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116147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43">
    <w:nsid w:val="36010CAC"/>
    <w:multiLevelType w:val="hybridMultilevel"/>
    <w:tmpl w:val="BC801ACA"/>
    <w:lvl w:ilvl="0" w:tplc="280A8604">
      <w:start w:val="1"/>
      <w:numFmt w:val="bullet"/>
      <w:lvlText w:val="-"/>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C35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CF5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8E5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5AAB5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4CF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E48B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C84DD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C65E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nsid w:val="36104C9A"/>
    <w:multiLevelType w:val="hybridMultilevel"/>
    <w:tmpl w:val="E104EC22"/>
    <w:lvl w:ilvl="0" w:tplc="72605EEE">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5F5A">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CE7C14">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AC9772">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4C8858">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B2A498">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FE4E30">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AA802">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945880">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nsid w:val="36A04CDE"/>
    <w:multiLevelType w:val="hybridMultilevel"/>
    <w:tmpl w:val="67E2BF5A"/>
    <w:lvl w:ilvl="0" w:tplc="6584FF5E">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2468F0">
      <w:start w:val="1"/>
      <w:numFmt w:val="bullet"/>
      <w:lvlText w:val="o"/>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4800A2">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41618">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560084">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C8CAB6">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5A344E">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44171A">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0E9070">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6">
    <w:nsid w:val="371324F4"/>
    <w:multiLevelType w:val="hybridMultilevel"/>
    <w:tmpl w:val="D958B258"/>
    <w:lvl w:ilvl="0" w:tplc="772441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804B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84B7F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4AD8D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7E8B3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06E0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4CBD5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78D51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9E31E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7">
    <w:nsid w:val="376267E5"/>
    <w:multiLevelType w:val="hybridMultilevel"/>
    <w:tmpl w:val="F0B882DE"/>
    <w:lvl w:ilvl="0" w:tplc="F98C33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FE80D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54B8B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1468B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2E83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46A6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0CF1F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7243F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EAB07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nsid w:val="38B0095F"/>
    <w:multiLevelType w:val="hybridMultilevel"/>
    <w:tmpl w:val="454E336E"/>
    <w:lvl w:ilvl="0" w:tplc="7752F7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C271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42B63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3260D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325DA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697E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E44A1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FE17D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0F84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nsid w:val="390B0EF2"/>
    <w:multiLevelType w:val="hybridMultilevel"/>
    <w:tmpl w:val="02B8ADFC"/>
    <w:lvl w:ilvl="0" w:tplc="0750F18C">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2F6182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2046FEC">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4568D1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83E5026">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AFEA62A">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B7A072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1889DD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D78FE46">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50">
    <w:nsid w:val="39244B2C"/>
    <w:multiLevelType w:val="hybridMultilevel"/>
    <w:tmpl w:val="56A80088"/>
    <w:lvl w:ilvl="0" w:tplc="DDF6DA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8C711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4C114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F8926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F4B73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4EE92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541B5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8D70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86DE3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nsid w:val="3A371B01"/>
    <w:multiLevelType w:val="hybridMultilevel"/>
    <w:tmpl w:val="7AC2D55C"/>
    <w:lvl w:ilvl="0" w:tplc="DBE8EEE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A4A50C">
      <w:start w:val="1"/>
      <w:numFmt w:val="bullet"/>
      <w:lvlText w:val="o"/>
      <w:lvlJc w:val="left"/>
      <w:pPr>
        <w:ind w:left="1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964A88">
      <w:start w:val="1"/>
      <w:numFmt w:val="bullet"/>
      <w:lvlText w:val="▪"/>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285F06">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DEA1C6">
      <w:start w:val="1"/>
      <w:numFmt w:val="bullet"/>
      <w:lvlText w:val="o"/>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69CA0">
      <w:start w:val="1"/>
      <w:numFmt w:val="bullet"/>
      <w:lvlText w:val="▪"/>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F4A05C">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63A68">
      <w:start w:val="1"/>
      <w:numFmt w:val="bullet"/>
      <w:lvlText w:val="o"/>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1AC034">
      <w:start w:val="1"/>
      <w:numFmt w:val="bullet"/>
      <w:lvlText w:val="▪"/>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2">
    <w:nsid w:val="3ACA230A"/>
    <w:multiLevelType w:val="hybridMultilevel"/>
    <w:tmpl w:val="F1B2F928"/>
    <w:lvl w:ilvl="0" w:tplc="351CC5CC">
      <w:start w:val="3"/>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5A04FC">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E23DA8">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E4D26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AE2A4">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4ECF1C">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E8EB7A">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B48CF8">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9E2424">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nsid w:val="3ACB2D0C"/>
    <w:multiLevelType w:val="hybridMultilevel"/>
    <w:tmpl w:val="A10022A8"/>
    <w:lvl w:ilvl="0" w:tplc="08364D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9844C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3EA61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48A81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E4977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A4809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AE446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9CA54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361D7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nsid w:val="3B450CCD"/>
    <w:multiLevelType w:val="hybridMultilevel"/>
    <w:tmpl w:val="A51A7498"/>
    <w:lvl w:ilvl="0" w:tplc="4962A69C">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32F6A8">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56AFB4">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2EA3222">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C4627C">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A448D5E">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9401278">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6F60B6A">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AD085F2">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5">
    <w:nsid w:val="3C2D40EA"/>
    <w:multiLevelType w:val="hybridMultilevel"/>
    <w:tmpl w:val="04CC71A8"/>
    <w:lvl w:ilvl="0" w:tplc="C21647A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FAFEF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B4AED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1E6A8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F8F10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7C7F4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B2A2A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9E00A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5E88E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nsid w:val="3C9C60EA"/>
    <w:multiLevelType w:val="hybridMultilevel"/>
    <w:tmpl w:val="8BF80A60"/>
    <w:lvl w:ilvl="0" w:tplc="864EC1DC">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43A1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B886C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C6DB4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4A2C8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900D3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C0C15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60A9F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50C8C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nsid w:val="3D510FC1"/>
    <w:multiLevelType w:val="hybridMultilevel"/>
    <w:tmpl w:val="2DB60BA2"/>
    <w:lvl w:ilvl="0" w:tplc="8B8A8FB6">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F3CB29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83A0E30">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640C70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DF846C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346F6D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DB8A54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9AE808C">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3EA28B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58">
    <w:nsid w:val="3D726E2B"/>
    <w:multiLevelType w:val="hybridMultilevel"/>
    <w:tmpl w:val="866A17DC"/>
    <w:lvl w:ilvl="0" w:tplc="CB82E4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DA88D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660E1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A06FC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409C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BA4A5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7C901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DC53B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F4D15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nsid w:val="3D7D21F3"/>
    <w:multiLevelType w:val="hybridMultilevel"/>
    <w:tmpl w:val="5FBE5892"/>
    <w:lvl w:ilvl="0" w:tplc="482E9F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8E65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6A7D5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D289E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4144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7023F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74AC8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94631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4078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0">
    <w:nsid w:val="3DD42A1B"/>
    <w:multiLevelType w:val="hybridMultilevel"/>
    <w:tmpl w:val="27F2E4AA"/>
    <w:lvl w:ilvl="0" w:tplc="D9D43938">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3424FE">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503E20">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F6B89A">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46A9A4">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2F10E">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A238CE">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204580">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588B4C">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nsid w:val="3F112364"/>
    <w:multiLevelType w:val="hybridMultilevel"/>
    <w:tmpl w:val="F8AA5C30"/>
    <w:lvl w:ilvl="0" w:tplc="FD207ED2">
      <w:start w:val="2"/>
      <w:numFmt w:val="lowerLetter"/>
      <w:lvlText w:val="%1."/>
      <w:lvlJc w:val="left"/>
      <w:pPr>
        <w:ind w:left="4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8C0E7F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0D4881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90416F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CF8344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EA4F5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762F3A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3CEB3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10F74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2">
    <w:nsid w:val="3FB42D34"/>
    <w:multiLevelType w:val="hybridMultilevel"/>
    <w:tmpl w:val="9B6876F2"/>
    <w:lvl w:ilvl="0" w:tplc="B8540018">
      <w:start w:val="2"/>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005E3A">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3EDDDA">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44702">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882C0E">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06948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2340C">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D0DFEE">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AEB052">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nsid w:val="3FE85A12"/>
    <w:multiLevelType w:val="hybridMultilevel"/>
    <w:tmpl w:val="7B864BA4"/>
    <w:lvl w:ilvl="0" w:tplc="5B868B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AC0D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0AE6E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A888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9E07C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3A822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CE4F6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5C799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F25DB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nsid w:val="40F81F2B"/>
    <w:multiLevelType w:val="hybridMultilevel"/>
    <w:tmpl w:val="EEE0CCC4"/>
    <w:lvl w:ilvl="0" w:tplc="24ECED66">
      <w:start w:val="1"/>
      <w:numFmt w:val="bullet"/>
      <w:lvlText w:val="-"/>
      <w:lvlJc w:val="left"/>
      <w:pPr>
        <w:ind w:left="162"/>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1" w:tplc="0E8C8546">
      <w:start w:val="1"/>
      <w:numFmt w:val="bullet"/>
      <w:lvlText w:val="o"/>
      <w:lvlJc w:val="left"/>
      <w:pPr>
        <w:ind w:left="118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2" w:tplc="3C68C364">
      <w:start w:val="1"/>
      <w:numFmt w:val="bullet"/>
      <w:lvlText w:val="▪"/>
      <w:lvlJc w:val="left"/>
      <w:pPr>
        <w:ind w:left="190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3" w:tplc="8B1E8A7E">
      <w:start w:val="1"/>
      <w:numFmt w:val="bullet"/>
      <w:lvlText w:val="•"/>
      <w:lvlJc w:val="left"/>
      <w:pPr>
        <w:ind w:left="262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4" w:tplc="9B4AF64C">
      <w:start w:val="1"/>
      <w:numFmt w:val="bullet"/>
      <w:lvlText w:val="o"/>
      <w:lvlJc w:val="left"/>
      <w:pPr>
        <w:ind w:left="334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5" w:tplc="46020B58">
      <w:start w:val="1"/>
      <w:numFmt w:val="bullet"/>
      <w:lvlText w:val="▪"/>
      <w:lvlJc w:val="left"/>
      <w:pPr>
        <w:ind w:left="406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6" w:tplc="9C1088F0">
      <w:start w:val="1"/>
      <w:numFmt w:val="bullet"/>
      <w:lvlText w:val="•"/>
      <w:lvlJc w:val="left"/>
      <w:pPr>
        <w:ind w:left="478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7" w:tplc="E18A22C4">
      <w:start w:val="1"/>
      <w:numFmt w:val="bullet"/>
      <w:lvlText w:val="o"/>
      <w:lvlJc w:val="left"/>
      <w:pPr>
        <w:ind w:left="550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8" w:tplc="3140F0D4">
      <w:start w:val="1"/>
      <w:numFmt w:val="bullet"/>
      <w:lvlText w:val="▪"/>
      <w:lvlJc w:val="left"/>
      <w:pPr>
        <w:ind w:left="622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abstractNum>
  <w:abstractNum w:abstractNumId="165">
    <w:nsid w:val="41004DA8"/>
    <w:multiLevelType w:val="hybridMultilevel"/>
    <w:tmpl w:val="B62C22C4"/>
    <w:lvl w:ilvl="0" w:tplc="2D36CB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38E49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4A4A2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AA189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FA8D1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7A0AF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E0AAE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2C1D1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3EDED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6">
    <w:nsid w:val="41E410B7"/>
    <w:multiLevelType w:val="hybridMultilevel"/>
    <w:tmpl w:val="CDD8817E"/>
    <w:lvl w:ilvl="0" w:tplc="3E68A95A">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AC14D6">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7A6512">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AB370">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AC754">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92A3AC">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563C08">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D818DE">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9AC9B8">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7">
    <w:nsid w:val="425153CC"/>
    <w:multiLevelType w:val="hybridMultilevel"/>
    <w:tmpl w:val="16C25B14"/>
    <w:lvl w:ilvl="0" w:tplc="861AF94A">
      <w:start w:val="3"/>
      <w:numFmt w:val="decimal"/>
      <w:lvlText w:val="%1"/>
      <w:lvlJc w:val="left"/>
      <w:pPr>
        <w:ind w:left="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96214BE">
      <w:start w:val="1"/>
      <w:numFmt w:val="lowerLetter"/>
      <w:lvlText w:val="%2"/>
      <w:lvlJc w:val="left"/>
      <w:pPr>
        <w:ind w:left="12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E4E738">
      <w:start w:val="1"/>
      <w:numFmt w:val="lowerRoman"/>
      <w:lvlText w:val="%3"/>
      <w:lvlJc w:val="left"/>
      <w:pPr>
        <w:ind w:left="1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CC3A12">
      <w:start w:val="1"/>
      <w:numFmt w:val="decimal"/>
      <w:lvlText w:val="%4"/>
      <w:lvlJc w:val="left"/>
      <w:pPr>
        <w:ind w:left="26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9948F64">
      <w:start w:val="1"/>
      <w:numFmt w:val="lowerLetter"/>
      <w:lvlText w:val="%5"/>
      <w:lvlJc w:val="left"/>
      <w:pPr>
        <w:ind w:left="33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984508">
      <w:start w:val="1"/>
      <w:numFmt w:val="lowerRoman"/>
      <w:lvlText w:val="%6"/>
      <w:lvlJc w:val="left"/>
      <w:pPr>
        <w:ind w:left="41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78651BC">
      <w:start w:val="1"/>
      <w:numFmt w:val="decimal"/>
      <w:lvlText w:val="%7"/>
      <w:lvlJc w:val="left"/>
      <w:pPr>
        <w:ind w:left="48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7485524">
      <w:start w:val="1"/>
      <w:numFmt w:val="lowerLetter"/>
      <w:lvlText w:val="%8"/>
      <w:lvlJc w:val="left"/>
      <w:pPr>
        <w:ind w:left="5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5003D26">
      <w:start w:val="1"/>
      <w:numFmt w:val="lowerRoman"/>
      <w:lvlText w:val="%9"/>
      <w:lvlJc w:val="left"/>
      <w:pPr>
        <w:ind w:left="6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8">
    <w:nsid w:val="426842C0"/>
    <w:multiLevelType w:val="hybridMultilevel"/>
    <w:tmpl w:val="FD229FBC"/>
    <w:lvl w:ilvl="0" w:tplc="6310E0CA">
      <w:start w:val="2"/>
      <w:numFmt w:val="upp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54DB0E">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2593C">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B62E2C">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7033EA">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A852E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EE8D02">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06392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EBAD2">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nsid w:val="429E5B6C"/>
    <w:multiLevelType w:val="hybridMultilevel"/>
    <w:tmpl w:val="2BB07FD8"/>
    <w:lvl w:ilvl="0" w:tplc="1D3040D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46153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D8B3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76FC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8E38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6210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1CCE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A8A9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3E0D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nsid w:val="42FA3D1A"/>
    <w:multiLevelType w:val="hybridMultilevel"/>
    <w:tmpl w:val="B0E2834C"/>
    <w:lvl w:ilvl="0" w:tplc="69A412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7CE4B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4C0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C4B2C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92B8B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F82F9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A6C5D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8DE6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0848A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1">
    <w:nsid w:val="433E6EDD"/>
    <w:multiLevelType w:val="hybridMultilevel"/>
    <w:tmpl w:val="AD86A076"/>
    <w:lvl w:ilvl="0" w:tplc="61F805A4">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BC60E82">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3C0CE3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AEAF80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29CD500">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85E2A9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6E809BE">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7787CF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AAE4404">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72">
    <w:nsid w:val="435B2B38"/>
    <w:multiLevelType w:val="hybridMultilevel"/>
    <w:tmpl w:val="8C2883B6"/>
    <w:lvl w:ilvl="0" w:tplc="60E8FD38">
      <w:start w:val="1"/>
      <w:numFmt w:val="bullet"/>
      <w:lvlText w:val="*"/>
      <w:lvlJc w:val="left"/>
      <w:pPr>
        <w:ind w:left="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8ADAE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60B4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5CBA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615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BCCF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50094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5216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B239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3">
    <w:nsid w:val="43862764"/>
    <w:multiLevelType w:val="hybridMultilevel"/>
    <w:tmpl w:val="E8CC7522"/>
    <w:lvl w:ilvl="0" w:tplc="FD487C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D04DB0">
      <w:start w:val="1"/>
      <w:numFmt w:val="bullet"/>
      <w:lvlText w:val="o"/>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9ACC2A">
      <w:start w:val="1"/>
      <w:numFmt w:val="bullet"/>
      <w:lvlText w:val="▪"/>
      <w:lvlJc w:val="left"/>
      <w:pPr>
        <w:ind w:left="1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522392">
      <w:start w:val="1"/>
      <w:numFmt w:val="bullet"/>
      <w:lvlText w:val="•"/>
      <w:lvlJc w:val="left"/>
      <w:pPr>
        <w:ind w:left="2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A08800">
      <w:start w:val="1"/>
      <w:numFmt w:val="bullet"/>
      <w:lvlText w:val="o"/>
      <w:lvlJc w:val="left"/>
      <w:pPr>
        <w:ind w:left="3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CEB560">
      <w:start w:val="1"/>
      <w:numFmt w:val="bullet"/>
      <w:lvlText w:val="▪"/>
      <w:lvlJc w:val="left"/>
      <w:pPr>
        <w:ind w:left="4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E29C8">
      <w:start w:val="1"/>
      <w:numFmt w:val="bullet"/>
      <w:lvlText w:val="•"/>
      <w:lvlJc w:val="left"/>
      <w:pPr>
        <w:ind w:left="4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F0DDF4">
      <w:start w:val="1"/>
      <w:numFmt w:val="bullet"/>
      <w:lvlText w:val="o"/>
      <w:lvlJc w:val="left"/>
      <w:pPr>
        <w:ind w:left="5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A3214">
      <w:start w:val="1"/>
      <w:numFmt w:val="bullet"/>
      <w:lvlText w:val="▪"/>
      <w:lvlJc w:val="left"/>
      <w:pPr>
        <w:ind w:left="6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nsid w:val="43D16606"/>
    <w:multiLevelType w:val="hybridMultilevel"/>
    <w:tmpl w:val="778A7BF6"/>
    <w:lvl w:ilvl="0" w:tplc="20B2BE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8CF5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7EB32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62E3E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CEA59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8444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2ACB7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F46CB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5E090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5">
    <w:nsid w:val="443262F5"/>
    <w:multiLevelType w:val="hybridMultilevel"/>
    <w:tmpl w:val="4ADC5E02"/>
    <w:lvl w:ilvl="0" w:tplc="CA86271C">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6E7F8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CC083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8331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EB4E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E4430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E24AB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44DDB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7E5C8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6">
    <w:nsid w:val="444375FD"/>
    <w:multiLevelType w:val="hybridMultilevel"/>
    <w:tmpl w:val="6268BE88"/>
    <w:lvl w:ilvl="0" w:tplc="E8627EFC">
      <w:start w:val="1"/>
      <w:numFmt w:val="bullet"/>
      <w:lvlText w:val="-"/>
      <w:lvlJc w:val="left"/>
      <w:pPr>
        <w:ind w:left="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709A9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DCD56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320CE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C8A58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645CF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C1BB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4C046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9C50C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7">
    <w:nsid w:val="456168D9"/>
    <w:multiLevelType w:val="hybridMultilevel"/>
    <w:tmpl w:val="4FF01568"/>
    <w:lvl w:ilvl="0" w:tplc="7F3239BE">
      <w:start w:val="1"/>
      <w:numFmt w:val="bullet"/>
      <w:lvlText w:val="-"/>
      <w:lvlJc w:val="left"/>
      <w:pPr>
        <w:ind w:left="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48FAEA">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E472B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1A5DB2">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483C98">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62796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B4FD6E">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E2C74E">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EA55BE">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8">
    <w:nsid w:val="457D0728"/>
    <w:multiLevelType w:val="hybridMultilevel"/>
    <w:tmpl w:val="7390F5C0"/>
    <w:lvl w:ilvl="0" w:tplc="8D00E506">
      <w:start w:val="2"/>
      <w:numFmt w:val="lowerLetter"/>
      <w:lvlText w:val="%1."/>
      <w:lvlJc w:val="left"/>
      <w:pPr>
        <w:ind w:left="28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CCCFDE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534E358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9FC6CB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5E60202">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084378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F963DC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6587A9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84C9688">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79">
    <w:nsid w:val="45F6206E"/>
    <w:multiLevelType w:val="hybridMultilevel"/>
    <w:tmpl w:val="AFFE3C5E"/>
    <w:lvl w:ilvl="0" w:tplc="4E72F298">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B69642">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90DDCC">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66B210">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A04C6A">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6CA5A">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FEDFB8">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78BDCE">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EA8E94">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0">
    <w:nsid w:val="460F7D81"/>
    <w:multiLevelType w:val="hybridMultilevel"/>
    <w:tmpl w:val="3062715A"/>
    <w:lvl w:ilvl="0" w:tplc="26D4DC1C">
      <w:start w:val="3"/>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64848">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8A3300">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E351C">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68BE2">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56CA6C">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00D4FA">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04E4C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1CA7B2">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1">
    <w:nsid w:val="46196744"/>
    <w:multiLevelType w:val="hybridMultilevel"/>
    <w:tmpl w:val="F3B2A93A"/>
    <w:lvl w:ilvl="0" w:tplc="9320D462">
      <w:start w:val="1"/>
      <w:numFmt w:val="bullet"/>
      <w:lvlText w:val="-"/>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E247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A8B8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A2808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A2CD3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CCDD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C825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32B59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C439B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2">
    <w:nsid w:val="46642155"/>
    <w:multiLevelType w:val="hybridMultilevel"/>
    <w:tmpl w:val="06E27F66"/>
    <w:lvl w:ilvl="0" w:tplc="E9E0E1B4">
      <w:start w:val="1"/>
      <w:numFmt w:val="bullet"/>
      <w:lvlText w:val="-"/>
      <w:lvlJc w:val="left"/>
      <w:pPr>
        <w:ind w:left="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A18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5028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69E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407C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00B1D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A6B6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82C1C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C7C5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3">
    <w:nsid w:val="468B766B"/>
    <w:multiLevelType w:val="hybridMultilevel"/>
    <w:tmpl w:val="94BC6E9A"/>
    <w:lvl w:ilvl="0" w:tplc="A428259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D6E275A">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B749E78">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63220E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BFC3BE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B9E544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DA5218D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E86CB08">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0FCC94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84">
    <w:nsid w:val="46E03BED"/>
    <w:multiLevelType w:val="hybridMultilevel"/>
    <w:tmpl w:val="7BBC5114"/>
    <w:lvl w:ilvl="0" w:tplc="CC4ACF28">
      <w:start w:val="1"/>
      <w:numFmt w:val="bullet"/>
      <w:lvlText w:val="-"/>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96529C">
      <w:start w:val="1"/>
      <w:numFmt w:val="bullet"/>
      <w:lvlText w:val="o"/>
      <w:lvlJc w:val="left"/>
      <w:pPr>
        <w:ind w:left="1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368F68">
      <w:start w:val="1"/>
      <w:numFmt w:val="bullet"/>
      <w:lvlText w:val="▪"/>
      <w:lvlJc w:val="left"/>
      <w:pPr>
        <w:ind w:left="2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F2F0EC">
      <w:start w:val="1"/>
      <w:numFmt w:val="bullet"/>
      <w:lvlText w:val="•"/>
      <w:lvlJc w:val="left"/>
      <w:pPr>
        <w:ind w:left="2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AA34A">
      <w:start w:val="1"/>
      <w:numFmt w:val="bullet"/>
      <w:lvlText w:val="o"/>
      <w:lvlJc w:val="left"/>
      <w:pPr>
        <w:ind w:left="3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AC9206">
      <w:start w:val="1"/>
      <w:numFmt w:val="bullet"/>
      <w:lvlText w:val="▪"/>
      <w:lvlJc w:val="left"/>
      <w:pPr>
        <w:ind w:left="4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6028B4">
      <w:start w:val="1"/>
      <w:numFmt w:val="bullet"/>
      <w:lvlText w:val="•"/>
      <w:lvlJc w:val="left"/>
      <w:pPr>
        <w:ind w:left="4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5699F0">
      <w:start w:val="1"/>
      <w:numFmt w:val="bullet"/>
      <w:lvlText w:val="o"/>
      <w:lvlJc w:val="left"/>
      <w:pPr>
        <w:ind w:left="5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AFD06">
      <w:start w:val="1"/>
      <w:numFmt w:val="bullet"/>
      <w:lvlText w:val="▪"/>
      <w:lvlJc w:val="left"/>
      <w:pPr>
        <w:ind w:left="6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5">
    <w:nsid w:val="47C22158"/>
    <w:multiLevelType w:val="hybridMultilevel"/>
    <w:tmpl w:val="A4C0E3FE"/>
    <w:lvl w:ilvl="0" w:tplc="1242BF9A">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C8BA4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FAEB4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EC8FC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0821D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E8ED8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AEA50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C4DC5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C8F8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6">
    <w:nsid w:val="47E724BF"/>
    <w:multiLevelType w:val="hybridMultilevel"/>
    <w:tmpl w:val="F0CA16C4"/>
    <w:lvl w:ilvl="0" w:tplc="B2AA9676">
      <w:start w:val="3"/>
      <w:numFmt w:val="lowerLetter"/>
      <w:lvlText w:val="%1."/>
      <w:lvlJc w:val="left"/>
      <w:pPr>
        <w:ind w:left="28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4828F92">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5C128F0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838430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32A84E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F6E489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3BA263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4B0E4C4">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D922DF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87">
    <w:nsid w:val="49700786"/>
    <w:multiLevelType w:val="hybridMultilevel"/>
    <w:tmpl w:val="AA588FF2"/>
    <w:lvl w:ilvl="0" w:tplc="C4601E98">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381920">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52D9E4">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C0558">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5EE464">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A85720">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B8929E">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CC3744">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E01668">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8">
    <w:nsid w:val="49B56CE0"/>
    <w:multiLevelType w:val="hybridMultilevel"/>
    <w:tmpl w:val="23E43B48"/>
    <w:lvl w:ilvl="0" w:tplc="C2BEA452">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578AFC6">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48ECD4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5FA186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64884ED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E4EAA8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646E846">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BEA4C6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2FA610E">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89">
    <w:nsid w:val="49C129E7"/>
    <w:multiLevelType w:val="hybridMultilevel"/>
    <w:tmpl w:val="551C8FCA"/>
    <w:lvl w:ilvl="0" w:tplc="B13246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C842C2">
      <w:start w:val="6"/>
      <w:numFmt w:val="upperRoman"/>
      <w:lvlText w:val="%2."/>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68695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C75B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4396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21CA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2E37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F2A64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8603B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0">
    <w:nsid w:val="49C53D1A"/>
    <w:multiLevelType w:val="hybridMultilevel"/>
    <w:tmpl w:val="BA0CE9AA"/>
    <w:lvl w:ilvl="0" w:tplc="B23648E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90874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161FF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E8A4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7A8C4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4862F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6C67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B4413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C659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1">
    <w:nsid w:val="4B012DD1"/>
    <w:multiLevelType w:val="hybridMultilevel"/>
    <w:tmpl w:val="B9A4526A"/>
    <w:lvl w:ilvl="0" w:tplc="07B60BD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3F2705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F982C14">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DEAA0B6">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B1066DC">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75A5C0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5C4C29E">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A4F6EEE6">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C9EDB90">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92">
    <w:nsid w:val="4BAE1B5D"/>
    <w:multiLevelType w:val="hybridMultilevel"/>
    <w:tmpl w:val="0A5CCEDC"/>
    <w:lvl w:ilvl="0" w:tplc="60003A00">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AEAF10A">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6AA31C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77055C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2E6163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F66198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DB0098E">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D5AB13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ADEC39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93">
    <w:nsid w:val="4BD4548E"/>
    <w:multiLevelType w:val="hybridMultilevel"/>
    <w:tmpl w:val="14CC3852"/>
    <w:lvl w:ilvl="0" w:tplc="1BAAA4BA">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B00F1A">
      <w:start w:val="1"/>
      <w:numFmt w:val="bullet"/>
      <w:lvlText w:val="●"/>
      <w:lvlJc w:val="left"/>
      <w:pPr>
        <w:ind w:left="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98B73E">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10A0BF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0C2F572">
      <w:start w:val="1"/>
      <w:numFmt w:val="bullet"/>
      <w:lvlText w:val="o"/>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AB8AB00">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54E1390">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36221E">
      <w:start w:val="1"/>
      <w:numFmt w:val="bullet"/>
      <w:lvlText w:val="o"/>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9F2A950">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4">
    <w:nsid w:val="4BD871FC"/>
    <w:multiLevelType w:val="hybridMultilevel"/>
    <w:tmpl w:val="61FEDDDE"/>
    <w:lvl w:ilvl="0" w:tplc="0A48BAFE">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2202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2E6EB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9AE6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823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6A07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7661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1B3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EA005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5">
    <w:nsid w:val="4BDA2097"/>
    <w:multiLevelType w:val="hybridMultilevel"/>
    <w:tmpl w:val="174C413E"/>
    <w:lvl w:ilvl="0" w:tplc="62C8EB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DAFE9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8BAE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C45C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721AF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72106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AB4B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1089B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E07B6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6">
    <w:nsid w:val="4BDB5FDF"/>
    <w:multiLevelType w:val="hybridMultilevel"/>
    <w:tmpl w:val="85626AC4"/>
    <w:lvl w:ilvl="0" w:tplc="73F4DA2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FCE9F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F40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F8DFA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C274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580F2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B2882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8D46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E6583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7">
    <w:nsid w:val="4CA924F4"/>
    <w:multiLevelType w:val="hybridMultilevel"/>
    <w:tmpl w:val="B1A6B9EC"/>
    <w:lvl w:ilvl="0" w:tplc="3AF88E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0E60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98734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4EDCC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463EF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6396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C4911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94D50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0A3D5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8">
    <w:nsid w:val="4CD54F70"/>
    <w:multiLevelType w:val="hybridMultilevel"/>
    <w:tmpl w:val="A008DEC2"/>
    <w:lvl w:ilvl="0" w:tplc="3E5256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D0C48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1A3AF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EA056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DC975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4A527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E45DE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0CE08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2C1AD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9">
    <w:nsid w:val="4D016A45"/>
    <w:multiLevelType w:val="hybridMultilevel"/>
    <w:tmpl w:val="4A342560"/>
    <w:lvl w:ilvl="0" w:tplc="4E1E3E9C">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BBC8FC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200C89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AE7E1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C2A57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E84D91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19E99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80334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E54388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0">
    <w:nsid w:val="4D493AB2"/>
    <w:multiLevelType w:val="hybridMultilevel"/>
    <w:tmpl w:val="E758C846"/>
    <w:lvl w:ilvl="0" w:tplc="9A3C832E">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369BA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6E306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49668A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5C459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324618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CD4113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C8E346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64ECAA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1">
    <w:nsid w:val="4D5C7EE0"/>
    <w:multiLevelType w:val="hybridMultilevel"/>
    <w:tmpl w:val="765E754E"/>
    <w:lvl w:ilvl="0" w:tplc="CA163152">
      <w:start w:val="1"/>
      <w:numFmt w:val="bullet"/>
      <w:lvlText w:val="-"/>
      <w:lvlJc w:val="left"/>
      <w:pPr>
        <w:ind w:left="1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82B4BE">
      <w:start w:val="1"/>
      <w:numFmt w:val="bullet"/>
      <w:lvlText w:val="o"/>
      <w:lvlJc w:val="left"/>
      <w:pPr>
        <w:ind w:left="1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C21610">
      <w:start w:val="1"/>
      <w:numFmt w:val="bullet"/>
      <w:lvlText w:val="▪"/>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D01AEE">
      <w:start w:val="1"/>
      <w:numFmt w:val="bullet"/>
      <w:lvlText w:val="•"/>
      <w:lvlJc w:val="left"/>
      <w:pPr>
        <w:ind w:left="2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9646A4">
      <w:start w:val="1"/>
      <w:numFmt w:val="bullet"/>
      <w:lvlText w:val="o"/>
      <w:lvlJc w:val="left"/>
      <w:pPr>
        <w:ind w:left="3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64109E">
      <w:start w:val="1"/>
      <w:numFmt w:val="bullet"/>
      <w:lvlText w:val="▪"/>
      <w:lvlJc w:val="left"/>
      <w:pPr>
        <w:ind w:left="4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068368">
      <w:start w:val="1"/>
      <w:numFmt w:val="bullet"/>
      <w:lvlText w:val="•"/>
      <w:lvlJc w:val="left"/>
      <w:pPr>
        <w:ind w:left="5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C426D8">
      <w:start w:val="1"/>
      <w:numFmt w:val="bullet"/>
      <w:lvlText w:val="o"/>
      <w:lvlJc w:val="left"/>
      <w:pPr>
        <w:ind w:left="5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67F9C">
      <w:start w:val="1"/>
      <w:numFmt w:val="bullet"/>
      <w:lvlText w:val="▪"/>
      <w:lvlJc w:val="left"/>
      <w:pPr>
        <w:ind w:left="6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2">
    <w:nsid w:val="4D8D680D"/>
    <w:multiLevelType w:val="hybridMultilevel"/>
    <w:tmpl w:val="F7D0B108"/>
    <w:lvl w:ilvl="0" w:tplc="017E9E24">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D48C84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B56792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25ED2C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202CB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1027EA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8290E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2AA3D6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45C666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3">
    <w:nsid w:val="4DA02ECA"/>
    <w:multiLevelType w:val="hybridMultilevel"/>
    <w:tmpl w:val="7E586164"/>
    <w:lvl w:ilvl="0" w:tplc="B32E7B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D652C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D6050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5EB4F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86057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EC6DC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42C51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80628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DCF56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4">
    <w:nsid w:val="4E346D6E"/>
    <w:multiLevelType w:val="hybridMultilevel"/>
    <w:tmpl w:val="E1D07974"/>
    <w:lvl w:ilvl="0" w:tplc="CF42A0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2C8F3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569A1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70D4B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52FBF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E227F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18225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2B5D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A43D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5">
    <w:nsid w:val="4E4A3833"/>
    <w:multiLevelType w:val="hybridMultilevel"/>
    <w:tmpl w:val="54F006D0"/>
    <w:lvl w:ilvl="0" w:tplc="9B3606C4">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CB4989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3EF8FB3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2847FD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F8EC92C">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67A63D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04C009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660A5D8">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98A675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06">
    <w:nsid w:val="4ED75DC0"/>
    <w:multiLevelType w:val="hybridMultilevel"/>
    <w:tmpl w:val="9968902E"/>
    <w:lvl w:ilvl="0" w:tplc="CD0E2FE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6E70E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042B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D092D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260DD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431E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A639D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5EA0E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6B27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7">
    <w:nsid w:val="4EF43B4C"/>
    <w:multiLevelType w:val="hybridMultilevel"/>
    <w:tmpl w:val="3904A17C"/>
    <w:lvl w:ilvl="0" w:tplc="AFBAE5D2">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B70F6E8">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CFC53E2">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69D2360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13C866A">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B48F3E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3DC209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B64FAEE">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55E6AF4">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08">
    <w:nsid w:val="4F9F497E"/>
    <w:multiLevelType w:val="hybridMultilevel"/>
    <w:tmpl w:val="4E9C3ABA"/>
    <w:lvl w:ilvl="0" w:tplc="3F64434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A3E40C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F0ADD5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B5E369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4B6F10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E916A74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342C8E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2CE805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77C031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09">
    <w:nsid w:val="50395EA8"/>
    <w:multiLevelType w:val="hybridMultilevel"/>
    <w:tmpl w:val="3F425A1C"/>
    <w:lvl w:ilvl="0" w:tplc="49DE5732">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FB6528C">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92E0FEA">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AEA17D4">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02E60E8">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91E33E6">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D6C5BF0">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9C220BE">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59E6F8A">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0">
    <w:nsid w:val="505104D0"/>
    <w:multiLevelType w:val="hybridMultilevel"/>
    <w:tmpl w:val="B720D5C0"/>
    <w:lvl w:ilvl="0" w:tplc="D6CCFB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EEE55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F2A65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4CAAF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10DA2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7E283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2445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CFD2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C2C5E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1">
    <w:nsid w:val="507C5C09"/>
    <w:multiLevelType w:val="hybridMultilevel"/>
    <w:tmpl w:val="1854C3A6"/>
    <w:lvl w:ilvl="0" w:tplc="738AD2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26E27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2E358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1C354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8C8B4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4ACEE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FC209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0EC2E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B6807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2">
    <w:nsid w:val="50B158C3"/>
    <w:multiLevelType w:val="hybridMultilevel"/>
    <w:tmpl w:val="18409AEA"/>
    <w:lvl w:ilvl="0" w:tplc="8E52551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0805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F222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6C79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E4B4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56A96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AB3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0639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84B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3">
    <w:nsid w:val="51D05FD5"/>
    <w:multiLevelType w:val="hybridMultilevel"/>
    <w:tmpl w:val="5DD41D0E"/>
    <w:lvl w:ilvl="0" w:tplc="2B82641A">
      <w:start w:val="2"/>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804E5C">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6511E">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8F340">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49F14">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F85590">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082492">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3C2B10">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C6351C">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4">
    <w:nsid w:val="51E5728A"/>
    <w:multiLevelType w:val="hybridMultilevel"/>
    <w:tmpl w:val="AEC2BCFE"/>
    <w:lvl w:ilvl="0" w:tplc="0FEAF86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522A4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7EB0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3CAC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0233B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4412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EF78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6EFE8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60119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5">
    <w:nsid w:val="51F025B0"/>
    <w:multiLevelType w:val="hybridMultilevel"/>
    <w:tmpl w:val="07AE0976"/>
    <w:lvl w:ilvl="0" w:tplc="62B8C3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BAF16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32305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CDE4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F699F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74456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3CA9C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6000B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FA74D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6">
    <w:nsid w:val="522340A9"/>
    <w:multiLevelType w:val="hybridMultilevel"/>
    <w:tmpl w:val="A776D2EE"/>
    <w:lvl w:ilvl="0" w:tplc="AF5E2B8A">
      <w:start w:val="1"/>
      <w:numFmt w:val="bullet"/>
      <w:lvlText w:val="*"/>
      <w:lvlJc w:val="left"/>
      <w:pPr>
        <w:ind w:left="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AD18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DC22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466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FAAD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0233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3A7C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941C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EE0EB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7">
    <w:nsid w:val="52595EC8"/>
    <w:multiLevelType w:val="hybridMultilevel"/>
    <w:tmpl w:val="B4B873D8"/>
    <w:lvl w:ilvl="0" w:tplc="98CA19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E4EE2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C437A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38C51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24C61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8AA94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2A363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324AE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3A755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8">
    <w:nsid w:val="527E0504"/>
    <w:multiLevelType w:val="hybridMultilevel"/>
    <w:tmpl w:val="1EC23F9E"/>
    <w:lvl w:ilvl="0" w:tplc="F962C9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0A27C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28BED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7022A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5E0BE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B62EA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86D7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F4F3B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2700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9">
    <w:nsid w:val="52B778F0"/>
    <w:multiLevelType w:val="hybridMultilevel"/>
    <w:tmpl w:val="A6AC7E38"/>
    <w:lvl w:ilvl="0" w:tplc="90BE45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A4036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C2C59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5EDED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2E8E9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36212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3012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72AFE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525F9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0">
    <w:nsid w:val="533428A1"/>
    <w:multiLevelType w:val="hybridMultilevel"/>
    <w:tmpl w:val="C08C3B02"/>
    <w:lvl w:ilvl="0" w:tplc="23BC5370">
      <w:start w:val="1"/>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FEA246">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66238E">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AAFA52">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70C412">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882CE6">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F4C516">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BE6658">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6256C4">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1">
    <w:nsid w:val="53977C76"/>
    <w:multiLevelType w:val="hybridMultilevel"/>
    <w:tmpl w:val="08F26FF8"/>
    <w:lvl w:ilvl="0" w:tplc="0A6C42A2">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3C3B0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98FDA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2EDE6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A8C6E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AAE72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B05BD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4620E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F2568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2">
    <w:nsid w:val="53A105D2"/>
    <w:multiLevelType w:val="hybridMultilevel"/>
    <w:tmpl w:val="DED2AE88"/>
    <w:lvl w:ilvl="0" w:tplc="1968FD66">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C629C">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D89D20">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54823E">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45AA18A">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51E9DBC">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484FEC">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22F77C">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D84C53A">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3">
    <w:nsid w:val="54101FD8"/>
    <w:multiLevelType w:val="hybridMultilevel"/>
    <w:tmpl w:val="CE24E426"/>
    <w:lvl w:ilvl="0" w:tplc="394C9EE0">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52CE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882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EFC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E0B3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F471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ED5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8CB1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26C8E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4">
    <w:nsid w:val="547129FB"/>
    <w:multiLevelType w:val="hybridMultilevel"/>
    <w:tmpl w:val="5D84155E"/>
    <w:lvl w:ilvl="0" w:tplc="2990C2E6">
      <w:start w:val="1"/>
      <w:numFmt w:val="decimal"/>
      <w:lvlText w:val="%1"/>
      <w:lvlJc w:val="left"/>
      <w:pPr>
        <w:ind w:left="1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3A64880">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21662F4">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7D01BF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3A6E2F0">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F30961A">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AFAFED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85C822C">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AEEE266">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25">
    <w:nsid w:val="54C1423E"/>
    <w:multiLevelType w:val="hybridMultilevel"/>
    <w:tmpl w:val="19483F8C"/>
    <w:lvl w:ilvl="0" w:tplc="5F0607BC">
      <w:start w:val="1"/>
      <w:numFmt w:val="bullet"/>
      <w:lvlText w:val="-"/>
      <w:lvlJc w:val="left"/>
      <w:pPr>
        <w:ind w:left="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DCED16">
      <w:start w:val="1"/>
      <w:numFmt w:val="bullet"/>
      <w:lvlText w:val="o"/>
      <w:lvlJc w:val="left"/>
      <w:pPr>
        <w:ind w:left="1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3E2646">
      <w:start w:val="1"/>
      <w:numFmt w:val="bullet"/>
      <w:lvlText w:val="▪"/>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9A1BCE">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922E16">
      <w:start w:val="1"/>
      <w:numFmt w:val="bullet"/>
      <w:lvlText w:val="o"/>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88AB1C">
      <w:start w:val="1"/>
      <w:numFmt w:val="bullet"/>
      <w:lvlText w:val="▪"/>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EE2C8C">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2C0166">
      <w:start w:val="1"/>
      <w:numFmt w:val="bullet"/>
      <w:lvlText w:val="o"/>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4CCF2">
      <w:start w:val="1"/>
      <w:numFmt w:val="bullet"/>
      <w:lvlText w:val="▪"/>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6">
    <w:nsid w:val="55917685"/>
    <w:multiLevelType w:val="hybridMultilevel"/>
    <w:tmpl w:val="494EC1D0"/>
    <w:lvl w:ilvl="0" w:tplc="FD9CD836">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AA9C1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2A09E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CD38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C21A8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260D2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A18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2A8CE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24997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7">
    <w:nsid w:val="5594472B"/>
    <w:multiLevelType w:val="hybridMultilevel"/>
    <w:tmpl w:val="E01AE5F6"/>
    <w:lvl w:ilvl="0" w:tplc="8A100B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6862C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6C814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067EB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DEE89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AAEAE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640E6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C7BA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34F34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8">
    <w:nsid w:val="55A15A80"/>
    <w:multiLevelType w:val="hybridMultilevel"/>
    <w:tmpl w:val="625E4CD4"/>
    <w:lvl w:ilvl="0" w:tplc="B50056C4">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660A74">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B028390">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988BA46">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F20CDC">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906FD94">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ED20918">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1142706">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665A5A">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9">
    <w:nsid w:val="55AA1651"/>
    <w:multiLevelType w:val="hybridMultilevel"/>
    <w:tmpl w:val="998AEDF8"/>
    <w:lvl w:ilvl="0" w:tplc="E18C6646">
      <w:start w:val="1"/>
      <w:numFmt w:val="bullet"/>
      <w:lvlText w:val="-"/>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A5B5C">
      <w:start w:val="1"/>
      <w:numFmt w:val="bullet"/>
      <w:lvlText w:val="o"/>
      <w:lvlJc w:val="left"/>
      <w:pPr>
        <w:ind w:left="1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D67076">
      <w:start w:val="1"/>
      <w:numFmt w:val="bullet"/>
      <w:lvlText w:val="▪"/>
      <w:lvlJc w:val="left"/>
      <w:pPr>
        <w:ind w:left="1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94AF36">
      <w:start w:val="1"/>
      <w:numFmt w:val="bullet"/>
      <w:lvlText w:val="•"/>
      <w:lvlJc w:val="left"/>
      <w:pPr>
        <w:ind w:left="2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DEC206">
      <w:start w:val="1"/>
      <w:numFmt w:val="bullet"/>
      <w:lvlText w:val="o"/>
      <w:lvlJc w:val="left"/>
      <w:pPr>
        <w:ind w:left="3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028EE8">
      <w:start w:val="1"/>
      <w:numFmt w:val="bullet"/>
      <w:lvlText w:val="▪"/>
      <w:lvlJc w:val="left"/>
      <w:pPr>
        <w:ind w:left="4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7EE8C6">
      <w:start w:val="1"/>
      <w:numFmt w:val="bullet"/>
      <w:lvlText w:val="•"/>
      <w:lvlJc w:val="left"/>
      <w:pPr>
        <w:ind w:left="4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CCF376">
      <w:start w:val="1"/>
      <w:numFmt w:val="bullet"/>
      <w:lvlText w:val="o"/>
      <w:lvlJc w:val="left"/>
      <w:pPr>
        <w:ind w:left="5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629134">
      <w:start w:val="1"/>
      <w:numFmt w:val="bullet"/>
      <w:lvlText w:val="▪"/>
      <w:lvlJc w:val="left"/>
      <w:pPr>
        <w:ind w:left="6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0">
    <w:nsid w:val="55CE7DEA"/>
    <w:multiLevelType w:val="hybridMultilevel"/>
    <w:tmpl w:val="83225766"/>
    <w:lvl w:ilvl="0" w:tplc="6B6A28F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FA6D4C">
      <w:start w:val="1"/>
      <w:numFmt w:val="bullet"/>
      <w:lvlText w:val="o"/>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D41E7E">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C0CD0">
      <w:start w:val="1"/>
      <w:numFmt w:val="bullet"/>
      <w:lvlText w:val="•"/>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CACDB2">
      <w:start w:val="1"/>
      <w:numFmt w:val="bullet"/>
      <w:lvlText w:val="o"/>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40C14">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6E920">
      <w:start w:val="1"/>
      <w:numFmt w:val="bullet"/>
      <w:lvlText w:val="•"/>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DC50BC">
      <w:start w:val="1"/>
      <w:numFmt w:val="bullet"/>
      <w:lvlText w:val="o"/>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84C404">
      <w:start w:val="1"/>
      <w:numFmt w:val="bullet"/>
      <w:lvlText w:val="▪"/>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1">
    <w:nsid w:val="56000444"/>
    <w:multiLevelType w:val="hybridMultilevel"/>
    <w:tmpl w:val="A56818DE"/>
    <w:lvl w:ilvl="0" w:tplc="7EB8D4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2A79B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A0760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36FD5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2B93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14092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F6681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92BB8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78F92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2">
    <w:nsid w:val="56430AF7"/>
    <w:multiLevelType w:val="hybridMultilevel"/>
    <w:tmpl w:val="CB96B3CC"/>
    <w:lvl w:ilvl="0" w:tplc="141855E2">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23E323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70C14D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96BF8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44E0A2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4AA306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345CF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A3EA4F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FACC9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3">
    <w:nsid w:val="567102E5"/>
    <w:multiLevelType w:val="hybridMultilevel"/>
    <w:tmpl w:val="62F4A5EC"/>
    <w:lvl w:ilvl="0" w:tplc="F588E39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2BB88">
      <w:start w:val="1"/>
      <w:numFmt w:val="bullet"/>
      <w:lvlText w:val="o"/>
      <w:lvlJc w:val="left"/>
      <w:pPr>
        <w:ind w:left="1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1CDE86">
      <w:start w:val="1"/>
      <w:numFmt w:val="bullet"/>
      <w:lvlText w:val="▪"/>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9A386A">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01ADE">
      <w:start w:val="1"/>
      <w:numFmt w:val="bullet"/>
      <w:lvlText w:val="o"/>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0005B8">
      <w:start w:val="1"/>
      <w:numFmt w:val="bullet"/>
      <w:lvlText w:val="▪"/>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844FF2">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32263C">
      <w:start w:val="1"/>
      <w:numFmt w:val="bullet"/>
      <w:lvlText w:val="o"/>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52379A">
      <w:start w:val="1"/>
      <w:numFmt w:val="bullet"/>
      <w:lvlText w:val="▪"/>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4">
    <w:nsid w:val="568C7D0B"/>
    <w:multiLevelType w:val="hybridMultilevel"/>
    <w:tmpl w:val="D6226908"/>
    <w:lvl w:ilvl="0" w:tplc="EB12B8C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2D0F0">
      <w:start w:val="1"/>
      <w:numFmt w:val="bullet"/>
      <w:lvlText w:val="o"/>
      <w:lvlJc w:val="left"/>
      <w:pPr>
        <w:ind w:left="1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789D8A">
      <w:start w:val="1"/>
      <w:numFmt w:val="bullet"/>
      <w:lvlText w:val="▪"/>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7E8D3C">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C2EDE8">
      <w:start w:val="1"/>
      <w:numFmt w:val="bullet"/>
      <w:lvlText w:val="o"/>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BA978C">
      <w:start w:val="1"/>
      <w:numFmt w:val="bullet"/>
      <w:lvlText w:val="▪"/>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04D504">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6B1BA">
      <w:start w:val="1"/>
      <w:numFmt w:val="bullet"/>
      <w:lvlText w:val="o"/>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F02172">
      <w:start w:val="1"/>
      <w:numFmt w:val="bullet"/>
      <w:lvlText w:val="▪"/>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5">
    <w:nsid w:val="56AC56A3"/>
    <w:multiLevelType w:val="hybridMultilevel"/>
    <w:tmpl w:val="CECCF324"/>
    <w:lvl w:ilvl="0" w:tplc="6D0840DA">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54313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C4AD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F4CD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8A3D1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CCB5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82A5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2042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0E6A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6">
    <w:nsid w:val="573010DD"/>
    <w:multiLevelType w:val="hybridMultilevel"/>
    <w:tmpl w:val="6742B28A"/>
    <w:lvl w:ilvl="0" w:tplc="DA1637A4">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85A7798">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E32A9A0">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E66C5C6">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5C4478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1BE43D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14A948C">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7DE941E">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F1504D20">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37">
    <w:nsid w:val="573C6787"/>
    <w:multiLevelType w:val="hybridMultilevel"/>
    <w:tmpl w:val="D60E7B20"/>
    <w:lvl w:ilvl="0" w:tplc="16C26BE6">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810A950">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D92BFD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19A813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36EB77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EF74BC7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CEC87E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A50B7C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048AF2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38">
    <w:nsid w:val="577D1D9B"/>
    <w:multiLevelType w:val="hybridMultilevel"/>
    <w:tmpl w:val="FEF0D51A"/>
    <w:lvl w:ilvl="0" w:tplc="F94A45F4">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6A1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C85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4ED3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0A33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52C0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8CC8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A8197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AD64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9">
    <w:nsid w:val="57830C23"/>
    <w:multiLevelType w:val="hybridMultilevel"/>
    <w:tmpl w:val="BA169618"/>
    <w:lvl w:ilvl="0" w:tplc="9434FA4C">
      <w:start w:val="1"/>
      <w:numFmt w:val="bullet"/>
      <w:lvlText w:val="-"/>
      <w:lvlJc w:val="left"/>
      <w:pPr>
        <w:ind w:left="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1E775A">
      <w:start w:val="1"/>
      <w:numFmt w:val="bullet"/>
      <w:lvlText w:val="o"/>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4677CC">
      <w:start w:val="1"/>
      <w:numFmt w:val="bullet"/>
      <w:lvlText w:val="▪"/>
      <w:lvlJc w:val="left"/>
      <w:pPr>
        <w:ind w:left="1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A0F398">
      <w:start w:val="1"/>
      <w:numFmt w:val="bullet"/>
      <w:lvlText w:val="•"/>
      <w:lvlJc w:val="left"/>
      <w:pPr>
        <w:ind w:left="2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D025CE">
      <w:start w:val="1"/>
      <w:numFmt w:val="bullet"/>
      <w:lvlText w:val="o"/>
      <w:lvlJc w:val="left"/>
      <w:pPr>
        <w:ind w:left="3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8613EC">
      <w:start w:val="1"/>
      <w:numFmt w:val="bullet"/>
      <w:lvlText w:val="▪"/>
      <w:lvlJc w:val="left"/>
      <w:pPr>
        <w:ind w:left="4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0EEA1A">
      <w:start w:val="1"/>
      <w:numFmt w:val="bullet"/>
      <w:lvlText w:val="•"/>
      <w:lvlJc w:val="left"/>
      <w:pPr>
        <w:ind w:left="4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AA3B14">
      <w:start w:val="1"/>
      <w:numFmt w:val="bullet"/>
      <w:lvlText w:val="o"/>
      <w:lvlJc w:val="left"/>
      <w:pPr>
        <w:ind w:left="5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EA7E1A">
      <w:start w:val="1"/>
      <w:numFmt w:val="bullet"/>
      <w:lvlText w:val="▪"/>
      <w:lvlJc w:val="left"/>
      <w:pPr>
        <w:ind w:left="6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0">
    <w:nsid w:val="57FC1BD9"/>
    <w:multiLevelType w:val="hybridMultilevel"/>
    <w:tmpl w:val="2806C426"/>
    <w:lvl w:ilvl="0" w:tplc="63AC1350">
      <w:start w:val="1"/>
      <w:numFmt w:val="decimal"/>
      <w:lvlText w:val="%1"/>
      <w:lvlJc w:val="left"/>
      <w:pPr>
        <w:ind w:left="1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FBC9110">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A325358">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73EB1C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9789216">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F882568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61EEB82">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22ACCE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55C41D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41">
    <w:nsid w:val="581B4E98"/>
    <w:multiLevelType w:val="hybridMultilevel"/>
    <w:tmpl w:val="AF66580A"/>
    <w:lvl w:ilvl="0" w:tplc="087266D8">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D2BA6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70AC8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4CBD9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1A413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FAA63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F23AA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ECF39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68B3C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2">
    <w:nsid w:val="583E0FA2"/>
    <w:multiLevelType w:val="hybridMultilevel"/>
    <w:tmpl w:val="F7AE6C56"/>
    <w:lvl w:ilvl="0" w:tplc="92D229B8">
      <w:start w:val="1"/>
      <w:numFmt w:val="bullet"/>
      <w:lvlText w:val="*"/>
      <w:lvlJc w:val="left"/>
      <w:pPr>
        <w:ind w:left="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C4B892">
      <w:start w:val="1"/>
      <w:numFmt w:val="bullet"/>
      <w:lvlText w:val="o"/>
      <w:lvlJc w:val="left"/>
      <w:pPr>
        <w:ind w:left="1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0E5ED4">
      <w:start w:val="1"/>
      <w:numFmt w:val="bullet"/>
      <w:lvlText w:val="▪"/>
      <w:lvlJc w:val="left"/>
      <w:pPr>
        <w:ind w:left="2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82D28">
      <w:start w:val="1"/>
      <w:numFmt w:val="bullet"/>
      <w:lvlText w:val="•"/>
      <w:lvlJc w:val="left"/>
      <w:pPr>
        <w:ind w:left="2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FC0F7E">
      <w:start w:val="1"/>
      <w:numFmt w:val="bullet"/>
      <w:lvlText w:val="o"/>
      <w:lvlJc w:val="left"/>
      <w:pPr>
        <w:ind w:left="3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003F5E">
      <w:start w:val="1"/>
      <w:numFmt w:val="bullet"/>
      <w:lvlText w:val="▪"/>
      <w:lvlJc w:val="left"/>
      <w:pPr>
        <w:ind w:left="4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82D678">
      <w:start w:val="1"/>
      <w:numFmt w:val="bullet"/>
      <w:lvlText w:val="•"/>
      <w:lvlJc w:val="left"/>
      <w:pPr>
        <w:ind w:left="5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A0E31A">
      <w:start w:val="1"/>
      <w:numFmt w:val="bullet"/>
      <w:lvlText w:val="o"/>
      <w:lvlJc w:val="left"/>
      <w:pPr>
        <w:ind w:left="5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CA19AC">
      <w:start w:val="1"/>
      <w:numFmt w:val="bullet"/>
      <w:lvlText w:val="▪"/>
      <w:lvlJc w:val="left"/>
      <w:pPr>
        <w:ind w:left="6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3">
    <w:nsid w:val="58487800"/>
    <w:multiLevelType w:val="hybridMultilevel"/>
    <w:tmpl w:val="CECE56C4"/>
    <w:lvl w:ilvl="0" w:tplc="0E9A8D6C">
      <w:start w:val="1"/>
      <w:numFmt w:val="bullet"/>
      <w:lvlText w:val="-"/>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412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98D1C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D222A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6CD21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440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27B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6CE4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50387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4">
    <w:nsid w:val="589E5B06"/>
    <w:multiLevelType w:val="hybridMultilevel"/>
    <w:tmpl w:val="9FC00FA6"/>
    <w:lvl w:ilvl="0" w:tplc="D84ED8B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6743630">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260D6C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2A1E485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67A1A4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D2039D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E2E5D0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260B52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166C73A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45">
    <w:nsid w:val="58D935D7"/>
    <w:multiLevelType w:val="hybridMultilevel"/>
    <w:tmpl w:val="48EE2CB2"/>
    <w:lvl w:ilvl="0" w:tplc="103658F4">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1AA29A6">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54E733C">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28E66E2C">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EBC62BC">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2C85550">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0742E9C">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36648D0">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190DEFE">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46">
    <w:nsid w:val="59B36F67"/>
    <w:multiLevelType w:val="hybridMultilevel"/>
    <w:tmpl w:val="0CEAC1C8"/>
    <w:lvl w:ilvl="0" w:tplc="A63E33D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6CB6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FAE9B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94D91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B4427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D0C53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74C5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06EF4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EA910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7">
    <w:nsid w:val="59B841D1"/>
    <w:multiLevelType w:val="hybridMultilevel"/>
    <w:tmpl w:val="7DD6FF58"/>
    <w:lvl w:ilvl="0" w:tplc="8A22AC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0FD0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909A5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086F8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88B7A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BC0DA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0AC5A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D6536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2EBD2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8">
    <w:nsid w:val="5AAA6A1F"/>
    <w:multiLevelType w:val="hybridMultilevel"/>
    <w:tmpl w:val="01AC8D88"/>
    <w:lvl w:ilvl="0" w:tplc="29BEE78E">
      <w:start w:val="1"/>
      <w:numFmt w:val="decimal"/>
      <w:lvlText w:val="%1"/>
      <w:lvlJc w:val="left"/>
      <w:pPr>
        <w:ind w:left="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B06988">
      <w:start w:val="1"/>
      <w:numFmt w:val="lowerLetter"/>
      <w:lvlText w:val="%2"/>
      <w:lvlJc w:val="left"/>
      <w:pPr>
        <w:ind w:left="14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5903586">
      <w:start w:val="1"/>
      <w:numFmt w:val="lowerRoman"/>
      <w:lvlText w:val="%3"/>
      <w:lvlJc w:val="left"/>
      <w:pPr>
        <w:ind w:left="21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15C5284">
      <w:start w:val="1"/>
      <w:numFmt w:val="decimal"/>
      <w:lvlText w:val="%4"/>
      <w:lvlJc w:val="left"/>
      <w:pPr>
        <w:ind w:left="28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99600B4">
      <w:start w:val="1"/>
      <w:numFmt w:val="lowerLetter"/>
      <w:lvlText w:val="%5"/>
      <w:lvlJc w:val="left"/>
      <w:pPr>
        <w:ind w:left="35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6483F5A">
      <w:start w:val="1"/>
      <w:numFmt w:val="lowerRoman"/>
      <w:lvlText w:val="%6"/>
      <w:lvlJc w:val="left"/>
      <w:pPr>
        <w:ind w:left="43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740550E">
      <w:start w:val="1"/>
      <w:numFmt w:val="decimal"/>
      <w:lvlText w:val="%7"/>
      <w:lvlJc w:val="left"/>
      <w:pPr>
        <w:ind w:left="50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248597E">
      <w:start w:val="1"/>
      <w:numFmt w:val="lowerLetter"/>
      <w:lvlText w:val="%8"/>
      <w:lvlJc w:val="left"/>
      <w:pPr>
        <w:ind w:left="57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7A8F22">
      <w:start w:val="1"/>
      <w:numFmt w:val="lowerRoman"/>
      <w:lvlText w:val="%9"/>
      <w:lvlJc w:val="left"/>
      <w:pPr>
        <w:ind w:left="64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9">
    <w:nsid w:val="5AE72622"/>
    <w:multiLevelType w:val="hybridMultilevel"/>
    <w:tmpl w:val="30E07CA0"/>
    <w:lvl w:ilvl="0" w:tplc="74D6966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FCBEC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AC40A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243C9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C5E6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F2863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C21BF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8CA7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F6F15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0">
    <w:nsid w:val="5AF94914"/>
    <w:multiLevelType w:val="hybridMultilevel"/>
    <w:tmpl w:val="A4582F9E"/>
    <w:lvl w:ilvl="0" w:tplc="3D7AEDF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8CB82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4DB5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F8476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F4A85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E242F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6AC12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0D8D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4503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1">
    <w:nsid w:val="5B005E62"/>
    <w:multiLevelType w:val="hybridMultilevel"/>
    <w:tmpl w:val="1D7A5BCE"/>
    <w:lvl w:ilvl="0" w:tplc="5B74D8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E243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2ECA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6A703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4E6E7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36DFA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D2BD1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929D6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32F28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2">
    <w:nsid w:val="5B493E62"/>
    <w:multiLevelType w:val="hybridMultilevel"/>
    <w:tmpl w:val="0420AC8E"/>
    <w:lvl w:ilvl="0" w:tplc="511E50DE">
      <w:start w:val="1"/>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5C2388">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348CDE">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DA5B70">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2371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ACF850">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04B2">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6AFD4">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5471A4">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3">
    <w:nsid w:val="5B773784"/>
    <w:multiLevelType w:val="hybridMultilevel"/>
    <w:tmpl w:val="28B2A37A"/>
    <w:lvl w:ilvl="0" w:tplc="FBA0E80C">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0149520">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F2664C8">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E05E3A">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BCB26C">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3864716">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6ED200">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88E6A16">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2C241AE">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4">
    <w:nsid w:val="5BB27964"/>
    <w:multiLevelType w:val="hybridMultilevel"/>
    <w:tmpl w:val="9B92B398"/>
    <w:lvl w:ilvl="0" w:tplc="720E0FA0">
      <w:start w:val="2"/>
      <w:numFmt w:val="lowerLetter"/>
      <w:lvlText w:val="%1."/>
      <w:lvlJc w:val="left"/>
      <w:pPr>
        <w:ind w:left="4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6C0688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22AEC3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CBECD9E">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EE8ADEA">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C14D03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638B0A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C90DE38">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8CA1E54">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55">
    <w:nsid w:val="5BBE3FB2"/>
    <w:multiLevelType w:val="hybridMultilevel"/>
    <w:tmpl w:val="927AFB3E"/>
    <w:lvl w:ilvl="0" w:tplc="3DBCCBAC">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9E8DE6A">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CC25BC">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8CDA98">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DEDA6A">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1601E84">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B86C9AE">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EE67718">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EF84AA6">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6">
    <w:nsid w:val="5BFF0651"/>
    <w:multiLevelType w:val="hybridMultilevel"/>
    <w:tmpl w:val="1D2A2290"/>
    <w:lvl w:ilvl="0" w:tplc="601EC5CE">
      <w:start w:val="1"/>
      <w:numFmt w:val="decimal"/>
      <w:lvlText w:val="%1-"/>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6E3546">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AE4E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0A8E18">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BC53D6">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DA53C0">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5E55D0">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60F326">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EAC660">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7">
    <w:nsid w:val="5C666D3F"/>
    <w:multiLevelType w:val="hybridMultilevel"/>
    <w:tmpl w:val="8C5E53BE"/>
    <w:lvl w:ilvl="0" w:tplc="314EFB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D4FFD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E402C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2A83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02B9B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70F53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E0E4F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EE4EE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4C383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8">
    <w:nsid w:val="5DBC2DC3"/>
    <w:multiLevelType w:val="hybridMultilevel"/>
    <w:tmpl w:val="822C6E74"/>
    <w:lvl w:ilvl="0" w:tplc="FABA60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C15D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DC362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98B7D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5C960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6A6D7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90CB1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C2856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9C09C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9">
    <w:nsid w:val="5DD34050"/>
    <w:multiLevelType w:val="hybridMultilevel"/>
    <w:tmpl w:val="E7D2F686"/>
    <w:lvl w:ilvl="0" w:tplc="059CAF7A">
      <w:start w:val="1"/>
      <w:numFmt w:val="decimal"/>
      <w:lvlText w:val="%1"/>
      <w:lvlJc w:val="left"/>
      <w:pPr>
        <w:ind w:left="1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F4C51A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FB2299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784995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3EA7F80">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0983E7C">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03C95B2">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410288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CFA508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0">
    <w:nsid w:val="5E151560"/>
    <w:multiLevelType w:val="hybridMultilevel"/>
    <w:tmpl w:val="67EEA158"/>
    <w:lvl w:ilvl="0" w:tplc="3740182E">
      <w:start w:val="1"/>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044A98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DBED25C">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BBA684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69C086A">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DC05BC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616C79C">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0A43456">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50469A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1">
    <w:nsid w:val="5E355FBF"/>
    <w:multiLevelType w:val="hybridMultilevel"/>
    <w:tmpl w:val="C976474A"/>
    <w:lvl w:ilvl="0" w:tplc="4FBA1312">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50693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88808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380A2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CE34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F8D02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C7FE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84BE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E6114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2">
    <w:nsid w:val="5F21430E"/>
    <w:multiLevelType w:val="hybridMultilevel"/>
    <w:tmpl w:val="80F6E702"/>
    <w:lvl w:ilvl="0" w:tplc="BDBA019C">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20CA8B6">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072148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6D0F06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19E267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DEC6DE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9C0814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F66CF2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FDF41F6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3">
    <w:nsid w:val="5F34246A"/>
    <w:multiLevelType w:val="hybridMultilevel"/>
    <w:tmpl w:val="79206212"/>
    <w:lvl w:ilvl="0" w:tplc="E97AB32A">
      <w:start w:val="1"/>
      <w:numFmt w:val="decimal"/>
      <w:lvlText w:val="%1"/>
      <w:lvlJc w:val="left"/>
      <w:pPr>
        <w:ind w:left="1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9BA2230">
      <w:start w:val="1"/>
      <w:numFmt w:val="upperLetter"/>
      <w:lvlText w:val="%2."/>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800904">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43052">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E0621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04BAC">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8A7D58">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AF89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FE9BE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4">
    <w:nsid w:val="5F766C1A"/>
    <w:multiLevelType w:val="hybridMultilevel"/>
    <w:tmpl w:val="CEF8B750"/>
    <w:lvl w:ilvl="0" w:tplc="F1AC152C">
      <w:start w:val="1"/>
      <w:numFmt w:val="bullet"/>
      <w:lvlText w:val="-"/>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D807FF8">
      <w:start w:val="1"/>
      <w:numFmt w:val="bullet"/>
      <w:lvlText w:val="o"/>
      <w:lvlJc w:val="left"/>
      <w:pPr>
        <w:ind w:left="15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D07192">
      <w:start w:val="1"/>
      <w:numFmt w:val="bullet"/>
      <w:lvlText w:val="▪"/>
      <w:lvlJc w:val="left"/>
      <w:pPr>
        <w:ind w:left="22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86412E">
      <w:start w:val="1"/>
      <w:numFmt w:val="bullet"/>
      <w:lvlText w:val="•"/>
      <w:lvlJc w:val="left"/>
      <w:pPr>
        <w:ind w:left="2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C66B8A2">
      <w:start w:val="1"/>
      <w:numFmt w:val="bullet"/>
      <w:lvlText w:val="o"/>
      <w:lvlJc w:val="left"/>
      <w:pPr>
        <w:ind w:left="37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75C3CF6">
      <w:start w:val="1"/>
      <w:numFmt w:val="bullet"/>
      <w:lvlText w:val="▪"/>
      <w:lvlJc w:val="left"/>
      <w:pPr>
        <w:ind w:left="4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72A2D4">
      <w:start w:val="1"/>
      <w:numFmt w:val="bullet"/>
      <w:lvlText w:val="•"/>
      <w:lvlJc w:val="left"/>
      <w:pPr>
        <w:ind w:left="51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A23D60">
      <w:start w:val="1"/>
      <w:numFmt w:val="bullet"/>
      <w:lvlText w:val="o"/>
      <w:lvlJc w:val="left"/>
      <w:pPr>
        <w:ind w:left="58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C00D254">
      <w:start w:val="1"/>
      <w:numFmt w:val="bullet"/>
      <w:lvlText w:val="▪"/>
      <w:lvlJc w:val="left"/>
      <w:pPr>
        <w:ind w:left="65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5">
    <w:nsid w:val="5FC563F8"/>
    <w:multiLevelType w:val="hybridMultilevel"/>
    <w:tmpl w:val="E9F28934"/>
    <w:lvl w:ilvl="0" w:tplc="0E6EE540">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8A0DAC">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6621C1E">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54A090">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18E7FCA">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1FC03B0">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C2073F4">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2803180">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FC3B6A">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6">
    <w:nsid w:val="5FDD594E"/>
    <w:multiLevelType w:val="hybridMultilevel"/>
    <w:tmpl w:val="B6460A2C"/>
    <w:lvl w:ilvl="0" w:tplc="A92A4EE6">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4A6C1A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CC4EF18">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CCCCC6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D702AC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3EE8BCC">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8A6411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FD2645C">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778901E">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7">
    <w:nsid w:val="61222189"/>
    <w:multiLevelType w:val="hybridMultilevel"/>
    <w:tmpl w:val="88186028"/>
    <w:lvl w:ilvl="0" w:tplc="655E1E46">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AD8A976">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5E02FC">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9EC4A26">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51049C2">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CCD66E">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B760752">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47C300E">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9ECAB72">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8">
    <w:nsid w:val="62082061"/>
    <w:multiLevelType w:val="hybridMultilevel"/>
    <w:tmpl w:val="D9BC8E88"/>
    <w:lvl w:ilvl="0" w:tplc="6812E218">
      <w:start w:val="1"/>
      <w:numFmt w:val="bullet"/>
      <w:lvlText w:val="-"/>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E4FC5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EFCE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48738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44A9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8479C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ECAEA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3ECB6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1414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9">
    <w:nsid w:val="62314AB2"/>
    <w:multiLevelType w:val="hybridMultilevel"/>
    <w:tmpl w:val="9E84C154"/>
    <w:lvl w:ilvl="0" w:tplc="2AB8308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14EF76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E4212E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1B81EB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5FC8AA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9DCE20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A9AA51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F8ECE6E">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77EBE9E">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70">
    <w:nsid w:val="62952D4B"/>
    <w:multiLevelType w:val="hybridMultilevel"/>
    <w:tmpl w:val="C368017E"/>
    <w:lvl w:ilvl="0" w:tplc="AA9EF0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A64CC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D8B54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32416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2F2D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66A56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B49AB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56D08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08A30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1">
    <w:nsid w:val="62BE4C2C"/>
    <w:multiLevelType w:val="hybridMultilevel"/>
    <w:tmpl w:val="D12C1E62"/>
    <w:lvl w:ilvl="0" w:tplc="E9E6E506">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DB12C662">
      <w:start w:val="1"/>
      <w:numFmt w:val="lowerLetter"/>
      <w:lvlText w:val="%2"/>
      <w:lvlJc w:val="left"/>
      <w:pPr>
        <w:ind w:left="118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5A2A6F50">
      <w:start w:val="1"/>
      <w:numFmt w:val="lowerRoman"/>
      <w:lvlText w:val="%3"/>
      <w:lvlJc w:val="left"/>
      <w:pPr>
        <w:ind w:left="190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DF0E9B12">
      <w:start w:val="1"/>
      <w:numFmt w:val="decimal"/>
      <w:lvlText w:val="%4"/>
      <w:lvlJc w:val="left"/>
      <w:pPr>
        <w:ind w:left="262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9F18D30C">
      <w:start w:val="1"/>
      <w:numFmt w:val="lowerLetter"/>
      <w:lvlText w:val="%5"/>
      <w:lvlJc w:val="left"/>
      <w:pPr>
        <w:ind w:left="334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F75C3924">
      <w:start w:val="1"/>
      <w:numFmt w:val="lowerRoman"/>
      <w:lvlText w:val="%6"/>
      <w:lvlJc w:val="left"/>
      <w:pPr>
        <w:ind w:left="406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A5BA6ECC">
      <w:start w:val="1"/>
      <w:numFmt w:val="decimal"/>
      <w:lvlText w:val="%7"/>
      <w:lvlJc w:val="left"/>
      <w:pPr>
        <w:ind w:left="478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EDE867B6">
      <w:start w:val="1"/>
      <w:numFmt w:val="lowerLetter"/>
      <w:lvlText w:val="%8"/>
      <w:lvlJc w:val="left"/>
      <w:pPr>
        <w:ind w:left="550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4838E212">
      <w:start w:val="1"/>
      <w:numFmt w:val="lowerRoman"/>
      <w:lvlText w:val="%9"/>
      <w:lvlJc w:val="left"/>
      <w:pPr>
        <w:ind w:left="622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272">
    <w:nsid w:val="62E2538F"/>
    <w:multiLevelType w:val="hybridMultilevel"/>
    <w:tmpl w:val="AF56F876"/>
    <w:lvl w:ilvl="0" w:tplc="901C093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CD850">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86EB4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C2A3CC">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8CEBC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5428F2">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7E5460">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28215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406A6A">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3">
    <w:nsid w:val="63C263B3"/>
    <w:multiLevelType w:val="hybridMultilevel"/>
    <w:tmpl w:val="3020A36A"/>
    <w:lvl w:ilvl="0" w:tplc="A07A051A">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DC9E18">
      <w:start w:val="1"/>
      <w:numFmt w:val="bullet"/>
      <w:lvlText w:val="o"/>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9C2C3E">
      <w:start w:val="1"/>
      <w:numFmt w:val="bullet"/>
      <w:lvlText w:val="▪"/>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6E810A">
      <w:start w:val="1"/>
      <w:numFmt w:val="bullet"/>
      <w:lvlText w:val="•"/>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FEF862">
      <w:start w:val="1"/>
      <w:numFmt w:val="bullet"/>
      <w:lvlText w:val="o"/>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104734">
      <w:start w:val="1"/>
      <w:numFmt w:val="bullet"/>
      <w:lvlText w:val="▪"/>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F81B62">
      <w:start w:val="1"/>
      <w:numFmt w:val="bullet"/>
      <w:lvlText w:val="•"/>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23492">
      <w:start w:val="1"/>
      <w:numFmt w:val="bullet"/>
      <w:lvlText w:val="o"/>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C6D56C">
      <w:start w:val="1"/>
      <w:numFmt w:val="bullet"/>
      <w:lvlText w:val="▪"/>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4">
    <w:nsid w:val="63E5217E"/>
    <w:multiLevelType w:val="hybridMultilevel"/>
    <w:tmpl w:val="322C4E00"/>
    <w:lvl w:ilvl="0" w:tplc="DBDACA4E">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C8E9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8116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4CF6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FEA42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DEC7B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20D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9E5B0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E434C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5">
    <w:nsid w:val="64403C61"/>
    <w:multiLevelType w:val="hybridMultilevel"/>
    <w:tmpl w:val="325AF730"/>
    <w:lvl w:ilvl="0" w:tplc="B4629044">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801A2">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DEE058">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C21886">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0332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8EB2D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BA260E">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1E3AD2">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45466">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6">
    <w:nsid w:val="65215EB5"/>
    <w:multiLevelType w:val="hybridMultilevel"/>
    <w:tmpl w:val="37FE9D80"/>
    <w:lvl w:ilvl="0" w:tplc="B34882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3E78B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2A2CD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44C5A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20D3F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A55A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3E051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A315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21B6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7">
    <w:nsid w:val="654A1282"/>
    <w:multiLevelType w:val="hybridMultilevel"/>
    <w:tmpl w:val="827C33C6"/>
    <w:lvl w:ilvl="0" w:tplc="86E80E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64D73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A1E3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4FB8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8EAA4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408CC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C74D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D0089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443C7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8">
    <w:nsid w:val="66047B37"/>
    <w:multiLevelType w:val="hybridMultilevel"/>
    <w:tmpl w:val="7F2A168E"/>
    <w:lvl w:ilvl="0" w:tplc="8854A43A">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00F834">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4C27FC">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DEA0FE">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08EE6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BA7272">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0E2310">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62C35E">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C20CC4">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9">
    <w:nsid w:val="67225EA5"/>
    <w:multiLevelType w:val="hybridMultilevel"/>
    <w:tmpl w:val="564E5C36"/>
    <w:lvl w:ilvl="0" w:tplc="14C647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769BF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B2686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3E71E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3AE01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54C02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18BFA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640E4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8F5B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0">
    <w:nsid w:val="6784094D"/>
    <w:multiLevelType w:val="hybridMultilevel"/>
    <w:tmpl w:val="1DE40DD0"/>
    <w:lvl w:ilvl="0" w:tplc="6360F7F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4814D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A663D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E4331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3C341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66EDA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864DE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90067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A5C7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1">
    <w:nsid w:val="68345555"/>
    <w:multiLevelType w:val="hybridMultilevel"/>
    <w:tmpl w:val="B6F8CAA0"/>
    <w:lvl w:ilvl="0" w:tplc="17A0CA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843F2">
      <w:start w:val="1"/>
      <w:numFmt w:val="bullet"/>
      <w:lvlText w:val="o"/>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FC1C4C">
      <w:start w:val="1"/>
      <w:numFmt w:val="bullet"/>
      <w:lvlText w:val="▪"/>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EE3740">
      <w:start w:val="1"/>
      <w:numFmt w:val="bullet"/>
      <w:lvlText w:val="•"/>
      <w:lvlJc w:val="left"/>
      <w:pPr>
        <w:ind w:left="2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68E5A8">
      <w:start w:val="1"/>
      <w:numFmt w:val="bullet"/>
      <w:lvlText w:val="o"/>
      <w:lvlJc w:val="left"/>
      <w:pPr>
        <w:ind w:left="3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423DCE">
      <w:start w:val="1"/>
      <w:numFmt w:val="bullet"/>
      <w:lvlText w:val="▪"/>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7657C2">
      <w:start w:val="1"/>
      <w:numFmt w:val="bullet"/>
      <w:lvlText w:val="•"/>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124D92">
      <w:start w:val="1"/>
      <w:numFmt w:val="bullet"/>
      <w:lvlText w:val="o"/>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F205AC">
      <w:start w:val="1"/>
      <w:numFmt w:val="bullet"/>
      <w:lvlText w:val="▪"/>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2">
    <w:nsid w:val="69006AC2"/>
    <w:multiLevelType w:val="hybridMultilevel"/>
    <w:tmpl w:val="DD6AAEF4"/>
    <w:lvl w:ilvl="0" w:tplc="7960E0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8777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AEA45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F8841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3487B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F0548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78B93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8F0E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0420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3">
    <w:nsid w:val="699E2D55"/>
    <w:multiLevelType w:val="hybridMultilevel"/>
    <w:tmpl w:val="C046C4F6"/>
    <w:lvl w:ilvl="0" w:tplc="A78EA76C">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629AA">
      <w:start w:val="1"/>
      <w:numFmt w:val="bullet"/>
      <w:lvlText w:val="o"/>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4A78EE">
      <w:start w:val="1"/>
      <w:numFmt w:val="bullet"/>
      <w:lvlText w:val="▪"/>
      <w:lvlJc w:val="left"/>
      <w:pPr>
        <w:ind w:left="1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6FA30">
      <w:start w:val="1"/>
      <w:numFmt w:val="bullet"/>
      <w:lvlText w:val="•"/>
      <w:lvlJc w:val="left"/>
      <w:pPr>
        <w:ind w:left="2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F0D114">
      <w:start w:val="1"/>
      <w:numFmt w:val="bullet"/>
      <w:lvlText w:val="o"/>
      <w:lvlJc w:val="left"/>
      <w:pPr>
        <w:ind w:left="3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A6B3C4">
      <w:start w:val="1"/>
      <w:numFmt w:val="bullet"/>
      <w:lvlText w:val="▪"/>
      <w:lvlJc w:val="left"/>
      <w:pPr>
        <w:ind w:left="4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A442BC">
      <w:start w:val="1"/>
      <w:numFmt w:val="bullet"/>
      <w:lvlText w:val="•"/>
      <w:lvlJc w:val="left"/>
      <w:pPr>
        <w:ind w:left="4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F895D6">
      <w:start w:val="1"/>
      <w:numFmt w:val="bullet"/>
      <w:lvlText w:val="o"/>
      <w:lvlJc w:val="left"/>
      <w:pPr>
        <w:ind w:left="5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2207D0">
      <w:start w:val="1"/>
      <w:numFmt w:val="bullet"/>
      <w:lvlText w:val="▪"/>
      <w:lvlJc w:val="left"/>
      <w:pPr>
        <w:ind w:left="6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4">
    <w:nsid w:val="69AB0693"/>
    <w:multiLevelType w:val="hybridMultilevel"/>
    <w:tmpl w:val="BA2CDF64"/>
    <w:lvl w:ilvl="0" w:tplc="78F48EB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5C102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AC99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028D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6A8DA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C8880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CAB2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6998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89C4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5">
    <w:nsid w:val="6AA20BAE"/>
    <w:multiLevelType w:val="hybridMultilevel"/>
    <w:tmpl w:val="719CE970"/>
    <w:lvl w:ilvl="0" w:tplc="154A2652">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4BC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6A6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C55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0206F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2C4C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7EC8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5691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252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6">
    <w:nsid w:val="6ABE4042"/>
    <w:multiLevelType w:val="hybridMultilevel"/>
    <w:tmpl w:val="DA4ACCD0"/>
    <w:lvl w:ilvl="0" w:tplc="C1A8CA6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D0B1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2892F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CECD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D8AC8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E21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D6C0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36DD2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F6EFD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7">
    <w:nsid w:val="6B3D415A"/>
    <w:multiLevelType w:val="hybridMultilevel"/>
    <w:tmpl w:val="A80C62D6"/>
    <w:lvl w:ilvl="0" w:tplc="34B8CCB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CA08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8DB3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3A2C0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50A9E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E656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66504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D6F29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8F72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8">
    <w:nsid w:val="6B7414BD"/>
    <w:multiLevelType w:val="hybridMultilevel"/>
    <w:tmpl w:val="AB86BECC"/>
    <w:lvl w:ilvl="0" w:tplc="1A20AD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E84C7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AA900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74E7C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26A96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DA849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7418A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20780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34B5E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9">
    <w:nsid w:val="6BF85DEA"/>
    <w:multiLevelType w:val="hybridMultilevel"/>
    <w:tmpl w:val="2E2E1AA8"/>
    <w:lvl w:ilvl="0" w:tplc="01AA3D10">
      <w:start w:val="1"/>
      <w:numFmt w:val="bullet"/>
      <w:lvlText w:val="-"/>
      <w:lvlJc w:val="left"/>
      <w:pPr>
        <w:ind w:left="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6B114">
      <w:start w:val="1"/>
      <w:numFmt w:val="bullet"/>
      <w:lvlText w:val="o"/>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584CA2">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48D428">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E0F902">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CB1AA">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20E03E">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B06800">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DA6742">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0">
    <w:nsid w:val="6C6D6292"/>
    <w:multiLevelType w:val="hybridMultilevel"/>
    <w:tmpl w:val="84EE3C48"/>
    <w:lvl w:ilvl="0" w:tplc="F086F62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F257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DE4E5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CCE1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E2C4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5219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D072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EE31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B49F9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1">
    <w:nsid w:val="6C9B39A7"/>
    <w:multiLevelType w:val="hybridMultilevel"/>
    <w:tmpl w:val="17907894"/>
    <w:lvl w:ilvl="0" w:tplc="3AE6EDAA">
      <w:start w:val="2"/>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6416EC">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6E506">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38AA7C">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4EE0E6">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784DDE">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38B420">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2F8FA">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D66E7E">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2">
    <w:nsid w:val="6CE55DC9"/>
    <w:multiLevelType w:val="hybridMultilevel"/>
    <w:tmpl w:val="44B2BC34"/>
    <w:lvl w:ilvl="0" w:tplc="D1681BD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4ABA3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02F11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8DA8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94C9F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84429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6029D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D4F27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26D8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3">
    <w:nsid w:val="6D2A41AC"/>
    <w:multiLevelType w:val="hybridMultilevel"/>
    <w:tmpl w:val="3C90A99E"/>
    <w:lvl w:ilvl="0" w:tplc="BCDCF6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0D15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1E274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69CB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103F6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36ACA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0A240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709AC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AC6A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4">
    <w:nsid w:val="6D61769D"/>
    <w:multiLevelType w:val="hybridMultilevel"/>
    <w:tmpl w:val="76FAC154"/>
    <w:lvl w:ilvl="0" w:tplc="5732A112">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C3A48D6">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63C7F6C">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E304B5E">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55E2C1C">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9FAB916">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F50B3B0">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9305F16">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6846454">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95">
    <w:nsid w:val="6DB92E47"/>
    <w:multiLevelType w:val="hybridMultilevel"/>
    <w:tmpl w:val="31CA7C2C"/>
    <w:lvl w:ilvl="0" w:tplc="39282FC2">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AA27CE">
      <w:start w:val="1"/>
      <w:numFmt w:val="bullet"/>
      <w:lvlText w:val="o"/>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B851D8">
      <w:start w:val="1"/>
      <w:numFmt w:val="bullet"/>
      <w:lvlText w:val="▪"/>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301ABA">
      <w:start w:val="1"/>
      <w:numFmt w:val="bullet"/>
      <w:lvlText w:val="•"/>
      <w:lvlJc w:val="left"/>
      <w:pPr>
        <w:ind w:left="2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8346C">
      <w:start w:val="1"/>
      <w:numFmt w:val="bullet"/>
      <w:lvlText w:val="o"/>
      <w:lvlJc w:val="left"/>
      <w:pPr>
        <w:ind w:left="3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1E6BF2">
      <w:start w:val="1"/>
      <w:numFmt w:val="bullet"/>
      <w:lvlText w:val="▪"/>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547542">
      <w:start w:val="1"/>
      <w:numFmt w:val="bullet"/>
      <w:lvlText w:val="•"/>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46679C">
      <w:start w:val="1"/>
      <w:numFmt w:val="bullet"/>
      <w:lvlText w:val="o"/>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CAD60C">
      <w:start w:val="1"/>
      <w:numFmt w:val="bullet"/>
      <w:lvlText w:val="▪"/>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6">
    <w:nsid w:val="6DE5297A"/>
    <w:multiLevelType w:val="hybridMultilevel"/>
    <w:tmpl w:val="C08A1130"/>
    <w:lvl w:ilvl="0" w:tplc="A972E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8A62F2">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B8663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C67C6A">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54A9E8">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F81EF8">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A644E">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B44620">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5E7D26">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7">
    <w:nsid w:val="6DF0591B"/>
    <w:multiLevelType w:val="hybridMultilevel"/>
    <w:tmpl w:val="435C7532"/>
    <w:lvl w:ilvl="0" w:tplc="756AC2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802CF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FAA2E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EDB7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63A6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65D3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D4AE7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845AD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72344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8">
    <w:nsid w:val="6DF47FD8"/>
    <w:multiLevelType w:val="hybridMultilevel"/>
    <w:tmpl w:val="AF086294"/>
    <w:lvl w:ilvl="0" w:tplc="2BC8F32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AE35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2423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7A58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66B9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C839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5AE0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742B1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2E957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9">
    <w:nsid w:val="6E323C21"/>
    <w:multiLevelType w:val="hybridMultilevel"/>
    <w:tmpl w:val="F88462B6"/>
    <w:lvl w:ilvl="0" w:tplc="7B12BE46">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A68970">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04E5DA">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AE4158">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468AB8">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DC09DE">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A6CD5E">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8F928">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5A1A88">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0">
    <w:nsid w:val="6E54573E"/>
    <w:multiLevelType w:val="hybridMultilevel"/>
    <w:tmpl w:val="71CC0972"/>
    <w:lvl w:ilvl="0" w:tplc="CEC03820">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F78D0F2">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9728E8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94E2D8A">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5CA82CF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00C32D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D5BE52C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B647948">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8180E60">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01">
    <w:nsid w:val="6E673DDC"/>
    <w:multiLevelType w:val="hybridMultilevel"/>
    <w:tmpl w:val="CBD40596"/>
    <w:lvl w:ilvl="0" w:tplc="A08A4B58">
      <w:start w:val="1"/>
      <w:numFmt w:val="decimal"/>
      <w:lvlText w:val="(%1)"/>
      <w:lvlJc w:val="left"/>
      <w:pPr>
        <w:ind w:left="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C45578">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A849E">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7A8BC6">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C3FBC">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506C6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14AAA0">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70556E">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C269C8">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2">
    <w:nsid w:val="6ED23A3A"/>
    <w:multiLevelType w:val="hybridMultilevel"/>
    <w:tmpl w:val="F32210EE"/>
    <w:lvl w:ilvl="0" w:tplc="E97CD7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AA77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5E131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781AD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68FA6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2A52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D655E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60F4C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A5FE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3">
    <w:nsid w:val="6F321C56"/>
    <w:multiLevelType w:val="hybridMultilevel"/>
    <w:tmpl w:val="71FAECFC"/>
    <w:lvl w:ilvl="0" w:tplc="03E2349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A3CF9E6">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7608C02">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158070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1CCDDB0">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22A051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9A0489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8E09DD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C4A005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04">
    <w:nsid w:val="6F9462E5"/>
    <w:multiLevelType w:val="hybridMultilevel"/>
    <w:tmpl w:val="4C802410"/>
    <w:lvl w:ilvl="0" w:tplc="FD5AF816">
      <w:start w:val="1"/>
      <w:numFmt w:val="decimal"/>
      <w:lvlText w:val="%1"/>
      <w:lvlJc w:val="left"/>
      <w:pPr>
        <w:ind w:left="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7C4D28E">
      <w:start w:val="1"/>
      <w:numFmt w:val="lowerLetter"/>
      <w:lvlText w:val="%2"/>
      <w:lvlJc w:val="left"/>
      <w:pPr>
        <w:ind w:left="12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B45348">
      <w:start w:val="1"/>
      <w:numFmt w:val="lowerRoman"/>
      <w:lvlText w:val="%3"/>
      <w:lvlJc w:val="left"/>
      <w:pPr>
        <w:ind w:left="19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0687E2">
      <w:start w:val="1"/>
      <w:numFmt w:val="decimal"/>
      <w:lvlText w:val="%4"/>
      <w:lvlJc w:val="left"/>
      <w:pPr>
        <w:ind w:left="27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E24E3D4">
      <w:start w:val="1"/>
      <w:numFmt w:val="lowerLetter"/>
      <w:lvlText w:val="%5"/>
      <w:lvlJc w:val="left"/>
      <w:pPr>
        <w:ind w:left="3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59A2D1C">
      <w:start w:val="1"/>
      <w:numFmt w:val="lowerRoman"/>
      <w:lvlText w:val="%6"/>
      <w:lvlJc w:val="left"/>
      <w:pPr>
        <w:ind w:left="4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04AEB18">
      <w:start w:val="1"/>
      <w:numFmt w:val="decimal"/>
      <w:lvlText w:val="%7"/>
      <w:lvlJc w:val="left"/>
      <w:pPr>
        <w:ind w:left="4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B6E1DAA">
      <w:start w:val="1"/>
      <w:numFmt w:val="lowerLetter"/>
      <w:lvlText w:val="%8"/>
      <w:lvlJc w:val="left"/>
      <w:pPr>
        <w:ind w:left="55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F5C7906">
      <w:start w:val="1"/>
      <w:numFmt w:val="lowerRoman"/>
      <w:lvlText w:val="%9"/>
      <w:lvlJc w:val="left"/>
      <w:pPr>
        <w:ind w:left="63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5">
    <w:nsid w:val="702E621E"/>
    <w:multiLevelType w:val="hybridMultilevel"/>
    <w:tmpl w:val="AFE6A562"/>
    <w:lvl w:ilvl="0" w:tplc="4F74AC32">
      <w:start w:val="1"/>
      <w:numFmt w:val="bullet"/>
      <w:lvlText w:val="*"/>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E5BF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8D25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BAB33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5844C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5A100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6758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94EE8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4B82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6">
    <w:nsid w:val="70582FF2"/>
    <w:multiLevelType w:val="hybridMultilevel"/>
    <w:tmpl w:val="043CB18C"/>
    <w:lvl w:ilvl="0" w:tplc="FCEEBB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282B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0432A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748FF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10A9A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8EE51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90134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1660B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0FDA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7">
    <w:nsid w:val="7081655E"/>
    <w:multiLevelType w:val="hybridMultilevel"/>
    <w:tmpl w:val="32F66EE2"/>
    <w:lvl w:ilvl="0" w:tplc="2DEADAB8">
      <w:start w:val="1"/>
      <w:numFmt w:val="decimal"/>
      <w:lvlText w:val="%1."/>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B6F10A">
      <w:start w:val="1"/>
      <w:numFmt w:val="lowerLetter"/>
      <w:lvlText w:val="%2"/>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2F7AC">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6D452">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EC6B4A">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B8B6E6">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223C92">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223656">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446BFE">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8">
    <w:nsid w:val="7128561C"/>
    <w:multiLevelType w:val="hybridMultilevel"/>
    <w:tmpl w:val="6B82F156"/>
    <w:lvl w:ilvl="0" w:tplc="F6662A1C">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8EA0C98">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D509DD0">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D8269E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A40DEB2">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F628F22A">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790E46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0C28096">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E26E9D0">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09">
    <w:nsid w:val="712A1DAA"/>
    <w:multiLevelType w:val="hybridMultilevel"/>
    <w:tmpl w:val="84204394"/>
    <w:lvl w:ilvl="0" w:tplc="D9787A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549DD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80107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963B5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EA49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40676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06C5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8874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E65DB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0">
    <w:nsid w:val="713F4182"/>
    <w:multiLevelType w:val="hybridMultilevel"/>
    <w:tmpl w:val="BEF2E4AA"/>
    <w:lvl w:ilvl="0" w:tplc="F2240C26">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7C9900">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4B7D6">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220474">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44279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41D00">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0D7BC">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7C45A2">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CEAFC2">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1">
    <w:nsid w:val="714C4DF7"/>
    <w:multiLevelType w:val="hybridMultilevel"/>
    <w:tmpl w:val="966AF6E0"/>
    <w:lvl w:ilvl="0" w:tplc="82FC7A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6A6F7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F0EEC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3023F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8598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0AABF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74CC3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3A40E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C83B5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2">
    <w:nsid w:val="715C1BB3"/>
    <w:multiLevelType w:val="hybridMultilevel"/>
    <w:tmpl w:val="B7C47756"/>
    <w:lvl w:ilvl="0" w:tplc="A86CB3EC">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9A88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8203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2A9F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64E7D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004D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CC77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9644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4E3F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3">
    <w:nsid w:val="717038F3"/>
    <w:multiLevelType w:val="hybridMultilevel"/>
    <w:tmpl w:val="03B80D94"/>
    <w:lvl w:ilvl="0" w:tplc="49362EE6">
      <w:start w:val="1"/>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50016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1802D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AF18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ECB25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8E5A2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8C2EBE">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487406">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8893A">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4">
    <w:nsid w:val="717D18EF"/>
    <w:multiLevelType w:val="hybridMultilevel"/>
    <w:tmpl w:val="9A5409D2"/>
    <w:lvl w:ilvl="0" w:tplc="254E65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C4CF2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D0B51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924C0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CC4B9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6A25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A4B9C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CE88D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C25EE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5">
    <w:nsid w:val="71B03F12"/>
    <w:multiLevelType w:val="hybridMultilevel"/>
    <w:tmpl w:val="B39E23F0"/>
    <w:lvl w:ilvl="0" w:tplc="0088D78E">
      <w:start w:val="1"/>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A9D70">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CE2AF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ACCD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7E48C2">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D8F79C">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A69AC">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DA2C96">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CA5B6">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6">
    <w:nsid w:val="720156F0"/>
    <w:multiLevelType w:val="hybridMultilevel"/>
    <w:tmpl w:val="F2A094F8"/>
    <w:lvl w:ilvl="0" w:tplc="71BE261C">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9084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58CA7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85E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C4AF8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8A49A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26CBE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6B4C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236C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7">
    <w:nsid w:val="725327C8"/>
    <w:multiLevelType w:val="hybridMultilevel"/>
    <w:tmpl w:val="CD6E6E3E"/>
    <w:lvl w:ilvl="0" w:tplc="D34213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38522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3432D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DA148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5CF7C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0E1DD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301FB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2ED7E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F66C7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8">
    <w:nsid w:val="726A1853"/>
    <w:multiLevelType w:val="hybridMultilevel"/>
    <w:tmpl w:val="B246D47E"/>
    <w:lvl w:ilvl="0" w:tplc="79B22FBA">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065B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EAF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FEB1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7EAF3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628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8A39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BE3A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9E40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9">
    <w:nsid w:val="72A202D6"/>
    <w:multiLevelType w:val="hybridMultilevel"/>
    <w:tmpl w:val="F7589442"/>
    <w:lvl w:ilvl="0" w:tplc="57082C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5AF7B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62524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C23F5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6E71D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2A85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C69E3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EEF8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F412D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0">
    <w:nsid w:val="72B37AF4"/>
    <w:multiLevelType w:val="hybridMultilevel"/>
    <w:tmpl w:val="5DDE83F0"/>
    <w:lvl w:ilvl="0" w:tplc="25E2DCA4">
      <w:start w:val="1"/>
      <w:numFmt w:val="decimal"/>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4A0980">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B20232">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34C4D0">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DE17BA">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2E8DE">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E84CE0">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BC7BCC">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76F9CE">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1">
    <w:nsid w:val="73CF0F8A"/>
    <w:multiLevelType w:val="hybridMultilevel"/>
    <w:tmpl w:val="9F7286D4"/>
    <w:lvl w:ilvl="0" w:tplc="E0F21F5E">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E063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E582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8474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6603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BA629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07A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583D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781B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2">
    <w:nsid w:val="741F2AF2"/>
    <w:multiLevelType w:val="hybridMultilevel"/>
    <w:tmpl w:val="825A5D4E"/>
    <w:lvl w:ilvl="0" w:tplc="EADA3720">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5988C30">
      <w:start w:val="1"/>
      <w:numFmt w:val="bullet"/>
      <w:lvlText w:val="o"/>
      <w:lvlJc w:val="left"/>
      <w:pPr>
        <w:ind w:left="1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DCC79E0">
      <w:start w:val="1"/>
      <w:numFmt w:val="bullet"/>
      <w:lvlText w:val="▪"/>
      <w:lvlJc w:val="left"/>
      <w:pPr>
        <w:ind w:left="18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162FCD8">
      <w:start w:val="1"/>
      <w:numFmt w:val="bullet"/>
      <w:lvlText w:val="•"/>
      <w:lvlJc w:val="left"/>
      <w:pPr>
        <w:ind w:left="25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8B469DA">
      <w:start w:val="1"/>
      <w:numFmt w:val="bullet"/>
      <w:lvlText w:val="o"/>
      <w:lvlJc w:val="left"/>
      <w:pPr>
        <w:ind w:left="32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3D83322">
      <w:start w:val="1"/>
      <w:numFmt w:val="bullet"/>
      <w:lvlText w:val="▪"/>
      <w:lvlJc w:val="left"/>
      <w:pPr>
        <w:ind w:left="39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108CCC">
      <w:start w:val="1"/>
      <w:numFmt w:val="bullet"/>
      <w:lvlText w:val="•"/>
      <w:lvlJc w:val="left"/>
      <w:pPr>
        <w:ind w:left="4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17AEAF2">
      <w:start w:val="1"/>
      <w:numFmt w:val="bullet"/>
      <w:lvlText w:val="o"/>
      <w:lvlJc w:val="left"/>
      <w:pPr>
        <w:ind w:left="5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065DC0">
      <w:start w:val="1"/>
      <w:numFmt w:val="bullet"/>
      <w:lvlText w:val="▪"/>
      <w:lvlJc w:val="left"/>
      <w:pPr>
        <w:ind w:left="61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3">
    <w:nsid w:val="75104887"/>
    <w:multiLevelType w:val="hybridMultilevel"/>
    <w:tmpl w:val="6D48EADC"/>
    <w:lvl w:ilvl="0" w:tplc="7E308A3C">
      <w:start w:val="1"/>
      <w:numFmt w:val="bullet"/>
      <w:lvlText w:val="-"/>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BAA498">
      <w:start w:val="1"/>
      <w:numFmt w:val="bullet"/>
      <w:lvlText w:val="o"/>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22774A">
      <w:start w:val="1"/>
      <w:numFmt w:val="bullet"/>
      <w:lvlText w:val="▪"/>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A3F24">
      <w:start w:val="1"/>
      <w:numFmt w:val="bullet"/>
      <w:lvlText w:val="•"/>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3A43B2">
      <w:start w:val="1"/>
      <w:numFmt w:val="bullet"/>
      <w:lvlText w:val="o"/>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4C37D8">
      <w:start w:val="1"/>
      <w:numFmt w:val="bullet"/>
      <w:lvlText w:val="▪"/>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9ACB6C">
      <w:start w:val="1"/>
      <w:numFmt w:val="bullet"/>
      <w:lvlText w:val="•"/>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BC8470">
      <w:start w:val="1"/>
      <w:numFmt w:val="bullet"/>
      <w:lvlText w:val="o"/>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B42058">
      <w:start w:val="1"/>
      <w:numFmt w:val="bullet"/>
      <w:lvlText w:val="▪"/>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4">
    <w:nsid w:val="75202F08"/>
    <w:multiLevelType w:val="hybridMultilevel"/>
    <w:tmpl w:val="EDD4A37A"/>
    <w:lvl w:ilvl="0" w:tplc="075E1AD6">
      <w:start w:val="1"/>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A0751A">
      <w:start w:val="1"/>
      <w:numFmt w:val="bullet"/>
      <w:lvlText w:val="-"/>
      <w:lvlJc w:val="left"/>
      <w:pPr>
        <w:ind w:left="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0A304C">
      <w:start w:val="1"/>
      <w:numFmt w:val="bullet"/>
      <w:lvlText w:val="▪"/>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64533C">
      <w:start w:val="1"/>
      <w:numFmt w:val="bullet"/>
      <w:lvlText w:val="•"/>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9043C6">
      <w:start w:val="1"/>
      <w:numFmt w:val="bullet"/>
      <w:lvlText w:val="o"/>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929B68">
      <w:start w:val="1"/>
      <w:numFmt w:val="bullet"/>
      <w:lvlText w:val="▪"/>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D64E5E">
      <w:start w:val="1"/>
      <w:numFmt w:val="bullet"/>
      <w:lvlText w:val="•"/>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3C01E6">
      <w:start w:val="1"/>
      <w:numFmt w:val="bullet"/>
      <w:lvlText w:val="o"/>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7E4722">
      <w:start w:val="1"/>
      <w:numFmt w:val="bullet"/>
      <w:lvlText w:val="▪"/>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5">
    <w:nsid w:val="753F3B2B"/>
    <w:multiLevelType w:val="hybridMultilevel"/>
    <w:tmpl w:val="2EEEE00E"/>
    <w:lvl w:ilvl="0" w:tplc="35A8F2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4A15B2">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E29D00">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20A738">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7A65F6">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D63DC4">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0AA894">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4693D4">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E22458">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6">
    <w:nsid w:val="75505157"/>
    <w:multiLevelType w:val="hybridMultilevel"/>
    <w:tmpl w:val="6E901BFE"/>
    <w:lvl w:ilvl="0" w:tplc="3CF291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2206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880DE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68F03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62BB9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A2F3A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3E539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14EEC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4077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7">
    <w:nsid w:val="75645610"/>
    <w:multiLevelType w:val="hybridMultilevel"/>
    <w:tmpl w:val="DE90E2EC"/>
    <w:lvl w:ilvl="0" w:tplc="004EF742">
      <w:start w:val="1"/>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A0FD18">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2A8D66">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80A62C">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40BBE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026DE">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A0CFC">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AA1AA">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74950A">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8">
    <w:nsid w:val="76672B3E"/>
    <w:multiLevelType w:val="hybridMultilevel"/>
    <w:tmpl w:val="5564555A"/>
    <w:lvl w:ilvl="0" w:tplc="EB5E1078">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B87F8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E4CCF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17E8DC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0DC424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5488D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77EF75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60EE7D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F3263B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9">
    <w:nsid w:val="766B3D81"/>
    <w:multiLevelType w:val="hybridMultilevel"/>
    <w:tmpl w:val="7F8828F0"/>
    <w:lvl w:ilvl="0" w:tplc="E58E1E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845F4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A29C5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B2036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60A59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92940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C84BC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38854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B650E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0">
    <w:nsid w:val="76EC15AA"/>
    <w:multiLevelType w:val="hybridMultilevel"/>
    <w:tmpl w:val="976C7C42"/>
    <w:lvl w:ilvl="0" w:tplc="54CED680">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CAE14F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078D23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33E040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0F892E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1DA839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C8E887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BC4F82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7E0F06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1">
    <w:nsid w:val="77B36636"/>
    <w:multiLevelType w:val="hybridMultilevel"/>
    <w:tmpl w:val="DFD473E8"/>
    <w:lvl w:ilvl="0" w:tplc="11EAA1C8">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CCB00A">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F8B9F0">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B30F43A">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44D16E">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E2A378">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F465ABE">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0438B8">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DA0F71A">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2">
    <w:nsid w:val="7805282E"/>
    <w:multiLevelType w:val="hybridMultilevel"/>
    <w:tmpl w:val="41B65A6E"/>
    <w:lvl w:ilvl="0" w:tplc="923CB60C">
      <w:start w:val="1"/>
      <w:numFmt w:val="decimal"/>
      <w:lvlText w:val="%1-"/>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A0160">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7863E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BE9C08">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C8822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1E6AE6">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86D530">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1E6E1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CAEFD4">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3">
    <w:nsid w:val="784418F7"/>
    <w:multiLevelType w:val="hybridMultilevel"/>
    <w:tmpl w:val="DED29740"/>
    <w:lvl w:ilvl="0" w:tplc="DEB084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7EBC94">
      <w:start w:val="1"/>
      <w:numFmt w:val="bullet"/>
      <w:lvlText w:val="o"/>
      <w:lvlJc w:val="left"/>
      <w:pPr>
        <w:ind w:left="1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5C655A">
      <w:start w:val="1"/>
      <w:numFmt w:val="bullet"/>
      <w:lvlText w:val="▪"/>
      <w:lvlJc w:val="left"/>
      <w:pPr>
        <w:ind w:left="2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CE692E">
      <w:start w:val="1"/>
      <w:numFmt w:val="bullet"/>
      <w:lvlText w:val="•"/>
      <w:lvlJc w:val="left"/>
      <w:pPr>
        <w:ind w:left="3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4E45D4">
      <w:start w:val="1"/>
      <w:numFmt w:val="bullet"/>
      <w:lvlText w:val="o"/>
      <w:lvlJc w:val="left"/>
      <w:pPr>
        <w:ind w:left="3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505A86">
      <w:start w:val="1"/>
      <w:numFmt w:val="bullet"/>
      <w:lvlText w:val="▪"/>
      <w:lvlJc w:val="left"/>
      <w:pPr>
        <w:ind w:left="4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06BA9C">
      <w:start w:val="1"/>
      <w:numFmt w:val="bullet"/>
      <w:lvlText w:val="•"/>
      <w:lvlJc w:val="left"/>
      <w:pPr>
        <w:ind w:left="5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32BC44">
      <w:start w:val="1"/>
      <w:numFmt w:val="bullet"/>
      <w:lvlText w:val="o"/>
      <w:lvlJc w:val="left"/>
      <w:pPr>
        <w:ind w:left="5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BC1236">
      <w:start w:val="1"/>
      <w:numFmt w:val="bullet"/>
      <w:lvlText w:val="▪"/>
      <w:lvlJc w:val="left"/>
      <w:pPr>
        <w:ind w:left="6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4">
    <w:nsid w:val="787F6721"/>
    <w:multiLevelType w:val="hybridMultilevel"/>
    <w:tmpl w:val="6E449A6A"/>
    <w:lvl w:ilvl="0" w:tplc="66B49ADA">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D2B22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C85EC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1A2B1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7C5E2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82E8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8EC80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6AC81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B24FE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5">
    <w:nsid w:val="797F3EDE"/>
    <w:multiLevelType w:val="hybridMultilevel"/>
    <w:tmpl w:val="2C9012DC"/>
    <w:lvl w:ilvl="0" w:tplc="C68C95A0">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848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287B6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06F2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B02C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AFD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2ADF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C60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4E5A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6">
    <w:nsid w:val="7A182F9E"/>
    <w:multiLevelType w:val="hybridMultilevel"/>
    <w:tmpl w:val="069876B0"/>
    <w:lvl w:ilvl="0" w:tplc="D6EE1844">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10D166">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F66C20">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CAEC574">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46227A6">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FF013B0">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4EC3D64">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5801EC">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AA84F8">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7">
    <w:nsid w:val="7A4878FA"/>
    <w:multiLevelType w:val="hybridMultilevel"/>
    <w:tmpl w:val="CEC4CC26"/>
    <w:lvl w:ilvl="0" w:tplc="854418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72D9B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8CEAC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1ED71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E8FCF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4EE8F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01F0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22E1E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F4412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8">
    <w:nsid w:val="7A932399"/>
    <w:multiLevelType w:val="hybridMultilevel"/>
    <w:tmpl w:val="BF76B1F2"/>
    <w:lvl w:ilvl="0" w:tplc="383224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AC9EC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EAD2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7246E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34905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29EE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40EA7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D6B88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07B4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9">
    <w:nsid w:val="7AFA17BF"/>
    <w:multiLevelType w:val="hybridMultilevel"/>
    <w:tmpl w:val="7A36D82C"/>
    <w:lvl w:ilvl="0" w:tplc="88186D5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4AADD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64FC5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4C67C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96D09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EE801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0A8ED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641B5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038E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0">
    <w:nsid w:val="7B264519"/>
    <w:multiLevelType w:val="hybridMultilevel"/>
    <w:tmpl w:val="1BE8DD4C"/>
    <w:lvl w:ilvl="0" w:tplc="3A5C6D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AE57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EE5E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A5C2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F96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A894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32A4F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2AD68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369B9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1">
    <w:nsid w:val="7B67786E"/>
    <w:multiLevelType w:val="hybridMultilevel"/>
    <w:tmpl w:val="EF9006AA"/>
    <w:lvl w:ilvl="0" w:tplc="EB90AB84">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9B00EA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84A02F4">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E2A329A">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95ED93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8D8808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2E8384E">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8DCCC6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2F8D80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42">
    <w:nsid w:val="7C2F64C9"/>
    <w:multiLevelType w:val="hybridMultilevel"/>
    <w:tmpl w:val="5AC838A0"/>
    <w:lvl w:ilvl="0" w:tplc="DD0CC3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0EA38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0849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46384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4C99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D8ABA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E537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549BC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29F1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3">
    <w:nsid w:val="7CEA714D"/>
    <w:multiLevelType w:val="hybridMultilevel"/>
    <w:tmpl w:val="DBFCE324"/>
    <w:lvl w:ilvl="0" w:tplc="8CB8D704">
      <w:start w:val="1"/>
      <w:numFmt w:val="bullet"/>
      <w:lvlText w:val="-"/>
      <w:lvlJc w:val="left"/>
      <w:pPr>
        <w:ind w:left="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D29334">
      <w:start w:val="1"/>
      <w:numFmt w:val="bullet"/>
      <w:lvlText w:val="o"/>
      <w:lvlJc w:val="left"/>
      <w:pPr>
        <w:ind w:left="1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A0EA0">
      <w:start w:val="1"/>
      <w:numFmt w:val="bullet"/>
      <w:lvlText w:val="▪"/>
      <w:lvlJc w:val="left"/>
      <w:pPr>
        <w:ind w:left="1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8CFD8">
      <w:start w:val="1"/>
      <w:numFmt w:val="bullet"/>
      <w:lvlText w:val="•"/>
      <w:lvlJc w:val="left"/>
      <w:pPr>
        <w:ind w:left="2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BA1A16">
      <w:start w:val="1"/>
      <w:numFmt w:val="bullet"/>
      <w:lvlText w:val="o"/>
      <w:lvlJc w:val="left"/>
      <w:pPr>
        <w:ind w:left="3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40B7E8">
      <w:start w:val="1"/>
      <w:numFmt w:val="bullet"/>
      <w:lvlText w:val="▪"/>
      <w:lvlJc w:val="left"/>
      <w:pPr>
        <w:ind w:left="4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A49470">
      <w:start w:val="1"/>
      <w:numFmt w:val="bullet"/>
      <w:lvlText w:val="•"/>
      <w:lvlJc w:val="left"/>
      <w:pPr>
        <w:ind w:left="4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9AD9E6">
      <w:start w:val="1"/>
      <w:numFmt w:val="bullet"/>
      <w:lvlText w:val="o"/>
      <w:lvlJc w:val="left"/>
      <w:pPr>
        <w:ind w:left="5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14B92E">
      <w:start w:val="1"/>
      <w:numFmt w:val="bullet"/>
      <w:lvlText w:val="▪"/>
      <w:lvlJc w:val="left"/>
      <w:pPr>
        <w:ind w:left="6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4">
    <w:nsid w:val="7D5C068C"/>
    <w:multiLevelType w:val="hybridMultilevel"/>
    <w:tmpl w:val="B942CA7C"/>
    <w:lvl w:ilvl="0" w:tplc="8C26FFA4">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4E0E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AAAC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FEB8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6E5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28B83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9C63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9EA2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264B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5">
    <w:nsid w:val="7D8D64DA"/>
    <w:multiLevelType w:val="hybridMultilevel"/>
    <w:tmpl w:val="9BC67CFA"/>
    <w:lvl w:ilvl="0" w:tplc="F22C089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D2871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830F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A4BF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6C278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4586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CA1A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A4641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9297B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6">
    <w:nsid w:val="7DF02184"/>
    <w:multiLevelType w:val="hybridMultilevel"/>
    <w:tmpl w:val="D5F6B4FE"/>
    <w:lvl w:ilvl="0" w:tplc="130E40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74DFA2">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C45E0E">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C5A6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6507A">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A52EC">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65B9C">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6C49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849238">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7">
    <w:nsid w:val="7E0716B6"/>
    <w:multiLevelType w:val="hybridMultilevel"/>
    <w:tmpl w:val="09FA152E"/>
    <w:lvl w:ilvl="0" w:tplc="CDB05586">
      <w:start w:val="1"/>
      <w:numFmt w:val="bullet"/>
      <w:lvlText w:val="-"/>
      <w:lvlJc w:val="left"/>
      <w:pPr>
        <w:ind w:left="7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7D47838">
      <w:start w:val="1"/>
      <w:numFmt w:val="bullet"/>
      <w:lvlText w:val="o"/>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7C50DE">
      <w:start w:val="1"/>
      <w:numFmt w:val="bullet"/>
      <w:lvlText w:val="▪"/>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10ACCE8">
      <w:start w:val="1"/>
      <w:numFmt w:val="bullet"/>
      <w:lvlText w:val="•"/>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6DACA66">
      <w:start w:val="1"/>
      <w:numFmt w:val="bullet"/>
      <w:lvlText w:val="o"/>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BA9E54">
      <w:start w:val="1"/>
      <w:numFmt w:val="bullet"/>
      <w:lvlText w:val="▪"/>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1FC017C">
      <w:start w:val="1"/>
      <w:numFmt w:val="bullet"/>
      <w:lvlText w:val="•"/>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2AA8666">
      <w:start w:val="1"/>
      <w:numFmt w:val="bullet"/>
      <w:lvlText w:val="o"/>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A3A897C">
      <w:start w:val="1"/>
      <w:numFmt w:val="bullet"/>
      <w:lvlText w:val="▪"/>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8">
    <w:nsid w:val="7E0C57B1"/>
    <w:multiLevelType w:val="hybridMultilevel"/>
    <w:tmpl w:val="BE741A94"/>
    <w:lvl w:ilvl="0" w:tplc="F2FC5FB8">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84936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02103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B234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1A0F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4BB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367B0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9858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78B29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9">
    <w:nsid w:val="7E1F3409"/>
    <w:multiLevelType w:val="hybridMultilevel"/>
    <w:tmpl w:val="D826A8B8"/>
    <w:lvl w:ilvl="0" w:tplc="269A411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BCA26B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42689F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78CE8AA">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54CD8C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AB01FD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9DC83EE">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DDE4186">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162C12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50">
    <w:nsid w:val="7ED34B48"/>
    <w:multiLevelType w:val="hybridMultilevel"/>
    <w:tmpl w:val="938C0A56"/>
    <w:lvl w:ilvl="0" w:tplc="C64E415C">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02C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E1B1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CAAD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7E0B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CA38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9C9E3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94465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CC226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1">
    <w:nsid w:val="7EEF6CB6"/>
    <w:multiLevelType w:val="hybridMultilevel"/>
    <w:tmpl w:val="A6EAD6A6"/>
    <w:lvl w:ilvl="0" w:tplc="5B1A873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C28368">
      <w:start w:val="1"/>
      <w:numFmt w:val="bullet"/>
      <w:lvlText w:val="o"/>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3CDF98">
      <w:start w:val="1"/>
      <w:numFmt w:val="bullet"/>
      <w:lvlText w:val="▪"/>
      <w:lvlJc w:val="left"/>
      <w:pPr>
        <w:ind w:left="1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1C9D0C">
      <w:start w:val="1"/>
      <w:numFmt w:val="bullet"/>
      <w:lvlText w:val="•"/>
      <w:lvlJc w:val="left"/>
      <w:pPr>
        <w:ind w:left="2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84070">
      <w:start w:val="1"/>
      <w:numFmt w:val="bullet"/>
      <w:lvlText w:val="o"/>
      <w:lvlJc w:val="left"/>
      <w:pPr>
        <w:ind w:left="3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4EE6DC">
      <w:start w:val="1"/>
      <w:numFmt w:val="bullet"/>
      <w:lvlText w:val="▪"/>
      <w:lvlJc w:val="left"/>
      <w:pPr>
        <w:ind w:left="4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AB25C">
      <w:start w:val="1"/>
      <w:numFmt w:val="bullet"/>
      <w:lvlText w:val="•"/>
      <w:lvlJc w:val="left"/>
      <w:pPr>
        <w:ind w:left="4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A4737A">
      <w:start w:val="1"/>
      <w:numFmt w:val="bullet"/>
      <w:lvlText w:val="o"/>
      <w:lvlJc w:val="left"/>
      <w:pPr>
        <w:ind w:left="5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BE5D06">
      <w:start w:val="1"/>
      <w:numFmt w:val="bullet"/>
      <w:lvlText w:val="▪"/>
      <w:lvlJc w:val="left"/>
      <w:pPr>
        <w:ind w:left="6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8"/>
  </w:num>
  <w:num w:numId="2">
    <w:abstractNumId w:val="304"/>
  </w:num>
  <w:num w:numId="3">
    <w:abstractNumId w:val="116"/>
  </w:num>
  <w:num w:numId="4">
    <w:abstractNumId w:val="107"/>
  </w:num>
  <w:num w:numId="5">
    <w:abstractNumId w:val="184"/>
  </w:num>
  <w:num w:numId="6">
    <w:abstractNumId w:val="181"/>
  </w:num>
  <w:num w:numId="7">
    <w:abstractNumId w:val="36"/>
  </w:num>
  <w:num w:numId="8">
    <w:abstractNumId w:val="125"/>
  </w:num>
  <w:num w:numId="9">
    <w:abstractNumId w:val="351"/>
  </w:num>
  <w:num w:numId="10">
    <w:abstractNumId w:val="101"/>
  </w:num>
  <w:num w:numId="11">
    <w:abstractNumId w:val="228"/>
  </w:num>
  <w:num w:numId="12">
    <w:abstractNumId w:val="254"/>
  </w:num>
  <w:num w:numId="13">
    <w:abstractNumId w:val="318"/>
  </w:num>
  <w:num w:numId="14">
    <w:abstractNumId w:val="199"/>
  </w:num>
  <w:num w:numId="15">
    <w:abstractNumId w:val="140"/>
  </w:num>
  <w:num w:numId="16">
    <w:abstractNumId w:val="273"/>
  </w:num>
  <w:num w:numId="17">
    <w:abstractNumId w:val="51"/>
  </w:num>
  <w:num w:numId="18">
    <w:abstractNumId w:val="348"/>
  </w:num>
  <w:num w:numId="19">
    <w:abstractNumId w:val="267"/>
  </w:num>
  <w:num w:numId="20">
    <w:abstractNumId w:val="212"/>
  </w:num>
  <w:num w:numId="21">
    <w:abstractNumId w:val="33"/>
  </w:num>
  <w:num w:numId="22">
    <w:abstractNumId w:val="335"/>
  </w:num>
  <w:num w:numId="23">
    <w:abstractNumId w:val="42"/>
  </w:num>
  <w:num w:numId="24">
    <w:abstractNumId w:val="239"/>
  </w:num>
  <w:num w:numId="25">
    <w:abstractNumId w:val="25"/>
  </w:num>
  <w:num w:numId="26">
    <w:abstractNumId w:val="117"/>
  </w:num>
  <w:num w:numId="27">
    <w:abstractNumId w:val="193"/>
  </w:num>
  <w:num w:numId="28">
    <w:abstractNumId w:val="30"/>
  </w:num>
  <w:num w:numId="29">
    <w:abstractNumId w:val="137"/>
  </w:num>
  <w:num w:numId="30">
    <w:abstractNumId w:val="85"/>
  </w:num>
  <w:num w:numId="31">
    <w:abstractNumId w:val="312"/>
  </w:num>
  <w:num w:numId="32">
    <w:abstractNumId w:val="331"/>
  </w:num>
  <w:num w:numId="33">
    <w:abstractNumId w:val="96"/>
  </w:num>
  <w:num w:numId="34">
    <w:abstractNumId w:val="12"/>
  </w:num>
  <w:num w:numId="35">
    <w:abstractNumId w:val="223"/>
  </w:num>
  <w:num w:numId="36">
    <w:abstractNumId w:val="201"/>
  </w:num>
  <w:num w:numId="37">
    <w:abstractNumId w:val="322"/>
  </w:num>
  <w:num w:numId="38">
    <w:abstractNumId w:val="56"/>
  </w:num>
  <w:num w:numId="39">
    <w:abstractNumId w:val="87"/>
  </w:num>
  <w:num w:numId="40">
    <w:abstractNumId w:val="209"/>
  </w:num>
  <w:num w:numId="41">
    <w:abstractNumId w:val="161"/>
  </w:num>
  <w:num w:numId="42">
    <w:abstractNumId w:val="131"/>
  </w:num>
  <w:num w:numId="43">
    <w:abstractNumId w:val="86"/>
  </w:num>
  <w:num w:numId="44">
    <w:abstractNumId w:val="115"/>
  </w:num>
  <w:num w:numId="45">
    <w:abstractNumId w:val="103"/>
  </w:num>
  <w:num w:numId="46">
    <w:abstractNumId w:val="285"/>
  </w:num>
  <w:num w:numId="47">
    <w:abstractNumId w:val="41"/>
  </w:num>
  <w:num w:numId="48">
    <w:abstractNumId w:val="232"/>
  </w:num>
  <w:num w:numId="49">
    <w:abstractNumId w:val="38"/>
  </w:num>
  <w:num w:numId="50">
    <w:abstractNumId w:val="19"/>
  </w:num>
  <w:num w:numId="51">
    <w:abstractNumId w:val="253"/>
  </w:num>
  <w:num w:numId="52">
    <w:abstractNumId w:val="67"/>
  </w:num>
  <w:num w:numId="53">
    <w:abstractNumId w:val="194"/>
  </w:num>
  <w:num w:numId="54">
    <w:abstractNumId w:val="172"/>
  </w:num>
  <w:num w:numId="55">
    <w:abstractNumId w:val="298"/>
  </w:num>
  <w:num w:numId="56">
    <w:abstractNumId w:val="286"/>
  </w:num>
  <w:num w:numId="57">
    <w:abstractNumId w:val="28"/>
  </w:num>
  <w:num w:numId="58">
    <w:abstractNumId w:val="141"/>
  </w:num>
  <w:num w:numId="59">
    <w:abstractNumId w:val="230"/>
  </w:num>
  <w:num w:numId="60">
    <w:abstractNumId w:val="145"/>
  </w:num>
  <w:num w:numId="61">
    <w:abstractNumId w:val="216"/>
  </w:num>
  <w:num w:numId="62">
    <w:abstractNumId w:val="5"/>
  </w:num>
  <w:num w:numId="63">
    <w:abstractNumId w:val="40"/>
  </w:num>
  <w:num w:numId="64">
    <w:abstractNumId w:val="43"/>
  </w:num>
  <w:num w:numId="65">
    <w:abstractNumId w:val="169"/>
  </w:num>
  <w:num w:numId="66">
    <w:abstractNumId w:val="214"/>
  </w:num>
  <w:num w:numId="67">
    <w:abstractNumId w:val="274"/>
  </w:num>
  <w:num w:numId="68">
    <w:abstractNumId w:val="328"/>
  </w:num>
  <w:num w:numId="69">
    <w:abstractNumId w:val="336"/>
  </w:num>
  <w:num w:numId="70">
    <w:abstractNumId w:val="235"/>
  </w:num>
  <w:num w:numId="71">
    <w:abstractNumId w:val="128"/>
  </w:num>
  <w:num w:numId="72">
    <w:abstractNumId w:val="49"/>
  </w:num>
  <w:num w:numId="73">
    <w:abstractNumId w:val="39"/>
  </w:num>
  <w:num w:numId="74">
    <w:abstractNumId w:val="350"/>
  </w:num>
  <w:num w:numId="75">
    <w:abstractNumId w:val="113"/>
  </w:num>
  <w:num w:numId="76">
    <w:abstractNumId w:val="265"/>
  </w:num>
  <w:num w:numId="77">
    <w:abstractNumId w:val="243"/>
  </w:num>
  <w:num w:numId="78">
    <w:abstractNumId w:val="321"/>
  </w:num>
  <w:num w:numId="79">
    <w:abstractNumId w:val="330"/>
  </w:num>
  <w:num w:numId="80">
    <w:abstractNumId w:val="82"/>
  </w:num>
  <w:num w:numId="81">
    <w:abstractNumId w:val="202"/>
  </w:num>
  <w:num w:numId="82">
    <w:abstractNumId w:val="84"/>
  </w:num>
  <w:num w:numId="83">
    <w:abstractNumId w:val="66"/>
  </w:num>
  <w:num w:numId="84">
    <w:abstractNumId w:val="222"/>
  </w:num>
  <w:num w:numId="85">
    <w:abstractNumId w:val="347"/>
  </w:num>
  <w:num w:numId="86">
    <w:abstractNumId w:val="316"/>
  </w:num>
  <w:num w:numId="87">
    <w:abstractNumId w:val="255"/>
  </w:num>
  <w:num w:numId="88">
    <w:abstractNumId w:val="73"/>
  </w:num>
  <w:num w:numId="89">
    <w:abstractNumId w:val="307"/>
  </w:num>
  <w:num w:numId="90">
    <w:abstractNumId w:val="143"/>
  </w:num>
  <w:num w:numId="91">
    <w:abstractNumId w:val="81"/>
  </w:num>
  <w:num w:numId="92">
    <w:abstractNumId w:val="189"/>
  </w:num>
  <w:num w:numId="93">
    <w:abstractNumId w:val="21"/>
  </w:num>
  <w:num w:numId="94">
    <w:abstractNumId w:val="14"/>
  </w:num>
  <w:num w:numId="95">
    <w:abstractNumId w:val="200"/>
  </w:num>
  <w:num w:numId="96">
    <w:abstractNumId w:val="47"/>
  </w:num>
  <w:num w:numId="97">
    <w:abstractNumId w:val="7"/>
  </w:num>
  <w:num w:numId="98">
    <w:abstractNumId w:val="182"/>
  </w:num>
  <w:num w:numId="99">
    <w:abstractNumId w:val="290"/>
  </w:num>
  <w:num w:numId="100">
    <w:abstractNumId w:val="344"/>
  </w:num>
  <w:num w:numId="101">
    <w:abstractNumId w:val="52"/>
  </w:num>
  <w:num w:numId="102">
    <w:abstractNumId w:val="154"/>
  </w:num>
  <w:num w:numId="103">
    <w:abstractNumId w:val="77"/>
  </w:num>
  <w:num w:numId="104">
    <w:abstractNumId w:val="314"/>
  </w:num>
  <w:num w:numId="105">
    <w:abstractNumId w:val="79"/>
  </w:num>
  <w:num w:numId="106">
    <w:abstractNumId w:val="346"/>
  </w:num>
  <w:num w:numId="107">
    <w:abstractNumId w:val="29"/>
  </w:num>
  <w:num w:numId="108">
    <w:abstractNumId w:val="191"/>
  </w:num>
  <w:num w:numId="109">
    <w:abstractNumId w:val="263"/>
  </w:num>
  <w:num w:numId="110">
    <w:abstractNumId w:val="68"/>
  </w:num>
  <w:num w:numId="111">
    <w:abstractNumId w:val="260"/>
  </w:num>
  <w:num w:numId="112">
    <w:abstractNumId w:val="90"/>
  </w:num>
  <w:num w:numId="113">
    <w:abstractNumId w:val="31"/>
  </w:num>
  <w:num w:numId="114">
    <w:abstractNumId w:val="247"/>
  </w:num>
  <w:num w:numId="115">
    <w:abstractNumId w:val="20"/>
  </w:num>
  <w:num w:numId="116">
    <w:abstractNumId w:val="319"/>
  </w:num>
  <w:num w:numId="117">
    <w:abstractNumId w:val="1"/>
  </w:num>
  <w:num w:numId="118">
    <w:abstractNumId w:val="168"/>
  </w:num>
  <w:num w:numId="119">
    <w:abstractNumId w:val="167"/>
  </w:num>
  <w:num w:numId="120">
    <w:abstractNumId w:val="92"/>
  </w:num>
  <w:num w:numId="121">
    <w:abstractNumId w:val="111"/>
  </w:num>
  <w:num w:numId="122">
    <w:abstractNumId w:val="185"/>
  </w:num>
  <w:num w:numId="123">
    <w:abstractNumId w:val="225"/>
  </w:num>
  <w:num w:numId="124">
    <w:abstractNumId w:val="2"/>
  </w:num>
  <w:num w:numId="125">
    <w:abstractNumId w:val="22"/>
  </w:num>
  <w:num w:numId="126">
    <w:abstractNumId w:val="163"/>
  </w:num>
  <w:num w:numId="127">
    <w:abstractNumId w:val="340"/>
  </w:num>
  <w:num w:numId="128">
    <w:abstractNumId w:val="18"/>
  </w:num>
  <w:num w:numId="129">
    <w:abstractNumId w:val="180"/>
  </w:num>
  <w:num w:numId="130">
    <w:abstractNumId w:val="327"/>
  </w:num>
  <w:num w:numId="131">
    <w:abstractNumId w:val="74"/>
  </w:num>
  <w:num w:numId="132">
    <w:abstractNumId w:val="323"/>
  </w:num>
  <w:num w:numId="133">
    <w:abstractNumId w:val="106"/>
  </w:num>
  <w:num w:numId="134">
    <w:abstractNumId w:val="279"/>
  </w:num>
  <w:num w:numId="135">
    <w:abstractNumId w:val="337"/>
  </w:num>
  <w:num w:numId="136">
    <w:abstractNumId w:val="270"/>
  </w:num>
  <w:num w:numId="137">
    <w:abstractNumId w:val="277"/>
  </w:num>
  <w:num w:numId="138">
    <w:abstractNumId w:val="46"/>
  </w:num>
  <w:num w:numId="139">
    <w:abstractNumId w:val="24"/>
  </w:num>
  <w:num w:numId="140">
    <w:abstractNumId w:val="266"/>
  </w:num>
  <w:num w:numId="141">
    <w:abstractNumId w:val="65"/>
  </w:num>
  <w:num w:numId="142">
    <w:abstractNumId w:val="210"/>
  </w:num>
  <w:num w:numId="143">
    <w:abstractNumId w:val="276"/>
  </w:num>
  <w:num w:numId="144">
    <w:abstractNumId w:val="150"/>
  </w:num>
  <w:num w:numId="145">
    <w:abstractNumId w:val="75"/>
  </w:num>
  <w:num w:numId="146">
    <w:abstractNumId w:val="34"/>
  </w:num>
  <w:num w:numId="147">
    <w:abstractNumId w:val="289"/>
  </w:num>
  <w:num w:numId="148">
    <w:abstractNumId w:val="311"/>
  </w:num>
  <w:num w:numId="149">
    <w:abstractNumId w:val="295"/>
  </w:num>
  <w:num w:numId="150">
    <w:abstractNumId w:val="10"/>
  </w:num>
  <w:num w:numId="151">
    <w:abstractNumId w:val="179"/>
  </w:num>
  <w:num w:numId="152">
    <w:abstractNumId w:val="58"/>
  </w:num>
  <w:num w:numId="153">
    <w:abstractNumId w:val="120"/>
  </w:num>
  <w:num w:numId="154">
    <w:abstractNumId w:val="8"/>
  </w:num>
  <w:num w:numId="155">
    <w:abstractNumId w:val="9"/>
  </w:num>
  <w:num w:numId="156">
    <w:abstractNumId w:val="176"/>
  </w:num>
  <w:num w:numId="157">
    <w:abstractNumId w:val="104"/>
  </w:num>
  <w:num w:numId="158">
    <w:abstractNumId w:val="287"/>
  </w:num>
  <w:num w:numId="159">
    <w:abstractNumId w:val="53"/>
  </w:num>
  <w:num w:numId="160">
    <w:abstractNumId w:val="342"/>
  </w:num>
  <w:num w:numId="161">
    <w:abstractNumId w:val="271"/>
  </w:num>
  <w:num w:numId="162">
    <w:abstractNumId w:val="148"/>
  </w:num>
  <w:num w:numId="163">
    <w:abstractNumId w:val="173"/>
  </w:num>
  <w:num w:numId="164">
    <w:abstractNumId w:val="213"/>
  </w:num>
  <w:num w:numId="165">
    <w:abstractNumId w:val="320"/>
  </w:num>
  <w:num w:numId="166">
    <w:abstractNumId w:val="301"/>
  </w:num>
  <w:num w:numId="167">
    <w:abstractNumId w:val="157"/>
  </w:num>
  <w:num w:numId="168">
    <w:abstractNumId w:val="37"/>
  </w:num>
  <w:num w:numId="169">
    <w:abstractNumId w:val="171"/>
  </w:num>
  <w:num w:numId="170">
    <w:abstractNumId w:val="261"/>
  </w:num>
  <w:num w:numId="171">
    <w:abstractNumId w:val="246"/>
  </w:num>
  <w:num w:numId="172">
    <w:abstractNumId w:val="99"/>
  </w:num>
  <w:num w:numId="173">
    <w:abstractNumId w:val="27"/>
  </w:num>
  <w:num w:numId="174">
    <w:abstractNumId w:val="280"/>
  </w:num>
  <w:num w:numId="175">
    <w:abstractNumId w:val="93"/>
  </w:num>
  <w:num w:numId="176">
    <w:abstractNumId w:val="244"/>
  </w:num>
  <w:num w:numId="177">
    <w:abstractNumId w:val="220"/>
  </w:num>
  <w:num w:numId="178">
    <w:abstractNumId w:val="11"/>
  </w:num>
  <w:num w:numId="179">
    <w:abstractNumId w:val="245"/>
  </w:num>
  <w:num w:numId="180">
    <w:abstractNumId w:val="71"/>
  </w:num>
  <w:num w:numId="181">
    <w:abstractNumId w:val="203"/>
  </w:num>
  <w:num w:numId="182">
    <w:abstractNumId w:val="251"/>
  </w:num>
  <w:num w:numId="183">
    <w:abstractNumId w:val="132"/>
  </w:num>
  <w:num w:numId="184">
    <w:abstractNumId w:val="63"/>
  </w:num>
  <w:num w:numId="185">
    <w:abstractNumId w:val="147"/>
  </w:num>
  <w:num w:numId="186">
    <w:abstractNumId w:val="198"/>
  </w:num>
  <w:num w:numId="187">
    <w:abstractNumId w:val="268"/>
  </w:num>
  <w:num w:numId="188">
    <w:abstractNumId w:val="59"/>
  </w:num>
  <w:num w:numId="189">
    <w:abstractNumId w:val="13"/>
  </w:num>
  <w:num w:numId="190">
    <w:abstractNumId w:val="146"/>
  </w:num>
  <w:num w:numId="191">
    <w:abstractNumId w:val="123"/>
  </w:num>
  <w:num w:numId="192">
    <w:abstractNumId w:val="6"/>
  </w:num>
  <w:num w:numId="193">
    <w:abstractNumId w:val="70"/>
  </w:num>
  <w:num w:numId="194">
    <w:abstractNumId w:val="343"/>
  </w:num>
  <w:num w:numId="195">
    <w:abstractNumId w:val="197"/>
  </w:num>
  <w:num w:numId="196">
    <w:abstractNumId w:val="236"/>
  </w:num>
  <w:num w:numId="197">
    <w:abstractNumId w:val="105"/>
  </w:num>
  <w:num w:numId="198">
    <w:abstractNumId w:val="152"/>
  </w:num>
  <w:num w:numId="199">
    <w:abstractNumId w:val="303"/>
  </w:num>
  <w:num w:numId="200">
    <w:abstractNumId w:val="329"/>
  </w:num>
  <w:num w:numId="201">
    <w:abstractNumId w:val="300"/>
  </w:num>
  <w:num w:numId="202">
    <w:abstractNumId w:val="333"/>
  </w:num>
  <w:num w:numId="203">
    <w:abstractNumId w:val="315"/>
  </w:num>
  <w:num w:numId="204">
    <w:abstractNumId w:val="272"/>
  </w:num>
  <w:num w:numId="205">
    <w:abstractNumId w:val="309"/>
  </w:num>
  <w:num w:numId="206">
    <w:abstractNumId w:val="237"/>
  </w:num>
  <w:num w:numId="207">
    <w:abstractNumId w:val="95"/>
  </w:num>
  <w:num w:numId="208">
    <w:abstractNumId w:val="91"/>
  </w:num>
  <w:num w:numId="209">
    <w:abstractNumId w:val="215"/>
  </w:num>
  <w:num w:numId="210">
    <w:abstractNumId w:val="305"/>
  </w:num>
  <w:num w:numId="211">
    <w:abstractNumId w:val="345"/>
  </w:num>
  <w:num w:numId="212">
    <w:abstractNumId w:val="218"/>
  </w:num>
  <w:num w:numId="213">
    <w:abstractNumId w:val="126"/>
  </w:num>
  <w:num w:numId="214">
    <w:abstractNumId w:val="317"/>
  </w:num>
  <w:num w:numId="215">
    <w:abstractNumId w:val="138"/>
  </w:num>
  <w:num w:numId="216">
    <w:abstractNumId w:val="211"/>
  </w:num>
  <w:num w:numId="217">
    <w:abstractNumId w:val="297"/>
  </w:num>
  <w:num w:numId="218">
    <w:abstractNumId w:val="293"/>
  </w:num>
  <w:num w:numId="219">
    <w:abstractNumId w:val="281"/>
  </w:num>
  <w:num w:numId="220">
    <w:abstractNumId w:val="296"/>
  </w:num>
  <w:num w:numId="221">
    <w:abstractNumId w:val="158"/>
  </w:num>
  <w:num w:numId="222">
    <w:abstractNumId w:val="257"/>
  </w:num>
  <w:num w:numId="223">
    <w:abstractNumId w:val="55"/>
  </w:num>
  <w:num w:numId="224">
    <w:abstractNumId w:val="208"/>
  </w:num>
  <w:num w:numId="225">
    <w:abstractNumId w:val="166"/>
  </w:num>
  <w:num w:numId="226">
    <w:abstractNumId w:val="108"/>
  </w:num>
  <w:num w:numId="227">
    <w:abstractNumId w:val="23"/>
  </w:num>
  <w:num w:numId="228">
    <w:abstractNumId w:val="78"/>
  </w:num>
  <w:num w:numId="229">
    <w:abstractNumId w:val="188"/>
  </w:num>
  <w:num w:numId="230">
    <w:abstractNumId w:val="256"/>
  </w:num>
  <w:num w:numId="231">
    <w:abstractNumId w:val="332"/>
  </w:num>
  <w:num w:numId="232">
    <w:abstractNumId w:val="119"/>
  </w:num>
  <w:num w:numId="233">
    <w:abstractNumId w:val="306"/>
  </w:num>
  <w:num w:numId="234">
    <w:abstractNumId w:val="195"/>
  </w:num>
  <w:num w:numId="235">
    <w:abstractNumId w:val="100"/>
  </w:num>
  <w:num w:numId="236">
    <w:abstractNumId w:val="326"/>
  </w:num>
  <w:num w:numId="237">
    <w:abstractNumId w:val="288"/>
  </w:num>
  <w:num w:numId="238">
    <w:abstractNumId w:val="0"/>
  </w:num>
  <w:num w:numId="239">
    <w:abstractNumId w:val="283"/>
  </w:num>
  <w:num w:numId="240">
    <w:abstractNumId w:val="4"/>
  </w:num>
  <w:num w:numId="241">
    <w:abstractNumId w:val="44"/>
  </w:num>
  <w:num w:numId="242">
    <w:abstractNumId w:val="139"/>
  </w:num>
  <w:num w:numId="243">
    <w:abstractNumId w:val="94"/>
  </w:num>
  <w:num w:numId="244">
    <w:abstractNumId w:val="165"/>
  </w:num>
  <w:num w:numId="245">
    <w:abstractNumId w:val="89"/>
  </w:num>
  <w:num w:numId="246">
    <w:abstractNumId w:val="229"/>
  </w:num>
  <w:num w:numId="247">
    <w:abstractNumId w:val="308"/>
  </w:num>
  <w:num w:numId="248">
    <w:abstractNumId w:val="130"/>
  </w:num>
  <w:num w:numId="249">
    <w:abstractNumId w:val="313"/>
  </w:num>
  <w:num w:numId="250">
    <w:abstractNumId w:val="294"/>
  </w:num>
  <w:num w:numId="251">
    <w:abstractNumId w:val="177"/>
  </w:num>
  <w:num w:numId="252">
    <w:abstractNumId w:val="334"/>
  </w:num>
  <w:num w:numId="253">
    <w:abstractNumId w:val="241"/>
  </w:num>
  <w:num w:numId="254">
    <w:abstractNumId w:val="227"/>
  </w:num>
  <w:num w:numId="255">
    <w:abstractNumId w:val="110"/>
  </w:num>
  <w:num w:numId="256">
    <w:abstractNumId w:val="325"/>
  </w:num>
  <w:num w:numId="257">
    <w:abstractNumId w:val="206"/>
  </w:num>
  <w:num w:numId="258">
    <w:abstractNumId w:val="83"/>
  </w:num>
  <w:num w:numId="259">
    <w:abstractNumId w:val="134"/>
  </w:num>
  <w:num w:numId="260">
    <w:abstractNumId w:val="292"/>
  </w:num>
  <w:num w:numId="261">
    <w:abstractNumId w:val="155"/>
  </w:num>
  <w:num w:numId="262">
    <w:abstractNumId w:val="122"/>
  </w:num>
  <w:num w:numId="263">
    <w:abstractNumId w:val="76"/>
  </w:num>
  <w:num w:numId="264">
    <w:abstractNumId w:val="15"/>
  </w:num>
  <w:num w:numId="265">
    <w:abstractNumId w:val="153"/>
  </w:num>
  <w:num w:numId="266">
    <w:abstractNumId w:val="192"/>
  </w:num>
  <w:num w:numId="267">
    <w:abstractNumId w:val="234"/>
  </w:num>
  <w:num w:numId="268">
    <w:abstractNumId w:val="124"/>
  </w:num>
  <w:num w:numId="269">
    <w:abstractNumId w:val="151"/>
  </w:num>
  <w:num w:numId="270">
    <w:abstractNumId w:val="26"/>
  </w:num>
  <w:num w:numId="271">
    <w:abstractNumId w:val="170"/>
  </w:num>
  <w:num w:numId="272">
    <w:abstractNumId w:val="233"/>
  </w:num>
  <w:num w:numId="273">
    <w:abstractNumId w:val="178"/>
  </w:num>
  <w:num w:numId="274">
    <w:abstractNumId w:val="149"/>
  </w:num>
  <w:num w:numId="275">
    <w:abstractNumId w:val="98"/>
  </w:num>
  <w:num w:numId="276">
    <w:abstractNumId w:val="3"/>
  </w:num>
  <w:num w:numId="277">
    <w:abstractNumId w:val="156"/>
  </w:num>
  <w:num w:numId="278">
    <w:abstractNumId w:val="57"/>
  </w:num>
  <w:num w:numId="279">
    <w:abstractNumId w:val="190"/>
  </w:num>
  <w:num w:numId="280">
    <w:abstractNumId w:val="196"/>
  </w:num>
  <w:num w:numId="281">
    <w:abstractNumId w:val="269"/>
  </w:num>
  <w:num w:numId="282">
    <w:abstractNumId w:val="50"/>
  </w:num>
  <w:num w:numId="283">
    <w:abstractNumId w:val="183"/>
  </w:num>
  <w:num w:numId="284">
    <w:abstractNumId w:val="45"/>
  </w:num>
  <w:num w:numId="285">
    <w:abstractNumId w:val="61"/>
  </w:num>
  <w:num w:numId="286">
    <w:abstractNumId w:val="88"/>
  </w:num>
  <w:num w:numId="287">
    <w:abstractNumId w:val="226"/>
  </w:num>
  <w:num w:numId="288">
    <w:abstractNumId w:val="221"/>
  </w:num>
  <w:num w:numId="289">
    <w:abstractNumId w:val="48"/>
  </w:num>
  <w:num w:numId="290">
    <w:abstractNumId w:val="62"/>
  </w:num>
  <w:num w:numId="291">
    <w:abstractNumId w:val="121"/>
  </w:num>
  <w:num w:numId="292">
    <w:abstractNumId w:val="299"/>
  </w:num>
  <w:num w:numId="293">
    <w:abstractNumId w:val="54"/>
  </w:num>
  <w:num w:numId="294">
    <w:abstractNumId w:val="174"/>
  </w:num>
  <w:num w:numId="295">
    <w:abstractNumId w:val="284"/>
  </w:num>
  <w:num w:numId="296">
    <w:abstractNumId w:val="258"/>
  </w:num>
  <w:num w:numId="297">
    <w:abstractNumId w:val="262"/>
  </w:num>
  <w:num w:numId="298">
    <w:abstractNumId w:val="118"/>
  </w:num>
  <w:num w:numId="299">
    <w:abstractNumId w:val="69"/>
  </w:num>
  <w:num w:numId="300">
    <w:abstractNumId w:val="97"/>
  </w:num>
  <w:num w:numId="301">
    <w:abstractNumId w:val="278"/>
  </w:num>
  <w:num w:numId="302">
    <w:abstractNumId w:val="60"/>
  </w:num>
  <w:num w:numId="303">
    <w:abstractNumId w:val="175"/>
  </w:num>
  <w:num w:numId="304">
    <w:abstractNumId w:val="72"/>
  </w:num>
  <w:num w:numId="305">
    <w:abstractNumId w:val="282"/>
  </w:num>
  <w:num w:numId="306">
    <w:abstractNumId w:val="324"/>
  </w:num>
  <w:num w:numId="307">
    <w:abstractNumId w:val="109"/>
  </w:num>
  <w:num w:numId="308">
    <w:abstractNumId w:val="32"/>
  </w:num>
  <w:num w:numId="309">
    <w:abstractNumId w:val="187"/>
  </w:num>
  <w:num w:numId="310">
    <w:abstractNumId w:val="310"/>
  </w:num>
  <w:num w:numId="311">
    <w:abstractNumId w:val="80"/>
  </w:num>
  <w:num w:numId="312">
    <w:abstractNumId w:val="291"/>
  </w:num>
  <w:num w:numId="313">
    <w:abstractNumId w:val="136"/>
  </w:num>
  <w:num w:numId="314">
    <w:abstractNumId w:val="133"/>
  </w:num>
  <w:num w:numId="315">
    <w:abstractNumId w:val="207"/>
  </w:num>
  <w:num w:numId="316">
    <w:abstractNumId w:val="248"/>
  </w:num>
  <w:num w:numId="317">
    <w:abstractNumId w:val="242"/>
  </w:num>
  <w:num w:numId="318">
    <w:abstractNumId w:val="127"/>
  </w:num>
  <w:num w:numId="319">
    <w:abstractNumId w:val="160"/>
  </w:num>
  <w:num w:numId="320">
    <w:abstractNumId w:val="144"/>
  </w:num>
  <w:num w:numId="321">
    <w:abstractNumId w:val="162"/>
  </w:num>
  <w:num w:numId="322">
    <w:abstractNumId w:val="275"/>
  </w:num>
  <w:num w:numId="323">
    <w:abstractNumId w:val="102"/>
  </w:num>
  <w:num w:numId="324">
    <w:abstractNumId w:val="17"/>
  </w:num>
  <w:num w:numId="325">
    <w:abstractNumId w:val="264"/>
  </w:num>
  <w:num w:numId="326">
    <w:abstractNumId w:val="142"/>
  </w:num>
  <w:num w:numId="327">
    <w:abstractNumId w:val="302"/>
  </w:num>
  <w:num w:numId="328">
    <w:abstractNumId w:val="217"/>
  </w:num>
  <w:num w:numId="329">
    <w:abstractNumId w:val="164"/>
  </w:num>
  <w:num w:numId="330">
    <w:abstractNumId w:val="159"/>
  </w:num>
  <w:num w:numId="331">
    <w:abstractNumId w:val="205"/>
  </w:num>
  <w:num w:numId="332">
    <w:abstractNumId w:val="252"/>
  </w:num>
  <w:num w:numId="333">
    <w:abstractNumId w:val="349"/>
  </w:num>
  <w:num w:numId="334">
    <w:abstractNumId w:val="240"/>
  </w:num>
  <w:num w:numId="335">
    <w:abstractNumId w:val="259"/>
  </w:num>
  <w:num w:numId="336">
    <w:abstractNumId w:val="135"/>
  </w:num>
  <w:num w:numId="337">
    <w:abstractNumId w:val="219"/>
  </w:num>
  <w:num w:numId="338">
    <w:abstractNumId w:val="129"/>
  </w:num>
  <w:num w:numId="339">
    <w:abstractNumId w:val="64"/>
  </w:num>
  <w:num w:numId="340">
    <w:abstractNumId w:val="224"/>
  </w:num>
  <w:num w:numId="341">
    <w:abstractNumId w:val="16"/>
  </w:num>
  <w:num w:numId="342">
    <w:abstractNumId w:val="338"/>
  </w:num>
  <w:num w:numId="343">
    <w:abstractNumId w:val="231"/>
  </w:num>
  <w:num w:numId="344">
    <w:abstractNumId w:val="249"/>
  </w:num>
  <w:num w:numId="345">
    <w:abstractNumId w:val="35"/>
  </w:num>
  <w:num w:numId="346">
    <w:abstractNumId w:val="250"/>
  </w:num>
  <w:num w:numId="347">
    <w:abstractNumId w:val="339"/>
  </w:num>
  <w:num w:numId="348">
    <w:abstractNumId w:val="341"/>
  </w:num>
  <w:num w:numId="349">
    <w:abstractNumId w:val="186"/>
  </w:num>
  <w:num w:numId="350">
    <w:abstractNumId w:val="114"/>
  </w:num>
  <w:num w:numId="351">
    <w:abstractNumId w:val="204"/>
  </w:num>
  <w:num w:numId="352">
    <w:abstractNumId w:val="112"/>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EB"/>
    <w:rsid w:val="001818BD"/>
    <w:rsid w:val="00225D0A"/>
    <w:rsid w:val="00257825"/>
    <w:rsid w:val="002F6E1D"/>
    <w:rsid w:val="00376EEB"/>
    <w:rsid w:val="003D58D7"/>
    <w:rsid w:val="00485F47"/>
    <w:rsid w:val="0051395F"/>
    <w:rsid w:val="00742350"/>
    <w:rsid w:val="00772B62"/>
    <w:rsid w:val="0077403B"/>
    <w:rsid w:val="008902AB"/>
    <w:rsid w:val="008A6027"/>
    <w:rsid w:val="00957FEC"/>
    <w:rsid w:val="00B1030D"/>
    <w:rsid w:val="00BF33D8"/>
    <w:rsid w:val="00DC02FE"/>
    <w:rsid w:val="00E1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6" w:line="265" w:lineRule="auto"/>
      <w:ind w:left="205"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220"/>
      <w:ind w:left="295" w:right="2902"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13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5F"/>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513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5F"/>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E1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F8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6" w:line="265" w:lineRule="auto"/>
      <w:ind w:left="205"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220"/>
      <w:ind w:left="295" w:right="2902"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13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5F"/>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513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5F"/>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E1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F8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30665</Words>
  <Characters>174793</Characters>
  <Application>Microsoft Office Word</Application>
  <DocSecurity>0</DocSecurity>
  <Lines>1456</Lines>
  <Paragraphs>410</Paragraphs>
  <ScaleCrop>false</ScaleCrop>
  <Company>thuvienhoclieu.com</Company>
  <LinksUpToDate>false</LinksUpToDate>
  <CharactersWithSpaces>205048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2021-09-13T08:19:00Z</dcterms:created>
  <dcterms:modified xsi:type="dcterms:W3CDTF">2021-09-13T08:20:00Z</dcterms:modified>
</cp:coreProperties>
</file>