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528"/>
        <w:gridCol w:w="6995"/>
      </w:tblGrid>
      <w:tr w:rsidR="004D6F6C" w:rsidRPr="00AE66E7" w:rsidTr="00F25E58">
        <w:tc>
          <w:tcPr>
            <w:tcW w:w="3528" w:type="dxa"/>
          </w:tcPr>
          <w:p w:rsidR="004D6F6C" w:rsidRPr="0011586C" w:rsidRDefault="004D6F6C" w:rsidP="00F25E58">
            <w:pPr>
              <w:jc w:val="center"/>
              <w:rPr>
                <w:rFonts w:cs="Arial"/>
                <w:b/>
                <w:bCs/>
                <w:color w:val="00B0F0"/>
                <w:kern w:val="32"/>
                <w:sz w:val="22"/>
                <w:szCs w:val="22"/>
              </w:rPr>
            </w:pPr>
            <w:r w:rsidRPr="0011586C">
              <w:rPr>
                <w:rFonts w:cs="Arial"/>
                <w:b/>
                <w:bCs/>
                <w:color w:val="00B0F0"/>
                <w:kern w:val="32"/>
                <w:sz w:val="22"/>
                <w:szCs w:val="22"/>
              </w:rPr>
              <w:t>SỞ GD-ĐT BẮC NINH</w:t>
            </w:r>
          </w:p>
          <w:p w:rsidR="004D6F6C" w:rsidRPr="00AE66E7" w:rsidRDefault="004D6F6C" w:rsidP="00F25E58">
            <w:pPr>
              <w:jc w:val="center"/>
              <w:rPr>
                <w:rFonts w:cs="Arial"/>
                <w:b/>
                <w:bCs/>
                <w:kern w:val="32"/>
                <w:sz w:val="22"/>
                <w:szCs w:val="22"/>
              </w:rPr>
            </w:pPr>
            <w:r w:rsidRPr="0011586C">
              <w:rPr>
                <w:rFonts w:cs="Arial"/>
                <w:b/>
                <w:bCs/>
                <w:color w:val="FF0000"/>
                <w:kern w:val="32"/>
                <w:sz w:val="22"/>
                <w:szCs w:val="22"/>
              </w:rPr>
              <w:t>TRƯỜNG THPT QUẾ VÕ 1</w:t>
            </w:r>
          </w:p>
          <w:p w:rsidR="004D6F6C" w:rsidRPr="00AE66E7" w:rsidRDefault="004D6F6C" w:rsidP="00F25E58">
            <w:pPr>
              <w:jc w:val="center"/>
              <w:rPr>
                <w:rFonts w:cs="Arial"/>
                <w:b/>
                <w:bCs/>
                <w:kern w:val="32"/>
                <w:sz w:val="22"/>
                <w:szCs w:val="22"/>
              </w:rPr>
            </w:pPr>
            <w:r w:rsidRPr="00AE66E7">
              <w:rPr>
                <w:rFonts w:cs="Arial"/>
                <w:b/>
                <w:bCs/>
                <w:kern w:val="32"/>
                <w:sz w:val="22"/>
                <w:szCs w:val="22"/>
              </w:rPr>
              <w:t>---------------</w:t>
            </w:r>
          </w:p>
        </w:tc>
        <w:tc>
          <w:tcPr>
            <w:tcW w:w="6995" w:type="dxa"/>
          </w:tcPr>
          <w:p w:rsidR="004D6F6C" w:rsidRPr="0011586C" w:rsidRDefault="004D6F6C" w:rsidP="00F25E58">
            <w:pPr>
              <w:jc w:val="center"/>
              <w:rPr>
                <w:rFonts w:cs="Arial"/>
                <w:b/>
                <w:bCs/>
                <w:color w:val="0070C0"/>
                <w:kern w:val="32"/>
                <w:sz w:val="22"/>
                <w:szCs w:val="22"/>
                <w:lang w:val="pt-BR"/>
              </w:rPr>
            </w:pPr>
            <w:r w:rsidRPr="0011586C">
              <w:rPr>
                <w:b/>
                <w:bCs/>
                <w:color w:val="0070C0"/>
                <w:kern w:val="32"/>
                <w:sz w:val="22"/>
                <w:szCs w:val="22"/>
                <w:lang w:val="pt-BR"/>
              </w:rPr>
              <w:t xml:space="preserve">ĐỀ </w:t>
            </w:r>
            <w:r w:rsidRPr="0011586C">
              <w:rPr>
                <w:rFonts w:cs="Arial"/>
                <w:b/>
                <w:bCs/>
                <w:color w:val="0070C0"/>
                <w:kern w:val="32"/>
                <w:sz w:val="22"/>
                <w:szCs w:val="22"/>
                <w:lang w:val="pt-BR"/>
              </w:rPr>
              <w:t xml:space="preserve"> THI THỬ TỐT NGHIỆP THPT LẦN 1 - NĂM HỌC 2020-2021</w:t>
            </w:r>
          </w:p>
          <w:p w:rsidR="004D6F6C" w:rsidRPr="0011586C" w:rsidRDefault="004D6F6C" w:rsidP="00F25E58">
            <w:pPr>
              <w:jc w:val="center"/>
              <w:rPr>
                <w:rFonts w:cs="Arial"/>
                <w:b/>
                <w:bCs/>
                <w:color w:val="FF0000"/>
                <w:kern w:val="32"/>
                <w:sz w:val="22"/>
                <w:szCs w:val="22"/>
                <w:lang w:val="pt-BR"/>
              </w:rPr>
            </w:pPr>
            <w:r w:rsidRPr="0011586C">
              <w:rPr>
                <w:rFonts w:cs="Arial"/>
                <w:b/>
                <w:bCs/>
                <w:color w:val="FF0000"/>
                <w:kern w:val="32"/>
                <w:sz w:val="22"/>
                <w:szCs w:val="22"/>
                <w:lang w:val="pt-BR"/>
              </w:rPr>
              <w:t>BÀI THI: KHOA HỌC TỰ NHIÊN</w:t>
            </w:r>
          </w:p>
          <w:p w:rsidR="004D6F6C" w:rsidRPr="0011586C" w:rsidRDefault="004D6F6C" w:rsidP="00F25E58">
            <w:pPr>
              <w:jc w:val="center"/>
              <w:rPr>
                <w:rFonts w:cs="Arial"/>
                <w:b/>
                <w:bCs/>
                <w:color w:val="FF0000"/>
                <w:kern w:val="32"/>
                <w:sz w:val="22"/>
                <w:szCs w:val="22"/>
                <w:lang w:val="pt-BR"/>
              </w:rPr>
            </w:pPr>
            <w:r w:rsidRPr="0011586C">
              <w:rPr>
                <w:rFonts w:cs="Arial"/>
                <w:b/>
                <w:bCs/>
                <w:color w:val="FF0000"/>
                <w:kern w:val="32"/>
                <w:sz w:val="22"/>
                <w:szCs w:val="22"/>
                <w:lang w:val="pt-BR"/>
              </w:rPr>
              <w:t xml:space="preserve">MÔN: </w:t>
            </w:r>
            <w:r>
              <w:rPr>
                <w:rFonts w:cs="Arial"/>
                <w:b/>
                <w:bCs/>
                <w:color w:val="FF0000"/>
                <w:kern w:val="32"/>
                <w:sz w:val="22"/>
                <w:szCs w:val="22"/>
                <w:lang w:val="pt-BR"/>
              </w:rPr>
              <w:t>HÓA HỌC</w:t>
            </w:r>
          </w:p>
          <w:p w:rsidR="004D6F6C" w:rsidRPr="0011586C" w:rsidRDefault="004D6F6C" w:rsidP="00F25E58">
            <w:pPr>
              <w:jc w:val="center"/>
              <w:rPr>
                <w:rFonts w:cs="Arial"/>
                <w:bCs/>
                <w:i/>
                <w:color w:val="7030A0"/>
                <w:kern w:val="32"/>
                <w:sz w:val="22"/>
                <w:szCs w:val="22"/>
                <w:lang w:val="pt-BR"/>
              </w:rPr>
            </w:pPr>
            <w:r w:rsidRPr="0011586C">
              <w:rPr>
                <w:rFonts w:cs="Arial"/>
                <w:bCs/>
                <w:i/>
                <w:color w:val="7030A0"/>
                <w:kern w:val="32"/>
                <w:sz w:val="22"/>
                <w:szCs w:val="22"/>
                <w:lang w:val="pt-BR"/>
              </w:rPr>
              <w:t>(Thời gian làm bài: 50 phút, không kể thời gian phát đề)</w:t>
            </w:r>
          </w:p>
        </w:tc>
      </w:tr>
      <w:tr w:rsidR="004D6F6C" w:rsidRPr="00AE66E7" w:rsidTr="00F25E58">
        <w:trPr>
          <w:trHeight w:val="491"/>
        </w:trPr>
        <w:tc>
          <w:tcPr>
            <w:tcW w:w="3528" w:type="dxa"/>
          </w:tcPr>
          <w:p w:rsidR="004D6F6C" w:rsidRPr="0011586C" w:rsidRDefault="004D6F6C" w:rsidP="00F25E58">
            <w:pPr>
              <w:jc w:val="center"/>
              <w:rPr>
                <w:rFonts w:cs="Arial"/>
                <w:b/>
                <w:bCs/>
                <w:color w:val="00B0F0"/>
                <w:kern w:val="32"/>
                <w:sz w:val="22"/>
                <w:szCs w:val="22"/>
                <w:lang w:val="pt-BR"/>
              </w:rPr>
            </w:pPr>
            <w:r w:rsidRPr="0011586C">
              <w:rPr>
                <w:rFonts w:cs="Arial"/>
                <w:b/>
                <w:bCs/>
                <w:color w:val="00B0F0"/>
                <w:kern w:val="32"/>
                <w:sz w:val="22"/>
                <w:szCs w:val="22"/>
                <w:lang w:val="pt-BR"/>
              </w:rPr>
              <w:t>ĐỀ CHÍNH THỨC</w:t>
            </w:r>
          </w:p>
          <w:p w:rsidR="004D6F6C" w:rsidRPr="00F741E5" w:rsidRDefault="004D6F6C" w:rsidP="00F25E58">
            <w:pPr>
              <w:jc w:val="center"/>
              <w:rPr>
                <w:rFonts w:cs="Arial"/>
                <w:bCs/>
                <w:i/>
                <w:color w:val="7030A0"/>
                <w:kern w:val="32"/>
                <w:sz w:val="22"/>
                <w:szCs w:val="22"/>
                <w:lang w:val="pt-BR"/>
              </w:rPr>
            </w:pPr>
            <w:r w:rsidRPr="00F741E5">
              <w:rPr>
                <w:rFonts w:cs="Arial"/>
                <w:bCs/>
                <w:i/>
                <w:color w:val="7030A0"/>
                <w:kern w:val="32"/>
                <w:sz w:val="22"/>
                <w:szCs w:val="22"/>
                <w:lang w:val="pt-BR"/>
              </w:rPr>
              <w:t>Đề gồm có 4 trang, 40 câu</w:t>
            </w:r>
          </w:p>
        </w:tc>
        <w:tc>
          <w:tcPr>
            <w:tcW w:w="6995" w:type="dxa"/>
          </w:tcPr>
          <w:p w:rsidR="004D6F6C" w:rsidRPr="004D6F6C" w:rsidRDefault="004D6F6C" w:rsidP="00F25E58">
            <w:pPr>
              <w:jc w:val="center"/>
              <w:rPr>
                <w:rFonts w:cs="Arial"/>
                <w:b/>
                <w:bCs/>
                <w:color w:val="00B0F0"/>
                <w:kern w:val="32"/>
                <w:sz w:val="22"/>
                <w:szCs w:val="22"/>
                <w:bdr w:val="single" w:sz="4" w:space="0" w:color="auto"/>
              </w:rPr>
            </w:pPr>
            <w:r w:rsidRPr="004D6F6C">
              <w:rPr>
                <w:rFonts w:cs="Arial"/>
                <w:b/>
                <w:bCs/>
                <w:color w:val="00B0F0"/>
                <w:kern w:val="32"/>
                <w:sz w:val="22"/>
                <w:szCs w:val="22"/>
                <w:bdr w:val="single" w:sz="4" w:space="0" w:color="auto"/>
              </w:rPr>
              <w:t>Mã đề: 971</w:t>
            </w:r>
          </w:p>
          <w:p w:rsidR="004D6F6C" w:rsidRPr="00AE66E7" w:rsidRDefault="004D6F6C" w:rsidP="00F25E58">
            <w:pPr>
              <w:jc w:val="center"/>
              <w:rPr>
                <w:rFonts w:cs="Arial"/>
                <w:b/>
                <w:bCs/>
                <w:kern w:val="32"/>
                <w:sz w:val="22"/>
                <w:szCs w:val="22"/>
              </w:rPr>
            </w:pPr>
            <w:bookmarkStart w:id="0" w:name="_GoBack"/>
            <w:bookmarkEnd w:id="0"/>
          </w:p>
        </w:tc>
      </w:tr>
    </w:tbl>
    <w:p w:rsidR="004D6F6C" w:rsidRPr="00AE66E7" w:rsidRDefault="004D6F6C" w:rsidP="004D6F6C">
      <w:pPr>
        <w:pStyle w:val="Normal0"/>
        <w:jc w:val="both"/>
        <w:rPr>
          <w:rFonts w:ascii="Times New Roman" w:hAnsi="Times New Roman" w:cs="Times New Roman"/>
          <w:sz w:val="22"/>
          <w:szCs w:val="22"/>
        </w:rPr>
      </w:pPr>
    </w:p>
    <w:p w:rsidR="00D06966" w:rsidRDefault="00D06966" w:rsidP="0098124F">
      <w:pPr>
        <w:spacing w:before="60" w:after="60" w:line="360" w:lineRule="auto"/>
        <w:jc w:val="both"/>
      </w:pPr>
      <w:r>
        <w:rPr>
          <w:b/>
          <w:color w:val="0000FF"/>
        </w:rPr>
        <w:t xml:space="preserve">Câu </w:t>
      </w:r>
      <w:r w:rsidR="003803F3">
        <w:rPr>
          <w:b/>
          <w:color w:val="0000FF"/>
        </w:rPr>
        <w:t>4</w:t>
      </w:r>
      <w:r>
        <w:rPr>
          <w:b/>
          <w:color w:val="0000FF"/>
        </w:rPr>
        <w:t xml:space="preserve">1: </w:t>
      </w:r>
      <w:r>
        <w:rPr>
          <w:color w:val="000000"/>
        </w:rPr>
        <w:t>Chất nào sau đây có nhiệt độ sôi cao nhất?</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rPr>
        <w:t>HCOOCH</w:t>
      </w:r>
      <w:r>
        <w:rPr>
          <w:color w:val="000000"/>
          <w:vertAlign w:val="subscript"/>
        </w:rPr>
        <w:t>3</w:t>
      </w:r>
      <w:r>
        <w:rPr>
          <w:color w:val="000000"/>
        </w:rPr>
        <w:t>.</w:t>
      </w:r>
      <w:r>
        <w:tab/>
      </w:r>
      <w:r>
        <w:rPr>
          <w:b/>
          <w:color w:val="0000FF"/>
        </w:rPr>
        <w:t xml:space="preserve">B. </w:t>
      </w:r>
      <w:r>
        <w:rPr>
          <w:color w:val="000000"/>
        </w:rPr>
        <w:t>CH</w:t>
      </w:r>
      <w:r>
        <w:rPr>
          <w:color w:val="000000"/>
          <w:vertAlign w:val="subscript"/>
        </w:rPr>
        <w:t>3</w:t>
      </w:r>
      <w:r>
        <w:rPr>
          <w:color w:val="000000"/>
        </w:rPr>
        <w:t>COOH.</w:t>
      </w:r>
      <w:r>
        <w:tab/>
      </w:r>
      <w:r>
        <w:rPr>
          <w:b/>
          <w:color w:val="0000FF"/>
        </w:rPr>
        <w:t xml:space="preserve">C. </w:t>
      </w:r>
      <w:r>
        <w:rPr>
          <w:color w:val="000000"/>
        </w:rPr>
        <w:t>C</w:t>
      </w:r>
      <w:r>
        <w:rPr>
          <w:color w:val="000000"/>
          <w:vertAlign w:val="subscript"/>
        </w:rPr>
        <w:t>2</w:t>
      </w:r>
      <w:r>
        <w:rPr>
          <w:color w:val="000000"/>
        </w:rPr>
        <w:t>H</w:t>
      </w:r>
      <w:r>
        <w:rPr>
          <w:color w:val="000000"/>
          <w:vertAlign w:val="subscript"/>
        </w:rPr>
        <w:t>5</w:t>
      </w:r>
      <w:r>
        <w:rPr>
          <w:color w:val="000000"/>
        </w:rPr>
        <w:t>COOH.</w:t>
      </w:r>
      <w:r>
        <w:tab/>
      </w:r>
      <w:r>
        <w:rPr>
          <w:b/>
          <w:color w:val="0000FF"/>
        </w:rPr>
        <w:t xml:space="preserve">D. </w:t>
      </w:r>
      <w:r>
        <w:rPr>
          <w:color w:val="000000"/>
        </w:rPr>
        <w:t>CH</w:t>
      </w:r>
      <w:r>
        <w:rPr>
          <w:color w:val="000000"/>
          <w:vertAlign w:val="subscript"/>
        </w:rPr>
        <w:t>3</w:t>
      </w:r>
      <w:r>
        <w:rPr>
          <w:color w:val="000000"/>
        </w:rPr>
        <w:t>COOCH</w:t>
      </w:r>
      <w:r>
        <w:rPr>
          <w:color w:val="000000"/>
          <w:vertAlign w:val="subscript"/>
        </w:rPr>
        <w:t>3</w:t>
      </w:r>
      <w:r>
        <w:rPr>
          <w:color w:val="000000"/>
        </w:rPr>
        <w:t>.</w:t>
      </w:r>
    </w:p>
    <w:p w:rsidR="00D06966" w:rsidRDefault="00D06966" w:rsidP="0098124F">
      <w:pPr>
        <w:spacing w:before="60" w:after="60" w:line="360" w:lineRule="auto"/>
        <w:jc w:val="both"/>
      </w:pPr>
      <w:r>
        <w:rPr>
          <w:b/>
          <w:color w:val="0000FF"/>
        </w:rPr>
        <w:t xml:space="preserve">Câu </w:t>
      </w:r>
      <w:r w:rsidR="003803F3">
        <w:rPr>
          <w:b/>
          <w:color w:val="0000FF"/>
        </w:rPr>
        <w:t>4</w:t>
      </w:r>
      <w:r>
        <w:rPr>
          <w:b/>
          <w:color w:val="0000FF"/>
        </w:rPr>
        <w:t xml:space="preserve">2: </w:t>
      </w:r>
      <w:r>
        <w:rPr>
          <w:color w:val="000000"/>
        </w:rPr>
        <w:t>Etse X có công thức phân tử C</w:t>
      </w:r>
      <w:r>
        <w:rPr>
          <w:color w:val="000000"/>
          <w:vertAlign w:val="subscript"/>
        </w:rPr>
        <w:t>4</w:t>
      </w:r>
      <w:r>
        <w:rPr>
          <w:color w:val="000000"/>
        </w:rPr>
        <w:t>H</w:t>
      </w:r>
      <w:r>
        <w:rPr>
          <w:color w:val="000000"/>
          <w:vertAlign w:val="subscript"/>
        </w:rPr>
        <w:t>6</w:t>
      </w:r>
      <w:r>
        <w:rPr>
          <w:color w:val="000000"/>
        </w:rPr>
        <w:t>O</w:t>
      </w:r>
      <w:r>
        <w:rPr>
          <w:color w:val="000000"/>
          <w:vertAlign w:val="subscript"/>
        </w:rPr>
        <w:t>2</w:t>
      </w:r>
      <w:r>
        <w:rPr>
          <w:color w:val="000000"/>
        </w:rPr>
        <w:t>. Đun nóng X với dung dịch NaOH thu được anđehit axetic. Công thức cấu tạo của X là</w:t>
      </w:r>
    </w:p>
    <w:p w:rsidR="00D06966" w:rsidRDefault="00D06966" w:rsidP="0098124F">
      <w:pPr>
        <w:tabs>
          <w:tab w:val="left" w:pos="200"/>
          <w:tab w:val="left" w:pos="5200"/>
        </w:tabs>
        <w:spacing w:line="360" w:lineRule="auto"/>
        <w:jc w:val="both"/>
      </w:pPr>
      <w:r>
        <w:tab/>
      </w:r>
      <w:r>
        <w:rPr>
          <w:b/>
          <w:color w:val="0000FF"/>
        </w:rPr>
        <w:t xml:space="preserve">A. </w:t>
      </w:r>
      <w:r>
        <w:rPr>
          <w:color w:val="000000"/>
        </w:rPr>
        <w:t>C</w:t>
      </w:r>
      <w:r>
        <w:rPr>
          <w:color w:val="000000"/>
          <w:vertAlign w:val="subscript"/>
        </w:rPr>
        <w:t>2</w:t>
      </w:r>
      <w:r>
        <w:rPr>
          <w:color w:val="000000"/>
        </w:rPr>
        <w:t>H</w:t>
      </w:r>
      <w:r>
        <w:rPr>
          <w:color w:val="000000"/>
          <w:vertAlign w:val="subscript"/>
        </w:rPr>
        <w:t>5</w:t>
      </w:r>
      <w:r>
        <w:rPr>
          <w:color w:val="000000"/>
        </w:rPr>
        <w:t>COOCH=CH</w:t>
      </w:r>
      <w:r>
        <w:rPr>
          <w:color w:val="000000"/>
          <w:vertAlign w:val="subscript"/>
        </w:rPr>
        <w:t>2</w:t>
      </w:r>
      <w:r>
        <w:rPr>
          <w:color w:val="000000"/>
        </w:rPr>
        <w:t>.</w:t>
      </w:r>
      <w:r>
        <w:tab/>
      </w:r>
      <w:r>
        <w:rPr>
          <w:b/>
          <w:color w:val="0000FF"/>
        </w:rPr>
        <w:t xml:space="preserve">B. </w:t>
      </w:r>
      <w:r>
        <w:rPr>
          <w:color w:val="000000"/>
        </w:rPr>
        <w:t>CH</w:t>
      </w:r>
      <w:r>
        <w:rPr>
          <w:color w:val="000000"/>
          <w:vertAlign w:val="subscript"/>
        </w:rPr>
        <w:t>2</w:t>
      </w:r>
      <w:r>
        <w:rPr>
          <w:color w:val="000000"/>
        </w:rPr>
        <w:t>=CHCOOCH</w:t>
      </w:r>
      <w:r>
        <w:rPr>
          <w:color w:val="000000"/>
          <w:vertAlign w:val="subscript"/>
        </w:rPr>
        <w:t>3</w:t>
      </w:r>
      <w:r>
        <w:rPr>
          <w:color w:val="000000"/>
        </w:rPr>
        <w:t>.</w:t>
      </w:r>
    </w:p>
    <w:p w:rsidR="00D06966" w:rsidRDefault="00D06966" w:rsidP="0098124F">
      <w:pPr>
        <w:tabs>
          <w:tab w:val="left" w:pos="200"/>
          <w:tab w:val="left" w:pos="5200"/>
        </w:tabs>
        <w:spacing w:line="360" w:lineRule="auto"/>
        <w:jc w:val="both"/>
      </w:pPr>
      <w:r>
        <w:tab/>
      </w:r>
      <w:r>
        <w:rPr>
          <w:b/>
          <w:color w:val="0000FF"/>
        </w:rPr>
        <w:t xml:space="preserve">C. </w:t>
      </w:r>
      <w:r>
        <w:rPr>
          <w:color w:val="000000"/>
        </w:rPr>
        <w:t>HCOOCH=CH-CH</w:t>
      </w:r>
      <w:r>
        <w:rPr>
          <w:color w:val="000000"/>
          <w:vertAlign w:val="subscript"/>
        </w:rPr>
        <w:t>3</w:t>
      </w:r>
      <w:r>
        <w:rPr>
          <w:color w:val="000000"/>
        </w:rPr>
        <w:t>.</w:t>
      </w:r>
      <w:r>
        <w:tab/>
      </w:r>
      <w:r>
        <w:rPr>
          <w:b/>
          <w:color w:val="0000FF"/>
        </w:rPr>
        <w:t xml:space="preserve">D. </w:t>
      </w:r>
      <w:r>
        <w:rPr>
          <w:color w:val="000000"/>
        </w:rPr>
        <w:t>CH</w:t>
      </w:r>
      <w:r>
        <w:rPr>
          <w:color w:val="000000"/>
          <w:vertAlign w:val="subscript"/>
        </w:rPr>
        <w:t>3</w:t>
      </w:r>
      <w:r>
        <w:rPr>
          <w:color w:val="000000"/>
        </w:rPr>
        <w:t>COOCH=CH</w:t>
      </w:r>
      <w:r>
        <w:rPr>
          <w:color w:val="000000"/>
          <w:vertAlign w:val="subscript"/>
        </w:rPr>
        <w:t>2</w:t>
      </w:r>
      <w:r>
        <w:rPr>
          <w:color w:val="000000"/>
        </w:rPr>
        <w:t>.</w:t>
      </w:r>
    </w:p>
    <w:p w:rsidR="00D06966" w:rsidRDefault="00D06966" w:rsidP="0098124F">
      <w:pPr>
        <w:spacing w:before="60" w:after="60" w:line="360" w:lineRule="auto"/>
        <w:jc w:val="both"/>
      </w:pPr>
      <w:r>
        <w:rPr>
          <w:b/>
          <w:color w:val="0000FF"/>
        </w:rPr>
        <w:t xml:space="preserve">Câu </w:t>
      </w:r>
      <w:r w:rsidR="003803F3">
        <w:rPr>
          <w:b/>
          <w:color w:val="0000FF"/>
        </w:rPr>
        <w:t>4</w:t>
      </w:r>
      <w:r>
        <w:rPr>
          <w:b/>
          <w:color w:val="0000FF"/>
        </w:rPr>
        <w:t xml:space="preserve">3: </w:t>
      </w:r>
      <w:r>
        <w:rPr>
          <w:color w:val="000000"/>
        </w:rPr>
        <w:t>Dãy nào sắp xếp các chất theo chiều tính bazơ giảm dần?</w:t>
      </w:r>
    </w:p>
    <w:p w:rsidR="00D06966" w:rsidRDefault="00D06966" w:rsidP="0098124F">
      <w:pPr>
        <w:tabs>
          <w:tab w:val="left" w:pos="200"/>
          <w:tab w:val="left" w:pos="5200"/>
        </w:tabs>
        <w:spacing w:line="360" w:lineRule="auto"/>
        <w:jc w:val="both"/>
      </w:pPr>
      <w:r>
        <w:tab/>
      </w:r>
      <w:r>
        <w:rPr>
          <w:b/>
          <w:color w:val="0000FF"/>
        </w:rPr>
        <w:t xml:space="preserve">A. </w:t>
      </w:r>
      <w:r>
        <w:rPr>
          <w:color w:val="000000"/>
        </w:rPr>
        <w:t>NH</w:t>
      </w:r>
      <w:r>
        <w:rPr>
          <w:color w:val="000000"/>
          <w:vertAlign w:val="subscript"/>
        </w:rPr>
        <w:t>3</w:t>
      </w:r>
      <w:r>
        <w:rPr>
          <w:color w:val="000000"/>
        </w:rPr>
        <w:t>, CH</w:t>
      </w:r>
      <w:r>
        <w:rPr>
          <w:color w:val="000000"/>
          <w:vertAlign w:val="subscript"/>
        </w:rPr>
        <w:t>3</w:t>
      </w:r>
      <w:r>
        <w:rPr>
          <w:color w:val="000000"/>
        </w:rPr>
        <w:t>NH</w:t>
      </w:r>
      <w:r>
        <w:rPr>
          <w:color w:val="000000"/>
          <w:vertAlign w:val="subscript"/>
        </w:rPr>
        <w:t>2</w:t>
      </w:r>
      <w:r>
        <w:rPr>
          <w:color w:val="000000"/>
        </w:rPr>
        <w:t>, 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r>
        <w:tab/>
      </w:r>
      <w:r>
        <w:rPr>
          <w:b/>
          <w:color w:val="0000FF"/>
        </w:rPr>
        <w:t xml:space="preserve">B. </w:t>
      </w:r>
      <w:r>
        <w:rPr>
          <w:color w:val="000000"/>
        </w:rPr>
        <w:t>CH</w:t>
      </w:r>
      <w:r>
        <w:rPr>
          <w:color w:val="000000"/>
          <w:vertAlign w:val="subscript"/>
        </w:rPr>
        <w:t>3</w:t>
      </w:r>
      <w:r>
        <w:rPr>
          <w:color w:val="000000"/>
        </w:rPr>
        <w:t>NH</w:t>
      </w:r>
      <w:r>
        <w:rPr>
          <w:color w:val="000000"/>
          <w:vertAlign w:val="subscript"/>
        </w:rPr>
        <w:t>2</w:t>
      </w:r>
      <w:r>
        <w:rPr>
          <w:color w:val="000000"/>
        </w:rPr>
        <w:t>, 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r>
        <w:rPr>
          <w:color w:val="000000"/>
        </w:rPr>
        <w:t>, NH</w:t>
      </w:r>
      <w:r>
        <w:rPr>
          <w:color w:val="000000"/>
          <w:vertAlign w:val="subscript"/>
        </w:rPr>
        <w:t>3</w:t>
      </w:r>
      <w:r>
        <w:rPr>
          <w:color w:val="000000"/>
        </w:rPr>
        <w:t>.</w:t>
      </w:r>
    </w:p>
    <w:p w:rsidR="00D06966" w:rsidRDefault="00D06966" w:rsidP="0098124F">
      <w:pPr>
        <w:tabs>
          <w:tab w:val="left" w:pos="200"/>
          <w:tab w:val="left" w:pos="5200"/>
        </w:tabs>
        <w:spacing w:line="360" w:lineRule="auto"/>
        <w:jc w:val="both"/>
      </w:pPr>
      <w:r>
        <w:tab/>
      </w:r>
      <w:r>
        <w:rPr>
          <w:b/>
          <w:color w:val="0000FF"/>
        </w:rPr>
        <w:t xml:space="preserve">C. </w:t>
      </w:r>
      <w:r>
        <w:rPr>
          <w:color w:val="000000"/>
        </w:rPr>
        <w:t>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r>
        <w:rPr>
          <w:color w:val="000000"/>
        </w:rPr>
        <w:t>, NH</w:t>
      </w:r>
      <w:r>
        <w:rPr>
          <w:color w:val="000000"/>
          <w:vertAlign w:val="subscript"/>
        </w:rPr>
        <w:t>3</w:t>
      </w:r>
      <w:r>
        <w:rPr>
          <w:color w:val="000000"/>
        </w:rPr>
        <w:t>, CH</w:t>
      </w:r>
      <w:r>
        <w:rPr>
          <w:color w:val="000000"/>
          <w:vertAlign w:val="subscript"/>
        </w:rPr>
        <w:t>3</w:t>
      </w:r>
      <w:r>
        <w:rPr>
          <w:color w:val="000000"/>
        </w:rPr>
        <w:t>NH</w:t>
      </w:r>
      <w:r>
        <w:rPr>
          <w:color w:val="000000"/>
          <w:vertAlign w:val="subscript"/>
        </w:rPr>
        <w:t>2</w:t>
      </w:r>
      <w:r>
        <w:rPr>
          <w:color w:val="000000"/>
        </w:rPr>
        <w:t>.</w:t>
      </w:r>
      <w:r>
        <w:tab/>
      </w:r>
      <w:r>
        <w:rPr>
          <w:b/>
          <w:color w:val="0000FF"/>
        </w:rPr>
        <w:t xml:space="preserve">D. </w:t>
      </w:r>
      <w:r>
        <w:rPr>
          <w:color w:val="000000"/>
        </w:rPr>
        <w:t>CH</w:t>
      </w:r>
      <w:r>
        <w:rPr>
          <w:color w:val="000000"/>
          <w:vertAlign w:val="subscript"/>
        </w:rPr>
        <w:t>3</w:t>
      </w:r>
      <w:r>
        <w:rPr>
          <w:color w:val="000000"/>
        </w:rPr>
        <w:t>NH</w:t>
      </w:r>
      <w:r>
        <w:rPr>
          <w:color w:val="000000"/>
          <w:vertAlign w:val="subscript"/>
        </w:rPr>
        <w:t>2</w:t>
      </w:r>
      <w:r>
        <w:rPr>
          <w:color w:val="000000"/>
        </w:rPr>
        <w:t>, NH</w:t>
      </w:r>
      <w:r>
        <w:rPr>
          <w:color w:val="000000"/>
          <w:vertAlign w:val="subscript"/>
        </w:rPr>
        <w:t>3</w:t>
      </w:r>
      <w:r>
        <w:rPr>
          <w:color w:val="000000"/>
        </w:rPr>
        <w:t>, C</w:t>
      </w:r>
      <w:r>
        <w:rPr>
          <w:color w:val="000000"/>
          <w:vertAlign w:val="subscript"/>
        </w:rPr>
        <w:t>6</w:t>
      </w:r>
      <w:r>
        <w:rPr>
          <w:color w:val="000000"/>
        </w:rPr>
        <w:t>H</w:t>
      </w:r>
      <w:r>
        <w:rPr>
          <w:color w:val="000000"/>
          <w:vertAlign w:val="subscript"/>
        </w:rPr>
        <w:t>5</w:t>
      </w:r>
      <w:r>
        <w:rPr>
          <w:color w:val="000000"/>
        </w:rPr>
        <w:t>NH</w:t>
      </w:r>
      <w:r>
        <w:rPr>
          <w:color w:val="000000"/>
          <w:vertAlign w:val="subscript"/>
        </w:rPr>
        <w:t>2</w:t>
      </w:r>
    </w:p>
    <w:p w:rsidR="00D06966" w:rsidRDefault="00D06966" w:rsidP="0098124F">
      <w:pPr>
        <w:spacing w:before="60" w:line="360" w:lineRule="auto"/>
        <w:jc w:val="both"/>
        <w:rPr>
          <w:color w:val="000000"/>
          <w:lang w:val="pt-BR"/>
        </w:rPr>
      </w:pPr>
      <w:r>
        <w:rPr>
          <w:b/>
          <w:color w:val="0000FF"/>
        </w:rPr>
        <w:t xml:space="preserve">Câu </w:t>
      </w:r>
      <w:r w:rsidR="003803F3">
        <w:rPr>
          <w:b/>
          <w:color w:val="0000FF"/>
        </w:rPr>
        <w:t>4</w:t>
      </w:r>
      <w:r>
        <w:rPr>
          <w:b/>
          <w:color w:val="0000FF"/>
        </w:rPr>
        <w:t xml:space="preserve">4: </w:t>
      </w:r>
      <w:r>
        <w:rPr>
          <w:color w:val="000000"/>
          <w:lang w:val="nb-NO"/>
        </w:rPr>
        <w:t>Cho các phát biểu sau về cacbohiđrat:</w:t>
      </w:r>
    </w:p>
    <w:p w:rsidR="00D06966" w:rsidRDefault="00D06966" w:rsidP="0098124F">
      <w:pPr>
        <w:spacing w:before="60" w:line="360" w:lineRule="auto"/>
        <w:ind w:firstLine="360"/>
        <w:jc w:val="both"/>
        <w:rPr>
          <w:color w:val="000000"/>
          <w:lang w:val="nb-NO"/>
        </w:rPr>
      </w:pPr>
      <w:r>
        <w:rPr>
          <w:color w:val="000000"/>
          <w:lang w:val="nb-NO"/>
        </w:rPr>
        <w:t>(a) fructozơ và saccarozơ đều là chất rắn có vị ngọt, dễ tan trong nước.</w:t>
      </w:r>
    </w:p>
    <w:p w:rsidR="00D06966" w:rsidRDefault="00D06966" w:rsidP="0098124F">
      <w:pPr>
        <w:spacing w:before="60" w:line="360" w:lineRule="auto"/>
        <w:ind w:firstLine="360"/>
        <w:jc w:val="both"/>
        <w:rPr>
          <w:color w:val="000000"/>
          <w:lang w:val="nb-NO"/>
        </w:rPr>
      </w:pPr>
      <w:r>
        <w:rPr>
          <w:color w:val="000000"/>
          <w:lang w:val="nb-NO"/>
        </w:rPr>
        <w:t>(b) Tinh bột và xenlulozơ đều là polisaccarit, khi đun với dung dịch H</w:t>
      </w:r>
      <w:r>
        <w:rPr>
          <w:color w:val="000000"/>
          <w:vertAlign w:val="subscript"/>
          <w:lang w:val="nb-NO"/>
        </w:rPr>
        <w:t>2</w:t>
      </w:r>
      <w:r>
        <w:rPr>
          <w:color w:val="000000"/>
          <w:lang w:val="nb-NO"/>
        </w:rPr>
        <w:t>SO</w:t>
      </w:r>
      <w:r>
        <w:rPr>
          <w:color w:val="000000"/>
          <w:vertAlign w:val="subscript"/>
          <w:lang w:val="nb-NO"/>
        </w:rPr>
        <w:t>4</w:t>
      </w:r>
      <w:r>
        <w:rPr>
          <w:color w:val="000000"/>
          <w:lang w:val="nb-NO"/>
        </w:rPr>
        <w:t xml:space="preserve"> loãng thì sản phẩm thu được đều có phản ứng tráng gương. </w:t>
      </w:r>
    </w:p>
    <w:p w:rsidR="00D06966" w:rsidRDefault="00D06966" w:rsidP="0098124F">
      <w:pPr>
        <w:spacing w:before="60" w:line="360" w:lineRule="auto"/>
        <w:ind w:firstLine="360"/>
        <w:jc w:val="both"/>
        <w:rPr>
          <w:color w:val="000000"/>
          <w:lang w:val="nb-NO"/>
        </w:rPr>
      </w:pPr>
      <w:r>
        <w:rPr>
          <w:color w:val="000000"/>
          <w:lang w:val="nb-NO"/>
        </w:rPr>
        <w:t>(c) Trong dung dịch, glucozơ và saccarozơ đều hòa tan Cu(OH)</w:t>
      </w:r>
      <w:r>
        <w:rPr>
          <w:color w:val="000000"/>
          <w:vertAlign w:val="subscript"/>
          <w:lang w:val="nb-NO"/>
        </w:rPr>
        <w:t>2</w:t>
      </w:r>
      <w:r>
        <w:rPr>
          <w:color w:val="000000"/>
          <w:lang w:val="nb-NO"/>
        </w:rPr>
        <w:t>, tạo phức màu xanh lam đậm.</w:t>
      </w:r>
    </w:p>
    <w:p w:rsidR="00D06966" w:rsidRDefault="00D06966" w:rsidP="0098124F">
      <w:pPr>
        <w:spacing w:before="60" w:line="360" w:lineRule="auto"/>
        <w:ind w:firstLine="360"/>
        <w:jc w:val="both"/>
        <w:rPr>
          <w:color w:val="000000"/>
          <w:lang w:val="nb-NO"/>
        </w:rPr>
      </w:pPr>
      <w:r>
        <w:rPr>
          <w:color w:val="000000"/>
          <w:lang w:val="nb-NO"/>
        </w:rPr>
        <w:t>(d) Khi thủy phân hoàn toàn hỗn hợp gồm xelulozơ và saccarozơ trong môi trường axit, chỉ thu được một loại monosaccarit duy nhất.</w:t>
      </w:r>
    </w:p>
    <w:p w:rsidR="00D06966" w:rsidRDefault="00D06966" w:rsidP="0098124F">
      <w:pPr>
        <w:spacing w:before="60" w:line="360" w:lineRule="auto"/>
        <w:ind w:firstLine="360"/>
        <w:jc w:val="both"/>
        <w:rPr>
          <w:color w:val="000000"/>
          <w:lang w:val="nb-NO"/>
        </w:rPr>
      </w:pPr>
      <w:r>
        <w:rPr>
          <w:color w:val="000000"/>
          <w:lang w:val="nb-NO"/>
        </w:rPr>
        <w:t>(e) Glucozơ và fructozơ đều tác dụng với H</w:t>
      </w:r>
      <w:r>
        <w:rPr>
          <w:color w:val="000000"/>
          <w:vertAlign w:val="subscript"/>
          <w:lang w:val="nb-NO"/>
        </w:rPr>
        <w:t>2</w:t>
      </w:r>
      <w:r>
        <w:rPr>
          <w:color w:val="000000"/>
          <w:lang w:val="nb-NO"/>
        </w:rPr>
        <w:t xml:space="preserve"> (xúc tác Ni, đun nóng) tạo sobitol.</w:t>
      </w:r>
    </w:p>
    <w:p w:rsidR="00D06966" w:rsidRDefault="00D06966" w:rsidP="0098124F">
      <w:pPr>
        <w:spacing w:after="60" w:line="360" w:lineRule="auto"/>
        <w:jc w:val="both"/>
      </w:pPr>
      <w:r>
        <w:rPr>
          <w:color w:val="000000"/>
          <w:lang w:val="fr-FR"/>
        </w:rPr>
        <w:t>Số phát biểu đúng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fr-FR"/>
        </w:rPr>
        <w:t>5.</w:t>
      </w:r>
      <w:r>
        <w:tab/>
      </w:r>
      <w:r>
        <w:rPr>
          <w:b/>
          <w:color w:val="0000FF"/>
        </w:rPr>
        <w:t xml:space="preserve">B. </w:t>
      </w:r>
      <w:r>
        <w:rPr>
          <w:color w:val="000000"/>
          <w:lang w:val="fr-FR"/>
        </w:rPr>
        <w:t>3.</w:t>
      </w:r>
      <w:r>
        <w:tab/>
      </w:r>
      <w:r>
        <w:rPr>
          <w:b/>
          <w:color w:val="0000FF"/>
        </w:rPr>
        <w:t xml:space="preserve">C. </w:t>
      </w:r>
      <w:r>
        <w:rPr>
          <w:color w:val="000000"/>
          <w:lang w:val="fr-FR"/>
        </w:rPr>
        <w:t>1.</w:t>
      </w:r>
      <w:r>
        <w:tab/>
      </w:r>
      <w:r>
        <w:rPr>
          <w:b/>
          <w:color w:val="0000FF"/>
        </w:rPr>
        <w:t xml:space="preserve">D. </w:t>
      </w:r>
      <w:r>
        <w:rPr>
          <w:color w:val="000000"/>
          <w:lang w:val="fr-FR"/>
        </w:rPr>
        <w:t>4.</w:t>
      </w:r>
    </w:p>
    <w:p w:rsidR="00D06966" w:rsidRDefault="00D06966" w:rsidP="0098124F">
      <w:pPr>
        <w:spacing w:before="60" w:after="60" w:line="360" w:lineRule="auto"/>
        <w:jc w:val="both"/>
      </w:pPr>
      <w:r>
        <w:rPr>
          <w:b/>
          <w:color w:val="0000FF"/>
        </w:rPr>
        <w:t xml:space="preserve">Câu </w:t>
      </w:r>
      <w:r w:rsidR="003803F3">
        <w:rPr>
          <w:b/>
          <w:color w:val="0000FF"/>
        </w:rPr>
        <w:t>4</w:t>
      </w:r>
      <w:r>
        <w:rPr>
          <w:b/>
          <w:color w:val="0000FF"/>
        </w:rPr>
        <w:t xml:space="preserve">5: </w:t>
      </w:r>
      <w:r>
        <w:rPr>
          <w:color w:val="000000"/>
          <w:lang w:val="vi-VN"/>
        </w:rPr>
        <w:t>Axit cacboxylic nào dưới đây có mạch cacbon phân nhánh, làm mất màu dung dịch brom?</w:t>
      </w:r>
    </w:p>
    <w:p w:rsidR="00D06966" w:rsidRDefault="00D06966" w:rsidP="0098124F">
      <w:pPr>
        <w:tabs>
          <w:tab w:val="left" w:pos="200"/>
          <w:tab w:val="left" w:pos="5200"/>
        </w:tabs>
        <w:spacing w:line="360" w:lineRule="auto"/>
        <w:jc w:val="both"/>
      </w:pPr>
      <w:r>
        <w:tab/>
      </w:r>
      <w:r>
        <w:rPr>
          <w:b/>
          <w:color w:val="0000FF"/>
        </w:rPr>
        <w:t xml:space="preserve">A. </w:t>
      </w:r>
      <w:r>
        <w:rPr>
          <w:color w:val="000000"/>
          <w:lang w:val="vi-VN"/>
        </w:rPr>
        <w:t>Axit propanoic.</w:t>
      </w:r>
      <w:r>
        <w:tab/>
      </w:r>
      <w:r>
        <w:rPr>
          <w:b/>
          <w:color w:val="0000FF"/>
        </w:rPr>
        <w:t xml:space="preserve">B. </w:t>
      </w:r>
      <w:r>
        <w:rPr>
          <w:color w:val="000000"/>
          <w:lang w:val="vi-VN"/>
        </w:rPr>
        <w:t>Axit acrylic.</w:t>
      </w:r>
    </w:p>
    <w:p w:rsidR="00D06966" w:rsidRDefault="00D06966" w:rsidP="0098124F">
      <w:pPr>
        <w:tabs>
          <w:tab w:val="left" w:pos="200"/>
          <w:tab w:val="left" w:pos="5200"/>
        </w:tabs>
        <w:spacing w:line="360" w:lineRule="auto"/>
        <w:jc w:val="both"/>
      </w:pPr>
      <w:r>
        <w:tab/>
      </w:r>
      <w:r>
        <w:rPr>
          <w:b/>
          <w:color w:val="0000FF"/>
        </w:rPr>
        <w:t xml:space="preserve">C. </w:t>
      </w:r>
      <w:r>
        <w:rPr>
          <w:color w:val="000000"/>
          <w:lang w:val="vi-VN"/>
        </w:rPr>
        <w:t>Axit 2-metylpropanoic.</w:t>
      </w:r>
      <w:r>
        <w:tab/>
      </w:r>
      <w:r>
        <w:rPr>
          <w:b/>
          <w:color w:val="0000FF"/>
        </w:rPr>
        <w:t xml:space="preserve">D. </w:t>
      </w:r>
      <w:r>
        <w:rPr>
          <w:color w:val="000000"/>
          <w:lang w:val="vi-VN"/>
        </w:rPr>
        <w:t>Axit metacrylic.</w:t>
      </w:r>
    </w:p>
    <w:p w:rsidR="00D06966" w:rsidRDefault="00D06966" w:rsidP="0098124F">
      <w:pPr>
        <w:spacing w:before="60" w:after="60" w:line="360" w:lineRule="auto"/>
        <w:jc w:val="both"/>
      </w:pPr>
      <w:r>
        <w:rPr>
          <w:b/>
          <w:color w:val="0000FF"/>
        </w:rPr>
        <w:t xml:space="preserve">Câu </w:t>
      </w:r>
      <w:r w:rsidR="003803F3">
        <w:rPr>
          <w:b/>
          <w:color w:val="0000FF"/>
        </w:rPr>
        <w:t>4</w:t>
      </w:r>
      <w:r>
        <w:rPr>
          <w:b/>
          <w:color w:val="0000FF"/>
        </w:rPr>
        <w:t xml:space="preserve">6: </w:t>
      </w:r>
      <w:r>
        <w:rPr>
          <w:color w:val="000000"/>
          <w:lang w:val="vi-VN"/>
        </w:rPr>
        <w:t>Đốt cháy hoàn toàn hỗn hợp chứa glucozo, metyl fomat và saccarozo cần vừa đủ 6,72 lít khí O</w:t>
      </w:r>
      <w:r>
        <w:rPr>
          <w:color w:val="000000"/>
          <w:vertAlign w:val="subscript"/>
          <w:lang w:val="vi-VN"/>
        </w:rPr>
        <w:t>2</w:t>
      </w:r>
      <w:r>
        <w:rPr>
          <w:color w:val="000000"/>
          <w:lang w:val="vi-VN"/>
        </w:rPr>
        <w:t xml:space="preserve"> (đktc). Hấp thụ toàn bộ sản phẩm cháy bằng dung dịch Ca(OH)</w:t>
      </w:r>
      <w:r>
        <w:rPr>
          <w:color w:val="000000"/>
          <w:vertAlign w:val="subscript"/>
          <w:lang w:val="vi-VN"/>
        </w:rPr>
        <w:t>2</w:t>
      </w:r>
      <w:r>
        <w:rPr>
          <w:color w:val="000000"/>
          <w:lang w:val="vi-VN"/>
        </w:rPr>
        <w:t xml:space="preserve"> dư, thu được m gam kết tủa. Giá trị của m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27.</w:t>
      </w:r>
      <w:r>
        <w:tab/>
      </w:r>
      <w:r>
        <w:rPr>
          <w:b/>
          <w:color w:val="0000FF"/>
        </w:rPr>
        <w:t xml:space="preserve">B. </w:t>
      </w:r>
      <w:r>
        <w:rPr>
          <w:color w:val="000000"/>
          <w:lang w:val="vi-VN"/>
        </w:rPr>
        <w:t>25</w:t>
      </w:r>
      <w:r>
        <w:tab/>
      </w:r>
      <w:r>
        <w:rPr>
          <w:b/>
          <w:color w:val="0000FF"/>
        </w:rPr>
        <w:t xml:space="preserve">C. </w:t>
      </w:r>
      <w:r>
        <w:rPr>
          <w:color w:val="000000"/>
          <w:lang w:val="vi-VN"/>
        </w:rPr>
        <w:t>30.</w:t>
      </w:r>
      <w:r>
        <w:tab/>
      </w:r>
      <w:r>
        <w:rPr>
          <w:b/>
          <w:color w:val="0000FF"/>
        </w:rPr>
        <w:t xml:space="preserve">D. </w:t>
      </w:r>
      <w:r>
        <w:rPr>
          <w:color w:val="000000"/>
          <w:lang w:val="vi-VN"/>
        </w:rPr>
        <w:t>22</w:t>
      </w:r>
    </w:p>
    <w:p w:rsidR="00D06966" w:rsidRDefault="00D06966" w:rsidP="0098124F">
      <w:pPr>
        <w:spacing w:before="60" w:after="60" w:line="360" w:lineRule="auto"/>
        <w:jc w:val="both"/>
      </w:pPr>
      <w:r>
        <w:rPr>
          <w:b/>
          <w:color w:val="0000FF"/>
        </w:rPr>
        <w:t xml:space="preserve">Câu </w:t>
      </w:r>
      <w:r w:rsidR="003803F3">
        <w:rPr>
          <w:b/>
          <w:color w:val="0000FF"/>
        </w:rPr>
        <w:t>4</w:t>
      </w:r>
      <w:r>
        <w:rPr>
          <w:b/>
          <w:color w:val="0000FF"/>
        </w:rPr>
        <w:t xml:space="preserve">7: </w:t>
      </w:r>
      <w:r>
        <w:rPr>
          <w:color w:val="000000"/>
          <w:lang w:val="vi-VN"/>
        </w:rPr>
        <w:t xml:space="preserve">Cho hỗn hợp X gồm 2 este đơn chức ( hơn kém nhau 1 nguyên tử C trong phân tử). Đem đốt cháy </w:t>
      </w:r>
      <w:r>
        <w:rPr>
          <w:b/>
          <w:bCs/>
          <w:color w:val="000000"/>
          <w:lang w:val="vi-VN"/>
        </w:rPr>
        <w:t>m</w:t>
      </w:r>
      <w:r>
        <w:rPr>
          <w:color w:val="000000"/>
          <w:lang w:val="vi-VN"/>
        </w:rPr>
        <w:t xml:space="preserve"> gam X cần vừa đủ 0,46 mol O</w:t>
      </w:r>
      <w:r>
        <w:rPr>
          <w:color w:val="000000"/>
          <w:vertAlign w:val="subscript"/>
          <w:lang w:val="vi-VN"/>
        </w:rPr>
        <w:t>2</w:t>
      </w:r>
      <w:r>
        <w:rPr>
          <w:color w:val="000000"/>
          <w:lang w:val="vi-VN"/>
        </w:rPr>
        <w:t xml:space="preserve">. Thủy phân </w:t>
      </w:r>
      <w:r>
        <w:rPr>
          <w:b/>
          <w:bCs/>
          <w:color w:val="000000"/>
          <w:lang w:val="vi-VN"/>
        </w:rPr>
        <w:t>m</w:t>
      </w:r>
      <w:r>
        <w:rPr>
          <w:color w:val="000000"/>
          <w:lang w:val="vi-VN"/>
        </w:rPr>
        <w:t xml:space="preserve"> gam X trong 70 ml dung dịch NaOH 1M (vừa đủ) thì thu được 7,06 gam hỗn hợp muối Y và một ancol Z no, đơn chức, mạch hở. Đem đốt hoàn toàn hỗn </w:t>
      </w:r>
      <w:r>
        <w:rPr>
          <w:color w:val="000000"/>
          <w:lang w:val="vi-VN"/>
        </w:rPr>
        <w:lastRenderedPageBreak/>
        <w:t>hợp muối Y thì cần 5,6 lít (đktc) khí O</w:t>
      </w:r>
      <w:r>
        <w:rPr>
          <w:color w:val="000000"/>
          <w:vertAlign w:val="subscript"/>
          <w:lang w:val="vi-VN"/>
        </w:rPr>
        <w:t>2</w:t>
      </w:r>
      <w:r>
        <w:rPr>
          <w:color w:val="000000"/>
          <w:lang w:val="vi-VN"/>
        </w:rPr>
        <w:t>. Phần trăm khối lượng của este có phân tử khối lớn hơn trong X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47,104%</w:t>
      </w:r>
      <w:r>
        <w:tab/>
      </w:r>
      <w:r>
        <w:rPr>
          <w:b/>
          <w:color w:val="0000FF"/>
        </w:rPr>
        <w:t xml:space="preserve">B. </w:t>
      </w:r>
      <w:r>
        <w:rPr>
          <w:color w:val="000000"/>
          <w:lang w:val="vi-VN"/>
        </w:rPr>
        <w:t>40,107%</w:t>
      </w:r>
      <w:r>
        <w:tab/>
      </w:r>
      <w:r>
        <w:rPr>
          <w:b/>
          <w:color w:val="0000FF"/>
        </w:rPr>
        <w:t xml:space="preserve">C. </w:t>
      </w:r>
      <w:r>
        <w:rPr>
          <w:color w:val="000000"/>
          <w:lang w:val="vi-VN"/>
        </w:rPr>
        <w:t>59,893%</w:t>
      </w:r>
      <w:r>
        <w:tab/>
      </w:r>
      <w:r>
        <w:rPr>
          <w:b/>
          <w:color w:val="0000FF"/>
        </w:rPr>
        <w:t xml:space="preserve">D. </w:t>
      </w:r>
      <w:r>
        <w:rPr>
          <w:color w:val="000000"/>
          <w:lang w:val="vi-VN"/>
        </w:rPr>
        <w:t>38,208%</w:t>
      </w:r>
    </w:p>
    <w:p w:rsidR="00D06966" w:rsidRDefault="00D06966" w:rsidP="0098124F">
      <w:pPr>
        <w:spacing w:before="60" w:after="60" w:line="360" w:lineRule="auto"/>
        <w:jc w:val="both"/>
      </w:pPr>
      <w:r>
        <w:rPr>
          <w:b/>
          <w:color w:val="0000FF"/>
        </w:rPr>
        <w:t xml:space="preserve">Câu </w:t>
      </w:r>
      <w:r w:rsidR="003803F3">
        <w:rPr>
          <w:b/>
          <w:color w:val="0000FF"/>
        </w:rPr>
        <w:t>4</w:t>
      </w:r>
      <w:r>
        <w:rPr>
          <w:b/>
          <w:color w:val="0000FF"/>
        </w:rPr>
        <w:t xml:space="preserve">8: </w:t>
      </w:r>
      <w:r>
        <w:rPr>
          <w:color w:val="000000"/>
        </w:rPr>
        <w:t xml:space="preserve">Chất </w:t>
      </w:r>
      <w:r>
        <w:rPr>
          <w:b/>
          <w:bCs/>
          <w:color w:val="000000"/>
        </w:rPr>
        <w:t xml:space="preserve">không </w:t>
      </w:r>
      <w:r>
        <w:rPr>
          <w:color w:val="000000"/>
        </w:rPr>
        <w:t>phải là chất béo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rPr>
        <w:t>tristearin.</w:t>
      </w:r>
      <w:r>
        <w:tab/>
      </w:r>
      <w:r>
        <w:rPr>
          <w:b/>
          <w:color w:val="0000FF"/>
        </w:rPr>
        <w:t xml:space="preserve">B. </w:t>
      </w:r>
      <w:r>
        <w:rPr>
          <w:color w:val="000000"/>
        </w:rPr>
        <w:t>axit axetic.</w:t>
      </w:r>
      <w:r>
        <w:tab/>
      </w:r>
      <w:r>
        <w:rPr>
          <w:b/>
          <w:color w:val="0000FF"/>
        </w:rPr>
        <w:t xml:space="preserve">C. </w:t>
      </w:r>
      <w:r>
        <w:rPr>
          <w:color w:val="000000"/>
        </w:rPr>
        <w:t>triolein.</w:t>
      </w:r>
      <w:r>
        <w:tab/>
      </w:r>
      <w:r>
        <w:rPr>
          <w:b/>
          <w:color w:val="0000FF"/>
        </w:rPr>
        <w:t xml:space="preserve">D. </w:t>
      </w:r>
      <w:r>
        <w:rPr>
          <w:color w:val="000000"/>
        </w:rPr>
        <w:t>tripanmitin.</w:t>
      </w:r>
    </w:p>
    <w:p w:rsidR="00D06966" w:rsidRDefault="00D06966" w:rsidP="0098124F">
      <w:pPr>
        <w:spacing w:before="60" w:after="60" w:line="360" w:lineRule="auto"/>
        <w:jc w:val="both"/>
      </w:pPr>
      <w:r>
        <w:rPr>
          <w:b/>
          <w:color w:val="0000FF"/>
        </w:rPr>
        <w:t xml:space="preserve">Câu </w:t>
      </w:r>
      <w:r w:rsidR="003803F3">
        <w:rPr>
          <w:b/>
          <w:color w:val="0000FF"/>
        </w:rPr>
        <w:t>4</w:t>
      </w:r>
      <w:r>
        <w:rPr>
          <w:b/>
          <w:color w:val="0000FF"/>
        </w:rPr>
        <w:t xml:space="preserve">9: </w:t>
      </w:r>
      <w:r>
        <w:rPr>
          <w:color w:val="000000"/>
          <w:lang w:val="vi-VN"/>
        </w:rPr>
        <w:t>Sản phẩm của phản ứng nhiệt phân hoàn toàn AgNO</w:t>
      </w:r>
      <w:r>
        <w:rPr>
          <w:color w:val="000000"/>
          <w:vertAlign w:val="subscript"/>
          <w:lang w:val="vi-VN"/>
        </w:rPr>
        <w:t>3</w:t>
      </w:r>
      <w:r>
        <w:rPr>
          <w:color w:val="000000"/>
          <w:lang w:val="vi-VN"/>
        </w:rPr>
        <w:t xml:space="preserve">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Ag, NO, O</w:t>
      </w:r>
      <w:r>
        <w:rPr>
          <w:color w:val="000000"/>
          <w:vertAlign w:val="subscript"/>
          <w:lang w:val="vi-VN"/>
        </w:rPr>
        <w:t>2</w:t>
      </w:r>
      <w:r>
        <w:tab/>
      </w:r>
      <w:r>
        <w:rPr>
          <w:b/>
          <w:color w:val="0000FF"/>
        </w:rPr>
        <w:t xml:space="preserve">B. </w:t>
      </w:r>
      <w:r>
        <w:rPr>
          <w:color w:val="000000"/>
          <w:lang w:val="vi-VN"/>
        </w:rPr>
        <w:t>Ag, NO</w:t>
      </w:r>
      <w:r>
        <w:rPr>
          <w:color w:val="000000"/>
          <w:vertAlign w:val="subscript"/>
          <w:lang w:val="vi-VN"/>
        </w:rPr>
        <w:t>2</w:t>
      </w:r>
      <w:r>
        <w:rPr>
          <w:color w:val="000000"/>
          <w:lang w:val="vi-VN"/>
        </w:rPr>
        <w:t>, O</w:t>
      </w:r>
      <w:r>
        <w:rPr>
          <w:color w:val="000000"/>
          <w:vertAlign w:val="subscript"/>
          <w:lang w:val="vi-VN"/>
        </w:rPr>
        <w:t>2</w:t>
      </w:r>
      <w:r>
        <w:tab/>
      </w:r>
      <w:r>
        <w:rPr>
          <w:b/>
          <w:color w:val="0000FF"/>
        </w:rPr>
        <w:t xml:space="preserve">C. </w:t>
      </w:r>
      <w:r>
        <w:rPr>
          <w:color w:val="000000"/>
          <w:lang w:val="vi-VN"/>
        </w:rPr>
        <w:t>Ag</w:t>
      </w:r>
      <w:r>
        <w:rPr>
          <w:color w:val="000000"/>
          <w:vertAlign w:val="subscript"/>
          <w:lang w:val="vi-VN"/>
        </w:rPr>
        <w:t>2</w:t>
      </w:r>
      <w:r>
        <w:rPr>
          <w:color w:val="000000"/>
          <w:lang w:val="vi-VN"/>
        </w:rPr>
        <w:t>O, NO, O</w:t>
      </w:r>
      <w:r>
        <w:rPr>
          <w:color w:val="000000"/>
          <w:vertAlign w:val="subscript"/>
          <w:lang w:val="vi-VN"/>
        </w:rPr>
        <w:t>2</w:t>
      </w:r>
      <w:r>
        <w:tab/>
      </w:r>
      <w:r>
        <w:rPr>
          <w:b/>
          <w:color w:val="0000FF"/>
        </w:rPr>
        <w:t xml:space="preserve">D. </w:t>
      </w:r>
      <w:r>
        <w:rPr>
          <w:color w:val="000000"/>
          <w:lang w:val="vi-VN"/>
        </w:rPr>
        <w:t>Ag</w:t>
      </w:r>
      <w:r>
        <w:rPr>
          <w:color w:val="000000"/>
          <w:vertAlign w:val="subscript"/>
          <w:lang w:val="vi-VN"/>
        </w:rPr>
        <w:t>2</w:t>
      </w:r>
      <w:r>
        <w:rPr>
          <w:color w:val="000000"/>
          <w:lang w:val="vi-VN"/>
        </w:rPr>
        <w:t>O, NO</w:t>
      </w:r>
      <w:r>
        <w:rPr>
          <w:color w:val="000000"/>
          <w:vertAlign w:val="subscript"/>
          <w:lang w:val="vi-VN"/>
        </w:rPr>
        <w:t>2</w:t>
      </w:r>
      <w:r>
        <w:rPr>
          <w:color w:val="000000"/>
          <w:lang w:val="vi-VN"/>
        </w:rPr>
        <w:t>, O</w:t>
      </w:r>
      <w:r>
        <w:rPr>
          <w:color w:val="000000"/>
          <w:vertAlign w:val="subscript"/>
          <w:lang w:val="vi-VN"/>
        </w:rPr>
        <w:t>2</w:t>
      </w:r>
    </w:p>
    <w:p w:rsidR="00D06966" w:rsidRDefault="003803F3" w:rsidP="0098124F">
      <w:pPr>
        <w:spacing w:before="60" w:after="60" w:line="360" w:lineRule="auto"/>
        <w:jc w:val="both"/>
      </w:pPr>
      <w:r>
        <w:rPr>
          <w:b/>
          <w:color w:val="0000FF"/>
        </w:rPr>
        <w:t>Câu 5</w:t>
      </w:r>
      <w:r w:rsidR="00D06966">
        <w:rPr>
          <w:b/>
          <w:color w:val="0000FF"/>
        </w:rPr>
        <w:t xml:space="preserve">0: </w:t>
      </w:r>
      <w:r w:rsidR="00D06966">
        <w:rPr>
          <w:color w:val="000000"/>
        </w:rPr>
        <w:t>Cho 5,9 gam amin X (no, đơn chức, mạch hở) tác dụng hết với dung dịch HCl dư, thu được 9,55 gam muối. Số nguyên tử H trong phân tử X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rPr>
        <w:t>9.</w:t>
      </w:r>
      <w:r>
        <w:tab/>
      </w:r>
      <w:r>
        <w:rPr>
          <w:b/>
          <w:color w:val="0000FF"/>
        </w:rPr>
        <w:t xml:space="preserve">B. </w:t>
      </w:r>
      <w:r>
        <w:rPr>
          <w:color w:val="000000"/>
        </w:rPr>
        <w:t>7.</w:t>
      </w:r>
      <w:r>
        <w:tab/>
      </w:r>
      <w:r>
        <w:rPr>
          <w:b/>
          <w:color w:val="0000FF"/>
        </w:rPr>
        <w:t xml:space="preserve">C. </w:t>
      </w:r>
      <w:r>
        <w:rPr>
          <w:color w:val="000000"/>
        </w:rPr>
        <w:t>11.</w:t>
      </w:r>
      <w:r>
        <w:tab/>
      </w:r>
      <w:r>
        <w:rPr>
          <w:b/>
          <w:color w:val="0000FF"/>
        </w:rPr>
        <w:t xml:space="preserve">D. </w:t>
      </w:r>
      <w:r>
        <w:rPr>
          <w:color w:val="000000"/>
        </w:rPr>
        <w:t>5.</w:t>
      </w:r>
    </w:p>
    <w:p w:rsidR="00D06966" w:rsidRDefault="003803F3" w:rsidP="0098124F">
      <w:pPr>
        <w:spacing w:before="60" w:after="60" w:line="360" w:lineRule="auto"/>
        <w:jc w:val="both"/>
      </w:pPr>
      <w:r>
        <w:rPr>
          <w:b/>
          <w:color w:val="0000FF"/>
        </w:rPr>
        <w:t>Câu 5</w:t>
      </w:r>
      <w:r w:rsidR="00D06966">
        <w:rPr>
          <w:b/>
          <w:color w:val="0000FF"/>
        </w:rPr>
        <w:t xml:space="preserve">1: </w:t>
      </w:r>
      <w:r w:rsidR="00D06966">
        <w:rPr>
          <w:color w:val="000000"/>
        </w:rPr>
        <w:t>Tripanmitin có công thức là</w:t>
      </w:r>
    </w:p>
    <w:p w:rsidR="00D06966" w:rsidRDefault="00D06966" w:rsidP="0098124F">
      <w:pPr>
        <w:tabs>
          <w:tab w:val="left" w:pos="200"/>
          <w:tab w:val="left" w:pos="5200"/>
        </w:tabs>
        <w:spacing w:line="360" w:lineRule="auto"/>
        <w:jc w:val="both"/>
      </w:pPr>
      <w:r>
        <w:tab/>
      </w:r>
      <w:r>
        <w:rPr>
          <w:b/>
          <w:color w:val="0000FF"/>
        </w:rPr>
        <w:t xml:space="preserve">A. </w:t>
      </w:r>
      <w:r>
        <w:rPr>
          <w:color w:val="000000"/>
          <w:lang w:val="pt-BR"/>
        </w:rPr>
        <w:t>(C</w:t>
      </w:r>
      <w:r>
        <w:rPr>
          <w:color w:val="000000"/>
          <w:vertAlign w:val="subscript"/>
          <w:lang w:val="pt-BR"/>
        </w:rPr>
        <w:t>17</w:t>
      </w:r>
      <w:r>
        <w:rPr>
          <w:color w:val="000000"/>
          <w:lang w:val="pt-BR"/>
        </w:rPr>
        <w:t>H</w:t>
      </w:r>
      <w:r>
        <w:rPr>
          <w:color w:val="000000"/>
          <w:vertAlign w:val="subscript"/>
          <w:lang w:val="pt-BR"/>
        </w:rPr>
        <w:t>33</w:t>
      </w:r>
      <w:r>
        <w:rPr>
          <w:color w:val="000000"/>
          <w:lang w:val="pt-BR"/>
        </w:rPr>
        <w:t>COO)</w:t>
      </w:r>
      <w:r>
        <w:rPr>
          <w:color w:val="000000"/>
          <w:vertAlign w:val="subscript"/>
          <w:lang w:val="pt-BR"/>
        </w:rPr>
        <w:t>3</w:t>
      </w:r>
      <w:r>
        <w:rPr>
          <w:color w:val="000000"/>
          <w:lang w:val="pt-BR"/>
        </w:rPr>
        <w:t>C</w:t>
      </w:r>
      <w:r>
        <w:rPr>
          <w:color w:val="000000"/>
          <w:vertAlign w:val="subscript"/>
          <w:lang w:val="pt-BR"/>
        </w:rPr>
        <w:t>3</w:t>
      </w:r>
      <w:r>
        <w:rPr>
          <w:color w:val="000000"/>
          <w:lang w:val="pt-BR"/>
        </w:rPr>
        <w:t>H</w:t>
      </w:r>
      <w:r>
        <w:rPr>
          <w:color w:val="000000"/>
          <w:vertAlign w:val="subscript"/>
          <w:lang w:val="pt-BR"/>
        </w:rPr>
        <w:t>5</w:t>
      </w:r>
      <w:r>
        <w:rPr>
          <w:color w:val="000000"/>
          <w:lang w:val="pt-BR"/>
        </w:rPr>
        <w:t>.</w:t>
      </w:r>
      <w:r>
        <w:tab/>
      </w:r>
      <w:r>
        <w:rPr>
          <w:b/>
          <w:color w:val="0000FF"/>
        </w:rPr>
        <w:t xml:space="preserve">B. </w:t>
      </w:r>
      <w:r>
        <w:rPr>
          <w:color w:val="000000"/>
          <w:lang w:val="pt-BR"/>
        </w:rPr>
        <w:t>(C</w:t>
      </w:r>
      <w:r>
        <w:rPr>
          <w:color w:val="000000"/>
          <w:vertAlign w:val="subscript"/>
          <w:lang w:val="pt-BR"/>
        </w:rPr>
        <w:t>17</w:t>
      </w:r>
      <w:r>
        <w:rPr>
          <w:color w:val="000000"/>
          <w:lang w:val="pt-BR"/>
        </w:rPr>
        <w:t>H</w:t>
      </w:r>
      <w:r>
        <w:rPr>
          <w:color w:val="000000"/>
          <w:vertAlign w:val="subscript"/>
          <w:lang w:val="pt-BR"/>
        </w:rPr>
        <w:t>31</w:t>
      </w:r>
      <w:r>
        <w:rPr>
          <w:color w:val="000000"/>
          <w:lang w:val="pt-BR"/>
        </w:rPr>
        <w:t>COO)</w:t>
      </w:r>
      <w:r>
        <w:rPr>
          <w:color w:val="000000"/>
          <w:vertAlign w:val="subscript"/>
          <w:lang w:val="pt-BR"/>
        </w:rPr>
        <w:t>3</w:t>
      </w:r>
      <w:r>
        <w:rPr>
          <w:color w:val="000000"/>
          <w:lang w:val="pt-BR"/>
        </w:rPr>
        <w:t>C</w:t>
      </w:r>
      <w:r>
        <w:rPr>
          <w:color w:val="000000"/>
          <w:vertAlign w:val="subscript"/>
          <w:lang w:val="pt-BR"/>
        </w:rPr>
        <w:t>3</w:t>
      </w:r>
      <w:r>
        <w:rPr>
          <w:color w:val="000000"/>
          <w:lang w:val="pt-BR"/>
        </w:rPr>
        <w:t>H</w:t>
      </w:r>
      <w:r>
        <w:rPr>
          <w:color w:val="000000"/>
          <w:vertAlign w:val="subscript"/>
          <w:lang w:val="pt-BR"/>
        </w:rPr>
        <w:t>5</w:t>
      </w:r>
      <w:r>
        <w:rPr>
          <w:color w:val="000000"/>
          <w:lang w:val="pt-BR"/>
        </w:rPr>
        <w:t>.</w:t>
      </w:r>
    </w:p>
    <w:p w:rsidR="00D06966" w:rsidRDefault="00D06966" w:rsidP="0098124F">
      <w:pPr>
        <w:tabs>
          <w:tab w:val="left" w:pos="200"/>
          <w:tab w:val="left" w:pos="5200"/>
        </w:tabs>
        <w:spacing w:line="360" w:lineRule="auto"/>
        <w:jc w:val="both"/>
      </w:pPr>
      <w:r>
        <w:tab/>
      </w:r>
      <w:r>
        <w:rPr>
          <w:b/>
          <w:color w:val="0000FF"/>
        </w:rPr>
        <w:t xml:space="preserve">C. </w:t>
      </w:r>
      <w:r>
        <w:rPr>
          <w:color w:val="000000"/>
          <w:lang w:val="pt-BR"/>
        </w:rPr>
        <w:t>(C</w:t>
      </w:r>
      <w:r>
        <w:rPr>
          <w:color w:val="000000"/>
          <w:vertAlign w:val="subscript"/>
          <w:lang w:val="pt-BR"/>
        </w:rPr>
        <w:t>17</w:t>
      </w:r>
      <w:r>
        <w:rPr>
          <w:color w:val="000000"/>
          <w:lang w:val="pt-BR"/>
        </w:rPr>
        <w:t>H</w:t>
      </w:r>
      <w:r>
        <w:rPr>
          <w:color w:val="000000"/>
          <w:vertAlign w:val="subscript"/>
          <w:lang w:val="pt-BR"/>
        </w:rPr>
        <w:t>35</w:t>
      </w:r>
      <w:r>
        <w:rPr>
          <w:color w:val="000000"/>
          <w:lang w:val="pt-BR"/>
        </w:rPr>
        <w:t>COO)</w:t>
      </w:r>
      <w:r>
        <w:rPr>
          <w:color w:val="000000"/>
          <w:vertAlign w:val="subscript"/>
          <w:lang w:val="pt-BR"/>
        </w:rPr>
        <w:t>3</w:t>
      </w:r>
      <w:r>
        <w:rPr>
          <w:color w:val="000000"/>
          <w:lang w:val="pt-BR"/>
        </w:rPr>
        <w:t>C</w:t>
      </w:r>
      <w:r>
        <w:rPr>
          <w:color w:val="000000"/>
          <w:vertAlign w:val="subscript"/>
          <w:lang w:val="pt-BR"/>
        </w:rPr>
        <w:t>3</w:t>
      </w:r>
      <w:r>
        <w:rPr>
          <w:color w:val="000000"/>
          <w:lang w:val="pt-BR"/>
        </w:rPr>
        <w:t>H</w:t>
      </w:r>
      <w:r>
        <w:rPr>
          <w:color w:val="000000"/>
          <w:vertAlign w:val="subscript"/>
          <w:lang w:val="pt-BR"/>
        </w:rPr>
        <w:t>5</w:t>
      </w:r>
      <w:r>
        <w:rPr>
          <w:color w:val="000000"/>
          <w:lang w:val="pt-BR"/>
        </w:rPr>
        <w:t>.</w:t>
      </w:r>
      <w:r>
        <w:tab/>
      </w:r>
      <w:r>
        <w:rPr>
          <w:b/>
          <w:color w:val="0000FF"/>
        </w:rPr>
        <w:t xml:space="preserve">D. </w:t>
      </w:r>
      <w:r>
        <w:rPr>
          <w:color w:val="000000"/>
          <w:lang w:val="pt-BR"/>
        </w:rPr>
        <w:t>(C</w:t>
      </w:r>
      <w:r>
        <w:rPr>
          <w:color w:val="000000"/>
          <w:vertAlign w:val="subscript"/>
          <w:lang w:val="pt-BR"/>
        </w:rPr>
        <w:t>15</w:t>
      </w:r>
      <w:r>
        <w:rPr>
          <w:color w:val="000000"/>
          <w:lang w:val="pt-BR"/>
        </w:rPr>
        <w:t>H</w:t>
      </w:r>
      <w:r>
        <w:rPr>
          <w:color w:val="000000"/>
          <w:vertAlign w:val="subscript"/>
          <w:lang w:val="pt-BR"/>
        </w:rPr>
        <w:t>31</w:t>
      </w:r>
      <w:r>
        <w:rPr>
          <w:color w:val="000000"/>
          <w:lang w:val="pt-BR"/>
        </w:rPr>
        <w:t>COO)</w:t>
      </w:r>
      <w:r>
        <w:rPr>
          <w:color w:val="000000"/>
          <w:vertAlign w:val="subscript"/>
          <w:lang w:val="pt-BR"/>
        </w:rPr>
        <w:t>3</w:t>
      </w:r>
      <w:r>
        <w:rPr>
          <w:color w:val="000000"/>
          <w:lang w:val="pt-BR"/>
        </w:rPr>
        <w:t>C</w:t>
      </w:r>
      <w:r>
        <w:rPr>
          <w:color w:val="000000"/>
          <w:vertAlign w:val="subscript"/>
          <w:lang w:val="pt-BR"/>
        </w:rPr>
        <w:t>3</w:t>
      </w:r>
      <w:r>
        <w:rPr>
          <w:color w:val="000000"/>
          <w:lang w:val="pt-BR"/>
        </w:rPr>
        <w:t>H</w:t>
      </w:r>
      <w:r>
        <w:rPr>
          <w:color w:val="000000"/>
          <w:vertAlign w:val="subscript"/>
          <w:lang w:val="pt-BR"/>
        </w:rPr>
        <w:t>5</w:t>
      </w:r>
      <w:r>
        <w:rPr>
          <w:color w:val="000000"/>
          <w:lang w:val="pt-BR"/>
        </w:rPr>
        <w:t>.</w:t>
      </w:r>
    </w:p>
    <w:p w:rsidR="00D06966" w:rsidRDefault="003803F3" w:rsidP="0098124F">
      <w:pPr>
        <w:spacing w:before="60" w:after="60" w:line="360" w:lineRule="auto"/>
        <w:jc w:val="both"/>
      </w:pPr>
      <w:r>
        <w:rPr>
          <w:b/>
          <w:color w:val="0000FF"/>
        </w:rPr>
        <w:t>Câu 5</w:t>
      </w:r>
      <w:r w:rsidR="00D06966">
        <w:rPr>
          <w:b/>
          <w:color w:val="0000FF"/>
        </w:rPr>
        <w:t xml:space="preserve">2: </w:t>
      </w:r>
      <w:r w:rsidR="00D06966">
        <w:rPr>
          <w:color w:val="000000"/>
        </w:rPr>
        <w:t>Hỗn hợp X gồm một axit cacboxylic đơn chức Y, một ancol đơn chức Z, một este tạo ra từ Y và Z. Khi đốt cháy hoàn toàn 6,2 gam X thì thu được 0,31 mol CO</w:t>
      </w:r>
      <w:r w:rsidR="00D06966">
        <w:rPr>
          <w:color w:val="000000"/>
          <w:vertAlign w:val="subscript"/>
        </w:rPr>
        <w:t>2</w:t>
      </w:r>
      <w:r w:rsidR="00D06966">
        <w:rPr>
          <w:color w:val="000000"/>
        </w:rPr>
        <w:t xml:space="preserve"> và 0,28 mol H</w:t>
      </w:r>
      <w:r w:rsidR="00D06966">
        <w:rPr>
          <w:color w:val="000000"/>
          <w:vertAlign w:val="subscript"/>
        </w:rPr>
        <w:t>2</w:t>
      </w:r>
      <w:r w:rsidR="00D06966">
        <w:rPr>
          <w:color w:val="000000"/>
        </w:rPr>
        <w:t>O. Còn khi cho 6,2 gam X phản ứng vừa đủ với 50 ml dung dịch NaOH 1M, đun nóng thu được 0,04 mol Z. Phần trăm số mol của axit Y trong hỗn hợp X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rPr>
        <w:t>36,72%.</w:t>
      </w:r>
      <w:r>
        <w:tab/>
      </w:r>
      <w:r>
        <w:rPr>
          <w:b/>
          <w:color w:val="0000FF"/>
        </w:rPr>
        <w:t xml:space="preserve">B. </w:t>
      </w:r>
      <w:r>
        <w:rPr>
          <w:color w:val="000000"/>
        </w:rPr>
        <w:t>42,86%.</w:t>
      </w:r>
      <w:r>
        <w:tab/>
      </w:r>
      <w:r>
        <w:rPr>
          <w:b/>
          <w:color w:val="0000FF"/>
        </w:rPr>
        <w:t xml:space="preserve">C. </w:t>
      </w:r>
      <w:r>
        <w:rPr>
          <w:color w:val="000000"/>
        </w:rPr>
        <w:t>57,14%.</w:t>
      </w:r>
      <w:r>
        <w:tab/>
      </w:r>
      <w:r>
        <w:rPr>
          <w:b/>
          <w:color w:val="0000FF"/>
        </w:rPr>
        <w:t xml:space="preserve">D. </w:t>
      </w:r>
      <w:r>
        <w:rPr>
          <w:color w:val="000000"/>
        </w:rPr>
        <w:t>32,15%.</w:t>
      </w:r>
    </w:p>
    <w:p w:rsidR="00D06966" w:rsidRDefault="003803F3" w:rsidP="0098124F">
      <w:pPr>
        <w:spacing w:before="60" w:after="60" w:line="360" w:lineRule="auto"/>
        <w:jc w:val="both"/>
      </w:pPr>
      <w:r>
        <w:rPr>
          <w:b/>
          <w:color w:val="0000FF"/>
        </w:rPr>
        <w:t>Câu 5</w:t>
      </w:r>
      <w:r w:rsidR="00D06966">
        <w:rPr>
          <w:b/>
          <w:color w:val="0000FF"/>
        </w:rPr>
        <w:t xml:space="preserve">3: </w:t>
      </w:r>
      <w:r w:rsidR="00D06966">
        <w:rPr>
          <w:color w:val="000000"/>
          <w:lang w:val="pt-BR"/>
        </w:rPr>
        <w:t>Ancol và amin nào sau đây cùng bậc</w:t>
      </w:r>
    </w:p>
    <w:p w:rsidR="00D06966" w:rsidRDefault="00D06966" w:rsidP="0098124F">
      <w:pPr>
        <w:tabs>
          <w:tab w:val="left" w:pos="200"/>
          <w:tab w:val="left" w:pos="5200"/>
        </w:tabs>
        <w:spacing w:line="360" w:lineRule="auto"/>
        <w:jc w:val="both"/>
      </w:pPr>
      <w:r>
        <w:tab/>
      </w:r>
      <w:r>
        <w:rPr>
          <w:b/>
          <w:color w:val="0000FF"/>
        </w:rPr>
        <w:t xml:space="preserve">A. </w:t>
      </w:r>
      <w:r>
        <w:rPr>
          <w:color w:val="000000"/>
        </w:rPr>
        <w:t>(CH</w:t>
      </w:r>
      <w:r>
        <w:rPr>
          <w:color w:val="000000"/>
          <w:vertAlign w:val="subscript"/>
        </w:rPr>
        <w:t>3</w:t>
      </w:r>
      <w:r>
        <w:rPr>
          <w:color w:val="000000"/>
        </w:rPr>
        <w:t>)</w:t>
      </w:r>
      <w:r>
        <w:rPr>
          <w:color w:val="000000"/>
          <w:vertAlign w:val="subscript"/>
        </w:rPr>
        <w:t>2</w:t>
      </w:r>
      <w:r>
        <w:rPr>
          <w:color w:val="000000"/>
        </w:rPr>
        <w:t>CHOH và (CH</w:t>
      </w:r>
      <w:r>
        <w:rPr>
          <w:color w:val="000000"/>
          <w:vertAlign w:val="subscript"/>
        </w:rPr>
        <w:t>3</w:t>
      </w:r>
      <w:r>
        <w:rPr>
          <w:color w:val="000000"/>
        </w:rPr>
        <w:t>)</w:t>
      </w:r>
      <w:r>
        <w:rPr>
          <w:color w:val="000000"/>
          <w:vertAlign w:val="subscript"/>
        </w:rPr>
        <w:t>2</w:t>
      </w:r>
      <w:r>
        <w:rPr>
          <w:color w:val="000000"/>
        </w:rPr>
        <w:t>CHNH</w:t>
      </w:r>
      <w:r>
        <w:rPr>
          <w:color w:val="000000"/>
          <w:vertAlign w:val="subscript"/>
        </w:rPr>
        <w:t>2</w:t>
      </w:r>
      <w:r>
        <w:rPr>
          <w:color w:val="000000"/>
        </w:rPr>
        <w:t>.</w:t>
      </w:r>
      <w:r>
        <w:tab/>
      </w:r>
      <w:r>
        <w:rPr>
          <w:b/>
          <w:color w:val="0000FF"/>
        </w:rPr>
        <w:t xml:space="preserve">B. </w:t>
      </w:r>
      <w:r>
        <w:rPr>
          <w:color w:val="000000"/>
          <w:lang w:val="pt-BR"/>
        </w:rPr>
        <w:t>(C</w:t>
      </w:r>
      <w:r>
        <w:rPr>
          <w:color w:val="000000"/>
          <w:vertAlign w:val="subscript"/>
          <w:lang w:val="pt-BR"/>
        </w:rPr>
        <w:t>6</w:t>
      </w:r>
      <w:r>
        <w:rPr>
          <w:color w:val="000000"/>
          <w:lang w:val="pt-BR"/>
        </w:rPr>
        <w:t>H</w:t>
      </w:r>
      <w:r>
        <w:rPr>
          <w:color w:val="000000"/>
          <w:vertAlign w:val="subscript"/>
          <w:lang w:val="pt-BR"/>
        </w:rPr>
        <w:t>5</w:t>
      </w:r>
      <w:r>
        <w:rPr>
          <w:color w:val="000000"/>
          <w:lang w:val="pt-BR"/>
        </w:rPr>
        <w:t>)</w:t>
      </w:r>
      <w:r>
        <w:rPr>
          <w:color w:val="000000"/>
          <w:vertAlign w:val="subscript"/>
          <w:lang w:val="pt-BR"/>
        </w:rPr>
        <w:t>2</w:t>
      </w:r>
      <w:r>
        <w:rPr>
          <w:color w:val="000000"/>
          <w:lang w:val="pt-BR"/>
        </w:rPr>
        <w:t>NH và C</w:t>
      </w:r>
      <w:r>
        <w:rPr>
          <w:color w:val="000000"/>
          <w:vertAlign w:val="subscript"/>
          <w:lang w:val="pt-BR"/>
        </w:rPr>
        <w:t>6</w:t>
      </w:r>
      <w:r>
        <w:rPr>
          <w:color w:val="000000"/>
          <w:lang w:val="pt-BR"/>
        </w:rPr>
        <w:t>H</w:t>
      </w:r>
      <w:r>
        <w:rPr>
          <w:color w:val="000000"/>
          <w:vertAlign w:val="subscript"/>
          <w:lang w:val="pt-BR"/>
        </w:rPr>
        <w:t>5</w:t>
      </w:r>
      <w:r>
        <w:rPr>
          <w:color w:val="000000"/>
          <w:lang w:val="pt-BR"/>
        </w:rPr>
        <w:t>CH</w:t>
      </w:r>
      <w:r>
        <w:rPr>
          <w:color w:val="000000"/>
          <w:vertAlign w:val="subscript"/>
          <w:lang w:val="pt-BR"/>
        </w:rPr>
        <w:t>2</w:t>
      </w:r>
      <w:r>
        <w:rPr>
          <w:color w:val="000000"/>
          <w:lang w:val="pt-BR"/>
        </w:rPr>
        <w:t>OH.</w:t>
      </w:r>
    </w:p>
    <w:p w:rsidR="00D06966" w:rsidRDefault="00D06966" w:rsidP="0098124F">
      <w:pPr>
        <w:tabs>
          <w:tab w:val="left" w:pos="200"/>
          <w:tab w:val="left" w:pos="5200"/>
        </w:tabs>
        <w:spacing w:line="360" w:lineRule="auto"/>
        <w:jc w:val="both"/>
      </w:pPr>
      <w:r>
        <w:tab/>
      </w:r>
      <w:r>
        <w:rPr>
          <w:b/>
          <w:color w:val="0000FF"/>
        </w:rPr>
        <w:t xml:space="preserve">C. </w:t>
      </w:r>
      <w:r>
        <w:rPr>
          <w:color w:val="000000"/>
        </w:rPr>
        <w:t>(CH</w:t>
      </w:r>
      <w:r>
        <w:rPr>
          <w:color w:val="000000"/>
          <w:vertAlign w:val="subscript"/>
        </w:rPr>
        <w:t>3</w:t>
      </w:r>
      <w:r>
        <w:rPr>
          <w:color w:val="000000"/>
        </w:rPr>
        <w:t>)</w:t>
      </w:r>
      <w:r>
        <w:rPr>
          <w:color w:val="000000"/>
          <w:vertAlign w:val="subscript"/>
        </w:rPr>
        <w:t>3</w:t>
      </w:r>
      <w:r>
        <w:rPr>
          <w:color w:val="000000"/>
        </w:rPr>
        <w:t>COH và (CH</w:t>
      </w:r>
      <w:r>
        <w:rPr>
          <w:color w:val="000000"/>
          <w:vertAlign w:val="subscript"/>
        </w:rPr>
        <w:t>3</w:t>
      </w:r>
      <w:r>
        <w:rPr>
          <w:color w:val="000000"/>
        </w:rPr>
        <w:t>)</w:t>
      </w:r>
      <w:r>
        <w:rPr>
          <w:color w:val="000000"/>
          <w:vertAlign w:val="subscript"/>
        </w:rPr>
        <w:t>3</w:t>
      </w:r>
      <w:r>
        <w:rPr>
          <w:color w:val="000000"/>
        </w:rPr>
        <w:t>CNH</w:t>
      </w:r>
      <w:r>
        <w:rPr>
          <w:color w:val="000000"/>
          <w:vertAlign w:val="subscript"/>
        </w:rPr>
        <w:t>2</w:t>
      </w:r>
      <w:r>
        <w:rPr>
          <w:color w:val="000000"/>
        </w:rPr>
        <w:t>.</w:t>
      </w:r>
      <w:r>
        <w:tab/>
      </w:r>
      <w:r>
        <w:rPr>
          <w:b/>
          <w:color w:val="0000FF"/>
        </w:rPr>
        <w:t xml:space="preserve">D. </w:t>
      </w:r>
      <w:r>
        <w:rPr>
          <w:color w:val="000000"/>
          <w:lang w:val="pt-BR"/>
        </w:rPr>
        <w:t>C</w:t>
      </w:r>
      <w:r>
        <w:rPr>
          <w:color w:val="000000"/>
          <w:vertAlign w:val="subscript"/>
          <w:lang w:val="pt-BR"/>
        </w:rPr>
        <w:t>6</w:t>
      </w:r>
      <w:r>
        <w:rPr>
          <w:color w:val="000000"/>
          <w:lang w:val="pt-BR"/>
        </w:rPr>
        <w:t>H</w:t>
      </w:r>
      <w:r>
        <w:rPr>
          <w:color w:val="000000"/>
          <w:vertAlign w:val="subscript"/>
          <w:lang w:val="pt-BR"/>
        </w:rPr>
        <w:t>5</w:t>
      </w:r>
      <w:r>
        <w:rPr>
          <w:color w:val="000000"/>
          <w:lang w:val="pt-BR"/>
        </w:rPr>
        <w:t>NHCH</w:t>
      </w:r>
      <w:r>
        <w:rPr>
          <w:color w:val="000000"/>
          <w:vertAlign w:val="subscript"/>
          <w:lang w:val="pt-BR"/>
        </w:rPr>
        <w:t>3</w:t>
      </w:r>
      <w:r>
        <w:rPr>
          <w:color w:val="000000"/>
          <w:lang w:val="pt-BR"/>
        </w:rPr>
        <w:t xml:space="preserve"> và C</w:t>
      </w:r>
      <w:r>
        <w:rPr>
          <w:color w:val="000000"/>
          <w:vertAlign w:val="subscript"/>
          <w:lang w:val="pt-BR"/>
        </w:rPr>
        <w:t>6</w:t>
      </w:r>
      <w:r>
        <w:rPr>
          <w:color w:val="000000"/>
          <w:lang w:val="pt-BR"/>
        </w:rPr>
        <w:t>H</w:t>
      </w:r>
      <w:r>
        <w:rPr>
          <w:color w:val="000000"/>
          <w:vertAlign w:val="subscript"/>
          <w:lang w:val="pt-BR"/>
        </w:rPr>
        <w:t>5</w:t>
      </w:r>
      <w:r>
        <w:rPr>
          <w:color w:val="000000"/>
          <w:lang w:val="pt-BR"/>
        </w:rPr>
        <w:t>CH(OH)CH</w:t>
      </w:r>
      <w:r>
        <w:rPr>
          <w:color w:val="000000"/>
          <w:vertAlign w:val="subscript"/>
          <w:lang w:val="pt-BR"/>
        </w:rPr>
        <w:t>3</w:t>
      </w:r>
      <w:r>
        <w:rPr>
          <w:color w:val="000000"/>
          <w:lang w:val="pt-BR"/>
        </w:rPr>
        <w:t>.</w:t>
      </w:r>
    </w:p>
    <w:p w:rsidR="00D06966" w:rsidRDefault="003803F3" w:rsidP="0098124F">
      <w:pPr>
        <w:spacing w:before="60" w:after="60" w:line="360" w:lineRule="auto"/>
        <w:jc w:val="both"/>
      </w:pPr>
      <w:r>
        <w:rPr>
          <w:b/>
          <w:color w:val="0000FF"/>
        </w:rPr>
        <w:t>Câu 5</w:t>
      </w:r>
      <w:r w:rsidR="00D06966">
        <w:rPr>
          <w:b/>
          <w:color w:val="0000FF"/>
        </w:rPr>
        <w:t xml:space="preserve">4: </w:t>
      </w:r>
      <w:r w:rsidR="00D06966">
        <w:rPr>
          <w:color w:val="000000"/>
          <w:lang w:val="vi-VN"/>
        </w:rPr>
        <w:t>Cho 3,2 gam hỗn hợp C</w:t>
      </w:r>
      <w:r w:rsidR="00D06966">
        <w:rPr>
          <w:color w:val="000000"/>
          <w:vertAlign w:val="subscript"/>
          <w:lang w:val="vi-VN"/>
        </w:rPr>
        <w:t>2</w:t>
      </w:r>
      <w:r w:rsidR="00D06966">
        <w:rPr>
          <w:color w:val="000000"/>
          <w:lang w:val="vi-VN"/>
        </w:rPr>
        <w:t>H</w:t>
      </w:r>
      <w:r w:rsidR="00D06966">
        <w:rPr>
          <w:color w:val="000000"/>
          <w:vertAlign w:val="subscript"/>
          <w:lang w:val="vi-VN"/>
        </w:rPr>
        <w:t>2</w:t>
      </w:r>
      <w:r w:rsidR="00D06966">
        <w:rPr>
          <w:color w:val="000000"/>
          <w:lang w:val="vi-VN"/>
        </w:rPr>
        <w:t>, C</w:t>
      </w:r>
      <w:r w:rsidR="00D06966">
        <w:rPr>
          <w:color w:val="000000"/>
          <w:vertAlign w:val="subscript"/>
          <w:lang w:val="vi-VN"/>
        </w:rPr>
        <w:t>3</w:t>
      </w:r>
      <w:r w:rsidR="00D06966">
        <w:rPr>
          <w:color w:val="000000"/>
          <w:lang w:val="vi-VN"/>
        </w:rPr>
        <w:t>H</w:t>
      </w:r>
      <w:r w:rsidR="00D06966">
        <w:rPr>
          <w:color w:val="000000"/>
          <w:vertAlign w:val="subscript"/>
          <w:lang w:val="vi-VN"/>
        </w:rPr>
        <w:t>8</w:t>
      </w:r>
      <w:r w:rsidR="00D06966">
        <w:rPr>
          <w:color w:val="000000"/>
          <w:lang w:val="vi-VN"/>
        </w:rPr>
        <w:t>, C</w:t>
      </w:r>
      <w:r w:rsidR="00D06966">
        <w:rPr>
          <w:color w:val="000000"/>
          <w:vertAlign w:val="subscript"/>
          <w:lang w:val="vi-VN"/>
        </w:rPr>
        <w:t>2</w:t>
      </w:r>
      <w:r w:rsidR="00D06966">
        <w:rPr>
          <w:color w:val="000000"/>
          <w:lang w:val="vi-VN"/>
        </w:rPr>
        <w:t>H</w:t>
      </w:r>
      <w:r w:rsidR="00D06966">
        <w:rPr>
          <w:color w:val="000000"/>
          <w:vertAlign w:val="subscript"/>
          <w:lang w:val="vi-VN"/>
        </w:rPr>
        <w:t>6</w:t>
      </w:r>
      <w:r w:rsidR="00D06966">
        <w:rPr>
          <w:color w:val="000000"/>
          <w:lang w:val="vi-VN"/>
        </w:rPr>
        <w:t>, C</w:t>
      </w:r>
      <w:r w:rsidR="00D06966">
        <w:rPr>
          <w:color w:val="000000"/>
          <w:vertAlign w:val="subscript"/>
          <w:lang w:val="vi-VN"/>
        </w:rPr>
        <w:t>4</w:t>
      </w:r>
      <w:r w:rsidR="00D06966">
        <w:rPr>
          <w:color w:val="000000"/>
          <w:lang w:val="vi-VN"/>
        </w:rPr>
        <w:t>H</w:t>
      </w:r>
      <w:r w:rsidR="00D06966">
        <w:rPr>
          <w:color w:val="000000"/>
          <w:vertAlign w:val="subscript"/>
          <w:lang w:val="vi-VN"/>
        </w:rPr>
        <w:t>6</w:t>
      </w:r>
      <w:r w:rsidR="00D06966">
        <w:rPr>
          <w:color w:val="000000"/>
          <w:lang w:val="vi-VN"/>
        </w:rPr>
        <w:t xml:space="preserve"> và H</w:t>
      </w:r>
      <w:r w:rsidR="00D06966">
        <w:rPr>
          <w:color w:val="000000"/>
          <w:vertAlign w:val="subscript"/>
          <w:lang w:val="vi-VN"/>
        </w:rPr>
        <w:t>2</w:t>
      </w:r>
      <w:r w:rsidR="00D06966">
        <w:rPr>
          <w:color w:val="000000"/>
          <w:lang w:val="vi-VN"/>
        </w:rPr>
        <w:t xml:space="preserve"> đi qua bột Ni nung nóng, sau một thời gian thu được hỗn hợp khí X. Đốt cháy hoàn toàn X cần vừa đủ V lít khí O</w:t>
      </w:r>
      <w:r w:rsidR="00D06966">
        <w:rPr>
          <w:color w:val="000000"/>
          <w:vertAlign w:val="subscript"/>
          <w:lang w:val="vi-VN"/>
        </w:rPr>
        <w:t>2</w:t>
      </w:r>
      <w:r w:rsidR="00D06966">
        <w:rPr>
          <w:color w:val="000000"/>
          <w:lang w:val="vi-VN"/>
        </w:rPr>
        <w:t xml:space="preserve"> (đktc), thu được 4,48 lít CO</w:t>
      </w:r>
      <w:r w:rsidR="00D06966">
        <w:rPr>
          <w:color w:val="000000"/>
          <w:vertAlign w:val="subscript"/>
          <w:lang w:val="vi-VN"/>
        </w:rPr>
        <w:t>2</w:t>
      </w:r>
      <w:r w:rsidR="00D06966">
        <w:rPr>
          <w:color w:val="000000"/>
          <w:lang w:val="vi-VN"/>
        </w:rPr>
        <w:t xml:space="preserve"> (đktc). Giá trị của V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8,96.</w:t>
      </w:r>
      <w:r>
        <w:tab/>
      </w:r>
      <w:r>
        <w:rPr>
          <w:b/>
          <w:color w:val="0000FF"/>
        </w:rPr>
        <w:t xml:space="preserve">B. </w:t>
      </w:r>
      <w:r>
        <w:rPr>
          <w:color w:val="000000"/>
          <w:lang w:val="vi-VN"/>
        </w:rPr>
        <w:t>6,72.</w:t>
      </w:r>
      <w:r>
        <w:tab/>
      </w:r>
      <w:r>
        <w:rPr>
          <w:b/>
          <w:color w:val="0000FF"/>
        </w:rPr>
        <w:t xml:space="preserve">C. </w:t>
      </w:r>
      <w:r>
        <w:rPr>
          <w:color w:val="000000"/>
          <w:lang w:val="vi-VN"/>
        </w:rPr>
        <w:t>10,08.</w:t>
      </w:r>
      <w:r>
        <w:tab/>
      </w:r>
      <w:r>
        <w:rPr>
          <w:b/>
          <w:color w:val="0000FF"/>
        </w:rPr>
        <w:t xml:space="preserve">D. </w:t>
      </w:r>
      <w:r>
        <w:rPr>
          <w:color w:val="000000"/>
          <w:lang w:val="vi-VN"/>
        </w:rPr>
        <w:t>7,84.</w:t>
      </w:r>
    </w:p>
    <w:p w:rsidR="00D06966" w:rsidRDefault="003803F3" w:rsidP="0098124F">
      <w:pPr>
        <w:spacing w:before="60" w:after="60" w:line="360" w:lineRule="auto"/>
        <w:jc w:val="both"/>
      </w:pPr>
      <w:r>
        <w:rPr>
          <w:b/>
          <w:color w:val="0000FF"/>
        </w:rPr>
        <w:t>Câu 5</w:t>
      </w:r>
      <w:r w:rsidR="00D06966">
        <w:rPr>
          <w:b/>
          <w:color w:val="0000FF"/>
        </w:rPr>
        <w:t xml:space="preserve">5: </w:t>
      </w:r>
      <w:r w:rsidR="00D06966">
        <w:rPr>
          <w:color w:val="000000"/>
          <w:lang w:val="pt-BR"/>
        </w:rPr>
        <w:t>Thực hiện phản ứng lên men rượu từ 1,5 kg tinh bột, thu được rượu etylic và CO</w:t>
      </w:r>
      <w:r w:rsidR="00D06966">
        <w:rPr>
          <w:color w:val="000000"/>
          <w:vertAlign w:val="subscript"/>
          <w:lang w:val="pt-BR"/>
        </w:rPr>
        <w:t>2</w:t>
      </w:r>
      <w:r w:rsidR="00D06966">
        <w:rPr>
          <w:color w:val="000000"/>
          <w:lang w:val="pt-BR"/>
        </w:rPr>
        <w:t>. Hấp thụ lượng khí CO</w:t>
      </w:r>
      <w:r w:rsidR="00D06966">
        <w:rPr>
          <w:color w:val="000000"/>
          <w:vertAlign w:val="subscript"/>
          <w:lang w:val="pt-BR"/>
        </w:rPr>
        <w:t>2</w:t>
      </w:r>
      <w:r w:rsidR="00D06966">
        <w:rPr>
          <w:color w:val="000000"/>
          <w:lang w:val="pt-BR"/>
        </w:rPr>
        <w:t xml:space="preserve"> sinh ra vào dung dịch nước vôi trong thu được 450 gam kết tủa. Lọc bỏ kết tủa, đun nóng phần dung dịch lại thu được 150 gam kết tủa nữa. Hiệu suất phản ứng lên men rượu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pt-BR"/>
        </w:rPr>
        <w:t>30,6%.</w:t>
      </w:r>
      <w:r>
        <w:tab/>
      </w:r>
      <w:r>
        <w:rPr>
          <w:b/>
          <w:color w:val="0000FF"/>
        </w:rPr>
        <w:t xml:space="preserve">B. </w:t>
      </w:r>
      <w:r>
        <w:rPr>
          <w:color w:val="000000"/>
          <w:lang w:val="pt-BR"/>
        </w:rPr>
        <w:t>40,5%.</w:t>
      </w:r>
      <w:r>
        <w:tab/>
      </w:r>
      <w:r>
        <w:rPr>
          <w:b/>
          <w:color w:val="0000FF"/>
        </w:rPr>
        <w:t xml:space="preserve">C. </w:t>
      </w:r>
      <w:r>
        <w:rPr>
          <w:color w:val="000000"/>
          <w:lang w:val="pt-BR"/>
        </w:rPr>
        <w:t>8%.</w:t>
      </w:r>
      <w:r>
        <w:tab/>
      </w:r>
      <w:r>
        <w:rPr>
          <w:b/>
          <w:color w:val="0000FF"/>
        </w:rPr>
        <w:t xml:space="preserve">D. </w:t>
      </w:r>
      <w:r>
        <w:rPr>
          <w:color w:val="000000"/>
          <w:lang w:val="pt-BR"/>
        </w:rPr>
        <w:t>85%.</w:t>
      </w:r>
    </w:p>
    <w:p w:rsidR="00D06966" w:rsidRDefault="003803F3" w:rsidP="0098124F">
      <w:pPr>
        <w:spacing w:before="60" w:after="60" w:line="360" w:lineRule="auto"/>
        <w:jc w:val="both"/>
      </w:pPr>
      <w:r>
        <w:rPr>
          <w:b/>
          <w:color w:val="0000FF"/>
        </w:rPr>
        <w:t>Câu 5</w:t>
      </w:r>
      <w:r w:rsidR="00D06966">
        <w:rPr>
          <w:b/>
          <w:color w:val="0000FF"/>
        </w:rPr>
        <w:t xml:space="preserve">6: </w:t>
      </w:r>
      <w:r w:rsidR="00D06966">
        <w:rPr>
          <w:color w:val="000000"/>
        </w:rPr>
        <w:t xml:space="preserve">Cho các nguyên tố và số hiệu nguyên tử: </w:t>
      </w:r>
      <w:r w:rsidR="00D06966">
        <w:rPr>
          <w:color w:val="000000"/>
          <w:vertAlign w:val="subscript"/>
        </w:rPr>
        <w:t>13</w:t>
      </w:r>
      <w:r w:rsidR="00D06966">
        <w:rPr>
          <w:color w:val="000000"/>
        </w:rPr>
        <w:t xml:space="preserve">Al, </w:t>
      </w:r>
      <w:r w:rsidR="00D06966">
        <w:rPr>
          <w:color w:val="000000"/>
          <w:vertAlign w:val="subscript"/>
        </w:rPr>
        <w:t>6</w:t>
      </w:r>
      <w:r w:rsidR="00D06966">
        <w:rPr>
          <w:color w:val="000000"/>
        </w:rPr>
        <w:t xml:space="preserve">C, </w:t>
      </w:r>
      <w:r w:rsidR="00D06966">
        <w:rPr>
          <w:color w:val="000000"/>
          <w:vertAlign w:val="subscript"/>
        </w:rPr>
        <w:t>16</w:t>
      </w:r>
      <w:r w:rsidR="00D06966">
        <w:rPr>
          <w:color w:val="000000"/>
        </w:rPr>
        <w:t xml:space="preserve">S, </w:t>
      </w:r>
      <w:r w:rsidR="00D06966">
        <w:rPr>
          <w:color w:val="000000"/>
          <w:vertAlign w:val="subscript"/>
        </w:rPr>
        <w:t>11</w:t>
      </w:r>
      <w:r w:rsidR="00D06966">
        <w:rPr>
          <w:color w:val="000000"/>
        </w:rPr>
        <w:t xml:space="preserve">Na, </w:t>
      </w:r>
      <w:r w:rsidR="00D06966">
        <w:rPr>
          <w:color w:val="000000"/>
          <w:vertAlign w:val="subscript"/>
        </w:rPr>
        <w:t>12</w:t>
      </w:r>
      <w:r w:rsidR="00D06966">
        <w:rPr>
          <w:color w:val="000000"/>
        </w:rPr>
        <w:t>Mg. Chiều giảm tính bazơ và tăng tính axit của các oxit như sau</w:t>
      </w:r>
    </w:p>
    <w:p w:rsidR="00D06966" w:rsidRDefault="00D06966" w:rsidP="0098124F">
      <w:pPr>
        <w:tabs>
          <w:tab w:val="left" w:pos="200"/>
          <w:tab w:val="left" w:pos="5200"/>
        </w:tabs>
        <w:spacing w:line="360" w:lineRule="auto"/>
        <w:jc w:val="both"/>
      </w:pPr>
      <w:r>
        <w:tab/>
      </w:r>
      <w:r>
        <w:rPr>
          <w:b/>
          <w:color w:val="0000FF"/>
        </w:rPr>
        <w:t xml:space="preserve">A. </w:t>
      </w:r>
      <w:r>
        <w:rPr>
          <w:color w:val="000000"/>
        </w:rPr>
        <w:t>MgO, Na</w:t>
      </w:r>
      <w:r>
        <w:rPr>
          <w:color w:val="000000"/>
          <w:vertAlign w:val="subscript"/>
        </w:rPr>
        <w:t>2</w:t>
      </w:r>
      <w:r>
        <w:rPr>
          <w:color w:val="000000"/>
        </w:rPr>
        <w:t>O, Al</w:t>
      </w:r>
      <w:r>
        <w:rPr>
          <w:color w:val="000000"/>
          <w:vertAlign w:val="subscript"/>
        </w:rPr>
        <w:t>2</w:t>
      </w:r>
      <w:r>
        <w:rPr>
          <w:color w:val="000000"/>
        </w:rPr>
        <w:t>O</w:t>
      </w:r>
      <w:r>
        <w:rPr>
          <w:color w:val="000000"/>
          <w:vertAlign w:val="subscript"/>
        </w:rPr>
        <w:t>3</w:t>
      </w:r>
      <w:r>
        <w:rPr>
          <w:color w:val="000000"/>
        </w:rPr>
        <w:t>, CO</w:t>
      </w:r>
      <w:r>
        <w:rPr>
          <w:color w:val="000000"/>
          <w:vertAlign w:val="subscript"/>
        </w:rPr>
        <w:t>2</w:t>
      </w:r>
      <w:r>
        <w:rPr>
          <w:color w:val="000000"/>
        </w:rPr>
        <w:t>, SO</w:t>
      </w:r>
      <w:r>
        <w:rPr>
          <w:color w:val="000000"/>
          <w:vertAlign w:val="subscript"/>
        </w:rPr>
        <w:t>2</w:t>
      </w:r>
      <w:r>
        <w:rPr>
          <w:color w:val="000000"/>
        </w:rPr>
        <w:t>.</w:t>
      </w:r>
      <w:r>
        <w:tab/>
      </w:r>
      <w:r>
        <w:rPr>
          <w:b/>
          <w:color w:val="0000FF"/>
        </w:rPr>
        <w:t xml:space="preserve">B. </w:t>
      </w:r>
      <w:r>
        <w:rPr>
          <w:color w:val="000000"/>
        </w:rPr>
        <w:t>SO</w:t>
      </w:r>
      <w:r>
        <w:rPr>
          <w:color w:val="000000"/>
          <w:vertAlign w:val="subscript"/>
        </w:rPr>
        <w:t>2</w:t>
      </w:r>
      <w:r>
        <w:rPr>
          <w:color w:val="000000"/>
        </w:rPr>
        <w:t>, CO</w:t>
      </w:r>
      <w:r>
        <w:rPr>
          <w:color w:val="000000"/>
          <w:vertAlign w:val="subscript"/>
        </w:rPr>
        <w:t>2</w:t>
      </w:r>
      <w:r>
        <w:rPr>
          <w:color w:val="000000"/>
        </w:rPr>
        <w:t>, Al</w:t>
      </w:r>
      <w:r>
        <w:rPr>
          <w:color w:val="000000"/>
          <w:vertAlign w:val="subscript"/>
        </w:rPr>
        <w:t>2</w:t>
      </w:r>
      <w:r>
        <w:rPr>
          <w:color w:val="000000"/>
        </w:rPr>
        <w:t>O</w:t>
      </w:r>
      <w:r>
        <w:rPr>
          <w:color w:val="000000"/>
          <w:vertAlign w:val="subscript"/>
        </w:rPr>
        <w:t>3</w:t>
      </w:r>
      <w:r>
        <w:rPr>
          <w:color w:val="000000"/>
        </w:rPr>
        <w:t>, MgO, Na</w:t>
      </w:r>
      <w:r>
        <w:rPr>
          <w:color w:val="000000"/>
          <w:vertAlign w:val="subscript"/>
        </w:rPr>
        <w:t>2</w:t>
      </w:r>
      <w:r>
        <w:rPr>
          <w:color w:val="000000"/>
        </w:rPr>
        <w:t>O.</w:t>
      </w:r>
    </w:p>
    <w:p w:rsidR="00D06966" w:rsidRDefault="00D06966" w:rsidP="0098124F">
      <w:pPr>
        <w:tabs>
          <w:tab w:val="left" w:pos="200"/>
          <w:tab w:val="left" w:pos="5200"/>
        </w:tabs>
        <w:spacing w:line="360" w:lineRule="auto"/>
        <w:jc w:val="both"/>
      </w:pPr>
      <w:r>
        <w:tab/>
      </w:r>
      <w:r>
        <w:rPr>
          <w:b/>
          <w:color w:val="0000FF"/>
        </w:rPr>
        <w:t xml:space="preserve">C. </w:t>
      </w:r>
      <w:r>
        <w:rPr>
          <w:color w:val="000000"/>
        </w:rPr>
        <w:t>Na</w:t>
      </w:r>
      <w:r>
        <w:rPr>
          <w:color w:val="000000"/>
          <w:vertAlign w:val="subscript"/>
        </w:rPr>
        <w:t>2</w:t>
      </w:r>
      <w:r>
        <w:rPr>
          <w:color w:val="000000"/>
        </w:rPr>
        <w:t>O, MgO, Al</w:t>
      </w:r>
      <w:r>
        <w:rPr>
          <w:color w:val="000000"/>
          <w:vertAlign w:val="subscript"/>
        </w:rPr>
        <w:t>2</w:t>
      </w:r>
      <w:r>
        <w:rPr>
          <w:color w:val="000000"/>
        </w:rPr>
        <w:t>O</w:t>
      </w:r>
      <w:r>
        <w:rPr>
          <w:color w:val="000000"/>
          <w:vertAlign w:val="subscript"/>
        </w:rPr>
        <w:t>3</w:t>
      </w:r>
      <w:r>
        <w:rPr>
          <w:color w:val="000000"/>
        </w:rPr>
        <w:t>, CO</w:t>
      </w:r>
      <w:r>
        <w:rPr>
          <w:color w:val="000000"/>
          <w:vertAlign w:val="subscript"/>
        </w:rPr>
        <w:t>2</w:t>
      </w:r>
      <w:r>
        <w:rPr>
          <w:color w:val="000000"/>
        </w:rPr>
        <w:t>, SO</w:t>
      </w:r>
      <w:r>
        <w:rPr>
          <w:color w:val="000000"/>
          <w:vertAlign w:val="subscript"/>
        </w:rPr>
        <w:t>2</w:t>
      </w:r>
      <w:r>
        <w:rPr>
          <w:color w:val="000000"/>
        </w:rPr>
        <w:t>.</w:t>
      </w:r>
      <w:r>
        <w:tab/>
      </w:r>
      <w:r>
        <w:rPr>
          <w:b/>
          <w:color w:val="0000FF"/>
        </w:rPr>
        <w:t xml:space="preserve">D. </w:t>
      </w:r>
      <w:r>
        <w:rPr>
          <w:color w:val="000000"/>
        </w:rPr>
        <w:t>Na</w:t>
      </w:r>
      <w:r>
        <w:rPr>
          <w:color w:val="000000"/>
          <w:vertAlign w:val="subscript"/>
        </w:rPr>
        <w:t>2</w:t>
      </w:r>
      <w:r>
        <w:rPr>
          <w:color w:val="000000"/>
        </w:rPr>
        <w:t>O, MgO, CO</w:t>
      </w:r>
      <w:r>
        <w:rPr>
          <w:color w:val="000000"/>
          <w:vertAlign w:val="subscript"/>
        </w:rPr>
        <w:t>2</w:t>
      </w:r>
      <w:r>
        <w:rPr>
          <w:color w:val="000000"/>
        </w:rPr>
        <w:t>, Al</w:t>
      </w:r>
      <w:r>
        <w:rPr>
          <w:color w:val="000000"/>
          <w:vertAlign w:val="subscript"/>
        </w:rPr>
        <w:t>2</w:t>
      </w:r>
      <w:r>
        <w:rPr>
          <w:color w:val="000000"/>
        </w:rPr>
        <w:t>O</w:t>
      </w:r>
      <w:r>
        <w:rPr>
          <w:color w:val="000000"/>
          <w:vertAlign w:val="subscript"/>
        </w:rPr>
        <w:t>3</w:t>
      </w:r>
      <w:r>
        <w:rPr>
          <w:color w:val="000000"/>
        </w:rPr>
        <w:t>, SO</w:t>
      </w:r>
      <w:r>
        <w:rPr>
          <w:color w:val="000000"/>
          <w:vertAlign w:val="subscript"/>
        </w:rPr>
        <w:t>2</w:t>
      </w:r>
      <w:r>
        <w:rPr>
          <w:color w:val="000000"/>
        </w:rPr>
        <w:t>.</w:t>
      </w:r>
    </w:p>
    <w:p w:rsidR="00D06966" w:rsidRDefault="003803F3" w:rsidP="0098124F">
      <w:pPr>
        <w:tabs>
          <w:tab w:val="left" w:pos="284"/>
          <w:tab w:val="left" w:pos="2552"/>
          <w:tab w:val="left" w:pos="4820"/>
          <w:tab w:val="left" w:pos="7088"/>
        </w:tabs>
        <w:spacing w:before="60" w:line="360" w:lineRule="auto"/>
        <w:ind w:right="-329"/>
        <w:jc w:val="both"/>
        <w:rPr>
          <w:color w:val="000000"/>
          <w:lang w:val="vi-VN"/>
        </w:rPr>
      </w:pPr>
      <w:r>
        <w:rPr>
          <w:b/>
          <w:color w:val="0000FF"/>
        </w:rPr>
        <w:lastRenderedPageBreak/>
        <w:t>Câu 5</w:t>
      </w:r>
      <w:r w:rsidR="00D06966">
        <w:rPr>
          <w:b/>
          <w:color w:val="0000FF"/>
        </w:rPr>
        <w:t xml:space="preserve">7: </w:t>
      </w:r>
      <w:r w:rsidR="00D06966">
        <w:rPr>
          <w:color w:val="000000"/>
          <w:lang w:val="vi-VN"/>
        </w:rPr>
        <w:t>Hòa tan hoàn toàn 11,2 gam CaO và H</w:t>
      </w:r>
      <w:r w:rsidR="00D06966">
        <w:rPr>
          <w:color w:val="000000"/>
          <w:vertAlign w:val="subscript"/>
          <w:lang w:val="vi-VN"/>
        </w:rPr>
        <w:t>2</w:t>
      </w:r>
      <w:r w:rsidR="00D06966">
        <w:rPr>
          <w:color w:val="000000"/>
          <w:lang w:val="vi-VN"/>
        </w:rPr>
        <w:t>O dư thu được dung dịch X. Sục từ từ khí CO</w:t>
      </w:r>
      <w:r w:rsidR="00D06966">
        <w:rPr>
          <w:color w:val="000000"/>
          <w:vertAlign w:val="subscript"/>
          <w:lang w:val="vi-VN"/>
        </w:rPr>
        <w:t>2</w:t>
      </w:r>
      <w:r w:rsidR="00D06966">
        <w:rPr>
          <w:color w:val="000000"/>
          <w:lang w:val="vi-VN"/>
        </w:rPr>
        <w:t xml:space="preserve"> vào dung dịch X, qua quá trình khảo sát người ta lập được đồ thị như sau:</w:t>
      </w:r>
    </w:p>
    <w:p w:rsidR="00D06966" w:rsidRDefault="00F741E5" w:rsidP="0098124F">
      <w:pPr>
        <w:tabs>
          <w:tab w:val="left" w:pos="284"/>
          <w:tab w:val="left" w:pos="2552"/>
          <w:tab w:val="left" w:pos="4820"/>
          <w:tab w:val="left" w:pos="7088"/>
        </w:tabs>
        <w:spacing w:line="360" w:lineRule="auto"/>
        <w:ind w:right="-329"/>
        <w:jc w:val="both"/>
        <w:rPr>
          <w:color w:val="000000"/>
        </w:rPr>
      </w:pPr>
      <w:r>
        <w:rPr>
          <w:noProof/>
          <w:color w:val="000000"/>
        </w:rPr>
        <w:drawing>
          <wp:inline distT="0" distB="0" distL="0" distR="0">
            <wp:extent cx="4514850" cy="1533525"/>
            <wp:effectExtent l="0" t="0" r="0" b="9525"/>
            <wp:docPr id="1" name="Picture 2" descr="do-thi-cho-co2-va-dd-cao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hi-cho-co2-va-dd-caoh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1533525"/>
                    </a:xfrm>
                    <a:prstGeom prst="rect">
                      <a:avLst/>
                    </a:prstGeom>
                    <a:noFill/>
                    <a:ln>
                      <a:noFill/>
                    </a:ln>
                  </pic:spPr>
                </pic:pic>
              </a:graphicData>
            </a:graphic>
          </wp:inline>
        </w:drawing>
      </w:r>
    </w:p>
    <w:p w:rsidR="00D06966" w:rsidRDefault="00D06966" w:rsidP="0098124F">
      <w:pPr>
        <w:spacing w:after="60" w:line="360" w:lineRule="auto"/>
        <w:jc w:val="both"/>
      </w:pPr>
      <w:r>
        <w:rPr>
          <w:color w:val="000000"/>
          <w:lang w:val="vi-VN"/>
        </w:rPr>
        <w:t>Giá trị của x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0,050</w:t>
      </w:r>
      <w:r>
        <w:tab/>
      </w:r>
      <w:r>
        <w:rPr>
          <w:b/>
          <w:color w:val="0000FF"/>
        </w:rPr>
        <w:t xml:space="preserve">B. </w:t>
      </w:r>
      <w:r>
        <w:rPr>
          <w:color w:val="000000"/>
          <w:lang w:val="vi-VN"/>
        </w:rPr>
        <w:t>0,040</w:t>
      </w:r>
      <w:r>
        <w:tab/>
      </w:r>
      <w:r>
        <w:rPr>
          <w:b/>
          <w:color w:val="0000FF"/>
        </w:rPr>
        <w:t xml:space="preserve">C. </w:t>
      </w:r>
      <w:r>
        <w:rPr>
          <w:color w:val="000000"/>
          <w:lang w:val="vi-VN"/>
        </w:rPr>
        <w:t>0,020.</w:t>
      </w:r>
      <w:r>
        <w:tab/>
      </w:r>
      <w:r>
        <w:rPr>
          <w:b/>
          <w:color w:val="0000FF"/>
        </w:rPr>
        <w:t xml:space="preserve">D. </w:t>
      </w:r>
      <w:r>
        <w:rPr>
          <w:color w:val="000000"/>
          <w:lang w:val="vi-VN"/>
        </w:rPr>
        <w:t>0,025.</w:t>
      </w:r>
    </w:p>
    <w:p w:rsidR="00D06966" w:rsidRDefault="003803F3" w:rsidP="0098124F">
      <w:pPr>
        <w:spacing w:before="60" w:after="60" w:line="360" w:lineRule="auto"/>
        <w:jc w:val="both"/>
      </w:pPr>
      <w:r>
        <w:rPr>
          <w:b/>
          <w:color w:val="0000FF"/>
        </w:rPr>
        <w:t>Câu 5</w:t>
      </w:r>
      <w:r w:rsidR="00D06966">
        <w:rPr>
          <w:b/>
          <w:color w:val="0000FF"/>
        </w:rPr>
        <w:t xml:space="preserve">8: </w:t>
      </w:r>
      <w:r w:rsidR="00D06966">
        <w:rPr>
          <w:color w:val="000000"/>
          <w:lang w:val="vi-VN"/>
        </w:rPr>
        <w:t>Tên thay thế ( theo IUPAC) của (CH</w:t>
      </w:r>
      <w:r w:rsidR="00D06966">
        <w:rPr>
          <w:color w:val="000000"/>
          <w:vertAlign w:val="subscript"/>
          <w:lang w:val="vi-VN"/>
        </w:rPr>
        <w:t>3</w:t>
      </w:r>
      <w:r w:rsidR="00D06966">
        <w:rPr>
          <w:color w:val="000000"/>
          <w:lang w:val="vi-VN"/>
        </w:rPr>
        <w:t>)</w:t>
      </w:r>
      <w:r w:rsidR="00D06966">
        <w:rPr>
          <w:color w:val="000000"/>
          <w:vertAlign w:val="subscript"/>
          <w:lang w:val="vi-VN"/>
        </w:rPr>
        <w:t>3</w:t>
      </w:r>
      <w:r w:rsidR="00D06966">
        <w:rPr>
          <w:color w:val="000000"/>
          <w:lang w:val="vi-VN"/>
        </w:rPr>
        <w:t>C-CH</w:t>
      </w:r>
      <w:r w:rsidR="00D06966">
        <w:rPr>
          <w:color w:val="000000"/>
          <w:vertAlign w:val="subscript"/>
          <w:lang w:val="vi-VN"/>
        </w:rPr>
        <w:t>2</w:t>
      </w:r>
      <w:r w:rsidR="00D06966">
        <w:rPr>
          <w:color w:val="000000"/>
          <w:lang w:val="vi-VN"/>
        </w:rPr>
        <w:t>-CH(CH</w:t>
      </w:r>
      <w:r w:rsidR="00D06966">
        <w:rPr>
          <w:color w:val="000000"/>
          <w:vertAlign w:val="subscript"/>
          <w:lang w:val="vi-VN"/>
        </w:rPr>
        <w:t>3</w:t>
      </w:r>
      <w:r w:rsidR="00D06966">
        <w:rPr>
          <w:color w:val="000000"/>
          <w:lang w:val="vi-VN"/>
        </w:rPr>
        <w:t>)</w:t>
      </w:r>
      <w:r w:rsidR="00D06966">
        <w:rPr>
          <w:color w:val="000000"/>
          <w:vertAlign w:val="subscript"/>
          <w:lang w:val="vi-VN"/>
        </w:rPr>
        <w:t>2</w:t>
      </w:r>
      <w:r w:rsidR="00D06966">
        <w:rPr>
          <w:color w:val="000000"/>
          <w:lang w:val="vi-VN"/>
        </w:rPr>
        <w:t xml:space="preserve"> là</w:t>
      </w:r>
    </w:p>
    <w:p w:rsidR="00D06966" w:rsidRDefault="00D06966" w:rsidP="0098124F">
      <w:pPr>
        <w:tabs>
          <w:tab w:val="left" w:pos="200"/>
          <w:tab w:val="left" w:pos="5200"/>
        </w:tabs>
        <w:spacing w:line="360" w:lineRule="auto"/>
        <w:jc w:val="both"/>
      </w:pPr>
      <w:r>
        <w:tab/>
      </w:r>
      <w:r>
        <w:rPr>
          <w:b/>
          <w:color w:val="0000FF"/>
        </w:rPr>
        <w:t xml:space="preserve">A. </w:t>
      </w:r>
      <w:r>
        <w:rPr>
          <w:color w:val="000000"/>
          <w:lang w:val="vi-VN"/>
        </w:rPr>
        <w:t>2,4,4- trimetylpentan.</w:t>
      </w:r>
      <w:r>
        <w:tab/>
      </w:r>
      <w:r>
        <w:rPr>
          <w:b/>
          <w:color w:val="0000FF"/>
        </w:rPr>
        <w:t xml:space="preserve">B. </w:t>
      </w:r>
      <w:r>
        <w:rPr>
          <w:color w:val="000000"/>
          <w:lang w:val="vi-VN"/>
        </w:rPr>
        <w:t>2,2,4,4-tetrametylbutan.</w:t>
      </w:r>
    </w:p>
    <w:p w:rsidR="00D06966" w:rsidRDefault="00D06966" w:rsidP="0098124F">
      <w:pPr>
        <w:tabs>
          <w:tab w:val="left" w:pos="200"/>
          <w:tab w:val="left" w:pos="5200"/>
        </w:tabs>
        <w:spacing w:line="360" w:lineRule="auto"/>
        <w:jc w:val="both"/>
      </w:pPr>
      <w:r>
        <w:tab/>
      </w:r>
      <w:r>
        <w:rPr>
          <w:b/>
          <w:color w:val="0000FF"/>
        </w:rPr>
        <w:t xml:space="preserve">C. </w:t>
      </w:r>
      <w:r>
        <w:rPr>
          <w:color w:val="000000"/>
          <w:lang w:val="vi-VN"/>
        </w:rPr>
        <w:t>2,4,4,4-tetrametylbutan.</w:t>
      </w:r>
      <w:r>
        <w:tab/>
      </w:r>
      <w:r>
        <w:rPr>
          <w:b/>
          <w:color w:val="0000FF"/>
        </w:rPr>
        <w:t xml:space="preserve">D. </w:t>
      </w:r>
      <w:r>
        <w:rPr>
          <w:color w:val="000000"/>
          <w:lang w:val="vi-VN"/>
        </w:rPr>
        <w:t>2,2,4- trimetyl pentan.</w:t>
      </w:r>
    </w:p>
    <w:p w:rsidR="00D06966" w:rsidRDefault="003803F3" w:rsidP="0098124F">
      <w:pPr>
        <w:spacing w:before="60" w:after="60" w:line="360" w:lineRule="auto"/>
        <w:jc w:val="both"/>
      </w:pPr>
      <w:r>
        <w:rPr>
          <w:b/>
          <w:color w:val="0000FF"/>
        </w:rPr>
        <w:t>Câu 5</w:t>
      </w:r>
      <w:r w:rsidR="00D06966">
        <w:rPr>
          <w:b/>
          <w:color w:val="0000FF"/>
        </w:rPr>
        <w:t xml:space="preserve">9: </w:t>
      </w:r>
      <w:r w:rsidR="00D06966">
        <w:rPr>
          <w:color w:val="000000"/>
          <w:lang w:val="pl-PL"/>
        </w:rPr>
        <w:t>Xà phòng hoá hoàn toàn 0,1 mol một este no, đơn chức bằng 26 gam dung dịch MOH 28% (M là kim loại kiềm), rồi tiến hành chưng cất sản phẩm thu được 26,12 gam chất lỏng X và 12,88 gam chất rắn khan Y. Đốt cháy hoàn toàn chất rắn Y, thu được H</w:t>
      </w:r>
      <w:r w:rsidR="00D06966">
        <w:rPr>
          <w:color w:val="000000"/>
          <w:vertAlign w:val="subscript"/>
          <w:lang w:val="pl-PL"/>
        </w:rPr>
        <w:t>2</w:t>
      </w:r>
      <w:r w:rsidR="00D06966">
        <w:rPr>
          <w:color w:val="000000"/>
          <w:lang w:val="pl-PL"/>
        </w:rPr>
        <w:t>O, V lít CO</w:t>
      </w:r>
      <w:r w:rsidR="00D06966">
        <w:rPr>
          <w:color w:val="000000"/>
          <w:vertAlign w:val="subscript"/>
          <w:lang w:val="pl-PL"/>
        </w:rPr>
        <w:t xml:space="preserve">2 </w:t>
      </w:r>
      <w:r w:rsidR="00D06966">
        <w:rPr>
          <w:color w:val="000000"/>
          <w:lang w:val="pl-PL"/>
        </w:rPr>
        <w:t>(đktc) và 8,97 gam một muối duy nhất. Giá trị của V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pl-PL"/>
        </w:rPr>
        <w:t>5,264 lít.</w:t>
      </w:r>
      <w:r>
        <w:tab/>
      </w:r>
      <w:r>
        <w:rPr>
          <w:b/>
          <w:color w:val="0000FF"/>
        </w:rPr>
        <w:t xml:space="preserve">B. </w:t>
      </w:r>
      <w:r>
        <w:rPr>
          <w:color w:val="000000"/>
          <w:lang w:val="pl-PL"/>
        </w:rPr>
        <w:t>6,160 lít.</w:t>
      </w:r>
      <w:r>
        <w:tab/>
      </w:r>
      <w:r>
        <w:rPr>
          <w:b/>
          <w:color w:val="0000FF"/>
        </w:rPr>
        <w:t xml:space="preserve">C. </w:t>
      </w:r>
      <w:r>
        <w:rPr>
          <w:color w:val="000000"/>
          <w:lang w:val="pl-PL"/>
        </w:rPr>
        <w:t>14,224 lít.</w:t>
      </w:r>
      <w:r>
        <w:tab/>
      </w:r>
      <w:r>
        <w:rPr>
          <w:b/>
          <w:color w:val="0000FF"/>
        </w:rPr>
        <w:t xml:space="preserve">D. </w:t>
      </w:r>
      <w:r>
        <w:rPr>
          <w:color w:val="000000"/>
          <w:lang w:val="pl-PL"/>
        </w:rPr>
        <w:t>5,600 lít.</w:t>
      </w:r>
    </w:p>
    <w:p w:rsidR="00D06966" w:rsidRDefault="003803F3" w:rsidP="0098124F">
      <w:pPr>
        <w:spacing w:before="60" w:after="60" w:line="360" w:lineRule="auto"/>
        <w:jc w:val="both"/>
      </w:pPr>
      <w:r>
        <w:rPr>
          <w:b/>
          <w:color w:val="0000FF"/>
        </w:rPr>
        <w:t>Câu 6</w:t>
      </w:r>
      <w:r w:rsidR="00D06966">
        <w:rPr>
          <w:b/>
          <w:color w:val="0000FF"/>
        </w:rPr>
        <w:t xml:space="preserve">0: </w:t>
      </w:r>
      <w:r w:rsidR="00D06966">
        <w:rPr>
          <w:color w:val="000000"/>
          <w:lang w:val="vi-VN"/>
        </w:rPr>
        <w:t xml:space="preserve">Phát biểu nào sau đây </w:t>
      </w:r>
      <w:r w:rsidR="00D06966">
        <w:rPr>
          <w:b/>
          <w:bCs/>
          <w:color w:val="000000"/>
          <w:lang w:val="vi-VN"/>
        </w:rPr>
        <w:t xml:space="preserve">không </w:t>
      </w:r>
      <w:r w:rsidR="00D06966">
        <w:rPr>
          <w:color w:val="000000"/>
          <w:lang w:val="vi-VN"/>
        </w:rPr>
        <w:t>đúng?</w:t>
      </w:r>
    </w:p>
    <w:p w:rsidR="00D06966" w:rsidRDefault="00D06966" w:rsidP="0098124F">
      <w:pPr>
        <w:tabs>
          <w:tab w:val="left" w:pos="200"/>
        </w:tabs>
        <w:spacing w:line="360" w:lineRule="auto"/>
        <w:jc w:val="both"/>
      </w:pPr>
      <w:r>
        <w:tab/>
      </w:r>
      <w:r>
        <w:rPr>
          <w:b/>
          <w:color w:val="0000FF"/>
        </w:rPr>
        <w:t xml:space="preserve">A. </w:t>
      </w:r>
      <w:r>
        <w:rPr>
          <w:color w:val="000000"/>
          <w:lang w:val="vi-VN"/>
        </w:rPr>
        <w:t>Khí NH</w:t>
      </w:r>
      <w:r>
        <w:rPr>
          <w:color w:val="000000"/>
          <w:vertAlign w:val="subscript"/>
          <w:lang w:val="vi-VN"/>
        </w:rPr>
        <w:t>3</w:t>
      </w:r>
      <w:r>
        <w:rPr>
          <w:color w:val="000000"/>
          <w:lang w:val="vi-VN"/>
        </w:rPr>
        <w:t xml:space="preserve"> làm giấy quỳ tím tẩm nước cất hóa xanh.</w:t>
      </w:r>
    </w:p>
    <w:p w:rsidR="00D06966" w:rsidRDefault="00D06966" w:rsidP="0098124F">
      <w:pPr>
        <w:tabs>
          <w:tab w:val="left" w:pos="200"/>
        </w:tabs>
        <w:spacing w:line="360" w:lineRule="auto"/>
        <w:jc w:val="both"/>
      </w:pPr>
      <w:r>
        <w:tab/>
      </w:r>
      <w:r>
        <w:rPr>
          <w:b/>
          <w:color w:val="0000FF"/>
        </w:rPr>
        <w:t xml:space="preserve">B. </w:t>
      </w:r>
      <w:r>
        <w:rPr>
          <w:color w:val="000000"/>
          <w:lang w:val="vi-VN"/>
        </w:rPr>
        <w:t>Trong phòng thí nghiệm, N</w:t>
      </w:r>
      <w:r>
        <w:rPr>
          <w:color w:val="000000"/>
          <w:vertAlign w:val="subscript"/>
          <w:lang w:val="vi-VN"/>
        </w:rPr>
        <w:t xml:space="preserve">2 </w:t>
      </w:r>
      <w:r>
        <w:rPr>
          <w:color w:val="000000"/>
          <w:lang w:val="vi-VN"/>
        </w:rPr>
        <w:t>được điều chế bằng cách đun nóng dung dịch NH</w:t>
      </w:r>
      <w:r>
        <w:rPr>
          <w:color w:val="000000"/>
          <w:vertAlign w:val="subscript"/>
          <w:lang w:val="vi-VN"/>
        </w:rPr>
        <w:t>4</w:t>
      </w:r>
      <w:r>
        <w:rPr>
          <w:color w:val="000000"/>
          <w:lang w:val="vi-VN"/>
        </w:rPr>
        <w:t>NO</w:t>
      </w:r>
      <w:r>
        <w:rPr>
          <w:color w:val="000000"/>
          <w:vertAlign w:val="subscript"/>
          <w:lang w:val="vi-VN"/>
        </w:rPr>
        <w:t>2</w:t>
      </w:r>
      <w:r>
        <w:rPr>
          <w:color w:val="000000"/>
          <w:lang w:val="vi-VN"/>
        </w:rPr>
        <w:t xml:space="preserve"> bão hòa.</w:t>
      </w:r>
    </w:p>
    <w:p w:rsidR="00D06966" w:rsidRDefault="00D06966" w:rsidP="0098124F">
      <w:pPr>
        <w:tabs>
          <w:tab w:val="left" w:pos="200"/>
        </w:tabs>
        <w:spacing w:line="360" w:lineRule="auto"/>
        <w:jc w:val="both"/>
      </w:pPr>
      <w:r>
        <w:tab/>
      </w:r>
      <w:r>
        <w:rPr>
          <w:b/>
          <w:color w:val="0000FF"/>
        </w:rPr>
        <w:t xml:space="preserve">C. </w:t>
      </w:r>
      <w:r>
        <w:rPr>
          <w:color w:val="000000"/>
          <w:lang w:val="vi-VN"/>
        </w:rPr>
        <w:t>Nhỏ dung dịch AgNO</w:t>
      </w:r>
      <w:r>
        <w:rPr>
          <w:color w:val="000000"/>
          <w:vertAlign w:val="subscript"/>
          <w:lang w:val="vi-VN"/>
        </w:rPr>
        <w:t>3</w:t>
      </w:r>
      <w:r>
        <w:rPr>
          <w:color w:val="000000"/>
          <w:lang w:val="vi-VN"/>
        </w:rPr>
        <w:t xml:space="preserve"> vào ống nghiệm đựng dung dịch Na</w:t>
      </w:r>
      <w:r>
        <w:rPr>
          <w:color w:val="000000"/>
          <w:vertAlign w:val="subscript"/>
          <w:lang w:val="vi-VN"/>
        </w:rPr>
        <w:t>3</w:t>
      </w:r>
      <w:r>
        <w:rPr>
          <w:color w:val="000000"/>
          <w:lang w:val="vi-VN"/>
        </w:rPr>
        <w:t>PO</w:t>
      </w:r>
      <w:r>
        <w:rPr>
          <w:color w:val="000000"/>
          <w:vertAlign w:val="subscript"/>
          <w:lang w:val="vi-VN"/>
        </w:rPr>
        <w:t>4</w:t>
      </w:r>
      <w:r>
        <w:rPr>
          <w:color w:val="000000"/>
          <w:lang w:val="vi-VN"/>
        </w:rPr>
        <w:t xml:space="preserve"> có kết tủa màu trắng xuất hiện.</w:t>
      </w:r>
    </w:p>
    <w:p w:rsidR="00D06966" w:rsidRDefault="00D06966" w:rsidP="0098124F">
      <w:pPr>
        <w:tabs>
          <w:tab w:val="left" w:pos="200"/>
        </w:tabs>
        <w:spacing w:line="360" w:lineRule="auto"/>
        <w:jc w:val="both"/>
      </w:pPr>
      <w:r>
        <w:tab/>
      </w:r>
      <w:r>
        <w:rPr>
          <w:b/>
          <w:color w:val="0000FF"/>
        </w:rPr>
        <w:t xml:space="preserve">D. </w:t>
      </w:r>
      <w:r>
        <w:rPr>
          <w:color w:val="000000"/>
          <w:lang w:val="vi-VN"/>
        </w:rPr>
        <w:t>Amophot là hỗn hợp các muối NH</w:t>
      </w:r>
      <w:r>
        <w:rPr>
          <w:color w:val="000000"/>
          <w:vertAlign w:val="subscript"/>
          <w:lang w:val="vi-VN"/>
        </w:rPr>
        <w:t>4</w:t>
      </w:r>
      <w:r>
        <w:rPr>
          <w:color w:val="000000"/>
          <w:lang w:val="vi-VN"/>
        </w:rPr>
        <w:t>H</w:t>
      </w:r>
      <w:r>
        <w:rPr>
          <w:color w:val="000000"/>
          <w:vertAlign w:val="subscript"/>
          <w:lang w:val="vi-VN"/>
        </w:rPr>
        <w:t>2</w:t>
      </w:r>
      <w:r>
        <w:rPr>
          <w:color w:val="000000"/>
          <w:lang w:val="vi-VN"/>
        </w:rPr>
        <w:t>PO</w:t>
      </w:r>
      <w:r>
        <w:rPr>
          <w:color w:val="000000"/>
          <w:vertAlign w:val="subscript"/>
          <w:lang w:val="vi-VN"/>
        </w:rPr>
        <w:t>4</w:t>
      </w:r>
      <w:r>
        <w:rPr>
          <w:color w:val="000000"/>
          <w:lang w:val="vi-VN"/>
        </w:rPr>
        <w:t xml:space="preserve"> và (NH</w:t>
      </w:r>
      <w:r>
        <w:rPr>
          <w:color w:val="000000"/>
          <w:vertAlign w:val="subscript"/>
          <w:lang w:val="vi-VN"/>
        </w:rPr>
        <w:t>4</w:t>
      </w:r>
      <w:r>
        <w:rPr>
          <w:color w:val="000000"/>
          <w:lang w:val="vi-VN"/>
        </w:rPr>
        <w:t>)</w:t>
      </w:r>
      <w:r>
        <w:rPr>
          <w:color w:val="000000"/>
          <w:vertAlign w:val="subscript"/>
          <w:lang w:val="vi-VN"/>
        </w:rPr>
        <w:t>2</w:t>
      </w:r>
      <w:r>
        <w:rPr>
          <w:color w:val="000000"/>
          <w:lang w:val="vi-VN"/>
        </w:rPr>
        <w:t>HPO</w:t>
      </w:r>
      <w:r>
        <w:rPr>
          <w:color w:val="000000"/>
          <w:vertAlign w:val="subscript"/>
          <w:lang w:val="vi-VN"/>
        </w:rPr>
        <w:t>4</w:t>
      </w:r>
      <w:r>
        <w:rPr>
          <w:color w:val="000000"/>
          <w:lang w:val="vi-VN"/>
        </w:rPr>
        <w:t>.</w:t>
      </w:r>
    </w:p>
    <w:p w:rsidR="00D06966" w:rsidRDefault="003803F3" w:rsidP="0098124F">
      <w:pPr>
        <w:spacing w:before="60" w:after="60" w:line="360" w:lineRule="auto"/>
        <w:jc w:val="both"/>
      </w:pPr>
      <w:r>
        <w:rPr>
          <w:b/>
          <w:color w:val="0000FF"/>
        </w:rPr>
        <w:t>Câu 6</w:t>
      </w:r>
      <w:r w:rsidR="00D06966">
        <w:rPr>
          <w:b/>
          <w:color w:val="0000FF"/>
        </w:rPr>
        <w:t xml:space="preserve">1: </w:t>
      </w:r>
      <w:r w:rsidR="00D06966">
        <w:rPr>
          <w:color w:val="000000"/>
          <w:lang w:val="vi-VN"/>
        </w:rPr>
        <w:t>Cho hỗn hợp gồm 0,1 mol HCHO và 0,1 mol HCOOH tác dụng với lượng dư AgNO</w:t>
      </w:r>
      <w:r w:rsidR="00D06966">
        <w:rPr>
          <w:color w:val="000000"/>
          <w:vertAlign w:val="subscript"/>
          <w:lang w:val="vi-VN"/>
        </w:rPr>
        <w:t>3</w:t>
      </w:r>
      <w:r w:rsidR="00D06966">
        <w:rPr>
          <w:color w:val="000000"/>
          <w:lang w:val="vi-VN"/>
        </w:rPr>
        <w:t xml:space="preserve"> trong dung dịch NH</w:t>
      </w:r>
      <w:r w:rsidR="00D06966">
        <w:rPr>
          <w:color w:val="000000"/>
          <w:vertAlign w:val="subscript"/>
          <w:lang w:val="vi-VN"/>
        </w:rPr>
        <w:t>3</w:t>
      </w:r>
      <w:r w:rsidR="00D06966">
        <w:rPr>
          <w:color w:val="000000"/>
          <w:lang w:val="vi-VN"/>
        </w:rPr>
        <w:t>, đun nóng. Sau khi các phản ứng xảy ra hoàn toàn, khối lượng Ag tạo thành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64,8 gam.</w:t>
      </w:r>
      <w:r>
        <w:tab/>
      </w:r>
      <w:r>
        <w:rPr>
          <w:b/>
          <w:color w:val="0000FF"/>
        </w:rPr>
        <w:t xml:space="preserve">B. </w:t>
      </w:r>
      <w:r>
        <w:rPr>
          <w:color w:val="000000"/>
          <w:lang w:val="vi-VN"/>
        </w:rPr>
        <w:t>10,8 gam.</w:t>
      </w:r>
      <w:r>
        <w:tab/>
      </w:r>
      <w:r>
        <w:rPr>
          <w:b/>
          <w:color w:val="0000FF"/>
        </w:rPr>
        <w:t xml:space="preserve">C. </w:t>
      </w:r>
      <w:r>
        <w:rPr>
          <w:color w:val="000000"/>
          <w:lang w:val="vi-VN"/>
        </w:rPr>
        <w:t>43,2 gam.</w:t>
      </w:r>
      <w:r>
        <w:tab/>
      </w:r>
      <w:r>
        <w:rPr>
          <w:b/>
          <w:color w:val="0000FF"/>
        </w:rPr>
        <w:t xml:space="preserve">D. </w:t>
      </w:r>
      <w:r>
        <w:rPr>
          <w:color w:val="000000"/>
          <w:lang w:val="vi-VN"/>
        </w:rPr>
        <w:t>21,6 gam.</w:t>
      </w:r>
    </w:p>
    <w:p w:rsidR="00D06966" w:rsidRDefault="003803F3" w:rsidP="0098124F">
      <w:pPr>
        <w:spacing w:before="60" w:after="60" w:line="360" w:lineRule="auto"/>
        <w:jc w:val="both"/>
      </w:pPr>
      <w:r>
        <w:rPr>
          <w:b/>
          <w:color w:val="0000FF"/>
        </w:rPr>
        <w:t>Câu 6</w:t>
      </w:r>
      <w:r w:rsidR="00D06966">
        <w:rPr>
          <w:b/>
          <w:color w:val="0000FF"/>
        </w:rPr>
        <w:t xml:space="preserve">2: </w:t>
      </w:r>
      <w:r w:rsidR="00D06966">
        <w:rPr>
          <w:color w:val="000000"/>
          <w:lang w:val="vi-VN"/>
        </w:rPr>
        <w:t>Trộn 250ml dung dịch hỗn hợp gồm H</w:t>
      </w:r>
      <w:r w:rsidR="00D06966">
        <w:rPr>
          <w:color w:val="000000"/>
          <w:vertAlign w:val="subscript"/>
          <w:lang w:val="vi-VN"/>
        </w:rPr>
        <w:t>2</w:t>
      </w:r>
      <w:r w:rsidR="00D06966">
        <w:rPr>
          <w:color w:val="000000"/>
          <w:lang w:val="vi-VN"/>
        </w:rPr>
        <w:t>SO</w:t>
      </w:r>
      <w:r w:rsidR="00D06966">
        <w:rPr>
          <w:color w:val="000000"/>
          <w:vertAlign w:val="subscript"/>
          <w:lang w:val="vi-VN"/>
        </w:rPr>
        <w:t>4</w:t>
      </w:r>
      <w:r w:rsidR="00D06966">
        <w:rPr>
          <w:color w:val="000000"/>
          <w:lang w:val="vi-VN"/>
        </w:rPr>
        <w:t xml:space="preserve"> 0,005M và HCl 0,01M với 200ml dung dịch hỗn hợp gồm NaOH 0,001M và Ba(OH)</w:t>
      </w:r>
      <w:r w:rsidR="00D06966">
        <w:rPr>
          <w:color w:val="000000"/>
          <w:vertAlign w:val="subscript"/>
          <w:lang w:val="vi-VN"/>
        </w:rPr>
        <w:t>2</w:t>
      </w:r>
      <w:r w:rsidR="00D06966">
        <w:rPr>
          <w:color w:val="000000"/>
          <w:lang w:val="vi-VN"/>
        </w:rPr>
        <w:t xml:space="preserve"> 0,0005M thu được dung dịch X. Dung dịch X có pH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1,18</w:t>
      </w:r>
      <w:r>
        <w:tab/>
      </w:r>
      <w:r>
        <w:rPr>
          <w:b/>
          <w:color w:val="0000FF"/>
        </w:rPr>
        <w:t xml:space="preserve">B. </w:t>
      </w:r>
      <w:r>
        <w:rPr>
          <w:color w:val="000000"/>
          <w:lang w:val="vi-VN"/>
        </w:rPr>
        <w:t>11,87</w:t>
      </w:r>
      <w:r>
        <w:tab/>
      </w:r>
      <w:r>
        <w:rPr>
          <w:b/>
          <w:color w:val="0000FF"/>
        </w:rPr>
        <w:t xml:space="preserve">C. </w:t>
      </w:r>
      <w:r>
        <w:rPr>
          <w:color w:val="000000"/>
          <w:lang w:val="vi-VN"/>
        </w:rPr>
        <w:t>2,13</w:t>
      </w:r>
      <w:r>
        <w:tab/>
      </w:r>
      <w:r>
        <w:rPr>
          <w:b/>
          <w:color w:val="0000FF"/>
        </w:rPr>
        <w:t xml:space="preserve">D. </w:t>
      </w:r>
      <w:r>
        <w:rPr>
          <w:color w:val="000000"/>
          <w:lang w:val="vi-VN"/>
        </w:rPr>
        <w:t>12,3</w:t>
      </w:r>
    </w:p>
    <w:p w:rsidR="00D06966" w:rsidRDefault="003803F3" w:rsidP="0098124F">
      <w:pPr>
        <w:spacing w:before="60" w:after="60" w:line="360" w:lineRule="auto"/>
        <w:jc w:val="both"/>
      </w:pPr>
      <w:r>
        <w:rPr>
          <w:b/>
          <w:color w:val="0000FF"/>
        </w:rPr>
        <w:t>Câu 6</w:t>
      </w:r>
      <w:r w:rsidR="00D06966">
        <w:rPr>
          <w:b/>
          <w:color w:val="0000FF"/>
        </w:rPr>
        <w:t xml:space="preserve">3: </w:t>
      </w:r>
      <w:r w:rsidR="00D06966">
        <w:rPr>
          <w:color w:val="000000"/>
          <w:lang w:val="vi-VN"/>
        </w:rPr>
        <w:t>Chất nào dưới đây cho phản ứng tráng bạc?</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CH</w:t>
      </w:r>
      <w:r>
        <w:rPr>
          <w:color w:val="000000"/>
          <w:vertAlign w:val="subscript"/>
          <w:lang w:val="vi-VN"/>
        </w:rPr>
        <w:t>3</w:t>
      </w:r>
      <w:r>
        <w:rPr>
          <w:color w:val="000000"/>
          <w:lang w:val="vi-VN"/>
        </w:rPr>
        <w:t>COOH.</w:t>
      </w:r>
      <w:r>
        <w:tab/>
      </w:r>
      <w:r>
        <w:rPr>
          <w:b/>
          <w:color w:val="0000FF"/>
        </w:rPr>
        <w:t xml:space="preserve">B. </w:t>
      </w:r>
      <w:r>
        <w:rPr>
          <w:color w:val="000000"/>
          <w:lang w:val="vi-VN"/>
        </w:rPr>
        <w:t>C</w:t>
      </w:r>
      <w:r>
        <w:rPr>
          <w:color w:val="000000"/>
          <w:vertAlign w:val="subscript"/>
          <w:lang w:val="vi-VN"/>
        </w:rPr>
        <w:t>2</w:t>
      </w:r>
      <w:r>
        <w:rPr>
          <w:color w:val="000000"/>
          <w:lang w:val="vi-VN"/>
        </w:rPr>
        <w:t>H</w:t>
      </w:r>
      <w:r>
        <w:rPr>
          <w:color w:val="000000"/>
          <w:vertAlign w:val="subscript"/>
          <w:lang w:val="vi-VN"/>
        </w:rPr>
        <w:t>2</w:t>
      </w:r>
      <w:r>
        <w:rPr>
          <w:color w:val="000000"/>
          <w:lang w:val="vi-VN"/>
        </w:rPr>
        <w:t>.</w:t>
      </w:r>
      <w:r>
        <w:tab/>
      </w:r>
      <w:r>
        <w:rPr>
          <w:b/>
          <w:color w:val="0000FF"/>
        </w:rPr>
        <w:t xml:space="preserve">C. </w:t>
      </w:r>
      <w:r>
        <w:rPr>
          <w:color w:val="000000"/>
          <w:lang w:val="vi-VN"/>
        </w:rPr>
        <w:t>HCHO.</w:t>
      </w:r>
      <w:r>
        <w:tab/>
      </w:r>
      <w:r>
        <w:rPr>
          <w:b/>
          <w:color w:val="0000FF"/>
        </w:rPr>
        <w:t xml:space="preserve">D. </w:t>
      </w:r>
      <w:r>
        <w:rPr>
          <w:color w:val="000000"/>
          <w:lang w:val="vi-VN"/>
        </w:rPr>
        <w:t>C</w:t>
      </w:r>
      <w:r>
        <w:rPr>
          <w:color w:val="000000"/>
          <w:vertAlign w:val="subscript"/>
          <w:lang w:val="vi-VN"/>
        </w:rPr>
        <w:t>6</w:t>
      </w:r>
      <w:r>
        <w:rPr>
          <w:color w:val="000000"/>
          <w:lang w:val="vi-VN"/>
        </w:rPr>
        <w:t>H</w:t>
      </w:r>
      <w:r>
        <w:rPr>
          <w:color w:val="000000"/>
          <w:vertAlign w:val="subscript"/>
          <w:lang w:val="vi-VN"/>
        </w:rPr>
        <w:t>5</w:t>
      </w:r>
      <w:r>
        <w:rPr>
          <w:color w:val="000000"/>
          <w:lang w:val="vi-VN"/>
        </w:rPr>
        <w:t>OH.</w:t>
      </w:r>
    </w:p>
    <w:p w:rsidR="00D06966" w:rsidRDefault="003803F3" w:rsidP="0098124F">
      <w:pPr>
        <w:spacing w:before="60" w:after="60" w:line="360" w:lineRule="auto"/>
        <w:jc w:val="both"/>
      </w:pPr>
      <w:r>
        <w:rPr>
          <w:b/>
          <w:color w:val="0000FF"/>
        </w:rPr>
        <w:t>Câu 6</w:t>
      </w:r>
      <w:r w:rsidR="00D06966">
        <w:rPr>
          <w:b/>
          <w:color w:val="0000FF"/>
        </w:rPr>
        <w:t xml:space="preserve">4: </w:t>
      </w:r>
      <w:r w:rsidR="00D06966">
        <w:rPr>
          <w:color w:val="000000"/>
          <w:lang w:val="nl-NL"/>
        </w:rPr>
        <w:t>Xà phòng hoá hoàn toàn 8,8 gam CH</w:t>
      </w:r>
      <w:r w:rsidR="00D06966">
        <w:rPr>
          <w:color w:val="000000"/>
          <w:vertAlign w:val="subscript"/>
          <w:lang w:val="nl-NL"/>
        </w:rPr>
        <w:t>3</w:t>
      </w:r>
      <w:r w:rsidR="00D06966">
        <w:rPr>
          <w:color w:val="000000"/>
          <w:lang w:val="nl-NL"/>
        </w:rPr>
        <w:t>COOC</w:t>
      </w:r>
      <w:r w:rsidR="00D06966">
        <w:rPr>
          <w:color w:val="000000"/>
          <w:vertAlign w:val="subscript"/>
          <w:lang w:val="nl-NL"/>
        </w:rPr>
        <w:t>2</w:t>
      </w:r>
      <w:r w:rsidR="00D06966">
        <w:rPr>
          <w:color w:val="000000"/>
          <w:lang w:val="nl-NL"/>
        </w:rPr>
        <w:t>H</w:t>
      </w:r>
      <w:r w:rsidR="00D06966">
        <w:rPr>
          <w:color w:val="000000"/>
          <w:vertAlign w:val="subscript"/>
          <w:lang w:val="nl-NL"/>
        </w:rPr>
        <w:t>5</w:t>
      </w:r>
      <w:r w:rsidR="00D06966">
        <w:rPr>
          <w:color w:val="000000"/>
          <w:lang w:val="nl-NL"/>
        </w:rPr>
        <w:t xml:space="preserve"> trong 150 ml dung dịch NaOH 1,0 M. Cô cạn dung dịch sau phản ứng thu được m gam chất rắn khan. Giá trị của m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nl-NL"/>
        </w:rPr>
        <w:t>12,30.</w:t>
      </w:r>
      <w:r>
        <w:tab/>
      </w:r>
      <w:r>
        <w:rPr>
          <w:b/>
          <w:color w:val="0000FF"/>
        </w:rPr>
        <w:t xml:space="preserve">B. </w:t>
      </w:r>
      <w:r>
        <w:rPr>
          <w:color w:val="000000"/>
          <w:lang w:val="nl-NL"/>
        </w:rPr>
        <w:t>10,20.</w:t>
      </w:r>
      <w:r>
        <w:tab/>
      </w:r>
      <w:r>
        <w:rPr>
          <w:b/>
          <w:color w:val="0000FF"/>
        </w:rPr>
        <w:t xml:space="preserve">C. </w:t>
      </w:r>
      <w:r>
        <w:rPr>
          <w:color w:val="000000"/>
          <w:lang w:val="nl-NL"/>
        </w:rPr>
        <w:t>8,20.</w:t>
      </w:r>
      <w:r>
        <w:tab/>
      </w:r>
      <w:r>
        <w:rPr>
          <w:b/>
          <w:color w:val="0000FF"/>
        </w:rPr>
        <w:t xml:space="preserve">D. </w:t>
      </w:r>
      <w:r>
        <w:rPr>
          <w:color w:val="000000"/>
          <w:lang w:val="nl-NL"/>
        </w:rPr>
        <w:t>14,80.</w:t>
      </w:r>
    </w:p>
    <w:p w:rsidR="00D06966" w:rsidRDefault="003803F3" w:rsidP="0098124F">
      <w:pPr>
        <w:spacing w:before="60" w:line="360" w:lineRule="auto"/>
        <w:jc w:val="both"/>
        <w:rPr>
          <w:noProof/>
          <w:color w:val="000000"/>
        </w:rPr>
      </w:pPr>
      <w:r>
        <w:rPr>
          <w:b/>
          <w:color w:val="0000FF"/>
        </w:rPr>
        <w:lastRenderedPageBreak/>
        <w:t>Câu 6</w:t>
      </w:r>
      <w:r w:rsidR="00D06966">
        <w:rPr>
          <w:b/>
          <w:color w:val="0000FF"/>
        </w:rPr>
        <w:t xml:space="preserve">5: </w:t>
      </w:r>
      <w:r w:rsidR="00D06966">
        <w:rPr>
          <w:noProof/>
          <w:color w:val="000000"/>
        </w:rPr>
        <w:t>Anken X có tỷ khối hơi so với nitơ bằng 2,0. Cho các kết luận sau về X:</w:t>
      </w:r>
    </w:p>
    <w:p w:rsidR="00D06966" w:rsidRDefault="00D06966" w:rsidP="0098124F">
      <w:pPr>
        <w:spacing w:line="360" w:lineRule="auto"/>
        <w:jc w:val="both"/>
        <w:rPr>
          <w:noProof/>
          <w:color w:val="000000"/>
        </w:rPr>
      </w:pPr>
      <w:r>
        <w:rPr>
          <w:noProof/>
          <w:color w:val="000000"/>
        </w:rPr>
        <w:t>(1) X có một đồng phân hình học</w:t>
      </w:r>
    </w:p>
    <w:p w:rsidR="00D06966" w:rsidRDefault="00D06966" w:rsidP="0098124F">
      <w:pPr>
        <w:spacing w:line="360" w:lineRule="auto"/>
        <w:jc w:val="both"/>
        <w:rPr>
          <w:noProof/>
          <w:color w:val="000000"/>
        </w:rPr>
      </w:pPr>
      <w:r>
        <w:rPr>
          <w:noProof/>
          <w:color w:val="000000"/>
        </w:rPr>
        <w:t>(2) Có 3 anken đồng phân cấu tạo ứng với công thức phân tử của X</w:t>
      </w:r>
    </w:p>
    <w:p w:rsidR="00D06966" w:rsidRDefault="00D06966" w:rsidP="0098124F">
      <w:pPr>
        <w:spacing w:line="360" w:lineRule="auto"/>
        <w:jc w:val="both"/>
        <w:rPr>
          <w:noProof/>
          <w:color w:val="000000"/>
        </w:rPr>
      </w:pPr>
      <w:r>
        <w:rPr>
          <w:noProof/>
          <w:color w:val="000000"/>
        </w:rPr>
        <w:t>(3) X có khả năng làm mất màu dung dịch brom</w:t>
      </w:r>
    </w:p>
    <w:p w:rsidR="00D06966" w:rsidRDefault="00D06966" w:rsidP="0098124F">
      <w:pPr>
        <w:spacing w:line="360" w:lineRule="auto"/>
        <w:jc w:val="both"/>
        <w:rPr>
          <w:noProof/>
          <w:color w:val="000000"/>
        </w:rPr>
      </w:pPr>
      <w:r>
        <w:rPr>
          <w:noProof/>
          <w:color w:val="000000"/>
        </w:rPr>
        <w:t>(4) Khi X tác dụng với H</w:t>
      </w:r>
      <w:r>
        <w:rPr>
          <w:noProof/>
          <w:color w:val="000000"/>
          <w:vertAlign w:val="subscript"/>
        </w:rPr>
        <w:t>2</w:t>
      </w:r>
      <w:r>
        <w:rPr>
          <w:noProof/>
          <w:color w:val="000000"/>
        </w:rPr>
        <w:t xml:space="preserve"> (xúc tác Ni, t°) thu được butan</w:t>
      </w:r>
    </w:p>
    <w:p w:rsidR="00D06966" w:rsidRDefault="00D06966" w:rsidP="0098124F">
      <w:pPr>
        <w:spacing w:line="360" w:lineRule="auto"/>
        <w:jc w:val="both"/>
        <w:rPr>
          <w:noProof/>
          <w:color w:val="000000"/>
        </w:rPr>
      </w:pPr>
      <w:r>
        <w:rPr>
          <w:noProof/>
          <w:color w:val="000000"/>
        </w:rPr>
        <w:t>(5) X có liên kết pi (π) và 11 liên kết xích ma (δ)</w:t>
      </w:r>
    </w:p>
    <w:p w:rsidR="00D06966" w:rsidRDefault="00D06966" w:rsidP="0098124F">
      <w:pPr>
        <w:spacing w:line="360" w:lineRule="auto"/>
        <w:jc w:val="both"/>
        <w:rPr>
          <w:noProof/>
          <w:color w:val="000000"/>
        </w:rPr>
      </w:pPr>
      <w:r>
        <w:rPr>
          <w:noProof/>
          <w:color w:val="000000"/>
        </w:rPr>
        <w:t>(6) X có khả năng tham gia phản ứng trùng hợp tạo polime</w:t>
      </w:r>
    </w:p>
    <w:p w:rsidR="00D06966" w:rsidRDefault="00D06966" w:rsidP="0098124F">
      <w:pPr>
        <w:spacing w:after="60" w:line="360" w:lineRule="auto"/>
        <w:jc w:val="both"/>
      </w:pPr>
      <w:r>
        <w:rPr>
          <w:noProof/>
          <w:color w:val="000000"/>
        </w:rPr>
        <w:t>Số phát biểu đúng về X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sidRPr="001D2B72">
        <w:rPr>
          <w:noProof/>
          <w:color w:val="000000"/>
        </w:rPr>
        <w:t>6</w:t>
      </w:r>
      <w:r>
        <w:tab/>
      </w:r>
      <w:r>
        <w:rPr>
          <w:b/>
          <w:color w:val="0000FF"/>
        </w:rPr>
        <w:t xml:space="preserve">B. </w:t>
      </w:r>
      <w:r>
        <w:rPr>
          <w:noProof/>
          <w:color w:val="000000"/>
        </w:rPr>
        <w:t>3</w:t>
      </w:r>
      <w:r>
        <w:tab/>
      </w:r>
      <w:r>
        <w:rPr>
          <w:b/>
          <w:color w:val="0000FF"/>
        </w:rPr>
        <w:t xml:space="preserve">C. </w:t>
      </w:r>
      <w:r>
        <w:rPr>
          <w:noProof/>
          <w:color w:val="000000"/>
        </w:rPr>
        <w:t>5</w:t>
      </w:r>
      <w:r>
        <w:tab/>
      </w:r>
      <w:r>
        <w:rPr>
          <w:b/>
          <w:color w:val="0000FF"/>
        </w:rPr>
        <w:t xml:space="preserve">D. </w:t>
      </w:r>
      <w:r>
        <w:rPr>
          <w:noProof/>
          <w:color w:val="000000"/>
        </w:rPr>
        <w:t>4</w:t>
      </w:r>
    </w:p>
    <w:p w:rsidR="0098124F" w:rsidRPr="00F278A6" w:rsidRDefault="003803F3" w:rsidP="0098124F">
      <w:pPr>
        <w:spacing w:before="60" w:after="60" w:line="360" w:lineRule="auto"/>
        <w:jc w:val="both"/>
        <w:rPr>
          <w:color w:val="000000"/>
        </w:rPr>
      </w:pPr>
      <w:r>
        <w:rPr>
          <w:b/>
          <w:color w:val="0000FF"/>
        </w:rPr>
        <w:t>Câu 6</w:t>
      </w:r>
      <w:r w:rsidR="00D06966">
        <w:rPr>
          <w:b/>
          <w:color w:val="0000FF"/>
        </w:rPr>
        <w:t xml:space="preserve">6: </w:t>
      </w:r>
      <w:r w:rsidR="00D06966">
        <w:rPr>
          <w:color w:val="000000"/>
          <w:lang w:val="vi-VN"/>
        </w:rPr>
        <w:t>Hòa tan hoàn toàn 4,8 gam kim loại M (biết M chỉ có một hóa trị duy nhất) vào dung dịch axit HNO</w:t>
      </w:r>
      <w:r w:rsidR="00D06966">
        <w:rPr>
          <w:color w:val="000000"/>
          <w:vertAlign w:val="subscript"/>
          <w:lang w:val="vi-VN"/>
        </w:rPr>
        <w:t>3</w:t>
      </w:r>
      <w:r w:rsidR="00D06966">
        <w:rPr>
          <w:color w:val="000000"/>
          <w:lang w:val="vi-VN"/>
        </w:rPr>
        <w:t xml:space="preserve"> dư, thu được dung dịch</w:t>
      </w:r>
      <w:r w:rsidR="0098124F" w:rsidRPr="0098124F">
        <w:rPr>
          <w:color w:val="000000"/>
        </w:rPr>
        <w:t xml:space="preserve"> </w:t>
      </w:r>
      <w:r w:rsidR="0098124F" w:rsidRPr="00F278A6">
        <w:rPr>
          <w:color w:val="000000"/>
        </w:rPr>
        <w:t>A. Chia A thành 2 phần bằng nhau.</w:t>
      </w:r>
    </w:p>
    <w:p w:rsidR="0098124F" w:rsidRPr="00F278A6" w:rsidRDefault="0098124F" w:rsidP="0098124F">
      <w:pPr>
        <w:spacing w:before="60" w:after="60" w:line="360" w:lineRule="auto"/>
        <w:jc w:val="both"/>
        <w:rPr>
          <w:color w:val="000000"/>
        </w:rPr>
      </w:pPr>
      <w:r w:rsidRPr="00F278A6">
        <w:rPr>
          <w:color w:val="000000"/>
        </w:rPr>
        <w:t>- Phần 1: cho tác dụng với NaOH dư được kết tủa B. Nung B đến khối lượng không đổi thu được 4,0 gam oxit kim loại.</w:t>
      </w:r>
    </w:p>
    <w:p w:rsidR="0098124F" w:rsidRPr="00F278A6" w:rsidRDefault="0098124F" w:rsidP="0098124F">
      <w:pPr>
        <w:spacing w:before="60" w:after="60" w:line="360" w:lineRule="auto"/>
        <w:jc w:val="both"/>
      </w:pPr>
      <w:r w:rsidRPr="00F278A6">
        <w:rPr>
          <w:color w:val="000000"/>
        </w:rPr>
        <w:t>- Phần 2: cô cạn ở điều kiện thích hợp thu được 25,6 gam một muối X duy nhất. Muối X có công thức phân tử là</w:t>
      </w:r>
    </w:p>
    <w:p w:rsidR="00D06966" w:rsidRDefault="00D06966" w:rsidP="0098124F">
      <w:pPr>
        <w:tabs>
          <w:tab w:val="left" w:pos="200"/>
        </w:tabs>
        <w:spacing w:line="360" w:lineRule="auto"/>
        <w:jc w:val="both"/>
      </w:pPr>
      <w:r>
        <w:tab/>
      </w:r>
      <w:r>
        <w:rPr>
          <w:b/>
          <w:color w:val="0000FF"/>
        </w:rPr>
        <w:t xml:space="preserve">A. </w:t>
      </w:r>
      <w:r>
        <w:rPr>
          <w:color w:val="000000"/>
          <w:lang w:val="vi-VN"/>
        </w:rPr>
        <w:t>Mg(NO</w:t>
      </w:r>
      <w:r>
        <w:rPr>
          <w:color w:val="000000"/>
          <w:vertAlign w:val="subscript"/>
          <w:lang w:val="vi-VN"/>
        </w:rPr>
        <w:t>3</w:t>
      </w:r>
      <w:r>
        <w:rPr>
          <w:color w:val="000000"/>
          <w:lang w:val="vi-VN"/>
        </w:rPr>
        <w:t>)</w:t>
      </w:r>
      <w:r>
        <w:rPr>
          <w:color w:val="000000"/>
          <w:vertAlign w:val="subscript"/>
          <w:lang w:val="vi-VN"/>
        </w:rPr>
        <w:t>2</w:t>
      </w:r>
      <w:r>
        <w:rPr>
          <w:color w:val="000000"/>
          <w:lang w:val="vi-VN"/>
        </w:rPr>
        <w:t>.nH</w:t>
      </w:r>
      <w:r>
        <w:rPr>
          <w:color w:val="000000"/>
          <w:vertAlign w:val="subscript"/>
          <w:lang w:val="vi-VN"/>
        </w:rPr>
        <w:t>2</w:t>
      </w:r>
      <w:r>
        <w:rPr>
          <w:color w:val="000000"/>
          <w:lang w:val="vi-VN"/>
        </w:rPr>
        <w:t>O.</w:t>
      </w:r>
    </w:p>
    <w:p w:rsidR="00D06966" w:rsidRDefault="00D06966" w:rsidP="0098124F">
      <w:pPr>
        <w:tabs>
          <w:tab w:val="left" w:pos="200"/>
        </w:tabs>
        <w:spacing w:line="360" w:lineRule="auto"/>
        <w:jc w:val="both"/>
      </w:pPr>
      <w:r>
        <w:tab/>
      </w:r>
      <w:r>
        <w:rPr>
          <w:b/>
          <w:color w:val="0000FF"/>
        </w:rPr>
        <w:t xml:space="preserve">B. </w:t>
      </w:r>
      <w:r>
        <w:rPr>
          <w:color w:val="000000"/>
          <w:lang w:val="vi-VN"/>
        </w:rPr>
        <w:t>Mg(NO</w:t>
      </w:r>
      <w:r>
        <w:rPr>
          <w:color w:val="000000"/>
          <w:vertAlign w:val="subscript"/>
          <w:lang w:val="vi-VN"/>
        </w:rPr>
        <w:t>3</w:t>
      </w:r>
      <w:r>
        <w:rPr>
          <w:color w:val="000000"/>
          <w:lang w:val="vi-VN"/>
        </w:rPr>
        <w:t>)</w:t>
      </w:r>
      <w:r>
        <w:rPr>
          <w:color w:val="000000"/>
          <w:vertAlign w:val="subscript"/>
          <w:lang w:val="vi-VN"/>
        </w:rPr>
        <w:t>2</w:t>
      </w:r>
      <w:r>
        <w:rPr>
          <w:color w:val="000000"/>
          <w:lang w:val="vi-VN"/>
        </w:rPr>
        <w:t>.6H</w:t>
      </w:r>
      <w:r>
        <w:rPr>
          <w:color w:val="000000"/>
          <w:vertAlign w:val="subscript"/>
          <w:lang w:val="vi-VN"/>
        </w:rPr>
        <w:t>2</w:t>
      </w:r>
      <w:r>
        <w:rPr>
          <w:color w:val="000000"/>
          <w:lang w:val="vi-VN"/>
        </w:rPr>
        <w:t>O.</w:t>
      </w:r>
    </w:p>
    <w:p w:rsidR="00D06966" w:rsidRDefault="00D06966" w:rsidP="0098124F">
      <w:pPr>
        <w:tabs>
          <w:tab w:val="left" w:pos="200"/>
        </w:tabs>
        <w:spacing w:line="360" w:lineRule="auto"/>
        <w:jc w:val="both"/>
      </w:pPr>
      <w:r>
        <w:tab/>
      </w:r>
      <w:r>
        <w:rPr>
          <w:b/>
          <w:color w:val="0000FF"/>
        </w:rPr>
        <w:t xml:space="preserve">C. </w:t>
      </w:r>
      <w:r>
        <w:rPr>
          <w:color w:val="000000"/>
          <w:lang w:val="vi-VN"/>
        </w:rPr>
        <w:t>Cu(NO</w:t>
      </w:r>
      <w:r>
        <w:rPr>
          <w:color w:val="000000"/>
          <w:vertAlign w:val="subscript"/>
          <w:lang w:val="vi-VN"/>
        </w:rPr>
        <w:t>3</w:t>
      </w:r>
      <w:r>
        <w:rPr>
          <w:color w:val="000000"/>
          <w:lang w:val="vi-VN"/>
        </w:rPr>
        <w:t>)</w:t>
      </w:r>
      <w:r>
        <w:rPr>
          <w:color w:val="000000"/>
          <w:vertAlign w:val="subscript"/>
          <w:lang w:val="vi-VN"/>
        </w:rPr>
        <w:t>2</w:t>
      </w:r>
      <w:r>
        <w:rPr>
          <w:color w:val="000000"/>
          <w:lang w:val="vi-VN"/>
        </w:rPr>
        <w:t>.</w:t>
      </w:r>
    </w:p>
    <w:p w:rsidR="00D06966" w:rsidRDefault="00D06966" w:rsidP="0098124F">
      <w:pPr>
        <w:tabs>
          <w:tab w:val="left" w:pos="200"/>
        </w:tabs>
        <w:spacing w:line="360" w:lineRule="auto"/>
        <w:jc w:val="both"/>
      </w:pPr>
      <w:r>
        <w:tab/>
      </w:r>
      <w:r>
        <w:rPr>
          <w:b/>
          <w:color w:val="0000FF"/>
        </w:rPr>
        <w:t xml:space="preserve">D. </w:t>
      </w:r>
      <w:r w:rsidR="0098124F">
        <w:rPr>
          <w:color w:val="000000"/>
          <w:lang w:val="vi-VN"/>
        </w:rPr>
        <w:t>Mg(NO</w:t>
      </w:r>
      <w:r w:rsidR="0098124F">
        <w:rPr>
          <w:color w:val="000000"/>
          <w:vertAlign w:val="subscript"/>
          <w:lang w:val="vi-VN"/>
        </w:rPr>
        <w:t>3</w:t>
      </w:r>
      <w:r w:rsidR="0098124F">
        <w:rPr>
          <w:color w:val="000000"/>
          <w:lang w:val="vi-VN"/>
        </w:rPr>
        <w:t>)</w:t>
      </w:r>
      <w:r w:rsidR="0098124F">
        <w:rPr>
          <w:color w:val="000000"/>
          <w:vertAlign w:val="subscript"/>
          <w:lang w:val="vi-VN"/>
        </w:rPr>
        <w:t>2</w:t>
      </w:r>
      <w:r w:rsidR="0098124F">
        <w:rPr>
          <w:color w:val="000000"/>
          <w:lang w:val="vi-VN"/>
        </w:rPr>
        <w:t>.2H</w:t>
      </w:r>
      <w:r w:rsidR="0098124F">
        <w:rPr>
          <w:color w:val="000000"/>
          <w:vertAlign w:val="subscript"/>
          <w:lang w:val="vi-VN"/>
        </w:rPr>
        <w:t>2</w:t>
      </w:r>
      <w:r w:rsidR="0098124F">
        <w:rPr>
          <w:color w:val="000000"/>
          <w:lang w:val="vi-VN"/>
        </w:rPr>
        <w:t>O.</w:t>
      </w:r>
    </w:p>
    <w:p w:rsidR="00D06966" w:rsidRDefault="003803F3" w:rsidP="0098124F">
      <w:pPr>
        <w:spacing w:before="60" w:after="60" w:line="360" w:lineRule="auto"/>
        <w:jc w:val="both"/>
      </w:pPr>
      <w:r>
        <w:rPr>
          <w:b/>
          <w:color w:val="0000FF"/>
        </w:rPr>
        <w:t>Câu 6</w:t>
      </w:r>
      <w:r w:rsidR="00D06966">
        <w:rPr>
          <w:b/>
          <w:color w:val="0000FF"/>
        </w:rPr>
        <w:t xml:space="preserve">7: </w:t>
      </w:r>
      <w:r w:rsidR="00D06966">
        <w:rPr>
          <w:color w:val="000000"/>
        </w:rPr>
        <w:t>Etyl butirat có mùi dứa. Công thức phân tử của etyl butirat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rPr>
        <w:t>C</w:t>
      </w:r>
      <w:r>
        <w:rPr>
          <w:color w:val="000000"/>
          <w:vertAlign w:val="subscript"/>
        </w:rPr>
        <w:t>6</w:t>
      </w:r>
      <w:r>
        <w:rPr>
          <w:color w:val="000000"/>
        </w:rPr>
        <w:t>H</w:t>
      </w:r>
      <w:r>
        <w:rPr>
          <w:color w:val="000000"/>
          <w:vertAlign w:val="subscript"/>
        </w:rPr>
        <w:t>12</w:t>
      </w:r>
      <w:r>
        <w:rPr>
          <w:color w:val="000000"/>
        </w:rPr>
        <w:t>O</w:t>
      </w:r>
      <w:r>
        <w:rPr>
          <w:color w:val="000000"/>
          <w:vertAlign w:val="subscript"/>
        </w:rPr>
        <w:t>2</w:t>
      </w:r>
      <w:r>
        <w:rPr>
          <w:color w:val="000000"/>
        </w:rPr>
        <w:t>.</w:t>
      </w:r>
      <w:r>
        <w:tab/>
      </w:r>
      <w:r>
        <w:rPr>
          <w:b/>
          <w:color w:val="0000FF"/>
        </w:rPr>
        <w:t xml:space="preserve">B. </w:t>
      </w:r>
      <w:r>
        <w:rPr>
          <w:color w:val="000000"/>
        </w:rPr>
        <w:t>C</w:t>
      </w:r>
      <w:r>
        <w:rPr>
          <w:color w:val="000000"/>
          <w:vertAlign w:val="subscript"/>
        </w:rPr>
        <w:t>5</w:t>
      </w:r>
      <w:r>
        <w:rPr>
          <w:color w:val="000000"/>
        </w:rPr>
        <w:t>H</w:t>
      </w:r>
      <w:r>
        <w:rPr>
          <w:color w:val="000000"/>
          <w:vertAlign w:val="subscript"/>
        </w:rPr>
        <w:t>8</w:t>
      </w:r>
      <w:r>
        <w:rPr>
          <w:color w:val="000000"/>
        </w:rPr>
        <w:t>O</w:t>
      </w:r>
      <w:r>
        <w:rPr>
          <w:color w:val="000000"/>
          <w:vertAlign w:val="subscript"/>
        </w:rPr>
        <w:t>2</w:t>
      </w:r>
      <w:r>
        <w:rPr>
          <w:color w:val="000000"/>
        </w:rPr>
        <w:t>.</w:t>
      </w:r>
      <w:r>
        <w:tab/>
      </w:r>
      <w:r>
        <w:rPr>
          <w:b/>
          <w:color w:val="0000FF"/>
        </w:rPr>
        <w:t xml:space="preserve">C. </w:t>
      </w:r>
      <w:r>
        <w:rPr>
          <w:color w:val="000000"/>
        </w:rPr>
        <w:t>C</w:t>
      </w:r>
      <w:r>
        <w:rPr>
          <w:color w:val="000000"/>
          <w:vertAlign w:val="subscript"/>
        </w:rPr>
        <w:t>5</w:t>
      </w:r>
      <w:r>
        <w:rPr>
          <w:color w:val="000000"/>
        </w:rPr>
        <w:t>H</w:t>
      </w:r>
      <w:r>
        <w:rPr>
          <w:color w:val="000000"/>
          <w:vertAlign w:val="subscript"/>
        </w:rPr>
        <w:t>10</w:t>
      </w:r>
      <w:r>
        <w:rPr>
          <w:color w:val="000000"/>
        </w:rPr>
        <w:t>O</w:t>
      </w:r>
      <w:r>
        <w:rPr>
          <w:color w:val="000000"/>
          <w:vertAlign w:val="subscript"/>
        </w:rPr>
        <w:t>2</w:t>
      </w:r>
      <w:r>
        <w:rPr>
          <w:color w:val="000000"/>
        </w:rPr>
        <w:t>.</w:t>
      </w:r>
      <w:r>
        <w:tab/>
      </w:r>
      <w:r>
        <w:rPr>
          <w:b/>
          <w:color w:val="0000FF"/>
        </w:rPr>
        <w:t xml:space="preserve">D. </w:t>
      </w:r>
      <w:r>
        <w:rPr>
          <w:color w:val="000000"/>
        </w:rPr>
        <w:t>C</w:t>
      </w:r>
      <w:r>
        <w:rPr>
          <w:color w:val="000000"/>
          <w:vertAlign w:val="subscript"/>
        </w:rPr>
        <w:t>7</w:t>
      </w:r>
      <w:r>
        <w:rPr>
          <w:color w:val="000000"/>
        </w:rPr>
        <w:t>H</w:t>
      </w:r>
      <w:r>
        <w:rPr>
          <w:color w:val="000000"/>
          <w:vertAlign w:val="subscript"/>
        </w:rPr>
        <w:t>14</w:t>
      </w:r>
      <w:r>
        <w:rPr>
          <w:color w:val="000000"/>
        </w:rPr>
        <w:t>O</w:t>
      </w:r>
      <w:r>
        <w:rPr>
          <w:color w:val="000000"/>
          <w:vertAlign w:val="subscript"/>
        </w:rPr>
        <w:t>2</w:t>
      </w:r>
      <w:r>
        <w:rPr>
          <w:color w:val="000000"/>
        </w:rPr>
        <w:t>.</w:t>
      </w:r>
    </w:p>
    <w:p w:rsidR="00D06966" w:rsidRDefault="003803F3" w:rsidP="0098124F">
      <w:pPr>
        <w:tabs>
          <w:tab w:val="left" w:pos="284"/>
          <w:tab w:val="left" w:pos="2552"/>
          <w:tab w:val="left" w:pos="4820"/>
          <w:tab w:val="left" w:pos="7088"/>
        </w:tabs>
        <w:spacing w:before="60" w:after="48" w:line="360" w:lineRule="auto"/>
        <w:ind w:right="-329"/>
        <w:jc w:val="both"/>
        <w:rPr>
          <w:color w:val="000000"/>
          <w:lang w:val="vi-VN"/>
        </w:rPr>
      </w:pPr>
      <w:r>
        <w:rPr>
          <w:b/>
          <w:color w:val="0000FF"/>
        </w:rPr>
        <w:t>Câu 6</w:t>
      </w:r>
      <w:r w:rsidR="00D06966">
        <w:rPr>
          <w:b/>
          <w:color w:val="0000FF"/>
        </w:rPr>
        <w:t xml:space="preserve">8: </w:t>
      </w:r>
      <w:r w:rsidR="00D06966">
        <w:rPr>
          <w:color w:val="000000"/>
          <w:lang w:val="vi-VN"/>
        </w:rPr>
        <w:t>cho các bước để tiến hành thí nghiệm tráng bạc bằng andehit fomic</w:t>
      </w:r>
    </w:p>
    <w:p w:rsidR="00D06966" w:rsidRDefault="00D06966" w:rsidP="0098124F">
      <w:pPr>
        <w:tabs>
          <w:tab w:val="left" w:pos="284"/>
          <w:tab w:val="left" w:pos="2552"/>
          <w:tab w:val="left" w:pos="4820"/>
          <w:tab w:val="left" w:pos="7088"/>
        </w:tabs>
        <w:spacing w:before="48" w:after="48" w:line="360" w:lineRule="auto"/>
        <w:ind w:right="-329"/>
        <w:jc w:val="both"/>
        <w:rPr>
          <w:color w:val="000000"/>
          <w:lang w:val="vi-VN"/>
        </w:rPr>
      </w:pPr>
      <w:r>
        <w:rPr>
          <w:color w:val="000000"/>
          <w:lang w:val="vi-VN"/>
        </w:rPr>
        <w:t>(1) Nhỏ tiếp 3-5 giọt dung dịch HCHO vào ống nghiệm</w:t>
      </w:r>
    </w:p>
    <w:p w:rsidR="00D06966" w:rsidRDefault="00D06966" w:rsidP="0098124F">
      <w:pPr>
        <w:tabs>
          <w:tab w:val="left" w:pos="284"/>
          <w:tab w:val="left" w:pos="2552"/>
          <w:tab w:val="left" w:pos="4820"/>
          <w:tab w:val="left" w:pos="7088"/>
        </w:tabs>
        <w:spacing w:before="48" w:after="48" w:line="360" w:lineRule="auto"/>
        <w:ind w:right="-329"/>
        <w:jc w:val="both"/>
        <w:rPr>
          <w:color w:val="000000"/>
          <w:lang w:val="vi-VN"/>
        </w:rPr>
      </w:pPr>
      <w:r>
        <w:rPr>
          <w:color w:val="000000"/>
          <w:lang w:val="vi-VN"/>
        </w:rPr>
        <w:t>(2) Nhỏ từ từ từng giọt dung dịch NH</w:t>
      </w:r>
      <w:r>
        <w:rPr>
          <w:color w:val="000000"/>
          <w:vertAlign w:val="subscript"/>
          <w:lang w:val="vi-VN"/>
        </w:rPr>
        <w:t>3</w:t>
      </w:r>
      <w:r>
        <w:rPr>
          <w:color w:val="000000"/>
          <w:lang w:val="vi-VN"/>
        </w:rPr>
        <w:t xml:space="preserve"> 2M cho đến khi kết tủa sinh ra bị hòa tan hết</w:t>
      </w:r>
    </w:p>
    <w:p w:rsidR="00D06966" w:rsidRDefault="00D06966" w:rsidP="0098124F">
      <w:pPr>
        <w:tabs>
          <w:tab w:val="left" w:pos="284"/>
          <w:tab w:val="left" w:pos="2552"/>
          <w:tab w:val="left" w:pos="4820"/>
          <w:tab w:val="left" w:pos="7088"/>
        </w:tabs>
        <w:spacing w:before="48" w:after="48" w:line="360" w:lineRule="auto"/>
        <w:ind w:right="-329"/>
        <w:jc w:val="both"/>
        <w:rPr>
          <w:color w:val="000000"/>
          <w:lang w:val="vi-VN"/>
        </w:rPr>
      </w:pPr>
      <w:r>
        <w:rPr>
          <w:color w:val="000000"/>
          <w:lang w:val="vi-VN"/>
        </w:rPr>
        <w:t xml:space="preserve">(3) Đun nóng nhẹ hỗn hợp ở 60-70 </w:t>
      </w:r>
      <w:r>
        <w:rPr>
          <w:color w:val="000000"/>
          <w:vertAlign w:val="superscript"/>
          <w:lang w:val="vi-VN"/>
        </w:rPr>
        <w:t>0</w:t>
      </w:r>
      <w:r>
        <w:rPr>
          <w:color w:val="000000"/>
          <w:lang w:val="vi-VN"/>
        </w:rPr>
        <w:t>C trong vài phút</w:t>
      </w:r>
    </w:p>
    <w:p w:rsidR="00D06966" w:rsidRDefault="00D06966" w:rsidP="0098124F">
      <w:pPr>
        <w:tabs>
          <w:tab w:val="left" w:pos="284"/>
          <w:tab w:val="left" w:pos="2552"/>
          <w:tab w:val="left" w:pos="4820"/>
          <w:tab w:val="left" w:pos="7088"/>
        </w:tabs>
        <w:spacing w:before="48" w:after="48" w:line="360" w:lineRule="auto"/>
        <w:ind w:right="-329"/>
        <w:jc w:val="both"/>
        <w:rPr>
          <w:color w:val="000000"/>
          <w:lang w:val="vi-VN"/>
        </w:rPr>
      </w:pPr>
      <w:r>
        <w:rPr>
          <w:color w:val="000000"/>
          <w:lang w:val="vi-VN"/>
        </w:rPr>
        <w:t>(4) Cho 1ml AgNO</w:t>
      </w:r>
      <w:r>
        <w:rPr>
          <w:color w:val="000000"/>
          <w:vertAlign w:val="subscript"/>
          <w:lang w:val="vi-VN"/>
        </w:rPr>
        <w:t>3</w:t>
      </w:r>
      <w:r>
        <w:rPr>
          <w:color w:val="000000"/>
          <w:lang w:val="vi-VN"/>
        </w:rPr>
        <w:t xml:space="preserve"> 1% vào ống nghiệm sạch.</w:t>
      </w:r>
    </w:p>
    <w:p w:rsidR="00D06966" w:rsidRDefault="00D06966" w:rsidP="0098124F">
      <w:pPr>
        <w:spacing w:after="60" w:line="360" w:lineRule="auto"/>
        <w:jc w:val="both"/>
      </w:pPr>
      <w:r>
        <w:rPr>
          <w:color w:val="000000"/>
          <w:lang w:val="vi-VN"/>
        </w:rPr>
        <w:t>Thứ tự tiến hành đúng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(4), (2), (3), (1)</w:t>
      </w:r>
      <w:r>
        <w:tab/>
      </w:r>
      <w:r>
        <w:rPr>
          <w:b/>
          <w:color w:val="0000FF"/>
        </w:rPr>
        <w:t xml:space="preserve">B. </w:t>
      </w:r>
      <w:r>
        <w:rPr>
          <w:color w:val="000000"/>
          <w:lang w:val="vi-VN"/>
        </w:rPr>
        <w:t>(1), (2), (3), (4)</w:t>
      </w:r>
      <w:r>
        <w:tab/>
      </w:r>
      <w:r>
        <w:rPr>
          <w:b/>
          <w:color w:val="0000FF"/>
        </w:rPr>
        <w:t xml:space="preserve">C. </w:t>
      </w:r>
      <w:r>
        <w:rPr>
          <w:color w:val="000000"/>
          <w:lang w:val="vi-VN"/>
        </w:rPr>
        <w:t>(4), (2), (1), (3)</w:t>
      </w:r>
      <w:r>
        <w:tab/>
      </w:r>
      <w:r>
        <w:rPr>
          <w:b/>
          <w:color w:val="0000FF"/>
        </w:rPr>
        <w:t xml:space="preserve">D. </w:t>
      </w:r>
      <w:r>
        <w:rPr>
          <w:color w:val="000000"/>
          <w:lang w:val="vi-VN"/>
        </w:rPr>
        <w:t>(1), (4), (2), (3)</w:t>
      </w:r>
    </w:p>
    <w:p w:rsidR="00D06966" w:rsidRDefault="003803F3" w:rsidP="0098124F">
      <w:pPr>
        <w:spacing w:before="60" w:after="60" w:line="360" w:lineRule="auto"/>
        <w:jc w:val="both"/>
      </w:pPr>
      <w:r>
        <w:rPr>
          <w:b/>
          <w:color w:val="0000FF"/>
        </w:rPr>
        <w:t>Câu 6</w:t>
      </w:r>
      <w:r w:rsidR="00D06966">
        <w:rPr>
          <w:b/>
          <w:color w:val="0000FF"/>
        </w:rPr>
        <w:t xml:space="preserve">9: </w:t>
      </w:r>
      <w:r w:rsidR="00D06966">
        <w:rPr>
          <w:color w:val="000000"/>
        </w:rPr>
        <w:t>Cho các este : etyl fomat (1), vinyl axetat (2), triolein (3), metyl acrylat (4), phenyl axetat (5). Dãy gồm các este đều phản ứng được với dung dịch NaOH (đun nóng) sinh ra ancol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rPr>
        <w:t>(2), (3), (5).</w:t>
      </w:r>
      <w:r>
        <w:tab/>
      </w:r>
      <w:r>
        <w:rPr>
          <w:b/>
          <w:color w:val="0000FF"/>
        </w:rPr>
        <w:t xml:space="preserve">B. </w:t>
      </w:r>
      <w:r>
        <w:rPr>
          <w:color w:val="000000"/>
        </w:rPr>
        <w:t>(3), (4), (5).</w:t>
      </w:r>
      <w:r>
        <w:tab/>
      </w:r>
      <w:r>
        <w:rPr>
          <w:b/>
          <w:color w:val="0000FF"/>
        </w:rPr>
        <w:t xml:space="preserve">C. </w:t>
      </w:r>
      <w:r>
        <w:rPr>
          <w:color w:val="000000"/>
        </w:rPr>
        <w:t>(1), (3), (4).</w:t>
      </w:r>
      <w:r>
        <w:tab/>
      </w:r>
      <w:r>
        <w:rPr>
          <w:b/>
          <w:color w:val="0000FF"/>
        </w:rPr>
        <w:t xml:space="preserve">D. </w:t>
      </w:r>
      <w:r>
        <w:rPr>
          <w:color w:val="000000"/>
        </w:rPr>
        <w:t>(1), (2), (3).</w:t>
      </w:r>
    </w:p>
    <w:p w:rsidR="00D06966" w:rsidRDefault="003803F3" w:rsidP="0098124F">
      <w:pPr>
        <w:spacing w:before="60" w:after="60" w:line="360" w:lineRule="auto"/>
        <w:jc w:val="both"/>
      </w:pPr>
      <w:r>
        <w:rPr>
          <w:b/>
          <w:color w:val="0000FF"/>
        </w:rPr>
        <w:t>Câu 7</w:t>
      </w:r>
      <w:r w:rsidR="00D06966">
        <w:rPr>
          <w:b/>
          <w:color w:val="0000FF"/>
        </w:rPr>
        <w:t xml:space="preserve">0: </w:t>
      </w:r>
      <w:r w:rsidR="00D06966">
        <w:rPr>
          <w:color w:val="000000"/>
          <w:lang w:val="vi-VN"/>
        </w:rPr>
        <w:t>Trong các dãy chất sau, dãy nào đều gồm các chất điện li mạnh?</w:t>
      </w:r>
    </w:p>
    <w:p w:rsidR="00D06966" w:rsidRDefault="00D06966" w:rsidP="0098124F">
      <w:pPr>
        <w:tabs>
          <w:tab w:val="left" w:pos="200"/>
          <w:tab w:val="left" w:pos="5200"/>
        </w:tabs>
        <w:spacing w:line="360" w:lineRule="auto"/>
        <w:jc w:val="both"/>
      </w:pPr>
      <w:r>
        <w:tab/>
      </w:r>
      <w:r>
        <w:rPr>
          <w:b/>
          <w:color w:val="0000FF"/>
        </w:rPr>
        <w:t xml:space="preserve">A. </w:t>
      </w:r>
      <w:r>
        <w:rPr>
          <w:color w:val="000000"/>
          <w:lang w:val="vi-VN"/>
        </w:rPr>
        <w:t>H</w:t>
      </w:r>
      <w:r>
        <w:rPr>
          <w:color w:val="000000"/>
          <w:vertAlign w:val="subscript"/>
          <w:lang w:val="vi-VN"/>
        </w:rPr>
        <w:t>2</w:t>
      </w:r>
      <w:r>
        <w:rPr>
          <w:color w:val="000000"/>
          <w:lang w:val="vi-VN"/>
        </w:rPr>
        <w:t>S, H</w:t>
      </w:r>
      <w:r>
        <w:rPr>
          <w:color w:val="000000"/>
          <w:vertAlign w:val="subscript"/>
          <w:lang w:val="vi-VN"/>
        </w:rPr>
        <w:t>2</w:t>
      </w:r>
      <w:r>
        <w:rPr>
          <w:color w:val="000000"/>
          <w:lang w:val="vi-VN"/>
        </w:rPr>
        <w:t>SO</w:t>
      </w:r>
      <w:r>
        <w:rPr>
          <w:color w:val="000000"/>
          <w:vertAlign w:val="subscript"/>
          <w:lang w:val="vi-VN"/>
        </w:rPr>
        <w:t>4</w:t>
      </w:r>
      <w:r>
        <w:rPr>
          <w:color w:val="000000"/>
          <w:lang w:val="vi-VN"/>
        </w:rPr>
        <w:t>, NaOH.</w:t>
      </w:r>
      <w:r>
        <w:tab/>
      </w:r>
      <w:r>
        <w:rPr>
          <w:b/>
          <w:color w:val="0000FF"/>
        </w:rPr>
        <w:t xml:space="preserve">B. </w:t>
      </w:r>
      <w:r>
        <w:rPr>
          <w:color w:val="000000"/>
          <w:lang w:val="vi-VN"/>
        </w:rPr>
        <w:t>H</w:t>
      </w:r>
      <w:r>
        <w:rPr>
          <w:color w:val="000000"/>
          <w:vertAlign w:val="subscript"/>
          <w:lang w:val="vi-VN"/>
        </w:rPr>
        <w:t>2</w:t>
      </w:r>
      <w:r>
        <w:rPr>
          <w:color w:val="000000"/>
          <w:lang w:val="vi-VN"/>
        </w:rPr>
        <w:t>S, CaSO</w:t>
      </w:r>
      <w:r>
        <w:rPr>
          <w:color w:val="000000"/>
          <w:vertAlign w:val="subscript"/>
          <w:lang w:val="vi-VN"/>
        </w:rPr>
        <w:t>4</w:t>
      </w:r>
      <w:r>
        <w:rPr>
          <w:color w:val="000000"/>
          <w:lang w:val="vi-VN"/>
        </w:rPr>
        <w:t>, NaHCO</w:t>
      </w:r>
      <w:r>
        <w:rPr>
          <w:color w:val="000000"/>
          <w:vertAlign w:val="subscript"/>
          <w:lang w:val="vi-VN"/>
        </w:rPr>
        <w:t>3</w:t>
      </w:r>
    </w:p>
    <w:p w:rsidR="00D06966" w:rsidRDefault="00D06966" w:rsidP="0098124F">
      <w:pPr>
        <w:tabs>
          <w:tab w:val="left" w:pos="200"/>
          <w:tab w:val="left" w:pos="5200"/>
        </w:tabs>
        <w:spacing w:line="360" w:lineRule="auto"/>
        <w:jc w:val="both"/>
      </w:pPr>
      <w:r>
        <w:tab/>
      </w:r>
      <w:r>
        <w:rPr>
          <w:b/>
          <w:color w:val="0000FF"/>
        </w:rPr>
        <w:t xml:space="preserve">C. </w:t>
      </w:r>
      <w:r>
        <w:rPr>
          <w:color w:val="000000"/>
          <w:lang w:val="vi-VN"/>
        </w:rPr>
        <w:t>HF, C</w:t>
      </w:r>
      <w:r>
        <w:rPr>
          <w:color w:val="000000"/>
          <w:vertAlign w:val="subscript"/>
          <w:lang w:val="vi-VN"/>
        </w:rPr>
        <w:t>6</w:t>
      </w:r>
      <w:r>
        <w:rPr>
          <w:color w:val="000000"/>
          <w:lang w:val="vi-VN"/>
        </w:rPr>
        <w:t>H</w:t>
      </w:r>
      <w:r>
        <w:rPr>
          <w:color w:val="000000"/>
          <w:vertAlign w:val="subscript"/>
          <w:lang w:val="vi-VN"/>
        </w:rPr>
        <w:t>6</w:t>
      </w:r>
      <w:r>
        <w:rPr>
          <w:color w:val="000000"/>
          <w:lang w:val="vi-VN"/>
        </w:rPr>
        <w:t>, KCl.</w:t>
      </w:r>
      <w:r>
        <w:tab/>
      </w:r>
      <w:r>
        <w:rPr>
          <w:b/>
          <w:color w:val="0000FF"/>
        </w:rPr>
        <w:t xml:space="preserve">D. </w:t>
      </w:r>
      <w:r>
        <w:rPr>
          <w:color w:val="000000"/>
          <w:lang w:val="vi-VN"/>
        </w:rPr>
        <w:t>NaCl, HCl,NaOH.</w:t>
      </w:r>
    </w:p>
    <w:p w:rsidR="00D06966" w:rsidRDefault="003803F3" w:rsidP="0098124F">
      <w:pPr>
        <w:spacing w:before="60" w:after="60" w:line="360" w:lineRule="auto"/>
        <w:jc w:val="both"/>
      </w:pPr>
      <w:r>
        <w:rPr>
          <w:b/>
          <w:color w:val="0000FF"/>
        </w:rPr>
        <w:lastRenderedPageBreak/>
        <w:t>Câu 7</w:t>
      </w:r>
      <w:r w:rsidR="00D06966">
        <w:rPr>
          <w:b/>
          <w:color w:val="0000FF"/>
        </w:rPr>
        <w:t xml:space="preserve">1: </w:t>
      </w:r>
      <w:r w:rsidR="00D06966">
        <w:rPr>
          <w:color w:val="000000"/>
          <w:lang w:val="vi-VN"/>
        </w:rPr>
        <w:t>Hỗn hợp X gồm Fe(NO</w:t>
      </w:r>
      <w:r w:rsidR="00D06966">
        <w:rPr>
          <w:color w:val="000000"/>
          <w:vertAlign w:val="subscript"/>
          <w:lang w:val="vi-VN"/>
        </w:rPr>
        <w:t>3</w:t>
      </w:r>
      <w:r w:rsidR="00D06966">
        <w:rPr>
          <w:color w:val="000000"/>
          <w:lang w:val="vi-VN"/>
        </w:rPr>
        <w:t>)</w:t>
      </w:r>
      <w:r w:rsidR="00D06966">
        <w:rPr>
          <w:color w:val="000000"/>
          <w:vertAlign w:val="subscript"/>
          <w:lang w:val="vi-VN"/>
        </w:rPr>
        <w:t>2</w:t>
      </w:r>
      <w:r w:rsidR="00D06966">
        <w:rPr>
          <w:color w:val="000000"/>
          <w:lang w:val="vi-VN"/>
        </w:rPr>
        <w:t xml:space="preserve"> ; Fe(NO</w:t>
      </w:r>
      <w:r w:rsidR="00D06966">
        <w:rPr>
          <w:color w:val="000000"/>
          <w:vertAlign w:val="subscript"/>
          <w:lang w:val="vi-VN"/>
        </w:rPr>
        <w:t>3</w:t>
      </w:r>
      <w:r w:rsidR="00D06966">
        <w:rPr>
          <w:color w:val="000000"/>
          <w:lang w:val="vi-VN"/>
        </w:rPr>
        <w:t>)</w:t>
      </w:r>
      <w:r w:rsidR="00D06966">
        <w:rPr>
          <w:color w:val="000000"/>
          <w:vertAlign w:val="subscript"/>
          <w:lang w:val="vi-VN"/>
        </w:rPr>
        <w:t>3</w:t>
      </w:r>
      <w:r w:rsidR="00D06966">
        <w:rPr>
          <w:color w:val="000000"/>
          <w:lang w:val="vi-VN"/>
        </w:rPr>
        <w:t xml:space="preserve"> ; Cu(NO</w:t>
      </w:r>
      <w:r w:rsidR="00D06966">
        <w:rPr>
          <w:color w:val="000000"/>
          <w:vertAlign w:val="subscript"/>
          <w:lang w:val="vi-VN"/>
        </w:rPr>
        <w:t>3</w:t>
      </w:r>
      <w:r w:rsidR="00D06966">
        <w:rPr>
          <w:color w:val="000000"/>
          <w:lang w:val="vi-VN"/>
        </w:rPr>
        <w:t>)</w:t>
      </w:r>
      <w:r w:rsidR="00D06966">
        <w:rPr>
          <w:color w:val="000000"/>
          <w:vertAlign w:val="subscript"/>
          <w:lang w:val="vi-VN"/>
        </w:rPr>
        <w:t>2</w:t>
      </w:r>
      <w:r w:rsidR="00D06966">
        <w:rPr>
          <w:color w:val="000000"/>
          <w:lang w:val="vi-VN"/>
        </w:rPr>
        <w:t xml:space="preserve"> và AgNO</w:t>
      </w:r>
      <w:r w:rsidR="00D06966">
        <w:rPr>
          <w:color w:val="000000"/>
          <w:vertAlign w:val="subscript"/>
          <w:lang w:val="vi-VN"/>
        </w:rPr>
        <w:t>3</w:t>
      </w:r>
      <w:r w:rsidR="00D06966">
        <w:rPr>
          <w:color w:val="000000"/>
          <w:lang w:val="vi-VN"/>
        </w:rPr>
        <w:t xml:space="preserve"> (trong đó phần trăm nguyên tố Nito chiếm 13,944% về khối lượng). Nhiệt phân 30,12g X thu được rắn Y. Thổi luồng CO dư vào Y nung nóng thu được m gam Z. Các phản ứng xảy ra hoàn toàn. Giá trị của m là :</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11,52</w:t>
      </w:r>
      <w:r>
        <w:tab/>
      </w:r>
      <w:r>
        <w:rPr>
          <w:b/>
          <w:color w:val="0000FF"/>
        </w:rPr>
        <w:t xml:space="preserve">B. </w:t>
      </w:r>
      <w:r>
        <w:rPr>
          <w:color w:val="000000"/>
          <w:lang w:val="vi-VN"/>
        </w:rPr>
        <w:t>10,28</w:t>
      </w:r>
      <w:r>
        <w:tab/>
      </w:r>
      <w:r>
        <w:rPr>
          <w:b/>
          <w:color w:val="0000FF"/>
        </w:rPr>
        <w:t xml:space="preserve">C. </w:t>
      </w:r>
      <w:r>
        <w:rPr>
          <w:color w:val="000000"/>
          <w:lang w:val="vi-VN"/>
        </w:rPr>
        <w:t>25,92</w:t>
      </w:r>
      <w:r>
        <w:tab/>
      </w:r>
      <w:r>
        <w:rPr>
          <w:b/>
          <w:color w:val="0000FF"/>
        </w:rPr>
        <w:t xml:space="preserve">D. </w:t>
      </w:r>
      <w:r>
        <w:rPr>
          <w:color w:val="000000"/>
          <w:lang w:val="vi-VN"/>
        </w:rPr>
        <w:t>11,22</w:t>
      </w:r>
    </w:p>
    <w:p w:rsidR="00D06966" w:rsidRDefault="003803F3" w:rsidP="0098124F">
      <w:pPr>
        <w:tabs>
          <w:tab w:val="left" w:pos="180"/>
          <w:tab w:val="left" w:pos="2700"/>
          <w:tab w:val="left" w:pos="5220"/>
          <w:tab w:val="left" w:pos="7740"/>
        </w:tabs>
        <w:spacing w:before="60" w:line="360" w:lineRule="auto"/>
        <w:jc w:val="both"/>
        <w:rPr>
          <w:color w:val="000000"/>
          <w:lang w:val="vi-VN"/>
        </w:rPr>
      </w:pPr>
      <w:r>
        <w:rPr>
          <w:b/>
          <w:color w:val="0000FF"/>
        </w:rPr>
        <w:t>Câu 7</w:t>
      </w:r>
      <w:r w:rsidR="00D06966">
        <w:rPr>
          <w:b/>
          <w:color w:val="0000FF"/>
        </w:rPr>
        <w:t xml:space="preserve">2: </w:t>
      </w:r>
      <w:r w:rsidR="00D06966">
        <w:rPr>
          <w:color w:val="000000"/>
          <w:lang w:val="vi-VN"/>
        </w:rPr>
        <w:t>Hợp chất hữu cơ X chứa (C, H, O) chỉ có một loại nhóm chức. Cho 0,15 mol X phản ứng vừa đủ với 180 gam dung dịch NaOH, thu được dung dịch Y. Làm bay hơi Y,chỉ thu được 164,7 gam hơi nước và 44,4 gam hỗn hợp chất rắn khan Z. Đốt cháy hoàn toàn Z, thu được 23,85 gam Na</w:t>
      </w:r>
      <w:r w:rsidR="00D06966">
        <w:rPr>
          <w:color w:val="000000"/>
          <w:vertAlign w:val="subscript"/>
          <w:lang w:val="vi-VN"/>
        </w:rPr>
        <w:t>2</w:t>
      </w:r>
      <w:r w:rsidR="00D06966">
        <w:rPr>
          <w:color w:val="000000"/>
          <w:lang w:val="vi-VN"/>
        </w:rPr>
        <w:t>CO</w:t>
      </w:r>
      <w:r w:rsidR="00D06966">
        <w:rPr>
          <w:color w:val="000000"/>
          <w:vertAlign w:val="subscript"/>
          <w:lang w:val="vi-VN"/>
        </w:rPr>
        <w:t>3</w:t>
      </w:r>
      <w:r w:rsidR="00D06966">
        <w:rPr>
          <w:color w:val="000000"/>
          <w:lang w:val="vi-VN"/>
        </w:rPr>
        <w:t>; 56,1 gam CO</w:t>
      </w:r>
      <w:r w:rsidR="00D06966">
        <w:rPr>
          <w:color w:val="000000"/>
          <w:vertAlign w:val="subscript"/>
          <w:lang w:val="vi-VN"/>
        </w:rPr>
        <w:t>2</w:t>
      </w:r>
      <w:r w:rsidR="00D06966">
        <w:rPr>
          <w:color w:val="000000"/>
          <w:lang w:val="vi-VN"/>
        </w:rPr>
        <w:t xml:space="preserve"> và 14,85 gam H</w:t>
      </w:r>
      <w:r w:rsidR="00D06966">
        <w:rPr>
          <w:color w:val="000000"/>
          <w:vertAlign w:val="subscript"/>
          <w:lang w:val="vi-VN"/>
        </w:rPr>
        <w:t>2</w:t>
      </w:r>
      <w:r w:rsidR="00D06966">
        <w:rPr>
          <w:color w:val="000000"/>
          <w:lang w:val="vi-VN"/>
        </w:rPr>
        <w:t>O. Mặt khác, Z phản ứng với dung dịch H</w:t>
      </w:r>
      <w:r w:rsidR="00D06966">
        <w:rPr>
          <w:color w:val="000000"/>
          <w:vertAlign w:val="subscript"/>
          <w:lang w:val="vi-VN"/>
        </w:rPr>
        <w:t>2</w:t>
      </w:r>
      <w:r w:rsidR="00D06966">
        <w:rPr>
          <w:color w:val="000000"/>
          <w:lang w:val="vi-VN"/>
        </w:rPr>
        <w:t>SO</w:t>
      </w:r>
      <w:r w:rsidR="00D06966">
        <w:rPr>
          <w:color w:val="000000"/>
          <w:vertAlign w:val="subscript"/>
          <w:lang w:val="vi-VN"/>
        </w:rPr>
        <w:t>4</w:t>
      </w:r>
      <w:r w:rsidR="00D06966">
        <w:rPr>
          <w:color w:val="000000"/>
          <w:lang w:val="vi-VN"/>
        </w:rPr>
        <w:t xml:space="preserve"> loãng (dư), thu được hai axit cacboxylic đơn chức và hợp chất T (chứa C, H, O và M</w:t>
      </w:r>
      <w:r w:rsidR="00D06966">
        <w:rPr>
          <w:color w:val="000000"/>
          <w:vertAlign w:val="subscript"/>
          <w:lang w:val="vi-VN"/>
        </w:rPr>
        <w:t>T</w:t>
      </w:r>
      <w:r w:rsidR="00D06966">
        <w:rPr>
          <w:color w:val="000000"/>
          <w:lang w:val="vi-VN"/>
        </w:rPr>
        <w:t>&lt;126). Cho các nhận xét sau:</w:t>
      </w:r>
    </w:p>
    <w:p w:rsidR="00D06966" w:rsidRDefault="00D06966" w:rsidP="0098124F">
      <w:pPr>
        <w:tabs>
          <w:tab w:val="left" w:pos="180"/>
          <w:tab w:val="left" w:pos="2700"/>
          <w:tab w:val="left" w:pos="5220"/>
          <w:tab w:val="left" w:pos="7740"/>
        </w:tabs>
        <w:spacing w:line="360" w:lineRule="auto"/>
        <w:jc w:val="both"/>
        <w:rPr>
          <w:color w:val="000000"/>
          <w:lang w:val="vi-VN"/>
        </w:rPr>
      </w:pPr>
      <w:r>
        <w:rPr>
          <w:color w:val="000000"/>
          <w:lang w:val="vi-VN"/>
        </w:rPr>
        <w:t>(a) X có khả năng tham gia phản ứng tráng bạc.</w:t>
      </w:r>
    </w:p>
    <w:p w:rsidR="00D06966" w:rsidRDefault="00D06966" w:rsidP="0098124F">
      <w:pPr>
        <w:tabs>
          <w:tab w:val="left" w:pos="180"/>
          <w:tab w:val="left" w:pos="2700"/>
          <w:tab w:val="left" w:pos="5220"/>
          <w:tab w:val="left" w:pos="7740"/>
        </w:tabs>
        <w:spacing w:line="360" w:lineRule="auto"/>
        <w:jc w:val="both"/>
        <w:rPr>
          <w:color w:val="000000"/>
          <w:lang w:val="vi-VN"/>
        </w:rPr>
      </w:pPr>
      <w:r>
        <w:rPr>
          <w:color w:val="000000"/>
          <w:lang w:val="vi-VN"/>
        </w:rPr>
        <w:t>(b) Số nguyên tử H trong phân tử T bằng 10.</w:t>
      </w:r>
    </w:p>
    <w:p w:rsidR="00D06966" w:rsidRDefault="00D06966" w:rsidP="0098124F">
      <w:pPr>
        <w:tabs>
          <w:tab w:val="left" w:pos="180"/>
          <w:tab w:val="left" w:pos="2700"/>
          <w:tab w:val="left" w:pos="5220"/>
          <w:tab w:val="left" w:pos="7740"/>
        </w:tabs>
        <w:spacing w:line="360" w:lineRule="auto"/>
        <w:jc w:val="both"/>
        <w:rPr>
          <w:color w:val="000000"/>
          <w:lang w:val="vi-VN"/>
        </w:rPr>
      </w:pPr>
      <w:r>
        <w:rPr>
          <w:color w:val="000000"/>
          <w:lang w:val="vi-VN"/>
        </w:rPr>
        <w:t>(c) Nếu cho a mol T phản ứng hoàn toàn với Na dư thì thu được a mol khí hiđro.</w:t>
      </w:r>
    </w:p>
    <w:p w:rsidR="00D06966" w:rsidRDefault="00D06966" w:rsidP="0098124F">
      <w:pPr>
        <w:tabs>
          <w:tab w:val="left" w:pos="180"/>
          <w:tab w:val="left" w:pos="2700"/>
          <w:tab w:val="left" w:pos="5220"/>
          <w:tab w:val="left" w:pos="7740"/>
        </w:tabs>
        <w:spacing w:line="360" w:lineRule="auto"/>
        <w:jc w:val="both"/>
        <w:rPr>
          <w:color w:val="000000"/>
          <w:lang w:val="vi-VN"/>
        </w:rPr>
      </w:pPr>
      <w:r>
        <w:rPr>
          <w:color w:val="000000"/>
          <w:lang w:val="vi-VN"/>
        </w:rPr>
        <w:t>(d) Trong X chứa 6 liên kết π.</w:t>
      </w:r>
    </w:p>
    <w:p w:rsidR="00D06966" w:rsidRDefault="00D06966" w:rsidP="0098124F">
      <w:pPr>
        <w:spacing w:after="60" w:line="360" w:lineRule="auto"/>
        <w:jc w:val="both"/>
      </w:pPr>
      <w:r>
        <w:rPr>
          <w:color w:val="000000"/>
          <w:lang w:val="vi-VN"/>
        </w:rPr>
        <w:t>Số nhận xét đúng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1.</w:t>
      </w:r>
      <w:r>
        <w:tab/>
      </w:r>
      <w:r>
        <w:rPr>
          <w:b/>
          <w:color w:val="0000FF"/>
        </w:rPr>
        <w:t xml:space="preserve">B. </w:t>
      </w:r>
      <w:r>
        <w:rPr>
          <w:color w:val="000000"/>
          <w:lang w:val="vi-VN"/>
        </w:rPr>
        <w:t>3.</w:t>
      </w:r>
      <w:r>
        <w:tab/>
      </w:r>
      <w:r>
        <w:rPr>
          <w:b/>
          <w:color w:val="0000FF"/>
        </w:rPr>
        <w:t xml:space="preserve">C. </w:t>
      </w:r>
      <w:r>
        <w:rPr>
          <w:color w:val="000000"/>
          <w:lang w:val="vi-VN"/>
        </w:rPr>
        <w:t>4.</w:t>
      </w:r>
      <w:r>
        <w:tab/>
      </w:r>
      <w:r>
        <w:rPr>
          <w:b/>
          <w:color w:val="0000FF"/>
        </w:rPr>
        <w:t xml:space="preserve">D. </w:t>
      </w:r>
      <w:r>
        <w:rPr>
          <w:color w:val="000000"/>
          <w:lang w:val="vi-VN"/>
        </w:rPr>
        <w:t>2.</w:t>
      </w:r>
    </w:p>
    <w:p w:rsidR="00D06966" w:rsidRDefault="003803F3" w:rsidP="0098124F">
      <w:pPr>
        <w:spacing w:before="60" w:after="60" w:line="360" w:lineRule="auto"/>
        <w:jc w:val="both"/>
      </w:pPr>
      <w:r>
        <w:rPr>
          <w:b/>
          <w:color w:val="0000FF"/>
        </w:rPr>
        <w:t>Câu 7</w:t>
      </w:r>
      <w:r w:rsidR="00D06966">
        <w:rPr>
          <w:b/>
          <w:color w:val="0000FF"/>
        </w:rPr>
        <w:t xml:space="preserve">3: </w:t>
      </w:r>
      <w:r w:rsidR="00D06966">
        <w:rPr>
          <w:color w:val="000000"/>
          <w:lang w:val="de-DE"/>
        </w:rPr>
        <w:t>Cacbohiđrat nào sau đây thuộc loại đisaccarit?</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de-DE"/>
        </w:rPr>
        <w:t>Glucozơ</w:t>
      </w:r>
      <w:r>
        <w:tab/>
      </w:r>
      <w:r>
        <w:rPr>
          <w:b/>
          <w:color w:val="0000FF"/>
        </w:rPr>
        <w:t xml:space="preserve">B. </w:t>
      </w:r>
      <w:r>
        <w:rPr>
          <w:color w:val="000000"/>
          <w:lang w:val="de-DE"/>
        </w:rPr>
        <w:t>Saccarozơ.</w:t>
      </w:r>
      <w:r>
        <w:tab/>
      </w:r>
      <w:r>
        <w:rPr>
          <w:b/>
          <w:color w:val="0000FF"/>
        </w:rPr>
        <w:t xml:space="preserve">C. </w:t>
      </w:r>
      <w:r>
        <w:rPr>
          <w:color w:val="000000"/>
          <w:lang w:val="de-DE"/>
        </w:rPr>
        <w:t>Xenlulozơ.</w:t>
      </w:r>
      <w:r>
        <w:tab/>
      </w:r>
      <w:r>
        <w:rPr>
          <w:b/>
          <w:color w:val="0000FF"/>
        </w:rPr>
        <w:t xml:space="preserve">D. </w:t>
      </w:r>
      <w:r>
        <w:rPr>
          <w:color w:val="000000"/>
          <w:lang w:val="de-DE"/>
        </w:rPr>
        <w:t>Amilozơ.</w:t>
      </w:r>
    </w:p>
    <w:p w:rsidR="00D06966" w:rsidRDefault="003803F3" w:rsidP="0098124F">
      <w:pPr>
        <w:spacing w:before="60" w:after="60" w:line="360" w:lineRule="auto"/>
        <w:jc w:val="both"/>
      </w:pPr>
      <w:r>
        <w:rPr>
          <w:b/>
          <w:color w:val="0000FF"/>
        </w:rPr>
        <w:t>Câu 7</w:t>
      </w:r>
      <w:r w:rsidR="00D06966">
        <w:rPr>
          <w:b/>
          <w:color w:val="0000FF"/>
        </w:rPr>
        <w:t xml:space="preserve">4: </w:t>
      </w:r>
      <w:r w:rsidR="00D06966">
        <w:rPr>
          <w:color w:val="000000"/>
          <w:lang w:val="vi-VN"/>
        </w:rPr>
        <w:t>X, Y, Z là 3 este đều đơn chức, mạch hở không cho phản ứng tráng gương (trong đó X no, Y và Z có 1 liên kết đôi C = C trong phân từ). Đốt cháy 23,58 gam hỗn hợp E chứa X, Y, Z với O</w:t>
      </w:r>
      <w:r w:rsidR="00D06966">
        <w:rPr>
          <w:color w:val="000000"/>
          <w:vertAlign w:val="subscript"/>
          <w:lang w:val="vi-VN"/>
        </w:rPr>
        <w:t>2</w:t>
      </w:r>
      <w:r w:rsidR="00D06966">
        <w:rPr>
          <w:color w:val="000000"/>
          <w:lang w:val="vi-VN"/>
        </w:rPr>
        <w:t xml:space="preserve"> vừa đủ, sản phẩm cháy dẫn qua dung dịch Ba(OH)</w:t>
      </w:r>
      <w:r w:rsidR="00D06966">
        <w:rPr>
          <w:color w:val="000000"/>
          <w:vertAlign w:val="subscript"/>
          <w:lang w:val="vi-VN"/>
        </w:rPr>
        <w:t>2</w:t>
      </w:r>
      <w:r w:rsidR="00D06966">
        <w:rPr>
          <w:color w:val="000000"/>
          <w:lang w:val="vi-VN"/>
        </w:rPr>
        <w:t xml:space="preserve"> dư thấy khối lượng dung dịch giảm 137,79 gam so với trước phản ứng. Mặt khác, đun nóng 23,58 gam E với 200 ml dung dịch NaOH 1,5M (vừa đủ) thu được hỗn hợp F chỉ chứa 2 muối và hỗn hợp 2 ancol kế tiếp thuộc cùng một dãy đồng đẳng. Thêm NaOH rắn, CaO rắn dư vào F rồi nung thu được hỗn hợp khí G. Biết các phản ứng xảy ra hoàn toàn. Vậy phần trăm khối lượng của khí có phân tử khối nhỏ trong G gần nhất với giá trị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76,42%.</w:t>
      </w:r>
      <w:r>
        <w:tab/>
      </w:r>
      <w:r>
        <w:rPr>
          <w:b/>
          <w:color w:val="0000FF"/>
        </w:rPr>
        <w:t xml:space="preserve">B. </w:t>
      </w:r>
      <w:r>
        <w:rPr>
          <w:color w:val="000000"/>
          <w:lang w:val="vi-VN"/>
        </w:rPr>
        <w:t>61,11%.</w:t>
      </w:r>
      <w:r>
        <w:tab/>
      </w:r>
      <w:r>
        <w:rPr>
          <w:b/>
          <w:color w:val="0000FF"/>
        </w:rPr>
        <w:t xml:space="preserve">C. </w:t>
      </w:r>
      <w:r>
        <w:rPr>
          <w:color w:val="000000"/>
          <w:lang w:val="vi-VN"/>
        </w:rPr>
        <w:t>87,83%.</w:t>
      </w:r>
      <w:r>
        <w:tab/>
      </w:r>
      <w:r>
        <w:rPr>
          <w:b/>
          <w:color w:val="0000FF"/>
        </w:rPr>
        <w:t xml:space="preserve">D. </w:t>
      </w:r>
      <w:r>
        <w:rPr>
          <w:color w:val="000000"/>
          <w:lang w:val="vi-VN"/>
        </w:rPr>
        <w:t>73,33%.</w:t>
      </w:r>
    </w:p>
    <w:p w:rsidR="00D06966" w:rsidRDefault="003803F3" w:rsidP="0098124F">
      <w:pPr>
        <w:spacing w:before="60" w:after="60" w:line="360" w:lineRule="auto"/>
        <w:jc w:val="both"/>
      </w:pPr>
      <w:r>
        <w:rPr>
          <w:b/>
          <w:color w:val="0000FF"/>
        </w:rPr>
        <w:t>Câu 7</w:t>
      </w:r>
      <w:r w:rsidR="00D06966">
        <w:rPr>
          <w:b/>
          <w:color w:val="0000FF"/>
        </w:rPr>
        <w:t xml:space="preserve">5: </w:t>
      </w:r>
      <w:r w:rsidR="00D06966">
        <w:rPr>
          <w:color w:val="000000"/>
          <w:lang w:val="pt-BR"/>
        </w:rPr>
        <w:t>Cho 1,82 gam hợp chất hữu cơ, mạch hở X có công thức phân tử C</w:t>
      </w:r>
      <w:r w:rsidR="00D06966">
        <w:rPr>
          <w:color w:val="000000"/>
          <w:vertAlign w:val="subscript"/>
          <w:lang w:val="pt-BR"/>
        </w:rPr>
        <w:t>3</w:t>
      </w:r>
      <w:r w:rsidR="00D06966">
        <w:rPr>
          <w:color w:val="000000"/>
          <w:lang w:val="pt-BR"/>
        </w:rPr>
        <w:t>H</w:t>
      </w:r>
      <w:r w:rsidR="00D06966">
        <w:rPr>
          <w:color w:val="000000"/>
          <w:vertAlign w:val="subscript"/>
          <w:lang w:val="pt-BR"/>
        </w:rPr>
        <w:t>9</w:t>
      </w:r>
      <w:r w:rsidR="00D06966">
        <w:rPr>
          <w:color w:val="000000"/>
          <w:lang w:val="pt-BR"/>
        </w:rPr>
        <w:t>O</w:t>
      </w:r>
      <w:r w:rsidR="00D06966">
        <w:rPr>
          <w:color w:val="000000"/>
          <w:vertAlign w:val="subscript"/>
          <w:lang w:val="pt-BR"/>
        </w:rPr>
        <w:t>2</w:t>
      </w:r>
      <w:r w:rsidR="00D06966">
        <w:rPr>
          <w:color w:val="000000"/>
          <w:lang w:val="pt-BR"/>
        </w:rPr>
        <w:t>N tác dụng vừa đủ với dung dịch NaOH đun nóng, thu được khí Y và dung dịch Z. Cô cạn Z thu được 1,64 gam muối khan. Tên gọi của X là</w:t>
      </w:r>
    </w:p>
    <w:p w:rsidR="00D06966" w:rsidRDefault="00D06966" w:rsidP="0098124F">
      <w:pPr>
        <w:tabs>
          <w:tab w:val="left" w:pos="200"/>
          <w:tab w:val="left" w:pos="5200"/>
        </w:tabs>
        <w:spacing w:line="360" w:lineRule="auto"/>
        <w:jc w:val="both"/>
      </w:pPr>
      <w:r>
        <w:tab/>
      </w:r>
      <w:r>
        <w:rPr>
          <w:b/>
          <w:color w:val="0000FF"/>
        </w:rPr>
        <w:t xml:space="preserve">A. </w:t>
      </w:r>
      <w:r>
        <w:rPr>
          <w:color w:val="000000"/>
          <w:position w:val="1"/>
          <w:lang w:val="fr-FR"/>
        </w:rPr>
        <w:t>Metylamoni axetat.</w:t>
      </w:r>
      <w:r>
        <w:tab/>
      </w:r>
      <w:r>
        <w:rPr>
          <w:b/>
          <w:color w:val="0000FF"/>
        </w:rPr>
        <w:t xml:space="preserve">B. </w:t>
      </w:r>
      <w:r>
        <w:rPr>
          <w:color w:val="000000"/>
          <w:position w:val="1"/>
          <w:lang w:val="pt-BR"/>
        </w:rPr>
        <w:t>Etylamoni fomat.</w:t>
      </w:r>
    </w:p>
    <w:p w:rsidR="00D06966" w:rsidRDefault="00D06966" w:rsidP="0098124F">
      <w:pPr>
        <w:tabs>
          <w:tab w:val="left" w:pos="200"/>
          <w:tab w:val="left" w:pos="5200"/>
        </w:tabs>
        <w:spacing w:line="360" w:lineRule="auto"/>
        <w:jc w:val="both"/>
      </w:pPr>
      <w:r>
        <w:tab/>
      </w:r>
      <w:r>
        <w:rPr>
          <w:b/>
          <w:color w:val="0000FF"/>
        </w:rPr>
        <w:t xml:space="preserve">C. </w:t>
      </w:r>
      <w:r>
        <w:rPr>
          <w:color w:val="000000"/>
          <w:position w:val="1"/>
          <w:lang w:val="fr-FR"/>
        </w:rPr>
        <w:t>Amoni propionat.</w:t>
      </w:r>
      <w:r>
        <w:tab/>
      </w:r>
      <w:r>
        <w:rPr>
          <w:b/>
          <w:color w:val="0000FF"/>
        </w:rPr>
        <w:t xml:space="preserve">D. </w:t>
      </w:r>
      <w:r>
        <w:rPr>
          <w:color w:val="000000"/>
          <w:position w:val="1"/>
          <w:lang w:val="pt-BR"/>
        </w:rPr>
        <w:t>Đimetylamoni fomat.</w:t>
      </w:r>
    </w:p>
    <w:p w:rsidR="00D06966" w:rsidRDefault="003803F3" w:rsidP="0098124F">
      <w:pPr>
        <w:spacing w:before="60" w:after="60" w:line="360" w:lineRule="auto"/>
        <w:jc w:val="both"/>
      </w:pPr>
      <w:r>
        <w:rPr>
          <w:b/>
          <w:color w:val="0000FF"/>
        </w:rPr>
        <w:t>Câu 7</w:t>
      </w:r>
      <w:r w:rsidR="00D06966">
        <w:rPr>
          <w:b/>
          <w:color w:val="0000FF"/>
        </w:rPr>
        <w:t xml:space="preserve">6: </w:t>
      </w:r>
      <w:r w:rsidR="00D06966">
        <w:rPr>
          <w:color w:val="000000"/>
          <w:lang w:val="pt-BR"/>
        </w:rPr>
        <w:t>Cho axit salixylic (axit o-hiđroxibenzoic) phản ứng với anhiđrit axetic, thu được axit axetylsalixylic (o-CH</w:t>
      </w:r>
      <w:r w:rsidR="00D06966">
        <w:rPr>
          <w:color w:val="000000"/>
          <w:vertAlign w:val="subscript"/>
          <w:lang w:val="pt-BR"/>
        </w:rPr>
        <w:t>3</w:t>
      </w:r>
      <w:r w:rsidR="00D06966">
        <w:rPr>
          <w:color w:val="000000"/>
          <w:lang w:val="pt-BR"/>
        </w:rPr>
        <w:t>COO</w:t>
      </w:r>
      <w:r w:rsidR="00D06966">
        <w:rPr>
          <w:color w:val="000000"/>
          <w:position w:val="2"/>
          <w:lang w:val="pt-BR"/>
        </w:rPr>
        <w:t>–</w:t>
      </w:r>
      <w:r w:rsidR="00D06966">
        <w:rPr>
          <w:color w:val="000000"/>
          <w:lang w:val="pt-BR"/>
        </w:rPr>
        <w:t>C</w:t>
      </w:r>
      <w:r w:rsidR="00D06966">
        <w:rPr>
          <w:color w:val="000000"/>
          <w:vertAlign w:val="subscript"/>
          <w:lang w:val="pt-BR"/>
        </w:rPr>
        <w:t>6</w:t>
      </w:r>
      <w:r w:rsidR="00D06966">
        <w:rPr>
          <w:color w:val="000000"/>
          <w:lang w:val="pt-BR"/>
        </w:rPr>
        <w:t>H</w:t>
      </w:r>
      <w:r w:rsidR="00D06966">
        <w:rPr>
          <w:color w:val="000000"/>
          <w:vertAlign w:val="subscript"/>
          <w:lang w:val="pt-BR"/>
        </w:rPr>
        <w:t>4</w:t>
      </w:r>
      <w:r w:rsidR="00D06966">
        <w:rPr>
          <w:color w:val="000000"/>
          <w:position w:val="2"/>
          <w:lang w:val="pt-BR"/>
        </w:rPr>
        <w:t>–</w:t>
      </w:r>
      <w:r w:rsidR="00D06966">
        <w:rPr>
          <w:color w:val="000000"/>
          <w:lang w:val="pt-BR"/>
        </w:rPr>
        <w:t xml:space="preserve">COOH) dùng làm thuốc cảm (aspirin). </w:t>
      </w:r>
      <w:r w:rsidR="00D06966">
        <w:rPr>
          <w:color w:val="000000"/>
        </w:rPr>
        <w:t>Để phản ứng hoàn toàn với 43,2 gam axit axetylsalixylic cần vừa đủ V lít dung dịch KOH 1M. Giá trị của V là :</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rPr>
        <w:t>0,72.</w:t>
      </w:r>
      <w:r>
        <w:tab/>
      </w:r>
      <w:r>
        <w:rPr>
          <w:b/>
          <w:color w:val="0000FF"/>
        </w:rPr>
        <w:t xml:space="preserve">B. </w:t>
      </w:r>
      <w:r>
        <w:rPr>
          <w:color w:val="000000"/>
        </w:rPr>
        <w:t>0,24.</w:t>
      </w:r>
      <w:r>
        <w:tab/>
      </w:r>
      <w:r>
        <w:rPr>
          <w:b/>
          <w:color w:val="0000FF"/>
        </w:rPr>
        <w:t xml:space="preserve">C. </w:t>
      </w:r>
      <w:r>
        <w:rPr>
          <w:color w:val="000000"/>
        </w:rPr>
        <w:t>0,48.</w:t>
      </w:r>
      <w:r>
        <w:tab/>
      </w:r>
      <w:r>
        <w:rPr>
          <w:b/>
          <w:color w:val="0000FF"/>
        </w:rPr>
        <w:t xml:space="preserve">D. </w:t>
      </w:r>
      <w:r>
        <w:rPr>
          <w:color w:val="000000"/>
        </w:rPr>
        <w:t>0,96.</w:t>
      </w:r>
    </w:p>
    <w:p w:rsidR="00D06966" w:rsidRDefault="003803F3" w:rsidP="0098124F">
      <w:pPr>
        <w:tabs>
          <w:tab w:val="left" w:pos="142"/>
          <w:tab w:val="left" w:pos="2552"/>
          <w:tab w:val="left" w:pos="4962"/>
          <w:tab w:val="left" w:pos="6946"/>
        </w:tabs>
        <w:spacing w:before="60" w:line="360" w:lineRule="auto"/>
        <w:jc w:val="both"/>
        <w:rPr>
          <w:color w:val="000000"/>
          <w:lang w:val="it-IT"/>
        </w:rPr>
      </w:pPr>
      <w:r>
        <w:rPr>
          <w:b/>
          <w:color w:val="0000FF"/>
        </w:rPr>
        <w:t>Câu 7</w:t>
      </w:r>
      <w:r w:rsidR="00D06966">
        <w:rPr>
          <w:b/>
          <w:color w:val="0000FF"/>
        </w:rPr>
        <w:t xml:space="preserve">7: </w:t>
      </w:r>
      <w:r w:rsidR="00D06966">
        <w:rPr>
          <w:color w:val="000000"/>
          <w:lang w:val="it-IT"/>
        </w:rPr>
        <w:t>Cho phản ứng: KMnO</w:t>
      </w:r>
      <w:r w:rsidR="00D06966">
        <w:rPr>
          <w:color w:val="000000"/>
          <w:vertAlign w:val="subscript"/>
          <w:lang w:val="it-IT"/>
        </w:rPr>
        <w:t>4</w:t>
      </w:r>
      <w:r w:rsidR="00D06966">
        <w:rPr>
          <w:color w:val="000000"/>
          <w:lang w:val="it-IT"/>
        </w:rPr>
        <w:t xml:space="preserve"> + HCl</w:t>
      </w:r>
      <w:r w:rsidR="00D06966">
        <w:rPr>
          <w:color w:val="000000"/>
          <w:vertAlign w:val="subscript"/>
          <w:lang w:val="it-IT"/>
        </w:rPr>
        <w:t xml:space="preserve"> (đặc)</w:t>
      </w:r>
      <w:r w:rsidR="00D06966">
        <w:rPr>
          <w:color w:val="000000"/>
          <w:lang w:val="it-IT"/>
        </w:rPr>
        <w:t xml:space="preserve"> </w:t>
      </w:r>
      <w:r w:rsidR="00D06966" w:rsidRPr="004A34B1">
        <w:rPr>
          <w:color w:val="000000"/>
          <w:position w:val="-6"/>
          <w:lang w:val="it-IT"/>
        </w:rPr>
        <w:object w:dxaOrig="6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pt" o:ole="">
            <v:imagedata r:id="rId8" o:title=""/>
          </v:shape>
          <o:OLEObject Type="Embed" ProgID="Equation.DSMT4" ShapeID="_x0000_i1025" DrawAspect="Content" ObjectID="_1669635442" r:id="rId9"/>
        </w:object>
      </w:r>
      <w:r w:rsidR="00D06966">
        <w:rPr>
          <w:color w:val="000000"/>
          <w:lang w:val="it-IT"/>
        </w:rPr>
        <w:t xml:space="preserve"> KCl + MnCl</w:t>
      </w:r>
      <w:r w:rsidR="00D06966">
        <w:rPr>
          <w:color w:val="000000"/>
          <w:vertAlign w:val="subscript"/>
          <w:lang w:val="it-IT"/>
        </w:rPr>
        <w:t>2</w:t>
      </w:r>
      <w:r w:rsidR="00D06966">
        <w:rPr>
          <w:color w:val="000000"/>
          <w:lang w:val="it-IT"/>
        </w:rPr>
        <w:t xml:space="preserve"> + Cl</w:t>
      </w:r>
      <w:r w:rsidR="00D06966">
        <w:rPr>
          <w:color w:val="000000"/>
          <w:vertAlign w:val="subscript"/>
          <w:lang w:val="it-IT"/>
        </w:rPr>
        <w:t>2</w:t>
      </w:r>
      <w:r w:rsidR="00D06966">
        <w:rPr>
          <w:color w:val="000000"/>
          <w:lang w:val="it-IT"/>
        </w:rPr>
        <w:t xml:space="preserve"> + H</w:t>
      </w:r>
      <w:r w:rsidR="00D06966">
        <w:rPr>
          <w:color w:val="000000"/>
          <w:vertAlign w:val="subscript"/>
          <w:lang w:val="it-IT"/>
        </w:rPr>
        <w:t>2</w:t>
      </w:r>
      <w:r w:rsidR="00D06966">
        <w:rPr>
          <w:color w:val="000000"/>
          <w:lang w:val="it-IT"/>
        </w:rPr>
        <w:t>O</w:t>
      </w:r>
    </w:p>
    <w:p w:rsidR="00D06966" w:rsidRDefault="00D06966" w:rsidP="0098124F">
      <w:pPr>
        <w:spacing w:after="60" w:line="360" w:lineRule="auto"/>
        <w:jc w:val="both"/>
      </w:pPr>
      <w:r>
        <w:rPr>
          <w:color w:val="000000"/>
          <w:lang w:val="it-IT"/>
        </w:rPr>
        <w:lastRenderedPageBreak/>
        <w:t>Hệ số cân bằng phản ứng là các số tối giản. Số phân tử HCl đóng vai trò chất khử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vi-VN"/>
        </w:rPr>
        <w:t>10</w:t>
      </w:r>
      <w:r>
        <w:rPr>
          <w:color w:val="000000"/>
          <w:lang w:val="it-IT"/>
        </w:rPr>
        <w:t>.</w:t>
      </w:r>
      <w:r>
        <w:tab/>
      </w:r>
      <w:r>
        <w:rPr>
          <w:b/>
          <w:color w:val="0000FF"/>
        </w:rPr>
        <w:t xml:space="preserve">B. </w:t>
      </w:r>
      <w:r>
        <w:rPr>
          <w:color w:val="000000"/>
          <w:lang w:val="it-IT"/>
        </w:rPr>
        <w:t>8.</w:t>
      </w:r>
      <w:r>
        <w:tab/>
      </w:r>
      <w:r>
        <w:rPr>
          <w:b/>
          <w:color w:val="0000FF"/>
        </w:rPr>
        <w:t xml:space="preserve">C. </w:t>
      </w:r>
      <w:r>
        <w:rPr>
          <w:color w:val="000000"/>
          <w:lang w:val="it-IT"/>
        </w:rPr>
        <w:t>5.</w:t>
      </w:r>
      <w:r>
        <w:tab/>
      </w:r>
      <w:r>
        <w:rPr>
          <w:b/>
          <w:color w:val="0000FF"/>
        </w:rPr>
        <w:t xml:space="preserve">D. </w:t>
      </w:r>
      <w:r>
        <w:rPr>
          <w:color w:val="000000"/>
          <w:lang w:val="vi-VN"/>
        </w:rPr>
        <w:t>16</w:t>
      </w:r>
      <w:r>
        <w:rPr>
          <w:color w:val="000000"/>
          <w:lang w:val="it-IT"/>
        </w:rPr>
        <w:t>.</w:t>
      </w:r>
    </w:p>
    <w:p w:rsidR="00D06966" w:rsidRDefault="003803F3" w:rsidP="0098124F">
      <w:pPr>
        <w:spacing w:before="60" w:after="60" w:line="360" w:lineRule="auto"/>
        <w:jc w:val="both"/>
      </w:pPr>
      <w:r>
        <w:rPr>
          <w:b/>
          <w:color w:val="0000FF"/>
        </w:rPr>
        <w:t>Câu 7</w:t>
      </w:r>
      <w:r w:rsidR="00D06966">
        <w:rPr>
          <w:b/>
          <w:color w:val="0000FF"/>
        </w:rPr>
        <w:t xml:space="preserve">8: </w:t>
      </w:r>
      <w:r w:rsidR="00D06966">
        <w:rPr>
          <w:color w:val="000000"/>
          <w:lang w:val="fr-FR"/>
        </w:rPr>
        <w:t>Thủy phân hết m gam hỗn hợp X gồm một số este được tạo bởi axit đơn chức và ancol đơn chức bằng một lượng dung dịch NaOH vừa đủ rồi cô cạn thu được a gam muối và b gam hỗn hợp ancol. Đốt cháy a gam hỗn hợp muối thu được hỗn hợp khí Y và 7,42 gam Na</w:t>
      </w:r>
      <w:r w:rsidR="00D06966">
        <w:rPr>
          <w:color w:val="000000"/>
          <w:vertAlign w:val="subscript"/>
          <w:lang w:val="fr-FR"/>
        </w:rPr>
        <w:t>2</w:t>
      </w:r>
      <w:r w:rsidR="00D06966">
        <w:rPr>
          <w:color w:val="000000"/>
          <w:lang w:val="fr-FR"/>
        </w:rPr>
        <w:t>CO</w:t>
      </w:r>
      <w:r w:rsidR="00D06966">
        <w:rPr>
          <w:color w:val="000000"/>
          <w:vertAlign w:val="subscript"/>
          <w:lang w:val="fr-FR"/>
        </w:rPr>
        <w:t>3</w:t>
      </w:r>
      <w:r w:rsidR="00D06966">
        <w:rPr>
          <w:color w:val="000000"/>
          <w:lang w:val="fr-FR"/>
        </w:rPr>
        <w:t>. Cho toàn bộ hỗn hợp khí Y sinh ra qua bình đựng dung dịch Ca(OH)</w:t>
      </w:r>
      <w:r w:rsidR="00D06966">
        <w:rPr>
          <w:color w:val="000000"/>
          <w:vertAlign w:val="subscript"/>
          <w:lang w:val="fr-FR"/>
        </w:rPr>
        <w:t xml:space="preserve">2 </w:t>
      </w:r>
      <w:r w:rsidR="00D06966">
        <w:rPr>
          <w:color w:val="000000"/>
          <w:lang w:val="fr-FR"/>
        </w:rPr>
        <w:t>dư thu được 23 gam kết tủa đồng thời thấy khối lượng bình tăng 13,18 gam so với ban đầu. Đun b gam hỗn hợp ancol sinh ra với H</w:t>
      </w:r>
      <w:r w:rsidR="00D06966">
        <w:rPr>
          <w:color w:val="000000"/>
          <w:vertAlign w:val="subscript"/>
          <w:lang w:val="fr-FR"/>
        </w:rPr>
        <w:t>2</w:t>
      </w:r>
      <w:r w:rsidR="00D06966">
        <w:rPr>
          <w:color w:val="000000"/>
          <w:lang w:val="fr-FR"/>
        </w:rPr>
        <w:t>SO</w:t>
      </w:r>
      <w:r w:rsidR="00D06966">
        <w:rPr>
          <w:color w:val="000000"/>
          <w:vertAlign w:val="subscript"/>
          <w:lang w:val="fr-FR"/>
        </w:rPr>
        <w:t>4</w:t>
      </w:r>
      <w:r w:rsidR="00D06966">
        <w:rPr>
          <w:color w:val="000000"/>
          <w:lang w:val="fr-FR"/>
        </w:rPr>
        <w:t xml:space="preserve"> đặc ở 140</w:t>
      </w:r>
      <w:r w:rsidR="00D06966">
        <w:rPr>
          <w:color w:val="000000"/>
          <w:vertAlign w:val="superscript"/>
          <w:lang w:val="fr-FR"/>
        </w:rPr>
        <w:t>o</w:t>
      </w:r>
      <w:r w:rsidR="00D06966">
        <w:rPr>
          <w:color w:val="000000"/>
          <w:lang w:val="fr-FR"/>
        </w:rPr>
        <w:t xml:space="preserve">C thu được 4,34 gam hỗn hợp các ete. Các phản ứng xảy ra hoàn toàn. Giá trị m </w:t>
      </w:r>
      <w:r w:rsidR="00D06966">
        <w:rPr>
          <w:b/>
          <w:color w:val="000000"/>
          <w:lang w:val="fr-FR"/>
        </w:rPr>
        <w:t>gần giá trị nào nhất</w:t>
      </w:r>
      <w:r w:rsidR="00D06966">
        <w:rPr>
          <w:color w:val="000000"/>
          <w:lang w:val="fr-FR"/>
        </w:rPr>
        <w:t xml:space="preserve"> sau đây?</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fr-FR"/>
        </w:rPr>
        <w:t>13.</w:t>
      </w:r>
      <w:r>
        <w:tab/>
      </w:r>
      <w:r>
        <w:rPr>
          <w:b/>
          <w:color w:val="0000FF"/>
        </w:rPr>
        <w:t xml:space="preserve">B. </w:t>
      </w:r>
      <w:r>
        <w:rPr>
          <w:color w:val="000000"/>
          <w:lang w:val="fr-FR"/>
        </w:rPr>
        <w:t>12.</w:t>
      </w:r>
      <w:r>
        <w:tab/>
      </w:r>
      <w:r>
        <w:rPr>
          <w:b/>
          <w:color w:val="0000FF"/>
        </w:rPr>
        <w:t xml:space="preserve">C. </w:t>
      </w:r>
      <w:r>
        <w:rPr>
          <w:color w:val="000000"/>
          <w:lang w:val="fr-FR"/>
        </w:rPr>
        <w:t>11.</w:t>
      </w:r>
      <w:r>
        <w:tab/>
      </w:r>
      <w:r>
        <w:rPr>
          <w:b/>
          <w:color w:val="0000FF"/>
        </w:rPr>
        <w:t xml:space="preserve">D. </w:t>
      </w:r>
      <w:r>
        <w:rPr>
          <w:color w:val="000000"/>
          <w:lang w:val="fr-FR"/>
        </w:rPr>
        <w:t>10.</w:t>
      </w:r>
    </w:p>
    <w:p w:rsidR="00D06966" w:rsidRDefault="003803F3" w:rsidP="0098124F">
      <w:pPr>
        <w:spacing w:before="60" w:after="60" w:line="360" w:lineRule="auto"/>
        <w:jc w:val="both"/>
      </w:pPr>
      <w:r>
        <w:rPr>
          <w:b/>
          <w:color w:val="0000FF"/>
        </w:rPr>
        <w:t>Câu 7</w:t>
      </w:r>
      <w:r w:rsidR="00D06966">
        <w:rPr>
          <w:b/>
          <w:color w:val="0000FF"/>
        </w:rPr>
        <w:t xml:space="preserve">9: </w:t>
      </w:r>
      <w:r w:rsidR="00D06966">
        <w:rPr>
          <w:color w:val="000000"/>
          <w:lang w:val="pt-BR"/>
        </w:rPr>
        <w:t>Đun nóng 0,2 mol este đơn chức X với 135 ml dung dịch NaOH 2M. Sau khi phản ứng xảy ra hoàn toàn, cô cạn dung dịch thu được ancol etylic và 19,2 gam chất rắn khan. Công thức cấu tạo của X là</w:t>
      </w:r>
    </w:p>
    <w:p w:rsidR="00D06966" w:rsidRDefault="00D06966" w:rsidP="0098124F">
      <w:pPr>
        <w:tabs>
          <w:tab w:val="left" w:pos="200"/>
          <w:tab w:val="left" w:pos="2700"/>
          <w:tab w:val="left" w:pos="5200"/>
          <w:tab w:val="left" w:pos="7700"/>
        </w:tabs>
        <w:spacing w:line="360" w:lineRule="auto"/>
        <w:jc w:val="both"/>
      </w:pPr>
      <w:r>
        <w:tab/>
      </w:r>
      <w:r>
        <w:rPr>
          <w:b/>
          <w:color w:val="0000FF"/>
        </w:rPr>
        <w:t xml:space="preserve">A. </w:t>
      </w:r>
      <w:r>
        <w:rPr>
          <w:color w:val="000000"/>
          <w:lang w:val="pt-BR"/>
        </w:rPr>
        <w:t>C</w:t>
      </w:r>
      <w:r>
        <w:rPr>
          <w:color w:val="000000"/>
          <w:vertAlign w:val="subscript"/>
          <w:lang w:val="pt-BR"/>
        </w:rPr>
        <w:t>2</w:t>
      </w:r>
      <w:r>
        <w:rPr>
          <w:color w:val="000000"/>
          <w:lang w:val="pt-BR"/>
        </w:rPr>
        <w:t>H</w:t>
      </w:r>
      <w:r>
        <w:rPr>
          <w:color w:val="000000"/>
          <w:vertAlign w:val="subscript"/>
          <w:lang w:val="pt-BR"/>
        </w:rPr>
        <w:t>5</w:t>
      </w:r>
      <w:r>
        <w:rPr>
          <w:color w:val="000000"/>
          <w:lang w:val="pt-BR"/>
        </w:rPr>
        <w:t>COOCH</w:t>
      </w:r>
      <w:r>
        <w:rPr>
          <w:color w:val="000000"/>
          <w:vertAlign w:val="subscript"/>
          <w:lang w:val="pt-BR"/>
        </w:rPr>
        <w:t>3</w:t>
      </w:r>
      <w:r>
        <w:rPr>
          <w:color w:val="000000"/>
          <w:lang w:val="pt-BR"/>
        </w:rPr>
        <w:t>.</w:t>
      </w:r>
      <w:r>
        <w:tab/>
      </w:r>
      <w:r>
        <w:rPr>
          <w:b/>
          <w:color w:val="0000FF"/>
        </w:rPr>
        <w:t xml:space="preserve">B. </w:t>
      </w:r>
      <w:r>
        <w:rPr>
          <w:color w:val="000000"/>
          <w:lang w:val="pt-BR"/>
        </w:rPr>
        <w:t>CH</w:t>
      </w:r>
      <w:r>
        <w:rPr>
          <w:color w:val="000000"/>
          <w:vertAlign w:val="subscript"/>
          <w:lang w:val="pt-BR"/>
        </w:rPr>
        <w:t>3</w:t>
      </w:r>
      <w:r>
        <w:rPr>
          <w:color w:val="000000"/>
          <w:lang w:val="pt-BR"/>
        </w:rPr>
        <w:t>COOC</w:t>
      </w:r>
      <w:r>
        <w:rPr>
          <w:color w:val="000000"/>
          <w:vertAlign w:val="subscript"/>
          <w:lang w:val="pt-BR"/>
        </w:rPr>
        <w:t>2</w:t>
      </w:r>
      <w:r>
        <w:rPr>
          <w:color w:val="000000"/>
          <w:lang w:val="pt-BR"/>
        </w:rPr>
        <w:t>H</w:t>
      </w:r>
      <w:r>
        <w:rPr>
          <w:color w:val="000000"/>
          <w:vertAlign w:val="subscript"/>
          <w:lang w:val="pt-BR"/>
        </w:rPr>
        <w:t>5</w:t>
      </w:r>
      <w:r>
        <w:rPr>
          <w:color w:val="000000"/>
          <w:lang w:val="pt-BR"/>
        </w:rPr>
        <w:t>.</w:t>
      </w:r>
      <w:r>
        <w:tab/>
      </w:r>
      <w:r>
        <w:rPr>
          <w:b/>
          <w:color w:val="0000FF"/>
        </w:rPr>
        <w:t xml:space="preserve">C. </w:t>
      </w:r>
      <w:r>
        <w:rPr>
          <w:color w:val="000000"/>
          <w:lang w:val="pt-BR"/>
        </w:rPr>
        <w:t>C</w:t>
      </w:r>
      <w:r>
        <w:rPr>
          <w:color w:val="000000"/>
          <w:vertAlign w:val="subscript"/>
          <w:lang w:val="pt-BR"/>
        </w:rPr>
        <w:t>2</w:t>
      </w:r>
      <w:r>
        <w:rPr>
          <w:color w:val="000000"/>
          <w:lang w:val="pt-BR"/>
        </w:rPr>
        <w:t>H</w:t>
      </w:r>
      <w:r>
        <w:rPr>
          <w:color w:val="000000"/>
          <w:vertAlign w:val="subscript"/>
          <w:lang w:val="pt-BR"/>
        </w:rPr>
        <w:t>5</w:t>
      </w:r>
      <w:r>
        <w:rPr>
          <w:color w:val="000000"/>
          <w:lang w:val="pt-BR"/>
        </w:rPr>
        <w:t>COOC</w:t>
      </w:r>
      <w:r>
        <w:rPr>
          <w:color w:val="000000"/>
          <w:vertAlign w:val="subscript"/>
          <w:lang w:val="pt-BR"/>
        </w:rPr>
        <w:t>2</w:t>
      </w:r>
      <w:r>
        <w:rPr>
          <w:color w:val="000000"/>
          <w:lang w:val="pt-BR"/>
        </w:rPr>
        <w:t>H</w:t>
      </w:r>
      <w:r>
        <w:rPr>
          <w:color w:val="000000"/>
          <w:vertAlign w:val="subscript"/>
          <w:lang w:val="pt-BR"/>
        </w:rPr>
        <w:t>5</w:t>
      </w:r>
      <w:r>
        <w:rPr>
          <w:color w:val="000000"/>
          <w:lang w:val="pt-BR"/>
        </w:rPr>
        <w:t>.</w:t>
      </w:r>
      <w:r>
        <w:tab/>
      </w:r>
      <w:r>
        <w:rPr>
          <w:b/>
          <w:color w:val="0000FF"/>
        </w:rPr>
        <w:t xml:space="preserve">D. </w:t>
      </w:r>
      <w:r>
        <w:rPr>
          <w:color w:val="000000"/>
          <w:lang w:val="pt-BR"/>
        </w:rPr>
        <w:t>C</w:t>
      </w:r>
      <w:r>
        <w:rPr>
          <w:color w:val="000000"/>
          <w:vertAlign w:val="subscript"/>
          <w:lang w:val="pt-BR"/>
        </w:rPr>
        <w:t>2</w:t>
      </w:r>
      <w:r>
        <w:rPr>
          <w:color w:val="000000"/>
          <w:lang w:val="pt-BR"/>
        </w:rPr>
        <w:t>H</w:t>
      </w:r>
      <w:r>
        <w:rPr>
          <w:color w:val="000000"/>
          <w:vertAlign w:val="subscript"/>
          <w:lang w:val="pt-BR"/>
        </w:rPr>
        <w:t>3</w:t>
      </w:r>
      <w:r>
        <w:rPr>
          <w:color w:val="000000"/>
          <w:lang w:val="pt-BR"/>
        </w:rPr>
        <w:t>COOC</w:t>
      </w:r>
      <w:r>
        <w:rPr>
          <w:color w:val="000000"/>
          <w:vertAlign w:val="subscript"/>
          <w:lang w:val="pt-BR"/>
        </w:rPr>
        <w:t>2</w:t>
      </w:r>
      <w:r>
        <w:rPr>
          <w:color w:val="000000"/>
          <w:lang w:val="pt-BR"/>
        </w:rPr>
        <w:t>H</w:t>
      </w:r>
      <w:r>
        <w:rPr>
          <w:color w:val="000000"/>
          <w:vertAlign w:val="subscript"/>
          <w:lang w:val="pt-BR"/>
        </w:rPr>
        <w:t>5</w:t>
      </w:r>
      <w:r>
        <w:rPr>
          <w:color w:val="000000"/>
          <w:lang w:val="pt-BR"/>
        </w:rPr>
        <w:t>.</w:t>
      </w:r>
    </w:p>
    <w:p w:rsidR="00D06966" w:rsidRDefault="003803F3" w:rsidP="0098124F">
      <w:pPr>
        <w:spacing w:before="60" w:line="360" w:lineRule="auto"/>
        <w:jc w:val="both"/>
        <w:rPr>
          <w:color w:val="000000"/>
        </w:rPr>
      </w:pPr>
      <w:r>
        <w:rPr>
          <w:b/>
          <w:color w:val="0000FF"/>
        </w:rPr>
        <w:t>Câu 8</w:t>
      </w:r>
      <w:r w:rsidR="00D06966">
        <w:rPr>
          <w:b/>
          <w:color w:val="0000FF"/>
        </w:rPr>
        <w:t xml:space="preserve">0: </w:t>
      </w:r>
      <w:r w:rsidR="00D06966">
        <w:rPr>
          <w:color w:val="000000"/>
        </w:rPr>
        <w:t>Cho các phát biểu sau đây:</w:t>
      </w:r>
    </w:p>
    <w:p w:rsidR="00D06966" w:rsidRDefault="00D06966" w:rsidP="0098124F">
      <w:pPr>
        <w:spacing w:line="360" w:lineRule="auto"/>
        <w:jc w:val="both"/>
        <w:rPr>
          <w:color w:val="000000"/>
        </w:rPr>
      </w:pPr>
      <w:r>
        <w:rPr>
          <w:color w:val="000000"/>
        </w:rPr>
        <w:t>(1) Glyxin, alanin là các α–amino axit.</w:t>
      </w:r>
    </w:p>
    <w:p w:rsidR="00D06966" w:rsidRDefault="00D06966" w:rsidP="0098124F">
      <w:pPr>
        <w:spacing w:line="360" w:lineRule="auto"/>
        <w:jc w:val="both"/>
        <w:rPr>
          <w:color w:val="000000"/>
        </w:rPr>
      </w:pPr>
      <w:r>
        <w:rPr>
          <w:color w:val="000000"/>
        </w:rPr>
        <w:t>(2) C</w:t>
      </w:r>
      <w:r>
        <w:rPr>
          <w:color w:val="000000"/>
          <w:vertAlign w:val="subscript"/>
        </w:rPr>
        <w:t>4</w:t>
      </w:r>
      <w:r>
        <w:rPr>
          <w:color w:val="000000"/>
        </w:rPr>
        <w:t>H</w:t>
      </w:r>
      <w:r>
        <w:rPr>
          <w:color w:val="000000"/>
          <w:vertAlign w:val="subscript"/>
        </w:rPr>
        <w:t>9</w:t>
      </w:r>
      <w:r>
        <w:rPr>
          <w:color w:val="000000"/>
        </w:rPr>
        <w:t>N có thể là một amin no, đơn chức, mạch hở.</w:t>
      </w:r>
    </w:p>
    <w:p w:rsidR="00D06966" w:rsidRDefault="00D06966" w:rsidP="0098124F">
      <w:pPr>
        <w:spacing w:line="360" w:lineRule="auto"/>
        <w:jc w:val="both"/>
        <w:rPr>
          <w:color w:val="000000"/>
        </w:rPr>
      </w:pPr>
      <w:r>
        <w:rPr>
          <w:color w:val="000000"/>
        </w:rPr>
        <w:t>(3) Amin bậc II luôn có tính bazơ mạnh hơn amin bậc I.</w:t>
      </w:r>
    </w:p>
    <w:p w:rsidR="00D06966" w:rsidRDefault="00D06966" w:rsidP="0098124F">
      <w:pPr>
        <w:spacing w:line="360" w:lineRule="auto"/>
        <w:jc w:val="both"/>
        <w:rPr>
          <w:color w:val="000000"/>
        </w:rPr>
      </w:pPr>
      <w:r>
        <w:rPr>
          <w:color w:val="000000"/>
        </w:rPr>
        <w:t>(4) CH</w:t>
      </w:r>
      <w:r>
        <w:rPr>
          <w:color w:val="000000"/>
          <w:vertAlign w:val="subscript"/>
        </w:rPr>
        <w:t>3</w:t>
      </w:r>
      <w:r>
        <w:rPr>
          <w:color w:val="000000"/>
        </w:rPr>
        <w:t>NH</w:t>
      </w:r>
      <w:r>
        <w:rPr>
          <w:color w:val="000000"/>
          <w:vertAlign w:val="subscript"/>
        </w:rPr>
        <w:t>2</w:t>
      </w:r>
      <w:r>
        <w:rPr>
          <w:color w:val="000000"/>
        </w:rPr>
        <w:t xml:space="preserve"> là amin bậc I.</w:t>
      </w:r>
    </w:p>
    <w:p w:rsidR="00D06966" w:rsidRDefault="00D06966" w:rsidP="0098124F">
      <w:pPr>
        <w:spacing w:line="360" w:lineRule="auto"/>
        <w:jc w:val="both"/>
        <w:rPr>
          <w:color w:val="000000"/>
        </w:rPr>
      </w:pPr>
      <w:r>
        <w:rPr>
          <w:color w:val="000000"/>
        </w:rPr>
        <w:t>(5) Sau khi mổ cá, có thể dùng giấm ăn để giảm mùi tanh.</w:t>
      </w:r>
    </w:p>
    <w:p w:rsidR="00D06966" w:rsidRDefault="00D06966" w:rsidP="0098124F">
      <w:pPr>
        <w:spacing w:line="360" w:lineRule="auto"/>
        <w:jc w:val="both"/>
        <w:rPr>
          <w:color w:val="000000"/>
        </w:rPr>
      </w:pPr>
      <w:r>
        <w:rPr>
          <w:color w:val="000000"/>
        </w:rPr>
        <w:t>(6) Amin có trong cây thuốc lá là nicotin.</w:t>
      </w:r>
    </w:p>
    <w:p w:rsidR="00D06966" w:rsidRDefault="00D06966" w:rsidP="0098124F">
      <w:pPr>
        <w:spacing w:line="360" w:lineRule="auto"/>
        <w:jc w:val="both"/>
        <w:rPr>
          <w:color w:val="000000"/>
        </w:rPr>
      </w:pPr>
      <w:r>
        <w:rPr>
          <w:color w:val="000000"/>
        </w:rPr>
        <w:t>(7) Ở điều kiện thường, metylamin, etylamin, đimetylamin và trimetylamin là chất khí.</w:t>
      </w:r>
    </w:p>
    <w:p w:rsidR="00D06966" w:rsidRDefault="00D06966" w:rsidP="0098124F">
      <w:pPr>
        <w:spacing w:after="60" w:line="360" w:lineRule="auto"/>
        <w:jc w:val="both"/>
      </w:pPr>
      <w:r>
        <w:rPr>
          <w:color w:val="000000"/>
        </w:rPr>
        <w:t>Số phát biểu đúng là</w:t>
      </w:r>
    </w:p>
    <w:p w:rsidR="00D06966" w:rsidRDefault="00D06966" w:rsidP="0098124F">
      <w:pPr>
        <w:tabs>
          <w:tab w:val="left" w:pos="200"/>
          <w:tab w:val="left" w:pos="2700"/>
          <w:tab w:val="left" w:pos="5200"/>
          <w:tab w:val="left" w:pos="7700"/>
        </w:tabs>
        <w:spacing w:line="360" w:lineRule="auto"/>
        <w:jc w:val="both"/>
        <w:rPr>
          <w:color w:val="000000"/>
        </w:rPr>
      </w:pPr>
      <w:r>
        <w:tab/>
      </w:r>
      <w:r>
        <w:rPr>
          <w:b/>
          <w:color w:val="0000FF"/>
        </w:rPr>
        <w:t xml:space="preserve">A. </w:t>
      </w:r>
      <w:r>
        <w:rPr>
          <w:color w:val="000000"/>
        </w:rPr>
        <w:t>4.</w:t>
      </w:r>
      <w:r>
        <w:tab/>
      </w:r>
      <w:r>
        <w:rPr>
          <w:b/>
          <w:color w:val="0000FF"/>
        </w:rPr>
        <w:t xml:space="preserve">B. </w:t>
      </w:r>
      <w:r>
        <w:rPr>
          <w:color w:val="000000"/>
        </w:rPr>
        <w:t>6.</w:t>
      </w:r>
      <w:r>
        <w:tab/>
      </w:r>
      <w:r>
        <w:rPr>
          <w:b/>
          <w:color w:val="0000FF"/>
        </w:rPr>
        <w:t xml:space="preserve">C. </w:t>
      </w:r>
      <w:r>
        <w:rPr>
          <w:color w:val="000000"/>
        </w:rPr>
        <w:t>5.</w:t>
      </w:r>
      <w:r>
        <w:tab/>
      </w:r>
      <w:r>
        <w:rPr>
          <w:b/>
          <w:color w:val="0000FF"/>
        </w:rPr>
        <w:t xml:space="preserve">D. </w:t>
      </w:r>
      <w:r>
        <w:rPr>
          <w:color w:val="000000"/>
        </w:rPr>
        <w:t>3.</w:t>
      </w:r>
    </w:p>
    <w:p w:rsidR="00D06966" w:rsidRDefault="00D06966" w:rsidP="0098124F">
      <w:pPr>
        <w:spacing w:line="360" w:lineRule="auto"/>
        <w:jc w:val="both"/>
        <w:rPr>
          <w:color w:val="FFFFFF"/>
          <w:sz w:val="16"/>
        </w:rPr>
      </w:pPr>
      <w:r>
        <w:rPr>
          <w:color w:val="FFFFFF"/>
          <w:sz w:val="16"/>
        </w:rPr>
        <w:t>-----------------------------------------------</w:t>
      </w:r>
    </w:p>
    <w:p w:rsidR="00D06966" w:rsidRPr="00F741E5" w:rsidRDefault="00D06966" w:rsidP="0098124F">
      <w:pPr>
        <w:spacing w:line="360" w:lineRule="auto"/>
        <w:jc w:val="center"/>
        <w:rPr>
          <w:color w:val="002060"/>
        </w:rPr>
      </w:pPr>
      <w:r w:rsidRPr="00F741E5">
        <w:rPr>
          <w:color w:val="002060"/>
        </w:rPr>
        <w:t>----------- HẾT ----------</w:t>
      </w:r>
    </w:p>
    <w:p w:rsidR="00D06966" w:rsidRDefault="004D6F6C" w:rsidP="004D6F6C">
      <w:pPr>
        <w:shd w:val="clear" w:color="auto" w:fill="92D050"/>
        <w:tabs>
          <w:tab w:val="left" w:pos="200"/>
          <w:tab w:val="left" w:pos="2700"/>
          <w:tab w:val="left" w:pos="5200"/>
          <w:tab w:val="left" w:pos="7700"/>
        </w:tabs>
        <w:spacing w:line="360" w:lineRule="auto"/>
        <w:jc w:val="center"/>
        <w:rPr>
          <w:b/>
          <w:color w:val="FF0000"/>
        </w:rPr>
      </w:pPr>
      <w:r w:rsidRPr="004D6F6C">
        <w:rPr>
          <w:b/>
          <w:color w:val="FF0000"/>
        </w:rPr>
        <w:t>ĐÁP ÁN</w:t>
      </w:r>
    </w:p>
    <w:p w:rsidR="004D6F6C" w:rsidRDefault="004D6F6C" w:rsidP="004D6F6C">
      <w:pPr>
        <w:tabs>
          <w:tab w:val="left" w:pos="200"/>
          <w:tab w:val="left" w:pos="2700"/>
          <w:tab w:val="left" w:pos="5200"/>
          <w:tab w:val="left" w:pos="7700"/>
        </w:tabs>
        <w:spacing w:line="360" w:lineRule="auto"/>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4D6F6C" w:rsidRPr="004D6F6C" w:rsidTr="004D6F6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41</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C</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46</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C</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51</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D</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56</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C</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61</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A</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66</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B</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71</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A</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76</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A</w:t>
            </w:r>
          </w:p>
        </w:tc>
      </w:tr>
      <w:tr w:rsidR="004D6F6C" w:rsidRPr="004D6F6C" w:rsidTr="004D6F6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42</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D</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47</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C</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52</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B</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57</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D</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62</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C</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67</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A</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72</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D</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77</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A</w:t>
            </w:r>
          </w:p>
        </w:tc>
      </w:tr>
      <w:tr w:rsidR="004D6F6C" w:rsidRPr="004D6F6C" w:rsidTr="004D6F6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43</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D</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48</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B</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53</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D</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58</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D</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63</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C</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68</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C</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73</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B</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78</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B</w:t>
            </w:r>
          </w:p>
        </w:tc>
      </w:tr>
      <w:tr w:rsidR="004D6F6C" w:rsidRPr="004D6F6C" w:rsidTr="004D6F6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44</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D</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49</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B</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54</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A</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59</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A</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64</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B</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69</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C</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74</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B</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79</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B</w:t>
            </w:r>
          </w:p>
        </w:tc>
      </w:tr>
      <w:tr w:rsidR="004D6F6C" w:rsidRPr="004D6F6C" w:rsidTr="004D6F6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45</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D</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50</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A</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55</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B</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60</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C</w:t>
            </w:r>
          </w:p>
        </w:tc>
        <w:tc>
          <w:tcPr>
            <w:tcW w:w="651" w:type="dxa"/>
            <w:vAlign w:val="center"/>
          </w:tcPr>
          <w:p w:rsidR="004D6F6C" w:rsidRPr="004D6F6C" w:rsidRDefault="004D6F6C" w:rsidP="00F25E58">
            <w:pPr>
              <w:jc w:val="center"/>
              <w:rPr>
                <w:bCs/>
                <w:color w:val="0070C0"/>
                <w:sz w:val="26"/>
                <w:szCs w:val="26"/>
              </w:rPr>
            </w:pPr>
            <w:r w:rsidRPr="004D6F6C">
              <w:rPr>
                <w:bCs/>
                <w:color w:val="0070C0"/>
                <w:sz w:val="26"/>
                <w:szCs w:val="26"/>
              </w:rPr>
              <w:t>65</w:t>
            </w:r>
          </w:p>
        </w:tc>
        <w:tc>
          <w:tcPr>
            <w:tcW w:w="651" w:type="dxa"/>
            <w:vAlign w:val="center"/>
          </w:tcPr>
          <w:p w:rsidR="004D6F6C" w:rsidRPr="004D6F6C" w:rsidRDefault="004D6F6C" w:rsidP="00F25E58">
            <w:pPr>
              <w:jc w:val="center"/>
              <w:rPr>
                <w:color w:val="0070C0"/>
                <w:sz w:val="26"/>
                <w:szCs w:val="26"/>
              </w:rPr>
            </w:pPr>
            <w:r w:rsidRPr="004D6F6C">
              <w:rPr>
                <w:color w:val="0070C0"/>
                <w:sz w:val="26"/>
                <w:szCs w:val="26"/>
              </w:rPr>
              <w:t>A</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70</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D</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75</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A</w:t>
            </w:r>
          </w:p>
        </w:tc>
        <w:tc>
          <w:tcPr>
            <w:tcW w:w="652" w:type="dxa"/>
            <w:vAlign w:val="center"/>
          </w:tcPr>
          <w:p w:rsidR="004D6F6C" w:rsidRPr="004D6F6C" w:rsidRDefault="004D6F6C" w:rsidP="00F25E58">
            <w:pPr>
              <w:jc w:val="center"/>
              <w:rPr>
                <w:bCs/>
                <w:color w:val="0070C0"/>
                <w:sz w:val="26"/>
                <w:szCs w:val="26"/>
              </w:rPr>
            </w:pPr>
            <w:r w:rsidRPr="004D6F6C">
              <w:rPr>
                <w:bCs/>
                <w:color w:val="0070C0"/>
                <w:sz w:val="26"/>
                <w:szCs w:val="26"/>
              </w:rPr>
              <w:t>80</w:t>
            </w:r>
          </w:p>
        </w:tc>
        <w:tc>
          <w:tcPr>
            <w:tcW w:w="652" w:type="dxa"/>
            <w:vAlign w:val="center"/>
          </w:tcPr>
          <w:p w:rsidR="004D6F6C" w:rsidRPr="004D6F6C" w:rsidRDefault="004D6F6C" w:rsidP="00F25E58">
            <w:pPr>
              <w:jc w:val="center"/>
              <w:rPr>
                <w:color w:val="0070C0"/>
                <w:sz w:val="26"/>
                <w:szCs w:val="26"/>
              </w:rPr>
            </w:pPr>
            <w:r w:rsidRPr="004D6F6C">
              <w:rPr>
                <w:color w:val="0070C0"/>
                <w:sz w:val="26"/>
                <w:szCs w:val="26"/>
              </w:rPr>
              <w:t>C</w:t>
            </w:r>
          </w:p>
        </w:tc>
      </w:tr>
    </w:tbl>
    <w:p w:rsidR="004D6F6C" w:rsidRDefault="004D6F6C" w:rsidP="004D6F6C">
      <w:pPr>
        <w:tabs>
          <w:tab w:val="left" w:pos="200"/>
          <w:tab w:val="left" w:pos="2700"/>
          <w:tab w:val="left" w:pos="5200"/>
          <w:tab w:val="left" w:pos="7700"/>
        </w:tabs>
        <w:spacing w:line="360" w:lineRule="auto"/>
        <w:jc w:val="center"/>
        <w:rPr>
          <w:b/>
          <w:color w:val="FF0000"/>
        </w:rPr>
      </w:pPr>
    </w:p>
    <w:p w:rsidR="004D6F6C" w:rsidRPr="004D6F6C" w:rsidRDefault="004D6F6C" w:rsidP="004D6F6C">
      <w:pPr>
        <w:tabs>
          <w:tab w:val="left" w:pos="200"/>
          <w:tab w:val="left" w:pos="2700"/>
          <w:tab w:val="left" w:pos="5200"/>
          <w:tab w:val="left" w:pos="7700"/>
        </w:tabs>
        <w:spacing w:line="360" w:lineRule="auto"/>
        <w:jc w:val="center"/>
        <w:rPr>
          <w:b/>
          <w:color w:val="FF0000"/>
        </w:rPr>
      </w:pPr>
    </w:p>
    <w:sectPr w:rsidR="004D6F6C" w:rsidRPr="004D6F6C" w:rsidSect="00AE5374">
      <w:headerReference w:type="even" r:id="rId10"/>
      <w:headerReference w:type="default" r:id="rId11"/>
      <w:footerReference w:type="even" r:id="rId12"/>
      <w:footerReference w:type="default" r:id="rId13"/>
      <w:headerReference w:type="first" r:id="rId14"/>
      <w:footerReference w:type="first" r:id="rId15"/>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D4" w:rsidRDefault="00F26FD4">
      <w:r>
        <w:separator/>
      </w:r>
    </w:p>
  </w:endnote>
  <w:endnote w:type="continuationSeparator" w:id="0">
    <w:p w:rsidR="00F26FD4" w:rsidRDefault="00F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56" w:rsidRDefault="00040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E5" w:rsidRPr="00F741E5" w:rsidRDefault="00F741E5" w:rsidP="00F741E5">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56" w:rsidRDefault="0004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D4" w:rsidRDefault="00F26FD4">
      <w:r>
        <w:separator/>
      </w:r>
    </w:p>
  </w:footnote>
  <w:footnote w:type="continuationSeparator" w:id="0">
    <w:p w:rsidR="00F26FD4" w:rsidRDefault="00F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56" w:rsidRDefault="00040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E5" w:rsidRDefault="00F741E5" w:rsidP="00F741E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56" w:rsidRDefault="00040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40956"/>
    <w:rsid w:val="00072822"/>
    <w:rsid w:val="000B7369"/>
    <w:rsid w:val="000E3CAF"/>
    <w:rsid w:val="0010067C"/>
    <w:rsid w:val="00103598"/>
    <w:rsid w:val="00123BAE"/>
    <w:rsid w:val="00134E08"/>
    <w:rsid w:val="001946F9"/>
    <w:rsid w:val="001A033C"/>
    <w:rsid w:val="001D2B72"/>
    <w:rsid w:val="00257818"/>
    <w:rsid w:val="00282940"/>
    <w:rsid w:val="002916F3"/>
    <w:rsid w:val="00337152"/>
    <w:rsid w:val="0038038C"/>
    <w:rsid w:val="003803F3"/>
    <w:rsid w:val="003E642E"/>
    <w:rsid w:val="00402C2B"/>
    <w:rsid w:val="004D6F6C"/>
    <w:rsid w:val="0056152C"/>
    <w:rsid w:val="006014FB"/>
    <w:rsid w:val="00601888"/>
    <w:rsid w:val="006150AA"/>
    <w:rsid w:val="0063720A"/>
    <w:rsid w:val="00637EEC"/>
    <w:rsid w:val="006B4F65"/>
    <w:rsid w:val="006F3F6A"/>
    <w:rsid w:val="007419DC"/>
    <w:rsid w:val="007E2739"/>
    <w:rsid w:val="008179E2"/>
    <w:rsid w:val="008710D1"/>
    <w:rsid w:val="00891DB8"/>
    <w:rsid w:val="00893632"/>
    <w:rsid w:val="00895643"/>
    <w:rsid w:val="008F24EF"/>
    <w:rsid w:val="008F4704"/>
    <w:rsid w:val="00914D5E"/>
    <w:rsid w:val="009150E9"/>
    <w:rsid w:val="00951906"/>
    <w:rsid w:val="0097123E"/>
    <w:rsid w:val="00976BD8"/>
    <w:rsid w:val="0098124F"/>
    <w:rsid w:val="009A04AB"/>
    <w:rsid w:val="00A20158"/>
    <w:rsid w:val="00AD67D7"/>
    <w:rsid w:val="00AE5374"/>
    <w:rsid w:val="00B32C89"/>
    <w:rsid w:val="00B50F8C"/>
    <w:rsid w:val="00B71D63"/>
    <w:rsid w:val="00B81DD2"/>
    <w:rsid w:val="00B85182"/>
    <w:rsid w:val="00BC577C"/>
    <w:rsid w:val="00BD6B27"/>
    <w:rsid w:val="00C30BE4"/>
    <w:rsid w:val="00C94899"/>
    <w:rsid w:val="00CD4EA2"/>
    <w:rsid w:val="00D06966"/>
    <w:rsid w:val="00D74806"/>
    <w:rsid w:val="00DD125D"/>
    <w:rsid w:val="00E61019"/>
    <w:rsid w:val="00F26FD4"/>
    <w:rsid w:val="00F741E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06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98124F"/>
    <w:pPr>
      <w:autoSpaceDE w:val="0"/>
      <w:autoSpaceDN w:val="0"/>
      <w:adjustRightInd w:val="0"/>
    </w:pPr>
    <w:rPr>
      <w:rFonts w:ascii="Arial" w:eastAsia="Arial" w:hAnsi="Arial" w:cs="Arial"/>
      <w:sz w:val="24"/>
      <w:szCs w:val="24"/>
      <w:lang w:val="vi-VN"/>
    </w:rPr>
  </w:style>
  <w:style w:type="character" w:customStyle="1" w:styleId="FooterChar">
    <w:name w:val="Footer Char"/>
    <w:link w:val="Footer"/>
    <w:uiPriority w:val="99"/>
    <w:rsid w:val="00F741E5"/>
    <w:rPr>
      <w:sz w:val="24"/>
      <w:szCs w:val="24"/>
    </w:rPr>
  </w:style>
  <w:style w:type="paragraph" w:styleId="BalloonText">
    <w:name w:val="Balloon Text"/>
    <w:basedOn w:val="Normal"/>
    <w:link w:val="BalloonTextChar"/>
    <w:rsid w:val="00F741E5"/>
    <w:rPr>
      <w:rFonts w:ascii="Tahoma" w:hAnsi="Tahoma" w:cs="Tahoma"/>
      <w:sz w:val="16"/>
      <w:szCs w:val="16"/>
    </w:rPr>
  </w:style>
  <w:style w:type="character" w:customStyle="1" w:styleId="BalloonTextChar">
    <w:name w:val="Balloon Text Char"/>
    <w:basedOn w:val="DefaultParagraphFont"/>
    <w:link w:val="BalloonText"/>
    <w:rsid w:val="00F74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06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98124F"/>
    <w:pPr>
      <w:autoSpaceDE w:val="0"/>
      <w:autoSpaceDN w:val="0"/>
      <w:adjustRightInd w:val="0"/>
    </w:pPr>
    <w:rPr>
      <w:rFonts w:ascii="Arial" w:eastAsia="Arial" w:hAnsi="Arial" w:cs="Arial"/>
      <w:sz w:val="24"/>
      <w:szCs w:val="24"/>
      <w:lang w:val="vi-VN"/>
    </w:rPr>
  </w:style>
  <w:style w:type="character" w:customStyle="1" w:styleId="FooterChar">
    <w:name w:val="Footer Char"/>
    <w:link w:val="Footer"/>
    <w:uiPriority w:val="99"/>
    <w:rsid w:val="00F741E5"/>
    <w:rPr>
      <w:sz w:val="24"/>
      <w:szCs w:val="24"/>
    </w:rPr>
  </w:style>
  <w:style w:type="paragraph" w:styleId="BalloonText">
    <w:name w:val="Balloon Text"/>
    <w:basedOn w:val="Normal"/>
    <w:link w:val="BalloonTextChar"/>
    <w:rsid w:val="00F741E5"/>
    <w:rPr>
      <w:rFonts w:ascii="Tahoma" w:hAnsi="Tahoma" w:cs="Tahoma"/>
      <w:sz w:val="16"/>
      <w:szCs w:val="16"/>
    </w:rPr>
  </w:style>
  <w:style w:type="character" w:customStyle="1" w:styleId="BalloonTextChar">
    <w:name w:val="Balloon Text Char"/>
    <w:basedOn w:val="DefaultParagraphFont"/>
    <w:link w:val="BalloonText"/>
    <w:rsid w:val="00F74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10187</Characters>
  <Application>Microsoft Office Word</Application>
  <DocSecurity>0</DocSecurity>
  <Lines>84</Lines>
  <Paragraphs>23</Paragraphs>
  <ScaleCrop>false</ScaleCrop>
  <Company>www.thuvienhoclieu.com</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2020-12-16T07:43:00Z</dcterms:created>
  <dcterms:modified xsi:type="dcterms:W3CDTF">2020-12-16T07:43:00Z</dcterms:modified>
</cp:coreProperties>
</file>