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C1FBD" w:rsidRPr="005A61D8" w:rsidTr="00F54249">
        <w:tc>
          <w:tcPr>
            <w:tcW w:w="3369" w:type="dxa"/>
          </w:tcPr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SỞ GD&amp;ĐT VĨNH PHÚC</w:t>
            </w:r>
          </w:p>
        </w:tc>
        <w:tc>
          <w:tcPr>
            <w:tcW w:w="6945" w:type="dxa"/>
          </w:tcPr>
          <w:p w:rsidR="005C1FBD" w:rsidRPr="005A61D8" w:rsidRDefault="005C1FBD" w:rsidP="005C1F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KỲ THI CHỌN HSG LỚP 10, 11 THPT NĂM HỌC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5C1FBD" w:rsidRPr="005A61D8" w:rsidTr="00F54249">
        <w:tc>
          <w:tcPr>
            <w:tcW w:w="3369" w:type="dxa"/>
          </w:tcPr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CHÍNH THỨC</w:t>
            </w:r>
          </w:p>
        </w:tc>
        <w:tc>
          <w:tcPr>
            <w:tcW w:w="6945" w:type="dxa"/>
          </w:tcPr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THI MÔN: TOÁN 10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THPT</w:t>
            </w:r>
          </w:p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làm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bài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: 180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phút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không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ể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phát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đ</w:t>
            </w:r>
            <w:r w:rsidRPr="005A61D8">
              <w:rPr>
                <w:rFonts w:ascii="Times New Roman" w:hAnsi="Times New Roman"/>
                <w:b/>
                <w:sz w:val="24"/>
              </w:rPr>
              <w:t>ề.</w:t>
            </w:r>
          </w:p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1 (2,0 điểm).</w:t>
      </w:r>
      <w:r w:rsidRPr="005C1FBD">
        <w:rPr>
          <w:rFonts w:ascii="Times New Roman" w:hAnsi="Times New Roman"/>
          <w:sz w:val="24"/>
        </w:rPr>
        <w:t xml:space="preserve"> Tìm tập xác định của hàm số </w:t>
      </w:r>
      <w:r w:rsidRPr="00370DBA">
        <w:rPr>
          <w:position w:val="-32"/>
        </w:rPr>
        <w:object w:dxaOrig="3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35.25pt" o:ole="">
            <v:imagedata r:id="rId7" o:title=""/>
          </v:shape>
          <o:OLEObject Type="Embed" ProgID="Equation.DSMT4" ShapeID="_x0000_i1043" DrawAspect="Content" ObjectID="_1670056244" r:id="rId8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2 (2,0 điểm).</w:t>
      </w:r>
      <w:r w:rsidRPr="005C1FBD">
        <w:rPr>
          <w:rFonts w:ascii="Times New Roman" w:hAnsi="Times New Roman"/>
          <w:sz w:val="24"/>
        </w:rPr>
        <w:t xml:space="preserve"> Tìm tất cả các giá trị của tham số </w:t>
      </w:r>
      <w:r w:rsidRPr="00370DBA">
        <w:rPr>
          <w:position w:val="-6"/>
        </w:rPr>
        <w:object w:dxaOrig="260" w:dyaOrig="220">
          <v:shape id="_x0000_i1042" type="#_x0000_t75" style="width:12.75pt;height:11.25pt" o:ole="">
            <v:imagedata r:id="rId9" o:title=""/>
          </v:shape>
          <o:OLEObject Type="Embed" ProgID="Equation.DSMT4" ShapeID="_x0000_i1042" DrawAspect="Content" ObjectID="_1670056245" r:id="rId10"/>
        </w:object>
      </w:r>
      <w:r w:rsidRPr="005C1FBD">
        <w:rPr>
          <w:rFonts w:ascii="Times New Roman" w:hAnsi="Times New Roman"/>
          <w:sz w:val="24"/>
        </w:rPr>
        <w:t xml:space="preserve"> để hàm số </w:t>
      </w:r>
      <w:r w:rsidRPr="00370DBA">
        <w:rPr>
          <w:position w:val="-16"/>
        </w:rPr>
        <w:object w:dxaOrig="1980" w:dyaOrig="460">
          <v:shape id="_x0000_i1041" type="#_x0000_t75" style="width:99pt;height:23.25pt" o:ole="">
            <v:imagedata r:id="rId11" o:title=""/>
          </v:shape>
          <o:OLEObject Type="Embed" ProgID="Equation.DSMT4" ShapeID="_x0000_i1041" DrawAspect="Content" ObjectID="_1670056246" r:id="rId12"/>
        </w:object>
      </w:r>
      <w:r w:rsidRPr="005C1FBD">
        <w:rPr>
          <w:rFonts w:ascii="Times New Roman" w:hAnsi="Times New Roman"/>
          <w:sz w:val="24"/>
        </w:rPr>
        <w:t xml:space="preserve"> xác định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>trên đoạn [</w:t>
      </w:r>
      <w:r w:rsidRPr="005C1FBD">
        <w:rPr>
          <w:rFonts w:ascii="Cambria Math" w:hAnsi="Cambria Math" w:cs="Cambria Math"/>
          <w:sz w:val="24"/>
        </w:rPr>
        <w:t>‐</w:t>
      </w:r>
      <w:r w:rsidRPr="005C1FBD">
        <w:rPr>
          <w:rFonts w:ascii="Times New Roman" w:hAnsi="Times New Roman"/>
          <w:sz w:val="24"/>
        </w:rPr>
        <w:t>2;5].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3(2,0 điểm).</w:t>
      </w:r>
      <w:r w:rsidRPr="005C1FBD">
        <w:rPr>
          <w:rFonts w:ascii="Times New Roman" w:hAnsi="Times New Roman"/>
          <w:sz w:val="24"/>
        </w:rPr>
        <w:t xml:space="preserve"> Giả sử phương trình </w:t>
      </w:r>
      <w:r w:rsidRPr="00370DBA">
        <w:rPr>
          <w:position w:val="-6"/>
        </w:rPr>
        <w:object w:dxaOrig="1480" w:dyaOrig="320">
          <v:shape id="_x0000_i1040" type="#_x0000_t75" style="width:74.25pt;height:15.75pt" o:ole="">
            <v:imagedata r:id="rId13" o:title=""/>
          </v:shape>
          <o:OLEObject Type="Embed" ProgID="Equation.DSMT4" ShapeID="_x0000_i1040" DrawAspect="Content" ObjectID="_1670056247" r:id="rId14"/>
        </w:object>
      </w:r>
      <w:r w:rsidRPr="005C1FBD">
        <w:rPr>
          <w:rFonts w:ascii="Times New Roman" w:hAnsi="Times New Roman"/>
          <w:sz w:val="24"/>
        </w:rPr>
        <w:t xml:space="preserve"> có hai nghiệm </w:t>
      </w:r>
      <w:r w:rsidRPr="00370DBA">
        <w:rPr>
          <w:position w:val="-12"/>
        </w:rPr>
        <w:object w:dxaOrig="540" w:dyaOrig="360">
          <v:shape id="_x0000_i1039" type="#_x0000_t75" style="width:27pt;height:18pt" o:ole="">
            <v:imagedata r:id="rId15" o:title=""/>
          </v:shape>
          <o:OLEObject Type="Embed" ProgID="Equation.DSMT4" ShapeID="_x0000_i1039" DrawAspect="Content" ObjectID="_1670056248" r:id="rId16"/>
        </w:object>
      </w:r>
      <w:r w:rsidRPr="005C1FBD">
        <w:rPr>
          <w:rFonts w:ascii="Times New Roman" w:hAnsi="Times New Roman"/>
          <w:sz w:val="24"/>
        </w:rPr>
        <w:t>. Tìm giá trị lớn nhất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 xml:space="preserve">của biểu thức </w:t>
      </w:r>
      <w:r w:rsidRPr="00370DBA">
        <w:rPr>
          <w:position w:val="-30"/>
        </w:rPr>
        <w:object w:dxaOrig="1860" w:dyaOrig="720">
          <v:shape id="_x0000_i1038" type="#_x0000_t75" style="width:93pt;height:36pt" o:ole="">
            <v:imagedata r:id="rId17" o:title=""/>
          </v:shape>
          <o:OLEObject Type="Embed" ProgID="Equation.DSMT4" ShapeID="_x0000_i1038" DrawAspect="Content" ObjectID="_1670056249" r:id="rId18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4 (2,0 điểm).</w:t>
      </w:r>
      <w:r w:rsidRPr="005C1FBD">
        <w:rPr>
          <w:rFonts w:ascii="Times New Roman" w:hAnsi="Times New Roman"/>
          <w:sz w:val="24"/>
        </w:rPr>
        <w:t xml:space="preserve"> Tìm tất cả các giá trị của tham số </w:t>
      </w:r>
      <w:r w:rsidRPr="00370DBA">
        <w:rPr>
          <w:position w:val="-6"/>
        </w:rPr>
        <w:object w:dxaOrig="260" w:dyaOrig="220">
          <v:shape id="_x0000_i1037" type="#_x0000_t75" style="width:12.75pt;height:11.25pt" o:ole="">
            <v:imagedata r:id="rId19" o:title=""/>
          </v:shape>
          <o:OLEObject Type="Embed" ProgID="Equation.DSMT4" ShapeID="_x0000_i1037" DrawAspect="Content" ObjectID="_1670056250" r:id="rId20"/>
        </w:object>
      </w:r>
      <w:r w:rsidRPr="005C1FBD">
        <w:rPr>
          <w:rFonts w:ascii="Times New Roman" w:hAnsi="Times New Roman"/>
          <w:sz w:val="24"/>
        </w:rPr>
        <w:t xml:space="preserve"> để phương trình </w:t>
      </w:r>
      <w:r w:rsidRPr="00370DBA">
        <w:rPr>
          <w:position w:val="-14"/>
        </w:rPr>
        <w:object w:dxaOrig="2460" w:dyaOrig="400">
          <v:shape id="_x0000_i1044" type="#_x0000_t75" style="width:123pt;height:20.25pt" o:ole="">
            <v:imagedata r:id="rId21" o:title=""/>
          </v:shape>
          <o:OLEObject Type="Embed" ProgID="Equation.DSMT4" ShapeID="_x0000_i1044" DrawAspect="Content" ObjectID="_1670056251" r:id="rId22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>có nghiệm.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5 (2,0 điểm).</w:t>
      </w:r>
      <w:r w:rsidRPr="005C1FBD">
        <w:rPr>
          <w:rFonts w:ascii="Times New Roman" w:hAnsi="Times New Roman"/>
          <w:sz w:val="24"/>
        </w:rPr>
        <w:t xml:space="preserve"> Giải bất phương trình: </w:t>
      </w:r>
      <w:r w:rsidRPr="00370DBA">
        <w:rPr>
          <w:position w:val="-8"/>
        </w:rPr>
        <w:object w:dxaOrig="3440" w:dyaOrig="400">
          <v:shape id="_x0000_i1036" type="#_x0000_t75" style="width:171.75pt;height:20.25pt" o:ole="">
            <v:imagedata r:id="rId23" o:title=""/>
          </v:shape>
          <o:OLEObject Type="Embed" ProgID="Equation.DSMT4" ShapeID="_x0000_i1036" DrawAspect="Content" ObjectID="_1670056252" r:id="rId24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6 (2,0 điểm).</w:t>
      </w:r>
      <w:r w:rsidRPr="005C1FBD">
        <w:rPr>
          <w:rFonts w:ascii="Times New Roman" w:hAnsi="Times New Roman"/>
          <w:sz w:val="24"/>
        </w:rPr>
        <w:t xml:space="preserve"> Giải hệ phương trình: </w:t>
      </w:r>
      <w:r w:rsidRPr="00370DBA">
        <w:rPr>
          <w:position w:val="-68"/>
        </w:rPr>
        <w:object w:dxaOrig="3460" w:dyaOrig="1480">
          <v:shape id="_x0000_i1035" type="#_x0000_t75" style="width:173.25pt;height:74.25pt" o:ole="">
            <v:imagedata r:id="rId25" o:title=""/>
          </v:shape>
          <o:OLEObject Type="Embed" ProgID="Equation.DSMT4" ShapeID="_x0000_i1035" DrawAspect="Content" ObjectID="_1670056253" r:id="rId26"/>
        </w:object>
      </w:r>
      <w:r w:rsidRPr="00370DBA">
        <w:rPr>
          <w:position w:val="-14"/>
        </w:rPr>
        <w:object w:dxaOrig="1020" w:dyaOrig="400">
          <v:shape id="_x0000_i1034" type="#_x0000_t75" style="width:51pt;height:20.25pt" o:ole="">
            <v:imagedata r:id="rId27" o:title=""/>
          </v:shape>
          <o:OLEObject Type="Embed" ProgID="Equation.DSMT4" ShapeID="_x0000_i1034" DrawAspect="Content" ObjectID="_1670056254" r:id="rId28"/>
        </w:object>
      </w:r>
      <w:r w:rsidRPr="005C1FBD">
        <w:rPr>
          <w:rFonts w:ascii="Times New Roman" w:hAnsi="Times New Roman"/>
          <w:sz w:val="24"/>
        </w:rPr>
        <w:t xml:space="preserve"> 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7 (2,0 điểm).</w:t>
      </w:r>
      <w:r w:rsidRPr="005C1FBD">
        <w:rPr>
          <w:rFonts w:ascii="Times New Roman" w:hAnsi="Times New Roman"/>
          <w:sz w:val="24"/>
        </w:rPr>
        <w:t xml:space="preserve"> Cho tam giác </w:t>
      </w:r>
      <w:r w:rsidRPr="005C1FBD">
        <w:rPr>
          <w:rFonts w:ascii="Times New Roman" w:hAnsi="Times New Roman"/>
          <w:i/>
          <w:sz w:val="24"/>
        </w:rPr>
        <w:t>ABC</w:t>
      </w:r>
      <w:r w:rsidRPr="005C1FBD">
        <w:rPr>
          <w:rFonts w:ascii="Times New Roman" w:hAnsi="Times New Roman"/>
          <w:sz w:val="24"/>
        </w:rPr>
        <w:t xml:space="preserve"> cân tại </w:t>
      </w:r>
      <w:r w:rsidRPr="00370DBA">
        <w:rPr>
          <w:position w:val="-6"/>
        </w:rPr>
        <w:object w:dxaOrig="240" w:dyaOrig="279">
          <v:shape id="_x0000_i1033" type="#_x0000_t75" style="width:12pt;height:14.25pt" o:ole="">
            <v:imagedata r:id="rId29" o:title=""/>
          </v:shape>
          <o:OLEObject Type="Embed" ProgID="Equation.DSMT4" ShapeID="_x0000_i1033" DrawAspect="Content" ObjectID="_1670056255" r:id="rId30"/>
        </w:object>
      </w:r>
      <w:r w:rsidRPr="005C1FBD">
        <w:rPr>
          <w:rFonts w:ascii="Times New Roman" w:hAnsi="Times New Roman"/>
          <w:sz w:val="24"/>
        </w:rPr>
        <w:t xml:space="preserve"> có </w:t>
      </w:r>
      <w:r w:rsidRPr="00370DBA">
        <w:rPr>
          <w:position w:val="-10"/>
        </w:rPr>
        <w:object w:dxaOrig="2100" w:dyaOrig="400">
          <v:shape id="_x0000_i1045" type="#_x0000_t75" style="width:105pt;height:20.25pt" o:ole="">
            <v:imagedata r:id="rId31" o:title=""/>
          </v:shape>
          <o:OLEObject Type="Embed" ProgID="Equation.DSMT4" ShapeID="_x0000_i1045" DrawAspect="Content" ObjectID="_1670056256" r:id="rId32"/>
        </w:object>
      </w:r>
      <w:r w:rsidRPr="005C1FBD">
        <w:rPr>
          <w:rFonts w:ascii="Times New Roman" w:hAnsi="Times New Roman"/>
          <w:sz w:val="24"/>
        </w:rPr>
        <w:t xml:space="preserve">. Gọi </w:t>
      </w:r>
      <w:r w:rsidRPr="005C1FBD"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 xml:space="preserve">  </w:t>
      </w:r>
      <w:r w:rsidRPr="005C1FBD">
        <w:rPr>
          <w:rFonts w:ascii="Times New Roman" w:hAnsi="Times New Roman"/>
          <w:sz w:val="24"/>
        </w:rPr>
        <w:t>là điểm thay đổi</w:t>
      </w:r>
      <w:r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sz w:val="24"/>
        </w:rPr>
        <w:t xml:space="preserve">sao cho </w:t>
      </w:r>
      <w:r w:rsidRPr="00370DBA">
        <w:rPr>
          <w:position w:val="-6"/>
        </w:rPr>
        <w:object w:dxaOrig="1120" w:dyaOrig="279">
          <v:shape id="_x0000_i1032" type="#_x0000_t75" style="width:56.25pt;height:14.25pt" o:ole="">
            <v:imagedata r:id="rId33" o:title=""/>
          </v:shape>
          <o:OLEObject Type="Embed" ProgID="Equation.DSMT4" ShapeID="_x0000_i1032" DrawAspect="Content" ObjectID="_1670056257" r:id="rId34"/>
        </w:object>
      </w:r>
      <w:r>
        <w:rPr>
          <w:rFonts w:ascii="Times New Roman" w:hAnsi="Times New Roman"/>
          <w:sz w:val="24"/>
        </w:rPr>
        <w:t xml:space="preserve">. </w:t>
      </w:r>
      <w:r w:rsidRPr="005C1FBD">
        <w:rPr>
          <w:rFonts w:ascii="Times New Roman" w:hAnsi="Times New Roman"/>
          <w:sz w:val="24"/>
        </w:rPr>
        <w:t xml:space="preserve">Tìm giá trị nhỏ nhất của độ dài đoạn thẳng </w:t>
      </w:r>
      <w:r w:rsidRPr="00370DBA">
        <w:rPr>
          <w:position w:val="-6"/>
        </w:rPr>
        <w:object w:dxaOrig="499" w:dyaOrig="279">
          <v:shape id="_x0000_i1031" type="#_x0000_t75" style="width:24.75pt;height:14.25pt" o:ole="">
            <v:imagedata r:id="rId35" o:title=""/>
          </v:shape>
          <o:OLEObject Type="Embed" ProgID="Equation.DSMT4" ShapeID="_x0000_i1031" DrawAspect="Content" ObjectID="_1670056258" r:id="rId36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8 (2,0 điểm).</w:t>
      </w:r>
      <w:r w:rsidRPr="005C1FBD">
        <w:rPr>
          <w:rFonts w:ascii="Times New Roman" w:hAnsi="Times New Roman"/>
          <w:sz w:val="24"/>
        </w:rPr>
        <w:t xml:space="preserve"> Cho đường tròn (</w:t>
      </w:r>
      <w:r w:rsidRPr="005C1FBD">
        <w:rPr>
          <w:rFonts w:ascii="Times New Roman" w:hAnsi="Times New Roman"/>
          <w:i/>
          <w:sz w:val="24"/>
        </w:rPr>
        <w:t>O</w:t>
      </w:r>
      <w:r w:rsidRPr="005C1FBD">
        <w:rPr>
          <w:rFonts w:ascii="Times New Roman" w:hAnsi="Times New Roman"/>
          <w:sz w:val="24"/>
        </w:rPr>
        <w:t xml:space="preserve">) và 3 dây cung </w:t>
      </w:r>
      <w:r w:rsidRPr="00370DBA">
        <w:rPr>
          <w:position w:val="-12"/>
        </w:rPr>
        <w:object w:dxaOrig="1340" w:dyaOrig="360">
          <v:shape id="_x0000_i1030" type="#_x0000_t75" style="width:66.75pt;height:18pt" o:ole="">
            <v:imagedata r:id="rId37" o:title=""/>
          </v:shape>
          <o:OLEObject Type="Embed" ProgID="Equation.DSMT4" ShapeID="_x0000_i1030" DrawAspect="Content" ObjectID="_1670056259" r:id="rId38"/>
        </w:object>
      </w:r>
      <w:r w:rsidRPr="005C1FBD">
        <w:rPr>
          <w:rFonts w:ascii="Times New Roman" w:hAnsi="Times New Roman"/>
          <w:sz w:val="24"/>
        </w:rPr>
        <w:t xml:space="preserve"> cùng song song với nhau.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 xml:space="preserve">Gọi </w:t>
      </w:r>
      <w:r w:rsidRPr="00370DBA">
        <w:rPr>
          <w:position w:val="-12"/>
        </w:rPr>
        <w:object w:dxaOrig="1080" w:dyaOrig="360">
          <v:shape id="_x0000_i1029" type="#_x0000_t75" style="width:54pt;height:18pt" o:ole="">
            <v:imagedata r:id="rId39" o:title=""/>
          </v:shape>
          <o:OLEObject Type="Embed" ProgID="Equation.DSMT4" ShapeID="_x0000_i1029" DrawAspect="Content" ObjectID="_1670056260" r:id="rId40"/>
        </w:object>
      </w:r>
      <w:r w:rsidRPr="005C1FBD">
        <w:rPr>
          <w:rFonts w:ascii="Times New Roman" w:hAnsi="Times New Roman"/>
          <w:sz w:val="24"/>
        </w:rPr>
        <w:t xml:space="preserve"> lần lượt là trực tâm của các tam giác</w:t>
      </w:r>
      <w:r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1200" w:dyaOrig="360">
          <v:shape id="_x0000_i1028" type="#_x0000_t75" style="width:60pt;height:18pt" o:ole="">
            <v:imagedata r:id="rId41" o:title=""/>
          </v:shape>
          <o:OLEObject Type="Embed" ProgID="Equation.DSMT4" ShapeID="_x0000_i1028" DrawAspect="Content" ObjectID="_1670056261" r:id="rId42"/>
        </w:object>
      </w:r>
      <w:r w:rsidRPr="005C1FBD">
        <w:rPr>
          <w:rFonts w:ascii="Times New Roman" w:hAnsi="Times New Roman"/>
          <w:sz w:val="24"/>
        </w:rPr>
        <w:t>,</w:t>
      </w:r>
      <w:r w:rsidR="007727E9"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560" w:dyaOrig="360">
          <v:shape id="_x0000_i1027" type="#_x0000_t75" style="width:27.75pt;height:18pt" o:ole="">
            <v:imagedata r:id="rId43" o:title=""/>
          </v:shape>
          <o:OLEObject Type="Embed" ProgID="Equation.DSMT4" ShapeID="_x0000_i1027" DrawAspect="Content" ObjectID="_1670056262" r:id="rId44"/>
        </w:object>
      </w:r>
      <w:r w:rsidRPr="005C1FBD">
        <w:rPr>
          <w:rFonts w:ascii="Times New Roman" w:hAnsi="Times New Roman"/>
          <w:sz w:val="24"/>
        </w:rPr>
        <w:t>. Chứng minh ba điểm</w:t>
      </w:r>
      <w:r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700" w:dyaOrig="360">
          <v:shape id="_x0000_i1026" type="#_x0000_t75" style="width:35.25pt;height:18pt" o:ole="">
            <v:imagedata r:id="rId45" o:title=""/>
          </v:shape>
          <o:OLEObject Type="Embed" ProgID="Equation.DSMT4" ShapeID="_x0000_i1026" DrawAspect="Content" ObjectID="_1670056263" r:id="rId46"/>
        </w:object>
      </w:r>
      <w:r w:rsidRPr="005C1FBD">
        <w:rPr>
          <w:rFonts w:ascii="Times New Roman" w:hAnsi="Times New Roman"/>
          <w:sz w:val="24"/>
        </w:rPr>
        <w:t>,</w:t>
      </w:r>
      <w:r w:rsidR="007727E9"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340" w:dyaOrig="360">
          <v:shape id="_x0000_i1025" type="#_x0000_t75" style="width:17.25pt;height:18pt" o:ole="">
            <v:imagedata r:id="rId47" o:title=""/>
          </v:shape>
          <o:OLEObject Type="Embed" ProgID="Equation.DSMT4" ShapeID="_x0000_i1025" DrawAspect="Content" ObjectID="_1670056264" r:id="rId48"/>
        </w:object>
      </w:r>
      <w:r w:rsidR="007727E9">
        <w:t xml:space="preserve"> </w:t>
      </w:r>
      <w:bookmarkStart w:id="0" w:name="_GoBack"/>
      <w:bookmarkEnd w:id="0"/>
      <w:r w:rsidRPr="005C1FBD">
        <w:rPr>
          <w:rFonts w:ascii="Times New Roman" w:hAnsi="Times New Roman"/>
          <w:sz w:val="24"/>
        </w:rPr>
        <w:t>thẳng hàng.</w:t>
      </w:r>
    </w:p>
    <w:p w:rsidR="00146537" w:rsidRPr="005C1FBD" w:rsidRDefault="00C6507C" w:rsidP="005C1FBD">
      <w:pPr>
        <w:jc w:val="center"/>
        <w:rPr>
          <w:rFonts w:ascii="Times New Roman" w:hAnsi="Times New Roman"/>
          <w:b/>
          <w:sz w:val="24"/>
        </w:rPr>
      </w:pPr>
      <w:r w:rsidRPr="005C1FBD">
        <w:rPr>
          <w:rFonts w:ascii="Cambria Math" w:hAnsi="Cambria Math" w:cs="Cambria Math"/>
          <w:b/>
          <w:sz w:val="24"/>
        </w:rPr>
        <w:t>‐</w:t>
      </w:r>
      <w:r w:rsidRPr="005C1FBD">
        <w:rPr>
          <w:rFonts w:ascii="Cambria Math" w:hAnsi="Cambria Math" w:cs="Cambria Math"/>
          <w:b/>
          <w:sz w:val="24"/>
        </w:rPr>
        <w:t>‐‐</w:t>
      </w:r>
      <w:r w:rsidRPr="005C1FBD">
        <w:rPr>
          <w:rFonts w:ascii="Cambria Math" w:hAnsi="Cambria Math" w:cs="Cambria Math"/>
          <w:b/>
          <w:sz w:val="24"/>
        </w:rPr>
        <w:t>‐‐‐‐‐‐‐‐</w:t>
      </w:r>
      <w:r w:rsidRPr="005C1FBD">
        <w:rPr>
          <w:rFonts w:ascii="Times New Roman" w:hAnsi="Times New Roman"/>
          <w:b/>
          <w:sz w:val="24"/>
        </w:rPr>
        <w:t>H</w:t>
      </w:r>
      <w:r w:rsidRPr="005C1FBD">
        <w:rPr>
          <w:rFonts w:ascii="Times New Roman" w:hAnsi="Times New Roman"/>
          <w:b/>
          <w:sz w:val="24"/>
        </w:rPr>
        <w:t>ế</w:t>
      </w:r>
      <w:r w:rsidRPr="005C1FBD">
        <w:rPr>
          <w:rFonts w:ascii="Times New Roman" w:hAnsi="Times New Roman"/>
          <w:b/>
          <w:sz w:val="24"/>
        </w:rPr>
        <w:t>t</w:t>
      </w:r>
      <w:r w:rsidRPr="005C1FBD">
        <w:rPr>
          <w:rFonts w:ascii="Cambria Math" w:hAnsi="Cambria Math" w:cs="Cambria Math"/>
          <w:b/>
          <w:sz w:val="24"/>
        </w:rPr>
        <w:t>‐‐‐‐‐‐‐‐‐‐‐</w:t>
      </w:r>
    </w:p>
    <w:p w:rsidR="00146537" w:rsidRPr="005C1FBD" w:rsidRDefault="00C6507C" w:rsidP="005C1FBD">
      <w:pPr>
        <w:jc w:val="center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i/>
          <w:sz w:val="24"/>
        </w:rPr>
        <w:t>Thí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sinh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không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đ</w:t>
      </w:r>
      <w:r w:rsidRPr="005C1FBD">
        <w:rPr>
          <w:rFonts w:ascii="Times New Roman" w:hAnsi="Times New Roman"/>
          <w:sz w:val="24"/>
        </w:rPr>
        <w:t>ư</w:t>
      </w:r>
      <w:r w:rsidRPr="005C1FBD">
        <w:rPr>
          <w:rFonts w:ascii="Times New Roman" w:hAnsi="Times New Roman"/>
          <w:sz w:val="24"/>
        </w:rPr>
        <w:t>ợ</w:t>
      </w:r>
      <w:r w:rsidRPr="005C1FBD">
        <w:rPr>
          <w:rFonts w:ascii="Times New Roman" w:hAnsi="Times New Roman"/>
          <w:i/>
          <w:sz w:val="24"/>
        </w:rPr>
        <w:t>c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s</w:t>
      </w:r>
      <w:r w:rsidRPr="005C1FBD">
        <w:rPr>
          <w:rFonts w:ascii="Times New Roman" w:hAnsi="Times New Roman"/>
          <w:sz w:val="24"/>
        </w:rPr>
        <w:t>ử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d</w:t>
      </w:r>
      <w:r w:rsidRPr="005C1FBD">
        <w:rPr>
          <w:rFonts w:ascii="Times New Roman" w:hAnsi="Times New Roman"/>
          <w:sz w:val="24"/>
        </w:rPr>
        <w:t>ụ</w:t>
      </w:r>
      <w:r w:rsidRPr="005C1FBD">
        <w:rPr>
          <w:rFonts w:ascii="Times New Roman" w:hAnsi="Times New Roman"/>
          <w:i/>
          <w:sz w:val="24"/>
        </w:rPr>
        <w:t>ng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tài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li</w:t>
      </w:r>
      <w:r w:rsidRPr="005C1FBD">
        <w:rPr>
          <w:rFonts w:ascii="Times New Roman" w:hAnsi="Times New Roman"/>
          <w:sz w:val="24"/>
        </w:rPr>
        <w:t>ệ</w:t>
      </w:r>
      <w:r w:rsidRPr="005C1FBD">
        <w:rPr>
          <w:rFonts w:ascii="Times New Roman" w:hAnsi="Times New Roman"/>
          <w:i/>
          <w:sz w:val="24"/>
        </w:rPr>
        <w:t>u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và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máy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tính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c</w:t>
      </w:r>
      <w:r w:rsidRPr="005C1FBD">
        <w:rPr>
          <w:rFonts w:ascii="Times New Roman" w:hAnsi="Times New Roman"/>
          <w:sz w:val="24"/>
        </w:rPr>
        <w:t>ầ</w:t>
      </w:r>
      <w:r w:rsidRPr="005C1FBD">
        <w:rPr>
          <w:rFonts w:ascii="Times New Roman" w:hAnsi="Times New Roman"/>
          <w:i/>
          <w:sz w:val="24"/>
        </w:rPr>
        <w:t>m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tay</w:t>
      </w:r>
      <w:r w:rsidRPr="005C1FBD">
        <w:rPr>
          <w:rFonts w:ascii="Times New Roman" w:hAnsi="Times New Roman"/>
          <w:sz w:val="24"/>
        </w:rPr>
        <w:t>.</w:t>
      </w:r>
    </w:p>
    <w:p w:rsidR="00146537" w:rsidRDefault="00C6507C" w:rsidP="005C1FBD">
      <w:pPr>
        <w:jc w:val="center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i/>
          <w:sz w:val="24"/>
        </w:rPr>
        <w:t>Cán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b</w:t>
      </w:r>
      <w:r w:rsidRPr="005C1FBD">
        <w:rPr>
          <w:rFonts w:ascii="Times New Roman" w:hAnsi="Times New Roman"/>
          <w:sz w:val="24"/>
        </w:rPr>
        <w:t>ộ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coi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thi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không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gi</w:t>
      </w:r>
      <w:r w:rsidRPr="005C1FBD">
        <w:rPr>
          <w:rFonts w:ascii="Times New Roman" w:hAnsi="Times New Roman"/>
          <w:sz w:val="24"/>
        </w:rPr>
        <w:t>ả</w:t>
      </w:r>
      <w:r w:rsidRPr="005C1FBD">
        <w:rPr>
          <w:rFonts w:ascii="Times New Roman" w:hAnsi="Times New Roman"/>
          <w:i/>
          <w:sz w:val="24"/>
        </w:rPr>
        <w:t>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thích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gì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thêm</w:t>
      </w:r>
      <w:r w:rsidRPr="005C1FBD">
        <w:rPr>
          <w:rFonts w:ascii="Times New Roman" w:hAnsi="Times New Roman"/>
          <w:sz w:val="24"/>
        </w:rPr>
        <w:t>.</w:t>
      </w: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Pr="005C1FBD" w:rsidRDefault="008B44EC" w:rsidP="005C1FB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120130" cy="7920168"/>
            <wp:effectExtent l="0" t="0" r="0" b="0"/>
            <wp:docPr id="6" name="Picture 6" descr="D:\QG2021\HSG\de_hsgmon_toan_181220209\HSG TOAN\HSG TOAN 10\HSG TOAN 10\2018\HSG-17-18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QG2021\HSG\de_hsgmon_toan_181220209\HSG TOAN\HSG TOAN 10\HSG TOAN 10\2018\HSG-17-18_Page_2.pn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120130" cy="7920168"/>
            <wp:effectExtent l="0" t="0" r="0" b="0"/>
            <wp:docPr id="7" name="Picture 7" descr="D:\QG2021\HSG\de_hsgmon_toan_181220209\HSG TOAN\HSG TOAN 10\HSG TOAN 10\2018\HSG-17-18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QG2021\HSG\de_hsgmon_toan_181220209\HSG TOAN\HSG TOAN 10\HSG TOAN 10\2018\HSG-17-18_Page_3.pn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120130" cy="7920168"/>
            <wp:effectExtent l="0" t="0" r="0" b="0"/>
            <wp:docPr id="8" name="Picture 8" descr="D:\QG2021\HSG\de_hsgmon_toan_181220209\HSG TOAN\HSG TOAN 10\HSG TOAN 10\2018\HSG-17-18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QG2021\HSG\de_hsgmon_toan_181220209\HSG TOAN\HSG TOAN 10\HSG TOAN 10\2018\HSG-17-18_Page_4.pn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120130" cy="7920168"/>
            <wp:effectExtent l="0" t="0" r="0" b="0"/>
            <wp:docPr id="9" name="Picture 9" descr="D:\QG2021\HSG\de_hsgmon_toan_181220209\HSG TOAN\HSG TOAN 10\HSG TOAN 10\2018\HSG-17-18_P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QG2021\HSG\de_hsgmon_toan_181220209\HSG TOAN\HSG TOAN 10\HSG TOAN 10\2018\HSG-17-18_Page_5.pn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120130" cy="7920168"/>
            <wp:effectExtent l="0" t="0" r="0" b="0"/>
            <wp:docPr id="10" name="Picture 10" descr="D:\QG2021\HSG\de_hsgmon_toan_181220209\HSG TOAN\HSG TOAN 10\HSG TOAN 10\2018\HSG-17-18_Pa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QG2021\HSG\de_hsgmon_toan_181220209\HSG TOAN\HSG TOAN 10\HSG TOAN 10\2018\HSG-17-18_Page_6.pn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4EC" w:rsidRPr="005C1FBD" w:rsidSect="008B44EC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814" w:right="1134" w:bottom="1418" w:left="1134" w:header="568" w:footer="7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7C" w:rsidRDefault="00C6507C" w:rsidP="008B44EC">
      <w:r>
        <w:separator/>
      </w:r>
    </w:p>
  </w:endnote>
  <w:endnote w:type="continuationSeparator" w:id="0">
    <w:p w:rsidR="00C6507C" w:rsidRDefault="00C6507C" w:rsidP="008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2" w:rsidRDefault="00F3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EC" w:rsidRPr="008B44EC" w:rsidRDefault="008B44EC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2" w:rsidRDefault="00F35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7C" w:rsidRDefault="00C6507C" w:rsidP="008B44EC">
      <w:r>
        <w:separator/>
      </w:r>
    </w:p>
  </w:footnote>
  <w:footnote w:type="continuationSeparator" w:id="0">
    <w:p w:rsidR="00C6507C" w:rsidRDefault="00C6507C" w:rsidP="008B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2" w:rsidRDefault="00F35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EC" w:rsidRPr="005A61D8" w:rsidRDefault="008B44EC" w:rsidP="008B44EC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2" w:rsidRDefault="00F35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3"/>
    <w:rsid w:val="00146537"/>
    <w:rsid w:val="00244CD1"/>
    <w:rsid w:val="0024640D"/>
    <w:rsid w:val="00507F73"/>
    <w:rsid w:val="005A2BFC"/>
    <w:rsid w:val="005C1FBD"/>
    <w:rsid w:val="00686763"/>
    <w:rsid w:val="007727E9"/>
    <w:rsid w:val="008B44EC"/>
    <w:rsid w:val="00B76082"/>
    <w:rsid w:val="00C6507C"/>
    <w:rsid w:val="00ED1DA6"/>
    <w:rsid w:val="00F3544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0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95A77"/>
    <w:pPr>
      <w:keepNext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unhideWhenUsed/>
    <w:qFormat/>
    <w:rsid w:val="00A95A77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unhideWhenUsed/>
    <w:qFormat/>
    <w:rsid w:val="00A95A77"/>
    <w:pPr>
      <w:keepNext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unhideWhenUsed/>
    <w:qFormat/>
    <w:rsid w:val="00A95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rsid w:val="005C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FBD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5C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4E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8B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4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0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95A77"/>
    <w:pPr>
      <w:keepNext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unhideWhenUsed/>
    <w:qFormat/>
    <w:rsid w:val="00A95A77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unhideWhenUsed/>
    <w:qFormat/>
    <w:rsid w:val="00A95A77"/>
    <w:pPr>
      <w:keepNext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unhideWhenUsed/>
    <w:qFormat/>
    <w:rsid w:val="00A95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rsid w:val="005C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FBD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5C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4E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8B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6.png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1323</Characters>
  <Application>Microsoft Office Word</Application>
  <DocSecurity>0</DocSecurity>
  <Lines>11</Lines>
  <Paragraphs>3</Paragraphs>
  <ScaleCrop>false</ScaleCrop>
  <Company>www.thuvienhoclieu.com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2020-12-21T04:34:00Z</dcterms:created>
  <dcterms:modified xsi:type="dcterms:W3CDTF">2020-12-21T04:34:00Z</dcterms:modified>
</cp:coreProperties>
</file>