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15" w:rsidRPr="002C31DB" w:rsidRDefault="00B36B15" w:rsidP="00B36B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ja-JP"/>
        </w:rPr>
      </w:pPr>
      <w:r w:rsidRPr="002C31DB">
        <w:rPr>
          <w:rFonts w:ascii="Times New Roman" w:hAnsi="Times New Roman"/>
          <w:b/>
          <w:bCs/>
          <w:sz w:val="24"/>
          <w:szCs w:val="28"/>
        </w:rPr>
        <w:t>ĐỀ THI CHỌN HỌC SINH GIỎI CẤP TRƯỜNG</w:t>
      </w:r>
    </w:p>
    <w:p w:rsidR="00B36B15" w:rsidRPr="002C31DB" w:rsidRDefault="00B36B15" w:rsidP="00B36B1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C31DB">
        <w:rPr>
          <w:rFonts w:ascii="Times New Roman" w:hAnsi="Times New Roman" w:hint="eastAsia"/>
          <w:b/>
          <w:bCs/>
          <w:sz w:val="24"/>
          <w:szCs w:val="28"/>
          <w:lang w:eastAsia="ja-JP"/>
        </w:rPr>
        <w:t>NĂM HỌC</w:t>
      </w:r>
      <w:r>
        <w:rPr>
          <w:rFonts w:ascii="Times New Roman" w:hAnsi="Times New Roman"/>
          <w:b/>
          <w:bCs/>
          <w:sz w:val="24"/>
          <w:szCs w:val="28"/>
        </w:rPr>
        <w:t xml:space="preserve"> 2021</w:t>
      </w:r>
      <w:r w:rsidRPr="002C31DB">
        <w:rPr>
          <w:rFonts w:ascii="Times New Roman" w:hAnsi="Times New Roman"/>
          <w:b/>
          <w:bCs/>
          <w:sz w:val="24"/>
          <w:szCs w:val="28"/>
        </w:rPr>
        <w:t>-20</w:t>
      </w:r>
      <w:r>
        <w:rPr>
          <w:rFonts w:ascii="Times New Roman" w:hAnsi="Times New Roman"/>
          <w:b/>
          <w:bCs/>
          <w:sz w:val="24"/>
          <w:szCs w:val="28"/>
        </w:rPr>
        <w:t>22</w:t>
      </w:r>
    </w:p>
    <w:p w:rsidR="00B36B15" w:rsidRPr="009A6BAE" w:rsidRDefault="00B36B15" w:rsidP="00B36B1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C31DB">
        <w:rPr>
          <w:rFonts w:ascii="Times New Roman" w:hAnsi="Times New Roman"/>
          <w:b/>
          <w:bCs/>
          <w:sz w:val="28"/>
          <w:szCs w:val="28"/>
        </w:rPr>
        <w:t xml:space="preserve">Môn: </w:t>
      </w:r>
      <w:hyperlink r:id="rId9" w:history="1">
        <w:r w:rsidRPr="009A6BAE">
          <w:rPr>
            <w:rStyle w:val="Hyperlink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Hóa Học 12</w:t>
        </w:r>
      </w:hyperlink>
    </w:p>
    <w:p w:rsidR="00B36B15" w:rsidRPr="002C31DB" w:rsidRDefault="00B36B15" w:rsidP="00B36B15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2C31DB">
        <w:rPr>
          <w:rFonts w:ascii="Times New Roman" w:hAnsi="Times New Roman"/>
          <w:i/>
          <w:iCs/>
          <w:sz w:val="26"/>
          <w:szCs w:val="26"/>
          <w:u w:val="single"/>
        </w:rPr>
        <w:t>Thời gian làm bài</w:t>
      </w:r>
      <w:r w:rsidRPr="002C31DB">
        <w:rPr>
          <w:rFonts w:ascii="Times New Roman" w:hAnsi="Times New Roman"/>
          <w:i/>
          <w:iCs/>
          <w:sz w:val="26"/>
          <w:szCs w:val="26"/>
        </w:rPr>
        <w:t>: 180 phút</w:t>
      </w:r>
    </w:p>
    <w:p w:rsidR="00005E91" w:rsidRPr="00F34ADA" w:rsidRDefault="0084267E" w:rsidP="001D18E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Câu 1</w:t>
      </w:r>
      <w:r w:rsidR="006E1A64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:</w:t>
      </w:r>
      <w:r w:rsidR="00C65FF0"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(5 điểm)</w:t>
      </w:r>
    </w:p>
    <w:p w:rsidR="00382646" w:rsidRPr="001D18E3" w:rsidRDefault="00005E91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1</w:t>
      </w:r>
      <w:r w:rsidR="001D18E3">
        <w:rPr>
          <w:rFonts w:ascii="Times New Roman" w:hAnsi="Times New Roman" w:hint="eastAsia"/>
          <w:b/>
          <w:bCs/>
          <w:sz w:val="26"/>
          <w:szCs w:val="26"/>
          <w:lang w:val="pt-BR" w:eastAsia="ja-JP"/>
        </w:rPr>
        <w:t>.</w:t>
      </w:r>
      <w:r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 xml:space="preserve"> </w:t>
      </w:r>
      <w:r w:rsidR="00F33211" w:rsidRPr="00F34ADA">
        <w:rPr>
          <w:rFonts w:ascii="Times New Roman" w:eastAsia="Times New Roman" w:hAnsi="Times New Roman"/>
          <w:bCs/>
          <w:sz w:val="26"/>
          <w:szCs w:val="26"/>
          <w:lang w:val="pt-BR"/>
        </w:rPr>
        <w:t>Nguyên tử của nguyên tố M thuộc nhóm A, có khả năng tạo được cation M</w:t>
      </w:r>
      <w:r w:rsidR="00F33211" w:rsidRPr="00F34ADA">
        <w:rPr>
          <w:rFonts w:ascii="Times New Roman" w:eastAsia="Times New Roman" w:hAnsi="Times New Roman"/>
          <w:bCs/>
          <w:sz w:val="26"/>
          <w:szCs w:val="26"/>
          <w:vertAlign w:val="superscript"/>
          <w:lang w:val="pt-BR"/>
        </w:rPr>
        <w:t>3+</w:t>
      </w:r>
      <w:r w:rsidR="00F33211" w:rsidRPr="00F34ADA">
        <w:rPr>
          <w:rFonts w:ascii="Times New Roman" w:eastAsia="Times New Roman" w:hAnsi="Times New Roman"/>
          <w:bCs/>
          <w:sz w:val="26"/>
          <w:szCs w:val="26"/>
          <w:lang w:val="pt-BR"/>
        </w:rPr>
        <w:t xml:space="preserve"> có tổng số hạt cơ bản ( e, p,n ) là 37. Tìm nguyên tố M và xác định vị trí của nó trong bảng tuần hoàn</w:t>
      </w:r>
      <w:r w:rsidR="00D40793">
        <w:rPr>
          <w:rFonts w:ascii="Times New Roman" w:eastAsia="Times New Roman" w:hAnsi="Times New Roman"/>
          <w:bCs/>
          <w:sz w:val="26"/>
          <w:szCs w:val="26"/>
          <w:lang w:val="pt-BR"/>
        </w:rPr>
        <w:t>.</w:t>
      </w:r>
    </w:p>
    <w:p w:rsidR="00382646" w:rsidRPr="001D18E3" w:rsidRDefault="00005E91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t-BR"/>
        </w:rPr>
      </w:pPr>
      <w:r w:rsidRPr="001D18E3">
        <w:rPr>
          <w:rFonts w:ascii="Times New Roman" w:hAnsi="Times New Roman"/>
          <w:b/>
          <w:position w:val="-28"/>
          <w:sz w:val="26"/>
          <w:szCs w:val="26"/>
          <w:lang w:val="pt-BR"/>
        </w:rPr>
        <w:t>2</w:t>
      </w:r>
      <w:r w:rsidR="001D18E3">
        <w:rPr>
          <w:rFonts w:ascii="Times New Roman" w:hAnsi="Times New Roman" w:hint="eastAsia"/>
          <w:b/>
          <w:position w:val="-28"/>
          <w:sz w:val="26"/>
          <w:szCs w:val="26"/>
          <w:lang w:val="pt-BR" w:eastAsia="ja-JP"/>
        </w:rPr>
        <w:t>.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Cho một lượng Cu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2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>S tác dụng hoàn toàn với dung dịch HNO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3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đun nóng, thu được dung dịch A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1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và giải phóng khí A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2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không màu, bị hóa nâu trong không khí. Chia A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1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thành 2 phầ</w:t>
      </w:r>
      <w:r w:rsidR="002A04E1" w:rsidRPr="001D18E3">
        <w:rPr>
          <w:rFonts w:ascii="Times New Roman" w:hAnsi="Times New Roman"/>
          <w:position w:val="-28"/>
          <w:sz w:val="26"/>
          <w:szCs w:val="26"/>
          <w:lang w:val="pt-BR"/>
        </w:rPr>
        <w:t>n.</w:t>
      </w:r>
    </w:p>
    <w:p w:rsidR="00382646" w:rsidRPr="001D18E3" w:rsidRDefault="00382646" w:rsidP="001D18E3">
      <w:pPr>
        <w:spacing w:before="120" w:after="0" w:line="240" w:lineRule="auto"/>
        <w:ind w:firstLineChars="100" w:firstLine="260"/>
        <w:jc w:val="both"/>
        <w:rPr>
          <w:rFonts w:ascii="Times New Roman" w:hAnsi="Times New Roman"/>
          <w:position w:val="-28"/>
          <w:sz w:val="26"/>
          <w:szCs w:val="26"/>
          <w:lang w:val="pt-BR"/>
        </w:rPr>
      </w:pP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>- Thêm dung dịch BaCl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2</w:t>
      </w: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vào phần 1 thấy tạo thành kết tủa trắng A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3</w:t>
      </w: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thực tế không tan trong axit dư.</w:t>
      </w:r>
    </w:p>
    <w:p w:rsidR="00382646" w:rsidRPr="001D18E3" w:rsidRDefault="00382646" w:rsidP="001D18E3">
      <w:pPr>
        <w:spacing w:before="120" w:after="0" w:line="240" w:lineRule="auto"/>
        <w:ind w:firstLineChars="100" w:firstLine="260"/>
        <w:jc w:val="both"/>
        <w:rPr>
          <w:rFonts w:ascii="Times New Roman" w:hAnsi="Times New Roman"/>
          <w:position w:val="-28"/>
          <w:sz w:val="26"/>
          <w:szCs w:val="26"/>
          <w:lang w:val="pt-BR"/>
        </w:rPr>
      </w:pP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>- Thêm lượng dư NH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3</w:t>
      </w: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vào phần 2, đồng thời khuấy đều, thu được dung dịch A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t-BR"/>
        </w:rPr>
        <w:t>4</w:t>
      </w:r>
      <w:r w:rsidRPr="001D18E3">
        <w:rPr>
          <w:rFonts w:ascii="Times New Roman" w:hAnsi="Times New Roman"/>
          <w:position w:val="-28"/>
          <w:sz w:val="26"/>
          <w:szCs w:val="26"/>
          <w:lang w:val="pt-BR"/>
        </w:rPr>
        <w:t xml:space="preserve"> có màu xanh lam đậm.</w:t>
      </w:r>
    </w:p>
    <w:p w:rsidR="00382646" w:rsidRPr="00F34ADA" w:rsidRDefault="00382646" w:rsidP="001D18E3">
      <w:pPr>
        <w:spacing w:before="120" w:after="0" w:line="240" w:lineRule="auto"/>
        <w:ind w:firstLine="720"/>
        <w:jc w:val="both"/>
        <w:rPr>
          <w:rFonts w:ascii="Times New Roman" w:hAnsi="Times New Roman"/>
          <w:position w:val="-28"/>
          <w:sz w:val="26"/>
          <w:szCs w:val="26"/>
        </w:rPr>
      </w:pPr>
      <w:r w:rsidRPr="00F34ADA">
        <w:rPr>
          <w:rFonts w:ascii="Times New Roman" w:hAnsi="Times New Roman"/>
          <w:b/>
          <w:position w:val="-28"/>
          <w:sz w:val="26"/>
          <w:szCs w:val="26"/>
        </w:rPr>
        <w:t>a</w:t>
      </w:r>
      <w:r w:rsidR="001D18E3">
        <w:rPr>
          <w:rFonts w:ascii="Times New Roman" w:hAnsi="Times New Roman" w:hint="eastAsia"/>
          <w:b/>
          <w:position w:val="-28"/>
          <w:sz w:val="26"/>
          <w:szCs w:val="26"/>
          <w:lang w:eastAsia="ja-JP"/>
        </w:rPr>
        <w:t>.</w:t>
      </w:r>
      <w:r w:rsidRPr="00F34ADA">
        <w:rPr>
          <w:rFonts w:ascii="Times New Roman" w:hAnsi="Times New Roman"/>
          <w:position w:val="-28"/>
          <w:sz w:val="26"/>
          <w:szCs w:val="26"/>
        </w:rPr>
        <w:t xml:space="preserve"> Xác định A</w:t>
      </w:r>
      <w:r w:rsidRPr="00F34ADA">
        <w:rPr>
          <w:rFonts w:ascii="Times New Roman" w:hAnsi="Times New Roman"/>
          <w:position w:val="-28"/>
          <w:sz w:val="26"/>
          <w:szCs w:val="26"/>
          <w:vertAlign w:val="subscript"/>
        </w:rPr>
        <w:t>1</w:t>
      </w:r>
      <w:r w:rsidRPr="00F34ADA">
        <w:rPr>
          <w:rFonts w:ascii="Times New Roman" w:hAnsi="Times New Roman"/>
          <w:position w:val="-28"/>
          <w:sz w:val="26"/>
          <w:szCs w:val="26"/>
        </w:rPr>
        <w:t>, A</w:t>
      </w:r>
      <w:r w:rsidRPr="00F34ADA">
        <w:rPr>
          <w:rFonts w:ascii="Times New Roman" w:hAnsi="Times New Roman"/>
          <w:position w:val="-28"/>
          <w:sz w:val="26"/>
          <w:szCs w:val="26"/>
          <w:vertAlign w:val="subscript"/>
        </w:rPr>
        <w:t>2</w:t>
      </w:r>
      <w:r w:rsidRPr="00F34ADA">
        <w:rPr>
          <w:rFonts w:ascii="Times New Roman" w:hAnsi="Times New Roman"/>
          <w:position w:val="-28"/>
          <w:sz w:val="26"/>
          <w:szCs w:val="26"/>
        </w:rPr>
        <w:t>, A</w:t>
      </w:r>
      <w:r w:rsidRPr="00F34ADA">
        <w:rPr>
          <w:rFonts w:ascii="Times New Roman" w:hAnsi="Times New Roman"/>
          <w:position w:val="-28"/>
          <w:sz w:val="26"/>
          <w:szCs w:val="26"/>
          <w:vertAlign w:val="subscript"/>
        </w:rPr>
        <w:t>3</w:t>
      </w:r>
      <w:r w:rsidRPr="00F34ADA">
        <w:rPr>
          <w:rFonts w:ascii="Times New Roman" w:hAnsi="Times New Roman"/>
          <w:position w:val="-28"/>
          <w:sz w:val="26"/>
          <w:szCs w:val="26"/>
        </w:rPr>
        <w:t>, A</w:t>
      </w:r>
      <w:r w:rsidRPr="00F34ADA">
        <w:rPr>
          <w:rFonts w:ascii="Times New Roman" w:hAnsi="Times New Roman"/>
          <w:position w:val="-28"/>
          <w:sz w:val="26"/>
          <w:szCs w:val="26"/>
          <w:vertAlign w:val="subscript"/>
        </w:rPr>
        <w:t>4</w:t>
      </w:r>
      <w:r w:rsidRPr="00F34ADA">
        <w:rPr>
          <w:rFonts w:ascii="Times New Roman" w:hAnsi="Times New Roman"/>
          <w:position w:val="-28"/>
          <w:sz w:val="26"/>
          <w:szCs w:val="26"/>
        </w:rPr>
        <w:t>.</w:t>
      </w:r>
    </w:p>
    <w:p w:rsidR="00382646" w:rsidRPr="00F34ADA" w:rsidRDefault="00382646" w:rsidP="001D18E3">
      <w:pPr>
        <w:spacing w:before="120" w:after="0" w:line="240" w:lineRule="auto"/>
        <w:ind w:firstLine="720"/>
        <w:jc w:val="both"/>
        <w:rPr>
          <w:rFonts w:ascii="Times New Roman" w:hAnsi="Times New Roman"/>
          <w:position w:val="-28"/>
          <w:sz w:val="26"/>
          <w:szCs w:val="26"/>
        </w:rPr>
      </w:pPr>
      <w:r w:rsidRPr="00F34ADA">
        <w:rPr>
          <w:rFonts w:ascii="Times New Roman" w:hAnsi="Times New Roman"/>
          <w:b/>
          <w:position w:val="-28"/>
          <w:sz w:val="26"/>
          <w:szCs w:val="26"/>
        </w:rPr>
        <w:t>b</w:t>
      </w:r>
      <w:r w:rsidR="001D18E3">
        <w:rPr>
          <w:rFonts w:ascii="Times New Roman" w:hAnsi="Times New Roman" w:hint="eastAsia"/>
          <w:b/>
          <w:position w:val="-28"/>
          <w:sz w:val="26"/>
          <w:szCs w:val="26"/>
          <w:lang w:eastAsia="ja-JP"/>
        </w:rPr>
        <w:t>.</w:t>
      </w:r>
      <w:r w:rsidRPr="00F34ADA">
        <w:rPr>
          <w:rFonts w:ascii="Times New Roman" w:hAnsi="Times New Roman"/>
          <w:position w:val="-28"/>
          <w:sz w:val="26"/>
          <w:szCs w:val="26"/>
        </w:rPr>
        <w:t xml:space="preserve"> Viết phương trình hóa học của các phản ứng trong thí nghiệm trên.</w:t>
      </w:r>
    </w:p>
    <w:p w:rsidR="006C4B66" w:rsidRPr="00F34ADA" w:rsidRDefault="00005E91" w:rsidP="001D18E3">
      <w:pPr>
        <w:keepNext/>
        <w:spacing w:before="120" w:after="0" w:line="240" w:lineRule="auto"/>
        <w:ind w:firstLine="284"/>
        <w:jc w:val="both"/>
        <w:outlineLvl w:val="3"/>
        <w:rPr>
          <w:rFonts w:ascii="Times New Roman" w:eastAsia="Times New Roman" w:hAnsi="Times New Roman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b/>
          <w:sz w:val="26"/>
          <w:szCs w:val="26"/>
          <w:lang w:val="pt-BR"/>
        </w:rPr>
        <w:t>3</w:t>
      </w:r>
      <w:r w:rsidR="001D18E3">
        <w:rPr>
          <w:rFonts w:ascii="Times New Roman" w:hAnsi="Times New Roman" w:hint="eastAsia"/>
          <w:b/>
          <w:sz w:val="26"/>
          <w:szCs w:val="26"/>
          <w:lang w:val="pt-BR" w:eastAsia="ja-JP"/>
        </w:rPr>
        <w:t>.</w:t>
      </w:r>
      <w:r w:rsidR="006C4B66" w:rsidRPr="00F34ADA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 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Hoàn thành các ph</w:t>
      </w:r>
      <w:r w:rsidR="006C4B66" w:rsidRPr="00F34ADA">
        <w:rPr>
          <w:rFonts w:ascii="Times New Roman" w:eastAsia="Times New Roman" w:hAnsi="Times New Roman" w:hint="eastAsia"/>
          <w:sz w:val="26"/>
          <w:szCs w:val="26"/>
          <w:lang w:val="pt-BR"/>
        </w:rPr>
        <w:t>ươ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>ng trình hoá học theo s</w:t>
      </w:r>
      <w:r w:rsidR="006C4B66" w:rsidRPr="00F34ADA">
        <w:rPr>
          <w:rFonts w:ascii="Times New Roman" w:eastAsia="Times New Roman" w:hAnsi="Times New Roman" w:hint="eastAsia"/>
          <w:sz w:val="26"/>
          <w:szCs w:val="26"/>
          <w:lang w:val="pt-BR"/>
        </w:rPr>
        <w:t>ơ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</w:t>
      </w:r>
      <w:r w:rsidR="006C4B66" w:rsidRPr="00F34ADA">
        <w:rPr>
          <w:rFonts w:ascii="Times New Roman" w:eastAsia="Times New Roman" w:hAnsi="Times New Roman" w:hint="eastAsia"/>
          <w:sz w:val="26"/>
          <w:szCs w:val="26"/>
          <w:lang w:val="pt-BR"/>
        </w:rPr>
        <w:t>đ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>ồ chuyển hoá sau (</w:t>
      </w:r>
      <w:r w:rsidR="006056C6">
        <w:rPr>
          <w:rFonts w:ascii="Times New Roman" w:eastAsia="Times New Roman" w:hAnsi="Times New Roman"/>
          <w:sz w:val="26"/>
          <w:szCs w:val="26"/>
          <w:lang w:val="pt-BR"/>
        </w:rPr>
        <w:t>g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hi rõ </w:t>
      </w:r>
      <w:r w:rsidR="006C4B66" w:rsidRPr="00F34ADA">
        <w:rPr>
          <w:rFonts w:ascii="Times New Roman" w:eastAsia="Times New Roman" w:hAnsi="Times New Roman" w:hint="eastAsia"/>
          <w:sz w:val="26"/>
          <w:szCs w:val="26"/>
          <w:lang w:val="pt-BR"/>
        </w:rPr>
        <w:t>đ</w:t>
      </w:r>
      <w:r w:rsidR="006C4B66" w:rsidRPr="00F34ADA">
        <w:rPr>
          <w:rFonts w:ascii="Times New Roman" w:eastAsia="Times New Roman" w:hAnsi="Times New Roman"/>
          <w:sz w:val="26"/>
          <w:szCs w:val="26"/>
          <w:lang w:val="pt-BR"/>
        </w:rPr>
        <w:t>iều kiện phản ứng, các chất viết ở dạng công thức cấu tạo thu gọn).</w:t>
      </w:r>
    </w:p>
    <w:p w:rsidR="006C4B66" w:rsidRPr="00F34ADA" w:rsidRDefault="006C4B66" w:rsidP="001D18E3">
      <w:pPr>
        <w:keepNext/>
        <w:spacing w:before="120" w:after="0" w:line="240" w:lineRule="auto"/>
        <w:ind w:firstLine="284"/>
        <w:jc w:val="both"/>
        <w:outlineLvl w:val="3"/>
        <w:rPr>
          <w:rFonts w:ascii="Times New Roman" w:eastAsia="Times New Roman" w:hAnsi="Times New Roman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b/>
          <w:sz w:val="26"/>
          <w:szCs w:val="26"/>
          <w:lang w:val="pt-BR"/>
        </w:rPr>
        <w:tab/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C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8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H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14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O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+ NaOH→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1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+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+ H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O</w:t>
      </w:r>
    </w:p>
    <w:p w:rsidR="006C4B66" w:rsidRPr="00F34ADA" w:rsidRDefault="006C4B66" w:rsidP="001D18E3">
      <w:pPr>
        <w:keepNext/>
        <w:spacing w:before="120" w:after="0" w:line="240" w:lineRule="auto"/>
        <w:ind w:firstLine="284"/>
        <w:jc w:val="both"/>
        <w:outlineLvl w:val="3"/>
        <w:rPr>
          <w:rFonts w:ascii="Times New Roman" w:eastAsia="Times New Roman" w:hAnsi="Times New Roman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sz w:val="26"/>
          <w:szCs w:val="26"/>
          <w:lang w:val="pt-BR"/>
        </w:rPr>
        <w:tab/>
        <w:t>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1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+  H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→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+ Na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SO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</w:p>
    <w:p w:rsidR="006C4B66" w:rsidRPr="00F34ADA" w:rsidRDefault="006C4B66" w:rsidP="001D18E3">
      <w:pPr>
        <w:keepNext/>
        <w:spacing w:before="120" w:after="0" w:line="240" w:lineRule="auto"/>
        <w:ind w:firstLine="284"/>
        <w:jc w:val="both"/>
        <w:outlineLvl w:val="3"/>
        <w:rPr>
          <w:rFonts w:ascii="Times New Roman" w:eastAsia="Times New Roman" w:hAnsi="Times New Roman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sz w:val="26"/>
          <w:szCs w:val="26"/>
          <w:lang w:val="pt-BR"/>
        </w:rPr>
        <w:tab/>
        <w:t>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+ 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4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→ nilon-6,6  + H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O</w:t>
      </w:r>
    </w:p>
    <w:p w:rsidR="006C4B66" w:rsidRPr="00F34ADA" w:rsidRDefault="006C4B66" w:rsidP="001D18E3">
      <w:pPr>
        <w:keepNext/>
        <w:spacing w:before="120" w:after="0" w:line="240" w:lineRule="auto"/>
        <w:ind w:firstLine="284"/>
        <w:jc w:val="both"/>
        <w:outlineLvl w:val="3"/>
        <w:rPr>
          <w:rFonts w:ascii="Times New Roman" w:eastAsia="Times New Roman" w:hAnsi="Times New Roman"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sz w:val="26"/>
          <w:szCs w:val="26"/>
          <w:lang w:val="pt-BR"/>
        </w:rPr>
        <w:tab/>
        <w:t>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+ 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→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5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 + H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O (tỷ lệ số mol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>: số mol X</w:t>
      </w:r>
      <w:r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= 2:1)</w:t>
      </w:r>
    </w:p>
    <w:p w:rsidR="006C4B66" w:rsidRPr="00F34ADA" w:rsidRDefault="006C4B66" w:rsidP="001D18E3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  <w:r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 xml:space="preserve">Câu </w:t>
      </w:r>
      <w:r w:rsidR="00005E91"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2</w:t>
      </w:r>
      <w:r w:rsidR="00F8721F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:</w:t>
      </w:r>
      <w:r w:rsidR="004203D0"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(4 điểm)</w:t>
      </w:r>
    </w:p>
    <w:p w:rsidR="00382646" w:rsidRPr="00F34ADA" w:rsidRDefault="006C4B66" w:rsidP="001D18E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  <w:r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>1</w:t>
      </w:r>
      <w:r w:rsidR="001D18E3">
        <w:rPr>
          <w:rFonts w:ascii="Times New Roman" w:hAnsi="Times New Roman" w:hint="eastAsia"/>
          <w:b/>
          <w:bCs/>
          <w:sz w:val="26"/>
          <w:szCs w:val="26"/>
          <w:lang w:val="pt-BR" w:eastAsia="ja-JP"/>
        </w:rPr>
        <w:t>.</w:t>
      </w:r>
      <w:r w:rsidR="00382646" w:rsidRPr="00F34ADA">
        <w:rPr>
          <w:rFonts w:ascii="Times New Roman" w:eastAsia="Times New Roman" w:hAnsi="Times New Roman"/>
          <w:b/>
          <w:bCs/>
          <w:sz w:val="26"/>
          <w:szCs w:val="26"/>
          <w:lang w:val="pt-BR"/>
        </w:rPr>
        <w:t xml:space="preserve"> </w:t>
      </w:r>
      <w:r w:rsidR="00382646" w:rsidRPr="00F34ADA">
        <w:rPr>
          <w:rFonts w:ascii="Times New Roman" w:eastAsia="Times New Roman" w:hAnsi="Times New Roman"/>
          <w:sz w:val="26"/>
          <w:szCs w:val="26"/>
          <w:lang w:val="pt-BR"/>
        </w:rPr>
        <w:t>Cho 20,8 gam hỗn hợp Fe, FeS, FeS</w:t>
      </w:r>
      <w:r w:rsidR="00382646"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382646" w:rsidRPr="00F34ADA">
        <w:rPr>
          <w:rFonts w:ascii="Times New Roman" w:eastAsia="Times New Roman" w:hAnsi="Times New Roman"/>
          <w:sz w:val="26"/>
          <w:szCs w:val="26"/>
          <w:lang w:val="pt-BR"/>
        </w:rPr>
        <w:t>, S tác dụng với dung dịch HNO</w:t>
      </w:r>
      <w:r w:rsidR="00382646"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3</w:t>
      </w:r>
      <w:r w:rsidR="00382646"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đặc nóng dư thu được V lít khí NO</w:t>
      </w:r>
      <w:r w:rsidR="00382646" w:rsidRPr="00F34ADA">
        <w:rPr>
          <w:rFonts w:ascii="Times New Roman" w:eastAsia="Times New Roman" w:hAnsi="Times New Roman"/>
          <w:sz w:val="26"/>
          <w:szCs w:val="26"/>
          <w:vertAlign w:val="subscript"/>
          <w:lang w:val="pt-BR"/>
        </w:rPr>
        <w:t>2</w:t>
      </w:r>
      <w:r w:rsidR="00382646" w:rsidRPr="00F34ADA">
        <w:rPr>
          <w:rFonts w:ascii="Times New Roman" w:eastAsia="Times New Roman" w:hAnsi="Times New Roman"/>
          <w:sz w:val="26"/>
          <w:szCs w:val="26"/>
          <w:lang w:val="pt-BR"/>
        </w:rPr>
        <w:t xml:space="preserve"> (là sản phẩm khử duy nhất, </w:t>
      </w:r>
      <w:r w:rsidR="00382646" w:rsidRPr="00F34ADA">
        <w:rPr>
          <w:rFonts w:ascii="Times New Roman" w:eastAsia="Times New Roman" w:hAnsi="Times New Roman"/>
          <w:sz w:val="26"/>
          <w:szCs w:val="26"/>
          <w:lang w:val="pl-PL"/>
        </w:rPr>
        <w:t>đo ở đktc) và dung dịch A. Cho A tác dụng với dung dịch Ba(OH)</w:t>
      </w:r>
      <w:r w:rsidR="00382646" w:rsidRPr="00F34ADA">
        <w:rPr>
          <w:rFonts w:ascii="Times New Roman" w:eastAsia="Times New Roman" w:hAnsi="Times New Roman"/>
          <w:sz w:val="26"/>
          <w:szCs w:val="26"/>
          <w:vertAlign w:val="subscript"/>
          <w:lang w:val="pl-PL"/>
        </w:rPr>
        <w:t>2</w:t>
      </w:r>
      <w:r w:rsidR="00382646" w:rsidRPr="00F34ADA">
        <w:rPr>
          <w:rFonts w:ascii="Times New Roman" w:eastAsia="Times New Roman" w:hAnsi="Times New Roman"/>
          <w:sz w:val="26"/>
          <w:szCs w:val="26"/>
          <w:lang w:val="pl-PL"/>
        </w:rPr>
        <w:t xml:space="preserve"> dư thu được 91,3 gam kết tủa. Tính V?</w:t>
      </w:r>
    </w:p>
    <w:p w:rsidR="00382646" w:rsidRPr="001D18E3" w:rsidRDefault="006C4B66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l-PL"/>
        </w:rPr>
      </w:pPr>
      <w:r w:rsidRPr="001D18E3">
        <w:rPr>
          <w:rFonts w:ascii="Times New Roman" w:hAnsi="Times New Roman"/>
          <w:b/>
          <w:bCs/>
          <w:position w:val="-28"/>
          <w:sz w:val="26"/>
          <w:szCs w:val="26"/>
          <w:lang w:val="pl-PL"/>
        </w:rPr>
        <w:t>2</w:t>
      </w:r>
      <w:r w:rsidR="001D18E3">
        <w:rPr>
          <w:rFonts w:ascii="Times New Roman" w:hAnsi="Times New Roman" w:hint="eastAsia"/>
          <w:b/>
          <w:bCs/>
          <w:position w:val="-28"/>
          <w:sz w:val="26"/>
          <w:szCs w:val="26"/>
          <w:lang w:val="pl-PL" w:eastAsia="ja-JP"/>
        </w:rPr>
        <w:t>.</w:t>
      </w:r>
      <w:r w:rsidR="00382646" w:rsidRPr="001D18E3">
        <w:rPr>
          <w:rFonts w:ascii="Times New Roman" w:hAnsi="Times New Roman"/>
          <w:b/>
          <w:bCs/>
          <w:position w:val="-28"/>
          <w:sz w:val="26"/>
          <w:szCs w:val="26"/>
          <w:lang w:val="pl-PL"/>
        </w:rPr>
        <w:t xml:space="preserve"> C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l-PL"/>
        </w:rPr>
        <w:t>ho 2,16 gam hỗn hợp gồm Al và Mg tan hết trong dung dịch HNO</w:t>
      </w:r>
      <w:r w:rsidR="00382646"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3</w:t>
      </w:r>
      <w:r w:rsidR="00382646"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 loãng, đun nóng nhẹ tạo ra dung dịch A và 448 ml (đktc) hỗn hợp khí B khô gồm 2 khí không màu, không đổi màu trong không khí.Tỉ khối của B so với oxi bằng 1,125. Làm khan A một cách cẩn thận thu được chất rắn D, nung D đến khối lượng không đổi thu được 3,84 gam chất rắn E. Tính lượng chất D và % khối lượng mỗi chất ban đầu.</w:t>
      </w:r>
    </w:p>
    <w:p w:rsidR="00E53BB9" w:rsidRPr="001D18E3" w:rsidRDefault="00382646" w:rsidP="001D18E3">
      <w:pPr>
        <w:pStyle w:val="ListParagraph"/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before="120" w:after="0" w:line="240" w:lineRule="auto"/>
        <w:ind w:left="0"/>
        <w:jc w:val="both"/>
        <w:rPr>
          <w:color w:val="FF0000"/>
          <w:sz w:val="26"/>
          <w:szCs w:val="26"/>
          <w:lang w:val="pl-PL"/>
        </w:rPr>
      </w:pPr>
      <w:r w:rsidRPr="001D18E3">
        <w:rPr>
          <w:b/>
          <w:sz w:val="26"/>
          <w:szCs w:val="26"/>
          <w:lang w:val="pl-PL"/>
        </w:rPr>
        <w:t xml:space="preserve">Câu </w:t>
      </w:r>
      <w:r w:rsidR="00005E91" w:rsidRPr="001D18E3">
        <w:rPr>
          <w:b/>
          <w:sz w:val="26"/>
          <w:szCs w:val="26"/>
          <w:lang w:val="pl-PL"/>
        </w:rPr>
        <w:t>3</w:t>
      </w:r>
      <w:r w:rsidR="00F8721F" w:rsidRPr="001D18E3">
        <w:rPr>
          <w:b/>
          <w:sz w:val="26"/>
          <w:szCs w:val="26"/>
          <w:lang w:val="pl-PL"/>
        </w:rPr>
        <w:t>:</w:t>
      </w:r>
      <w:r w:rsidRPr="001D18E3">
        <w:rPr>
          <w:sz w:val="26"/>
          <w:szCs w:val="26"/>
          <w:lang w:val="pl-PL"/>
        </w:rPr>
        <w:t xml:space="preserve"> </w:t>
      </w:r>
      <w:r w:rsidR="004203D0" w:rsidRPr="001D18E3">
        <w:rPr>
          <w:b/>
          <w:sz w:val="26"/>
          <w:szCs w:val="26"/>
          <w:lang w:val="pl-PL"/>
        </w:rPr>
        <w:t>(4 điểm)</w:t>
      </w:r>
    </w:p>
    <w:p w:rsidR="0029599F" w:rsidRPr="001D18E3" w:rsidRDefault="00681759" w:rsidP="001D18E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val="pl-PL"/>
        </w:rPr>
      </w:pPr>
      <w:r w:rsidRPr="001D18E3">
        <w:rPr>
          <w:rFonts w:ascii="Times New Roman" w:eastAsia="Times New Roman" w:hAnsi="Times New Roman"/>
          <w:b/>
          <w:sz w:val="26"/>
          <w:szCs w:val="26"/>
          <w:lang w:val="pl-PL"/>
        </w:rPr>
        <w:t>1</w:t>
      </w:r>
      <w:r w:rsidR="001D18E3">
        <w:rPr>
          <w:rFonts w:ascii="Times New Roman" w:hAnsi="Times New Roman" w:hint="eastAsia"/>
          <w:b/>
          <w:sz w:val="26"/>
          <w:szCs w:val="26"/>
          <w:lang w:val="pl-PL" w:eastAsia="ja-JP"/>
        </w:rPr>
        <w:t>.</w:t>
      </w:r>
      <w:r w:rsidRPr="001D18E3">
        <w:rPr>
          <w:rFonts w:ascii="Times New Roman" w:eastAsia="Times New Roman" w:hAnsi="Times New Roman"/>
          <w:sz w:val="26"/>
          <w:szCs w:val="26"/>
          <w:lang w:val="pl-PL"/>
        </w:rPr>
        <w:t xml:space="preserve"> </w:t>
      </w:r>
      <w:r w:rsidR="0029599F" w:rsidRPr="001D18E3">
        <w:rPr>
          <w:rFonts w:ascii="Times New Roman" w:eastAsia="Times New Roman" w:hAnsi="Times New Roman"/>
          <w:sz w:val="26"/>
          <w:szCs w:val="26"/>
          <w:lang w:val="pl-PL"/>
        </w:rPr>
        <w:t xml:space="preserve"> Cho 0,76 gam hỗn hợp X gồm hai amin đơn chức, có số mol bằng nhau, phản ứng hoàn toàn với dung dịch HCl dư, thu được 1,49 gam muối.</w:t>
      </w:r>
      <w:r w:rsidRPr="001D18E3">
        <w:rPr>
          <w:rFonts w:ascii="Times New Roman" w:eastAsia="Times New Roman" w:hAnsi="Times New Roman"/>
          <w:sz w:val="26"/>
          <w:szCs w:val="26"/>
          <w:lang w:val="pl-PL"/>
        </w:rPr>
        <w:t xml:space="preserve"> Xác đị</w:t>
      </w:r>
      <w:r w:rsidR="002C036F" w:rsidRPr="001D18E3">
        <w:rPr>
          <w:rFonts w:ascii="Times New Roman" w:eastAsia="Times New Roman" w:hAnsi="Times New Roman"/>
          <w:sz w:val="26"/>
          <w:szCs w:val="26"/>
          <w:lang w:val="pl-PL"/>
        </w:rPr>
        <w:t>nh công thức cấu tạo của 2 amin.</w:t>
      </w:r>
    </w:p>
    <w:p w:rsidR="00681759" w:rsidRPr="001D18E3" w:rsidRDefault="00681759" w:rsidP="001D18E3">
      <w:pPr>
        <w:pStyle w:val="ListParagraph"/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before="120" w:after="0" w:line="240" w:lineRule="auto"/>
        <w:ind w:left="0" w:firstLine="284"/>
        <w:jc w:val="both"/>
        <w:rPr>
          <w:sz w:val="26"/>
          <w:szCs w:val="26"/>
          <w:lang w:val="pl-PL"/>
        </w:rPr>
      </w:pPr>
      <w:r w:rsidRPr="001D18E3">
        <w:rPr>
          <w:rFonts w:eastAsia="Times New Roman"/>
          <w:b/>
          <w:color w:val="000000"/>
          <w:sz w:val="26"/>
          <w:szCs w:val="26"/>
          <w:lang w:val="pl-PL"/>
        </w:rPr>
        <w:t>2</w:t>
      </w:r>
      <w:r w:rsidR="001D18E3" w:rsidRPr="002C31DB">
        <w:rPr>
          <w:rFonts w:eastAsia="MS Mincho" w:hint="eastAsia"/>
          <w:b/>
          <w:color w:val="000000"/>
          <w:sz w:val="26"/>
          <w:szCs w:val="26"/>
          <w:lang w:val="pl-PL" w:eastAsia="ja-JP"/>
        </w:rPr>
        <w:t>.</w:t>
      </w:r>
      <w:r w:rsidR="004E52AA" w:rsidRPr="001D18E3">
        <w:rPr>
          <w:rFonts w:eastAsia="Times New Roman"/>
          <w:color w:val="000000"/>
          <w:sz w:val="26"/>
          <w:szCs w:val="26"/>
          <w:lang w:val="pl-PL"/>
        </w:rPr>
        <w:t> </w:t>
      </w:r>
      <w:r w:rsidRPr="001D18E3">
        <w:rPr>
          <w:sz w:val="26"/>
          <w:szCs w:val="26"/>
          <w:lang w:val="pl-PL"/>
        </w:rPr>
        <w:t>Cho 0,7 mol hỗn hợp T gồm hai peptit mạch hở X (x mol) và Y (y mol), đều tạo bởi glyxin và alanin. Đun nóng 0,7 mol T trong lượng dư dung dịch NaOH thì có 3,8 mol NaOH phản ứng và thu được dung dịch chứa m gam muối. Mặt khác, nếu đốt cháy hoàn toàn x mol X hoặc y mol Y thì đều thu được cùng số mol CO</w:t>
      </w:r>
      <w:r w:rsidRPr="001D18E3">
        <w:rPr>
          <w:sz w:val="26"/>
          <w:szCs w:val="26"/>
          <w:vertAlign w:val="subscript"/>
          <w:lang w:val="pl-PL"/>
        </w:rPr>
        <w:t>2</w:t>
      </w:r>
      <w:r w:rsidRPr="001D18E3">
        <w:rPr>
          <w:sz w:val="26"/>
          <w:szCs w:val="26"/>
          <w:lang w:val="pl-PL"/>
        </w:rPr>
        <w:t xml:space="preserve">. Biết tổng số nguyên tử oxi trong hai phân tử X và Y là 13, trong X và Y đều có số liên kết peptit không nhỏ hơn 4. </w:t>
      </w:r>
      <w:r w:rsidR="00BE57B1" w:rsidRPr="001D18E3">
        <w:rPr>
          <w:sz w:val="26"/>
          <w:szCs w:val="26"/>
          <w:lang w:val="pl-PL"/>
        </w:rPr>
        <w:t>Tính giá trị củ</w:t>
      </w:r>
      <w:r w:rsidR="002C036F" w:rsidRPr="001D18E3">
        <w:rPr>
          <w:sz w:val="26"/>
          <w:szCs w:val="26"/>
          <w:lang w:val="pl-PL"/>
        </w:rPr>
        <w:t>a m.</w:t>
      </w:r>
    </w:p>
    <w:p w:rsidR="001D18E3" w:rsidRPr="002C31DB" w:rsidRDefault="001D18E3" w:rsidP="001D18E3">
      <w:pPr>
        <w:pStyle w:val="ListParagraph"/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before="120" w:after="0" w:line="240" w:lineRule="auto"/>
        <w:ind w:left="0"/>
        <w:jc w:val="both"/>
        <w:rPr>
          <w:rFonts w:eastAsia="MS Mincho"/>
          <w:b/>
          <w:position w:val="-28"/>
          <w:sz w:val="26"/>
          <w:szCs w:val="26"/>
          <w:lang w:val="pl-PL" w:eastAsia="ja-JP"/>
        </w:rPr>
      </w:pPr>
    </w:p>
    <w:p w:rsidR="00370044" w:rsidRPr="001D18E3" w:rsidRDefault="006C4B66" w:rsidP="001D18E3">
      <w:pPr>
        <w:pStyle w:val="ListParagraph"/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before="120" w:after="0" w:line="240" w:lineRule="auto"/>
        <w:ind w:left="0"/>
        <w:jc w:val="both"/>
        <w:rPr>
          <w:sz w:val="26"/>
          <w:szCs w:val="26"/>
          <w:lang w:val="pl-PL"/>
        </w:rPr>
      </w:pPr>
      <w:r w:rsidRPr="001D18E3">
        <w:rPr>
          <w:b/>
          <w:position w:val="-28"/>
          <w:sz w:val="26"/>
          <w:szCs w:val="26"/>
          <w:lang w:val="pl-PL"/>
        </w:rPr>
        <w:t xml:space="preserve">Câu </w:t>
      </w:r>
      <w:r w:rsidR="00005E91" w:rsidRPr="001D18E3">
        <w:rPr>
          <w:b/>
          <w:position w:val="-28"/>
          <w:sz w:val="26"/>
          <w:szCs w:val="26"/>
          <w:lang w:val="pl-PL"/>
        </w:rPr>
        <w:t>4</w:t>
      </w:r>
      <w:r w:rsidR="00A92D78" w:rsidRPr="001D18E3">
        <w:rPr>
          <w:b/>
          <w:position w:val="-28"/>
          <w:sz w:val="26"/>
          <w:szCs w:val="26"/>
          <w:lang w:val="pl-PL"/>
        </w:rPr>
        <w:t xml:space="preserve">: </w:t>
      </w:r>
      <w:r w:rsidR="00894392" w:rsidRPr="001D18E3">
        <w:rPr>
          <w:b/>
          <w:position w:val="-28"/>
          <w:sz w:val="26"/>
          <w:szCs w:val="26"/>
          <w:lang w:val="pl-PL"/>
        </w:rPr>
        <w:t>(3 điểm)</w:t>
      </w:r>
    </w:p>
    <w:p w:rsidR="00370044" w:rsidRPr="001D18E3" w:rsidRDefault="00370044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l-PL"/>
        </w:rPr>
      </w:pP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A là hiđrocacbon không làm mất màu dung dịch brom. Đốt cháy hoàn toàn 0,02 mol A và hấp thụ sản phẩm cháy vào dung dịch chứa 0,15 mol Ca(OH)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2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 thu được kết tủa và khối lượng bình 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lastRenderedPageBreak/>
        <w:t>tăng lên 11,32 gam. Cho dung dịch Ba(OH)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2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 dư vào dung dịch thu được kết tủa lại tăng lên, tổng khối lượng kết tủa 2 lần là 24,85 gam. A không tác dụng với dung dịch KMnO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4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/H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2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SO</w:t>
      </w:r>
      <w:r w:rsidRPr="001D18E3">
        <w:rPr>
          <w:rFonts w:ascii="Times New Roman" w:hAnsi="Times New Roman"/>
          <w:position w:val="-28"/>
          <w:sz w:val="26"/>
          <w:szCs w:val="26"/>
          <w:vertAlign w:val="subscript"/>
          <w:lang w:val="pl-PL"/>
        </w:rPr>
        <w:t>4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 nóng, còn khi monoclo hóa trong điều kiện chiếu sáng thì chỉ tạo một sản phẩm duy nhất.</w:t>
      </w:r>
    </w:p>
    <w:p w:rsidR="00370044" w:rsidRPr="001D18E3" w:rsidRDefault="00370044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l-PL"/>
        </w:rPr>
      </w:pPr>
      <w:r w:rsidRPr="001D18E3">
        <w:rPr>
          <w:rFonts w:ascii="Times New Roman" w:hAnsi="Times New Roman"/>
          <w:b/>
          <w:position w:val="-28"/>
          <w:sz w:val="26"/>
          <w:szCs w:val="26"/>
          <w:lang w:val="pl-PL"/>
        </w:rPr>
        <w:t>1</w:t>
      </w:r>
      <w:r w:rsidR="001D18E3">
        <w:rPr>
          <w:rFonts w:ascii="Times New Roman" w:hAnsi="Times New Roman" w:hint="eastAsia"/>
          <w:position w:val="-28"/>
          <w:sz w:val="26"/>
          <w:szCs w:val="26"/>
          <w:lang w:val="pl-PL" w:eastAsia="ja-JP"/>
        </w:rPr>
        <w:t xml:space="preserve">. 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 </w:t>
      </w:r>
      <w:r w:rsidR="0083298B" w:rsidRPr="001D18E3">
        <w:rPr>
          <w:rFonts w:ascii="Times New Roman" w:hAnsi="Times New Roman"/>
          <w:position w:val="-28"/>
          <w:sz w:val="26"/>
          <w:szCs w:val="26"/>
          <w:lang w:val="pl-PL"/>
        </w:rPr>
        <w:t>X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ác định công thức cấu tạo và gọi tên A.</w:t>
      </w:r>
    </w:p>
    <w:p w:rsidR="00370044" w:rsidRPr="001D18E3" w:rsidRDefault="00370044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l-PL"/>
        </w:rPr>
      </w:pPr>
      <w:r w:rsidRPr="001D18E3">
        <w:rPr>
          <w:rFonts w:ascii="Times New Roman" w:hAnsi="Times New Roman"/>
          <w:b/>
          <w:position w:val="-28"/>
          <w:sz w:val="26"/>
          <w:szCs w:val="26"/>
          <w:lang w:val="pl-PL"/>
        </w:rPr>
        <w:t>2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. Người ta có thể điều chế A từ phản ứng giữa benzen và anken tương ứng trong axit </w:t>
      </w:r>
      <w:r w:rsidR="0083298B" w:rsidRPr="001D18E3">
        <w:rPr>
          <w:rFonts w:ascii="Times New Roman" w:hAnsi="Times New Roman"/>
          <w:position w:val="-28"/>
          <w:sz w:val="26"/>
          <w:szCs w:val="26"/>
          <w:lang w:val="pl-PL"/>
        </w:rPr>
        <w:t>sunfuric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. Dùng cơ chế phản ứng để giải thích phản ứng này.</w:t>
      </w:r>
    </w:p>
    <w:p w:rsidR="00370044" w:rsidRPr="001D18E3" w:rsidRDefault="00370044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position w:val="-28"/>
          <w:sz w:val="26"/>
          <w:szCs w:val="26"/>
          <w:lang w:val="pl-PL"/>
        </w:rPr>
      </w:pPr>
      <w:r w:rsidRPr="001D18E3">
        <w:rPr>
          <w:rFonts w:ascii="Times New Roman" w:hAnsi="Times New Roman"/>
          <w:b/>
          <w:position w:val="-28"/>
          <w:sz w:val="26"/>
          <w:szCs w:val="26"/>
          <w:lang w:val="pl-PL"/>
        </w:rPr>
        <w:t>3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 xml:space="preserve">. </w:t>
      </w:r>
      <w:r w:rsidR="0083298B" w:rsidRPr="001D18E3">
        <w:rPr>
          <w:rFonts w:ascii="Times New Roman" w:hAnsi="Times New Roman"/>
          <w:position w:val="-28"/>
          <w:sz w:val="26"/>
          <w:szCs w:val="26"/>
          <w:lang w:val="pl-PL"/>
        </w:rPr>
        <w:t>M</w:t>
      </w:r>
      <w:r w:rsidRPr="001D18E3">
        <w:rPr>
          <w:rFonts w:ascii="Times New Roman" w:hAnsi="Times New Roman"/>
          <w:position w:val="-28"/>
          <w:sz w:val="26"/>
          <w:szCs w:val="26"/>
          <w:lang w:val="pl-PL"/>
        </w:rPr>
        <w:t>ononitro hóa A bằng cách cho phản ứng với axit nitric (có mặt axit sunfuric đặc) thì sản phẩm chính thu được là gì? Tại sao?</w:t>
      </w:r>
    </w:p>
    <w:p w:rsidR="00370044" w:rsidRPr="00A92D78" w:rsidRDefault="00370044" w:rsidP="001D18E3">
      <w:pPr>
        <w:spacing w:before="120"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it-IT"/>
        </w:rPr>
      </w:pPr>
      <w:r w:rsidRPr="00A92D78">
        <w:rPr>
          <w:rFonts w:ascii="Times New Roman" w:hAnsi="Times New Roman"/>
          <w:b/>
          <w:sz w:val="26"/>
          <w:szCs w:val="26"/>
          <w:lang w:val="it-IT"/>
        </w:rPr>
        <w:t>Câu 5</w:t>
      </w:r>
      <w:r w:rsidR="00A92D78" w:rsidRPr="00A92D78">
        <w:rPr>
          <w:rFonts w:ascii="Times New Roman" w:hAnsi="Times New Roman"/>
          <w:b/>
          <w:sz w:val="26"/>
          <w:szCs w:val="26"/>
          <w:lang w:val="it-IT"/>
        </w:rPr>
        <w:t>:</w:t>
      </w:r>
      <w:r w:rsidR="00894392" w:rsidRPr="00A92D78">
        <w:rPr>
          <w:rFonts w:ascii="Times New Roman" w:hAnsi="Times New Roman"/>
          <w:b/>
          <w:sz w:val="26"/>
          <w:szCs w:val="26"/>
          <w:lang w:val="it-IT"/>
        </w:rPr>
        <w:t>(4 điểm)</w:t>
      </w:r>
    </w:p>
    <w:p w:rsidR="00F917F6" w:rsidRPr="001D18E3" w:rsidRDefault="00024C77" w:rsidP="001D18E3">
      <w:pPr>
        <w:pStyle w:val="NormalWeb"/>
        <w:shd w:val="clear" w:color="auto" w:fill="FFFFFF"/>
        <w:spacing w:before="120" w:beforeAutospacing="0" w:after="0" w:afterAutospacing="0"/>
        <w:ind w:firstLine="284"/>
        <w:jc w:val="both"/>
        <w:rPr>
          <w:sz w:val="26"/>
          <w:szCs w:val="26"/>
          <w:lang w:val="pl-PL"/>
        </w:rPr>
      </w:pPr>
      <w:r w:rsidRPr="001D18E3">
        <w:rPr>
          <w:sz w:val="26"/>
          <w:szCs w:val="26"/>
          <w:lang w:val="pl-PL"/>
        </w:rPr>
        <w:t>Cho hỗn hợp X gồm bốn este mạch hở, trong đó có một este đơn chức và ba este hai chức là đồng phân của nhau. Đốt cháy hoàn to</w:t>
      </w:r>
      <w:r w:rsidR="00556FDA" w:rsidRPr="001D18E3">
        <w:rPr>
          <w:sz w:val="26"/>
          <w:szCs w:val="26"/>
          <w:lang w:val="pl-PL"/>
        </w:rPr>
        <w:t>àn 11,88 gam X cần 14,784 lít O</w:t>
      </w:r>
      <w:r w:rsidR="00556FDA" w:rsidRPr="001D18E3">
        <w:rPr>
          <w:sz w:val="26"/>
          <w:szCs w:val="26"/>
          <w:vertAlign w:val="subscript"/>
          <w:lang w:val="pl-PL"/>
        </w:rPr>
        <w:t>2</w:t>
      </w:r>
      <w:r w:rsidR="00556FDA" w:rsidRPr="001D18E3">
        <w:rPr>
          <w:sz w:val="26"/>
          <w:szCs w:val="26"/>
          <w:lang w:val="pl-PL"/>
        </w:rPr>
        <w:t xml:space="preserve"> (đktc), thu được 25,08 gam CO</w:t>
      </w:r>
      <w:r w:rsidR="00556FDA" w:rsidRPr="001D18E3">
        <w:rPr>
          <w:sz w:val="26"/>
          <w:szCs w:val="26"/>
          <w:vertAlign w:val="subscript"/>
          <w:lang w:val="pl-PL"/>
        </w:rPr>
        <w:t>2</w:t>
      </w:r>
      <w:r w:rsidRPr="001D18E3">
        <w:rPr>
          <w:sz w:val="26"/>
          <w:szCs w:val="26"/>
          <w:lang w:val="pl-PL"/>
        </w:rPr>
        <w:t>. Đu</w:t>
      </w:r>
      <w:r w:rsidR="0072338A" w:rsidRPr="001D18E3">
        <w:rPr>
          <w:sz w:val="26"/>
          <w:szCs w:val="26"/>
          <w:lang w:val="pl-PL"/>
        </w:rPr>
        <w:t>n nóng 11,88 gam X với 31</w:t>
      </w:r>
      <w:r w:rsidR="00272456" w:rsidRPr="001D18E3">
        <w:rPr>
          <w:sz w:val="26"/>
          <w:szCs w:val="26"/>
          <w:lang w:val="pl-PL"/>
        </w:rPr>
        <w:t>0</w:t>
      </w:r>
      <w:r w:rsidRPr="001D18E3">
        <w:rPr>
          <w:sz w:val="26"/>
          <w:szCs w:val="26"/>
          <w:lang w:val="pl-PL"/>
        </w:rPr>
        <w:t xml:space="preserve"> ml dung dịch NaOH 1M, cô cạn dung dịch sau phản ứng thu được</w:t>
      </w:r>
      <w:r w:rsidR="00272456" w:rsidRPr="001D18E3">
        <w:rPr>
          <w:sz w:val="26"/>
          <w:szCs w:val="26"/>
          <w:lang w:val="pl-PL"/>
        </w:rPr>
        <w:t xml:space="preserve"> m gam</w:t>
      </w:r>
      <w:r w:rsidRPr="001D18E3">
        <w:rPr>
          <w:sz w:val="26"/>
          <w:szCs w:val="26"/>
          <w:lang w:val="pl-PL"/>
        </w:rPr>
        <w:t xml:space="preserve"> chất rắn Y và phần hơi chỉ chứa một ancol đơn chức Z. Lấy toàn bộ Z cho vào bình đựng Na dư, sau khi phản ứng xảy ra hoàn toàn thấy khối lượng bình đựng Na tăng 5,85 gam. Trộn</w:t>
      </w:r>
      <w:r w:rsidR="00272456" w:rsidRPr="001D18E3">
        <w:rPr>
          <w:sz w:val="26"/>
          <w:szCs w:val="26"/>
          <w:lang w:val="pl-PL"/>
        </w:rPr>
        <w:t xml:space="preserve"> m gam </w:t>
      </w:r>
      <w:r w:rsidRPr="001D18E3">
        <w:rPr>
          <w:sz w:val="26"/>
          <w:szCs w:val="26"/>
          <w:lang w:val="pl-PL"/>
        </w:rPr>
        <w:t>Y với CaO rồi nung trong điều kiện không có không khí, thu được 2,016 lít (ở đktc) một hidrocacbon duy nhất.</w:t>
      </w:r>
      <w:r w:rsidR="007F3961" w:rsidRPr="001D18E3">
        <w:rPr>
          <w:sz w:val="26"/>
          <w:szCs w:val="26"/>
          <w:lang w:val="pl-PL"/>
        </w:rPr>
        <w:t>C</w:t>
      </w:r>
      <w:r w:rsidR="009C2985" w:rsidRPr="001D18E3">
        <w:rPr>
          <w:sz w:val="26"/>
          <w:szCs w:val="26"/>
          <w:lang w:val="pl-PL"/>
        </w:rPr>
        <w:t xml:space="preserve">ác phản ứng xảy ra hoàn toàn. </w:t>
      </w:r>
      <w:r w:rsidR="009F752A" w:rsidRPr="001D18E3">
        <w:rPr>
          <w:sz w:val="26"/>
          <w:szCs w:val="26"/>
          <w:lang w:val="pl-PL"/>
        </w:rPr>
        <w:t>Xác định công thức phân tử và viết công thức cấu tạo của các este trong hỗn hợp X.</w:t>
      </w:r>
    </w:p>
    <w:p w:rsidR="009673A4" w:rsidRPr="001D18E3" w:rsidRDefault="00F34ADA" w:rsidP="001D18E3">
      <w:pPr>
        <w:pStyle w:val="NormalWeb"/>
        <w:shd w:val="clear" w:color="auto" w:fill="FFFFFF"/>
        <w:spacing w:before="120" w:beforeAutospacing="0" w:after="0" w:afterAutospacing="0"/>
        <w:ind w:firstLine="284"/>
        <w:jc w:val="both"/>
        <w:rPr>
          <w:color w:val="1D2129"/>
          <w:lang w:val="pl-PL"/>
        </w:rPr>
      </w:pPr>
      <w:r w:rsidRPr="001D18E3">
        <w:rPr>
          <w:color w:val="1D2129"/>
          <w:lang w:val="pl-PL"/>
        </w:rPr>
        <w:t xml:space="preserve">                                                          </w:t>
      </w:r>
      <w:r w:rsidR="008E6BC5" w:rsidRPr="001D18E3">
        <w:rPr>
          <w:color w:val="1D2129"/>
          <w:lang w:val="pl-PL"/>
        </w:rPr>
        <w:t>-----------------Hết----------------</w:t>
      </w:r>
      <w:r w:rsidRPr="001D18E3">
        <w:rPr>
          <w:color w:val="1D2129"/>
          <w:lang w:val="pl-PL"/>
        </w:rPr>
        <w:t xml:space="preserve">    </w:t>
      </w:r>
    </w:p>
    <w:p w:rsidR="008E6BC5" w:rsidRPr="001D18E3" w:rsidRDefault="008E6BC5" w:rsidP="00F8721F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D2129"/>
          <w:lang w:val="pl-PL"/>
        </w:rPr>
      </w:pPr>
    </w:p>
    <w:p w:rsidR="008E6BC5" w:rsidRPr="001D18E3" w:rsidRDefault="00FC4A2C" w:rsidP="00F8721F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D2129"/>
          <w:lang w:val="pl-PL"/>
        </w:rPr>
      </w:pPr>
      <w:r w:rsidRPr="001D18E3">
        <w:rPr>
          <w:color w:val="1D2129"/>
          <w:lang w:val="pl-PL"/>
        </w:rPr>
        <w:t xml:space="preserve">Lưu ý: Học sinh được sử dụng </w:t>
      </w:r>
      <w:r w:rsidR="001D18E3" w:rsidRPr="002C31DB">
        <w:rPr>
          <w:rFonts w:eastAsia="MS Mincho" w:hint="eastAsia"/>
          <w:color w:val="1D2129"/>
          <w:lang w:val="pl-PL" w:eastAsia="ja-JP"/>
        </w:rPr>
        <w:t>bảng HT</w:t>
      </w:r>
      <w:r w:rsidRPr="001D18E3">
        <w:rPr>
          <w:color w:val="1D2129"/>
          <w:lang w:val="pl-PL"/>
        </w:rPr>
        <w:t>TH các nguyên tố hóa học.</w:t>
      </w:r>
    </w:p>
    <w:p w:rsidR="00B36B15" w:rsidRPr="00B36B15" w:rsidRDefault="00B36B15" w:rsidP="00B36B15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val="pt-BR"/>
        </w:rPr>
      </w:pPr>
    </w:p>
    <w:p w:rsidR="00B36B15" w:rsidRPr="00B36B15" w:rsidRDefault="00B36B15" w:rsidP="00B36B1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8"/>
        </w:rPr>
      </w:pPr>
      <w:r w:rsidRPr="00B36B15">
        <w:rPr>
          <w:rFonts w:ascii="Times New Roman" w:eastAsia="Calibri" w:hAnsi="Times New Roman"/>
          <w:b/>
          <w:bCs/>
          <w:sz w:val="24"/>
          <w:szCs w:val="28"/>
        </w:rPr>
        <w:t xml:space="preserve">ĐÁP ÁN ĐỀ THI CHỌN HỌC SINH GIỎI CẤP TRƯỜNG </w:t>
      </w:r>
    </w:p>
    <w:p w:rsidR="00B36B15" w:rsidRPr="00B36B15" w:rsidRDefault="00B36B15" w:rsidP="00B36B1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B36B15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Câu 1.( 5 điểm)</w:t>
      </w:r>
    </w:p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983"/>
      </w:tblGrid>
      <w:tr w:rsidR="00B36B15" w:rsidRPr="00B36B15" w:rsidTr="008F5896">
        <w:trPr>
          <w:trHeight w:val="178"/>
        </w:trPr>
        <w:tc>
          <w:tcPr>
            <w:tcW w:w="959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Câu 1</w:t>
            </w:r>
          </w:p>
        </w:tc>
        <w:tc>
          <w:tcPr>
            <w:tcW w:w="7796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983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</w:p>
        </w:tc>
      </w:tr>
      <w:tr w:rsidR="00B36B15" w:rsidRPr="00B36B15" w:rsidTr="008F5896">
        <w:trPr>
          <w:trHeight w:val="189"/>
        </w:trPr>
        <w:tc>
          <w:tcPr>
            <w:tcW w:w="959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2 điểm</w:t>
            </w:r>
          </w:p>
        </w:tc>
        <w:tc>
          <w:tcPr>
            <w:tcW w:w="7796" w:type="dxa"/>
            <w:shd w:val="clear" w:color="auto" w:fill="auto"/>
          </w:tcPr>
          <w:p w:rsidR="00B36B15" w:rsidRPr="00B36B15" w:rsidRDefault="00B36B15" w:rsidP="00B36B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/>
              </w:rPr>
            </w:pP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bCs/>
                <w:iCs/>
                <w:sz w:val="26"/>
                <w:szCs w:val="24"/>
                <w:lang w:val="pt-BR"/>
              </w:rPr>
              <w:t xml:space="preserve">M thuộc nhóm A và M 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→ M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pt-BR"/>
              </w:rPr>
              <w:t>3+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+3e suy ra M phải là kim loại thuộc nhóm IIIA</w:t>
            </w: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P + E + N = 37 +3 =40</w:t>
            </w: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Mà P = E = Z  </w:t>
            </w:r>
            <w:r w:rsidR="00A16475">
              <w:rPr>
                <w:rFonts w:ascii="Times New Roman" w:eastAsia="Times New Roman" w:hAnsi="Times New Roman"/>
                <w:position w:val="-6"/>
                <w:sz w:val="26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1.9pt">
                  <v:imagedata r:id="rId10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  2Z +N = 40  (1)</w:t>
            </w: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</w:t>
            </w:r>
            <w:r w:rsidRPr="00B36B15">
              <w:rPr>
                <w:rFonts w:ascii="Times New Roman" w:eastAsia="Times New Roman" w:hAnsi="Times New Roman"/>
                <w:position w:val="-24"/>
                <w:sz w:val="26"/>
                <w:szCs w:val="24"/>
              </w:rPr>
              <w:object w:dxaOrig="1800" w:dyaOrig="660">
                <v:shape id="_x0000_i1026" type="#_x0000_t75" style="width:90.15pt;height:33.2pt" o:ole="">
                  <v:imagedata r:id="rId11" o:title=""/>
                </v:shape>
                <o:OLEObject Type="Embed" ProgID="Equation.DSMT4" ShapeID="_x0000_i1026" DrawAspect="Content" ObjectID="_1704563566" r:id="rId12"/>
              </w:object>
            </w: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Từ (1) và (2)  </w:t>
            </w:r>
            <w:r w:rsidR="00A16475">
              <w:rPr>
                <w:rFonts w:ascii="Times New Roman" w:eastAsia="Times New Roman" w:hAnsi="Times New Roman"/>
                <w:position w:val="-6"/>
                <w:sz w:val="26"/>
                <w:szCs w:val="24"/>
              </w:rPr>
              <w:pict>
                <v:shape id="_x0000_i1027" type="#_x0000_t75" style="width:15.05pt;height:11.9pt">
                  <v:imagedata r:id="rId10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 Z = 12  hoặc  Z = 13</w:t>
            </w:r>
          </w:p>
          <w:p w:rsidR="00B36B15" w:rsidRPr="00B36B15" w:rsidRDefault="00B36B15" w:rsidP="00B36B15">
            <w:pPr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Z=12  :   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1s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2s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2p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6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3s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 xml:space="preserve">      M thuộc nhóm IIA </w:t>
            </w:r>
            <w:r w:rsidR="00A16475">
              <w:rPr>
                <w:rFonts w:ascii="Times New Roman" w:eastAsia="Times New Roman" w:hAnsi="Times New Roman"/>
                <w:position w:val="-6"/>
                <w:sz w:val="26"/>
                <w:szCs w:val="24"/>
              </w:rPr>
              <w:pict>
                <v:shape id="_x0000_i1028" type="#_x0000_t75" style="width:15.05pt;height:11.9pt">
                  <v:imagedata r:id="rId10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loại</w:t>
            </w:r>
          </w:p>
          <w:p w:rsidR="00B36B15" w:rsidRPr="00B36B15" w:rsidRDefault="00B36B15" w:rsidP="00B36B15">
            <w:pPr>
              <w:tabs>
                <w:tab w:val="left" w:pos="2930"/>
              </w:tabs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Z=13  :    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1s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2s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2p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6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3s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>3p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vertAlign w:val="superscript"/>
                <w:lang w:val="pt-BR"/>
              </w:rPr>
              <w:t>1</w:t>
            </w:r>
            <w:r w:rsidRPr="00B36B15"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  <w:t xml:space="preserve">    M thuộc nhóm IIIA </w:t>
            </w:r>
            <w:r w:rsidR="00A16475">
              <w:rPr>
                <w:rFonts w:ascii="Times New Roman" w:eastAsia="Times New Roman" w:hAnsi="Times New Roman"/>
                <w:position w:val="-6"/>
                <w:sz w:val="26"/>
                <w:szCs w:val="24"/>
              </w:rPr>
              <w:pict>
                <v:shape id="_x0000_i1029" type="#_x0000_t75" style="width:15.05pt;height:11.9pt">
                  <v:imagedata r:id="rId10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 xml:space="preserve"> M là Al</w:t>
            </w:r>
          </w:p>
          <w:p w:rsidR="00B36B15" w:rsidRPr="00B36B15" w:rsidRDefault="00B36B15" w:rsidP="00B36B15">
            <w:pPr>
              <w:tabs>
                <w:tab w:val="left" w:pos="2930"/>
              </w:tabs>
              <w:spacing w:after="0" w:line="312" w:lineRule="auto"/>
              <w:rPr>
                <w:rFonts w:ascii="Times New Roman" w:eastAsia="Times New Roman" w:hAnsi="Times New Roman"/>
                <w:sz w:val="26"/>
                <w:szCs w:val="24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4"/>
              </w:rPr>
              <w:t>Vị trí của M;   ô thứ 13, chu kì 3, nhóm III</w:t>
            </w:r>
          </w:p>
        </w:tc>
        <w:tc>
          <w:tcPr>
            <w:tcW w:w="983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B36B15" w:rsidRPr="00B36B15" w:rsidTr="008F5896">
        <w:trPr>
          <w:trHeight w:val="189"/>
        </w:trPr>
        <w:tc>
          <w:tcPr>
            <w:tcW w:w="959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2 điểm</w:t>
            </w:r>
          </w:p>
        </w:tc>
        <w:tc>
          <w:tcPr>
            <w:tcW w:w="7796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82"/>
                <w:sz w:val="24"/>
                <w:szCs w:val="24"/>
              </w:rPr>
              <w:object w:dxaOrig="5020" w:dyaOrig="1760">
                <v:shape id="_x0000_i1030" type="#_x0000_t75" style="width:254.8pt;height:90.15pt" o:ole="">
                  <v:imagedata r:id="rId13" o:title=""/>
                </v:shape>
                <o:OLEObject Type="Embed" ProgID="Equation.DSMT4" ShapeID="_x0000_i1030" DrawAspect="Content" ObjectID="_1704563567" r:id="rId14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b. Các phương trình hóa học</w:t>
            </w:r>
          </w:p>
          <w:p w:rsidR="00B36B15" w:rsidRPr="00B36B15" w:rsidRDefault="00A1647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i/>
                <w:position w:val="-102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pict>
                <v:shape id="_x0000_s1074" type="#_x0000_t75" style="position:absolute;left:0;text-align:left;margin-left:228.05pt;margin-top:113.75pt;width:34pt;height:18pt;z-index:251665920">
                  <v:imagedata r:id="rId15" o:title=""/>
                </v:shape>
                <o:OLEObject Type="Embed" ProgID="Equation.3" ShapeID="_x0000_s1074" DrawAspect="Content" ObjectID="_1704563602" r:id="rId16">
                  <o:FieldCodes>\* MERGEFORMAT</o:FieldCodes>
                </o:OLEObject>
              </w:pict>
            </w:r>
            <w:r w:rsidR="00B36B15" w:rsidRPr="00B36B15">
              <w:rPr>
                <w:rFonts w:ascii="Times New Roman" w:eastAsia="Calibri" w:hAnsi="Times New Roman"/>
                <w:sz w:val="24"/>
                <w:szCs w:val="24"/>
              </w:rPr>
              <w:object w:dxaOrig="5959" w:dyaOrig="2320">
                <v:shape id="Object 30" o:spid="_x0000_i1031" type="#_x0000_t75" style="width:4in;height:112.05pt" o:ole="">
                  <v:imagedata r:id="rId17" o:title=""/>
                </v:shape>
                <o:OLEObject Type="Embed" ProgID="Equation.3" ShapeID="Object 30" DrawAspect="Content" ObjectID="_1704563568" r:id="rId18"/>
              </w:object>
            </w:r>
          </w:p>
        </w:tc>
        <w:tc>
          <w:tcPr>
            <w:tcW w:w="983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  <w:tr w:rsidR="00B36B15" w:rsidRPr="00B36B15" w:rsidTr="008F5896">
        <w:trPr>
          <w:trHeight w:val="189"/>
        </w:trPr>
        <w:tc>
          <w:tcPr>
            <w:tcW w:w="959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1 điểm</w:t>
            </w:r>
          </w:p>
        </w:tc>
        <w:tc>
          <w:tcPr>
            <w:tcW w:w="7796" w:type="dxa"/>
            <w:shd w:val="clear" w:color="auto" w:fill="auto"/>
          </w:tcPr>
          <w:p w:rsidR="00B36B15" w:rsidRPr="00B36B15" w:rsidRDefault="00B36B15" w:rsidP="00B36B15">
            <w:pPr>
              <w:tabs>
                <w:tab w:val="left" w:pos="-36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HOOC - [CH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]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-COOC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5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+ 2NaOH </w:t>
            </w:r>
          </w:p>
          <w:p w:rsidR="00B36B15" w:rsidRPr="00B36B15" w:rsidRDefault="00B36B15" w:rsidP="00B36B15">
            <w:pPr>
              <w:tabs>
                <w:tab w:val="left" w:pos="-36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NaOOC- [CH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]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4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-COONa + C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5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OH + 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O</w:t>
            </w:r>
          </w:p>
          <w:p w:rsidR="00B36B15" w:rsidRPr="00B36B15" w:rsidRDefault="00B36B15" w:rsidP="00B36B15">
            <w:pPr>
              <w:tabs>
                <w:tab w:val="left" w:pos="-36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               (X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1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)                          (X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) </w: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 xml:space="preserve">                                              </w: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NaOOC- [CH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]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-COONa + 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SO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 xml:space="preserve"> → HOOC- [CH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]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-COOH + Na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SO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4</w: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(X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1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)                                             (X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3</w:t>
            </w:r>
            <w:r w:rsidRPr="00B36B15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B36B15" w:rsidRPr="00B36B15" w:rsidRDefault="00A1647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pict>
                <v:shape id="_x0000_s1068" type="#_x0000_t75" style="position:absolute;margin-left:216.05pt;margin-top:9.05pt;width:34pt;height:18pt;z-index:251661824">
                  <v:imagedata r:id="rId15" o:title=""/>
                </v:shape>
                <o:OLEObject Type="Embed" ProgID="Equation.3" ShapeID="_x0000_s1068" DrawAspect="Content" ObjectID="_1704563603" r:id="rId19">
                  <o:FieldCodes>\* MERGEFORMAT</o:FieldCodes>
                </o:OLEObject>
              </w:pic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nHOOC- [CH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]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-COOH + nH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N - [CH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]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 xml:space="preserve">6 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- NH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(X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)                                 (X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)                                             </w:t>
            </w:r>
          </w:p>
          <w:p w:rsidR="00B36B15" w:rsidRPr="00B36B15" w:rsidRDefault="00A1647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pict>
                <v:shape id="_x0000_s1069" type="#_x0000_t75" style="position:absolute;margin-left:0;margin-top:0;width:9pt;height:17pt;z-index:251662848">
                  <v:imagedata r:id="rId20" o:title=""/>
                </v:shape>
                <o:OLEObject Type="Embed" ProgID="Equation.3" ShapeID="_x0000_s1069" DrawAspect="Content" ObjectID="_1704563604" r:id="rId21">
                  <o:FieldCodes>\* MERGEFORMAT</o:FieldCodes>
                </o:OLEObject>
              </w:pic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[-NH- [CH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]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 xml:space="preserve">6 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- NH-CO-[CH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]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4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>-CO-]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n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+ 2nH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  <w:vertAlign w:val="subscript"/>
              </w:rPr>
              <w:t>2</w:t>
            </w:r>
            <w:r w:rsidR="00B36B15" w:rsidRPr="00B36B15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O                                                                                                   </w:t>
            </w:r>
          </w:p>
          <w:p w:rsidR="00B36B15" w:rsidRPr="00B36B15" w:rsidRDefault="00B36B15" w:rsidP="00B36B1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(nilon -6,6)</w:t>
            </w:r>
          </w:p>
          <w:p w:rsidR="00B36B15" w:rsidRPr="00B36B15" w:rsidRDefault="00A1647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pict>
                <v:group id="_x0000_s1070" style="position:absolute;margin-left:191.85pt;margin-top:6.7pt;width:81.75pt;height:19.85pt;z-index:251663872" coordsize="1980,507">
                  <v:shape id="_x0000_s1071" type="#_x0000_t75" style="position:absolute;width:1980;height:507">
                    <v:imagedata r:id="rId22" o:title=""/>
                  </v:shape>
                  <v:line id="_x0000_s1072" style="position:absolute;flip:x" from="44,436" to="1844,436">
                    <v:stroke endarrow="block"/>
                  </v:line>
                </v:group>
                <o:OLEObject Type="Embed" ProgID="Equation.3" ShapeID="_x0000_s1071" DrawAspect="Content" ObjectID="_1704563605" r:id="rId23">
                  <o:FieldCodes>\* MERGEFORMAT</o:FieldCodes>
                </o:OLEObject>
              </w:pic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</w:pP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2C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</w:rPr>
              <w:t>5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OH + HOOC- [CH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]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-COOH  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 xml:space="preserve">    (X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)                          (X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3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 xml:space="preserve">)                                     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</w:pP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C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5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OOC- [CH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]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4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-COOC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5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 xml:space="preserve">    +    2H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2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 xml:space="preserve">O  </w:t>
            </w:r>
          </w:p>
          <w:p w:rsidR="00B36B15" w:rsidRPr="00B36B15" w:rsidRDefault="00B36B15" w:rsidP="00B36B15">
            <w:pPr>
              <w:tabs>
                <w:tab w:val="left" w:pos="-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 xml:space="preserve">                     (X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vertAlign w:val="subscript"/>
                <w:lang w:val="pt-BR"/>
              </w:rPr>
              <w:t>5</w:t>
            </w:r>
            <w:r w:rsidRPr="00B36B15">
              <w:rPr>
                <w:rFonts w:ascii="Times New Roman" w:eastAsia="Times New Roman" w:hAnsi="Times New Roman"/>
                <w:spacing w:val="-2"/>
                <w:sz w:val="26"/>
                <w:szCs w:val="26"/>
                <w:lang w:val="pt-BR"/>
              </w:rPr>
              <w:t>)</w:t>
            </w:r>
          </w:p>
          <w:p w:rsidR="00B36B15" w:rsidRPr="00B36B15" w:rsidRDefault="00B36B15" w:rsidP="00B36B15">
            <w:pPr>
              <w:tabs>
                <w:tab w:val="left" w:pos="-36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3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</w:tbl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B36B15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</w:p>
    <w:p w:rsidR="00B36B15" w:rsidRPr="00B36B15" w:rsidRDefault="00B36B15" w:rsidP="00B36B15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B36B15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Câu 2 (4 điểm)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650"/>
        <w:gridCol w:w="990"/>
      </w:tblGrid>
      <w:tr w:rsidR="00B36B15" w:rsidRPr="00B36B15" w:rsidTr="008F5896">
        <w:trPr>
          <w:trHeight w:val="257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</w:p>
        </w:tc>
      </w:tr>
      <w:tr w:rsidR="00B36B15" w:rsidRPr="00B36B15" w:rsidTr="008F5896">
        <w:trPr>
          <w:trHeight w:val="2942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1 điểm</w:t>
            </w: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Do sản phẩm cuối cùng khi cho hỗn hợp tác dụng với HNO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đặc nóng có Fe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/>
              </w:rPr>
              <w:t>3+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, SO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pl-PL"/>
              </w:rPr>
              <w:t>4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/>
              </w:rPr>
              <w:t>2-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nên có thể coi hỗn hợp ban đầu là Fe và S. Gọi x và y là số mol của Fe và S, số mol của NO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là a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Fe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2" type="#_x0000_t75" style="width:36.3pt;height:18.15pt">
                  <v:imagedata r:id="rId24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Fe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+3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+ 3e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x               x        3x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3" type="#_x0000_t75" style="width:36.3pt;height:18.15pt">
                  <v:imagedata r:id="rId24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S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+6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+ 6e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y              y      6y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N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fr-FR"/>
              </w:rPr>
              <w:t>+5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+ e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4" type="#_x0000_t75" style="width:36.3pt;height:18.15pt">
                  <v:imagedata r:id="rId24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N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fr-FR"/>
              </w:rPr>
              <w:t>+4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        a           a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 tác dụng với Ba(OH)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/>
              </w:rPr>
              <w:t>2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Fe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3+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+ 3OH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5" type="#_x0000_t75" style="width:36.3pt;height:18.15pt">
                  <v:imagedata r:id="rId24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Fe(OH)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6" type="#_x0000_t75" style="width:11.9pt;height:18.15pt">
                  <v:imagedata r:id="rId25" o:title=""/>
                </v:shape>
              </w:pic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Ba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2+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+ SO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2-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7" type="#_x0000_t75" style="width:36.3pt;height:18.15pt">
                  <v:imagedata r:id="rId24" o:title=""/>
                </v:shape>
              </w:pic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>BaSO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475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pict>
                <v:shape id="_x0000_i1038" type="#_x0000_t75" style="width:11.9pt;height:18.15pt">
                  <v:imagedata r:id="rId25" o:title=""/>
                </v:shape>
              </w:pict>
            </w:r>
          </w:p>
          <w:p w:rsidR="00B36B15" w:rsidRPr="00B36B15" w:rsidRDefault="008E729E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26670</wp:posOffset>
                      </wp:positionV>
                      <wp:extent cx="69850" cy="351790"/>
                      <wp:effectExtent l="5080" t="8255" r="10795" b="1143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51790"/>
                              </a:xfrm>
                              <a:prstGeom prst="leftBrace">
                                <a:avLst>
                                  <a:gd name="adj1" fmla="val 419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3" o:spid="_x0000_s1026" type="#_x0000_t87" style="position:absolute;margin-left:263.1pt;margin-top:2.1pt;width:5.5pt;height: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43180</wp:posOffset>
                      </wp:positionV>
                      <wp:extent cx="69850" cy="351790"/>
                      <wp:effectExtent l="12700" t="5715" r="12700" b="1397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51790"/>
                              </a:xfrm>
                              <a:prstGeom prst="leftBrace">
                                <a:avLst>
                                  <a:gd name="adj1" fmla="val 419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87" style="position:absolute;margin-left:113.7pt;margin-top:3.4pt;width:5.5pt;height:2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"/>
                  </w:pict>
                </mc:Fallback>
              </mc:AlternateContent>
            </w:r>
            <w:r w:rsidR="00B36B15"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Ta có hệ phương trình       56x + 32 y = 20,8    Giải ra     x=0,2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                                         107x + 233y = 91,3                 y=0,3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Theo định luật bảo toàn electron : 3x + 6y = a = 3.0,2 + 6.0,3 = 2,4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V = 2,4.22,4 = 53,76 (lít)</w: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6B15" w:rsidRPr="00B36B15" w:rsidTr="008F5896">
        <w:trPr>
          <w:trHeight w:val="2942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76"/>
                <w:sz w:val="24"/>
                <w:szCs w:val="24"/>
              </w:rPr>
              <w:object w:dxaOrig="3220" w:dyaOrig="1640">
                <v:shape id="_x0000_i1039" type="#_x0000_t75" style="width:160.9pt;height:82pt" o:ole="">
                  <v:imagedata r:id="rId26" o:title=""/>
                </v:shape>
                <o:OLEObject Type="Embed" ProgID="Equation.DSMT4" ShapeID="_x0000_i1039" DrawAspect="Content" ObjectID="_1704563569" r:id="rId27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36"/>
                <w:sz w:val="24"/>
                <w:szCs w:val="24"/>
              </w:rPr>
              <w:object w:dxaOrig="2180" w:dyaOrig="840">
                <v:shape id="_x0000_i1040" type="#_x0000_t75" style="width:108.95pt;height:41.95pt" o:ole="">
                  <v:imagedata r:id="rId28" o:title=""/>
                </v:shape>
                <o:OLEObject Type="Embed" ProgID="Equation.DSMT4" ShapeID="_x0000_i1040" DrawAspect="Content" ObjectID="_1704563570" r:id="rId29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4"/>
                <w:sz w:val="24"/>
                <w:szCs w:val="24"/>
              </w:rPr>
              <w:object w:dxaOrig="200" w:dyaOrig="300">
                <v:shape id="_x0000_i1041" type="#_x0000_t75" style="width:10pt;height:15.05pt" o:ole="">
                  <v:imagedata r:id="rId30" o:title=""/>
                </v:shape>
                <o:OLEObject Type="Embed" ProgID="Equation.DSMT4" ShapeID="_x0000_i1041" DrawAspect="Content" ObjectID="_1704563571" r:id="rId31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18"/>
                <w:sz w:val="24"/>
                <w:szCs w:val="24"/>
              </w:rPr>
              <w:object w:dxaOrig="6020" w:dyaOrig="460">
                <v:shape id="_x0000_i1042" type="#_x0000_t75" style="width:301.15pt;height:23.15pt" o:ole="">
                  <v:imagedata r:id="rId32" o:title=""/>
                </v:shape>
                <o:OLEObject Type="Embed" ProgID="Equation.DSMT4" ShapeID="_x0000_i1042" DrawAspect="Content" ObjectID="_1704563572" r:id="rId33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position w:val="-38"/>
                <w:sz w:val="24"/>
                <w:szCs w:val="24"/>
              </w:rPr>
              <w:object w:dxaOrig="2820" w:dyaOrig="880">
                <v:shape id="_x0000_i1043" type="#_x0000_t75" style="width:217.25pt;height:68.25pt" o:ole="">
                  <v:imagedata r:id="rId34" o:title=""/>
                </v:shape>
                <o:OLEObject Type="Embed" ProgID="Equation.DSMT4" ShapeID="_x0000_i1043" DrawAspect="Content" ObjectID="_1704563573" r:id="rId35"/>
              </w:object>
            </w:r>
            <w:r w:rsidRPr="00B36B15"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position w:val="-40"/>
                <w:sz w:val="24"/>
                <w:szCs w:val="24"/>
              </w:rPr>
              <w:object w:dxaOrig="2860" w:dyaOrig="880">
                <v:shape id="_x0000_i1044" type="#_x0000_t75" style="width:227.25pt;height:70.1pt" o:ole="">
                  <v:imagedata r:id="rId36" o:title=""/>
                </v:shape>
                <o:OLEObject Type="Embed" ProgID="Equation.DSMT4" ShapeID="_x0000_i1044" DrawAspect="Content" ObjectID="_1704563574" r:id="rId37"/>
              </w:object>
            </w:r>
            <w:r w:rsidRPr="00B36B15"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position w:val="-24"/>
                <w:sz w:val="24"/>
                <w:szCs w:val="24"/>
              </w:rPr>
              <w:object w:dxaOrig="2160" w:dyaOrig="560">
                <v:shape id="_x0000_i1045" type="#_x0000_t75" style="width:174.05pt;height:45.7pt" o:ole="">
                  <v:imagedata r:id="rId38" o:title=""/>
                </v:shape>
                <o:OLEObject Type="Embed" ProgID="Equation.DSMT4" ShapeID="_x0000_i1045" DrawAspect="Content" ObjectID="_1704563575" r:id="rId39"/>
              </w:object>
            </w:r>
            <w:r w:rsidRPr="00B36B15"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it-IT"/>
              </w:rPr>
            </w:pPr>
            <w:r w:rsidRPr="00B36B15">
              <w:rPr>
                <w:rFonts w:ascii="Times New Roman" w:eastAsia="Calibri" w:hAnsi="Times New Roman"/>
                <w:b/>
                <w:position w:val="-56"/>
                <w:sz w:val="24"/>
                <w:szCs w:val="24"/>
              </w:rPr>
              <w:object w:dxaOrig="2780" w:dyaOrig="1200">
                <v:shape id="_x0000_i1046" type="#_x0000_t75" style="width:225.4pt;height:98.9pt" o:ole="">
                  <v:imagedata r:id="rId40" o:title=""/>
                </v:shape>
                <o:OLEObject Type="Embed" ProgID="Equation.DSMT4" ShapeID="_x0000_i1046" DrawAspect="Content" ObjectID="_1704563576" r:id="rId41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it-IT"/>
              </w:rPr>
            </w:pPr>
            <w:r w:rsidRPr="00B36B15">
              <w:rPr>
                <w:rFonts w:ascii="Times New Roman" w:eastAsia="Calibri" w:hAnsi="Times New Roman"/>
                <w:b/>
                <w:position w:val="-10"/>
                <w:sz w:val="24"/>
                <w:szCs w:val="24"/>
                <w:lang w:val="it-IT"/>
              </w:rPr>
              <w:object w:dxaOrig="2000" w:dyaOrig="279">
                <v:shape id="_x0000_i1047" type="#_x0000_t75" style="width:154.65pt;height:21.9pt" o:ole="">
                  <v:imagedata r:id="rId42" o:title=""/>
                </v:shape>
                <o:OLEObject Type="Embed" ProgID="Equation.DSMT4" ShapeID="_x0000_i1047" DrawAspect="Content" ObjectID="_1704563577" r:id="rId43"/>
              </w:object>
            </w:r>
          </w:p>
          <w:p w:rsidR="00B36B15" w:rsidRPr="00B36B15" w:rsidRDefault="008E729E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position w:val="-2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339090</wp:posOffset>
                      </wp:positionV>
                      <wp:extent cx="0" cy="1370330"/>
                      <wp:effectExtent l="5080" t="8890" r="13970" b="11430"/>
                      <wp:wrapNone/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0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26.7pt" to="158.1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yp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"/>
                  </w:pict>
                </mc:Fallback>
              </mc:AlternateContent>
            </w:r>
            <w:r w:rsidR="00B36B15" w:rsidRPr="00B36B15">
              <w:rPr>
                <w:rFonts w:ascii="Times New Roman" w:eastAsia="Calibri" w:hAnsi="Times New Roman"/>
                <w:b/>
                <w:position w:val="-52"/>
                <w:sz w:val="24"/>
                <w:szCs w:val="24"/>
              </w:rPr>
              <w:object w:dxaOrig="1780" w:dyaOrig="1219">
                <v:shape id="_x0000_i1048" type="#_x0000_t75" style="width:140.85pt;height:95.8pt" o:ole="">
                  <v:imagedata r:id="rId44" o:title=""/>
                </v:shape>
                <o:OLEObject Type="Embed" ProgID="Equation.DSMT4" ShapeID="_x0000_i1048" DrawAspect="Content" ObjectID="_1704563578" r:id="rId45"/>
              </w:object>
            </w:r>
            <w:r w:rsidR="00B36B15" w:rsidRPr="00B36B15">
              <w:rPr>
                <w:rFonts w:ascii="Times New Roman" w:eastAsia="Calibri" w:hAnsi="Times New Roman"/>
                <w:position w:val="-96"/>
                <w:sz w:val="24"/>
                <w:szCs w:val="24"/>
              </w:rPr>
              <w:t xml:space="preserve">        </w:t>
            </w:r>
            <w:r w:rsidR="00B36B15" w:rsidRPr="00B36B15">
              <w:rPr>
                <w:rFonts w:ascii="Times New Roman" w:eastAsia="Calibri" w:hAnsi="Times New Roman"/>
                <w:b/>
                <w:position w:val="-96"/>
                <w:sz w:val="24"/>
                <w:szCs w:val="24"/>
                <w:vertAlign w:val="subscript"/>
              </w:rPr>
              <w:object w:dxaOrig="2020" w:dyaOrig="1800">
                <v:shape id="_x0000_i1049" type="#_x0000_t75" style="width:151.5pt;height:136.5pt" o:ole="">
                  <v:imagedata r:id="rId46" o:title=""/>
                </v:shape>
                <o:OLEObject Type="Embed" ProgID="Equation.DSMT4" ShapeID="_x0000_i1049" DrawAspect="Content" ObjectID="_1704563579" r:id="rId47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position w:val="-96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position w:val="-96"/>
                <w:sz w:val="24"/>
                <w:szCs w:val="24"/>
              </w:rPr>
              <w:object w:dxaOrig="2220" w:dyaOrig="940">
                <v:shape id="_x0000_i1050" type="#_x0000_t75" style="width:174.7pt;height:73.9pt" o:ole="">
                  <v:imagedata r:id="rId48" o:title=""/>
                </v:shape>
                <o:OLEObject Type="Embed" ProgID="Equation.DSMT4" ShapeID="_x0000_i1050" DrawAspect="Content" ObjectID="_1704563580" r:id="rId49"/>
              </w:objec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B36B15">
              <w:rPr>
                <w:rFonts w:ascii="Times New Roman" w:eastAsia="Calibri" w:hAnsi="Times New Roman"/>
                <w:b/>
                <w:position w:val="-58"/>
                <w:sz w:val="24"/>
                <w:szCs w:val="24"/>
              </w:rPr>
              <w:object w:dxaOrig="3760" w:dyaOrig="1240">
                <v:shape id="_x0000_i1051" type="#_x0000_t75" style="width:311.8pt;height:102.7pt" o:ole="">
                  <v:imagedata r:id="rId50" o:title=""/>
                </v:shape>
                <o:OLEObject Type="Embed" ProgID="Equation.DSMT4" ShapeID="_x0000_i1051" DrawAspect="Content" ObjectID="_1704563581" r:id="rId51"/>
              </w:objec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0,25</w:t>
            </w:r>
          </w:p>
        </w:tc>
      </w:tr>
    </w:tbl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position w:val="-28"/>
          <w:sz w:val="24"/>
          <w:szCs w:val="24"/>
          <w:u w:val="single"/>
        </w:rPr>
      </w:pPr>
    </w:p>
    <w:p w:rsidR="00B36B15" w:rsidRPr="00B36B15" w:rsidRDefault="00B36B15" w:rsidP="00B36B15">
      <w:pPr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before="120" w:after="0"/>
        <w:contextualSpacing/>
        <w:jc w:val="both"/>
        <w:rPr>
          <w:rFonts w:ascii="Times New Roman" w:eastAsia="Calibri" w:hAnsi="Times New Roman"/>
          <w:color w:val="FF0000"/>
          <w:sz w:val="24"/>
        </w:rPr>
      </w:pPr>
      <w:r w:rsidRPr="00B36B15">
        <w:rPr>
          <w:rFonts w:ascii="Times New Roman" w:eastAsia="Calibri" w:hAnsi="Times New Roman"/>
          <w:b/>
          <w:sz w:val="24"/>
        </w:rPr>
        <w:t>Câu 3.</w:t>
      </w:r>
      <w:r w:rsidRPr="00B36B15">
        <w:rPr>
          <w:rFonts w:ascii="Times New Roman" w:eastAsia="Calibri" w:hAnsi="Times New Roman"/>
          <w:sz w:val="24"/>
        </w:rPr>
        <w:t xml:space="preserve"> </w:t>
      </w:r>
      <w:r w:rsidRPr="00B36B15">
        <w:rPr>
          <w:rFonts w:ascii="Times New Roman" w:eastAsia="Calibri" w:hAnsi="Times New Roman"/>
          <w:b/>
          <w:sz w:val="24"/>
        </w:rPr>
        <w:t>(4 điểm)</w:t>
      </w:r>
    </w:p>
    <w:p w:rsidR="00B36B15" w:rsidRPr="00B36B15" w:rsidRDefault="00B36B15" w:rsidP="00B36B15">
      <w:pPr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after="0"/>
        <w:contextualSpacing/>
        <w:jc w:val="both"/>
        <w:rPr>
          <w:rFonts w:ascii="Times New Roman" w:eastAsia="Calibri" w:hAnsi="Times New Roman"/>
          <w:color w:val="FF0000"/>
          <w:sz w:val="24"/>
        </w:rPr>
      </w:pPr>
      <w:r w:rsidRPr="00B36B15">
        <w:rPr>
          <w:rFonts w:ascii="Times New Roman" w:eastAsia="Calibri" w:hAnsi="Times New Roman"/>
          <w:color w:val="FF0000"/>
          <w:sz w:val="24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650"/>
        <w:gridCol w:w="990"/>
      </w:tblGrid>
      <w:tr w:rsidR="00B36B15" w:rsidRPr="00B36B15" w:rsidTr="008F5896">
        <w:trPr>
          <w:trHeight w:val="257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</w:p>
        </w:tc>
      </w:tr>
      <w:tr w:rsidR="00B36B15" w:rsidRPr="00B36B15" w:rsidTr="008F5896">
        <w:trPr>
          <w:trHeight w:val="2942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Gọi 2 amin là A và B (với 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A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&lt; 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B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)</w:t>
            </w:r>
          </w:p>
          <w:p w:rsidR="00B36B15" w:rsidRPr="00B36B15" w:rsidRDefault="00B36B15" w:rsidP="00B36B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Vì amin đơn chức , tăng giảm khối lượng  =&gt; n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HCl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  = 0,02 mol</w:t>
            </w:r>
          </w:p>
          <w:p w:rsidR="00B36B15" w:rsidRPr="00B36B15" w:rsidRDefault="00B36B15" w:rsidP="00B36B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Do đó, n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A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= n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B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= 0,01 mol  =&gt; 0,01.M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A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+ 0,01.M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B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= 0,76</w:t>
            </w:r>
          </w:p>
          <w:p w:rsidR="00B36B15" w:rsidRPr="00B36B15" w:rsidRDefault="00B36B15" w:rsidP="00B36B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=&gt; 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A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+ M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  <w:vertAlign w:val="subscript"/>
              </w:rPr>
              <w:t>B</w: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= 76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=&gt;</w:t>
            </w:r>
            <w:r w:rsidRPr="00B36B15">
              <w:rPr>
                <w:rFonts w:ascii="Times New Roman" w:eastAsia="Times New Roman" w:hAnsi="Times New Roman"/>
                <w:color w:val="000000"/>
                <w:position w:val="-50"/>
                <w:sz w:val="27"/>
                <w:szCs w:val="27"/>
              </w:rPr>
              <w:object w:dxaOrig="5080" w:dyaOrig="1120">
                <v:shape id="_x0000_i1052" type="#_x0000_t75" style="width:254.2pt;height:55.7pt" o:ole="">
                  <v:imagedata r:id="rId52" o:title=""/>
                </v:shape>
                <o:OLEObject Type="Embed" ProgID="Equation.DSMT4" ShapeID="_x0000_i1052" DrawAspect="Content" ObjectID="_1704563582" r:id="rId53"/>
              </w:object>
            </w:r>
            <w:r w:rsidRPr="00B36B15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6B15" w:rsidRPr="00B36B15" w:rsidTr="008F5896">
        <w:trPr>
          <w:trHeight w:val="2942"/>
        </w:trPr>
        <w:tc>
          <w:tcPr>
            <w:tcW w:w="109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650" w:type="dxa"/>
            <w:shd w:val="clear" w:color="auto" w:fill="auto"/>
          </w:tcPr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Số chỉ liên kết peptit trung bình=3,8:0,7=38:7=5,4286</w:t>
            </w:r>
          </w:p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X,Y đều có số liên kết peptit&gt;=4</w:t>
            </w:r>
          </w:p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=&gt;có 1 chất có 4 liên kết peptit (pentapeptit=&gt;6 oxi)</w:t>
            </w:r>
          </w:p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tổng O=13=&gt;chất còn lại có 7 oxi=&gt;hexapeptit </w:t>
            </w:r>
          </w:p>
          <w:p w:rsidR="00B36B15" w:rsidRPr="00B36B15" w:rsidRDefault="00B36B15" w:rsidP="00B36B15">
            <w:pPr>
              <w:tabs>
                <w:tab w:val="left" w:pos="284"/>
                <w:tab w:val="left" w:pos="425"/>
                <w:tab w:val="left" w:pos="851"/>
                <w:tab w:val="left" w:pos="1134"/>
                <w:tab w:val="left" w:pos="2835"/>
                <w:tab w:val="left" w:pos="5387"/>
                <w:tab w:val="left" w:pos="7655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x + y =0,7 và 5x + 6y = 3.8 </w:t>
            </w: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ym w:font="Wingdings" w:char="F0E0"/>
            </w: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x = 0,4 và y = 0,3</w:t>
            </w:r>
          </w:p>
          <w:p w:rsidR="00B36B15" w:rsidRPr="00B36B15" w:rsidRDefault="00B36B15" w:rsidP="00B36B15">
            <w:pPr>
              <w:tabs>
                <w:tab w:val="left" w:pos="284"/>
                <w:tab w:val="left" w:pos="425"/>
                <w:tab w:val="left" w:pos="851"/>
                <w:tab w:val="left" w:pos="1134"/>
                <w:tab w:val="left" w:pos="2835"/>
                <w:tab w:val="left" w:pos="5387"/>
                <w:tab w:val="left" w:pos="7655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r w:rsidRPr="00B36B1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X : Gly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/>
              </w:rPr>
              <w:t>a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Ala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/>
              </w:rPr>
              <w:t>5-a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(0,4 mol); Y : Gly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/>
              </w:rPr>
              <w:t>b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Ala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/>
              </w:rPr>
              <w:t>6-b</w:t>
            </w:r>
            <w:r w:rsidRPr="00B36B1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(0,3 mol)</w:t>
            </w:r>
          </w:p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0,4.(2a+3.(5-a))=0,3.(2b+3(6-b))=&gt;6-0,4a=5,4-0,3b=&gt;4a-3b=6=&gt;a=3,b=2</w:t>
            </w:r>
          </w:p>
          <w:p w:rsidR="00B36B15" w:rsidRPr="00B36B15" w:rsidRDefault="00B36B15" w:rsidP="00B36B1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=&gt;m=(0,4.3+0,3.2).97+(0,4.2+0,3.4).111=396,6</w:t>
            </w:r>
          </w:p>
          <w:p w:rsidR="00B36B15" w:rsidRPr="00B36B15" w:rsidRDefault="00B36B15" w:rsidP="00B3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B36B15" w:rsidRPr="00B36B15" w:rsidRDefault="00B36B15" w:rsidP="00B36B15">
      <w:pPr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after="0"/>
        <w:contextualSpacing/>
        <w:jc w:val="both"/>
        <w:rPr>
          <w:rFonts w:ascii="Times New Roman" w:eastAsia="Calibri" w:hAnsi="Times New Roman"/>
          <w:b/>
          <w:position w:val="-28"/>
          <w:sz w:val="24"/>
          <w:szCs w:val="24"/>
        </w:rPr>
      </w:pPr>
    </w:p>
    <w:p w:rsidR="00B36B15" w:rsidRPr="00B36B15" w:rsidRDefault="00B36B15" w:rsidP="00B36B15">
      <w:pPr>
        <w:tabs>
          <w:tab w:val="left" w:pos="284"/>
          <w:tab w:val="left" w:pos="425"/>
          <w:tab w:val="left" w:pos="851"/>
          <w:tab w:val="left" w:pos="1134"/>
          <w:tab w:val="left" w:pos="2835"/>
          <w:tab w:val="left" w:pos="5387"/>
          <w:tab w:val="left" w:pos="7655"/>
        </w:tabs>
        <w:spacing w:after="0"/>
        <w:contextualSpacing/>
        <w:jc w:val="both"/>
        <w:rPr>
          <w:rFonts w:ascii="Times New Roman" w:eastAsia="Calibri" w:hAnsi="Times New Roman"/>
          <w:sz w:val="24"/>
        </w:rPr>
      </w:pPr>
      <w:r w:rsidRPr="00B36B15">
        <w:rPr>
          <w:rFonts w:ascii="Times New Roman" w:eastAsia="Calibri" w:hAnsi="Times New Roman"/>
          <w:b/>
          <w:position w:val="-28"/>
          <w:sz w:val="24"/>
          <w:szCs w:val="24"/>
        </w:rPr>
        <w:t>Câu 4.   ( 3 điểm)</w:t>
      </w:r>
    </w:p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position w:val="-28"/>
          <w:sz w:val="24"/>
          <w:szCs w:val="2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740"/>
        <w:gridCol w:w="900"/>
      </w:tblGrid>
      <w:tr w:rsidR="00B36B15" w:rsidRPr="00B36B15" w:rsidTr="008F5896">
        <w:trPr>
          <w:trHeight w:val="257"/>
        </w:trPr>
        <w:tc>
          <w:tcPr>
            <w:tcW w:w="100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90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</w:p>
        </w:tc>
      </w:tr>
      <w:tr w:rsidR="00B36B15" w:rsidRPr="00B36B15" w:rsidTr="008F5896">
        <w:trPr>
          <w:trHeight w:val="812"/>
        </w:trPr>
        <w:tc>
          <w:tcPr>
            <w:tcW w:w="100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Đặt công thức của A là C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a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b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18"/>
                <w:sz w:val="24"/>
                <w:szCs w:val="24"/>
              </w:rPr>
              <w:object w:dxaOrig="2520" w:dyaOrig="460">
                <v:shape id="_x0000_i1053" type="#_x0000_t75" style="width:184.05pt;height:33.8pt" o:ole="">
                  <v:imagedata r:id="rId54" o:title=""/>
                </v:shape>
                <o:OLEObject Type="Embed" ProgID="Equation.DSMT4" ShapeID="_x0000_i1053" DrawAspect="Content" ObjectID="_1704563583" r:id="rId55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Dung dịch Ca(OH)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hấp thụ sản phẩm cháy của A là CO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và H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>O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Cho dung dịch Ba(OH)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dư  vào dung dịch thu được kết tủa tăng lên chứng tỏ xảy ra phản ứng (1) và (2)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74"/>
                <w:sz w:val="24"/>
                <w:szCs w:val="24"/>
              </w:rPr>
              <w:object w:dxaOrig="4300" w:dyaOrig="1600">
                <v:shape id="_x0000_i1054" type="#_x0000_t75" style="width:214.75pt;height:80.15pt" o:ole="">
                  <v:imagedata r:id="rId56" o:title=""/>
                </v:shape>
                <o:OLEObject Type="Embed" ProgID="Equation.DSMT4" ShapeID="_x0000_i1054" DrawAspect="Content" ObjectID="_1704563584" r:id="rId57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34"/>
                <w:sz w:val="24"/>
                <w:szCs w:val="24"/>
              </w:rPr>
              <w:object w:dxaOrig="5899" w:dyaOrig="800">
                <v:shape id="_x0000_i1055" type="#_x0000_t75" style="width:294.9pt;height:40.05pt" o:ole="">
                  <v:imagedata r:id="rId58" o:title=""/>
                </v:shape>
                <o:OLEObject Type="Embed" ProgID="Equation.DSMT4" ShapeID="_x0000_i1055" DrawAspect="Content" ObjectID="_1704563585" r:id="rId59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Đặt số mol CaCO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ở phản ứng (1) là x, số mol Ca(HCO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ở phản ứng (2) là y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34"/>
                <w:sz w:val="24"/>
                <w:szCs w:val="24"/>
              </w:rPr>
              <w:object w:dxaOrig="2380" w:dyaOrig="760">
                <v:shape id="_x0000_i1056" type="#_x0000_t75" style="width:192.2pt;height:62.6pt" o:ole="">
                  <v:imagedata r:id="rId60" o:title=""/>
                </v:shape>
                <o:OLEObject Type="Embed" ProgID="Equation.DSMT4" ShapeID="_x0000_i1056" DrawAspect="Content" ObjectID="_1704563586" r:id="rId61"/>
              </w:objec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56"/>
                <w:sz w:val="24"/>
                <w:szCs w:val="24"/>
              </w:rPr>
              <w:object w:dxaOrig="3180" w:dyaOrig="1040">
                <v:shape id="_x0000_i1057" type="#_x0000_t75" style="width:246.05pt;height:80.15pt" o:ole="">
                  <v:imagedata r:id="rId62" o:title=""/>
                </v:shape>
                <o:OLEObject Type="Embed" ProgID="Equation.DSMT4" ShapeID="_x0000_i1057" DrawAspect="Content" ObjectID="_1704563587" r:id="rId63"/>
              </w:objec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position w:val="-76"/>
                <w:sz w:val="24"/>
                <w:szCs w:val="24"/>
              </w:rPr>
              <w:object w:dxaOrig="1560" w:dyaOrig="1600">
                <v:shape id="_x0000_i1058" type="#_x0000_t75" style="width:109.55pt;height:112.7pt" o:ole="">
                  <v:imagedata r:id="rId64" o:title=""/>
                </v:shape>
                <o:OLEObject Type="Embed" ProgID="Equation.DSMT4" ShapeID="_x0000_i1058" DrawAspect="Content" ObjectID="_1704563588" r:id="rId65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</w:rPr>
              <w:t>Vì A không làm mất màu dung dịch Brom (cấu trúc thơm), không tác dụng với dung dịch KMnO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>/H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>SO</w:t>
            </w:r>
            <w:r w:rsidRPr="00B36B1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Calibri" w:hAnsi="Times New Roman"/>
                <w:sz w:val="24"/>
                <w:szCs w:val="24"/>
              </w:rPr>
              <w:t xml:space="preserve"> và monoclo  hóa (ánh sáng) chỉ tạo một sản phẩm duy nhất chứng tỏ A có một nhóm thế và có tính đối xứng cao nên cấu tạo của A là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</w:t>
            </w:r>
          </w:p>
          <w:p w:rsidR="00B36B15" w:rsidRPr="00B36B15" w:rsidRDefault="009A6BAE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pict>
                <v:shape id="_x0000_i1059" type="#_x0000_t75" style="width:165.3pt;height:81.4pt">
                  <v:imagedata r:id="rId66" o:title=""/>
                </v:shape>
              </w:pict>
            </w:r>
          </w:p>
        </w:tc>
        <w:tc>
          <w:tcPr>
            <w:tcW w:w="90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36B15" w:rsidRPr="00B36B15" w:rsidTr="008F5896">
        <w:trPr>
          <w:trHeight w:val="273"/>
        </w:trPr>
        <w:tc>
          <w:tcPr>
            <w:tcW w:w="100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2     </w:t>
            </w:r>
            <w:r w:rsidRPr="00B36B15">
              <w:rPr>
                <w:rFonts w:ascii="Times New Roman" w:eastAsia="Calibri" w:hAnsi="Times New Roman"/>
                <w:bCs/>
                <w:sz w:val="24"/>
                <w:szCs w:val="24"/>
              </w:rPr>
              <w:t>Phản ứng</w:t>
            </w:r>
            <w:r w:rsidRPr="00B36B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object w:dxaOrig="6969" w:dyaOrig="1823">
                <v:shape id="_x0000_i1060" type="#_x0000_t75" style="width:298.65pt;height:78.25pt" o:ole="">
                  <v:imagedata r:id="rId67" o:title=""/>
                </v:shape>
                <o:OLEObject Type="Embed" ProgID="ChemDraw.Document.6.0" ShapeID="_x0000_i1060" DrawAspect="Content" ObjectID="_1704563589" r:id="rId68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Cs/>
                <w:sz w:val="24"/>
                <w:szCs w:val="24"/>
              </w:rPr>
              <w:t>Cơ chế phản ứng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object w:dxaOrig="6599" w:dyaOrig="408">
                <v:shape id="_x0000_i1061" type="#_x0000_t75" style="width:319.3pt;height:20.05pt" o:ole="">
                  <v:imagedata r:id="rId69" o:title=""/>
                </v:shape>
                <o:OLEObject Type="Embed" ProgID="ChemDraw.Document.6.0" ShapeID="_x0000_i1061" DrawAspect="Content" ObjectID="_1704563590" r:id="rId70"/>
              </w:objec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object w:dxaOrig="9136" w:dyaOrig="1840">
                <v:shape id="_x0000_i1062" type="#_x0000_t75" style="width:350pt;height:70.1pt" o:ole="">
                  <v:imagedata r:id="rId71" o:title=""/>
                </v:shape>
                <o:OLEObject Type="Embed" ProgID="ChemDraw.Document.6.0" ShapeID="_x0000_i1062" DrawAspect="Content" ObjectID="_1704563591" r:id="rId72"/>
              </w:object>
            </w:r>
          </w:p>
        </w:tc>
        <w:tc>
          <w:tcPr>
            <w:tcW w:w="90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</w:tc>
      </w:tr>
      <w:tr w:rsidR="00B36B15" w:rsidRPr="00B36B15" w:rsidTr="008F5896">
        <w:trPr>
          <w:trHeight w:val="273"/>
        </w:trPr>
        <w:tc>
          <w:tcPr>
            <w:tcW w:w="100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3.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  <w:lang w:val="pt-BR"/>
              </w:rPr>
              <w:t>Nhóm ankyl định hướng thế vào các vị trí ortho- và para-.  Tuy nhiên, do nhóm t-butyl có kích thước lớn gây án ngữ không gian nên sản phẩm chính là sản phẩm para-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sz w:val="24"/>
                <w:szCs w:val="24"/>
                <w:lang w:val="pt-BR"/>
              </w:rPr>
              <w:t xml:space="preserve">         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val="pt-BR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  <w:lang w:val="pt-BR"/>
              </w:rPr>
              <w:object w:dxaOrig="3175" w:dyaOrig="1137">
                <v:shape id="_x0000_i1063" type="#_x0000_t75" style="width:159.05pt;height:56.95pt" o:ole="">
                  <v:imagedata r:id="rId73" o:title=""/>
                </v:shape>
                <o:OLEObject Type="Embed" ProgID="ChemDraw.Document.6.0" ShapeID="_x0000_i1063" DrawAspect="Content" ObjectID="_1704563592" r:id="rId74"/>
              </w:object>
            </w:r>
          </w:p>
        </w:tc>
        <w:tc>
          <w:tcPr>
            <w:tcW w:w="90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0,5</w:t>
            </w:r>
          </w:p>
        </w:tc>
      </w:tr>
    </w:tbl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  <w:lang w:val="it-IT"/>
        </w:rPr>
      </w:pPr>
    </w:p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B36B15">
        <w:rPr>
          <w:rFonts w:ascii="Times New Roman" w:eastAsia="Calibri" w:hAnsi="Times New Roman"/>
          <w:b/>
          <w:sz w:val="24"/>
          <w:szCs w:val="24"/>
          <w:u w:val="single"/>
          <w:lang w:val="it-IT"/>
        </w:rPr>
        <w:t>Câu 5.</w:t>
      </w:r>
      <w:r w:rsidRPr="00B36B15">
        <w:rPr>
          <w:rFonts w:ascii="Times New Roman" w:eastAsia="Calibri" w:hAnsi="Times New Roman"/>
          <w:b/>
          <w:sz w:val="24"/>
          <w:szCs w:val="24"/>
          <w:lang w:val="it-IT"/>
        </w:rPr>
        <w:t xml:space="preserve"> ( 4 điểm)</w:t>
      </w:r>
    </w:p>
    <w:p w:rsidR="00B36B15" w:rsidRPr="00B36B15" w:rsidRDefault="00B36B15" w:rsidP="00B36B1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it-IT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928"/>
        <w:gridCol w:w="990"/>
      </w:tblGrid>
      <w:tr w:rsidR="00B36B15" w:rsidRPr="00B36B15" w:rsidTr="008F5896">
        <w:trPr>
          <w:trHeight w:val="257"/>
        </w:trPr>
        <w:tc>
          <w:tcPr>
            <w:tcW w:w="118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position w:val="-28"/>
                <w:sz w:val="24"/>
                <w:szCs w:val="24"/>
              </w:rPr>
            </w:pPr>
          </w:p>
        </w:tc>
        <w:tc>
          <w:tcPr>
            <w:tcW w:w="792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position w:val="-28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bCs/>
                <w:position w:val="-28"/>
                <w:sz w:val="24"/>
                <w:szCs w:val="24"/>
              </w:rPr>
              <w:t>Đáp án</w: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position w:val="-28"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bCs/>
                <w:position w:val="-28"/>
                <w:sz w:val="24"/>
                <w:szCs w:val="24"/>
              </w:rPr>
              <w:t>Điểm</w:t>
            </w:r>
          </w:p>
        </w:tc>
      </w:tr>
      <w:tr w:rsidR="00B36B15" w:rsidRPr="00B36B15" w:rsidTr="008F5896">
        <w:trPr>
          <w:trHeight w:val="3680"/>
        </w:trPr>
        <w:tc>
          <w:tcPr>
            <w:tcW w:w="118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928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Theo giả thiết ta có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position w:val="-4"/>
                <w:sz w:val="24"/>
                <w:szCs w:val="24"/>
              </w:rPr>
              <w:object w:dxaOrig="200" w:dyaOrig="300">
                <v:shape id="_x0000_i1064" type="#_x0000_t75" style="width:10pt;height:15.05pt" o:ole="">
                  <v:imagedata r:id="rId30" o:title=""/>
                </v:shape>
                <o:OLEObject Type="Embed" ProgID="Equation.DSMT4" ShapeID="_x0000_i1064" DrawAspect="Content" ObjectID="_1704563593" r:id="rId75"/>
              </w:object>
            </w:r>
            <w:r w:rsidRPr="00B36B15">
              <w:rPr>
                <w:rFonts w:ascii="Times New Roman" w:eastAsia="Times New Roman" w:hAnsi="Times New Roman"/>
                <w:color w:val="1D2129"/>
                <w:position w:val="-4"/>
                <w:sz w:val="24"/>
                <w:szCs w:val="24"/>
              </w:rPr>
              <w:object w:dxaOrig="200" w:dyaOrig="300">
                <v:shape id="_x0000_i1065" type="#_x0000_t75" style="width:10pt;height:15.05pt" o:ole="">
                  <v:imagedata r:id="rId30" o:title=""/>
                </v:shape>
                <o:OLEObject Type="Embed" ProgID="Equation.DSMT4" ShapeID="_x0000_i1065" DrawAspect="Content" ObjectID="_1704563594" r:id="rId76"/>
              </w:object>
            </w:r>
            <w:r w:rsidRPr="00B36B15">
              <w:rPr>
                <w:rFonts w:ascii="Times New Roman" w:eastAsia="Times New Roman" w:hAnsi="Times New Roman"/>
                <w:color w:val="1D2129"/>
                <w:position w:val="-4"/>
                <w:sz w:val="24"/>
                <w:szCs w:val="24"/>
              </w:rPr>
              <w:object w:dxaOrig="200" w:dyaOrig="300">
                <v:shape id="_x0000_i1066" type="#_x0000_t75" style="width:10pt;height:15.05pt" o:ole="">
                  <v:imagedata r:id="rId30" o:title=""/>
                </v:shape>
                <o:OLEObject Type="Embed" ProgID="Equation.DSMT4" ShapeID="_x0000_i1066" DrawAspect="Content" ObjectID="_1704563595" r:id="rId77"/>
              </w:object>
            </w:r>
            <w:r w:rsidRPr="00B36B15">
              <w:rPr>
                <w:rFonts w:ascii="Times New Roman" w:eastAsia="Times New Roman" w:hAnsi="Times New Roman"/>
                <w:color w:val="1D2129"/>
                <w:position w:val="-62"/>
                <w:sz w:val="24"/>
                <w:szCs w:val="24"/>
              </w:rPr>
              <w:object w:dxaOrig="5160" w:dyaOrig="1300">
                <v:shape id="_x0000_i1067" type="#_x0000_t75" style="width:257.95pt;height:65.1pt" o:ole="">
                  <v:imagedata r:id="rId78" o:title=""/>
                </v:shape>
                <o:OLEObject Type="Embed" ProgID="Equation.DSMT4" ShapeID="_x0000_i1067" DrawAspect="Content" ObjectID="_1704563596" r:id="rId79"/>
              </w:objec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Gọi công thức của ancol Z là ROH suy ra công thức chung của 4 este là R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perscript"/>
              </w:rPr>
              <w:t>’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(COOR)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position w:val="-18"/>
                <w:sz w:val="24"/>
                <w:szCs w:val="24"/>
              </w:rPr>
              <w:object w:dxaOrig="5080" w:dyaOrig="460">
                <v:shape id="_x0000_i1068" type="#_x0000_t75" style="width:254.2pt;height:23.15pt" o:ole="">
                  <v:imagedata r:id="rId80" o:title=""/>
                </v:shape>
                <o:OLEObject Type="Embed" ProgID="Equation.DSMT4" ShapeID="_x0000_i1068" DrawAspect="Content" ObjectID="_1704563597" r:id="rId81"/>
              </w:objec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position w:val="-36"/>
                <w:sz w:val="24"/>
                <w:szCs w:val="24"/>
              </w:rPr>
              <w:object w:dxaOrig="2600" w:dyaOrig="840">
                <v:shape id="_x0000_i1069" type="#_x0000_t75" style="width:130.25pt;height:41.95pt" o:ole="">
                  <v:imagedata r:id="rId82" o:title=""/>
                </v:shape>
                <o:OLEObject Type="Embed" ProgID="Equation.DSMT4" ShapeID="_x0000_i1069" DrawAspect="Content" ObjectID="_1704563598" r:id="rId83"/>
              </w:objec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position w:val="-12"/>
                <w:sz w:val="24"/>
                <w:szCs w:val="24"/>
              </w:rPr>
              <w:object w:dxaOrig="3000" w:dyaOrig="380">
                <v:shape id="_x0000_i1070" type="#_x0000_t75" style="width:150.25pt;height:18.8pt" o:ole="">
                  <v:imagedata r:id="rId84" o:title=""/>
                </v:shape>
                <o:OLEObject Type="Embed" ProgID="Equation.DSMT4" ShapeID="_x0000_i1070" DrawAspect="Content" ObjectID="_1704563599" r:id="rId85"/>
              </w:objec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BTKL suy ra khối lượng của ROH =5,85+0,065.2=5,98 gam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Từ đó ta có    R+17=46  suy ra R=29 = 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5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position w:val="-18"/>
                <w:sz w:val="24"/>
                <w:szCs w:val="24"/>
              </w:rPr>
              <w:object w:dxaOrig="4760" w:dyaOrig="460">
                <v:shape id="_x0000_i1071" type="#_x0000_t75" style="width:237.9pt;height:23.15pt" o:ole="">
                  <v:imagedata r:id="rId86" o:title=""/>
                </v:shape>
                <o:OLEObject Type="Embed" ProgID="Equation.DSMT4" ShapeID="_x0000_i1071" DrawAspect="Content" ObjectID="_1704563600" r:id="rId87"/>
              </w:objec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Theo phương trình và giả thiết ta có    R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perscript"/>
              </w:rPr>
              <w:t>’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(COONa)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= R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perscript"/>
              </w:rPr>
              <w:t>’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=0,09 mol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( NaOH còn dư  và R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perscript"/>
              </w:rPr>
              <w:t>’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(COONa)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hết vì  n&lt;2 )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Gọi công thức của este đơn chức là 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m+1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COOC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5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 (y mol)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Suy ra 3 este hai chức là 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n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m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(COOC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5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)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(x mol)  (vì muối tạo ra khi phản ứng với NaOH đun nóng chỉ tạo một hiđrocacbon duy nhất)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Tổng số mol este là   x+y=0,09    (1)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Tổng số nhóm COO là   2x+y =0,13   (2)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Suy ra  x=0,04  ;   y=0,05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Số nguyên tử cacbon:   C = 0,04(n+6)   +  0,05(n+3) = 0,57    suy ra  n=2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Số nguyên tử H :     H =0,04(m+10) +0,05(m+6)=0,88   suy ra m=2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Vậy công thức của este đơn chức là 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5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8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O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,  cấu tạo là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CH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=CH-COOCH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-CH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3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Công thức phân tử của 3 este hai chức là  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8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12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O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4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    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Công thức cấu tạo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 xml:space="preserve"> CH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=CH (COOC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H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5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t>)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  <w:vertAlign w:val="subscript"/>
              </w:rPr>
              <w:t>2</w:t>
            </w:r>
          </w:p>
          <w:p w:rsidR="00B36B15" w:rsidRPr="00B36B15" w:rsidRDefault="00B36B15" w:rsidP="00B36B15">
            <w:pPr>
              <w:shd w:val="clear" w:color="auto" w:fill="FFFFFF"/>
              <w:spacing w:after="9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lastRenderedPageBreak/>
              <w:t xml:space="preserve"> </w:t>
            </w:r>
            <w:r w:rsidRPr="00B36B15">
              <w:rPr>
                <w:rFonts w:ascii="Times New Roman" w:eastAsia="Times New Roman" w:hAnsi="Times New Roman"/>
                <w:color w:val="1D2129"/>
                <w:sz w:val="24"/>
                <w:szCs w:val="24"/>
              </w:rPr>
              <w:object w:dxaOrig="4632" w:dyaOrig="4139">
                <v:shape id="_x0000_i1072" type="#_x0000_t75" style="width:200.95pt;height:179.7pt" o:ole="">
                  <v:imagedata r:id="rId88" o:title=""/>
                </v:shape>
                <o:OLEObject Type="Embed" ProgID="ChemDraw.Document.6.0" ShapeID="_x0000_i1072" DrawAspect="Content" ObjectID="_1704563601" r:id="rId89"/>
              </w:object>
            </w:r>
          </w:p>
        </w:tc>
        <w:tc>
          <w:tcPr>
            <w:tcW w:w="990" w:type="dxa"/>
            <w:shd w:val="clear" w:color="auto" w:fill="auto"/>
          </w:tcPr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36B15" w:rsidRPr="00B36B15" w:rsidRDefault="00B36B15" w:rsidP="00B36B15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36B15">
              <w:rPr>
                <w:rFonts w:ascii="Times New Roman" w:eastAsia="Calibri" w:hAnsi="Times New Roman"/>
                <w:b/>
                <w:sz w:val="24"/>
                <w:szCs w:val="24"/>
              </w:rPr>
              <w:t>0,25</w:t>
            </w:r>
          </w:p>
        </w:tc>
      </w:tr>
    </w:tbl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bCs/>
          <w:position w:val="-28"/>
          <w:sz w:val="24"/>
          <w:szCs w:val="24"/>
        </w:rPr>
      </w:pPr>
    </w:p>
    <w:p w:rsidR="00B36B15" w:rsidRPr="00B36B15" w:rsidRDefault="00B36B15" w:rsidP="00B36B15">
      <w:pPr>
        <w:spacing w:after="0"/>
        <w:jc w:val="both"/>
        <w:rPr>
          <w:rFonts w:ascii="Times New Roman" w:eastAsia="Calibri" w:hAnsi="Times New Roman"/>
          <w:b/>
          <w:bCs/>
          <w:position w:val="-28"/>
          <w:sz w:val="24"/>
          <w:szCs w:val="24"/>
        </w:rPr>
      </w:pPr>
    </w:p>
    <w:p w:rsidR="00FC4A2C" w:rsidRPr="001D18E3" w:rsidRDefault="00FC4A2C" w:rsidP="00F8721F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1D2129"/>
          <w:lang w:val="pl-PL"/>
        </w:rPr>
      </w:pPr>
    </w:p>
    <w:sectPr w:rsidR="00FC4A2C" w:rsidRPr="001D18E3" w:rsidSect="008E729E">
      <w:headerReference w:type="default" r:id="rId90"/>
      <w:footerReference w:type="default" r:id="rId91"/>
      <w:pgSz w:w="11907" w:h="16839" w:code="9"/>
      <w:pgMar w:top="686" w:right="747" w:bottom="561" w:left="900" w:header="45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75" w:rsidRDefault="00A16475" w:rsidP="002C036F">
      <w:pPr>
        <w:spacing w:after="0" w:line="240" w:lineRule="auto"/>
      </w:pPr>
      <w:r>
        <w:separator/>
      </w:r>
    </w:p>
  </w:endnote>
  <w:endnote w:type="continuationSeparator" w:id="0">
    <w:p w:rsidR="00A16475" w:rsidRDefault="00A16475" w:rsidP="002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E" w:rsidRPr="008E729E" w:rsidRDefault="008E729E" w:rsidP="008E729E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75" w:rsidRDefault="00A16475" w:rsidP="002C036F">
      <w:pPr>
        <w:spacing w:after="0" w:line="240" w:lineRule="auto"/>
      </w:pPr>
      <w:r>
        <w:separator/>
      </w:r>
    </w:p>
  </w:footnote>
  <w:footnote w:type="continuationSeparator" w:id="0">
    <w:p w:rsidR="00A16475" w:rsidRDefault="00A16475" w:rsidP="002C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E" w:rsidRPr="008E729E" w:rsidRDefault="008E729E" w:rsidP="008E729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sz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936"/>
    <w:multiLevelType w:val="hybridMultilevel"/>
    <w:tmpl w:val="F7B69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746"/>
    <w:multiLevelType w:val="hybridMultilevel"/>
    <w:tmpl w:val="B1FC9BB8"/>
    <w:lvl w:ilvl="0" w:tplc="6ABE8D64">
      <w:start w:val="1"/>
      <w:numFmt w:val="decimal"/>
      <w:lvlText w:val="Câu %1: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E6F"/>
    <w:multiLevelType w:val="hybridMultilevel"/>
    <w:tmpl w:val="36EA2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E49"/>
    <w:multiLevelType w:val="hybridMultilevel"/>
    <w:tmpl w:val="1A2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D269F"/>
    <w:multiLevelType w:val="hybridMultilevel"/>
    <w:tmpl w:val="5B7C0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2981"/>
    <w:multiLevelType w:val="hybridMultilevel"/>
    <w:tmpl w:val="5D6C5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19CB"/>
    <w:multiLevelType w:val="singleLevel"/>
    <w:tmpl w:val="5A5C19CB"/>
    <w:lvl w:ilvl="0">
      <w:start w:val="1"/>
      <w:numFmt w:val="lowerLetter"/>
      <w:suff w:val="space"/>
      <w:lvlText w:val="%1)"/>
      <w:lvlJc w:val="left"/>
    </w:lvl>
  </w:abstractNum>
  <w:abstractNum w:abstractNumId="7">
    <w:nsid w:val="5EC878E7"/>
    <w:multiLevelType w:val="hybridMultilevel"/>
    <w:tmpl w:val="CCA68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67494"/>
    <w:multiLevelType w:val="hybridMultilevel"/>
    <w:tmpl w:val="FB9E9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73F9"/>
    <w:multiLevelType w:val="hybridMultilevel"/>
    <w:tmpl w:val="FF480E28"/>
    <w:lvl w:ilvl="0" w:tplc="5EFEB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4"/>
    <w:rsid w:val="00004815"/>
    <w:rsid w:val="00005E91"/>
    <w:rsid w:val="00010598"/>
    <w:rsid w:val="0001176E"/>
    <w:rsid w:val="00011B88"/>
    <w:rsid w:val="00011F88"/>
    <w:rsid w:val="00015843"/>
    <w:rsid w:val="00023C76"/>
    <w:rsid w:val="00024C77"/>
    <w:rsid w:val="000274E9"/>
    <w:rsid w:val="00031674"/>
    <w:rsid w:val="00037145"/>
    <w:rsid w:val="00052CC6"/>
    <w:rsid w:val="00074924"/>
    <w:rsid w:val="00082192"/>
    <w:rsid w:val="00083755"/>
    <w:rsid w:val="00085905"/>
    <w:rsid w:val="00092056"/>
    <w:rsid w:val="00092F86"/>
    <w:rsid w:val="000977BE"/>
    <w:rsid w:val="000A6D4B"/>
    <w:rsid w:val="000A7100"/>
    <w:rsid w:val="000A723C"/>
    <w:rsid w:val="000B6D1D"/>
    <w:rsid w:val="000D2E0F"/>
    <w:rsid w:val="000D722E"/>
    <w:rsid w:val="000E00E9"/>
    <w:rsid w:val="000E0EFD"/>
    <w:rsid w:val="0011742F"/>
    <w:rsid w:val="00121C64"/>
    <w:rsid w:val="001278DD"/>
    <w:rsid w:val="001305B6"/>
    <w:rsid w:val="001357DE"/>
    <w:rsid w:val="00135E2A"/>
    <w:rsid w:val="0014068A"/>
    <w:rsid w:val="001427F4"/>
    <w:rsid w:val="00144538"/>
    <w:rsid w:val="00156320"/>
    <w:rsid w:val="00184E9A"/>
    <w:rsid w:val="00194925"/>
    <w:rsid w:val="001A110A"/>
    <w:rsid w:val="001B3765"/>
    <w:rsid w:val="001C0513"/>
    <w:rsid w:val="001D0D54"/>
    <w:rsid w:val="001D18E3"/>
    <w:rsid w:val="001F473F"/>
    <w:rsid w:val="001F5089"/>
    <w:rsid w:val="001F6F69"/>
    <w:rsid w:val="0020683D"/>
    <w:rsid w:val="00210EE0"/>
    <w:rsid w:val="00212E81"/>
    <w:rsid w:val="002178BD"/>
    <w:rsid w:val="00226C71"/>
    <w:rsid w:val="002370C5"/>
    <w:rsid w:val="00244218"/>
    <w:rsid w:val="00244367"/>
    <w:rsid w:val="002631F4"/>
    <w:rsid w:val="00266B3D"/>
    <w:rsid w:val="002701CE"/>
    <w:rsid w:val="00272456"/>
    <w:rsid w:val="00275309"/>
    <w:rsid w:val="00281065"/>
    <w:rsid w:val="002815AD"/>
    <w:rsid w:val="00282BB6"/>
    <w:rsid w:val="00282ED0"/>
    <w:rsid w:val="0028490B"/>
    <w:rsid w:val="002878BA"/>
    <w:rsid w:val="0029599F"/>
    <w:rsid w:val="002A04E1"/>
    <w:rsid w:val="002A1565"/>
    <w:rsid w:val="002A6DB1"/>
    <w:rsid w:val="002B12F5"/>
    <w:rsid w:val="002C036F"/>
    <w:rsid w:val="002C31DB"/>
    <w:rsid w:val="002D16DF"/>
    <w:rsid w:val="002D4C16"/>
    <w:rsid w:val="002E5FEC"/>
    <w:rsid w:val="002E78B6"/>
    <w:rsid w:val="002F1051"/>
    <w:rsid w:val="002F559E"/>
    <w:rsid w:val="002F5800"/>
    <w:rsid w:val="002F7963"/>
    <w:rsid w:val="00302E75"/>
    <w:rsid w:val="0030650B"/>
    <w:rsid w:val="0031468E"/>
    <w:rsid w:val="0032447C"/>
    <w:rsid w:val="00325EE2"/>
    <w:rsid w:val="00331C2A"/>
    <w:rsid w:val="00334EE8"/>
    <w:rsid w:val="003350CA"/>
    <w:rsid w:val="00340CEE"/>
    <w:rsid w:val="00341E12"/>
    <w:rsid w:val="00345D9C"/>
    <w:rsid w:val="00351183"/>
    <w:rsid w:val="00352311"/>
    <w:rsid w:val="003559DB"/>
    <w:rsid w:val="00355C64"/>
    <w:rsid w:val="00356439"/>
    <w:rsid w:val="00363801"/>
    <w:rsid w:val="00363905"/>
    <w:rsid w:val="00366BA1"/>
    <w:rsid w:val="00370044"/>
    <w:rsid w:val="00371619"/>
    <w:rsid w:val="0037202D"/>
    <w:rsid w:val="003755ED"/>
    <w:rsid w:val="00382646"/>
    <w:rsid w:val="003860EA"/>
    <w:rsid w:val="0039241C"/>
    <w:rsid w:val="003A568E"/>
    <w:rsid w:val="003A7A4B"/>
    <w:rsid w:val="003B45C2"/>
    <w:rsid w:val="003B7253"/>
    <w:rsid w:val="003B7E61"/>
    <w:rsid w:val="003C36EA"/>
    <w:rsid w:val="003D189F"/>
    <w:rsid w:val="003D34AF"/>
    <w:rsid w:val="003D4E90"/>
    <w:rsid w:val="003D5373"/>
    <w:rsid w:val="003E607A"/>
    <w:rsid w:val="003E62A1"/>
    <w:rsid w:val="003F4F82"/>
    <w:rsid w:val="003F6B24"/>
    <w:rsid w:val="0040113E"/>
    <w:rsid w:val="0040529E"/>
    <w:rsid w:val="00407FEA"/>
    <w:rsid w:val="00415531"/>
    <w:rsid w:val="004203D0"/>
    <w:rsid w:val="0042104C"/>
    <w:rsid w:val="00427F41"/>
    <w:rsid w:val="00434937"/>
    <w:rsid w:val="0043639B"/>
    <w:rsid w:val="00440E7A"/>
    <w:rsid w:val="00442FC4"/>
    <w:rsid w:val="00444B2A"/>
    <w:rsid w:val="00455436"/>
    <w:rsid w:val="00456636"/>
    <w:rsid w:val="00457526"/>
    <w:rsid w:val="00460F2C"/>
    <w:rsid w:val="00462D94"/>
    <w:rsid w:val="00467D76"/>
    <w:rsid w:val="00473522"/>
    <w:rsid w:val="004777E9"/>
    <w:rsid w:val="004941A8"/>
    <w:rsid w:val="004B4ED1"/>
    <w:rsid w:val="004D132E"/>
    <w:rsid w:val="004D264B"/>
    <w:rsid w:val="004D3AE4"/>
    <w:rsid w:val="004D3C07"/>
    <w:rsid w:val="004D5BF8"/>
    <w:rsid w:val="004E0F28"/>
    <w:rsid w:val="004E151A"/>
    <w:rsid w:val="004E3C5A"/>
    <w:rsid w:val="004E52AA"/>
    <w:rsid w:val="004F5206"/>
    <w:rsid w:val="00501C7C"/>
    <w:rsid w:val="005078F9"/>
    <w:rsid w:val="00512C0B"/>
    <w:rsid w:val="005132F4"/>
    <w:rsid w:val="00527C80"/>
    <w:rsid w:val="00533222"/>
    <w:rsid w:val="005360D5"/>
    <w:rsid w:val="00537CCA"/>
    <w:rsid w:val="00542B53"/>
    <w:rsid w:val="00550557"/>
    <w:rsid w:val="00550710"/>
    <w:rsid w:val="005526E7"/>
    <w:rsid w:val="00553497"/>
    <w:rsid w:val="00553F7A"/>
    <w:rsid w:val="00556FDA"/>
    <w:rsid w:val="00562E20"/>
    <w:rsid w:val="00563BF4"/>
    <w:rsid w:val="005722E1"/>
    <w:rsid w:val="005741D9"/>
    <w:rsid w:val="00575E21"/>
    <w:rsid w:val="005801AC"/>
    <w:rsid w:val="00581A60"/>
    <w:rsid w:val="00581E2F"/>
    <w:rsid w:val="0058367E"/>
    <w:rsid w:val="005874A8"/>
    <w:rsid w:val="00592590"/>
    <w:rsid w:val="00592FF8"/>
    <w:rsid w:val="00594A88"/>
    <w:rsid w:val="005A48B8"/>
    <w:rsid w:val="005A5782"/>
    <w:rsid w:val="005A7212"/>
    <w:rsid w:val="005B1C64"/>
    <w:rsid w:val="005B29ED"/>
    <w:rsid w:val="005B3331"/>
    <w:rsid w:val="005B6BA4"/>
    <w:rsid w:val="005C0AA2"/>
    <w:rsid w:val="005C460B"/>
    <w:rsid w:val="005C4AB6"/>
    <w:rsid w:val="005C58A6"/>
    <w:rsid w:val="005C5DCB"/>
    <w:rsid w:val="005C681E"/>
    <w:rsid w:val="005D120E"/>
    <w:rsid w:val="005D78EE"/>
    <w:rsid w:val="005E4BD3"/>
    <w:rsid w:val="005F2A01"/>
    <w:rsid w:val="005F792D"/>
    <w:rsid w:val="006009F9"/>
    <w:rsid w:val="006056C6"/>
    <w:rsid w:val="00610524"/>
    <w:rsid w:val="00610B4A"/>
    <w:rsid w:val="00613D75"/>
    <w:rsid w:val="006152BF"/>
    <w:rsid w:val="00624700"/>
    <w:rsid w:val="0062618B"/>
    <w:rsid w:val="00633B47"/>
    <w:rsid w:val="0063725D"/>
    <w:rsid w:val="006458A2"/>
    <w:rsid w:val="00647667"/>
    <w:rsid w:val="00653BD2"/>
    <w:rsid w:val="00653E3D"/>
    <w:rsid w:val="00655E0C"/>
    <w:rsid w:val="00661F9A"/>
    <w:rsid w:val="00662B7D"/>
    <w:rsid w:val="00665413"/>
    <w:rsid w:val="006667FF"/>
    <w:rsid w:val="006740CC"/>
    <w:rsid w:val="00681759"/>
    <w:rsid w:val="0068450D"/>
    <w:rsid w:val="006858BB"/>
    <w:rsid w:val="00687AC1"/>
    <w:rsid w:val="00691A16"/>
    <w:rsid w:val="00697DA5"/>
    <w:rsid w:val="006B7A0B"/>
    <w:rsid w:val="006C0222"/>
    <w:rsid w:val="006C36AB"/>
    <w:rsid w:val="006C4B66"/>
    <w:rsid w:val="006C5D38"/>
    <w:rsid w:val="006C7249"/>
    <w:rsid w:val="006E1A64"/>
    <w:rsid w:val="006E46CD"/>
    <w:rsid w:val="006E4C65"/>
    <w:rsid w:val="007021F9"/>
    <w:rsid w:val="00707330"/>
    <w:rsid w:val="00714F86"/>
    <w:rsid w:val="00716AAF"/>
    <w:rsid w:val="00721217"/>
    <w:rsid w:val="00721FC7"/>
    <w:rsid w:val="0072338A"/>
    <w:rsid w:val="0072439C"/>
    <w:rsid w:val="00731749"/>
    <w:rsid w:val="00737C82"/>
    <w:rsid w:val="007432CA"/>
    <w:rsid w:val="00752569"/>
    <w:rsid w:val="00762405"/>
    <w:rsid w:val="007762F4"/>
    <w:rsid w:val="007826FC"/>
    <w:rsid w:val="00793BB9"/>
    <w:rsid w:val="007A03B9"/>
    <w:rsid w:val="007A07C3"/>
    <w:rsid w:val="007A31AB"/>
    <w:rsid w:val="007B4CF9"/>
    <w:rsid w:val="007B52E6"/>
    <w:rsid w:val="007C1180"/>
    <w:rsid w:val="007C33FD"/>
    <w:rsid w:val="007D170C"/>
    <w:rsid w:val="007D394E"/>
    <w:rsid w:val="007D6CE9"/>
    <w:rsid w:val="007E1D5A"/>
    <w:rsid w:val="007E5BE8"/>
    <w:rsid w:val="007E7E6E"/>
    <w:rsid w:val="007F3961"/>
    <w:rsid w:val="007F5EC7"/>
    <w:rsid w:val="00814DA3"/>
    <w:rsid w:val="00820880"/>
    <w:rsid w:val="0082757D"/>
    <w:rsid w:val="0083298B"/>
    <w:rsid w:val="008340E4"/>
    <w:rsid w:val="008374AF"/>
    <w:rsid w:val="00837B52"/>
    <w:rsid w:val="0084166E"/>
    <w:rsid w:val="0084267E"/>
    <w:rsid w:val="008462A9"/>
    <w:rsid w:val="00847C4D"/>
    <w:rsid w:val="00851074"/>
    <w:rsid w:val="00852D74"/>
    <w:rsid w:val="0085386B"/>
    <w:rsid w:val="00856AC9"/>
    <w:rsid w:val="0086255A"/>
    <w:rsid w:val="0086305C"/>
    <w:rsid w:val="00894392"/>
    <w:rsid w:val="0089460F"/>
    <w:rsid w:val="008C05F8"/>
    <w:rsid w:val="008C3C29"/>
    <w:rsid w:val="008C4CD8"/>
    <w:rsid w:val="008D53D0"/>
    <w:rsid w:val="008E281D"/>
    <w:rsid w:val="008E6BC5"/>
    <w:rsid w:val="008E729E"/>
    <w:rsid w:val="008E7D1E"/>
    <w:rsid w:val="008F7EC7"/>
    <w:rsid w:val="009147F2"/>
    <w:rsid w:val="009207B9"/>
    <w:rsid w:val="009326EF"/>
    <w:rsid w:val="00943D06"/>
    <w:rsid w:val="00951FED"/>
    <w:rsid w:val="0095213F"/>
    <w:rsid w:val="00953B6E"/>
    <w:rsid w:val="00954032"/>
    <w:rsid w:val="00955F26"/>
    <w:rsid w:val="009578BB"/>
    <w:rsid w:val="009673A4"/>
    <w:rsid w:val="009A6BAE"/>
    <w:rsid w:val="009A73CF"/>
    <w:rsid w:val="009B08FA"/>
    <w:rsid w:val="009B517B"/>
    <w:rsid w:val="009C2314"/>
    <w:rsid w:val="009C2985"/>
    <w:rsid w:val="009D3816"/>
    <w:rsid w:val="009E7B25"/>
    <w:rsid w:val="009F46E9"/>
    <w:rsid w:val="009F5E21"/>
    <w:rsid w:val="009F752A"/>
    <w:rsid w:val="00A01B2A"/>
    <w:rsid w:val="00A044D5"/>
    <w:rsid w:val="00A10B6A"/>
    <w:rsid w:val="00A14C16"/>
    <w:rsid w:val="00A16475"/>
    <w:rsid w:val="00A2618B"/>
    <w:rsid w:val="00A2691F"/>
    <w:rsid w:val="00A26A40"/>
    <w:rsid w:val="00A30B23"/>
    <w:rsid w:val="00A32DBA"/>
    <w:rsid w:val="00A3652C"/>
    <w:rsid w:val="00A40EE0"/>
    <w:rsid w:val="00A412EA"/>
    <w:rsid w:val="00A52469"/>
    <w:rsid w:val="00A74F9E"/>
    <w:rsid w:val="00A843B6"/>
    <w:rsid w:val="00A86D65"/>
    <w:rsid w:val="00A91665"/>
    <w:rsid w:val="00A92D78"/>
    <w:rsid w:val="00A96C35"/>
    <w:rsid w:val="00AA12AC"/>
    <w:rsid w:val="00AA59EE"/>
    <w:rsid w:val="00AA748D"/>
    <w:rsid w:val="00AB6E4C"/>
    <w:rsid w:val="00AD182C"/>
    <w:rsid w:val="00B02AF5"/>
    <w:rsid w:val="00B04F02"/>
    <w:rsid w:val="00B25E43"/>
    <w:rsid w:val="00B3067C"/>
    <w:rsid w:val="00B32415"/>
    <w:rsid w:val="00B36B15"/>
    <w:rsid w:val="00B52F13"/>
    <w:rsid w:val="00B564EB"/>
    <w:rsid w:val="00B649D0"/>
    <w:rsid w:val="00B674DE"/>
    <w:rsid w:val="00B76F06"/>
    <w:rsid w:val="00B81709"/>
    <w:rsid w:val="00B8350B"/>
    <w:rsid w:val="00B90A67"/>
    <w:rsid w:val="00B93953"/>
    <w:rsid w:val="00B94F0B"/>
    <w:rsid w:val="00B95B61"/>
    <w:rsid w:val="00B9782D"/>
    <w:rsid w:val="00BA1B39"/>
    <w:rsid w:val="00BA4B4A"/>
    <w:rsid w:val="00BA65DD"/>
    <w:rsid w:val="00BA7D5F"/>
    <w:rsid w:val="00BC0C9B"/>
    <w:rsid w:val="00BC18D6"/>
    <w:rsid w:val="00BD3F64"/>
    <w:rsid w:val="00BE03F8"/>
    <w:rsid w:val="00BE0C9A"/>
    <w:rsid w:val="00BE4F0F"/>
    <w:rsid w:val="00BE57B1"/>
    <w:rsid w:val="00BF12EA"/>
    <w:rsid w:val="00BF21C8"/>
    <w:rsid w:val="00BF4C21"/>
    <w:rsid w:val="00C0730C"/>
    <w:rsid w:val="00C23745"/>
    <w:rsid w:val="00C25A7E"/>
    <w:rsid w:val="00C27330"/>
    <w:rsid w:val="00C3255C"/>
    <w:rsid w:val="00C3462C"/>
    <w:rsid w:val="00C41257"/>
    <w:rsid w:val="00C43FB5"/>
    <w:rsid w:val="00C47799"/>
    <w:rsid w:val="00C51C82"/>
    <w:rsid w:val="00C524D3"/>
    <w:rsid w:val="00C53642"/>
    <w:rsid w:val="00C628F8"/>
    <w:rsid w:val="00C65CDD"/>
    <w:rsid w:val="00C65FF0"/>
    <w:rsid w:val="00C6709C"/>
    <w:rsid w:val="00C71009"/>
    <w:rsid w:val="00C809C2"/>
    <w:rsid w:val="00CA548D"/>
    <w:rsid w:val="00CB03AF"/>
    <w:rsid w:val="00CB67E5"/>
    <w:rsid w:val="00CC47E0"/>
    <w:rsid w:val="00CD6ED1"/>
    <w:rsid w:val="00CD74E9"/>
    <w:rsid w:val="00CE7356"/>
    <w:rsid w:val="00CF76F7"/>
    <w:rsid w:val="00CF7AF8"/>
    <w:rsid w:val="00D05029"/>
    <w:rsid w:val="00D103FA"/>
    <w:rsid w:val="00D15A79"/>
    <w:rsid w:val="00D21649"/>
    <w:rsid w:val="00D25362"/>
    <w:rsid w:val="00D258AE"/>
    <w:rsid w:val="00D30BD7"/>
    <w:rsid w:val="00D40793"/>
    <w:rsid w:val="00D43FBD"/>
    <w:rsid w:val="00D54C0A"/>
    <w:rsid w:val="00D60399"/>
    <w:rsid w:val="00D72A6C"/>
    <w:rsid w:val="00D7371B"/>
    <w:rsid w:val="00D87016"/>
    <w:rsid w:val="00D942C8"/>
    <w:rsid w:val="00DA44D6"/>
    <w:rsid w:val="00DA5C71"/>
    <w:rsid w:val="00DA7595"/>
    <w:rsid w:val="00DC7901"/>
    <w:rsid w:val="00DD02C7"/>
    <w:rsid w:val="00DE1217"/>
    <w:rsid w:val="00DF21AC"/>
    <w:rsid w:val="00DF4D0B"/>
    <w:rsid w:val="00E01D03"/>
    <w:rsid w:val="00E075F4"/>
    <w:rsid w:val="00E211F1"/>
    <w:rsid w:val="00E21CBC"/>
    <w:rsid w:val="00E3107F"/>
    <w:rsid w:val="00E31240"/>
    <w:rsid w:val="00E33CC4"/>
    <w:rsid w:val="00E42063"/>
    <w:rsid w:val="00E51ABA"/>
    <w:rsid w:val="00E53842"/>
    <w:rsid w:val="00E53BB9"/>
    <w:rsid w:val="00E54CAA"/>
    <w:rsid w:val="00E554A6"/>
    <w:rsid w:val="00E648ED"/>
    <w:rsid w:val="00E76CA6"/>
    <w:rsid w:val="00E8237F"/>
    <w:rsid w:val="00E87329"/>
    <w:rsid w:val="00E91532"/>
    <w:rsid w:val="00E93EB9"/>
    <w:rsid w:val="00E94313"/>
    <w:rsid w:val="00EA0FD3"/>
    <w:rsid w:val="00EA7090"/>
    <w:rsid w:val="00EB0D2E"/>
    <w:rsid w:val="00EB25D4"/>
    <w:rsid w:val="00EB4889"/>
    <w:rsid w:val="00ED7910"/>
    <w:rsid w:val="00ED79FD"/>
    <w:rsid w:val="00EE6072"/>
    <w:rsid w:val="00EF6EED"/>
    <w:rsid w:val="00F00480"/>
    <w:rsid w:val="00F00C45"/>
    <w:rsid w:val="00F15811"/>
    <w:rsid w:val="00F16F50"/>
    <w:rsid w:val="00F33211"/>
    <w:rsid w:val="00F34ADA"/>
    <w:rsid w:val="00F42A05"/>
    <w:rsid w:val="00F433CF"/>
    <w:rsid w:val="00F44337"/>
    <w:rsid w:val="00F4488C"/>
    <w:rsid w:val="00F50045"/>
    <w:rsid w:val="00F57A99"/>
    <w:rsid w:val="00F57FB1"/>
    <w:rsid w:val="00F665AE"/>
    <w:rsid w:val="00F70690"/>
    <w:rsid w:val="00F711E7"/>
    <w:rsid w:val="00F733DB"/>
    <w:rsid w:val="00F73A10"/>
    <w:rsid w:val="00F761A3"/>
    <w:rsid w:val="00F777B8"/>
    <w:rsid w:val="00F827B3"/>
    <w:rsid w:val="00F8721F"/>
    <w:rsid w:val="00F917F6"/>
    <w:rsid w:val="00F96043"/>
    <w:rsid w:val="00F979EE"/>
    <w:rsid w:val="00FB11B2"/>
    <w:rsid w:val="00FB3872"/>
    <w:rsid w:val="00FB3FF8"/>
    <w:rsid w:val="00FB7627"/>
    <w:rsid w:val="00FC1314"/>
    <w:rsid w:val="00FC34DD"/>
    <w:rsid w:val="00FC3569"/>
    <w:rsid w:val="00FC3A22"/>
    <w:rsid w:val="00FC4A2C"/>
    <w:rsid w:val="00FD0AF5"/>
    <w:rsid w:val="00FD1866"/>
    <w:rsid w:val="00FE273E"/>
    <w:rsid w:val="00FE6BF3"/>
    <w:rsid w:val="00FF2FDF"/>
    <w:rsid w:val="00FF3517"/>
    <w:rsid w:val="01364D5D"/>
    <w:rsid w:val="018013B0"/>
    <w:rsid w:val="07DE5D6A"/>
    <w:rsid w:val="09472C61"/>
    <w:rsid w:val="0C190E04"/>
    <w:rsid w:val="0C1A2456"/>
    <w:rsid w:val="0D4A4882"/>
    <w:rsid w:val="0E0D65DD"/>
    <w:rsid w:val="0EA4307C"/>
    <w:rsid w:val="11FC41F9"/>
    <w:rsid w:val="16A50E41"/>
    <w:rsid w:val="1AB404C5"/>
    <w:rsid w:val="1C1B012C"/>
    <w:rsid w:val="20F2095B"/>
    <w:rsid w:val="27740CA3"/>
    <w:rsid w:val="33663AFB"/>
    <w:rsid w:val="35130BDB"/>
    <w:rsid w:val="35301ADD"/>
    <w:rsid w:val="371F2D2B"/>
    <w:rsid w:val="37CD21AB"/>
    <w:rsid w:val="4475247B"/>
    <w:rsid w:val="447E09F4"/>
    <w:rsid w:val="4680331D"/>
    <w:rsid w:val="48391CA6"/>
    <w:rsid w:val="485B1CFA"/>
    <w:rsid w:val="4E797DA8"/>
    <w:rsid w:val="4E930A16"/>
    <w:rsid w:val="4ED36A43"/>
    <w:rsid w:val="51A2697F"/>
    <w:rsid w:val="56784EFB"/>
    <w:rsid w:val="585564EB"/>
    <w:rsid w:val="59567931"/>
    <w:rsid w:val="5A5F5618"/>
    <w:rsid w:val="5E5B7252"/>
    <w:rsid w:val="60C9554E"/>
    <w:rsid w:val="64DE7C03"/>
    <w:rsid w:val="6624331E"/>
    <w:rsid w:val="68EE3A6A"/>
    <w:rsid w:val="6AD80AF2"/>
    <w:rsid w:val="6B231DA3"/>
    <w:rsid w:val="6D402BEC"/>
    <w:rsid w:val="6E877B04"/>
    <w:rsid w:val="6F6E0379"/>
    <w:rsid w:val="721B507A"/>
    <w:rsid w:val="721C6DC7"/>
    <w:rsid w:val="721D3459"/>
    <w:rsid w:val="7843021E"/>
    <w:rsid w:val="7AAF4323"/>
    <w:rsid w:val="7D3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D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autoRedefine/>
    <w:rsid w:val="004E0F28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4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BB9"/>
    <w:pPr>
      <w:ind w:left="720"/>
      <w:contextualSpacing/>
    </w:pPr>
    <w:rPr>
      <w:rFonts w:ascii="Times New Roman" w:eastAsia="Calibr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0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36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D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autoRedefine/>
    <w:rsid w:val="004E0F28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4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BB9"/>
    <w:pPr>
      <w:ind w:left="720"/>
      <w:contextualSpacing/>
    </w:pPr>
    <w:rPr>
      <w:rFonts w:ascii="Times New Roman" w:eastAsia="Calibri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C03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3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36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3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5.bin"/><Relationship Id="rId5" Type="http://schemas.openxmlformats.org/officeDocument/2006/relationships/settings" Target="settings.xml"/><Relationship Id="rId90" Type="http://schemas.openxmlformats.org/officeDocument/2006/relationships/header" Target="header1.xml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2.emf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1.emf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e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1.w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4.emf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hoa-hoc/tai-lieu-hoa-hoc-lop-12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image" Target="media/image33.e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8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e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5.bin"/><Relationship Id="rId82" Type="http://schemas.openxmlformats.org/officeDocument/2006/relationships/image" Target="media/image37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33DB-510B-441C-BBC4-DFEB4A9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2022-01-24T13:44:00Z</dcterms:created>
  <dcterms:modified xsi:type="dcterms:W3CDTF">2022-01-24T14:04:00Z</dcterms:modified>
</cp:coreProperties>
</file>