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3778"/>
        <w:gridCol w:w="6348"/>
      </w:tblGrid>
      <w:tr w:rsidR="007922F0" w:rsidRPr="0065366A" w:rsidTr="007922F0">
        <w:trPr>
          <w:trHeight w:val="1622"/>
          <w:jc w:val="center"/>
        </w:trPr>
        <w:tc>
          <w:tcPr>
            <w:tcW w:w="3778" w:type="dxa"/>
          </w:tcPr>
          <w:p w:rsidR="007922F0" w:rsidRPr="0065366A" w:rsidRDefault="007922F0">
            <w:pPr>
              <w:spacing w:before="60"/>
              <w:jc w:val="center"/>
              <w:rPr>
                <w:b/>
                <w:sz w:val="26"/>
              </w:rPr>
            </w:pPr>
            <w:r w:rsidRPr="0065366A">
              <w:rPr>
                <w:b/>
                <w:sz w:val="26"/>
              </w:rPr>
              <w:t>SỞ GIÁO DỤC VÀ ĐÀO TẠO</w:t>
            </w:r>
          </w:p>
          <w:p w:rsidR="007922F0" w:rsidRPr="0065366A" w:rsidRDefault="007922F0">
            <w:pPr>
              <w:jc w:val="center"/>
              <w:rPr>
                <w:b/>
                <w:sz w:val="26"/>
              </w:rPr>
            </w:pPr>
            <w:r w:rsidRPr="0065366A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C09E4F" wp14:editId="0B86102C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2F0" w:rsidRDefault="007922F0" w:rsidP="007922F0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bQMgx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:rsidR="007922F0" w:rsidRDefault="007922F0" w:rsidP="007922F0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366A">
              <w:rPr>
                <w:b/>
                <w:sz w:val="26"/>
              </w:rPr>
              <w:t>QUẢNG NAM</w:t>
            </w:r>
          </w:p>
          <w:p w:rsidR="007922F0" w:rsidRPr="0065366A" w:rsidRDefault="007922F0">
            <w:pPr>
              <w:rPr>
                <w:sz w:val="26"/>
              </w:rPr>
            </w:pPr>
            <w:r w:rsidRPr="0065366A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728CC" wp14:editId="4654F885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20955</wp:posOffset>
                      </wp:positionV>
                      <wp:extent cx="935990" cy="0"/>
                      <wp:effectExtent l="0" t="0" r="355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C9042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65pt" to="126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55HAIAADU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"/>
                  </w:pict>
                </mc:Fallback>
              </mc:AlternateContent>
            </w:r>
          </w:p>
          <w:p w:rsidR="007922F0" w:rsidRPr="0065366A" w:rsidRDefault="007922F0">
            <w:pPr>
              <w:jc w:val="center"/>
              <w:rPr>
                <w:sz w:val="26"/>
              </w:rPr>
            </w:pPr>
          </w:p>
          <w:p w:rsidR="007922F0" w:rsidRPr="0065366A" w:rsidRDefault="007922F0">
            <w:pPr>
              <w:jc w:val="center"/>
              <w:rPr>
                <w:sz w:val="18"/>
                <w:szCs w:val="16"/>
              </w:rPr>
            </w:pPr>
          </w:p>
          <w:p w:rsidR="007922F0" w:rsidRPr="0065366A" w:rsidRDefault="007922F0">
            <w:pPr>
              <w:jc w:val="center"/>
              <w:rPr>
                <w:i/>
                <w:sz w:val="26"/>
              </w:rPr>
            </w:pPr>
            <w:r w:rsidRPr="0065366A">
              <w:rPr>
                <w:i/>
                <w:sz w:val="26"/>
              </w:rPr>
              <w:t>(Đề thi có 02 trang)</w:t>
            </w:r>
          </w:p>
        </w:tc>
        <w:tc>
          <w:tcPr>
            <w:tcW w:w="6348" w:type="dxa"/>
            <w:hideMark/>
          </w:tcPr>
          <w:p w:rsidR="007922F0" w:rsidRPr="0065366A" w:rsidRDefault="007922F0">
            <w:pPr>
              <w:spacing w:before="60"/>
              <w:jc w:val="center"/>
              <w:rPr>
                <w:b/>
                <w:sz w:val="26"/>
              </w:rPr>
            </w:pPr>
            <w:r w:rsidRPr="0065366A">
              <w:rPr>
                <w:b/>
                <w:sz w:val="26"/>
              </w:rPr>
              <w:t>KIỂM TRA HỌC KỲ II NĂM HỌC 2018- 2019</w:t>
            </w:r>
          </w:p>
          <w:p w:rsidR="007922F0" w:rsidRPr="0065366A" w:rsidRDefault="007922F0">
            <w:pPr>
              <w:spacing w:before="60"/>
              <w:jc w:val="center"/>
              <w:rPr>
                <w:b/>
                <w:sz w:val="26"/>
              </w:rPr>
            </w:pPr>
            <w:r w:rsidRPr="0065366A">
              <w:rPr>
                <w:b/>
                <w:sz w:val="26"/>
              </w:rPr>
              <w:t>Môn: Hoá học – Lớp 11</w:t>
            </w:r>
          </w:p>
          <w:p w:rsidR="007922F0" w:rsidRPr="0065366A" w:rsidRDefault="007922F0">
            <w:pPr>
              <w:spacing w:before="60"/>
              <w:jc w:val="center"/>
              <w:rPr>
                <w:sz w:val="26"/>
              </w:rPr>
            </w:pPr>
            <w:r w:rsidRPr="0065366A">
              <w:rPr>
                <w:sz w:val="26"/>
              </w:rPr>
              <w:t>Thời gian: 45 phút (</w:t>
            </w:r>
            <w:r w:rsidRPr="0065366A">
              <w:rPr>
                <w:i/>
                <w:sz w:val="26"/>
              </w:rPr>
              <w:t>không kể thời gian giao đề</w:t>
            </w:r>
            <w:r w:rsidRPr="0065366A">
              <w:rPr>
                <w:sz w:val="26"/>
              </w:rPr>
              <w:t xml:space="preserve">)   </w:t>
            </w:r>
          </w:p>
          <w:p w:rsidR="007922F0" w:rsidRPr="0065366A" w:rsidRDefault="007922F0">
            <w:pPr>
              <w:jc w:val="center"/>
              <w:rPr>
                <w:sz w:val="10"/>
              </w:rPr>
            </w:pPr>
            <w:r w:rsidRPr="0065366A">
              <w:rPr>
                <w:sz w:val="26"/>
              </w:rPr>
              <w:t xml:space="preserve">         </w:t>
            </w:r>
            <w:r w:rsidRPr="0065366A">
              <w:rPr>
                <w:sz w:val="16"/>
              </w:rPr>
              <w:t xml:space="preserve">                                         </w:t>
            </w:r>
            <w:r w:rsidRPr="0065366A">
              <w:rPr>
                <w:sz w:val="26"/>
              </w:rPr>
              <w:t xml:space="preserve"> </w:t>
            </w:r>
          </w:p>
          <w:tbl>
            <w:tblPr>
              <w:tblW w:w="1700" w:type="dxa"/>
              <w:tblInd w:w="4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0"/>
            </w:tblGrid>
            <w:tr w:rsidR="007922F0" w:rsidRPr="0065366A">
              <w:trPr>
                <w:trHeight w:val="388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2F0" w:rsidRPr="0065366A" w:rsidRDefault="007922F0">
                  <w:pPr>
                    <w:spacing w:before="60"/>
                    <w:jc w:val="center"/>
                    <w:rPr>
                      <w:b/>
                      <w:sz w:val="26"/>
                    </w:rPr>
                  </w:pPr>
                  <w:bookmarkStart w:id="0" w:name="_GoBack"/>
                  <w:r w:rsidRPr="0065366A">
                    <w:rPr>
                      <w:b/>
                      <w:sz w:val="26"/>
                    </w:rPr>
                    <w:t xml:space="preserve">MÃ ĐỀ: 302                                                                      </w:t>
                  </w:r>
                </w:p>
              </w:tc>
            </w:tr>
            <w:bookmarkEnd w:id="0"/>
          </w:tbl>
          <w:p w:rsidR="007922F0" w:rsidRPr="0065366A" w:rsidRDefault="007922F0">
            <w:pPr>
              <w:spacing w:before="60"/>
              <w:jc w:val="center"/>
              <w:rPr>
                <w:b/>
                <w:sz w:val="26"/>
              </w:rPr>
            </w:pPr>
          </w:p>
        </w:tc>
      </w:tr>
    </w:tbl>
    <w:p w:rsidR="007922F0" w:rsidRPr="0065366A" w:rsidRDefault="007922F0" w:rsidP="007922F0">
      <w:pPr>
        <w:spacing w:before="120"/>
        <w:ind w:firstLine="284"/>
        <w:jc w:val="both"/>
        <w:rPr>
          <w:i/>
          <w:sz w:val="26"/>
        </w:rPr>
      </w:pPr>
      <w:r w:rsidRPr="0065366A">
        <w:rPr>
          <w:b/>
          <w:i/>
          <w:sz w:val="26"/>
        </w:rPr>
        <w:t>Cho biết nguyên tử khối:</w:t>
      </w:r>
      <w:r w:rsidRPr="0065366A">
        <w:rPr>
          <w:i/>
          <w:sz w:val="26"/>
        </w:rPr>
        <w:t xml:space="preserve"> H = 1, C = 12; O= 16; Br = 80.</w:t>
      </w:r>
    </w:p>
    <w:p w:rsidR="007922F0" w:rsidRPr="0065366A" w:rsidRDefault="007922F0" w:rsidP="007922F0">
      <w:pPr>
        <w:spacing w:before="120"/>
        <w:ind w:firstLine="284"/>
        <w:jc w:val="both"/>
        <w:rPr>
          <w:i/>
          <w:color w:val="FF0000"/>
          <w:sz w:val="26"/>
        </w:rPr>
      </w:pPr>
      <w:r w:rsidRPr="0065366A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EDB0F" wp14:editId="4EB6B8FF">
                <wp:simplePos x="0" y="0"/>
                <wp:positionH relativeFrom="column">
                  <wp:posOffset>8890</wp:posOffset>
                </wp:positionH>
                <wp:positionV relativeFrom="paragraph">
                  <wp:posOffset>100330</wp:posOffset>
                </wp:positionV>
                <wp:extent cx="61722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971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pt;margin-top:7.9pt;width:48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0wJQ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"/>
            </w:pict>
          </mc:Fallback>
        </mc:AlternateContent>
      </w:r>
    </w:p>
    <w:p w:rsidR="007922F0" w:rsidRDefault="007922F0" w:rsidP="007922F0">
      <w:r>
        <w:rPr>
          <w:sz w:val="26"/>
          <w:szCs w:val="26"/>
        </w:rPr>
        <w:t>Họ, tên học sinh:..................................................................... Số báo danh: .............................</w:t>
      </w:r>
    </w:p>
    <w:p w:rsidR="007922F0" w:rsidRDefault="007922F0" w:rsidP="007922F0">
      <w:pPr>
        <w:spacing w:before="120"/>
        <w:rPr>
          <w:b/>
        </w:rPr>
      </w:pPr>
    </w:p>
    <w:p w:rsidR="007922F0" w:rsidRDefault="007922F0" w:rsidP="007922F0">
      <w:pPr>
        <w:spacing w:before="60" w:after="60"/>
        <w:jc w:val="both"/>
        <w:rPr>
          <w:rFonts w:cs="Times New Roman"/>
          <w:b/>
          <w:sz w:val="26"/>
          <w:szCs w:val="24"/>
        </w:rPr>
      </w:pPr>
      <w:r>
        <w:rPr>
          <w:rFonts w:cs="Times New Roman"/>
          <w:b/>
          <w:sz w:val="26"/>
          <w:szCs w:val="24"/>
        </w:rPr>
        <w:t xml:space="preserve">I/ PHẦN TRẮC NGHIỆM KHÁCH QUAN </w:t>
      </w:r>
      <w:r>
        <w:rPr>
          <w:rFonts w:cs="Times New Roman"/>
          <w:b/>
          <w:i/>
          <w:sz w:val="26"/>
          <w:szCs w:val="24"/>
        </w:rPr>
        <w:t>(5,0 điểm)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Hỗn hợp X gồm một axit cacboxylic no, đơn chức, mạch hở và một ancol đơn chức. Đốt cháy hoàn toàn 13,02 gam X, thu được 12,096 lít khí CO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(đktc) và 11,34 gam 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O. Thực hiện phản ứng este hóa X có mặt của 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SO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 đặc, đun nóng với hiệu suất 70%, thu được m gam este. Giá trị của m </w:t>
      </w:r>
      <w:r>
        <w:rPr>
          <w:rFonts w:cs="Times New Roman"/>
          <w:b/>
          <w:bCs/>
          <w:szCs w:val="24"/>
        </w:rPr>
        <w:t>gần nhất</w:t>
      </w:r>
      <w:r>
        <w:rPr>
          <w:rFonts w:cs="Times New Roman"/>
          <w:szCs w:val="24"/>
        </w:rPr>
        <w:t xml:space="preserve"> với 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 w:rsidR="008500E0">
        <w:rPr>
          <w:rFonts w:cs="Times New Roman"/>
          <w:szCs w:val="24"/>
        </w:rPr>
        <w:t>8,6.</w:t>
      </w:r>
      <w:r w:rsidR="008500E0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10,7.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7,6.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6,4.</w:t>
      </w:r>
      <w:r>
        <w:rPr>
          <w:rFonts w:cs="Times New Roman"/>
          <w:szCs w:val="24"/>
        </w:rPr>
        <w:tab/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Một phân tử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stiren có bao nhiêu vòng thơm? 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0.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color w:val="000000"/>
          <w:szCs w:val="24"/>
        </w:rPr>
        <w:t>Hình vẽ dưới đây biểu diễn thí nghiệm điều chế khí etilen từ ancol etylic trong phòng thí nghiệm: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rFonts w:cs="Times New Roman"/>
          <w:szCs w:val="24"/>
        </w:rPr>
      </w:pPr>
      <w:r>
        <w:rPr>
          <w:rFonts w:ascii="ABC Sans Serif" w:hAnsi="ABC Sans Serif" w:cs="ABC Sans Serif"/>
          <w:noProof/>
          <w:sz w:val="17"/>
          <w:szCs w:val="17"/>
        </w:rPr>
        <w:drawing>
          <wp:inline distT="0" distB="0" distL="0" distR="0">
            <wp:extent cx="2085975" cy="1333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>Phát biểu nào sau đây đúng?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color w:val="000000"/>
          <w:szCs w:val="24"/>
        </w:rPr>
        <w:t>Nên thu etilen vào bình bằng phương pháp đẩy không khí.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color w:val="000000"/>
          <w:szCs w:val="24"/>
        </w:rPr>
        <w:t>Hỗn hợp nên được đun ở nhiệt độ càng cao càng tốt.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Dung dịch phản ứng gồm CH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CHO và 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SO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 đặc.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Làm sạch khí etilen bằng cách dẫn qua nước vôi trong dư.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4.</w:t>
      </w:r>
      <w:r>
        <w:rPr>
          <w:rFonts w:cs="Times New Roman"/>
          <w:szCs w:val="24"/>
        </w:rPr>
        <w:t xml:space="preserve"> Etilen thuộc dãy đồng đẳng nào?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cs="Times New Roman"/>
          <w:szCs w:val="24"/>
        </w:rPr>
        <w:t xml:space="preserve"> Ankađien.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cs="Times New Roman"/>
          <w:szCs w:val="24"/>
        </w:rPr>
        <w:t xml:space="preserve"> Anken.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cs="Times New Roman"/>
          <w:szCs w:val="24"/>
        </w:rPr>
        <w:t xml:space="preserve"> Ankan.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cs="Times New Roman"/>
          <w:szCs w:val="24"/>
        </w:rPr>
        <w:t xml:space="preserve"> Ankin.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  <w:lang w:val="pt-BR"/>
        </w:rPr>
      </w:pPr>
      <w:r>
        <w:rPr>
          <w:rFonts w:cs="Times New Roman"/>
          <w:b/>
          <w:bCs/>
          <w:color w:val="000080"/>
          <w:sz w:val="22"/>
        </w:rPr>
        <w:t xml:space="preserve"> Câu 5.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pt-BR"/>
        </w:rPr>
        <w:t xml:space="preserve">Chất nào sau đây </w:t>
      </w:r>
      <w:r>
        <w:rPr>
          <w:rFonts w:cs="Times New Roman"/>
          <w:b/>
          <w:bCs/>
          <w:szCs w:val="24"/>
          <w:lang w:val="pt-BR"/>
        </w:rPr>
        <w:t>không</w:t>
      </w:r>
      <w:r>
        <w:rPr>
          <w:rFonts w:cs="Times New Roman"/>
          <w:szCs w:val="24"/>
          <w:lang w:val="pt-BR"/>
        </w:rPr>
        <w:t xml:space="preserve"> phản ứng với CH</w:t>
      </w:r>
      <w:r>
        <w:rPr>
          <w:rFonts w:cs="Times New Roman"/>
          <w:szCs w:val="24"/>
          <w:vertAlign w:val="subscript"/>
          <w:lang w:val="pt-BR"/>
        </w:rPr>
        <w:t>3</w:t>
      </w:r>
      <w:r>
        <w:rPr>
          <w:rFonts w:cs="Times New Roman"/>
          <w:szCs w:val="24"/>
          <w:lang w:val="pt-BR"/>
        </w:rPr>
        <w:t>COOH (trong điều kiện thích hợp)?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</w:r>
      <w:r>
        <w:rPr>
          <w:rFonts w:cs="Times New Roman"/>
          <w:b/>
          <w:bCs/>
          <w:color w:val="0000FF"/>
          <w:sz w:val="22"/>
          <w:lang w:val="pt-BR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pt-BR"/>
        </w:rPr>
        <w:t>Zn.</w:t>
      </w:r>
      <w:r>
        <w:rPr>
          <w:rFonts w:cs="Times New Roman"/>
          <w:szCs w:val="24"/>
          <w:lang w:val="pt-BR"/>
        </w:rPr>
        <w:tab/>
      </w:r>
      <w:r>
        <w:rPr>
          <w:rFonts w:cs="Times New Roman"/>
          <w:b/>
          <w:bCs/>
          <w:color w:val="0000FF"/>
          <w:sz w:val="22"/>
          <w:lang w:val="pt-BR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pt-BR"/>
        </w:rPr>
        <w:t>NaCl.</w:t>
      </w:r>
      <w:r>
        <w:rPr>
          <w:rFonts w:cs="Times New Roman"/>
          <w:szCs w:val="24"/>
          <w:lang w:val="pt-BR"/>
        </w:rPr>
        <w:tab/>
      </w:r>
      <w:r>
        <w:rPr>
          <w:rFonts w:cs="Times New Roman"/>
          <w:b/>
          <w:bCs/>
          <w:color w:val="0000FF"/>
          <w:sz w:val="22"/>
          <w:lang w:val="pt-BR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pt-BR"/>
        </w:rPr>
        <w:t>CH</w:t>
      </w:r>
      <w:r>
        <w:rPr>
          <w:rFonts w:cs="Times New Roman"/>
          <w:szCs w:val="24"/>
          <w:vertAlign w:val="subscript"/>
          <w:lang w:val="pt-BR"/>
        </w:rPr>
        <w:t>3</w:t>
      </w:r>
      <w:r>
        <w:rPr>
          <w:rFonts w:cs="Times New Roman"/>
          <w:szCs w:val="24"/>
          <w:lang w:val="pt-BR"/>
        </w:rPr>
        <w:t>OH.</w:t>
      </w:r>
      <w:r>
        <w:rPr>
          <w:rFonts w:cs="Times New Roman"/>
          <w:szCs w:val="24"/>
          <w:lang w:val="pt-BR"/>
        </w:rPr>
        <w:tab/>
      </w:r>
      <w:r>
        <w:rPr>
          <w:rFonts w:cs="Times New Roman"/>
          <w:b/>
          <w:bCs/>
          <w:color w:val="0000FF"/>
          <w:sz w:val="22"/>
          <w:lang w:val="pt-BR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pt-BR"/>
        </w:rPr>
        <w:t>CaCO</w:t>
      </w:r>
      <w:r>
        <w:rPr>
          <w:rFonts w:cs="Times New Roman"/>
          <w:szCs w:val="24"/>
          <w:vertAlign w:val="subscript"/>
          <w:lang w:val="pt-BR"/>
        </w:rPr>
        <w:t>3</w:t>
      </w:r>
      <w:r>
        <w:rPr>
          <w:rFonts w:cs="Times New Roman"/>
          <w:szCs w:val="24"/>
          <w:lang w:val="pt-BR"/>
        </w:rPr>
        <w:t>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6.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Hợp chất CH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CH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OH thuộc loại ancol bậc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 w:rsidR="008500E0">
        <w:rPr>
          <w:rFonts w:cs="Times New Roman"/>
          <w:szCs w:val="24"/>
        </w:rPr>
        <w:t>1.</w:t>
      </w:r>
      <w:r w:rsidR="008500E0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4.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3.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7.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 xml:space="preserve">Đặc điểm nào sau đây </w:t>
      </w:r>
      <w:r>
        <w:rPr>
          <w:rFonts w:cs="Times New Roman"/>
          <w:b/>
          <w:bCs/>
          <w:szCs w:val="24"/>
        </w:rPr>
        <w:t>sai</w:t>
      </w:r>
      <w:r>
        <w:rPr>
          <w:rFonts w:cs="Times New Roman"/>
          <w:szCs w:val="24"/>
        </w:rPr>
        <w:t xml:space="preserve"> đối với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phenol (C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>OH)?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Tan nhiều trong nước nóng.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Rất độc, gây bỏng da.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Dễ nóng chảy.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Chất rắn, màu hồng.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  <w:lang w:val="vi-VN"/>
        </w:rPr>
      </w:pPr>
      <w:r>
        <w:rPr>
          <w:rFonts w:cs="Times New Roman"/>
          <w:b/>
          <w:bCs/>
          <w:color w:val="000080"/>
          <w:sz w:val="22"/>
        </w:rPr>
        <w:t xml:space="preserve"> Câu 8.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pt-BR"/>
        </w:rPr>
        <w:t>T</w:t>
      </w:r>
      <w:r>
        <w:rPr>
          <w:rFonts w:cs="Times New Roman"/>
          <w:szCs w:val="24"/>
          <w:lang w:val="vi-VN"/>
        </w:rPr>
        <w:t xml:space="preserve">rong nọc của ong, kiến, ... có </w:t>
      </w:r>
      <w:r>
        <w:rPr>
          <w:rFonts w:cs="Times New Roman"/>
          <w:szCs w:val="24"/>
          <w:lang w:val="pt-BR"/>
        </w:rPr>
        <w:t xml:space="preserve">chứa nhiều </w:t>
      </w:r>
      <w:r>
        <w:rPr>
          <w:rFonts w:cs="Times New Roman"/>
          <w:szCs w:val="24"/>
          <w:lang w:val="vi-VN"/>
        </w:rPr>
        <w:t>axit fomic. Vì vậy ở chỗ bị ong đốt, để đỡ đau, người ta thường bôi vào đó chất nào sau đây?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  <w:lang w:val="vi-VN"/>
        </w:rPr>
      </w:pP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bCs/>
          <w:color w:val="0000FF"/>
          <w:sz w:val="22"/>
          <w:lang w:val="vi-VN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vi-VN"/>
        </w:rPr>
        <w:t>Giấm.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bCs/>
          <w:color w:val="0000FF"/>
          <w:sz w:val="22"/>
          <w:lang w:val="vi-VN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vi-VN"/>
        </w:rPr>
        <w:t>Rượu.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vi-VN"/>
        </w:rPr>
        <w:t>Muối.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bCs/>
          <w:color w:val="0000FF"/>
          <w:sz w:val="22"/>
          <w:lang w:val="vi-VN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  <w:lang w:val="vi-VN"/>
        </w:rPr>
        <w:t>Vôi.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9.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Chất hữu cơ nào sau đây là sản phẩm chính của phản ứng giữa toluen với Br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đun nóng (có mặt bột Fe, tỉ lệ mol 1: 1)?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m-Br-C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-CH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HBr.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>CH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Br.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p-Br-C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-CH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10.</w:t>
      </w:r>
      <w:r>
        <w:rPr>
          <w:rFonts w:cs="Times New Roman"/>
          <w:szCs w:val="24"/>
        </w:rPr>
        <w:t xml:space="preserve"> Trong phân tử 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 xml:space="preserve"> có bao nhiêu liên kết đôi?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cs="Times New Roman"/>
          <w:szCs w:val="24"/>
        </w:rPr>
        <w:t xml:space="preserve"> 3.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cs="Times New Roman"/>
          <w:szCs w:val="24"/>
        </w:rPr>
        <w:t xml:space="preserve"> 1.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cs="Times New Roman"/>
          <w:szCs w:val="24"/>
        </w:rPr>
        <w:t xml:space="preserve"> 0.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cs="Times New Roman"/>
          <w:szCs w:val="24"/>
        </w:rPr>
        <w:t xml:space="preserve"> 2.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lastRenderedPageBreak/>
        <w:t xml:space="preserve"> Câu 11.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Đun hỗn hợp gồm 0,3 mol 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>OH và 0,15 mol C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7</w:t>
      </w:r>
      <w:r>
        <w:rPr>
          <w:rFonts w:cs="Times New Roman"/>
          <w:szCs w:val="24"/>
        </w:rPr>
        <w:t>OH với dung dịch 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SO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 đặc ở 140</w:t>
      </w:r>
      <w:r>
        <w:rPr>
          <w:rFonts w:cs="Times New Roman"/>
          <w:szCs w:val="24"/>
          <w:vertAlign w:val="superscript"/>
        </w:rPr>
        <w:t>0</w:t>
      </w:r>
      <w:r>
        <w:rPr>
          <w:rFonts w:cs="Times New Roman"/>
          <w:szCs w:val="24"/>
        </w:rPr>
        <w:t>C một thời gian, thu được m gam hỗn hợp các ete. Biết hiệu suất tạo ete của 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>OH, C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7</w:t>
      </w:r>
      <w:r>
        <w:rPr>
          <w:rFonts w:cs="Times New Roman"/>
          <w:szCs w:val="24"/>
        </w:rPr>
        <w:t>OH lần lượt là 50% và 40%. Giá trị của m là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8,44.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6,72.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8,61.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10,50.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12.</w:t>
      </w:r>
      <w:r>
        <w:rPr>
          <w:rFonts w:cs="Times New Roman"/>
          <w:szCs w:val="24"/>
        </w:rPr>
        <w:t xml:space="preserve"> Dẫn khí 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vào dung dịch AgNO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 xml:space="preserve"> trong NH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, thấy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cs="Times New Roman"/>
          <w:szCs w:val="24"/>
        </w:rPr>
        <w:t xml:space="preserve"> có kết tủa màu vàng nhạt.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cs="Times New Roman"/>
          <w:szCs w:val="24"/>
        </w:rPr>
        <w:t xml:space="preserve"> có kết tủa màu nâu đen.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cs="Times New Roman"/>
          <w:szCs w:val="24"/>
        </w:rPr>
        <w:t xml:space="preserve"> màu của dung dịch đậm hơn.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cs="Times New Roman"/>
          <w:szCs w:val="24"/>
        </w:rPr>
        <w:t xml:space="preserve"> màu của dung dịch nhạt dần.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13.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Để phân biệt hai dung dịch 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>OH và C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5</w:t>
      </w:r>
      <w:r>
        <w:rPr>
          <w:rFonts w:cs="Times New Roman"/>
          <w:szCs w:val="24"/>
        </w:rPr>
        <w:t xml:space="preserve">OH (phenol), có thể dùng </w:t>
      </w:r>
    </w:p>
    <w:p w:rsidR="00A127BD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 xml:space="preserve">quì tím. </w:t>
      </w:r>
      <w:r>
        <w:rPr>
          <w:rFonts w:cs="Times New Roman"/>
          <w:szCs w:val="24"/>
        </w:rPr>
        <w:tab/>
      </w:r>
      <w:r w:rsidR="00A127BD"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dung dịch Br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</w:p>
    <w:p w:rsidR="00862E13" w:rsidRDefault="00A127BD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62E13">
        <w:rPr>
          <w:rFonts w:cs="Times New Roman"/>
          <w:b/>
          <w:bCs/>
          <w:color w:val="0000FF"/>
          <w:sz w:val="22"/>
        </w:rPr>
        <w:t>C.</w:t>
      </w:r>
      <w:r w:rsidR="00862E13">
        <w:rPr>
          <w:rFonts w:ascii="Arial" w:hAnsi="Arial" w:cs="Arial"/>
          <w:sz w:val="23"/>
          <w:szCs w:val="23"/>
        </w:rPr>
        <w:t xml:space="preserve"> </w:t>
      </w:r>
      <w:r w:rsidR="00862E13">
        <w:rPr>
          <w:rFonts w:cs="Times New Roman"/>
          <w:szCs w:val="24"/>
        </w:rPr>
        <w:t>natri kim loại.</w:t>
      </w:r>
      <w:r w:rsidR="00862E13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62E13">
        <w:rPr>
          <w:rFonts w:cs="Times New Roman"/>
          <w:b/>
          <w:bCs/>
          <w:color w:val="0000FF"/>
          <w:sz w:val="22"/>
        </w:rPr>
        <w:t>D.</w:t>
      </w:r>
      <w:r w:rsidR="00862E13">
        <w:rPr>
          <w:rFonts w:ascii="Arial" w:hAnsi="Arial" w:cs="Arial"/>
          <w:sz w:val="23"/>
          <w:szCs w:val="23"/>
        </w:rPr>
        <w:t xml:space="preserve"> </w:t>
      </w:r>
      <w:r w:rsidR="00862E13">
        <w:rPr>
          <w:rFonts w:cs="Times New Roman"/>
          <w:szCs w:val="24"/>
        </w:rPr>
        <w:t>dung dịch NaOH.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14.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 xml:space="preserve">Cho sơ đồ chuyển hóa sau: X </w:t>
      </w:r>
      <w:r>
        <w:rPr>
          <w:rFonts w:ascii="ABC Sans Serif" w:hAnsi="ABC Sans Serif" w:cs="ABC Sans Serif"/>
          <w:sz w:val="17"/>
          <w:szCs w:val="17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3" ShapeID="_x0000_i1025" DrawAspect="Content" ObjectID="_1639746032" r:id="rId9"/>
        </w:object>
      </w:r>
      <w:r>
        <w:rPr>
          <w:rFonts w:cs="Times New Roman"/>
          <w:szCs w:val="24"/>
        </w:rPr>
        <w:t xml:space="preserve">Y </w:t>
      </w:r>
      <w:r>
        <w:rPr>
          <w:rFonts w:ascii="ABC Sans Serif" w:hAnsi="ABC Sans Serif" w:cs="ABC Sans Serif"/>
          <w:sz w:val="17"/>
          <w:szCs w:val="17"/>
        </w:rPr>
        <w:object w:dxaOrig="1200" w:dyaOrig="360">
          <v:shape id="_x0000_i1026" type="#_x0000_t75" style="width:60pt;height:18pt" o:ole="">
            <v:imagedata r:id="rId10" o:title=""/>
          </v:shape>
          <o:OLEObject Type="Embed" ProgID="Equation.3" ShapeID="_x0000_i1026" DrawAspect="Content" ObjectID="_1639746033" r:id="rId11"/>
        </w:object>
      </w:r>
      <w:r>
        <w:rPr>
          <w:rFonts w:cs="Times New Roman"/>
          <w:szCs w:val="24"/>
        </w:rPr>
        <w:t xml:space="preserve">Z </w:t>
      </w:r>
      <w:r>
        <w:rPr>
          <w:rFonts w:ascii="ABC Sans Serif" w:hAnsi="ABC Sans Serif" w:cs="ABC Sans Serif"/>
          <w:sz w:val="17"/>
          <w:szCs w:val="17"/>
        </w:rPr>
        <w:object w:dxaOrig="1300" w:dyaOrig="360">
          <v:shape id="_x0000_i1027" type="#_x0000_t75" style="width:65.25pt;height:18pt" o:ole="">
            <v:imagedata r:id="rId12" o:title=""/>
          </v:shape>
          <o:OLEObject Type="Embed" ProgID="Equation.3" ShapeID="_x0000_i1027" DrawAspect="Content" ObjectID="_1639746034" r:id="rId13"/>
        </w:object>
      </w:r>
      <w:r>
        <w:rPr>
          <w:rFonts w:cs="Times New Roman"/>
          <w:szCs w:val="24"/>
        </w:rPr>
        <w:t xml:space="preserve">T </w:t>
      </w:r>
      <w:r>
        <w:rPr>
          <w:rFonts w:ascii="ABC Sans Serif" w:hAnsi="ABC Sans Serif" w:cs="ABC Sans Serif"/>
          <w:sz w:val="17"/>
          <w:szCs w:val="17"/>
        </w:rPr>
        <w:object w:dxaOrig="840" w:dyaOrig="313">
          <v:shape id="_x0000_i1028" type="#_x0000_t75" style="width:42pt;height:15.75pt" o:ole="">
            <v:imagedata r:id="rId14" o:title=""/>
          </v:shape>
          <o:OLEObject Type="Embed" ProgID="Equation.3" ShapeID="_x0000_i1028" DrawAspect="Content" ObjectID="_1639746035" r:id="rId15"/>
        </w:object>
      </w:r>
      <w:r>
        <w:rPr>
          <w:rFonts w:cs="Times New Roman"/>
          <w:szCs w:val="24"/>
        </w:rPr>
        <w:t>axit Q. Biết hiđrocacbon X là thành phần chính của khí thiên nhiên. Chất Z có công thức phân tử là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cs="Times New Roman"/>
          <w:szCs w:val="24"/>
        </w:rPr>
        <w:t>C</w:t>
      </w:r>
      <w:r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>.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b/>
          <w:bCs/>
          <w:color w:val="000080"/>
          <w:sz w:val="22"/>
        </w:rPr>
        <w:t xml:space="preserve"> Câu 15.</w:t>
      </w:r>
      <w:r>
        <w:rPr>
          <w:rFonts w:cs="Times New Roman"/>
          <w:szCs w:val="24"/>
        </w:rPr>
        <w:t xml:space="preserve"> Sục từ từ 4,48 lít (đktc) propilen (C</w:t>
      </w:r>
      <w:r>
        <w:rPr>
          <w:rFonts w:cs="Times New Roman"/>
          <w:szCs w:val="24"/>
          <w:vertAlign w:val="subscript"/>
        </w:rPr>
        <w:t>3</w:t>
      </w:r>
      <w:r>
        <w:rPr>
          <w:rFonts w:cs="Times New Roman"/>
          <w:szCs w:val="24"/>
        </w:rPr>
        <w:t>H</w:t>
      </w:r>
      <w:r>
        <w:rPr>
          <w:rFonts w:cs="Times New Roman"/>
          <w:szCs w:val="24"/>
          <w:vertAlign w:val="subscript"/>
        </w:rPr>
        <w:t>6</w:t>
      </w:r>
      <w:r>
        <w:rPr>
          <w:rFonts w:cs="Times New Roman"/>
          <w:szCs w:val="24"/>
        </w:rPr>
        <w:t>) vào bình đựng brom dư (trong dung môi CCl</w:t>
      </w:r>
      <w:r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), khối lượng (gam) brom tối đa phản ứng là </w:t>
      </w:r>
    </w:p>
    <w:p w:rsidR="00862E13" w:rsidRDefault="00862E13" w:rsidP="008500E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23"/>
          <w:szCs w:val="23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A.</w:t>
      </w:r>
      <w:r>
        <w:rPr>
          <w:rFonts w:cs="Times New Roman"/>
          <w:szCs w:val="24"/>
        </w:rPr>
        <w:t xml:space="preserve"> 48.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B.</w:t>
      </w:r>
      <w:r>
        <w:rPr>
          <w:rFonts w:cs="Times New Roman"/>
          <w:szCs w:val="24"/>
        </w:rPr>
        <w:t xml:space="preserve"> 32.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C.</w:t>
      </w:r>
      <w:r>
        <w:rPr>
          <w:rFonts w:cs="Times New Roman"/>
          <w:szCs w:val="24"/>
        </w:rPr>
        <w:t xml:space="preserve"> 24.</w:t>
      </w:r>
      <w:r>
        <w:rPr>
          <w:rFonts w:cs="Times New Roman"/>
          <w:szCs w:val="24"/>
        </w:rPr>
        <w:tab/>
      </w:r>
      <w:r>
        <w:rPr>
          <w:rFonts w:cs="Times New Roman"/>
          <w:b/>
          <w:bCs/>
          <w:color w:val="0000FF"/>
          <w:sz w:val="22"/>
        </w:rPr>
        <w:t>D.</w:t>
      </w:r>
      <w:r>
        <w:rPr>
          <w:rFonts w:cs="Times New Roman"/>
          <w:szCs w:val="24"/>
        </w:rPr>
        <w:t xml:space="preserve"> 16.</w:t>
      </w:r>
      <w:r w:rsidR="008500E0">
        <w:rPr>
          <w:rFonts w:ascii="Arial" w:hAnsi="Arial" w:cs="Arial"/>
          <w:sz w:val="23"/>
          <w:szCs w:val="23"/>
        </w:rPr>
        <w:t xml:space="preserve"> </w:t>
      </w:r>
    </w:p>
    <w:p w:rsidR="0027147D" w:rsidRDefault="0027147D" w:rsidP="008500E0">
      <w:pPr>
        <w:jc w:val="both"/>
        <w:textAlignment w:val="center"/>
        <w:rPr>
          <w:rFonts w:ascii="Arial" w:hAnsi="Arial" w:cs="Arial"/>
          <w:b/>
          <w:color w:val="0000FF"/>
        </w:rPr>
      </w:pPr>
    </w:p>
    <w:p w:rsidR="0021210E" w:rsidRDefault="0021210E" w:rsidP="0021210E">
      <w:pPr>
        <w:spacing w:before="60" w:after="60"/>
        <w:jc w:val="both"/>
        <w:rPr>
          <w:rFonts w:cs="Times New Roman"/>
          <w:b/>
          <w:sz w:val="26"/>
          <w:szCs w:val="24"/>
        </w:rPr>
      </w:pPr>
      <w:r>
        <w:rPr>
          <w:rFonts w:cs="Times New Roman"/>
          <w:b/>
          <w:sz w:val="26"/>
          <w:szCs w:val="24"/>
        </w:rPr>
        <w:t xml:space="preserve">II/ PHẦN TRẮC NGHIỆM TỰ LUẬN: </w:t>
      </w:r>
      <w:r>
        <w:rPr>
          <w:rFonts w:cs="Times New Roman"/>
          <w:b/>
          <w:i/>
          <w:sz w:val="26"/>
          <w:szCs w:val="24"/>
        </w:rPr>
        <w:t>(5,0 điểm)</w:t>
      </w:r>
    </w:p>
    <w:p w:rsidR="0021210E" w:rsidRPr="00F52EAE" w:rsidRDefault="0021210E" w:rsidP="0021210E">
      <w:pPr>
        <w:jc w:val="both"/>
        <w:rPr>
          <w:b/>
        </w:rPr>
      </w:pPr>
      <w:r w:rsidRPr="00F52EAE">
        <w:rPr>
          <w:b/>
        </w:rPr>
        <w:t>Câu 1: (2,0 điểm)</w:t>
      </w:r>
    </w:p>
    <w:p w:rsidR="0021210E" w:rsidRPr="00F52EAE" w:rsidRDefault="0021210E" w:rsidP="0021210E">
      <w:pPr>
        <w:ind w:firstLine="284"/>
        <w:jc w:val="both"/>
      </w:pPr>
      <w:r w:rsidRPr="00F52EAE">
        <w:rPr>
          <w:b/>
        </w:rPr>
        <w:t xml:space="preserve">a/ </w:t>
      </w:r>
      <w:r w:rsidRPr="00F52EAE">
        <w:t xml:space="preserve">Viết công thức phân tử của </w:t>
      </w:r>
      <w:r w:rsidRPr="00DE3413">
        <w:rPr>
          <w:color w:val="000000" w:themeColor="text1"/>
        </w:rPr>
        <w:t>etin.</w:t>
      </w:r>
    </w:p>
    <w:p w:rsidR="0021210E" w:rsidRPr="00F52EAE" w:rsidRDefault="0021210E" w:rsidP="0021210E">
      <w:pPr>
        <w:ind w:firstLine="284"/>
        <w:jc w:val="both"/>
      </w:pPr>
      <w:r w:rsidRPr="00F52EAE">
        <w:rPr>
          <w:b/>
        </w:rPr>
        <w:t>b/</w:t>
      </w:r>
      <w:r w:rsidRPr="00F52EAE">
        <w:t xml:space="preserve"> </w:t>
      </w:r>
      <w:r w:rsidRPr="00DE3413">
        <w:rPr>
          <w:color w:val="000000" w:themeColor="text1"/>
        </w:rPr>
        <w:t xml:space="preserve">Viết </w:t>
      </w:r>
      <w:r w:rsidRPr="00A870C7">
        <w:t>tên</w:t>
      </w:r>
      <w:r>
        <w:t xml:space="preserve"> </w:t>
      </w:r>
      <w:r w:rsidRPr="00A870C7">
        <w:t xml:space="preserve">của </w:t>
      </w:r>
      <w:r w:rsidRPr="00F52EAE">
        <w:t>hợp chất CH</w:t>
      </w:r>
      <w:r w:rsidRPr="00F52EAE">
        <w:rPr>
          <w:vertAlign w:val="subscript"/>
        </w:rPr>
        <w:t>3</w:t>
      </w:r>
      <w:r w:rsidRPr="00F52EAE">
        <w:t>CHO.</w:t>
      </w:r>
    </w:p>
    <w:p w:rsidR="0021210E" w:rsidRPr="00F52EAE" w:rsidRDefault="0021210E" w:rsidP="0021210E">
      <w:pPr>
        <w:ind w:firstLine="284"/>
        <w:jc w:val="both"/>
      </w:pPr>
      <w:r w:rsidRPr="00F52EAE">
        <w:rPr>
          <w:b/>
        </w:rPr>
        <w:t>c/</w:t>
      </w:r>
      <w:r w:rsidRPr="00F52EAE">
        <w:t xml:space="preserve"> Viết phương trình hóa học xảy ra khi cho phenol (C</w:t>
      </w:r>
      <w:r w:rsidRPr="00F52EAE">
        <w:rPr>
          <w:vertAlign w:val="subscript"/>
        </w:rPr>
        <w:t>6</w:t>
      </w:r>
      <w:r w:rsidRPr="00F52EAE">
        <w:t>H</w:t>
      </w:r>
      <w:r w:rsidRPr="00F52EAE">
        <w:rPr>
          <w:vertAlign w:val="subscript"/>
        </w:rPr>
        <w:t>5</w:t>
      </w:r>
      <w:r w:rsidRPr="00F52EAE">
        <w:t>OH) tác dụng với kim loại Na.</w:t>
      </w:r>
    </w:p>
    <w:p w:rsidR="0021210E" w:rsidRPr="00F52EAE" w:rsidRDefault="0021210E" w:rsidP="0021210E">
      <w:pPr>
        <w:ind w:firstLine="284"/>
        <w:jc w:val="both"/>
      </w:pPr>
      <w:r w:rsidRPr="00F52EAE">
        <w:rPr>
          <w:b/>
        </w:rPr>
        <w:t>d/</w:t>
      </w:r>
      <w:r w:rsidRPr="00F52EAE">
        <w:t xml:space="preserve"> Viết phương trình hóa học điều chế axit axetic (CH</w:t>
      </w:r>
      <w:r w:rsidRPr="00F52EAE">
        <w:rPr>
          <w:vertAlign w:val="subscript"/>
        </w:rPr>
        <w:t>3</w:t>
      </w:r>
      <w:r w:rsidRPr="00F52EAE">
        <w:t>COOH) từ CH</w:t>
      </w:r>
      <w:r w:rsidRPr="00F52EAE">
        <w:rPr>
          <w:vertAlign w:val="subscript"/>
        </w:rPr>
        <w:t>3</w:t>
      </w:r>
      <w:r w:rsidRPr="00F52EAE">
        <w:t>OH.</w:t>
      </w:r>
    </w:p>
    <w:p w:rsidR="0021210E" w:rsidRPr="00F52EAE" w:rsidRDefault="0021210E" w:rsidP="0021210E">
      <w:pPr>
        <w:spacing w:before="240"/>
        <w:jc w:val="both"/>
        <w:rPr>
          <w:b/>
        </w:rPr>
      </w:pPr>
      <w:r w:rsidRPr="00F52EAE">
        <w:rPr>
          <w:b/>
        </w:rPr>
        <w:t>Câu 2: (1,5 điểm)</w:t>
      </w:r>
    </w:p>
    <w:p w:rsidR="0021210E" w:rsidRPr="00F52EAE" w:rsidRDefault="0021210E" w:rsidP="00065175">
      <w:pPr>
        <w:spacing w:after="60"/>
        <w:ind w:firstLine="284"/>
        <w:jc w:val="both"/>
      </w:pPr>
      <w:r w:rsidRPr="00F52EAE">
        <w:t>Các dụng dịch riêng biệt: CH</w:t>
      </w:r>
      <w:r w:rsidRPr="00F52EAE">
        <w:rPr>
          <w:vertAlign w:val="subscript"/>
        </w:rPr>
        <w:t>3</w:t>
      </w:r>
      <w:r w:rsidRPr="00F52EAE">
        <w:t xml:space="preserve">OH, </w:t>
      </w:r>
      <w:r w:rsidRPr="00A2383D">
        <w:t>CH</w:t>
      </w:r>
      <w:r w:rsidRPr="00A2383D">
        <w:rPr>
          <w:vertAlign w:val="subscript"/>
        </w:rPr>
        <w:t>3</w:t>
      </w:r>
      <w:r w:rsidRPr="00A2383D">
        <w:t>CHO</w:t>
      </w:r>
      <w:r w:rsidRPr="00F52EAE">
        <w:t>, C</w:t>
      </w:r>
      <w:r w:rsidRPr="00F52EAE">
        <w:rPr>
          <w:vertAlign w:val="subscript"/>
        </w:rPr>
        <w:t>2</w:t>
      </w:r>
      <w:r w:rsidRPr="00F52EAE">
        <w:t>H</w:t>
      </w:r>
      <w:r w:rsidRPr="00F52EAE">
        <w:rPr>
          <w:vertAlign w:val="subscript"/>
        </w:rPr>
        <w:t>5</w:t>
      </w:r>
      <w:r w:rsidRPr="00F52EAE">
        <w:t xml:space="preserve">COOH được kí hiệu ngẫu nhiên là </w:t>
      </w:r>
      <w:r w:rsidRPr="00F52EAE">
        <w:rPr>
          <w:b/>
        </w:rPr>
        <w:t>X, Y, Z</w:t>
      </w:r>
      <w:r w:rsidRPr="00F52EAE">
        <w:t>. Bảng dưới đây ghi lại hiện tượng khi tiến hành</w:t>
      </w:r>
      <w:r>
        <w:rPr>
          <w:color w:val="FF0000"/>
        </w:rPr>
        <w:t xml:space="preserve"> </w:t>
      </w:r>
      <w:r w:rsidRPr="00DE3413">
        <w:rPr>
          <w:color w:val="000000" w:themeColor="text1"/>
        </w:rPr>
        <w:t>một số thí nghiệm:</w:t>
      </w:r>
      <w: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2050"/>
        <w:gridCol w:w="1777"/>
        <w:gridCol w:w="1979"/>
      </w:tblGrid>
      <w:tr w:rsidR="0021210E" w:rsidRPr="00F52EAE" w:rsidTr="0021210E">
        <w:tc>
          <w:tcPr>
            <w:tcW w:w="3686" w:type="dxa"/>
          </w:tcPr>
          <w:p w:rsidR="0021210E" w:rsidRPr="0021210E" w:rsidRDefault="0021210E" w:rsidP="00CA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21210E" w:rsidRPr="0021210E" w:rsidRDefault="0021210E" w:rsidP="00CA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77" w:type="dxa"/>
          </w:tcPr>
          <w:p w:rsidR="0021210E" w:rsidRPr="0021210E" w:rsidRDefault="0021210E" w:rsidP="00CA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979" w:type="dxa"/>
          </w:tcPr>
          <w:p w:rsidR="0021210E" w:rsidRPr="0021210E" w:rsidRDefault="0021210E" w:rsidP="00CA7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</w:tr>
      <w:tr w:rsidR="0021210E" w:rsidRPr="00F52EAE" w:rsidTr="0021210E">
        <w:tc>
          <w:tcPr>
            <w:tcW w:w="3686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Quì tím</w:t>
            </w:r>
          </w:p>
        </w:tc>
        <w:tc>
          <w:tcPr>
            <w:tcW w:w="2050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Không đổi màu</w:t>
            </w:r>
          </w:p>
        </w:tc>
        <w:tc>
          <w:tcPr>
            <w:tcW w:w="1777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Không đổi màu</w:t>
            </w:r>
          </w:p>
        </w:tc>
        <w:tc>
          <w:tcPr>
            <w:tcW w:w="1979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 xml:space="preserve">Hóa đỏ </w:t>
            </w:r>
          </w:p>
        </w:tc>
      </w:tr>
      <w:tr w:rsidR="0021210E" w:rsidRPr="00F52EAE" w:rsidTr="0021210E">
        <w:tc>
          <w:tcPr>
            <w:tcW w:w="3686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Dung dịch AgNO</w:t>
            </w:r>
            <w:r w:rsidRPr="002121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/NH</w:t>
            </w:r>
            <w:r w:rsidRPr="002121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, đun nóng</w:t>
            </w:r>
          </w:p>
        </w:tc>
        <w:tc>
          <w:tcPr>
            <w:tcW w:w="2050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>Không hiện tượng</w:t>
            </w:r>
          </w:p>
        </w:tc>
        <w:tc>
          <w:tcPr>
            <w:tcW w:w="1777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 xml:space="preserve">Có kết tủa </w:t>
            </w:r>
          </w:p>
        </w:tc>
        <w:tc>
          <w:tcPr>
            <w:tcW w:w="1979" w:type="dxa"/>
          </w:tcPr>
          <w:p w:rsidR="0021210E" w:rsidRPr="0021210E" w:rsidRDefault="0021210E" w:rsidP="00CA7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0E">
              <w:rPr>
                <w:rFonts w:ascii="Times New Roman" w:hAnsi="Times New Roman" w:cs="Times New Roman"/>
                <w:sz w:val="24"/>
                <w:szCs w:val="24"/>
              </w:rPr>
              <w:t xml:space="preserve">Không hiện tượng </w:t>
            </w:r>
          </w:p>
        </w:tc>
      </w:tr>
    </w:tbl>
    <w:p w:rsidR="0021210E" w:rsidRPr="00F52EAE" w:rsidRDefault="0021210E" w:rsidP="00065175">
      <w:pPr>
        <w:spacing w:before="60"/>
        <w:jc w:val="both"/>
      </w:pPr>
      <w:r w:rsidRPr="00F52EAE">
        <w:t xml:space="preserve"> Các mẫu </w:t>
      </w:r>
      <w:r w:rsidRPr="00F52EAE">
        <w:rPr>
          <w:b/>
        </w:rPr>
        <w:t>X, Y, Z</w:t>
      </w:r>
      <w:r w:rsidRPr="00F52EAE">
        <w:t xml:space="preserve"> là dung dịch của chất nào? Viết phương trình hóa học xảy ra trong các thí nghiệm trên.</w:t>
      </w:r>
    </w:p>
    <w:p w:rsidR="0021210E" w:rsidRDefault="0021210E" w:rsidP="0021210E">
      <w:pPr>
        <w:spacing w:before="240"/>
        <w:jc w:val="both"/>
        <w:rPr>
          <w:b/>
        </w:rPr>
      </w:pPr>
      <w:r w:rsidRPr="00417711">
        <w:rPr>
          <w:b/>
        </w:rPr>
        <w:t>Câu 3: (1,0 điểm)</w:t>
      </w:r>
    </w:p>
    <w:p w:rsidR="0021210E" w:rsidRDefault="0021210E" w:rsidP="0021210E">
      <w:pPr>
        <w:ind w:firstLine="284"/>
        <w:jc w:val="both"/>
      </w:pPr>
      <w:r w:rsidRPr="0055248A">
        <w:t xml:space="preserve">Giấm </w:t>
      </w:r>
      <w:r>
        <w:t>ăn là dung dịch loãng của axit axetic. Cho 200 gam giấm ăn tác dụng với dung dịch KHCO</w:t>
      </w:r>
      <w:r>
        <w:rPr>
          <w:vertAlign w:val="subscript"/>
        </w:rPr>
        <w:t>3</w:t>
      </w:r>
      <w:r>
        <w:t xml:space="preserve"> dư. Sau khi phản ứng xảy ra hoàn toàn, thu được 3,584 lít CO</w:t>
      </w:r>
      <w:r>
        <w:rPr>
          <w:vertAlign w:val="subscript"/>
        </w:rPr>
        <w:t>2</w:t>
      </w:r>
      <w:r>
        <w:t xml:space="preserve"> (đktc). Bỏ qua sự hòa tan của CO</w:t>
      </w:r>
      <w:r>
        <w:rPr>
          <w:vertAlign w:val="subscript"/>
        </w:rPr>
        <w:t>2</w:t>
      </w:r>
      <w:r>
        <w:t xml:space="preserve"> trong nước. Viết phương trình hóa học xảy ra và tính nồng độ phần trăm của axit axetic trong loại giấm ăn trên.</w:t>
      </w:r>
    </w:p>
    <w:p w:rsidR="0021210E" w:rsidRDefault="0021210E" w:rsidP="0021210E">
      <w:pPr>
        <w:spacing w:before="240"/>
        <w:jc w:val="both"/>
        <w:rPr>
          <w:b/>
        </w:rPr>
      </w:pPr>
      <w:r w:rsidRPr="00347A54">
        <w:rPr>
          <w:b/>
        </w:rPr>
        <w:t>Câu 4: (0,5 điểm)</w:t>
      </w:r>
    </w:p>
    <w:p w:rsidR="0021210E" w:rsidRPr="00CA21ED" w:rsidRDefault="0021210E" w:rsidP="0021210E">
      <w:pPr>
        <w:ind w:firstLine="284"/>
        <w:jc w:val="both"/>
        <w:rPr>
          <w:color w:val="000000" w:themeColor="text1"/>
        </w:rPr>
      </w:pPr>
      <w:r w:rsidRPr="00CA21ED">
        <w:rPr>
          <w:color w:val="000000" w:themeColor="text1"/>
        </w:rPr>
        <w:t>Xăng E5 được sản xuất bằng cách phối trộn xăng khoáng RON 92 với etanol (d = 0,8 gam/ml) theo tỉ lệ thể tích tương ứng là 95: 5. Etanol được sản xuất từ tinh bột bằng phương pháp lên men. Tính khối lượng bột sắn khô (chứa 68% khối lượng là tinh bột, các thành phần khác không tạo etanol) cần dùng để sản xuất etanol đủ phối trộn thành 120 m</w:t>
      </w:r>
      <w:r w:rsidRPr="00CA21ED">
        <w:rPr>
          <w:color w:val="000000" w:themeColor="text1"/>
          <w:vertAlign w:val="superscript"/>
        </w:rPr>
        <w:t>3</w:t>
      </w:r>
      <w:r w:rsidRPr="00CA21ED">
        <w:rPr>
          <w:color w:val="000000" w:themeColor="text1"/>
        </w:rPr>
        <w:t xml:space="preserve"> xăng E5, biết hiệu suất của toàn bộ các quá trình nêu trên đạt 95%. </w:t>
      </w:r>
    </w:p>
    <w:p w:rsidR="0021210E" w:rsidRDefault="0021210E" w:rsidP="008500E0">
      <w:pPr>
        <w:jc w:val="both"/>
        <w:textAlignment w:val="center"/>
        <w:rPr>
          <w:rFonts w:ascii="Arial" w:hAnsi="Arial" w:cs="Arial"/>
          <w:b/>
          <w:color w:val="0000FF"/>
        </w:rPr>
      </w:pPr>
    </w:p>
    <w:p w:rsidR="0021210E" w:rsidRDefault="0021210E" w:rsidP="0021210E">
      <w:pPr>
        <w:jc w:val="center"/>
        <w:rPr>
          <w:b/>
          <w:color w:val="000000" w:themeColor="text1"/>
          <w:sz w:val="26"/>
        </w:rPr>
      </w:pPr>
      <w:r w:rsidRPr="00364936">
        <w:rPr>
          <w:b/>
          <w:color w:val="000000" w:themeColor="text1"/>
          <w:sz w:val="26"/>
        </w:rPr>
        <w:t>======HẾT======</w:t>
      </w:r>
    </w:p>
    <w:p w:rsidR="0021210E" w:rsidRDefault="0021210E" w:rsidP="0021210E">
      <w:pPr>
        <w:spacing w:before="60" w:after="60"/>
        <w:jc w:val="center"/>
        <w:rPr>
          <w:rFonts w:cs="Times New Roman"/>
          <w:i/>
          <w:sz w:val="26"/>
        </w:rPr>
      </w:pPr>
      <w:r w:rsidRPr="00432739">
        <w:rPr>
          <w:rFonts w:cs="Times New Roman"/>
          <w:b/>
          <w:i/>
          <w:sz w:val="26"/>
        </w:rPr>
        <w:t xml:space="preserve">Chú ý: </w:t>
      </w:r>
      <w:r w:rsidRPr="00432739">
        <w:rPr>
          <w:rFonts w:cs="Times New Roman"/>
          <w:i/>
          <w:sz w:val="26"/>
        </w:rPr>
        <w:t>Học sinh</w:t>
      </w:r>
      <w:r w:rsidRPr="00432739">
        <w:rPr>
          <w:rFonts w:cs="Times New Roman"/>
          <w:b/>
          <w:i/>
          <w:sz w:val="26"/>
        </w:rPr>
        <w:t xml:space="preserve"> </w:t>
      </w:r>
      <w:r>
        <w:rPr>
          <w:rFonts w:cs="Times New Roman"/>
          <w:b/>
          <w:i/>
          <w:sz w:val="26"/>
        </w:rPr>
        <w:t xml:space="preserve">không </w:t>
      </w:r>
      <w:r w:rsidRPr="00432739">
        <w:rPr>
          <w:rFonts w:cs="Times New Roman"/>
          <w:i/>
          <w:sz w:val="26"/>
        </w:rPr>
        <w:t>được sử dụng Bảng tuần hoàn các nguyên tố Hóa Học.</w:t>
      </w:r>
    </w:p>
    <w:p w:rsidR="00735B76" w:rsidRDefault="00735B76" w:rsidP="0021210E">
      <w:pPr>
        <w:spacing w:before="60" w:after="60"/>
        <w:jc w:val="center"/>
        <w:rPr>
          <w:rFonts w:cs="Times New Roman"/>
          <w:i/>
          <w:sz w:val="26"/>
        </w:rPr>
      </w:pPr>
    </w:p>
    <w:p w:rsidR="00735B76" w:rsidRDefault="00735B76" w:rsidP="0021210E">
      <w:pPr>
        <w:spacing w:before="60" w:after="60"/>
        <w:jc w:val="center"/>
        <w:rPr>
          <w:rFonts w:cs="Times New Roman"/>
          <w:i/>
          <w:sz w:val="26"/>
        </w:rPr>
      </w:pPr>
    </w:p>
    <w:p w:rsidR="00735B76" w:rsidRDefault="00735B76" w:rsidP="0021210E">
      <w:pPr>
        <w:spacing w:before="60" w:after="60"/>
        <w:jc w:val="center"/>
        <w:rPr>
          <w:rFonts w:cs="Times New Roman"/>
          <w:i/>
          <w:sz w:val="26"/>
        </w:rPr>
      </w:pPr>
    </w:p>
    <w:p w:rsidR="00735B76" w:rsidRDefault="00735B76" w:rsidP="00735B76">
      <w:pPr>
        <w:spacing w:before="60" w:after="60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lastRenderedPageBreak/>
        <w:t>SỞ GD – ĐT QUẢNG NAM</w:t>
      </w:r>
    </w:p>
    <w:p w:rsidR="00735B76" w:rsidRDefault="00735B76" w:rsidP="0021210E">
      <w:pPr>
        <w:spacing w:before="60" w:after="60"/>
        <w:jc w:val="center"/>
        <w:rPr>
          <w:rFonts w:cs="Times New Roman"/>
          <w:b/>
          <w:sz w:val="26"/>
        </w:rPr>
      </w:pPr>
    </w:p>
    <w:p w:rsidR="00735B76" w:rsidRDefault="00735B76" w:rsidP="0021210E">
      <w:pPr>
        <w:spacing w:before="60" w:after="60"/>
        <w:jc w:val="center"/>
        <w:rPr>
          <w:rFonts w:cs="Times New Roman"/>
          <w:b/>
          <w:sz w:val="26"/>
        </w:rPr>
      </w:pPr>
      <w:r w:rsidRPr="00735B76">
        <w:rPr>
          <w:rFonts w:cs="Times New Roman"/>
          <w:b/>
          <w:sz w:val="26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601"/>
        <w:gridCol w:w="601"/>
        <w:gridCol w:w="601"/>
      </w:tblGrid>
      <w:tr w:rsidR="00735B76" w:rsidRPr="003339E4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601" w:type="dxa"/>
          </w:tcPr>
          <w:p w:rsidR="00735B76" w:rsidRPr="003339E4" w:rsidRDefault="00735B76" w:rsidP="0049775D">
            <w:pPr>
              <w:jc w:val="center"/>
              <w:rPr>
                <w:b/>
              </w:rPr>
            </w:pPr>
            <w:r w:rsidRPr="003339E4">
              <w:rPr>
                <w:b/>
              </w:rPr>
              <w:t>302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735B76" w:rsidTr="00735B76">
        <w:trPr>
          <w:jc w:val="center"/>
        </w:trPr>
        <w:tc>
          <w:tcPr>
            <w:tcW w:w="715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01" w:type="dxa"/>
          </w:tcPr>
          <w:p w:rsidR="00735B76" w:rsidRDefault="00735B76" w:rsidP="004977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</w:tr>
    </w:tbl>
    <w:p w:rsidR="00735B76" w:rsidRDefault="00735B76" w:rsidP="0021210E">
      <w:pPr>
        <w:spacing w:before="60" w:after="60"/>
        <w:jc w:val="center"/>
        <w:rPr>
          <w:rFonts w:ascii="Arial" w:hAnsi="Arial" w:cs="Arial"/>
          <w:b/>
          <w:color w:val="0000FF"/>
        </w:rPr>
      </w:pPr>
    </w:p>
    <w:p w:rsidR="00735B76" w:rsidRDefault="00735B76" w:rsidP="00735B76">
      <w:pPr>
        <w:spacing w:before="60" w:after="60"/>
        <w:rPr>
          <w:rFonts w:cs="Times New Roman"/>
          <w:b/>
          <w:sz w:val="28"/>
        </w:rPr>
      </w:pPr>
    </w:p>
    <w:p w:rsidR="00735B76" w:rsidRPr="001E01FB" w:rsidRDefault="00735B76" w:rsidP="00735B76">
      <w:pPr>
        <w:spacing w:before="60" w:after="60"/>
        <w:jc w:val="center"/>
        <w:rPr>
          <w:rFonts w:cs="Times New Roman"/>
          <w:b/>
          <w:sz w:val="28"/>
        </w:rPr>
      </w:pPr>
      <w:r w:rsidRPr="001E01FB">
        <w:rPr>
          <w:rFonts w:cs="Times New Roman"/>
          <w:b/>
          <w:sz w:val="28"/>
        </w:rPr>
        <w:t>HƯỚNG DẪN CHẤM</w:t>
      </w:r>
      <w:r>
        <w:rPr>
          <w:rFonts w:cs="Times New Roman"/>
          <w:b/>
          <w:sz w:val="28"/>
        </w:rPr>
        <w:t xml:space="preserve"> PHẦN TỰ LUẬN</w:t>
      </w:r>
    </w:p>
    <w:p w:rsidR="00735B76" w:rsidRPr="001E01FB" w:rsidRDefault="00735B76" w:rsidP="00735B76">
      <w:pPr>
        <w:spacing w:before="60" w:after="60"/>
        <w:jc w:val="center"/>
        <w:rPr>
          <w:rFonts w:cs="Times New Roman"/>
          <w:b/>
          <w:sz w:val="28"/>
        </w:rPr>
      </w:pPr>
      <w:r w:rsidRPr="00746F3F">
        <w:rPr>
          <w:rFonts w:cs="Times New Roman"/>
          <w:b/>
          <w:sz w:val="28"/>
        </w:rPr>
        <w:t>ĐỀ</w:t>
      </w:r>
      <w:r w:rsidRPr="001E01FB">
        <w:rPr>
          <w:rFonts w:cs="Times New Roman"/>
          <w:b/>
          <w:sz w:val="28"/>
        </w:rPr>
        <w:t xml:space="preserve"> KIỂM TRA HỌ</w:t>
      </w:r>
      <w:r>
        <w:rPr>
          <w:rFonts w:cs="Times New Roman"/>
          <w:b/>
          <w:sz w:val="28"/>
        </w:rPr>
        <w:t>C KÌ I</w:t>
      </w:r>
      <w:r>
        <w:rPr>
          <w:rFonts w:cs="Times New Roman"/>
          <w:b/>
          <w:sz w:val="28"/>
          <w:lang w:val="vi-VN"/>
        </w:rPr>
        <w:t>I</w:t>
      </w:r>
      <w:r w:rsidRPr="001E01FB">
        <w:rPr>
          <w:rFonts w:cs="Times New Roman"/>
          <w:b/>
          <w:sz w:val="28"/>
        </w:rPr>
        <w:t xml:space="preserve"> NĂM HỌC 201</w:t>
      </w:r>
      <w:r>
        <w:rPr>
          <w:rFonts w:cs="Times New Roman"/>
          <w:b/>
          <w:sz w:val="28"/>
        </w:rPr>
        <w:t>8</w:t>
      </w:r>
      <w:r w:rsidRPr="001E01FB">
        <w:rPr>
          <w:rFonts w:cs="Times New Roman"/>
          <w:b/>
          <w:sz w:val="28"/>
        </w:rPr>
        <w:t xml:space="preserve"> – 201</w:t>
      </w:r>
      <w:r>
        <w:rPr>
          <w:rFonts w:cs="Times New Roman"/>
          <w:b/>
          <w:sz w:val="28"/>
        </w:rPr>
        <w:t>9</w:t>
      </w:r>
    </w:p>
    <w:p w:rsidR="00735B76" w:rsidRDefault="00735B76" w:rsidP="00735B76">
      <w:pPr>
        <w:spacing w:before="60" w:after="60"/>
        <w:jc w:val="center"/>
        <w:rPr>
          <w:rFonts w:cs="Times New Roman"/>
          <w:b/>
          <w:sz w:val="28"/>
        </w:rPr>
      </w:pPr>
      <w:r w:rsidRPr="001E01FB">
        <w:rPr>
          <w:rFonts w:cs="Times New Roman"/>
          <w:b/>
          <w:sz w:val="28"/>
        </w:rPr>
        <w:t>MÔN</w:t>
      </w:r>
      <w:r>
        <w:rPr>
          <w:rFonts w:cs="Times New Roman"/>
          <w:b/>
          <w:sz w:val="28"/>
        </w:rPr>
        <w:t>:</w:t>
      </w:r>
      <w:r w:rsidRPr="001E01FB">
        <w:rPr>
          <w:rFonts w:cs="Times New Roman"/>
          <w:b/>
          <w:sz w:val="28"/>
        </w:rPr>
        <w:t xml:space="preserve"> HÓA HỌC 11</w:t>
      </w:r>
    </w:p>
    <w:p w:rsidR="00735B76" w:rsidRDefault="00735B76" w:rsidP="00735B76">
      <w:pPr>
        <w:spacing w:before="60" w:after="60"/>
        <w:jc w:val="center"/>
        <w:rPr>
          <w:rFonts w:cs="Times New Roman"/>
          <w:b/>
          <w:sz w:val="28"/>
        </w:rPr>
      </w:pPr>
    </w:p>
    <w:p w:rsidR="00735B76" w:rsidRDefault="00735B76" w:rsidP="00735B76">
      <w:pPr>
        <w:spacing w:before="60" w:after="6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MÃ ĐỀ: 302.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8034"/>
        <w:gridCol w:w="981"/>
      </w:tblGrid>
      <w:tr w:rsidR="00735B76" w:rsidRPr="00C5607B" w:rsidTr="0049775D">
        <w:tc>
          <w:tcPr>
            <w:tcW w:w="846" w:type="dxa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CÂU</w:t>
            </w:r>
          </w:p>
        </w:tc>
        <w:tc>
          <w:tcPr>
            <w:tcW w:w="8363" w:type="dxa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NỘI DUNG</w:t>
            </w: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ĐIỂM</w:t>
            </w:r>
          </w:p>
        </w:tc>
      </w:tr>
      <w:tr w:rsidR="00735B76" w:rsidRPr="00C5607B" w:rsidTr="0049775D">
        <w:tc>
          <w:tcPr>
            <w:tcW w:w="846" w:type="dxa"/>
            <w:vMerge w:val="restart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363" w:type="dxa"/>
          </w:tcPr>
          <w:p w:rsidR="00735B76" w:rsidRPr="004F2430" w:rsidRDefault="00735B76" w:rsidP="0049775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F243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F2430">
              <w:rPr>
                <w:rFonts w:ascii="Times New Roman" w:hAnsi="Times New Roman" w:cs="Times New Roman"/>
                <w:b/>
                <w:sz w:val="24"/>
              </w:rPr>
              <w:t>Câu 1: (2,0 điểm)</w:t>
            </w:r>
          </w:p>
          <w:p w:rsidR="00735B76" w:rsidRPr="004F2430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2430">
              <w:rPr>
                <w:rFonts w:ascii="Times New Roman" w:hAnsi="Times New Roman" w:cs="Times New Roman"/>
                <w:b/>
                <w:sz w:val="24"/>
              </w:rPr>
              <w:t xml:space="preserve">a/ </w:t>
            </w:r>
            <w:r w:rsidRPr="004F2430">
              <w:rPr>
                <w:rFonts w:ascii="Times New Roman" w:hAnsi="Times New Roman" w:cs="Times New Roman"/>
                <w:sz w:val="24"/>
              </w:rPr>
              <w:t xml:space="preserve">Viết công thức phân tử của </w:t>
            </w:r>
            <w:r w:rsidRPr="004F2430">
              <w:rPr>
                <w:rFonts w:ascii="Times New Roman" w:hAnsi="Times New Roman" w:cs="Times New Roman"/>
                <w:color w:val="000000" w:themeColor="text1"/>
                <w:sz w:val="24"/>
              </w:rPr>
              <w:t>etin.</w:t>
            </w:r>
          </w:p>
          <w:p w:rsidR="00735B76" w:rsidRPr="004F2430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2430">
              <w:rPr>
                <w:rFonts w:ascii="Times New Roman" w:hAnsi="Times New Roman" w:cs="Times New Roman"/>
                <w:b/>
                <w:sz w:val="24"/>
              </w:rPr>
              <w:t>b/</w:t>
            </w:r>
            <w:r w:rsidRPr="004F24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243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Viết </w:t>
            </w:r>
            <w:r w:rsidRPr="004F2430">
              <w:rPr>
                <w:rFonts w:ascii="Times New Roman" w:hAnsi="Times New Roman" w:cs="Times New Roman"/>
                <w:sz w:val="24"/>
              </w:rPr>
              <w:t>tên của hợp chất CH</w:t>
            </w:r>
            <w:r w:rsidRPr="004F2430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4F2430">
              <w:rPr>
                <w:rFonts w:ascii="Times New Roman" w:hAnsi="Times New Roman" w:cs="Times New Roman"/>
                <w:sz w:val="24"/>
              </w:rPr>
              <w:t>CHO.</w:t>
            </w:r>
          </w:p>
          <w:p w:rsidR="00735B76" w:rsidRPr="004F2430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2430">
              <w:rPr>
                <w:rFonts w:ascii="Times New Roman" w:hAnsi="Times New Roman" w:cs="Times New Roman"/>
                <w:b/>
                <w:sz w:val="24"/>
              </w:rPr>
              <w:t>c/</w:t>
            </w:r>
            <w:r w:rsidRPr="004F2430">
              <w:rPr>
                <w:rFonts w:ascii="Times New Roman" w:hAnsi="Times New Roman" w:cs="Times New Roman"/>
                <w:sz w:val="24"/>
              </w:rPr>
              <w:t xml:space="preserve"> Viết phương trình hóa học xảy ra khi cho phenol (C</w:t>
            </w:r>
            <w:r w:rsidRPr="004F2430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4F2430">
              <w:rPr>
                <w:rFonts w:ascii="Times New Roman" w:hAnsi="Times New Roman" w:cs="Times New Roman"/>
                <w:sz w:val="24"/>
              </w:rPr>
              <w:t>H</w:t>
            </w:r>
            <w:r w:rsidRPr="004F2430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4F2430">
              <w:rPr>
                <w:rFonts w:ascii="Times New Roman" w:hAnsi="Times New Roman" w:cs="Times New Roman"/>
                <w:sz w:val="24"/>
              </w:rPr>
              <w:t>OH) tác dụng với kim loại Na.</w:t>
            </w:r>
          </w:p>
          <w:p w:rsidR="00735B76" w:rsidRPr="004F2430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4F2430">
              <w:rPr>
                <w:rFonts w:ascii="Times New Roman" w:hAnsi="Times New Roman" w:cs="Times New Roman"/>
                <w:b/>
                <w:sz w:val="24"/>
              </w:rPr>
              <w:t>d/</w:t>
            </w:r>
            <w:r w:rsidRPr="004F2430">
              <w:rPr>
                <w:rFonts w:ascii="Times New Roman" w:hAnsi="Times New Roman" w:cs="Times New Roman"/>
                <w:sz w:val="24"/>
              </w:rPr>
              <w:t xml:space="preserve"> Viết phương trình hóa học điều chế axit axetic (CH</w:t>
            </w:r>
            <w:r w:rsidRPr="004F2430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4F2430">
              <w:rPr>
                <w:rFonts w:ascii="Times New Roman" w:hAnsi="Times New Roman" w:cs="Times New Roman"/>
                <w:sz w:val="24"/>
              </w:rPr>
              <w:t>COOH) từ CH</w:t>
            </w:r>
            <w:r w:rsidRPr="004F2430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4F2430">
              <w:rPr>
                <w:rFonts w:ascii="Times New Roman" w:hAnsi="Times New Roman" w:cs="Times New Roman"/>
                <w:sz w:val="24"/>
              </w:rPr>
              <w:t>OH.</w:t>
            </w:r>
          </w:p>
          <w:p w:rsidR="00735B76" w:rsidRPr="00C5607B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2,0</w:t>
            </w:r>
          </w:p>
        </w:tc>
      </w:tr>
      <w:tr w:rsidR="00735B76" w:rsidRPr="00C5607B" w:rsidTr="0049775D">
        <w:tc>
          <w:tcPr>
            <w:tcW w:w="846" w:type="dxa"/>
            <w:vMerge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363" w:type="dxa"/>
          </w:tcPr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a/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CTPT: 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653B2">
              <w:rPr>
                <w:rFonts w:ascii="Times New Roman" w:hAnsi="Times New Roman" w:cs="Times New Roman"/>
                <w:b/>
                <w:sz w:val="26"/>
                <w:szCs w:val="24"/>
              </w:rPr>
              <w:t>b/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Tên gọi: Anđehit axetic hoặc Axetanđehit hoặc Etanal.</w:t>
            </w:r>
          </w:p>
          <w:p w:rsidR="00735B76" w:rsidRPr="004F2430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653B2">
              <w:rPr>
                <w:rFonts w:ascii="Times New Roman" w:hAnsi="Times New Roman" w:cs="Times New Roman"/>
                <w:b/>
                <w:sz w:val="26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2</w:t>
            </w:r>
            <w:r w:rsidRPr="001653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1653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653B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653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1653B2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+ 2Na → 2C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EE1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HS th</w:t>
            </w:r>
            <w:r w:rsidRPr="00EE1F3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1F3C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ếu cân bằng vẫn cho đủ điểm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735B76" w:rsidRPr="004F2430" w:rsidRDefault="00735B76" w:rsidP="0049775D">
            <w:pPr>
              <w:rPr>
                <w:rFonts w:ascii="Times New Roman" w:hAnsi="Times New Roman" w:cs="Times New Roman"/>
                <w:color w:val="000000"/>
                <w:sz w:val="24"/>
                <w:lang w:val="vi-VN"/>
              </w:rPr>
            </w:pPr>
            <w:r w:rsidRPr="001653B2">
              <w:rPr>
                <w:rFonts w:ascii="Times New Roman" w:hAnsi="Times New Roman" w:cs="Times New Roman"/>
                <w:b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3B2">
              <w:rPr>
                <w:rFonts w:ascii="Times New Roman" w:hAnsi="Times New Roman" w:cs="Times New Roman"/>
                <w:color w:val="000000"/>
                <w:sz w:val="24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 w:rsidRPr="001653B2">
              <w:rPr>
                <w:rFonts w:ascii="Times New Roman" w:hAnsi="Times New Roman" w:cs="Times New Roman"/>
                <w:color w:val="000000"/>
                <w:sz w:val="24"/>
              </w:rPr>
              <w:t>OH</w:t>
            </w:r>
            <w:r>
              <w:rPr>
                <w:rFonts w:ascii="Times New Roman" w:hAnsi="Times New Roman" w:cs="Times New Roman"/>
                <w:color w:val="000000"/>
                <w:sz w:val="24"/>
                <w:lang w:val="vi-VN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lang w:val="vi-VN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4F2430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820" w:dyaOrig="360">
                <v:shape id="_x0000_i1029" type="#_x0000_t75" style="width:41.25pt;height:18pt" o:ole="">
                  <v:imagedata r:id="rId16" o:title=""/>
                </v:shape>
                <o:OLEObject Type="Embed" ProgID="Equation.3" ShapeID="_x0000_i1029" DrawAspect="Content" ObjectID="_1639746036" r:id="rId17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lang w:val="vi-VN"/>
              </w:rPr>
              <w:t xml:space="preserve"> </w:t>
            </w:r>
            <w:r w:rsidRPr="001653B2">
              <w:rPr>
                <w:rFonts w:ascii="Times New Roman" w:hAnsi="Times New Roman" w:cs="Times New Roman"/>
                <w:color w:val="000000"/>
                <w:sz w:val="24"/>
              </w:rPr>
              <w:t>CH</w:t>
            </w:r>
            <w:r w:rsidRPr="001653B2">
              <w:rPr>
                <w:rFonts w:ascii="Times New Roman" w:hAnsi="Times New Roman" w:cs="Times New Roman"/>
                <w:color w:val="000000"/>
                <w:sz w:val="24"/>
                <w:vertAlign w:val="subscript"/>
              </w:rPr>
              <w:t>3</w:t>
            </w:r>
            <w:r w:rsidRPr="001653B2">
              <w:rPr>
                <w:rFonts w:ascii="Times New Roman" w:hAnsi="Times New Roman" w:cs="Times New Roman"/>
                <w:color w:val="000000"/>
                <w:sz w:val="24"/>
              </w:rPr>
              <w:t>COOH</w:t>
            </w:r>
          </w:p>
          <w:p w:rsidR="00735B76" w:rsidRPr="004F2430" w:rsidRDefault="00735B76" w:rsidP="0049775D">
            <w:pPr>
              <w:rPr>
                <w:b/>
                <w:color w:val="000000"/>
                <w:lang w:val="vi-VN"/>
              </w:rPr>
            </w:pPr>
            <w:r w:rsidRPr="00F6142E">
              <w:rPr>
                <w:rFonts w:ascii="Times New Roman" w:hAnsi="Times New Roman" w:cs="Times New Roman"/>
                <w:b/>
                <w:color w:val="000000"/>
                <w:sz w:val="24"/>
                <w:lang w:val="vi-VN"/>
              </w:rPr>
              <w:t xml:space="preserve">Thiếu điều kiện phản ứng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vi-VN"/>
              </w:rPr>
              <w:t>ở câu 1.d</w:t>
            </w:r>
            <w:r w:rsidRPr="00F6142E">
              <w:rPr>
                <w:rFonts w:ascii="Times New Roman" w:hAnsi="Times New Roman" w:cs="Times New Roman"/>
                <w:b/>
                <w:color w:val="000000"/>
                <w:sz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vi-VN"/>
              </w:rPr>
              <w:t xml:space="preserve">trừ </w:t>
            </w:r>
            <w:r w:rsidRPr="00F6142E">
              <w:rPr>
                <w:rFonts w:ascii="Times New Roman" w:hAnsi="Times New Roman" w:cs="Times New Roman"/>
                <w:b/>
                <w:color w:val="000000"/>
                <w:sz w:val="24"/>
                <w:lang w:val="vi-VN"/>
              </w:rPr>
              <w:t>0,25đ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vi-VN"/>
              </w:rPr>
              <w:t>.</w:t>
            </w: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0,5đ</w:t>
            </w: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0,5đ</w:t>
            </w:r>
          </w:p>
          <w:p w:rsidR="00735B76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0,5đ</w:t>
            </w:r>
          </w:p>
          <w:p w:rsidR="00735B76" w:rsidRPr="00F6142E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0,5đ</w:t>
            </w:r>
          </w:p>
        </w:tc>
      </w:tr>
      <w:tr w:rsidR="00735B76" w:rsidRPr="00C5607B" w:rsidTr="0049775D">
        <w:tc>
          <w:tcPr>
            <w:tcW w:w="846" w:type="dxa"/>
            <w:vMerge w:val="restart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2</w:t>
            </w: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363" w:type="dxa"/>
          </w:tcPr>
          <w:p w:rsidR="00735B76" w:rsidRPr="00844A0A" w:rsidRDefault="00735B76" w:rsidP="0049775D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A0A">
              <w:rPr>
                <w:rFonts w:ascii="Times New Roman" w:hAnsi="Times New Roman" w:cs="Times New Roman"/>
                <w:b/>
                <w:sz w:val="24"/>
                <w:szCs w:val="24"/>
              </w:rPr>
              <w:t>Câu 2: (1,5 điểm)</w:t>
            </w:r>
          </w:p>
          <w:p w:rsidR="00735B76" w:rsidRPr="00844A0A" w:rsidRDefault="00735B76" w:rsidP="0049775D">
            <w:pPr>
              <w:spacing w:after="6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Các dụng dịch riêng biệt: CH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OH, CH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CHO, C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 xml:space="preserve">COOH được kí hiệu ngẫu nhiên là </w:t>
            </w:r>
            <w:r w:rsidRPr="00844A0A">
              <w:rPr>
                <w:rFonts w:ascii="Times New Roman" w:hAnsi="Times New Roman" w:cs="Times New Roman"/>
                <w:b/>
                <w:sz w:val="24"/>
                <w:szCs w:val="24"/>
              </w:rPr>
              <w:t>X, Y, Z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. Bảng dưới đây ghi lại hiện tượng khi tiến hành</w:t>
            </w:r>
            <w:r w:rsidRPr="00844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 số thí nghiệm: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945"/>
              <w:gridCol w:w="1651"/>
              <w:gridCol w:w="1471"/>
              <w:gridCol w:w="1604"/>
            </w:tblGrid>
            <w:tr w:rsidR="00735B76" w:rsidRPr="00844A0A" w:rsidTr="0049775D">
              <w:tc>
                <w:tcPr>
                  <w:tcW w:w="3686" w:type="dxa"/>
                </w:tcPr>
                <w:p w:rsidR="00735B76" w:rsidRPr="00844A0A" w:rsidRDefault="00735B76" w:rsidP="004977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0" w:type="dxa"/>
                </w:tcPr>
                <w:p w:rsidR="00735B76" w:rsidRPr="00844A0A" w:rsidRDefault="00735B76" w:rsidP="004977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77" w:type="dxa"/>
                </w:tcPr>
                <w:p w:rsidR="00735B76" w:rsidRPr="00844A0A" w:rsidRDefault="00735B76" w:rsidP="004977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979" w:type="dxa"/>
                </w:tcPr>
                <w:p w:rsidR="00735B76" w:rsidRPr="00844A0A" w:rsidRDefault="00735B76" w:rsidP="0049775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</w:t>
                  </w:r>
                </w:p>
              </w:tc>
            </w:tr>
            <w:tr w:rsidR="00735B76" w:rsidRPr="00844A0A" w:rsidTr="0049775D">
              <w:tc>
                <w:tcPr>
                  <w:tcW w:w="3686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Quì tím</w:t>
                  </w:r>
                </w:p>
              </w:tc>
              <w:tc>
                <w:tcPr>
                  <w:tcW w:w="2050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Không đổi màu</w:t>
                  </w:r>
                </w:p>
              </w:tc>
              <w:tc>
                <w:tcPr>
                  <w:tcW w:w="1777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Không đổi màu</w:t>
                  </w:r>
                </w:p>
              </w:tc>
              <w:tc>
                <w:tcPr>
                  <w:tcW w:w="1979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Hóa đỏ </w:t>
                  </w:r>
                </w:p>
              </w:tc>
            </w:tr>
            <w:tr w:rsidR="00735B76" w:rsidRPr="00844A0A" w:rsidTr="0049775D">
              <w:tc>
                <w:tcPr>
                  <w:tcW w:w="3686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Dung dịch AgNO</w:t>
                  </w: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/NH</w:t>
                  </w: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đun nóng</w:t>
                  </w:r>
                </w:p>
              </w:tc>
              <w:tc>
                <w:tcPr>
                  <w:tcW w:w="2050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Không hiện tượng</w:t>
                  </w:r>
                </w:p>
              </w:tc>
              <w:tc>
                <w:tcPr>
                  <w:tcW w:w="1777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Có kết tủa </w:t>
                  </w:r>
                </w:p>
              </w:tc>
              <w:tc>
                <w:tcPr>
                  <w:tcW w:w="1979" w:type="dxa"/>
                </w:tcPr>
                <w:p w:rsidR="00735B76" w:rsidRPr="00844A0A" w:rsidRDefault="00735B76" w:rsidP="0049775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A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Không hiện tượng </w:t>
                  </w:r>
                </w:p>
              </w:tc>
            </w:tr>
          </w:tbl>
          <w:p w:rsidR="00735B76" w:rsidRPr="00C5607B" w:rsidRDefault="00735B76" w:rsidP="0049775D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 xml:space="preserve"> Các mẫu </w:t>
            </w:r>
            <w:r w:rsidRPr="00844A0A">
              <w:rPr>
                <w:rFonts w:ascii="Times New Roman" w:hAnsi="Times New Roman" w:cs="Times New Roman"/>
                <w:b/>
                <w:sz w:val="24"/>
                <w:szCs w:val="24"/>
              </w:rPr>
              <w:t>X, Y, Z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 xml:space="preserve"> là dung dịch của chất nào? Viết phương trình hóa học xảy ra trong các thí nghiệm trên.</w:t>
            </w: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1,5</w:t>
            </w:r>
          </w:p>
        </w:tc>
      </w:tr>
      <w:tr w:rsidR="00735B76" w:rsidRPr="00C5607B" w:rsidTr="0049775D">
        <w:tc>
          <w:tcPr>
            <w:tcW w:w="846" w:type="dxa"/>
            <w:vMerge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363" w:type="dxa"/>
          </w:tcPr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Nhận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ra đúng cả 3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mẫu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được </w:t>
            </w:r>
            <w:r w:rsidRPr="00F6142E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0,75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điểm. Nế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u nhận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đúng 1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mẫu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thì được </w:t>
            </w: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0,25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điểm.</w:t>
            </w:r>
          </w:p>
          <w:p w:rsidR="00735B76" w:rsidRPr="00F6142E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F6142E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lastRenderedPageBreak/>
              <w:t xml:space="preserve">X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là dung dịch 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; </w:t>
            </w:r>
            <w:r w:rsidRPr="00F6142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dung dịch 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; </w:t>
            </w:r>
            <w:r w:rsidRPr="00F6142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dung dịch 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44A0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44A0A">
              <w:rPr>
                <w:rFonts w:ascii="Times New Roman" w:hAnsi="Times New Roman" w:cs="Times New Roman"/>
                <w:sz w:val="24"/>
                <w:szCs w:val="24"/>
              </w:rPr>
              <w:t>COOH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- Viết đúng PTHH được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0,7</w:t>
            </w: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điểm.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Nếu </w:t>
            </w:r>
            <w:r w:rsidRPr="00F6142E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không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cân bằng thì </w:t>
            </w:r>
            <w:r w:rsidRPr="00F6142E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trừ 0,25đ</w:t>
            </w:r>
            <w:r w:rsidRPr="00C5607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CHO + 2AgNO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+ 3NH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+ H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2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O </w:t>
            </w:r>
            <w:r w:rsidRPr="00F6142E">
              <w:rPr>
                <w:rFonts w:ascii="Times New Roman" w:hAnsi="Times New Roman" w:cs="Times New Roman"/>
                <w:position w:val="-6"/>
                <w:sz w:val="26"/>
                <w:szCs w:val="24"/>
                <w:lang w:val="vi-VN"/>
              </w:rPr>
              <w:object w:dxaOrig="680" w:dyaOrig="360">
                <v:shape id="_x0000_i1030" type="#_x0000_t75" style="width:33.75pt;height:18pt" o:ole="">
                  <v:imagedata r:id="rId18" o:title=""/>
                </v:shape>
                <o:OLEObject Type="Embed" ProgID="Equation.3" ShapeID="_x0000_i1030" DrawAspect="Content" ObjectID="_1639746037" r:id="rId19"/>
              </w:objec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COONH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4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+ 2Ag + 2NH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4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NO</w:t>
            </w:r>
            <w:r w:rsidRPr="00F6142E"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.</w:t>
            </w:r>
          </w:p>
          <w:p w:rsidR="00735B76" w:rsidRPr="00F6142E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F6142E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Lưu ý: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Nếu HS</w:t>
            </w:r>
            <w:r w:rsidRPr="00F6142E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 không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nhận đúng cả 3 mẫu nhưng viết đúng PTHH thì vẫn chấm điểm PTHH như trên. </w:t>
            </w: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735B76" w:rsidRPr="00C5607B" w:rsidTr="0049775D">
        <w:tc>
          <w:tcPr>
            <w:tcW w:w="846" w:type="dxa"/>
            <w:vMerge w:val="restart"/>
          </w:tcPr>
          <w:p w:rsidR="00735B76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8363" w:type="dxa"/>
          </w:tcPr>
          <w:p w:rsidR="00735B76" w:rsidRPr="001A6B20" w:rsidRDefault="00735B76" w:rsidP="0049775D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20">
              <w:rPr>
                <w:rFonts w:ascii="Times New Roman" w:hAnsi="Times New Roman" w:cs="Times New Roman"/>
                <w:b/>
                <w:sz w:val="24"/>
                <w:szCs w:val="24"/>
              </w:rPr>
              <w:t>Câu 3: (1,0 điểm)</w:t>
            </w:r>
          </w:p>
          <w:p w:rsidR="00735B76" w:rsidRPr="00C5607B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A6B20">
              <w:rPr>
                <w:rFonts w:ascii="Times New Roman" w:hAnsi="Times New Roman" w:cs="Times New Roman"/>
                <w:sz w:val="24"/>
                <w:szCs w:val="24"/>
              </w:rPr>
              <w:t>Giấm ăn là dung dịch loãng của axit axetic. Cho 200 gam giấm ăn tác dụng với dung dịch KHCO</w:t>
            </w:r>
            <w:r w:rsidRPr="001A6B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6B20">
              <w:rPr>
                <w:rFonts w:ascii="Times New Roman" w:hAnsi="Times New Roman" w:cs="Times New Roman"/>
                <w:sz w:val="24"/>
                <w:szCs w:val="24"/>
              </w:rPr>
              <w:t xml:space="preserve"> dư. Sau khi phản ứng xảy ra hoàn toàn, thu được 3,584 lít CO</w:t>
            </w:r>
            <w:r w:rsidRPr="001A6B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B20">
              <w:rPr>
                <w:rFonts w:ascii="Times New Roman" w:hAnsi="Times New Roman" w:cs="Times New Roman"/>
                <w:sz w:val="24"/>
                <w:szCs w:val="24"/>
              </w:rPr>
              <w:t xml:space="preserve"> (đktc). Bỏ qua sự hòa tan của CO</w:t>
            </w:r>
            <w:r w:rsidRPr="001A6B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6B20">
              <w:rPr>
                <w:rFonts w:ascii="Times New Roman" w:hAnsi="Times New Roman" w:cs="Times New Roman"/>
                <w:sz w:val="24"/>
                <w:szCs w:val="24"/>
              </w:rPr>
              <w:t xml:space="preserve"> trong nước. Viết phương trình hóa học xảy ra và tính nồng độ phần trăm của axit axetic trong loại giấm ăn trên.</w:t>
            </w: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1,0</w:t>
            </w:r>
          </w:p>
        </w:tc>
      </w:tr>
      <w:tr w:rsidR="00735B76" w:rsidRPr="00C5607B" w:rsidTr="0049775D">
        <w:tc>
          <w:tcPr>
            <w:tcW w:w="846" w:type="dxa"/>
            <w:vMerge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363" w:type="dxa"/>
          </w:tcPr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Số mol CO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= 3,584/22,4 = 0,1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mol 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PTHH:      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COOH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KHCO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+ CO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+ 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O </w:t>
            </w:r>
          </w:p>
          <w:p w:rsidR="00735B76" w:rsidRPr="001A6B20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0,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                                                       0,1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6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66D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Khối lượng</w:t>
            </w:r>
            <w:r w:rsidRPr="00C66DA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COOH = 0,16 . 60 = 9,6 gam.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C%(CH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COOH) = </w:t>
            </w:r>
            <w:r w:rsidRPr="00C66DAF">
              <w:rPr>
                <w:rFonts w:ascii="Times New Roman" w:hAnsi="Times New Roman" w:cs="Times New Roman"/>
                <w:position w:val="-24"/>
                <w:sz w:val="26"/>
                <w:szCs w:val="24"/>
                <w:lang w:val="vi-VN"/>
              </w:rPr>
              <w:object w:dxaOrig="1180" w:dyaOrig="620">
                <v:shape id="_x0000_i1031" type="#_x0000_t75" style="width:58.5pt;height:30.75pt" o:ole="">
                  <v:imagedata r:id="rId20" o:title=""/>
                </v:shape>
                <o:OLEObject Type="Embed" ProgID="Equation.3" ShapeID="_x0000_i1031" DrawAspect="Content" ObjectID="_1639746038" r:id="rId21"/>
              </w:objec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= </w:t>
            </w:r>
            <w:r w:rsidRPr="00C66DAF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4,8%</w:t>
            </w:r>
          </w:p>
          <w:p w:rsidR="00735B76" w:rsidRPr="00C66DAF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Nếu HS không tính khối lượng mà tính gộp cả 2 phép tính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để ra C% đúng thì vẫn đạt điểm tối đa. Còn nếu HS tính gộp mà kết quả sai thì mất 0,5đ.</w:t>
            </w:r>
          </w:p>
        </w:tc>
        <w:tc>
          <w:tcPr>
            <w:tcW w:w="986" w:type="dxa"/>
          </w:tcPr>
          <w:p w:rsidR="00735B76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1132A">
              <w:rPr>
                <w:rFonts w:ascii="Times New Roman" w:hAnsi="Times New Roman" w:cs="Times New Roman"/>
                <w:b/>
                <w:sz w:val="26"/>
                <w:szCs w:val="24"/>
              </w:rPr>
              <w:t>0,25 đ</w:t>
            </w:r>
          </w:p>
          <w:p w:rsidR="00735B76" w:rsidRDefault="00735B76" w:rsidP="0049775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0,25 đ</w:t>
            </w:r>
          </w:p>
          <w:p w:rsidR="00735B76" w:rsidRDefault="00735B76" w:rsidP="0049775D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Default="00735B76" w:rsidP="0049775D">
            <w:pP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0,25đ</w:t>
            </w:r>
          </w:p>
          <w:p w:rsidR="00735B76" w:rsidRPr="00C66DAF" w:rsidRDefault="00735B76" w:rsidP="0049775D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0,25đ</w:t>
            </w:r>
          </w:p>
          <w:p w:rsidR="00735B76" w:rsidRDefault="00735B76" w:rsidP="0049775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35B76" w:rsidRPr="00356480" w:rsidRDefault="00735B76" w:rsidP="0049775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35B76" w:rsidRPr="00C5607B" w:rsidTr="0049775D">
        <w:tc>
          <w:tcPr>
            <w:tcW w:w="846" w:type="dxa"/>
            <w:vMerge w:val="restart"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5607B">
              <w:rPr>
                <w:rFonts w:ascii="Times New Roman" w:hAnsi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8363" w:type="dxa"/>
          </w:tcPr>
          <w:p w:rsidR="00735B76" w:rsidRPr="007D59F5" w:rsidRDefault="00735B76" w:rsidP="0049775D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D59F5">
              <w:rPr>
                <w:rFonts w:ascii="Times New Roman" w:hAnsi="Times New Roman" w:cs="Times New Roman"/>
                <w:b/>
                <w:sz w:val="24"/>
              </w:rPr>
              <w:t>Câu 4: (0,5 điểm)</w:t>
            </w:r>
          </w:p>
          <w:p w:rsidR="00735B76" w:rsidRPr="00C5607B" w:rsidRDefault="00735B76" w:rsidP="0049775D">
            <w:pPr>
              <w:ind w:firstLine="284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D59F5">
              <w:rPr>
                <w:rFonts w:ascii="Times New Roman" w:hAnsi="Times New Roman" w:cs="Times New Roman"/>
                <w:color w:val="000000" w:themeColor="text1"/>
                <w:sz w:val="24"/>
              </w:rPr>
              <w:t>Xăng E5 được sản xuất bằng cách phối trộn xăng khoáng RON 92 với etanol (d = 0,8 gam/ml) theo tỉ lệ thể tích tương ứng là 95: 5. Etanol được sản xuất từ tinh bột bằng phương pháp lên men. Tính khối lượng bột sắn khô (chứa 68% khối lượng là tinh bột, các thành phần khác không tạo etanol) cần dùng để sản xuất etanol đủ phối trộn thành 120 m</w:t>
            </w:r>
            <w:r w:rsidRPr="007D59F5">
              <w:rPr>
                <w:rFonts w:ascii="Times New Roman" w:hAnsi="Times New Roman" w:cs="Times New Roman"/>
                <w:color w:val="000000" w:themeColor="text1"/>
                <w:sz w:val="24"/>
                <w:vertAlign w:val="superscript"/>
              </w:rPr>
              <w:t>3</w:t>
            </w:r>
            <w:r w:rsidRPr="007D59F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xăng E5, biết hiệu suất của toàn bộ các quá trình nêu trên đạt 95%.</w:t>
            </w:r>
          </w:p>
        </w:tc>
        <w:tc>
          <w:tcPr>
            <w:tcW w:w="986" w:type="dxa"/>
          </w:tcPr>
          <w:p w:rsidR="00735B76" w:rsidRPr="00C5607B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0,5</w:t>
            </w:r>
          </w:p>
        </w:tc>
      </w:tr>
      <w:tr w:rsidR="00735B76" w:rsidRPr="00C5607B" w:rsidTr="0049775D">
        <w:tc>
          <w:tcPr>
            <w:tcW w:w="846" w:type="dxa"/>
            <w:vMerge/>
          </w:tcPr>
          <w:p w:rsidR="00735B76" w:rsidRPr="00C5607B" w:rsidRDefault="00735B76" w:rsidP="004977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8363" w:type="dxa"/>
          </w:tcPr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Khối lượng 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OH trong 100m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xăng E5 = 120 . 5% . 0,8 = 4,8 tấn</w:t>
            </w:r>
          </w:p>
          <w:p w:rsidR="00735B76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Quá trình tạo 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OH: (C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→ nC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→ 2nC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4"/>
                <w:vertAlign w:val="subscript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OH</w:t>
            </w:r>
          </w:p>
          <w:p w:rsidR="00735B76" w:rsidRPr="00E53899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Khối lượng sắn cần dùng = </w:t>
            </w:r>
            <w:r w:rsidRPr="00C9646D">
              <w:rPr>
                <w:rFonts w:ascii="Times New Roman" w:hAnsi="Times New Roman" w:cs="Times New Roman"/>
                <w:position w:val="-30"/>
                <w:sz w:val="26"/>
                <w:szCs w:val="24"/>
                <w:lang w:val="vi-VN"/>
              </w:rPr>
              <w:object w:dxaOrig="2060" w:dyaOrig="680">
                <v:shape id="_x0000_i1032" type="#_x0000_t75" style="width:103.5pt;height:33.75pt" o:ole="">
                  <v:imagedata r:id="rId22" o:title=""/>
                </v:shape>
                <o:OLEObject Type="Embed" ProgID="Equation.3" ShapeID="_x0000_i1032" DrawAspect="Content" ObjectID="_1639746039" r:id="rId23"/>
              </w:object>
            </w: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13,</w:t>
            </w:r>
            <w:r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08</w:t>
            </w:r>
            <w:r w:rsidRPr="00E5389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tấn</w:t>
            </w:r>
          </w:p>
          <w:p w:rsidR="00735B76" w:rsidRPr="00D967FE" w:rsidRDefault="00735B76" w:rsidP="0049775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A43A9">
              <w:rPr>
                <w:rFonts w:ascii="Times New Roman" w:hAnsi="Times New Roman" w:cs="Times New Roman"/>
                <w:b/>
                <w:sz w:val="28"/>
                <w:szCs w:val="24"/>
              </w:rPr>
              <w:t>Lưu ý: HS giải cách khác nhưng kết quả đúng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(hoặc xấp xỉ với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vi-VN"/>
              </w:rPr>
              <w:t>13,08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tấn)</w:t>
            </w:r>
            <w:r w:rsidRPr="004A43A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thì vẫn đạt điểm tối đa.</w:t>
            </w:r>
          </w:p>
        </w:tc>
        <w:tc>
          <w:tcPr>
            <w:tcW w:w="986" w:type="dxa"/>
          </w:tcPr>
          <w:p w:rsidR="00735B76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0,25đ</w:t>
            </w:r>
          </w:p>
          <w:p w:rsidR="00735B76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35B76" w:rsidRPr="00C5607B" w:rsidRDefault="00735B76" w:rsidP="0049775D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0,25đ</w:t>
            </w:r>
          </w:p>
        </w:tc>
      </w:tr>
    </w:tbl>
    <w:p w:rsidR="00735B76" w:rsidRDefault="00735B76" w:rsidP="00735B76">
      <w:pPr>
        <w:rPr>
          <w:sz w:val="26"/>
          <w:szCs w:val="24"/>
        </w:rPr>
      </w:pPr>
    </w:p>
    <w:p w:rsidR="00735B76" w:rsidRPr="00735B76" w:rsidRDefault="00735B76" w:rsidP="0021210E">
      <w:pPr>
        <w:spacing w:before="60" w:after="60"/>
        <w:jc w:val="center"/>
        <w:rPr>
          <w:rFonts w:ascii="Arial" w:hAnsi="Arial" w:cs="Arial"/>
          <w:b/>
          <w:color w:val="0000FF"/>
        </w:rPr>
      </w:pPr>
    </w:p>
    <w:p w:rsidR="0021210E" w:rsidRPr="008C0B3D" w:rsidRDefault="0021210E" w:rsidP="0021210E">
      <w:pPr>
        <w:jc w:val="both"/>
        <w:textAlignment w:val="center"/>
        <w:rPr>
          <w:rFonts w:ascii="Arial" w:hAnsi="Arial" w:cs="Arial"/>
          <w:b/>
          <w:color w:val="0000FF"/>
        </w:rPr>
      </w:pPr>
    </w:p>
    <w:p w:rsidR="0021210E" w:rsidRPr="00862E13" w:rsidRDefault="0021210E" w:rsidP="008500E0">
      <w:pPr>
        <w:jc w:val="both"/>
        <w:textAlignment w:val="center"/>
        <w:rPr>
          <w:rFonts w:ascii="Arial" w:hAnsi="Arial" w:cs="Arial"/>
          <w:b/>
          <w:color w:val="0000FF"/>
        </w:rPr>
      </w:pPr>
    </w:p>
    <w:sectPr w:rsidR="0021210E" w:rsidRPr="00862E13" w:rsidSect="00A954E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851" w:right="1134" w:bottom="851" w:left="1134" w:header="36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AE" w:rsidRDefault="002E22AE" w:rsidP="0021210E">
      <w:r>
        <w:separator/>
      </w:r>
    </w:p>
  </w:endnote>
  <w:endnote w:type="continuationSeparator" w:id="0">
    <w:p w:rsidR="002E22AE" w:rsidRDefault="002E22AE" w:rsidP="0021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34" w:rsidRDefault="00CB7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E4" w:rsidRPr="00A954E4" w:rsidRDefault="00A954E4">
    <w:pPr>
      <w:pStyle w:val="Footer"/>
      <w:pBdr>
        <w:top w:val="thinThickSmallGap" w:sz="24" w:space="1" w:color="823B0B" w:themeColor="accent2" w:themeShade="7F"/>
      </w:pBdr>
      <w:jc w:val="center"/>
      <w:rPr>
        <w:rFonts w:eastAsiaTheme="majorEastAsia" w:cs="Times New Roman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21210E" w:rsidRPr="00A954E4" w:rsidRDefault="0021210E" w:rsidP="00A95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34" w:rsidRDefault="00CB7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AE" w:rsidRDefault="002E22AE" w:rsidP="0021210E">
      <w:r>
        <w:separator/>
      </w:r>
    </w:p>
  </w:footnote>
  <w:footnote w:type="continuationSeparator" w:id="0">
    <w:p w:rsidR="002E22AE" w:rsidRDefault="002E22AE" w:rsidP="0021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34" w:rsidRDefault="00CB7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E4" w:rsidRDefault="00A954E4" w:rsidP="00A954E4">
    <w:pPr>
      <w:pStyle w:val="Header"/>
      <w:jc w:val="center"/>
    </w:pPr>
    <w:r>
      <w:t>hoc357.edu.vn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34" w:rsidRDefault="00CB7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3"/>
    <w:rsid w:val="00065175"/>
    <w:rsid w:val="00150311"/>
    <w:rsid w:val="0021210E"/>
    <w:rsid w:val="00215972"/>
    <w:rsid w:val="0027147D"/>
    <w:rsid w:val="002E22AE"/>
    <w:rsid w:val="0065366A"/>
    <w:rsid w:val="00735B76"/>
    <w:rsid w:val="007922F0"/>
    <w:rsid w:val="008500E0"/>
    <w:rsid w:val="00862E13"/>
    <w:rsid w:val="009A309B"/>
    <w:rsid w:val="00A127BD"/>
    <w:rsid w:val="00A954E4"/>
    <w:rsid w:val="00CB7B34"/>
    <w:rsid w:val="00D33E53"/>
    <w:rsid w:val="00E30E09"/>
    <w:rsid w:val="00F7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10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10E"/>
  </w:style>
  <w:style w:type="paragraph" w:styleId="Footer">
    <w:name w:val="footer"/>
    <w:basedOn w:val="Normal"/>
    <w:link w:val="FooterChar"/>
    <w:uiPriority w:val="99"/>
    <w:unhideWhenUsed/>
    <w:rsid w:val="00212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10E"/>
  </w:style>
  <w:style w:type="paragraph" w:styleId="BalloonText">
    <w:name w:val="Balloon Text"/>
    <w:basedOn w:val="Normal"/>
    <w:link w:val="BalloonTextChar"/>
    <w:uiPriority w:val="99"/>
    <w:semiHidden/>
    <w:unhideWhenUsed/>
    <w:rsid w:val="0073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10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2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10E"/>
  </w:style>
  <w:style w:type="paragraph" w:styleId="Footer">
    <w:name w:val="footer"/>
    <w:basedOn w:val="Normal"/>
    <w:link w:val="FooterChar"/>
    <w:uiPriority w:val="99"/>
    <w:unhideWhenUsed/>
    <w:rsid w:val="00212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10E"/>
  </w:style>
  <w:style w:type="paragraph" w:styleId="BalloonText">
    <w:name w:val="Balloon Text"/>
    <w:basedOn w:val="Normal"/>
    <w:link w:val="BalloonTextChar"/>
    <w:uiPriority w:val="99"/>
    <w:semiHidden/>
    <w:unhideWhenUsed/>
    <w:rsid w:val="0073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6625</Characters>
  <Application>Microsoft Office Word</Application>
  <DocSecurity>0</DocSecurity>
  <Lines>55</Lines>
  <Paragraphs>15</Paragraphs>
  <ScaleCrop>false</ScaleCrop>
  <Company>www.thuvienhoclieu.com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2020-01-05T09:13:00Z</dcterms:created>
  <dcterms:modified xsi:type="dcterms:W3CDTF">2020-01-05T09:13:00Z</dcterms:modified>
</cp:coreProperties>
</file>