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74EC" w14:textId="77777777" w:rsidR="00A23E94" w:rsidRPr="00A23E94" w:rsidRDefault="00A23E94" w:rsidP="00A23E94">
      <w:pPr>
        <w:ind w:right="3"/>
        <w:jc w:val="center"/>
        <w:rPr>
          <w:rFonts w:eastAsia="Times New Roman"/>
          <w:b/>
          <w:bCs/>
          <w:color w:val="0000FF"/>
          <w:sz w:val="28"/>
          <w:szCs w:val="28"/>
        </w:rPr>
      </w:pPr>
      <w:r w:rsidRPr="00A23E94">
        <w:rPr>
          <w:rFonts w:eastAsia="Times New Roman"/>
          <w:b/>
          <w:bCs/>
          <w:color w:val="0000FF"/>
          <w:sz w:val="28"/>
          <w:szCs w:val="28"/>
        </w:rPr>
        <w:t>KIỂM TRA CUỐI KÌ I LỊC</w:t>
      </w:r>
      <w:bookmarkStart w:id="0" w:name="_GoBack"/>
      <w:bookmarkEnd w:id="0"/>
      <w:r w:rsidRPr="00A23E94">
        <w:rPr>
          <w:rFonts w:eastAsia="Times New Roman"/>
          <w:b/>
          <w:bCs/>
          <w:color w:val="0000FF"/>
          <w:sz w:val="28"/>
          <w:szCs w:val="28"/>
        </w:rPr>
        <w:t>H SỬ- ĐỊA LÍ 6</w:t>
      </w:r>
    </w:p>
    <w:p w14:paraId="6941F271" w14:textId="21FECF4A" w:rsidR="00A23E94" w:rsidRPr="00D64FAC" w:rsidRDefault="00A23E94" w:rsidP="00A23E94">
      <w:pPr>
        <w:ind w:right="3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D64FAC">
        <w:rPr>
          <w:rFonts w:eastAsia="Times New Roman"/>
          <w:b/>
          <w:bCs/>
          <w:color w:val="FF0000"/>
          <w:sz w:val="28"/>
          <w:szCs w:val="28"/>
        </w:rPr>
        <w:t>NĂM HỌC 2021-2022</w:t>
      </w:r>
    </w:p>
    <w:p w14:paraId="53EF4914" w14:textId="0E879E9D" w:rsidR="00B827F5" w:rsidRPr="00D64FAC" w:rsidRDefault="00516F91" w:rsidP="00516F91">
      <w:pPr>
        <w:ind w:right="3"/>
        <w:jc w:val="center"/>
        <w:rPr>
          <w:rFonts w:eastAsia="Times New Roman"/>
          <w:i/>
          <w:iCs/>
          <w:sz w:val="28"/>
          <w:szCs w:val="28"/>
        </w:rPr>
      </w:pPr>
      <w:r w:rsidRPr="00D64FAC">
        <w:rPr>
          <w:rFonts w:eastAsia="Times New Roman"/>
          <w:i/>
          <w:iCs/>
          <w:sz w:val="28"/>
          <w:szCs w:val="28"/>
        </w:rPr>
        <w:t>Thời gian làm bài: 60 phút</w:t>
      </w:r>
    </w:p>
    <w:p w14:paraId="632E250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1.</w:t>
      </w:r>
      <w:r w:rsidRPr="00D64FAC">
        <w:rPr>
          <w:b/>
          <w:bCs/>
          <w:color w:val="000000"/>
          <w:szCs w:val="28"/>
        </w:rPr>
        <w:t xml:space="preserve"> Con người đã phát hiện và dung kim loại để chế tạo công cụ vào khoảng thời gian nào?</w:t>
      </w:r>
    </w:p>
    <w:p w14:paraId="7C4EC1E6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 xml:space="preserve">Thiên niên kỉ II TCN.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Thiên niên kỉ III TCN.</w:t>
      </w:r>
    </w:p>
    <w:p w14:paraId="74717E47" w14:textId="37BD8ACB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Thiên niên kỉ IV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Thiên niên kỉ V TCN.</w:t>
      </w:r>
    </w:p>
    <w:p w14:paraId="41064F05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2.</w:t>
      </w:r>
      <w:r w:rsidRPr="00D64FAC">
        <w:rPr>
          <w:b/>
          <w:bCs/>
          <w:color w:val="000000"/>
          <w:szCs w:val="28"/>
        </w:rPr>
        <w:t xml:space="preserve"> Kim loại đầu tiên mà người Tây Á và Ai Cập phát hiện ra:</w:t>
      </w:r>
    </w:p>
    <w:p w14:paraId="2A125BF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Đồng thau.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Đồng đỏ.</w:t>
      </w:r>
    </w:p>
    <w:p w14:paraId="1D5E005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Sắt.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Nhôm.</w:t>
      </w:r>
    </w:p>
    <w:p w14:paraId="3A3F267A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Câu 3.</w:t>
      </w:r>
      <w:r w:rsidRPr="00D64FAC">
        <w:rPr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Loại chữ viết đầu tiên của loài người là:</w:t>
      </w:r>
    </w:p>
    <w:p w14:paraId="23B3E43F" w14:textId="6C79C95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Chữ tượng hình.</w:t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b/>
          <w:color w:val="0000FF"/>
          <w:sz w:val="28"/>
          <w:szCs w:val="28"/>
        </w:rPr>
        <w:t>B.</w:t>
      </w:r>
      <w:r w:rsidR="00516F91" w:rsidRPr="00D64FAC">
        <w:rPr>
          <w:color w:val="000000"/>
          <w:sz w:val="28"/>
          <w:szCs w:val="28"/>
        </w:rPr>
        <w:t xml:space="preserve"> Chữ tượng ý.</w:t>
      </w:r>
    </w:p>
    <w:p w14:paraId="47481B21" w14:textId="4217F904" w:rsidR="00516F91" w:rsidRPr="00D64FAC" w:rsidRDefault="00516F91" w:rsidP="00516F91">
      <w:pPr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 xml:space="preserve"> Chữ giáp cốt.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Chữ triện.</w:t>
      </w:r>
    </w:p>
    <w:p w14:paraId="34459D7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4.</w:t>
      </w:r>
      <w:r w:rsidRPr="00D64FAC">
        <w:rPr>
          <w:b/>
          <w:bCs/>
          <w:color w:val="000000"/>
          <w:szCs w:val="28"/>
        </w:rPr>
        <w:t xml:space="preserve"> Điều kiện tự nhiên nào dưới đây không phải là cơ sở hình thành các quốc gia ở Ai Cập và Lưỡng Hà cổ đại?</w:t>
      </w:r>
    </w:p>
    <w:p w14:paraId="6DB62429" w14:textId="549FF2E8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Có nhiều con sông lớn.</w:t>
      </w:r>
    </w:p>
    <w:p w14:paraId="7F961B7F" w14:textId="50F4990E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Đất phù sa màu mỡ, tơi xốp, dễ canh tác với nhiều đồng bằng rộng lớn.</w:t>
      </w:r>
    </w:p>
    <w:p w14:paraId="3CA9D8D7" w14:textId="3BA80592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Lượng mưa phân bổ đều đặn theo mù</w:t>
      </w:r>
      <w:r w:rsidR="00516F91" w:rsidRPr="00D64FAC">
        <w:rPr>
          <w:color w:val="000000" w:themeColor="text1"/>
          <w:sz w:val="28"/>
          <w:szCs w:val="28"/>
        </w:rPr>
        <w:t>a</w:t>
      </w:r>
      <w:r w:rsidR="00516F91" w:rsidRPr="00D64FAC">
        <w:rPr>
          <w:b/>
          <w:color w:val="0000FF"/>
          <w:sz w:val="28"/>
          <w:szCs w:val="28"/>
        </w:rPr>
        <w:t>.</w:t>
      </w:r>
    </w:p>
    <w:p w14:paraId="5AF073C4" w14:textId="79F5325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Vùng ven biển có nhiều vũng, vịnh sâu, kín gió.</w:t>
      </w:r>
    </w:p>
    <w:p w14:paraId="559600DE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5.</w:t>
      </w:r>
      <w:r w:rsidRPr="00D64FAC">
        <w:rPr>
          <w:b/>
          <w:bCs/>
          <w:color w:val="000000"/>
          <w:szCs w:val="28"/>
        </w:rPr>
        <w:t xml:space="preserve"> Ai Cập cổ đại được hình thành ở lưu vực:</w:t>
      </w:r>
    </w:p>
    <w:p w14:paraId="76AC163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Sông Nin.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Sông Hằng.</w:t>
      </w:r>
    </w:p>
    <w:p w14:paraId="42DE414F" w14:textId="2CB8ED8A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Sông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  <w:t xml:space="preserve">          </w:t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Sông Dương Tử.</w:t>
      </w:r>
    </w:p>
    <w:p w14:paraId="637C460B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6 .</w:t>
      </w:r>
      <w:r w:rsidRPr="00D64FAC">
        <w:rPr>
          <w:b/>
          <w:bCs/>
          <w:color w:val="000000"/>
          <w:szCs w:val="28"/>
        </w:rPr>
        <w:t xml:space="preserve"> Đứng đầu giai cấp thống trị ở Ai Cập cổ đại là:</w:t>
      </w:r>
    </w:p>
    <w:p w14:paraId="319805BD" w14:textId="00833145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Vua chuyên chế (Pha – ra – ông).</w:t>
      </w:r>
    </w:p>
    <w:p w14:paraId="3020F329" w14:textId="38EC8D4C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Đông đảo quý tộc quan lại.</w:t>
      </w:r>
    </w:p>
    <w:p w14:paraId="7B1D3B04" w14:textId="000516A8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Chủ ruộng đất.</w:t>
      </w:r>
    </w:p>
    <w:p w14:paraId="2B6E0177" w14:textId="1141E7E9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Tầng lớp tăng lữ.</w:t>
      </w:r>
    </w:p>
    <w:p w14:paraId="363AF332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7.</w:t>
      </w:r>
      <w:r w:rsidRPr="00D64FAC">
        <w:rPr>
          <w:b/>
          <w:bCs/>
          <w:color w:val="000000"/>
          <w:szCs w:val="28"/>
        </w:rPr>
        <w:t xml:space="preserve"> Tại sao nhà nước Ai Cập cổ đại sớm hình thành và phát triển ở lưu vực sông Nin?</w:t>
      </w:r>
    </w:p>
    <w:p w14:paraId="0E908B27" w14:textId="76B0539A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Do có điều kiện thuận lợi cho con người sinh sống và sản xuất.</w:t>
      </w:r>
    </w:p>
    <w:p w14:paraId="5A36FD4E" w14:textId="38C0E333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Cư dân ở đây sớm phát minh ra công cụ bằng kim loại.</w:t>
      </w:r>
    </w:p>
    <w:p w14:paraId="0AA084A3" w14:textId="27213A1F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Đây vốn là địa bàn cư trú của người nguyên thủy.</w:t>
      </w:r>
    </w:p>
    <w:p w14:paraId="4B0D18E3" w14:textId="43BB349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Do có điều kiện thuận lợi để phát triển hoạt động buôn bán.</w:t>
      </w:r>
    </w:p>
    <w:p w14:paraId="508094BB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8.</w:t>
      </w:r>
      <w:r w:rsidRPr="00D64FAC">
        <w:rPr>
          <w:b/>
          <w:bCs/>
          <w:color w:val="000000"/>
          <w:szCs w:val="28"/>
        </w:rPr>
        <w:t xml:space="preserve"> Ở Ai Cập cổ đại, cư dân sinh sống tập trung theo từng:</w:t>
      </w:r>
    </w:p>
    <w:p w14:paraId="6FD6A2B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 xml:space="preserve">Thị </w:t>
      </w:r>
      <w:r w:rsidRPr="00D64FAC">
        <w:rPr>
          <w:color w:val="000000" w:themeColor="text1"/>
          <w:szCs w:val="28"/>
        </w:rPr>
        <w:t>tộc.</w:t>
      </w:r>
      <w:r w:rsidRPr="00D64FAC">
        <w:rPr>
          <w:color w:val="000000" w:themeColor="text1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Bộ lạ</w:t>
      </w:r>
      <w:r w:rsidRPr="00D64FAC">
        <w:rPr>
          <w:color w:val="000000" w:themeColor="text1"/>
          <w:szCs w:val="28"/>
        </w:rPr>
        <w:t>c.</w:t>
      </w:r>
    </w:p>
    <w:p w14:paraId="182D766A" w14:textId="26023245" w:rsidR="00516F91" w:rsidRPr="00D64FAC" w:rsidRDefault="008B1E8B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Công xã.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Bầy người</w:t>
      </w:r>
    </w:p>
    <w:p w14:paraId="232486DE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lastRenderedPageBreak/>
        <w:t>Câu 9.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Tên gọi Ấn Độ bắt nguồn từ:</w:t>
      </w:r>
    </w:p>
    <w:p w14:paraId="4B56BBA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Tên một ngọn núi.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Tên một con sông.</w:t>
      </w:r>
    </w:p>
    <w:p w14:paraId="5968E62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Tên một tộc người.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Tên một sử thi.</w:t>
      </w:r>
    </w:p>
    <w:p w14:paraId="2853529F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10.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Ở Ấn Độ, những thành thị đầu tiên xuất hiện vào khoảng thời gian nào?</w:t>
      </w:r>
    </w:p>
    <w:p w14:paraId="1F95646C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1000 năm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1500 năm TCN.</w:t>
      </w:r>
    </w:p>
    <w:p w14:paraId="413A41BA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2000 năm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2500 năm TCN.</w:t>
      </w:r>
    </w:p>
    <w:p w14:paraId="72F842C6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11.</w:t>
      </w:r>
      <w:r w:rsidRPr="00D64FAC">
        <w:rPr>
          <w:b/>
          <w:bCs/>
          <w:color w:val="000000"/>
          <w:szCs w:val="28"/>
        </w:rPr>
        <w:t xml:space="preserve"> Những thành thị đầu tiên của người Ấn được xây dựng ở:</w:t>
      </w:r>
    </w:p>
    <w:p w14:paraId="3926ADB3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Lưu vực sông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Lưu vực sông Hằng.</w:t>
      </w:r>
    </w:p>
    <w:p w14:paraId="1BE28AF7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Miền Đông Bắc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Miền Nam Ấn.</w:t>
      </w:r>
    </w:p>
    <w:p w14:paraId="5CF9DE86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12.</w:t>
      </w:r>
      <w:r w:rsidRPr="00D64FAC">
        <w:rPr>
          <w:b/>
          <w:bCs/>
          <w:color w:val="000000"/>
          <w:szCs w:val="28"/>
        </w:rPr>
        <w:t xml:space="preserve"> Văn hóa Ấn Độ được truyền bá và có ảnh hưởng mạnh mẽ, sâu rộng nhất ở đâu?</w:t>
      </w:r>
    </w:p>
    <w:p w14:paraId="78DAAEB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Trung Quố</w:t>
      </w:r>
      <w:r w:rsidRPr="00D64FAC">
        <w:rPr>
          <w:color w:val="000000" w:themeColor="text1"/>
          <w:szCs w:val="28"/>
        </w:rPr>
        <w:t>c.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Các nước Ả Rập.</w:t>
      </w:r>
    </w:p>
    <w:p w14:paraId="786E96B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Các nước Đông Nam Á.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Việt Nam.</w:t>
      </w:r>
    </w:p>
    <w:p w14:paraId="45992008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13.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Chế độ phong kiến ở Trung Quốc được hình thành dưới triều đại nào?</w:t>
      </w:r>
    </w:p>
    <w:p w14:paraId="1E6EB13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Nhà Thương.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Nhà Chu.</w:t>
      </w:r>
    </w:p>
    <w:p w14:paraId="1792654D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Nhà Tần.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Nhà Hán.</w:t>
      </w:r>
    </w:p>
    <w:p w14:paraId="66450347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14.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Nông dân bị mất ruộng, trở nên nghèo túng, phải nhận ruộng địa chủ để cày cấy, được gọi là:</w:t>
      </w:r>
    </w:p>
    <w:p w14:paraId="009B9F80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Nông dân tự canh.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Nông dân lĩnh canh.</w:t>
      </w:r>
    </w:p>
    <w:p w14:paraId="6D42A9C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dân làm thuê.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Nông nô.</w:t>
      </w:r>
    </w:p>
    <w:p w14:paraId="3177D438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15.</w:t>
      </w:r>
      <w:r w:rsidRPr="00D64FAC">
        <w:rPr>
          <w:b/>
          <w:bCs/>
          <w:color w:val="000000"/>
          <w:szCs w:val="28"/>
        </w:rPr>
        <w:t xml:space="preserve"> Khi nhận ruộng, nông dân phải nộp một phần lợi cho địa chủ, gọi là:</w:t>
      </w:r>
    </w:p>
    <w:p w14:paraId="5D152BB4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Thuế.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Công phẩm.</w:t>
      </w:r>
    </w:p>
    <w:p w14:paraId="103A7D8C" w14:textId="4C12DDD6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Tô lao dịch.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Nộp tô</w:t>
      </w:r>
    </w:p>
    <w:p w14:paraId="2EEF1F94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16.</w:t>
      </w:r>
      <w:r w:rsidRPr="00D64FAC">
        <w:rPr>
          <w:b/>
          <w:bCs/>
          <w:color w:val="000000"/>
          <w:szCs w:val="28"/>
        </w:rPr>
        <w:t xml:space="preserve"> Ý nào không đúng và các thành phần xã hội dưới thời Tần?</w:t>
      </w:r>
    </w:p>
    <w:p w14:paraId="269B41B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Địa chủ.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Nông dân tự canh.</w:t>
      </w:r>
    </w:p>
    <w:p w14:paraId="2D33DD5F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dân lĩnh canh.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Lãnh chú</w:t>
      </w:r>
      <w:r w:rsidRPr="00D64FAC">
        <w:rPr>
          <w:color w:val="000000" w:themeColor="text1"/>
          <w:szCs w:val="28"/>
        </w:rPr>
        <w:t>a.</w:t>
      </w:r>
    </w:p>
    <w:p w14:paraId="39C05696" w14:textId="77777777" w:rsidR="00516F91" w:rsidRPr="00D64FAC" w:rsidRDefault="00516F91" w:rsidP="00516F91">
      <w:pPr>
        <w:pStyle w:val="ListParagraph"/>
        <w:spacing w:after="0"/>
        <w:ind w:left="0"/>
        <w:rPr>
          <w:b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17.</w:t>
      </w:r>
      <w:r w:rsidRPr="00D64FAC">
        <w:rPr>
          <w:b/>
          <w:bCs/>
          <w:color w:val="000000"/>
          <w:szCs w:val="28"/>
        </w:rPr>
        <w:t xml:space="preserve"> Công trình phòng ngự nổi tiếng được tiếp tục xay dựng dưới thời nhà Tần có</w:t>
      </w:r>
      <w:r w:rsidRPr="00D64FAC">
        <w:rPr>
          <w:b/>
          <w:color w:val="000000"/>
          <w:szCs w:val="28"/>
        </w:rPr>
        <w:t xml:space="preserve"> tên gọi là: </w:t>
      </w:r>
    </w:p>
    <w:p w14:paraId="22C68080" w14:textId="64B8431B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Vạn Lý Trường Thành.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Ngọ Môn.</w:t>
      </w:r>
    </w:p>
    <w:p w14:paraId="343C775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Tử Cấm Thành.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Lũy Trương Dụ</w:t>
      </w:r>
      <w:r w:rsidRPr="00D64FAC">
        <w:rPr>
          <w:color w:val="000000" w:themeColor="text1"/>
          <w:szCs w:val="28"/>
        </w:rPr>
        <w:t>c.</w:t>
      </w:r>
    </w:p>
    <w:p w14:paraId="0EBAC0A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18.</w:t>
      </w:r>
      <w:r w:rsidRPr="00D64FAC">
        <w:rPr>
          <w:b/>
          <w:bCs/>
          <w:color w:val="000000"/>
          <w:szCs w:val="28"/>
        </w:rPr>
        <w:t xml:space="preserve"> Với nhiều vũng, vịnh kín gió là điều kiện đặc biệt thuận lợi để cư dân Hy Lạp và La Mã cổ đại phát triển ngành kinh tế nào?</w:t>
      </w:r>
    </w:p>
    <w:p w14:paraId="2D7CEF01" w14:textId="0F9B04C3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Nông nghiệp trồng lú</w:t>
      </w:r>
      <w:r w:rsidRPr="00D64FAC">
        <w:rPr>
          <w:color w:val="000000" w:themeColor="text1"/>
          <w:szCs w:val="28"/>
        </w:rPr>
        <w:t>a.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Thủ công nghiệp</w:t>
      </w:r>
    </w:p>
    <w:p w14:paraId="2CE9BF46" w14:textId="61423261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nghiệp trồng cây lâu năm.      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Thương nghiệp đường biển.</w:t>
      </w:r>
    </w:p>
    <w:p w14:paraId="1E5BA5F7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19.</w:t>
      </w:r>
      <w:r w:rsidRPr="00D64FAC">
        <w:rPr>
          <w:b/>
          <w:bCs/>
          <w:color w:val="000000"/>
          <w:szCs w:val="28"/>
        </w:rPr>
        <w:t xml:space="preserve"> Điểm khác về điều kiện tự nhiên của La Mã với Hy Lạp cổ đại là:</w:t>
      </w:r>
    </w:p>
    <w:p w14:paraId="3CFABDC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Có nhiều vũng, vịnh kín gió.</w:t>
      </w:r>
    </w:p>
    <w:p w14:paraId="7A4FA5AD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Có nguồn khoáng sản phong phú.</w:t>
      </w:r>
    </w:p>
    <w:p w14:paraId="5C93DFFF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Lãnh thổ trải rộng cả ba châu lụ</w:t>
      </w:r>
      <w:r w:rsidRPr="00D64FAC">
        <w:rPr>
          <w:color w:val="000000" w:themeColor="text1"/>
          <w:szCs w:val="28"/>
        </w:rPr>
        <w:t>c.</w:t>
      </w:r>
    </w:p>
    <w:p w14:paraId="3005271C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Nền kinh tế đại điền trang phát triển.</w:t>
      </w:r>
    </w:p>
    <w:p w14:paraId="50BA1F1C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20.</w:t>
      </w:r>
      <w:r w:rsidRPr="00D64FAC">
        <w:rPr>
          <w:b/>
          <w:bCs/>
          <w:color w:val="000000"/>
          <w:szCs w:val="28"/>
        </w:rPr>
        <w:t xml:space="preserve"> Phần quan trọng nhất của mỗi thành bang ở Hy Lạp cổ đại là:</w:t>
      </w:r>
    </w:p>
    <w:p w14:paraId="0F48490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Vùng đất trồng trọt.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Nhà thờ.</w:t>
      </w:r>
    </w:p>
    <w:p w14:paraId="6326021B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lastRenderedPageBreak/>
        <w:t>C.</w:t>
      </w:r>
      <w:r w:rsidRPr="00D64FAC">
        <w:rPr>
          <w:color w:val="000000"/>
          <w:szCs w:val="28"/>
        </w:rPr>
        <w:t xml:space="preserve"> Phố xá.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Bến cảng.</w:t>
      </w:r>
    </w:p>
    <w:p w14:paraId="442BB5FA" w14:textId="7DBB2B98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 2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>1</w:t>
      </w:r>
      <w:r w:rsidRPr="00D64FAC">
        <w:rPr>
          <w:rStyle w:val="Strong"/>
          <w:color w:val="0000FF"/>
          <w:sz w:val="28"/>
          <w:szCs w:val="28"/>
          <w:lang w:val="nb-NO"/>
        </w:rPr>
        <w:t>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Trái Đất có dạng hình gì?</w:t>
      </w:r>
    </w:p>
    <w:p w14:paraId="5BF10E70" w14:textId="3D4F49BF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Hình tròn.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Hình vuông.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Hình cầu.</w:t>
      </w:r>
      <w:r w:rsidRPr="00D64FAC">
        <w:rPr>
          <w:b/>
          <w:color w:val="000000"/>
          <w:sz w:val="28"/>
          <w:szCs w:val="28"/>
          <w:lang w:val="nb-NO"/>
        </w:rPr>
        <w:t xml:space="preserve">         </w:t>
      </w:r>
      <w:r w:rsidR="008B1E8B" w:rsidRPr="00D64FAC">
        <w:rPr>
          <w:b/>
          <w:color w:val="000000"/>
          <w:sz w:val="28"/>
          <w:szCs w:val="28"/>
          <w:lang w:val="nb-NO"/>
        </w:rPr>
        <w:t xml:space="preserve">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Hình bầu dụ</w:t>
      </w:r>
      <w:r w:rsidRPr="00D64FAC">
        <w:rPr>
          <w:color w:val="000000" w:themeColor="text1"/>
          <w:sz w:val="28"/>
          <w:szCs w:val="28"/>
          <w:lang w:val="nb-NO"/>
        </w:rPr>
        <w:t>c.</w:t>
      </w:r>
    </w:p>
    <w:p w14:paraId="49C3B7A1" w14:textId="10846E71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 2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>2</w:t>
      </w:r>
      <w:r w:rsidRPr="00D64FAC">
        <w:rPr>
          <w:rStyle w:val="Strong"/>
          <w:color w:val="0000FF"/>
          <w:sz w:val="28"/>
          <w:szCs w:val="28"/>
          <w:lang w:val="nb-NO"/>
        </w:rPr>
        <w:t>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Trái Đất có bán kính ở Xích đạo là</w:t>
      </w:r>
    </w:p>
    <w:p w14:paraId="74686644" w14:textId="28F17C44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6387 km. 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6356 km.     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6378 km.         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6365 km.</w:t>
      </w:r>
    </w:p>
    <w:p w14:paraId="6428232E" w14:textId="3C8DBCB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FF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Câu 23: Hướng tự quay quanh trục của Trái Đất có đặc điểm là?</w:t>
      </w:r>
    </w:p>
    <w:p w14:paraId="72DA8BE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Thuận chiều kim đồng hồ theo hướng từ Đông sang Tây</w:t>
      </w:r>
    </w:p>
    <w:p w14:paraId="45350D5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Ngược chiều kim đồng hồ theo hướng từ Tây sang Đông</w:t>
      </w:r>
    </w:p>
    <w:p w14:paraId="1F4E350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Thuận chiều kim đồng hồ theo hướng từ Tây sang Đông</w:t>
      </w:r>
    </w:p>
    <w:p w14:paraId="16540BC8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Ngược chiều kim đồng hồ theo hướng từ Đông sang Tây</w:t>
      </w:r>
    </w:p>
    <w:p w14:paraId="4A97791C" w14:textId="7C39B48F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D64FAC">
        <w:rPr>
          <w:rStyle w:val="Strong"/>
          <w:color w:val="0000FF"/>
          <w:sz w:val="28"/>
          <w:szCs w:val="28"/>
        </w:rPr>
        <w:t>Câu 24.</w:t>
      </w:r>
      <w:r w:rsidRPr="00D64FAC">
        <w:rPr>
          <w:color w:val="000000"/>
          <w:sz w:val="28"/>
          <w:szCs w:val="28"/>
        </w:rPr>
        <w:t> Trong khi Trái Đất tự quay quanh trục những địa điểm nào sau đây </w:t>
      </w:r>
      <w:r w:rsidRPr="00D64FAC">
        <w:rPr>
          <w:rStyle w:val="Strong"/>
          <w:color w:val="000000"/>
          <w:sz w:val="28"/>
          <w:szCs w:val="28"/>
        </w:rPr>
        <w:t>không</w:t>
      </w:r>
      <w:r w:rsidRPr="00D64FAC">
        <w:rPr>
          <w:color w:val="000000"/>
          <w:sz w:val="28"/>
          <w:szCs w:val="28"/>
        </w:rPr>
        <w:t> thay đổi vị trí?</w:t>
      </w:r>
    </w:p>
    <w:p w14:paraId="19CE36A9" w14:textId="3F8A3C98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 xml:space="preserve"> Hai cự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b/>
          <w:color w:val="000000"/>
          <w:sz w:val="28"/>
          <w:szCs w:val="28"/>
        </w:rPr>
        <w:t xml:space="preserve">           </w:t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 Hai chí tuyến.           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 xml:space="preserve"> Xích đạo.          </w:t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Vòng cự</w:t>
      </w:r>
      <w:r w:rsidRPr="00D64FAC">
        <w:rPr>
          <w:color w:val="000000" w:themeColor="text1"/>
          <w:sz w:val="28"/>
          <w:szCs w:val="28"/>
        </w:rPr>
        <w:t>c.</w:t>
      </w:r>
    </w:p>
    <w:p w14:paraId="1713C10C" w14:textId="5E902808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25: </w:t>
      </w:r>
      <w:r w:rsidRPr="00D64FAC">
        <w:rPr>
          <w:color w:val="000000" w:themeColor="text1"/>
          <w:sz w:val="28"/>
          <w:szCs w:val="28"/>
        </w:rPr>
        <w:t xml:space="preserve">Nửa cầu Bắc ngả về phía Mặt Trời </w:t>
      </w:r>
      <w:r w:rsidR="008B1E8B" w:rsidRPr="00D64FAC">
        <w:rPr>
          <w:color w:val="000000" w:themeColor="text1"/>
          <w:sz w:val="28"/>
          <w:szCs w:val="28"/>
        </w:rPr>
        <w:t xml:space="preserve">nhiều nhất </w:t>
      </w:r>
      <w:r w:rsidRPr="00D64FAC">
        <w:rPr>
          <w:color w:val="000000" w:themeColor="text1"/>
          <w:sz w:val="28"/>
          <w:szCs w:val="28"/>
        </w:rPr>
        <w:t>vào ngày:</w:t>
      </w:r>
    </w:p>
    <w:p w14:paraId="6BE1A00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22/6 (hạ chí)</w:t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22/12 (đông chí</w:t>
      </w:r>
    </w:p>
    <w:p w14:paraId="49C629DA" w14:textId="73ADCD4B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21/3 (xuân phân)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23/9 (thu phân)</w:t>
      </w:r>
    </w:p>
    <w:p w14:paraId="52407845" w14:textId="72EDE748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 xml:space="preserve"> 26.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Cùng một lúc, trên Trái Đất có bao nhiêu giờ khác nhau?</w:t>
      </w:r>
    </w:p>
    <w:p w14:paraId="0E52D45F" w14:textId="25CD0592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21 giờ.      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23 giờ.              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24 giờ.</w:t>
      </w:r>
      <w:r w:rsidRPr="00D64FAC">
        <w:rPr>
          <w:b/>
          <w:color w:val="000000"/>
          <w:sz w:val="28"/>
          <w:szCs w:val="28"/>
          <w:lang w:val="nb-NO"/>
        </w:rPr>
        <w:t xml:space="preserve">              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22 giờ.</w:t>
      </w:r>
    </w:p>
    <w:p w14:paraId="3A945728" w14:textId="284A1F75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27: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Lõi Trái Đất có độ dày:</w:t>
      </w:r>
    </w:p>
    <w:p w14:paraId="67E0638F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Trên 3000km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1000 km</w:t>
      </w:r>
    </w:p>
    <w:p w14:paraId="26585079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1500 km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2000 km</w:t>
      </w:r>
    </w:p>
    <w:p w14:paraId="2513FE89" w14:textId="211A5706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28: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Cho biết vành đai lửa lớn nhất trên Trái Đất hiện nay:</w:t>
      </w:r>
    </w:p>
    <w:p w14:paraId="0B1899A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Vành đai Địa Trung Hải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Vành đai Thái Bình Dương</w:t>
      </w:r>
    </w:p>
    <w:p w14:paraId="49CC3566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Vành đai Ấn Độ Dương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Vành đai Đại Tây Dương</w:t>
      </w:r>
    </w:p>
    <w:p w14:paraId="3A2962B2" w14:textId="725791F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29: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Một quốc gia được biết đến là nơi thường xuyên xảy ra động đất, núi lửa là:</w:t>
      </w:r>
    </w:p>
    <w:p w14:paraId="60BC1BE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 xml:space="preserve"> Việt Nam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 Trung Quốc</w:t>
      </w:r>
    </w:p>
    <w:p w14:paraId="2B886E6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Nhật Bản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Thái Lan</w:t>
      </w:r>
    </w:p>
    <w:p w14:paraId="2C0113D4" w14:textId="5AB22BFD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30: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Quá trình nào sau đây không phải là quá trình ngoại lực?</w:t>
      </w:r>
    </w:p>
    <w:p w14:paraId="406289C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Nâng cao địa hình</w:t>
      </w:r>
      <w:r w:rsidRPr="00D64FAC">
        <w:rPr>
          <w:b/>
          <w:bCs/>
          <w:color w:val="000000"/>
          <w:sz w:val="28"/>
          <w:szCs w:val="28"/>
        </w:rPr>
        <w:t xml:space="preserve">                                        </w:t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 Xâm </w:t>
      </w:r>
      <w:r w:rsidRPr="00D64FAC">
        <w:rPr>
          <w:color w:val="000000" w:themeColor="text1"/>
          <w:sz w:val="28"/>
          <w:szCs w:val="28"/>
        </w:rPr>
        <w:t>thực.</w:t>
      </w:r>
    </w:p>
    <w:p w14:paraId="1F4B6D82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Xói mòn                                                       </w:t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Phong hoá.</w:t>
      </w:r>
    </w:p>
    <w:p w14:paraId="2BB4D724" w14:textId="1BB3935B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31:</w:t>
      </w:r>
      <w:r w:rsidRPr="00D64FAC">
        <w:rPr>
          <w:b/>
          <w:color w:val="0000FF"/>
          <w:sz w:val="28"/>
          <w:szCs w:val="28"/>
        </w:rPr>
        <w:t> </w:t>
      </w:r>
      <w:r w:rsidR="008B1E8B" w:rsidRPr="00D64FAC">
        <w:rPr>
          <w:b/>
          <w:color w:val="0000FF"/>
          <w:sz w:val="28"/>
          <w:szCs w:val="28"/>
        </w:rPr>
        <w:t>Không khí luôn chuyển động từ nơi:</w:t>
      </w:r>
    </w:p>
    <w:p w14:paraId="53AE3B6C" w14:textId="455B7C11" w:rsidR="00516F91" w:rsidRPr="00D64FAC" w:rsidRDefault="008B1E8B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Khí áp cao về nơi khí áp thấp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Biển vào đất liền</w:t>
      </w:r>
    </w:p>
    <w:p w14:paraId="5E2A72AD" w14:textId="61B383B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> </w:t>
      </w:r>
      <w:r w:rsidR="008B1E8B" w:rsidRPr="00D64FAC">
        <w:rPr>
          <w:bCs/>
          <w:color w:val="000000"/>
          <w:sz w:val="28"/>
          <w:szCs w:val="28"/>
        </w:rPr>
        <w:t xml:space="preserve">Đất liền ra biển  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="008B1E8B" w:rsidRPr="00D64FAC">
        <w:rPr>
          <w:b/>
          <w:bCs/>
          <w:color w:val="000000"/>
          <w:sz w:val="28"/>
          <w:szCs w:val="28"/>
        </w:rPr>
        <w:t xml:space="preserve">          </w:t>
      </w:r>
      <w:r w:rsidR="008B1E8B" w:rsidRPr="00D64FAC">
        <w:rPr>
          <w:b/>
          <w:color w:val="0000FF"/>
          <w:sz w:val="28"/>
          <w:szCs w:val="28"/>
        </w:rPr>
        <w:t>D.</w:t>
      </w:r>
      <w:r w:rsidR="008B1E8B" w:rsidRPr="00D64FAC">
        <w:rPr>
          <w:color w:val="000000"/>
          <w:sz w:val="28"/>
          <w:szCs w:val="28"/>
        </w:rPr>
        <w:t> Nơi áp thấp về áp cao</w:t>
      </w:r>
    </w:p>
    <w:p w14:paraId="1D7E4BE3" w14:textId="507492F3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32: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Nấm đá là dạng địa hình được hình thành do tác động của nhân tố ngoại lực</w:t>
      </w:r>
      <w:r w:rsidRPr="00D64FAC">
        <w:rPr>
          <w:b/>
          <w:color w:val="000000" w:themeColor="text1"/>
          <w:sz w:val="28"/>
          <w:szCs w:val="28"/>
        </w:rPr>
        <w:t xml:space="preserve"> </w:t>
      </w:r>
      <w:r w:rsidRPr="00D64FAC">
        <w:rPr>
          <w:color w:val="000000" w:themeColor="text1"/>
          <w:sz w:val="28"/>
          <w:szCs w:val="28"/>
        </w:rPr>
        <w:t>nào?</w:t>
      </w:r>
    </w:p>
    <w:p w14:paraId="113212A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Băng hà.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Gió.</w:t>
      </w:r>
    </w:p>
    <w:p w14:paraId="4902DD5F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Nước chảy.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Sóng hiển.</w:t>
      </w:r>
    </w:p>
    <w:p w14:paraId="0DF368A5" w14:textId="6A6F1800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hanging="76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33: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Ngọn núi có độ cao tương đối là 1000m, người ta đo chỗ thấp nhất của  chân núi đến mực nước biển trung bình là 150m.</w:t>
      </w:r>
      <w:r w:rsidRPr="00D64FAC">
        <w:rPr>
          <w:b/>
          <w:color w:val="000000" w:themeColor="text1"/>
          <w:sz w:val="28"/>
          <w:szCs w:val="28"/>
        </w:rPr>
        <w:t xml:space="preserve"> </w:t>
      </w:r>
      <w:r w:rsidRPr="00D64FAC">
        <w:rPr>
          <w:b/>
          <w:color w:val="000000"/>
          <w:sz w:val="28"/>
          <w:szCs w:val="28"/>
        </w:rPr>
        <w:t>Vậy độ cao tuyệt đối của ngọn núi này là:</w:t>
      </w:r>
    </w:p>
    <w:p w14:paraId="4E02415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hanging="76"/>
        <w:contextualSpacing/>
        <w:jc w:val="both"/>
        <w:rPr>
          <w:b/>
          <w:bCs/>
          <w:color w:val="000000"/>
          <w:sz w:val="28"/>
          <w:szCs w:val="28"/>
        </w:rPr>
      </w:pPr>
      <w:r w:rsidRPr="00D64FAC">
        <w:rPr>
          <w:b/>
          <w:color w:val="000000"/>
          <w:sz w:val="28"/>
          <w:szCs w:val="28"/>
        </w:rPr>
        <w:t xml:space="preserve"> </w:t>
      </w: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1100m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1150m</w:t>
      </w:r>
    </w:p>
    <w:p w14:paraId="479126F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950m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1200m</w:t>
      </w:r>
    </w:p>
    <w:p w14:paraId="26914181" w14:textId="5483CB6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lastRenderedPageBreak/>
        <w:t>Câu 34: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Độ cao tuyệt đối của núi là khoảng cách đo theo chiều thẳng đứng, từ đỉnh núi đến:</w:t>
      </w:r>
    </w:p>
    <w:p w14:paraId="2D8AAEE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mực nước biển.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chân núi.</w:t>
      </w:r>
    </w:p>
    <w:p w14:paraId="3C65BBB9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đáy đại dương.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chỗ thấp nhất của chân núi.</w:t>
      </w:r>
    </w:p>
    <w:p w14:paraId="25DF8B30" w14:textId="776D7840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35: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Độ cao tương đối của núi là khoảng cách đo theo chiều thẳng đứng, từ đỉnh núi đến:</w:t>
      </w:r>
    </w:p>
    <w:p w14:paraId="0BEB8842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nơi có sườn thoải.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mực nước biển.</w:t>
      </w:r>
    </w:p>
    <w:p w14:paraId="65D6FAF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đáy đại dương.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bCs/>
          <w:color w:val="000000"/>
          <w:sz w:val="28"/>
          <w:szCs w:val="28"/>
        </w:rPr>
        <w:t> chỗ thấp nhất của chân núi.</w:t>
      </w:r>
    </w:p>
    <w:p w14:paraId="03665E93" w14:textId="047AA9B6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36: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Bình nguyên thuận lợi cho việc:</w:t>
      </w:r>
    </w:p>
    <w:p w14:paraId="0946F18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trồng cây lương thực và cây công nghiệp lâu năm.</w:t>
      </w:r>
    </w:p>
    <w:p w14:paraId="01AC0CB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trồng cây thực phẩm và chăn nuôi gia súc lớn.</w:t>
      </w:r>
    </w:p>
    <w:p w14:paraId="40700E43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> trồng cây lương thực và thực phẩm.</w:t>
      </w:r>
    </w:p>
    <w:p w14:paraId="25DFF503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trồng cây công nghiệp lâu năm và chăn nuôi gia súc lớn.</w:t>
      </w:r>
    </w:p>
    <w:p w14:paraId="1BC74850" w14:textId="7F7956FF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Cs/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37: </w:t>
      </w:r>
      <w:r w:rsidRPr="00D64FAC">
        <w:rPr>
          <w:bCs/>
          <w:color w:val="000000" w:themeColor="text1"/>
          <w:sz w:val="28"/>
          <w:szCs w:val="28"/>
        </w:rPr>
        <w:t>Giờ quốc tế (giờ GMT) được tính theo giờ của múi giờ số mấy?</w:t>
      </w:r>
    </w:p>
    <w:p w14:paraId="472DDED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0</w:t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10</w:t>
      </w:r>
    </w:p>
    <w:p w14:paraId="45CA6CF1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5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Múi giờ số 12</w:t>
      </w:r>
    </w:p>
    <w:p w14:paraId="01C2320C" w14:textId="2AA7275E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38: </w:t>
      </w:r>
      <w:r w:rsidRPr="00D64FAC">
        <w:rPr>
          <w:color w:val="000000" w:themeColor="text1"/>
          <w:sz w:val="28"/>
          <w:szCs w:val="28"/>
        </w:rPr>
        <w:t>Bề mặt trái đất được chia ra làm:</w:t>
      </w:r>
    </w:p>
    <w:p w14:paraId="1206975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12 múi giờ, mỗi múi giờ rộng 15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21E8485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24 múi giờ, mỗi múi giờ rộng 15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672CCFE8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12 múi giờ, mỗi múi giờ rộng 30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3D30D2F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24 múi giờ, mỗi múi giờ rộng 30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151B40B4" w14:textId="38A3298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39: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Đặc điểm nào sau đây không đúng với địa hình đồi?</w:t>
      </w:r>
    </w:p>
    <w:p w14:paraId="518DF87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Là dạng địa hình nhô cao.</w:t>
      </w:r>
    </w:p>
    <w:p w14:paraId="4E825E46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Có đỉnh tròn, sườn dố</w:t>
      </w:r>
      <w:r w:rsidRPr="00D64FAC">
        <w:rPr>
          <w:bCs/>
          <w:color w:val="000000" w:themeColor="text1"/>
          <w:sz w:val="28"/>
          <w:szCs w:val="28"/>
        </w:rPr>
        <w:t>c.</w:t>
      </w:r>
    </w:p>
    <w:p w14:paraId="7A678A3A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Độ cao tương đối thường không quá 200m.</w:t>
      </w:r>
    </w:p>
    <w:p w14:paraId="712EDB5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Thường tập trung thành vùng.</w:t>
      </w:r>
    </w:p>
    <w:p w14:paraId="2DA26836" w14:textId="724C5702" w:rsidR="00516F91" w:rsidRPr="00D64FAC" w:rsidRDefault="00516F91" w:rsidP="00516F91">
      <w:pPr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</w:t>
      </w:r>
      <w:r w:rsidR="005960F6" w:rsidRPr="00D64FAC">
        <w:rPr>
          <w:b/>
          <w:color w:val="0000FF"/>
          <w:sz w:val="28"/>
          <w:szCs w:val="28"/>
        </w:rPr>
        <w:t>4</w:t>
      </w:r>
      <w:r w:rsidRPr="00D64FAC">
        <w:rPr>
          <w:b/>
          <w:color w:val="0000FF"/>
          <w:sz w:val="28"/>
          <w:szCs w:val="28"/>
        </w:rPr>
        <w:t xml:space="preserve">0: </w:t>
      </w:r>
      <w:r w:rsidRPr="00D64FAC">
        <w:rPr>
          <w:color w:val="000000" w:themeColor="text1"/>
          <w:sz w:val="28"/>
          <w:szCs w:val="28"/>
        </w:rPr>
        <w:t>Dụng cụ đo nhiệt độ không khí là?</w:t>
      </w:r>
    </w:p>
    <w:p w14:paraId="4A84A8F9" w14:textId="164B2D97" w:rsidR="00516F91" w:rsidRPr="00D64FAC" w:rsidRDefault="00516F91" w:rsidP="00516F91">
      <w:pPr>
        <w:contextualSpacing/>
        <w:rPr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sz w:val="28"/>
          <w:szCs w:val="28"/>
        </w:rPr>
        <w:t xml:space="preserve"> Ẩm kế                      </w:t>
      </w:r>
      <w:r w:rsidR="008B1E8B" w:rsidRPr="00D64FAC">
        <w:rPr>
          <w:sz w:val="28"/>
          <w:szCs w:val="28"/>
        </w:rPr>
        <w:t xml:space="preserve">   </w:t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sz w:val="28"/>
          <w:szCs w:val="28"/>
        </w:rPr>
        <w:t xml:space="preserve"> Nhiệt kế           </w:t>
      </w:r>
      <w:r w:rsidR="008B1E8B" w:rsidRPr="00D64FAC">
        <w:rPr>
          <w:sz w:val="28"/>
          <w:szCs w:val="28"/>
        </w:rPr>
        <w:t xml:space="preserve"> 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sz w:val="28"/>
          <w:szCs w:val="28"/>
        </w:rPr>
        <w:t xml:space="preserve"> Khí áp kế                </w:t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sz w:val="28"/>
          <w:szCs w:val="28"/>
        </w:rPr>
        <w:t xml:space="preserve"> Vũ kế</w:t>
      </w:r>
    </w:p>
    <w:p w14:paraId="3CFE59BB" w14:textId="77777777" w:rsidR="00516F91" w:rsidRPr="00D64FAC" w:rsidRDefault="00516F91" w:rsidP="00C913BA">
      <w:pPr>
        <w:shd w:val="clear" w:color="auto" w:fill="FFFFFF"/>
        <w:spacing w:line="276" w:lineRule="auto"/>
        <w:ind w:right="3"/>
        <w:jc w:val="center"/>
        <w:rPr>
          <w:b/>
          <w:sz w:val="28"/>
          <w:szCs w:val="28"/>
        </w:rPr>
      </w:pPr>
    </w:p>
    <w:p w14:paraId="49451321" w14:textId="77777777" w:rsidR="00EA7689" w:rsidRPr="00D64FAC" w:rsidRDefault="00EA7689" w:rsidP="00C913BA">
      <w:pPr>
        <w:shd w:val="clear" w:color="auto" w:fill="FFFFFF"/>
        <w:spacing w:line="276" w:lineRule="auto"/>
        <w:ind w:right="3"/>
        <w:jc w:val="center"/>
        <w:rPr>
          <w:b/>
          <w:sz w:val="28"/>
          <w:szCs w:val="28"/>
        </w:rPr>
      </w:pPr>
      <w:r w:rsidRPr="00D64FAC">
        <w:rPr>
          <w:b/>
          <w:sz w:val="28"/>
          <w:szCs w:val="28"/>
        </w:rPr>
        <w:t>-----------HẾT----------</w:t>
      </w:r>
    </w:p>
    <w:p w14:paraId="79FBB24D" w14:textId="77777777" w:rsidR="00EA7689" w:rsidRPr="00D64FAC" w:rsidRDefault="00EA7689" w:rsidP="00C913BA">
      <w:pPr>
        <w:shd w:val="clear" w:color="auto" w:fill="FFFFFF"/>
        <w:spacing w:line="276" w:lineRule="auto"/>
        <w:ind w:right="3"/>
        <w:jc w:val="center"/>
        <w:rPr>
          <w:sz w:val="28"/>
          <w:szCs w:val="28"/>
        </w:rPr>
      </w:pPr>
      <w:r w:rsidRPr="00D64FAC">
        <w:rPr>
          <w:sz w:val="28"/>
          <w:szCs w:val="28"/>
        </w:rPr>
        <w:t>Thí sinh không được sử dụng tài liệu. Cán bộ coi thi không giải thích gì thêm</w:t>
      </w:r>
    </w:p>
    <w:p w14:paraId="47F42198" w14:textId="77777777" w:rsidR="00EA7689" w:rsidRPr="00D64FAC" w:rsidRDefault="00EA7689" w:rsidP="00C913BA">
      <w:pPr>
        <w:shd w:val="clear" w:color="auto" w:fill="FFFFFF"/>
        <w:spacing w:line="276" w:lineRule="auto"/>
        <w:ind w:right="3"/>
        <w:rPr>
          <w:sz w:val="28"/>
          <w:szCs w:val="28"/>
        </w:rPr>
      </w:pPr>
    </w:p>
    <w:p w14:paraId="7BB9942A" w14:textId="77777777" w:rsidR="00EA7689" w:rsidRPr="00D64FAC" w:rsidRDefault="00EA7689" w:rsidP="00EA7689">
      <w:pPr>
        <w:shd w:val="clear" w:color="auto" w:fill="FFFFFF"/>
        <w:spacing w:line="276" w:lineRule="auto"/>
        <w:ind w:right="3"/>
        <w:jc w:val="center"/>
        <w:rPr>
          <w:b/>
          <w:color w:val="FF0000"/>
          <w:sz w:val="28"/>
          <w:szCs w:val="28"/>
        </w:rPr>
      </w:pPr>
      <w:r w:rsidRPr="00D64FAC">
        <w:rPr>
          <w:b/>
          <w:color w:val="FF0000"/>
          <w:sz w:val="28"/>
          <w:szCs w:val="28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D64FAC" w:rsidRPr="00D64FAC" w14:paraId="540F8397" w14:textId="77777777" w:rsidTr="007D792A">
        <w:tc>
          <w:tcPr>
            <w:tcW w:w="1042" w:type="dxa"/>
            <w:shd w:val="clear" w:color="auto" w:fill="auto"/>
          </w:tcPr>
          <w:p w14:paraId="19760832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6025203B" w14:textId="63A0EFE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B526EDF" w14:textId="115183C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74742904" w14:textId="19D00B6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7566DA6" w14:textId="772BD7F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39B94210" w14:textId="00AFDBC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1328219A" w14:textId="582938D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059DD6DB" w14:textId="5F620D9D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8.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13485518" w14:textId="26B36B2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9.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58F542C6" w14:textId="3EDB22C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10.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D64FAC" w:rsidRPr="00D64FAC" w14:paraId="62ABA3D1" w14:textId="77777777" w:rsidTr="007D792A">
        <w:tc>
          <w:tcPr>
            <w:tcW w:w="1042" w:type="dxa"/>
            <w:shd w:val="clear" w:color="auto" w:fill="auto"/>
          </w:tcPr>
          <w:p w14:paraId="723813A4" w14:textId="286A8488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11.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6C5667F9" w14:textId="14DD37E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9DF9CCA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13.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228EC96D" w14:textId="4F39185B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AD21E7B" w14:textId="0BB4E1D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49E84440" w14:textId="3771BC6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6E8F36D8" w14:textId="6B0BECE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0737F662" w14:textId="07A965A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18.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08F3AF19" w14:textId="13BCBA31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19.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07910CFB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20.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D64FAC" w:rsidRPr="00D64FAC" w14:paraId="3B74F00B" w14:textId="77777777" w:rsidTr="007D792A">
        <w:tc>
          <w:tcPr>
            <w:tcW w:w="1042" w:type="dxa"/>
            <w:shd w:val="clear" w:color="auto" w:fill="auto"/>
          </w:tcPr>
          <w:p w14:paraId="6DB87053" w14:textId="54CBA43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21.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57BA1377" w14:textId="37E3954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889AB0D" w14:textId="5601E14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7473DDFF" w14:textId="5EB1A1E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C187C65" w14:textId="7235A9A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7268F2CC" w14:textId="4C38853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3F378095" w14:textId="4EAC3021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4F4CB35D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28.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4C89CB74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29.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5D4F04B8" w14:textId="6B948D5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30.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  <w:tr w:rsidR="00D64FAC" w:rsidRPr="00D64FAC" w14:paraId="471CB7D5" w14:textId="77777777" w:rsidTr="007D792A">
        <w:tc>
          <w:tcPr>
            <w:tcW w:w="1042" w:type="dxa"/>
            <w:shd w:val="clear" w:color="auto" w:fill="auto"/>
          </w:tcPr>
          <w:p w14:paraId="1029B0BD" w14:textId="0E70856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31.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A6DF4DD" w14:textId="2748E25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7579096" w14:textId="79F892A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5529D36" w14:textId="7294957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34.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5D660ED6" w14:textId="2685E0C4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35.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2F540900" w14:textId="2823E9F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36.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45EA15FF" w14:textId="3CA2984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37.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405ABF0A" w14:textId="19D0802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38.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745FAF95" w14:textId="33CA50C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39.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15DFD5E0" w14:textId="4A3BE0D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40.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</w:tr>
    </w:tbl>
    <w:p w14:paraId="679B5969" w14:textId="77777777" w:rsidR="0039353E" w:rsidRPr="00D64FAC" w:rsidRDefault="0039353E" w:rsidP="00A23E94">
      <w:pPr>
        <w:ind w:right="3"/>
        <w:rPr>
          <w:sz w:val="28"/>
          <w:szCs w:val="28"/>
        </w:rPr>
      </w:pPr>
    </w:p>
    <w:sectPr w:rsidR="0039353E" w:rsidRPr="00D64FAC" w:rsidSect="00D64FA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547" w:right="850" w:bottom="993" w:left="850" w:header="360" w:footer="2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B900E" w14:textId="77777777" w:rsidR="00CA2ABE" w:rsidRDefault="00CA2ABE" w:rsidP="007E6204">
      <w:pPr>
        <w:spacing w:line="240" w:lineRule="auto"/>
      </w:pPr>
      <w:r>
        <w:separator/>
      </w:r>
    </w:p>
  </w:endnote>
  <w:endnote w:type="continuationSeparator" w:id="0">
    <w:p w14:paraId="44A30DAF" w14:textId="77777777" w:rsidR="00CA2ABE" w:rsidRDefault="00CA2ABE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4017" w14:textId="77777777" w:rsidR="00D64FAC" w:rsidRPr="00D64FAC" w:rsidRDefault="00D64FAC" w:rsidP="00D64FA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A5D4" w14:textId="77777777" w:rsidR="00D64FAC" w:rsidRPr="00D64FAC" w:rsidRDefault="00D64FAC" w:rsidP="00D64FA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 w:rsidRPr="00D64FAC">
      <w:rPr>
        <w:rFonts w:eastAsia="SimSun"/>
        <w:b/>
        <w:color w:val="00B0F0"/>
        <w:kern w:val="2"/>
        <w:szCs w:val="24"/>
        <w:lang w:val="nl-NL" w:eastAsia="zh-CN"/>
      </w:rPr>
      <w:t xml:space="preserve">                                   thuvienhoclieu</w:t>
    </w:r>
    <w:r w:rsidRPr="00D64FAC">
      <w:rPr>
        <w:rFonts w:eastAsia="SimSun"/>
        <w:b/>
        <w:color w:val="FF0000"/>
        <w:kern w:val="2"/>
        <w:szCs w:val="24"/>
        <w:lang w:val="nl-NL" w:eastAsia="zh-CN"/>
      </w:rPr>
      <w:t xml:space="preserve">.com </w:t>
    </w:r>
    <w:r w:rsidRPr="00D64FAC">
      <w:rPr>
        <w:rFonts w:eastAsia="SimSun"/>
        <w:b/>
        <w:color w:val="000000"/>
        <w:kern w:val="2"/>
        <w:szCs w:val="24"/>
        <w:lang w:eastAsia="zh-CN"/>
      </w:rPr>
      <w:t xml:space="preserve">                   </w:t>
    </w:r>
    <w:r w:rsidRPr="00D64FAC">
      <w:rPr>
        <w:rFonts w:eastAsia="SimSun"/>
        <w:b/>
        <w:color w:val="FF0000"/>
        <w:kern w:val="2"/>
        <w:szCs w:val="24"/>
        <w:lang w:eastAsia="zh-CN"/>
      </w:rPr>
      <w:t>Trang</w:t>
    </w:r>
    <w:r w:rsidRPr="00D64FAC">
      <w:rPr>
        <w:rFonts w:eastAsia="SimSun"/>
        <w:b/>
        <w:color w:val="0070C0"/>
        <w:kern w:val="2"/>
        <w:szCs w:val="24"/>
        <w:lang w:eastAsia="zh-CN"/>
      </w:rPr>
      <w:t xml:space="preserve"> </w: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begin"/>
    </w:r>
    <w:r w:rsidRPr="00D64FAC">
      <w:rPr>
        <w:rFonts w:eastAsia="SimSun"/>
        <w:b/>
        <w:color w:val="0070C0"/>
        <w:kern w:val="2"/>
        <w:szCs w:val="24"/>
        <w:lang w:eastAsia="zh-CN"/>
      </w:rPr>
      <w:instrText xml:space="preserve"> PAGE   \* MERGEFORMAT </w:instrTex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Cs w:val="24"/>
        <w:lang w:eastAsia="zh-CN"/>
      </w:rPr>
      <w:t>1</w: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F355" w14:textId="77777777" w:rsidR="00CA2ABE" w:rsidRDefault="00CA2ABE" w:rsidP="007E6204">
      <w:pPr>
        <w:spacing w:line="240" w:lineRule="auto"/>
      </w:pPr>
      <w:r>
        <w:separator/>
      </w:r>
    </w:p>
  </w:footnote>
  <w:footnote w:type="continuationSeparator" w:id="0">
    <w:p w14:paraId="0CF076C3" w14:textId="77777777" w:rsidR="00CA2ABE" w:rsidRDefault="00CA2ABE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4B98" w14:textId="77777777" w:rsidR="00D64FAC" w:rsidRPr="00D64FAC" w:rsidRDefault="00D64FAC" w:rsidP="00D64FAC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/>
        <w:sz w:val="22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F02F" w14:textId="77777777" w:rsidR="00D64FAC" w:rsidRPr="00D64FAC" w:rsidRDefault="00D64FAC" w:rsidP="00D64FAC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/>
        <w:sz w:val="22"/>
      </w:rPr>
    </w:pPr>
    <w:r w:rsidRPr="00D64FAC">
      <w:rPr>
        <w:b/>
        <w:color w:val="00B0F0"/>
        <w:szCs w:val="24"/>
        <w:lang w:val="nl-NL" w:eastAsia="zh-CN"/>
      </w:rPr>
      <w:t>thuvienhoclieu</w:t>
    </w:r>
    <w:r w:rsidRPr="00D64FAC">
      <w:rPr>
        <w:b/>
        <w:color w:val="FF0000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B01"/>
    <w:multiLevelType w:val="hybridMultilevel"/>
    <w:tmpl w:val="A14EBDB2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4D6"/>
    <w:multiLevelType w:val="hybridMultilevel"/>
    <w:tmpl w:val="BEFC6FB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647AE"/>
    <w:multiLevelType w:val="hybridMultilevel"/>
    <w:tmpl w:val="504CC464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605"/>
    <w:multiLevelType w:val="hybridMultilevel"/>
    <w:tmpl w:val="696028F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2618"/>
    <w:multiLevelType w:val="hybridMultilevel"/>
    <w:tmpl w:val="FD16E2F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5F6B"/>
    <w:rsid w:val="00026806"/>
    <w:rsid w:val="00031EF5"/>
    <w:rsid w:val="00050B73"/>
    <w:rsid w:val="00061331"/>
    <w:rsid w:val="00076858"/>
    <w:rsid w:val="000A2AF6"/>
    <w:rsid w:val="000A6217"/>
    <w:rsid w:val="000B245A"/>
    <w:rsid w:val="000B60E4"/>
    <w:rsid w:val="000C3A78"/>
    <w:rsid w:val="000C6931"/>
    <w:rsid w:val="000E4D08"/>
    <w:rsid w:val="001007A6"/>
    <w:rsid w:val="00107D8D"/>
    <w:rsid w:val="001105B8"/>
    <w:rsid w:val="00116B5B"/>
    <w:rsid w:val="00157426"/>
    <w:rsid w:val="00165054"/>
    <w:rsid w:val="00183B39"/>
    <w:rsid w:val="001B67CE"/>
    <w:rsid w:val="001F0C30"/>
    <w:rsid w:val="002033ED"/>
    <w:rsid w:val="00222902"/>
    <w:rsid w:val="002318F7"/>
    <w:rsid w:val="00234BCE"/>
    <w:rsid w:val="0026166B"/>
    <w:rsid w:val="00271A7A"/>
    <w:rsid w:val="00273002"/>
    <w:rsid w:val="0027395A"/>
    <w:rsid w:val="0028384B"/>
    <w:rsid w:val="00285C3D"/>
    <w:rsid w:val="00286FB5"/>
    <w:rsid w:val="002959D3"/>
    <w:rsid w:val="002B469D"/>
    <w:rsid w:val="002D3DCA"/>
    <w:rsid w:val="002E0E1F"/>
    <w:rsid w:val="002E2BCD"/>
    <w:rsid w:val="002E5E45"/>
    <w:rsid w:val="00320957"/>
    <w:rsid w:val="0032289A"/>
    <w:rsid w:val="00335CD2"/>
    <w:rsid w:val="00336B7E"/>
    <w:rsid w:val="00367AB7"/>
    <w:rsid w:val="00372069"/>
    <w:rsid w:val="00392631"/>
    <w:rsid w:val="0039353E"/>
    <w:rsid w:val="003B2FE0"/>
    <w:rsid w:val="003D5FAC"/>
    <w:rsid w:val="003F44F7"/>
    <w:rsid w:val="00410F6C"/>
    <w:rsid w:val="0042502B"/>
    <w:rsid w:val="00426019"/>
    <w:rsid w:val="00434AAB"/>
    <w:rsid w:val="00437EA6"/>
    <w:rsid w:val="00491F29"/>
    <w:rsid w:val="004B1B2E"/>
    <w:rsid w:val="004D1CA9"/>
    <w:rsid w:val="004D1FEF"/>
    <w:rsid w:val="004E0515"/>
    <w:rsid w:val="004E2E50"/>
    <w:rsid w:val="004F5BE7"/>
    <w:rsid w:val="004F5C41"/>
    <w:rsid w:val="00516E78"/>
    <w:rsid w:val="00516F91"/>
    <w:rsid w:val="005278C4"/>
    <w:rsid w:val="005466C7"/>
    <w:rsid w:val="00560617"/>
    <w:rsid w:val="00561BA1"/>
    <w:rsid w:val="005852AA"/>
    <w:rsid w:val="0059456E"/>
    <w:rsid w:val="005960F6"/>
    <w:rsid w:val="00596642"/>
    <w:rsid w:val="005A6C07"/>
    <w:rsid w:val="005A7E70"/>
    <w:rsid w:val="005B1D80"/>
    <w:rsid w:val="005B352E"/>
    <w:rsid w:val="005B710D"/>
    <w:rsid w:val="005C7CB0"/>
    <w:rsid w:val="005E2A58"/>
    <w:rsid w:val="006015E1"/>
    <w:rsid w:val="00606422"/>
    <w:rsid w:val="00623405"/>
    <w:rsid w:val="00625685"/>
    <w:rsid w:val="0066264A"/>
    <w:rsid w:val="00677257"/>
    <w:rsid w:val="006A0DE4"/>
    <w:rsid w:val="006A53EF"/>
    <w:rsid w:val="006C6B6A"/>
    <w:rsid w:val="006D0404"/>
    <w:rsid w:val="00703253"/>
    <w:rsid w:val="00706030"/>
    <w:rsid w:val="00727732"/>
    <w:rsid w:val="00730A46"/>
    <w:rsid w:val="007459A9"/>
    <w:rsid w:val="007569B2"/>
    <w:rsid w:val="00763CD3"/>
    <w:rsid w:val="0077287D"/>
    <w:rsid w:val="00785B7C"/>
    <w:rsid w:val="00795876"/>
    <w:rsid w:val="007A1D4B"/>
    <w:rsid w:val="007A371C"/>
    <w:rsid w:val="007D2315"/>
    <w:rsid w:val="007D792A"/>
    <w:rsid w:val="007E5086"/>
    <w:rsid w:val="007E6204"/>
    <w:rsid w:val="007F15EC"/>
    <w:rsid w:val="007F6225"/>
    <w:rsid w:val="007F77D3"/>
    <w:rsid w:val="007F796C"/>
    <w:rsid w:val="008063B3"/>
    <w:rsid w:val="008305C8"/>
    <w:rsid w:val="00835EEB"/>
    <w:rsid w:val="00837D6D"/>
    <w:rsid w:val="00844D88"/>
    <w:rsid w:val="00871721"/>
    <w:rsid w:val="008928D6"/>
    <w:rsid w:val="008B1E8B"/>
    <w:rsid w:val="008D1EBC"/>
    <w:rsid w:val="008E00D4"/>
    <w:rsid w:val="008E77C0"/>
    <w:rsid w:val="008F0B77"/>
    <w:rsid w:val="008F2871"/>
    <w:rsid w:val="008F4330"/>
    <w:rsid w:val="009329B6"/>
    <w:rsid w:val="009419FE"/>
    <w:rsid w:val="009501BF"/>
    <w:rsid w:val="00951CA2"/>
    <w:rsid w:val="009816BD"/>
    <w:rsid w:val="00997DF8"/>
    <w:rsid w:val="009A1740"/>
    <w:rsid w:val="009B03EA"/>
    <w:rsid w:val="009E0454"/>
    <w:rsid w:val="00A0283E"/>
    <w:rsid w:val="00A06227"/>
    <w:rsid w:val="00A15B05"/>
    <w:rsid w:val="00A23E94"/>
    <w:rsid w:val="00A315E7"/>
    <w:rsid w:val="00A36F90"/>
    <w:rsid w:val="00A417FA"/>
    <w:rsid w:val="00A534E9"/>
    <w:rsid w:val="00A62638"/>
    <w:rsid w:val="00A709DC"/>
    <w:rsid w:val="00A82C5E"/>
    <w:rsid w:val="00A96D28"/>
    <w:rsid w:val="00AC41FF"/>
    <w:rsid w:val="00B00137"/>
    <w:rsid w:val="00B06AC2"/>
    <w:rsid w:val="00B4107D"/>
    <w:rsid w:val="00B57E41"/>
    <w:rsid w:val="00B827F5"/>
    <w:rsid w:val="00BA0D30"/>
    <w:rsid w:val="00BB03E4"/>
    <w:rsid w:val="00BC62D5"/>
    <w:rsid w:val="00C17DDA"/>
    <w:rsid w:val="00C20C46"/>
    <w:rsid w:val="00C40097"/>
    <w:rsid w:val="00C572FD"/>
    <w:rsid w:val="00C766E6"/>
    <w:rsid w:val="00C913BA"/>
    <w:rsid w:val="00C95481"/>
    <w:rsid w:val="00CA1DF7"/>
    <w:rsid w:val="00CA2ABE"/>
    <w:rsid w:val="00CF63BD"/>
    <w:rsid w:val="00D33297"/>
    <w:rsid w:val="00D506D4"/>
    <w:rsid w:val="00D53BBD"/>
    <w:rsid w:val="00D63B47"/>
    <w:rsid w:val="00D64F17"/>
    <w:rsid w:val="00D64FAC"/>
    <w:rsid w:val="00D81B2F"/>
    <w:rsid w:val="00D83CB9"/>
    <w:rsid w:val="00D939FF"/>
    <w:rsid w:val="00D952A2"/>
    <w:rsid w:val="00DA335A"/>
    <w:rsid w:val="00DA609F"/>
    <w:rsid w:val="00DB0AF2"/>
    <w:rsid w:val="00DE4CBB"/>
    <w:rsid w:val="00DE7520"/>
    <w:rsid w:val="00E06801"/>
    <w:rsid w:val="00E14C20"/>
    <w:rsid w:val="00E23307"/>
    <w:rsid w:val="00E40CB3"/>
    <w:rsid w:val="00E4675F"/>
    <w:rsid w:val="00E53FCD"/>
    <w:rsid w:val="00E64C97"/>
    <w:rsid w:val="00EA75CE"/>
    <w:rsid w:val="00EA7689"/>
    <w:rsid w:val="00EB7092"/>
    <w:rsid w:val="00EC3A5C"/>
    <w:rsid w:val="00F162BB"/>
    <w:rsid w:val="00F31EF8"/>
    <w:rsid w:val="00F466B1"/>
    <w:rsid w:val="00F466D1"/>
    <w:rsid w:val="00F87D59"/>
    <w:rsid w:val="00F92B4A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D33297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91"/>
    <w:pPr>
      <w:spacing w:after="200" w:line="276" w:lineRule="auto"/>
      <w:ind w:left="720"/>
      <w:contextualSpacing/>
      <w:jc w:val="lef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D33297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91"/>
    <w:pPr>
      <w:spacing w:after="200" w:line="276" w:lineRule="auto"/>
      <w:ind w:left="720"/>
      <w:contextualSpacing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053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472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62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1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2022-01-02T05:54:00Z</dcterms:created>
  <dcterms:modified xsi:type="dcterms:W3CDTF">2022-01-02T05:54:00Z</dcterms:modified>
</cp:coreProperties>
</file>