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0F" w:rsidRDefault="002A3944" w:rsidP="00EC1C0B">
      <w:pPr>
        <w:rPr>
          <w:b/>
          <w:bCs/>
        </w:rPr>
      </w:pPr>
      <w:r>
        <w:rPr>
          <w:b/>
          <w:bCs/>
          <w:lang w:val="vi-VN"/>
        </w:rPr>
        <w:t>PHẦN</w:t>
      </w:r>
      <w:r w:rsidR="00C87635">
        <w:rPr>
          <w:b/>
          <w:bCs/>
        </w:rPr>
        <w:t xml:space="preserve"> MỘT</w:t>
      </w:r>
    </w:p>
    <w:p w:rsidR="00C87635" w:rsidRPr="00C87635" w:rsidRDefault="00C87635" w:rsidP="00C87635">
      <w:pPr>
        <w:jc w:val="center"/>
        <w:rPr>
          <w:b/>
          <w:bCs/>
        </w:rPr>
      </w:pPr>
      <w:r>
        <w:rPr>
          <w:b/>
          <w:bCs/>
        </w:rPr>
        <w:t>THIÊN NHIÊN, CON NGƯỜI Ở CÁC CHÂU LỤC (tiếp theo)</w:t>
      </w:r>
    </w:p>
    <w:p w:rsidR="00F64B0F" w:rsidRPr="00F64B0F" w:rsidRDefault="00F64B0F" w:rsidP="00C87635">
      <w:pPr>
        <w:jc w:val="center"/>
        <w:rPr>
          <w:b/>
          <w:bCs/>
        </w:rPr>
      </w:pPr>
      <w:r w:rsidRPr="00F64B0F">
        <w:rPr>
          <w:b/>
          <w:bCs/>
        </w:rPr>
        <w:t>XI. CHÂU Á</w:t>
      </w:r>
    </w:p>
    <w:p w:rsidR="00A370DF" w:rsidRDefault="00A370DF" w:rsidP="00EC1C0B">
      <w:pPr>
        <w:rPr>
          <w:b/>
          <w:bCs/>
        </w:rPr>
      </w:pPr>
      <w:r>
        <w:rPr>
          <w:b/>
          <w:bCs/>
          <w:lang w:val="vi-VN"/>
        </w:rPr>
        <w:t xml:space="preserve">BÀI </w:t>
      </w:r>
      <w:r w:rsidR="00F64B0F" w:rsidRPr="00F64B0F">
        <w:rPr>
          <w:b/>
          <w:bCs/>
          <w:lang w:val="vi-VN"/>
        </w:rPr>
        <w:t>1.</w:t>
      </w:r>
      <w:r w:rsidR="00F64B0F">
        <w:rPr>
          <w:b/>
          <w:bCs/>
        </w:rPr>
        <w:t xml:space="preserve"> </w:t>
      </w:r>
    </w:p>
    <w:p w:rsidR="00F64B0F" w:rsidRPr="00F64B0F" w:rsidRDefault="00F64B0F" w:rsidP="00F64B0F">
      <w:pPr>
        <w:jc w:val="center"/>
        <w:rPr>
          <w:b/>
          <w:bCs/>
        </w:rPr>
      </w:pPr>
      <w:r w:rsidRPr="00F64B0F">
        <w:rPr>
          <w:b/>
          <w:bCs/>
        </w:rPr>
        <w:t>VỊ TRÍ ĐỊA LÍ, ĐỊA HÌNH VÀ KHOÁNG SẢN</w:t>
      </w:r>
    </w:p>
    <w:p w:rsidR="002A3944" w:rsidRPr="00C87635" w:rsidRDefault="00A370DF" w:rsidP="00EC1C0B">
      <w:pPr>
        <w:rPr>
          <w:b/>
          <w:bCs/>
          <w:lang w:val="vi-VN"/>
        </w:rPr>
      </w:pPr>
      <w:r w:rsidRPr="00C87635">
        <w:rPr>
          <w:b/>
          <w:bCs/>
          <w:lang w:val="vi-VN"/>
        </w:rPr>
        <w:t>Câu</w:t>
      </w:r>
      <w:r w:rsidR="002A3944" w:rsidRPr="00C87635">
        <w:rPr>
          <w:b/>
          <w:bCs/>
          <w:lang w:val="vi-VN"/>
        </w:rPr>
        <w:t xml:space="preserve"> 1.</w:t>
      </w:r>
      <w:r w:rsidR="002A3944" w:rsidRPr="00C87635">
        <w:rPr>
          <w:b/>
        </w:rPr>
        <w:t xml:space="preserve"> </w:t>
      </w:r>
      <w:r w:rsidR="00C87635" w:rsidRPr="00C87635">
        <w:rPr>
          <w:b/>
        </w:rPr>
        <w:t xml:space="preserve">Nêu </w:t>
      </w:r>
      <w:r w:rsidR="00F64B0F" w:rsidRPr="00C87635">
        <w:rPr>
          <w:b/>
        </w:rPr>
        <w:t xml:space="preserve">đặc điểm về vị trí địa </w:t>
      </w:r>
      <w:r w:rsidR="00C87635">
        <w:rPr>
          <w:b/>
        </w:rPr>
        <w:t>lí,</w:t>
      </w:r>
      <w:r w:rsidR="00F64B0F" w:rsidRPr="00C87635">
        <w:rPr>
          <w:b/>
        </w:rPr>
        <w:t xml:space="preserve"> kích thước của lãnh thổ châu Á và </w:t>
      </w:r>
      <w:r w:rsidR="00C87635">
        <w:rPr>
          <w:b/>
        </w:rPr>
        <w:t>ý</w:t>
      </w:r>
      <w:r w:rsidR="00F64B0F" w:rsidRPr="00C87635">
        <w:rPr>
          <w:b/>
        </w:rPr>
        <w:t xml:space="preserve"> nghĩa của nó đối với khí hậu.</w:t>
      </w:r>
    </w:p>
    <w:p w:rsidR="002A3944" w:rsidRDefault="002A3944" w:rsidP="002A3944">
      <w:pPr>
        <w:jc w:val="center"/>
        <w:rPr>
          <w:b/>
          <w:i/>
        </w:rPr>
      </w:pPr>
      <w:r w:rsidRPr="002A3944">
        <w:rPr>
          <w:b/>
          <w:i/>
          <w:lang w:val="vi-VN"/>
        </w:rPr>
        <w:t>Gợi ý làm bài</w:t>
      </w:r>
    </w:p>
    <w:p w:rsidR="00F64B0F" w:rsidRPr="00F64B0F" w:rsidRDefault="00C87635" w:rsidP="00F64B0F">
      <w:r>
        <w:t xml:space="preserve">- </w:t>
      </w:r>
      <w:r w:rsidR="00F64B0F" w:rsidRPr="00F64B0F">
        <w:t>Đặc điểm về vị trí địa lí, kích thước của lãnh thổ châu Á:</w:t>
      </w:r>
    </w:p>
    <w:p w:rsidR="00F64B0F" w:rsidRPr="00F64B0F" w:rsidRDefault="00F64B0F" w:rsidP="00F64B0F">
      <w:r w:rsidRPr="00F64B0F">
        <w:t xml:space="preserve">+ Vị </w:t>
      </w:r>
      <w:r w:rsidR="00C87635">
        <w:t>tr</w:t>
      </w:r>
      <w:r w:rsidRPr="00F64B0F">
        <w:t>í địa lí: châu Á là một bộ phận của lục địa Á - Âu, nằm kéo dài từ vùng cực Bắc đến vùng Xích đạo, tiếp giáp với châu Âu, châu Phi và các đại dương Thái Bình Dương, Bắc Băng Dương, Ấn Độ Dương.</w:t>
      </w:r>
    </w:p>
    <w:p w:rsidR="00F64B0F" w:rsidRPr="00F64B0F" w:rsidRDefault="00F64B0F" w:rsidP="00F64B0F">
      <w:r w:rsidRPr="00F64B0F">
        <w:t>+ Kích thước lãnh thổ: là châu lục rộng lớn nhất thế giới với diện tích 44,4 triệu km</w:t>
      </w:r>
      <w:r w:rsidRPr="00C87635">
        <w:rPr>
          <w:vertAlign w:val="superscript"/>
        </w:rPr>
        <w:t>2</w:t>
      </w:r>
      <w:r w:rsidRPr="00F64B0F">
        <w:t xml:space="preserve"> (kể cả các đảo).</w:t>
      </w:r>
    </w:p>
    <w:p w:rsidR="00F64B0F" w:rsidRPr="00F64B0F" w:rsidRDefault="00C87635" w:rsidP="00F64B0F">
      <w:r>
        <w:t xml:space="preserve">- </w:t>
      </w:r>
      <w:r w:rsidR="00F64B0F" w:rsidRPr="00F64B0F">
        <w:t>Ý nghĩa của nó đố</w:t>
      </w:r>
      <w:r>
        <w:t>i</w:t>
      </w:r>
      <w:r w:rsidR="00F64B0F" w:rsidRPr="00F64B0F">
        <w:t xml:space="preserve"> với khí hậu:</w:t>
      </w:r>
    </w:p>
    <w:p w:rsidR="00F64B0F" w:rsidRPr="00F64B0F" w:rsidRDefault="00F64B0F" w:rsidP="00F64B0F">
      <w:r w:rsidRPr="00F64B0F">
        <w:t>+ Vị trí kéo dài từ vùng cực Bắc đến vùng Xích đạo làm cho lượng bức xạ mặt trời phân bố không đều, hình thành các đới khí hậu thay đổi từ bắc đến nam.</w:t>
      </w:r>
    </w:p>
    <w:p w:rsidR="00F64B0F" w:rsidRPr="00F64B0F" w:rsidRDefault="00F64B0F" w:rsidP="00F64B0F">
      <w:r w:rsidRPr="00F64B0F">
        <w:t>+ Kích thước lãnh thổ rộng lớn làm cho khí hậu phân hóa thành các kiểu khác nhau: khí hậu ẩm ở gần biển và khí hậu lục địa khô hạn ở vùng lục địa.</w:t>
      </w:r>
    </w:p>
    <w:p w:rsidR="002A3944" w:rsidRPr="00F64B0F" w:rsidRDefault="00A370DF" w:rsidP="00EC1C0B">
      <w:pPr>
        <w:rPr>
          <w:b/>
          <w:bCs/>
        </w:rPr>
      </w:pPr>
      <w:r>
        <w:rPr>
          <w:b/>
          <w:bCs/>
          <w:lang w:val="vi-VN"/>
        </w:rPr>
        <w:t>Câu</w:t>
      </w:r>
      <w:r w:rsidR="002A3944">
        <w:rPr>
          <w:b/>
          <w:bCs/>
          <w:lang w:val="vi-VN"/>
        </w:rPr>
        <w:t xml:space="preserve"> 2</w:t>
      </w:r>
      <w:r w:rsidR="002A3944" w:rsidRPr="002A3944">
        <w:rPr>
          <w:b/>
          <w:bCs/>
          <w:lang w:val="vi-VN"/>
        </w:rPr>
        <w:t>.</w:t>
      </w:r>
      <w:r w:rsidR="00F64B0F">
        <w:rPr>
          <w:b/>
          <w:bCs/>
        </w:rPr>
        <w:t xml:space="preserve"> </w:t>
      </w:r>
      <w:r w:rsidR="00F64B0F" w:rsidRPr="00F64B0F">
        <w:rPr>
          <w:b/>
          <w:bCs/>
        </w:rPr>
        <w:t>Nêu đặc điểm địa hình và khoáng sản châu Á.</w:t>
      </w:r>
    </w:p>
    <w:p w:rsidR="00A370DF" w:rsidRDefault="00A370DF" w:rsidP="00A370DF">
      <w:pPr>
        <w:jc w:val="center"/>
        <w:rPr>
          <w:b/>
          <w:i/>
        </w:rPr>
      </w:pPr>
      <w:r w:rsidRPr="002A3944">
        <w:rPr>
          <w:b/>
          <w:i/>
          <w:lang w:val="vi-VN"/>
        </w:rPr>
        <w:t>Gợ</w:t>
      </w:r>
      <w:r>
        <w:rPr>
          <w:b/>
          <w:i/>
          <w:lang w:val="vi-VN"/>
        </w:rPr>
        <w:t>i ý làm bài</w:t>
      </w:r>
    </w:p>
    <w:p w:rsidR="00F64B0F" w:rsidRPr="00F64B0F" w:rsidRDefault="00C87635" w:rsidP="00F64B0F">
      <w:r>
        <w:t xml:space="preserve">a) </w:t>
      </w:r>
      <w:r w:rsidR="00F64B0F" w:rsidRPr="00F64B0F">
        <w:t>Đặc điểm địa hình</w:t>
      </w:r>
    </w:p>
    <w:p w:rsidR="00F64B0F" w:rsidRPr="00F64B0F" w:rsidRDefault="00C87635" w:rsidP="00F64B0F">
      <w:r>
        <w:t xml:space="preserve">- </w:t>
      </w:r>
      <w:r w:rsidR="00F64B0F" w:rsidRPr="00F64B0F">
        <w:t>Châu Á có nhiều hệ th</w:t>
      </w:r>
      <w:r>
        <w:t>ố</w:t>
      </w:r>
      <w:r w:rsidR="00F64B0F" w:rsidRPr="00F64B0F">
        <w:t>ng núi, sơn nguyên cao, đồ sộ và nhiều đồng bằng rộng bậc nhất thế giới.</w:t>
      </w:r>
    </w:p>
    <w:p w:rsidR="00F64B0F" w:rsidRPr="00F64B0F" w:rsidRDefault="00C87635" w:rsidP="00F64B0F">
      <w:r>
        <w:t xml:space="preserve">- </w:t>
      </w:r>
      <w:r w:rsidR="00F64B0F" w:rsidRPr="00F64B0F">
        <w:t>Các dãy núi chạy theo hai hướng chính: đông - tây hoặc gần đ</w:t>
      </w:r>
      <w:r>
        <w:t>ô</w:t>
      </w:r>
      <w:r w:rsidR="00F64B0F" w:rsidRPr="00F64B0F">
        <w:t>ng - tây và bắc - nam hoặc gần bắc - nam làm cho địa hình bị chia cắt rất phức tạp.</w:t>
      </w:r>
    </w:p>
    <w:p w:rsidR="00F64B0F" w:rsidRPr="00F64B0F" w:rsidRDefault="00C87635" w:rsidP="00F64B0F">
      <w:r>
        <w:t xml:space="preserve">- </w:t>
      </w:r>
      <w:r w:rsidR="00F64B0F" w:rsidRPr="00F64B0F">
        <w:t>Các núi và sơn nguyên cao tập trung chủ yếu ở vùng trung tâm. Trên các núi cao có băng hà bao phủ quanh năm.</w:t>
      </w:r>
    </w:p>
    <w:p w:rsidR="00F64B0F" w:rsidRPr="00F64B0F" w:rsidRDefault="00C87635" w:rsidP="00F64B0F">
      <w:r>
        <w:t xml:space="preserve">b) </w:t>
      </w:r>
      <w:r w:rsidR="00F64B0F" w:rsidRPr="00F64B0F">
        <w:t>Khoáng sản</w:t>
      </w:r>
    </w:p>
    <w:p w:rsidR="00F64B0F" w:rsidRPr="00F64B0F" w:rsidRDefault="00C87635" w:rsidP="00F64B0F">
      <w:r>
        <w:t xml:space="preserve">- </w:t>
      </w:r>
      <w:r w:rsidR="00F64B0F" w:rsidRPr="00F64B0F">
        <w:t>Châu Á có nguồn khoáng sản rất phong phú và có trữ lượng lớn.</w:t>
      </w:r>
    </w:p>
    <w:p w:rsidR="00F64B0F" w:rsidRPr="00F64B0F" w:rsidRDefault="00C87635" w:rsidP="00F64B0F">
      <w:r>
        <w:t xml:space="preserve">- </w:t>
      </w:r>
      <w:r w:rsidR="00F64B0F" w:rsidRPr="00F64B0F">
        <w:t>Các khoáng sản quan trọng nhất là dầu mỏ, khí đốt, than, sắt, crôm và một số kim loại màu như đồng, thiếc,...</w:t>
      </w:r>
    </w:p>
    <w:p w:rsidR="002A3944" w:rsidRPr="00F64B0F" w:rsidRDefault="00A370DF" w:rsidP="00EC1C0B">
      <w:pPr>
        <w:rPr>
          <w:b/>
          <w:bCs/>
        </w:rPr>
      </w:pPr>
      <w:r>
        <w:rPr>
          <w:b/>
          <w:bCs/>
          <w:lang w:val="vi-VN"/>
        </w:rPr>
        <w:t>Câu</w:t>
      </w:r>
      <w:r w:rsidR="002A3944">
        <w:rPr>
          <w:b/>
          <w:bCs/>
          <w:lang w:val="vi-VN"/>
        </w:rPr>
        <w:t xml:space="preserve"> 3</w:t>
      </w:r>
      <w:r w:rsidR="002A3944" w:rsidRPr="002A3944">
        <w:rPr>
          <w:b/>
          <w:bCs/>
          <w:lang w:val="vi-VN"/>
        </w:rPr>
        <w:t>.</w:t>
      </w:r>
      <w:r w:rsidR="00F64B0F">
        <w:rPr>
          <w:b/>
          <w:bCs/>
        </w:rPr>
        <w:t xml:space="preserve"> </w:t>
      </w:r>
      <w:r w:rsidR="00F64B0F" w:rsidRPr="00F64B0F">
        <w:rPr>
          <w:b/>
          <w:bCs/>
        </w:rPr>
        <w:t>Dựa vào tập bản đồ thế</w:t>
      </w:r>
      <w:r w:rsidR="00C87635">
        <w:rPr>
          <w:b/>
          <w:bCs/>
        </w:rPr>
        <w:t xml:space="preserve"> </w:t>
      </w:r>
      <w:r w:rsidR="00F64B0F" w:rsidRPr="00F64B0F">
        <w:rPr>
          <w:b/>
          <w:bCs/>
        </w:rPr>
        <w:t>giới và các châu lục cùng kiến thức đã học, hãy nêu tên các đ</w:t>
      </w:r>
      <w:r w:rsidR="00C87635">
        <w:rPr>
          <w:b/>
          <w:bCs/>
        </w:rPr>
        <w:t>ồ</w:t>
      </w:r>
      <w:r w:rsidR="00F64B0F" w:rsidRPr="00F64B0F">
        <w:rPr>
          <w:b/>
          <w:bCs/>
        </w:rPr>
        <w:t>ng bằng lớn và c</w:t>
      </w:r>
      <w:r w:rsidR="008D3F4C">
        <w:rPr>
          <w:b/>
          <w:bCs/>
        </w:rPr>
        <w:t>á</w:t>
      </w:r>
      <w:r w:rsidR="00F64B0F" w:rsidRPr="00F64B0F">
        <w:rPr>
          <w:b/>
          <w:bCs/>
        </w:rPr>
        <w:t>c con sông chảy qua từng đồng bằng đó.</w:t>
      </w:r>
    </w:p>
    <w:p w:rsidR="00A370DF" w:rsidRDefault="00A370DF" w:rsidP="00A370DF">
      <w:pPr>
        <w:jc w:val="center"/>
        <w:rPr>
          <w:b/>
          <w:i/>
        </w:rPr>
      </w:pPr>
      <w:r w:rsidRPr="002A3944">
        <w:rPr>
          <w:b/>
          <w:i/>
          <w:lang w:val="vi-VN"/>
        </w:rPr>
        <w:t>Gợ</w:t>
      </w:r>
      <w:r>
        <w:rPr>
          <w:b/>
          <w:i/>
          <w:lang w:val="vi-VN"/>
        </w:rPr>
        <w:t>i ý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536"/>
        <w:gridCol w:w="4500"/>
      </w:tblGrid>
      <w:tr w:rsidR="00F64B0F" w:rsidTr="008D3F4C">
        <w:tc>
          <w:tcPr>
            <w:tcW w:w="1384" w:type="dxa"/>
            <w:shd w:val="clear" w:color="auto" w:fill="auto"/>
          </w:tcPr>
          <w:p w:rsidR="00F64B0F" w:rsidRPr="008D3F4C" w:rsidRDefault="00F64B0F" w:rsidP="0039274B">
            <w:pPr>
              <w:jc w:val="center"/>
              <w:rPr>
                <w:b/>
              </w:rPr>
            </w:pPr>
            <w:r w:rsidRPr="008D3F4C">
              <w:rPr>
                <w:b/>
              </w:rPr>
              <w:t>STT</w:t>
            </w:r>
          </w:p>
        </w:tc>
        <w:tc>
          <w:tcPr>
            <w:tcW w:w="4536" w:type="dxa"/>
            <w:shd w:val="clear" w:color="auto" w:fill="auto"/>
          </w:tcPr>
          <w:p w:rsidR="00F64B0F" w:rsidRPr="008D3F4C" w:rsidRDefault="00F64B0F" w:rsidP="008D3F4C">
            <w:pPr>
              <w:jc w:val="center"/>
              <w:rPr>
                <w:b/>
              </w:rPr>
            </w:pPr>
            <w:r w:rsidRPr="008D3F4C">
              <w:rPr>
                <w:b/>
              </w:rPr>
              <w:t>Các đồng bằng l</w:t>
            </w:r>
            <w:r w:rsidR="008D3F4C">
              <w:rPr>
                <w:b/>
              </w:rPr>
              <w:t>ớ</w:t>
            </w:r>
            <w:r w:rsidRPr="008D3F4C">
              <w:rPr>
                <w:b/>
              </w:rPr>
              <w:t>n</w:t>
            </w:r>
          </w:p>
        </w:tc>
        <w:tc>
          <w:tcPr>
            <w:tcW w:w="4500" w:type="dxa"/>
            <w:shd w:val="clear" w:color="auto" w:fill="auto"/>
          </w:tcPr>
          <w:p w:rsidR="00F64B0F" w:rsidRPr="008D3F4C" w:rsidRDefault="00F64B0F" w:rsidP="0039274B">
            <w:pPr>
              <w:jc w:val="center"/>
              <w:rPr>
                <w:b/>
              </w:rPr>
            </w:pPr>
            <w:r w:rsidRPr="008D3F4C">
              <w:rPr>
                <w:b/>
              </w:rPr>
              <w:t>Các sông chính</w:t>
            </w:r>
          </w:p>
        </w:tc>
      </w:tr>
      <w:tr w:rsidR="00F64B0F" w:rsidTr="008D3F4C">
        <w:tc>
          <w:tcPr>
            <w:tcW w:w="1384" w:type="dxa"/>
            <w:shd w:val="clear" w:color="auto" w:fill="auto"/>
          </w:tcPr>
          <w:p w:rsidR="00F64B0F" w:rsidRPr="002E575A" w:rsidRDefault="00F64B0F" w:rsidP="0039274B">
            <w:pPr>
              <w:jc w:val="center"/>
            </w:pPr>
            <w:r w:rsidRPr="002E575A">
              <w:t>1</w:t>
            </w:r>
          </w:p>
        </w:tc>
        <w:tc>
          <w:tcPr>
            <w:tcW w:w="4536" w:type="dxa"/>
            <w:shd w:val="clear" w:color="auto" w:fill="auto"/>
          </w:tcPr>
          <w:p w:rsidR="00F64B0F" w:rsidRPr="002E575A" w:rsidRDefault="00F64B0F" w:rsidP="0039274B">
            <w:pPr>
              <w:jc w:val="center"/>
            </w:pPr>
            <w:r w:rsidRPr="002E575A">
              <w:t>Tây Xi-bia</w:t>
            </w:r>
          </w:p>
        </w:tc>
        <w:tc>
          <w:tcPr>
            <w:tcW w:w="4500" w:type="dxa"/>
            <w:shd w:val="clear" w:color="auto" w:fill="auto"/>
          </w:tcPr>
          <w:p w:rsidR="00F64B0F" w:rsidRPr="002E575A" w:rsidRDefault="00F64B0F" w:rsidP="0039274B">
            <w:pPr>
              <w:jc w:val="center"/>
            </w:pPr>
            <w:r w:rsidRPr="002E575A">
              <w:t>Ô-bi, I-ê-nit-xây</w:t>
            </w:r>
          </w:p>
        </w:tc>
      </w:tr>
      <w:tr w:rsidR="00F64B0F" w:rsidTr="008D3F4C">
        <w:tc>
          <w:tcPr>
            <w:tcW w:w="1384" w:type="dxa"/>
            <w:shd w:val="clear" w:color="auto" w:fill="auto"/>
          </w:tcPr>
          <w:p w:rsidR="00F64B0F" w:rsidRPr="002E575A" w:rsidRDefault="00F64B0F" w:rsidP="0039274B">
            <w:pPr>
              <w:jc w:val="center"/>
            </w:pPr>
            <w:r w:rsidRPr="002E575A">
              <w:t>2</w:t>
            </w:r>
          </w:p>
        </w:tc>
        <w:tc>
          <w:tcPr>
            <w:tcW w:w="4536" w:type="dxa"/>
            <w:shd w:val="clear" w:color="auto" w:fill="auto"/>
          </w:tcPr>
          <w:p w:rsidR="00F64B0F" w:rsidRPr="002E575A" w:rsidRDefault="00F64B0F" w:rsidP="0039274B">
            <w:pPr>
              <w:jc w:val="center"/>
            </w:pPr>
            <w:r w:rsidRPr="002E575A">
              <w:t>Tu-ran</w:t>
            </w:r>
          </w:p>
        </w:tc>
        <w:tc>
          <w:tcPr>
            <w:tcW w:w="4500" w:type="dxa"/>
            <w:shd w:val="clear" w:color="auto" w:fill="auto"/>
          </w:tcPr>
          <w:p w:rsidR="00F64B0F" w:rsidRPr="002E575A" w:rsidRDefault="00F64B0F" w:rsidP="0039274B">
            <w:pPr>
              <w:jc w:val="center"/>
            </w:pPr>
            <w:r w:rsidRPr="002E575A">
              <w:t>Xưa Đa-ri-a, A-mua Đa-ri-a</w:t>
            </w:r>
          </w:p>
        </w:tc>
      </w:tr>
      <w:tr w:rsidR="00F64B0F" w:rsidTr="008D3F4C">
        <w:tc>
          <w:tcPr>
            <w:tcW w:w="1384" w:type="dxa"/>
            <w:shd w:val="clear" w:color="auto" w:fill="auto"/>
          </w:tcPr>
          <w:p w:rsidR="00F64B0F" w:rsidRPr="002E575A" w:rsidRDefault="00F64B0F" w:rsidP="0039274B">
            <w:pPr>
              <w:jc w:val="center"/>
            </w:pPr>
            <w:r w:rsidRPr="002E575A">
              <w:lastRenderedPageBreak/>
              <w:t>3</w:t>
            </w:r>
          </w:p>
        </w:tc>
        <w:tc>
          <w:tcPr>
            <w:tcW w:w="4536" w:type="dxa"/>
            <w:shd w:val="clear" w:color="auto" w:fill="auto"/>
          </w:tcPr>
          <w:p w:rsidR="00F64B0F" w:rsidRPr="002E575A" w:rsidRDefault="00F64B0F" w:rsidP="0039274B">
            <w:pPr>
              <w:jc w:val="center"/>
            </w:pPr>
            <w:r w:rsidRPr="002E575A">
              <w:t>Hoa Bắc</w:t>
            </w:r>
          </w:p>
        </w:tc>
        <w:tc>
          <w:tcPr>
            <w:tcW w:w="4500" w:type="dxa"/>
            <w:shd w:val="clear" w:color="auto" w:fill="auto"/>
          </w:tcPr>
          <w:p w:rsidR="00F64B0F" w:rsidRPr="002E575A" w:rsidRDefault="00F64B0F" w:rsidP="0039274B">
            <w:pPr>
              <w:jc w:val="center"/>
            </w:pPr>
            <w:r w:rsidRPr="002E575A">
              <w:t>Hoàng Hà</w:t>
            </w:r>
          </w:p>
        </w:tc>
      </w:tr>
      <w:tr w:rsidR="00F64B0F" w:rsidTr="008D3F4C">
        <w:tc>
          <w:tcPr>
            <w:tcW w:w="1384" w:type="dxa"/>
            <w:shd w:val="clear" w:color="auto" w:fill="auto"/>
          </w:tcPr>
          <w:p w:rsidR="00F64B0F" w:rsidRPr="002E575A" w:rsidRDefault="00F64B0F" w:rsidP="0039274B">
            <w:pPr>
              <w:jc w:val="center"/>
            </w:pPr>
            <w:r w:rsidRPr="002E575A">
              <w:t>4</w:t>
            </w:r>
          </w:p>
        </w:tc>
        <w:tc>
          <w:tcPr>
            <w:tcW w:w="4536" w:type="dxa"/>
            <w:shd w:val="clear" w:color="auto" w:fill="auto"/>
          </w:tcPr>
          <w:p w:rsidR="00F64B0F" w:rsidRPr="002E575A" w:rsidRDefault="00F64B0F" w:rsidP="0039274B">
            <w:pPr>
              <w:jc w:val="center"/>
            </w:pPr>
            <w:r w:rsidRPr="002E575A">
              <w:t>Hoa Trung</w:t>
            </w:r>
          </w:p>
        </w:tc>
        <w:tc>
          <w:tcPr>
            <w:tcW w:w="4500" w:type="dxa"/>
            <w:shd w:val="clear" w:color="auto" w:fill="auto"/>
          </w:tcPr>
          <w:p w:rsidR="00F64B0F" w:rsidRPr="002E575A" w:rsidRDefault="00F64B0F" w:rsidP="0039274B">
            <w:pPr>
              <w:jc w:val="center"/>
            </w:pPr>
            <w:r w:rsidRPr="002E575A">
              <w:t>Trường Giang</w:t>
            </w:r>
          </w:p>
        </w:tc>
      </w:tr>
      <w:tr w:rsidR="00F64B0F" w:rsidTr="008D3F4C">
        <w:tc>
          <w:tcPr>
            <w:tcW w:w="1384" w:type="dxa"/>
            <w:shd w:val="clear" w:color="auto" w:fill="auto"/>
          </w:tcPr>
          <w:p w:rsidR="00F64B0F" w:rsidRPr="002E575A" w:rsidRDefault="00F64B0F" w:rsidP="0039274B">
            <w:pPr>
              <w:jc w:val="center"/>
            </w:pPr>
            <w:r w:rsidRPr="002E575A">
              <w:t>5</w:t>
            </w:r>
          </w:p>
        </w:tc>
        <w:tc>
          <w:tcPr>
            <w:tcW w:w="4536" w:type="dxa"/>
            <w:shd w:val="clear" w:color="auto" w:fill="auto"/>
          </w:tcPr>
          <w:p w:rsidR="00F64B0F" w:rsidRPr="002E575A" w:rsidRDefault="00994877" w:rsidP="0039274B">
            <w:pPr>
              <w:jc w:val="center"/>
            </w:pPr>
            <w:r>
              <w:t>Ấ</w:t>
            </w:r>
            <w:r w:rsidR="00F64B0F" w:rsidRPr="002E575A">
              <w:t>n - Hằng</w:t>
            </w:r>
          </w:p>
        </w:tc>
        <w:tc>
          <w:tcPr>
            <w:tcW w:w="4500" w:type="dxa"/>
            <w:shd w:val="clear" w:color="auto" w:fill="auto"/>
          </w:tcPr>
          <w:p w:rsidR="00F64B0F" w:rsidRPr="002E575A" w:rsidRDefault="00994877" w:rsidP="0039274B">
            <w:pPr>
              <w:jc w:val="center"/>
            </w:pPr>
            <w:r>
              <w:t>Ấ</w:t>
            </w:r>
            <w:r w:rsidR="00F64B0F" w:rsidRPr="002E575A">
              <w:t>n, Hằng</w:t>
            </w:r>
          </w:p>
        </w:tc>
      </w:tr>
      <w:tr w:rsidR="00F64B0F" w:rsidTr="008D3F4C">
        <w:tc>
          <w:tcPr>
            <w:tcW w:w="1384" w:type="dxa"/>
            <w:shd w:val="clear" w:color="auto" w:fill="auto"/>
          </w:tcPr>
          <w:p w:rsidR="00F64B0F" w:rsidRPr="002E575A" w:rsidRDefault="00F64B0F" w:rsidP="0039274B">
            <w:pPr>
              <w:jc w:val="center"/>
            </w:pPr>
            <w:r w:rsidRPr="002E575A">
              <w:t>6</w:t>
            </w:r>
          </w:p>
        </w:tc>
        <w:tc>
          <w:tcPr>
            <w:tcW w:w="4536" w:type="dxa"/>
            <w:shd w:val="clear" w:color="auto" w:fill="auto"/>
          </w:tcPr>
          <w:p w:rsidR="00F64B0F" w:rsidRPr="002E575A" w:rsidRDefault="00F64B0F" w:rsidP="0039274B">
            <w:pPr>
              <w:jc w:val="center"/>
            </w:pPr>
            <w:r w:rsidRPr="002E575A">
              <w:t>Lưỡng Hà</w:t>
            </w:r>
          </w:p>
        </w:tc>
        <w:tc>
          <w:tcPr>
            <w:tcW w:w="4500" w:type="dxa"/>
            <w:shd w:val="clear" w:color="auto" w:fill="auto"/>
          </w:tcPr>
          <w:p w:rsidR="00F64B0F" w:rsidRDefault="00F64B0F" w:rsidP="00994877">
            <w:pPr>
              <w:jc w:val="center"/>
            </w:pPr>
            <w:r w:rsidRPr="002E575A">
              <w:t xml:space="preserve">Ti-grơ, </w:t>
            </w:r>
            <w:r w:rsidR="00994877">
              <w:t>Ơ</w:t>
            </w:r>
            <w:r w:rsidRPr="002E575A">
              <w:t>-phrát</w:t>
            </w:r>
          </w:p>
        </w:tc>
      </w:tr>
    </w:tbl>
    <w:p w:rsidR="00F64B0F" w:rsidRDefault="00F64B0F" w:rsidP="00EC1C0B"/>
    <w:p w:rsidR="00B05823" w:rsidRDefault="00B05823" w:rsidP="00EC1C0B"/>
    <w:p w:rsidR="00B05823" w:rsidRDefault="00B05823" w:rsidP="00EC1C0B">
      <w:pPr>
        <w:rPr>
          <w:b/>
          <w:bCs/>
        </w:rPr>
      </w:pPr>
      <w:r>
        <w:rPr>
          <w:b/>
          <w:bCs/>
          <w:lang w:val="vi-VN"/>
        </w:rPr>
        <w:t xml:space="preserve">BÀI </w:t>
      </w:r>
      <w:r>
        <w:rPr>
          <w:b/>
          <w:bCs/>
        </w:rPr>
        <w:t>2.</w:t>
      </w:r>
    </w:p>
    <w:p w:rsidR="00B05823" w:rsidRPr="0011190E" w:rsidRDefault="00B05823" w:rsidP="0011190E">
      <w:pPr>
        <w:jc w:val="center"/>
        <w:rPr>
          <w:b/>
          <w:bCs/>
        </w:rPr>
      </w:pPr>
      <w:r w:rsidRPr="0011190E">
        <w:rPr>
          <w:b/>
          <w:bCs/>
        </w:rPr>
        <w:t>KHÍ HẬU CHÂU Á</w:t>
      </w:r>
    </w:p>
    <w:p w:rsidR="00B05823" w:rsidRPr="00C87635" w:rsidRDefault="00B05823" w:rsidP="00EC1C0B">
      <w:pPr>
        <w:rPr>
          <w:b/>
          <w:bCs/>
          <w:lang w:val="vi-VN"/>
        </w:rPr>
      </w:pPr>
      <w:r w:rsidRPr="00C87635">
        <w:rPr>
          <w:b/>
          <w:bCs/>
          <w:lang w:val="vi-VN"/>
        </w:rPr>
        <w:t>Câu 1.</w:t>
      </w:r>
      <w:r w:rsidRPr="00C87635">
        <w:rPr>
          <w:b/>
        </w:rPr>
        <w:t xml:space="preserve"> Chứng minh rằng khí hậu châu Á phân hóa rất đa dạng. Giải thích nguyên nhân của sự phân hóa đó.</w:t>
      </w:r>
    </w:p>
    <w:p w:rsidR="00B05823" w:rsidRDefault="00B05823" w:rsidP="002A3944">
      <w:pPr>
        <w:jc w:val="center"/>
        <w:rPr>
          <w:b/>
          <w:i/>
        </w:rPr>
      </w:pPr>
      <w:r w:rsidRPr="002A3944">
        <w:rPr>
          <w:b/>
          <w:i/>
          <w:lang w:val="vi-VN"/>
        </w:rPr>
        <w:t>Gợi ý làm bài</w:t>
      </w:r>
    </w:p>
    <w:p w:rsidR="00B05823" w:rsidRPr="0011190E" w:rsidRDefault="00B05823" w:rsidP="0011190E">
      <w:r>
        <w:t xml:space="preserve">a) </w:t>
      </w:r>
      <w:r w:rsidRPr="0011190E">
        <w:t xml:space="preserve">Khí hậu châu </w:t>
      </w:r>
      <w:r>
        <w:t>Á</w:t>
      </w:r>
      <w:r w:rsidRPr="0011190E">
        <w:t xml:space="preserve"> phân hóa rất đa d</w:t>
      </w:r>
      <w:r>
        <w:t>ạ</w:t>
      </w:r>
      <w:r w:rsidRPr="0011190E">
        <w:t>ng</w:t>
      </w:r>
    </w:p>
    <w:p w:rsidR="00B05823" w:rsidRPr="0011190E" w:rsidRDefault="00B05823" w:rsidP="0011190E">
      <w:r>
        <w:t xml:space="preserve">- </w:t>
      </w:r>
      <w:r w:rsidRPr="0011190E">
        <w:t>Khí hậu phân hóa thành nhiều đới khác nhau. Từ vùng cực Bắc đến vùng Xích đạo lần lượt có các đới khí hậu: đới khí hậu cực và cận cực, đới khí hậu ôn đới, đới khí hậu cận nhiệt, đới khí hậu nhiệt đới, đới khí hậu Xích đạo.</w:t>
      </w:r>
    </w:p>
    <w:p w:rsidR="00B05823" w:rsidRPr="0011190E" w:rsidRDefault="00B05823" w:rsidP="0011190E">
      <w:r>
        <w:t xml:space="preserve">- </w:t>
      </w:r>
      <w:r w:rsidRPr="0011190E">
        <w:t>Các đới khí hậu châu Á thường phân hóa thành nhiều kiểu khí hậu khác nhau.</w:t>
      </w:r>
    </w:p>
    <w:p w:rsidR="00B05823" w:rsidRDefault="00B05823" w:rsidP="0011190E">
      <w:r w:rsidRPr="0011190E">
        <w:t>+ Đới khí hậu ôn đới: kiểu ôn đới lục địa, kiểu ôn đới gió mùa, kiểu ôn đới hả</w:t>
      </w:r>
      <w:r>
        <w:t>i dương.</w:t>
      </w:r>
    </w:p>
    <w:p w:rsidR="00B05823" w:rsidRPr="0011190E" w:rsidRDefault="00B05823" w:rsidP="0011190E">
      <w:r w:rsidRPr="0011190E">
        <w:t>+ Đới khí hậu cận nhiệt: kiểu cận nhiệt địa trung hải, kiểu cận nhiệt gió mùa,</w:t>
      </w:r>
      <w:r>
        <w:t xml:space="preserve"> </w:t>
      </w:r>
      <w:r w:rsidRPr="0011190E">
        <w:t>kiểu cận nhiệt lục địa, kiểu núi cao.</w:t>
      </w:r>
    </w:p>
    <w:p w:rsidR="00B05823" w:rsidRPr="0011190E" w:rsidRDefault="00B05823" w:rsidP="0011190E">
      <w:r w:rsidRPr="0011190E">
        <w:t>+ Đới khí hậu nhiệt đới: kiểu nhiệt đới khô, kiểu nhiệt đới gió mùa.</w:t>
      </w:r>
    </w:p>
    <w:p w:rsidR="00B05823" w:rsidRPr="0011190E" w:rsidRDefault="00B05823" w:rsidP="0011190E">
      <w:r>
        <w:t xml:space="preserve">b) </w:t>
      </w:r>
      <w:r w:rsidRPr="0011190E">
        <w:t>Gi</w:t>
      </w:r>
      <w:r>
        <w:t>ả</w:t>
      </w:r>
      <w:r w:rsidRPr="0011190E">
        <w:t>i thích</w:t>
      </w:r>
    </w:p>
    <w:p w:rsidR="00B05823" w:rsidRPr="0011190E" w:rsidRDefault="00B05823" w:rsidP="0011190E">
      <w:r>
        <w:t xml:space="preserve">- </w:t>
      </w:r>
      <w:r w:rsidRPr="0011190E">
        <w:t>Khí hậu châu Á phân hóa thành nhiều đới khác nhau là do lãnh thổ trải dài từ vùng cực Bắc đến vùng Xích đạo.</w:t>
      </w:r>
    </w:p>
    <w:p w:rsidR="00B05823" w:rsidRPr="0011190E" w:rsidRDefault="00B05823" w:rsidP="0011190E">
      <w:r>
        <w:t xml:space="preserve">- </w:t>
      </w:r>
      <w:r w:rsidRPr="0011190E">
        <w:t xml:space="preserve">Các đới khí hậu châu Á thường phân hóa thành nhiều kiểu khí hậu khác nhau </w:t>
      </w:r>
      <w:r>
        <w:t>l</w:t>
      </w:r>
      <w:r w:rsidRPr="0011190E">
        <w:t>à do lãnh thổ rất rộng, có các dãy núi và sơn nguyên ngăn ảnh hưởng của biển xâm nhập sâu vào nội địa. Ngoài ra, trên các núi và sơn nguyên cao, khí hậu còn thay đổi theo chiều cao.</w:t>
      </w:r>
    </w:p>
    <w:p w:rsidR="00B05823" w:rsidRPr="0011190E" w:rsidRDefault="00B05823" w:rsidP="00EC1C0B">
      <w:pPr>
        <w:rPr>
          <w:b/>
          <w:bCs/>
        </w:rPr>
      </w:pPr>
      <w:r>
        <w:rPr>
          <w:b/>
          <w:bCs/>
          <w:lang w:val="vi-VN"/>
        </w:rPr>
        <w:t>Câu 2</w:t>
      </w:r>
      <w:r w:rsidRPr="002A3944">
        <w:rPr>
          <w:b/>
          <w:bCs/>
          <w:lang w:val="vi-VN"/>
        </w:rPr>
        <w:t>.</w:t>
      </w:r>
      <w:r>
        <w:rPr>
          <w:b/>
          <w:bCs/>
        </w:rPr>
        <w:t xml:space="preserve"> </w:t>
      </w:r>
      <w:r w:rsidRPr="0011190E">
        <w:rPr>
          <w:b/>
          <w:bCs/>
        </w:rPr>
        <w:t>Trình bày đặc điểm các kiểu khí hậu gió mùa và các kiểu khí hậu lục địa ở châu Á.</w:t>
      </w:r>
    </w:p>
    <w:p w:rsidR="00B05823" w:rsidRDefault="00B05823" w:rsidP="00A370DF">
      <w:pPr>
        <w:jc w:val="center"/>
        <w:rPr>
          <w:b/>
          <w:i/>
        </w:rPr>
      </w:pPr>
      <w:r w:rsidRPr="002A3944">
        <w:rPr>
          <w:b/>
          <w:i/>
          <w:lang w:val="vi-VN"/>
        </w:rPr>
        <w:t>Gợ</w:t>
      </w:r>
      <w:r>
        <w:rPr>
          <w:b/>
          <w:i/>
          <w:lang w:val="vi-VN"/>
        </w:rPr>
        <w:t>i ý làm bài</w:t>
      </w:r>
    </w:p>
    <w:p w:rsidR="00B05823" w:rsidRPr="0011190E" w:rsidRDefault="00B05823" w:rsidP="0011190E">
      <w:r w:rsidRPr="0011190E">
        <w:t>a)</w:t>
      </w:r>
      <w:r>
        <w:t xml:space="preserve"> </w:t>
      </w:r>
      <w:r w:rsidRPr="0011190E">
        <w:t>C</w:t>
      </w:r>
      <w:r>
        <w:t>á</w:t>
      </w:r>
      <w:r w:rsidRPr="0011190E">
        <w:t>c ki</w:t>
      </w:r>
      <w:r>
        <w:t>ể</w:t>
      </w:r>
      <w:r w:rsidRPr="0011190E">
        <w:t>u khí hậu gi</w:t>
      </w:r>
      <w:r>
        <w:t>ó</w:t>
      </w:r>
      <w:r w:rsidRPr="0011190E">
        <w:t xml:space="preserve"> mùa</w:t>
      </w:r>
    </w:p>
    <w:p w:rsidR="00B05823" w:rsidRPr="0011190E" w:rsidRDefault="00B05823" w:rsidP="0011190E">
      <w:r>
        <w:t xml:space="preserve">- </w:t>
      </w:r>
      <w:r w:rsidRPr="0011190E">
        <w:t>Khí hậu gió mùa châu Á gồm các kiểu: khí hậu gió mùa nhiệt đớ</w:t>
      </w:r>
      <w:r>
        <w:t>i phân bố</w:t>
      </w:r>
      <w:r w:rsidRPr="0011190E">
        <w:t xml:space="preserve"> ở Nam Á, Đông Nam Á, khí hậu gió mùa cận nhiệt và ôn đớ</w:t>
      </w:r>
      <w:r>
        <w:t>i phân bố</w:t>
      </w:r>
      <w:r w:rsidRPr="0011190E">
        <w:t xml:space="preserve"> ở Đông Á.</w:t>
      </w:r>
    </w:p>
    <w:p w:rsidR="00B05823" w:rsidRPr="0011190E" w:rsidRDefault="00B05823" w:rsidP="0011190E">
      <w:r>
        <w:t xml:space="preserve">- </w:t>
      </w:r>
      <w:r w:rsidRPr="0011190E">
        <w:t>Trong các khu vực khí hậu gió mùa, một năm có hai mùa rõ rệt: mùa đông có gió từ nội địa thổi ra, không khí khô, lạnh và mưa không đáng kể. Mùa hạ có gió từ đại dương thổi vào lục địa, thời tiết nóng ẩm và có mưa nhiều. Đặc biệt, Nam Á và Đông Nam Á là hai khu vực có lượng mưa vào loại lớn nhất thế giới.</w:t>
      </w:r>
    </w:p>
    <w:p w:rsidR="00B05823" w:rsidRPr="0011190E" w:rsidRDefault="00B05823" w:rsidP="0011190E">
      <w:r>
        <w:t xml:space="preserve">b) </w:t>
      </w:r>
      <w:r w:rsidRPr="0011190E">
        <w:t>Các ki</w:t>
      </w:r>
      <w:r>
        <w:t>ể</w:t>
      </w:r>
      <w:r w:rsidRPr="0011190E">
        <w:t>u khí hậu lục địa</w:t>
      </w:r>
    </w:p>
    <w:p w:rsidR="00B05823" w:rsidRPr="0011190E" w:rsidRDefault="00B05823" w:rsidP="0011190E">
      <w:r>
        <w:lastRenderedPageBreak/>
        <w:t xml:space="preserve">- </w:t>
      </w:r>
      <w:r w:rsidRPr="0011190E">
        <w:t>Phân b</w:t>
      </w:r>
      <w:r>
        <w:t>ố</w:t>
      </w:r>
      <w:r w:rsidRPr="0011190E">
        <w:t xml:space="preserve"> chủ yếu trong các vùng nội địa và khu vực Tây Nam Á.</w:t>
      </w:r>
    </w:p>
    <w:p w:rsidR="00B05823" w:rsidRPr="0011190E" w:rsidRDefault="00B05823" w:rsidP="0011190E">
      <w:r>
        <w:t xml:space="preserve">- </w:t>
      </w:r>
      <w:r w:rsidRPr="0011190E">
        <w:t>Tại các khu vực trên về mùa đông khô và lạnh, mùa hạ khô và nóng. Lượng mưa trung bình năm thay đổi từ 200 - 500 mm, độ bốc hơi r</w:t>
      </w:r>
      <w:r>
        <w:t>ấ</w:t>
      </w:r>
      <w:r w:rsidRPr="0011190E">
        <w:t>t lớn nên độ ẩm không khí luôn luôn thấp.</w:t>
      </w:r>
    </w:p>
    <w:p w:rsidR="00B05823" w:rsidRPr="0011190E" w:rsidRDefault="00B05823" w:rsidP="0011190E">
      <w:pPr>
        <w:rPr>
          <w:b/>
          <w:i/>
        </w:rPr>
      </w:pPr>
      <w:r>
        <w:t xml:space="preserve">- </w:t>
      </w:r>
      <w:r w:rsidRPr="0011190E">
        <w:t>Hầu hết các vùng nội địa và Tây Nam Á đều phát triển cảnh quan bán hoang mạc và hoang mạc.</w:t>
      </w:r>
    </w:p>
    <w:p w:rsidR="00B05823" w:rsidRPr="0011190E" w:rsidRDefault="00B05823" w:rsidP="00EC1C0B">
      <w:pPr>
        <w:rPr>
          <w:b/>
          <w:bCs/>
        </w:rPr>
      </w:pPr>
      <w:r>
        <w:rPr>
          <w:b/>
          <w:bCs/>
          <w:lang w:val="vi-VN"/>
        </w:rPr>
        <w:t>Câu 3</w:t>
      </w:r>
      <w:r w:rsidRPr="002A3944">
        <w:rPr>
          <w:b/>
          <w:bCs/>
          <w:lang w:val="vi-VN"/>
        </w:rPr>
        <w:t>.</w:t>
      </w:r>
      <w:r>
        <w:rPr>
          <w:b/>
          <w:bCs/>
        </w:rPr>
        <w:t xml:space="preserve"> </w:t>
      </w:r>
      <w:r w:rsidRPr="0011190E">
        <w:rPr>
          <w:b/>
          <w:bCs/>
        </w:rPr>
        <w:t xml:space="preserve">So sánh sự khác nhau của các kiểu khí hậu gió mùa và các kiểu khí hậu lục </w:t>
      </w:r>
      <w:r>
        <w:rPr>
          <w:b/>
          <w:bCs/>
        </w:rPr>
        <w:t>đ</w:t>
      </w:r>
      <w:r w:rsidRPr="0011190E">
        <w:rPr>
          <w:b/>
          <w:bCs/>
        </w:rPr>
        <w:t>ịa ở châu Á. Cho biết Việt Nam thuộc kiểu khí hậu nào?</w:t>
      </w:r>
    </w:p>
    <w:p w:rsidR="00B05823" w:rsidRDefault="00B05823" w:rsidP="00A370DF">
      <w:pPr>
        <w:jc w:val="center"/>
        <w:rPr>
          <w:b/>
          <w:i/>
        </w:rPr>
      </w:pPr>
      <w:r w:rsidRPr="002A3944">
        <w:rPr>
          <w:b/>
          <w:i/>
          <w:lang w:val="vi-VN"/>
        </w:rPr>
        <w:t>Gợ</w:t>
      </w:r>
      <w:r>
        <w:rPr>
          <w:b/>
          <w:i/>
          <w:lang w:val="vi-VN"/>
        </w:rPr>
        <w:t>i ý làm bài</w:t>
      </w:r>
    </w:p>
    <w:p w:rsidR="00B05823" w:rsidRPr="0011190E" w:rsidRDefault="00B05823" w:rsidP="0011190E">
      <w:r>
        <w:t xml:space="preserve">* </w:t>
      </w:r>
      <w:r w:rsidRPr="0011190E">
        <w:t>Sự kh</w:t>
      </w:r>
      <w:r>
        <w:t>á</w:t>
      </w:r>
      <w:r w:rsidRPr="0011190E">
        <w:t>c nhau của c</w:t>
      </w:r>
      <w:r>
        <w:t>á</w:t>
      </w:r>
      <w:r w:rsidRPr="0011190E">
        <w:t>c ki</w:t>
      </w:r>
      <w:r>
        <w:t>ể</w:t>
      </w:r>
      <w:r w:rsidRPr="0011190E">
        <w:t>u khí hậu</w:t>
      </w:r>
    </w:p>
    <w:p w:rsidR="00B05823" w:rsidRPr="0011190E" w:rsidRDefault="00B05823" w:rsidP="0011190E">
      <w:r>
        <w:t xml:space="preserve">- </w:t>
      </w:r>
      <w:r w:rsidRPr="0011190E">
        <w:t>Các kiểu khí hậu gió mùa:</w:t>
      </w:r>
    </w:p>
    <w:p w:rsidR="00B05823" w:rsidRPr="0011190E" w:rsidRDefault="00B05823" w:rsidP="0011190E">
      <w:r w:rsidRPr="0011190E">
        <w:t>+ Phân b</w:t>
      </w:r>
      <w:r>
        <w:t>ố</w:t>
      </w:r>
      <w:r w:rsidRPr="0011190E">
        <w:t>: khí hậu gió mùa nhiệt đới phân b</w:t>
      </w:r>
      <w:r>
        <w:t>ố</w:t>
      </w:r>
      <w:r w:rsidRPr="0011190E">
        <w:t xml:space="preserve"> ở Nam Á, Đông Nam Á, khí hậu gió mùa cận nhiệt và ôn đới phân b</w:t>
      </w:r>
      <w:r>
        <w:t>ố</w:t>
      </w:r>
      <w:r w:rsidRPr="0011190E">
        <w:t xml:space="preserve"> ở Đông Á.</w:t>
      </w:r>
    </w:p>
    <w:p w:rsidR="00B05823" w:rsidRPr="0011190E" w:rsidRDefault="00B05823" w:rsidP="0011190E">
      <w:r w:rsidRPr="0011190E">
        <w:t>+ Đặc điểm: trong năm có hai mùa rõ rệt: mùa đông lạnh, khô, mưa không đáng kể; mùa hạ nóng ẩm, mưa nhiều.</w:t>
      </w:r>
    </w:p>
    <w:p w:rsidR="00B05823" w:rsidRPr="0011190E" w:rsidRDefault="00B05823" w:rsidP="0011190E">
      <w:r>
        <w:t xml:space="preserve">- </w:t>
      </w:r>
      <w:r w:rsidRPr="0011190E">
        <w:t>Các kiểu khí hậu lục địa:</w:t>
      </w:r>
    </w:p>
    <w:p w:rsidR="00B05823" w:rsidRPr="0011190E" w:rsidRDefault="00B05823" w:rsidP="0011190E">
      <w:r w:rsidRPr="0011190E">
        <w:t>+ Phân b</w:t>
      </w:r>
      <w:r>
        <w:t>ố</w:t>
      </w:r>
      <w:r w:rsidRPr="0011190E">
        <w:t>: chủ yếu trong các vùng nội địa và khu vực Tây Nam Á.</w:t>
      </w:r>
    </w:p>
    <w:p w:rsidR="00B05823" w:rsidRPr="0011190E" w:rsidRDefault="00B05823" w:rsidP="0011190E">
      <w:r w:rsidRPr="0011190E">
        <w:t>+ Đặc điểm: mùa đông khô và lạnh, mùa hạ khô và nóng. Lượng mưa trung bình năm thay đổi từ 200 - 500 mm, độ ẩm không khí luôn luôn thấp.</w:t>
      </w:r>
    </w:p>
    <w:p w:rsidR="00B05823" w:rsidRPr="0011190E" w:rsidRDefault="00B05823" w:rsidP="0011190E">
      <w:r>
        <w:t xml:space="preserve">* </w:t>
      </w:r>
      <w:r w:rsidRPr="0011190E">
        <w:t>Việt Nam thuộc kiểu khí hậu: nhiệt đới gió mùa.</w:t>
      </w:r>
    </w:p>
    <w:p w:rsidR="00B05823" w:rsidRPr="0011190E" w:rsidRDefault="00B05823" w:rsidP="0011190E">
      <w:pPr>
        <w:rPr>
          <w:b/>
          <w:bCs/>
        </w:rPr>
      </w:pPr>
      <w:r>
        <w:rPr>
          <w:b/>
          <w:bCs/>
          <w:lang w:val="vi-VN"/>
        </w:rPr>
        <w:t>Câu 4</w:t>
      </w:r>
      <w:r w:rsidRPr="002A3944">
        <w:rPr>
          <w:b/>
          <w:bCs/>
          <w:lang w:val="vi-VN"/>
        </w:rPr>
        <w:t>.</w:t>
      </w:r>
      <w:r>
        <w:rPr>
          <w:b/>
          <w:bCs/>
        </w:rPr>
        <w:t xml:space="preserve"> </w:t>
      </w:r>
      <w:r w:rsidRPr="0011190E">
        <w:rPr>
          <w:b/>
          <w:bCs/>
        </w:rPr>
        <w:t>Dựa vào các biểu đồ nhiệt độ và lượng mưa của ba vùng dưới đây, hãy cho biết:</w:t>
      </w:r>
    </w:p>
    <w:p w:rsidR="00B05823" w:rsidRPr="0011190E" w:rsidRDefault="00B05823" w:rsidP="0011190E">
      <w:pPr>
        <w:rPr>
          <w:b/>
          <w:bCs/>
        </w:rPr>
      </w:pPr>
      <w:r>
        <w:rPr>
          <w:b/>
          <w:bCs/>
        </w:rPr>
        <w:t xml:space="preserve">- </w:t>
      </w:r>
      <w:r w:rsidRPr="0011190E">
        <w:rPr>
          <w:b/>
          <w:bCs/>
        </w:rPr>
        <w:t>Mỗi vùng nằm trong kiểu khí hậu nào?</w:t>
      </w:r>
    </w:p>
    <w:p w:rsidR="00B05823" w:rsidRDefault="00B05823" w:rsidP="0011190E">
      <w:pPr>
        <w:rPr>
          <w:b/>
          <w:bCs/>
        </w:rPr>
      </w:pPr>
      <w:r>
        <w:rPr>
          <w:b/>
          <w:bCs/>
        </w:rPr>
        <w:t xml:space="preserve">- </w:t>
      </w:r>
      <w:r w:rsidRPr="0011190E">
        <w:rPr>
          <w:b/>
          <w:bCs/>
        </w:rPr>
        <w:t>Nêu đặc điểm về nhiệt độ và lượng mưa của mỗi vùng đó.</w:t>
      </w:r>
    </w:p>
    <w:p w:rsidR="00B05823" w:rsidRPr="0011190E" w:rsidRDefault="007938BE" w:rsidP="0011190E">
      <w:pPr>
        <w:rPr>
          <w:b/>
          <w:bCs/>
        </w:rPr>
      </w:pPr>
      <w:r>
        <w:rPr>
          <w:b/>
          <w:bCs/>
          <w:noProof/>
        </w:rPr>
        <w:lastRenderedPageBreak/>
        <w:drawing>
          <wp:inline distT="0" distB="0" distL="0" distR="0">
            <wp:extent cx="6477000" cy="4162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4162425"/>
                    </a:xfrm>
                    <a:prstGeom prst="rect">
                      <a:avLst/>
                    </a:prstGeom>
                    <a:noFill/>
                    <a:ln>
                      <a:noFill/>
                    </a:ln>
                  </pic:spPr>
                </pic:pic>
              </a:graphicData>
            </a:graphic>
          </wp:inline>
        </w:drawing>
      </w:r>
    </w:p>
    <w:p w:rsidR="00B05823" w:rsidRDefault="00B05823" w:rsidP="00A370DF">
      <w:pPr>
        <w:jc w:val="center"/>
        <w:rPr>
          <w:b/>
          <w:i/>
        </w:rPr>
      </w:pPr>
      <w:r w:rsidRPr="002A3944">
        <w:rPr>
          <w:b/>
          <w:i/>
          <w:lang w:val="vi-VN"/>
        </w:rPr>
        <w:t>Gợ</w:t>
      </w:r>
      <w:r>
        <w:rPr>
          <w:b/>
          <w:i/>
          <w:lang w:val="vi-VN"/>
        </w:rPr>
        <w:t>i ý làm bài</w:t>
      </w:r>
    </w:p>
    <w:p w:rsidR="00B05823" w:rsidRDefault="00B05823" w:rsidP="0011190E">
      <w:r>
        <w:t>a) Ba biểu đồ khí hậu thuộc các kiểu khí hậu</w:t>
      </w:r>
    </w:p>
    <w:p w:rsidR="00B05823" w:rsidRDefault="00B05823" w:rsidP="0011190E">
      <w:r>
        <w:t>- Y-an-gun (Mi-an-ma); thuộc kiểu khí hậu nhiệt đới gió mùa.</w:t>
      </w:r>
    </w:p>
    <w:p w:rsidR="00B05823" w:rsidRDefault="00B05823" w:rsidP="0011190E">
      <w:r>
        <w:t>- Ê Ri-át (A-rập Xê-út): thuộc kiểu khí hậu nhiệt đới khô.</w:t>
      </w:r>
    </w:p>
    <w:p w:rsidR="00B05823" w:rsidRDefault="00B05823" w:rsidP="0011190E">
      <w:r>
        <w:t>- U-lan Ba-to (Mông Cổ): thuộc kiểu khí hậu ôn đới lục địa.</w:t>
      </w:r>
    </w:p>
    <w:p w:rsidR="00B05823" w:rsidRDefault="00B05823" w:rsidP="0011190E">
      <w:r>
        <w:t>b) Đặc điểm về nhiệt độ và lượng mưa của mỗi vùng</w:t>
      </w:r>
    </w:p>
    <w:p w:rsidR="00B05823" w:rsidRDefault="00B05823" w:rsidP="0011190E">
      <w:r>
        <w:t>* Y-an-gun (Mi-an-ma):</w:t>
      </w:r>
    </w:p>
    <w:p w:rsidR="00B05823" w:rsidRDefault="00B05823" w:rsidP="0011190E">
      <w:r>
        <w:t>- Nhiệt độ:</w:t>
      </w:r>
    </w:p>
    <w:p w:rsidR="00B05823" w:rsidRDefault="00B05823" w:rsidP="0011190E">
      <w:r>
        <w:t xml:space="preserve">+ Nhiệt độ trung bình năm cao trên </w:t>
      </w:r>
      <w:r w:rsidRPr="00F364FC">
        <w:rPr>
          <w:position w:val="-6"/>
        </w:rPr>
        <w:object w:dxaOrig="5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4.25pt" o:ole="">
            <v:imagedata r:id="rId9" o:title=""/>
          </v:shape>
          <o:OLEObject Type="Embed" ProgID="Equation.DSMT4" ShapeID="_x0000_i1025" DrawAspect="Content" ObjectID="_1700768908" r:id="rId10"/>
        </w:object>
      </w:r>
      <w:r>
        <w:t xml:space="preserve"> (không có tháng nào dưới </w:t>
      </w:r>
      <w:r w:rsidRPr="00F364FC">
        <w:rPr>
          <w:position w:val="-6"/>
        </w:rPr>
        <w:object w:dxaOrig="560" w:dyaOrig="279">
          <v:shape id="_x0000_i1026" type="#_x0000_t75" style="width:27.75pt;height:14.25pt" o:ole="">
            <v:imagedata r:id="rId11" o:title=""/>
          </v:shape>
          <o:OLEObject Type="Embed" ProgID="Equation.DSMT4" ShapeID="_x0000_i1026" DrawAspect="Content" ObjectID="_1700768909" r:id="rId12"/>
        </w:object>
      </w:r>
      <w:r>
        <w:t>).</w:t>
      </w:r>
    </w:p>
    <w:p w:rsidR="00B05823" w:rsidRDefault="00B05823" w:rsidP="0011190E">
      <w:r>
        <w:t xml:space="preserve">+ Tháng có lượng mưa cao nhất là tháng 4 (khoảng </w:t>
      </w:r>
      <w:r w:rsidRPr="00F364FC">
        <w:rPr>
          <w:position w:val="-6"/>
        </w:rPr>
        <w:object w:dxaOrig="560" w:dyaOrig="279">
          <v:shape id="_x0000_i1027" type="#_x0000_t75" style="width:27.75pt;height:14.25pt" o:ole="">
            <v:imagedata r:id="rId13" o:title=""/>
          </v:shape>
          <o:OLEObject Type="Embed" ProgID="Equation.DSMT4" ShapeID="_x0000_i1027" DrawAspect="Content" ObjectID="_1700768910" r:id="rId14"/>
        </w:object>
      </w:r>
      <w:r>
        <w:t xml:space="preserve">), tháng có nhiệt độ thấp nhất là tháng 1 (khoảng </w:t>
      </w:r>
      <w:r w:rsidRPr="00F364FC">
        <w:rPr>
          <w:position w:val="-6"/>
        </w:rPr>
        <w:object w:dxaOrig="560" w:dyaOrig="279">
          <v:shape id="_x0000_i1028" type="#_x0000_t75" style="width:27.75pt;height:14.25pt" o:ole="">
            <v:imagedata r:id="rId9" o:title=""/>
          </v:shape>
          <o:OLEObject Type="Embed" ProgID="Equation.DSMT4" ShapeID="_x0000_i1028" DrawAspect="Content" ObjectID="_1700768911" r:id="rId15"/>
        </w:object>
      </w:r>
      <w:r>
        <w:t>).</w:t>
      </w:r>
    </w:p>
    <w:p w:rsidR="00B05823" w:rsidRDefault="00B05823" w:rsidP="0011190E">
      <w:r>
        <w:t xml:space="preserve">+ Biên độ nhiệt trung bình năm nhỏ (khoảng </w:t>
      </w:r>
      <w:r w:rsidRPr="00F364FC">
        <w:rPr>
          <w:position w:val="-6"/>
        </w:rPr>
        <w:object w:dxaOrig="440" w:dyaOrig="279">
          <v:shape id="_x0000_i1029" type="#_x0000_t75" style="width:21.75pt;height:14.25pt" o:ole="">
            <v:imagedata r:id="rId16" o:title=""/>
          </v:shape>
          <o:OLEObject Type="Embed" ProgID="Equation.DSMT4" ShapeID="_x0000_i1029" DrawAspect="Content" ObjectID="_1700768912" r:id="rId17"/>
        </w:object>
      </w:r>
      <w:r>
        <w:t>).</w:t>
      </w:r>
    </w:p>
    <w:p w:rsidR="00B05823" w:rsidRDefault="00B05823" w:rsidP="0011190E">
      <w:r>
        <w:t>Lượng mưa:</w:t>
      </w:r>
    </w:p>
    <w:p w:rsidR="00B05823" w:rsidRDefault="00B05823" w:rsidP="0011190E">
      <w:r>
        <w:t>+ Lượng mưa trung bình năm trên 2750 mm.</w:t>
      </w:r>
    </w:p>
    <w:p w:rsidR="00B05823" w:rsidRDefault="00B05823" w:rsidP="0011190E">
      <w:r>
        <w:t>+ Có sự phân chia thành mùa mưa và mùa khô rõ rệt. Mùa mưa tập trung vào hạ - thu (từ tháng 5 đến tháng 10), tháng có lượng mưa cao nhất là tháng 7 (khoảng 570 mm). Mùa khô từ tháng 11 đến tháng 4 năm sau.</w:t>
      </w:r>
    </w:p>
    <w:p w:rsidR="00B05823" w:rsidRDefault="00B05823" w:rsidP="0011190E">
      <w:r>
        <w:t>* Ê Ri-át (A-rập Xê-út):</w:t>
      </w:r>
    </w:p>
    <w:p w:rsidR="00B05823" w:rsidRDefault="00B05823" w:rsidP="0011190E">
      <w:r>
        <w:t>- Nhiệt độ:</w:t>
      </w:r>
    </w:p>
    <w:p w:rsidR="00B05823" w:rsidRDefault="00B05823" w:rsidP="0011190E">
      <w:r>
        <w:t xml:space="preserve">+ Nhiệt độ trung bình năm trên </w:t>
      </w:r>
      <w:r w:rsidRPr="00F364FC">
        <w:rPr>
          <w:position w:val="-6"/>
        </w:rPr>
        <w:object w:dxaOrig="560" w:dyaOrig="279">
          <v:shape id="_x0000_i1030" type="#_x0000_t75" style="width:27.75pt;height:14.25pt" o:ole="">
            <v:imagedata r:id="rId11" o:title=""/>
          </v:shape>
          <o:OLEObject Type="Embed" ProgID="Equation.DSMT4" ShapeID="_x0000_i1030" DrawAspect="Content" ObjectID="_1700768913" r:id="rId18"/>
        </w:object>
      </w:r>
      <w:r>
        <w:t xml:space="preserve">, có 3 tháng nhiệt độ dưới </w:t>
      </w:r>
      <w:r w:rsidRPr="00F364FC">
        <w:rPr>
          <w:position w:val="-6"/>
        </w:rPr>
        <w:object w:dxaOrig="560" w:dyaOrig="279">
          <v:shape id="_x0000_i1031" type="#_x0000_t75" style="width:27.75pt;height:14.25pt" o:ole="">
            <v:imagedata r:id="rId11" o:title=""/>
          </v:shape>
          <o:OLEObject Type="Embed" ProgID="Equation.DSMT4" ShapeID="_x0000_i1031" DrawAspect="Content" ObjectID="_1700768914" r:id="rId19"/>
        </w:object>
      </w:r>
      <w:r>
        <w:t>.</w:t>
      </w:r>
    </w:p>
    <w:p w:rsidR="00B05823" w:rsidRDefault="00B05823" w:rsidP="0011190E">
      <w:r>
        <w:lastRenderedPageBreak/>
        <w:t xml:space="preserve">+ Tháng có nhiệt độ cao nhất là tháng 7 (khoảng </w:t>
      </w:r>
      <w:r w:rsidRPr="00F364FC">
        <w:rPr>
          <w:position w:val="-6"/>
        </w:rPr>
        <w:object w:dxaOrig="560" w:dyaOrig="279">
          <v:shape id="_x0000_i1032" type="#_x0000_t75" style="width:27.75pt;height:14.25pt" o:ole="">
            <v:imagedata r:id="rId20" o:title=""/>
          </v:shape>
          <o:OLEObject Type="Embed" ProgID="Equation.DSMT4" ShapeID="_x0000_i1032" DrawAspect="Content" ObjectID="_1700768915" r:id="rId21"/>
        </w:object>
      </w:r>
      <w:r>
        <w:t xml:space="preserve">), tháng có nhiệt độ thấp nhất là tháng 1 (khoảng </w:t>
      </w:r>
      <w:r w:rsidRPr="00F364FC">
        <w:rPr>
          <w:position w:val="-6"/>
        </w:rPr>
        <w:object w:dxaOrig="540" w:dyaOrig="279">
          <v:shape id="_x0000_i1033" type="#_x0000_t75" style="width:27pt;height:14.25pt" o:ole="">
            <v:imagedata r:id="rId22" o:title=""/>
          </v:shape>
          <o:OLEObject Type="Embed" ProgID="Equation.DSMT4" ShapeID="_x0000_i1033" DrawAspect="Content" ObjectID="_1700768916" r:id="rId23"/>
        </w:object>
      </w:r>
      <w:r>
        <w:t>).</w:t>
      </w:r>
    </w:p>
    <w:p w:rsidR="00B05823" w:rsidRDefault="00B05823" w:rsidP="0011190E">
      <w:r>
        <w:t xml:space="preserve">+ Biên độ nhiệt trung bình năm lớn (khoảng </w:t>
      </w:r>
      <w:r w:rsidRPr="00F364FC">
        <w:rPr>
          <w:position w:val="-6"/>
        </w:rPr>
        <w:object w:dxaOrig="560" w:dyaOrig="279">
          <v:shape id="_x0000_i1034" type="#_x0000_t75" style="width:27.75pt;height:14.25pt" o:ole="">
            <v:imagedata r:id="rId24" o:title=""/>
          </v:shape>
          <o:OLEObject Type="Embed" ProgID="Equation.DSMT4" ShapeID="_x0000_i1034" DrawAspect="Content" ObjectID="_1700768917" r:id="rId25"/>
        </w:object>
      </w:r>
      <w:r>
        <w:t>).</w:t>
      </w:r>
    </w:p>
    <w:p w:rsidR="00B05823" w:rsidRDefault="00B05823" w:rsidP="0011190E">
      <w:r>
        <w:t>- Lượng mưa:</w:t>
      </w:r>
    </w:p>
    <w:p w:rsidR="00B05823" w:rsidRDefault="00B05823" w:rsidP="0011190E">
      <w:r>
        <w:t>+ Lượng mưa trung bình năm 82 mm.</w:t>
      </w:r>
    </w:p>
    <w:p w:rsidR="00B05823" w:rsidRDefault="00B05823" w:rsidP="0011190E">
      <w:r>
        <w:t>+ Mưa tập trung vào các tháng 1, 2, 3 (mưa vào đông xuân), nhưng lượng mưa rất ít (dưới 50 mm). Tháng có lượng mưa cao nhất là tháng 2.</w:t>
      </w:r>
    </w:p>
    <w:p w:rsidR="00B05823" w:rsidRDefault="00B05823" w:rsidP="0011190E">
      <w:r>
        <w:t>+ Mùa khô từ tháng 4 đến tháng 12, ở các tháng 5, 7, 8, 9, 10 không có mưa.</w:t>
      </w:r>
    </w:p>
    <w:p w:rsidR="00B05823" w:rsidRDefault="00B05823" w:rsidP="0011190E">
      <w:r>
        <w:t>* U-lan Ba-to (Mông cổ):</w:t>
      </w:r>
    </w:p>
    <w:p w:rsidR="00B05823" w:rsidRDefault="00B05823" w:rsidP="0011190E">
      <w:r>
        <w:t>- Nhiệt độ:</w:t>
      </w:r>
    </w:p>
    <w:p w:rsidR="00B05823" w:rsidRDefault="00B05823" w:rsidP="0011190E">
      <w:r>
        <w:t xml:space="preserve">+ Nhiệt độ trung bình năm khoảng </w:t>
      </w:r>
      <w:r w:rsidRPr="00F364FC">
        <w:rPr>
          <w:position w:val="-6"/>
        </w:rPr>
        <w:object w:dxaOrig="540" w:dyaOrig="279">
          <v:shape id="_x0000_i1035" type="#_x0000_t75" style="width:27pt;height:14.25pt" o:ole="">
            <v:imagedata r:id="rId26" o:title=""/>
          </v:shape>
          <o:OLEObject Type="Embed" ProgID="Equation.DSMT4" ShapeID="_x0000_i1035" DrawAspect="Content" ObjectID="_1700768918" r:id="rId27"/>
        </w:object>
      </w:r>
      <w:r>
        <w:t xml:space="preserve">, có 7 tháng nhiệt độ dưới </w:t>
      </w:r>
      <w:r w:rsidRPr="00F364FC">
        <w:rPr>
          <w:position w:val="-6"/>
        </w:rPr>
        <w:object w:dxaOrig="540" w:dyaOrig="279">
          <v:shape id="_x0000_i1036" type="#_x0000_t75" style="width:27pt;height:14.25pt" o:ole="">
            <v:imagedata r:id="rId28" o:title=""/>
          </v:shape>
          <o:OLEObject Type="Embed" ProgID="Equation.DSMT4" ShapeID="_x0000_i1036" DrawAspect="Content" ObjectID="_1700768919" r:id="rId29"/>
        </w:object>
      </w:r>
      <w:r>
        <w:t xml:space="preserve">  (từ tháng 10 đến tháng 4), trong đó có 3 tháng nhiệt độ dưới </w:t>
      </w:r>
      <w:r w:rsidRPr="00F364FC">
        <w:rPr>
          <w:position w:val="-6"/>
        </w:rPr>
        <w:object w:dxaOrig="440" w:dyaOrig="279">
          <v:shape id="_x0000_i1037" type="#_x0000_t75" style="width:21.75pt;height:14.25pt" o:ole="">
            <v:imagedata r:id="rId30" o:title=""/>
          </v:shape>
          <o:OLEObject Type="Embed" ProgID="Equation.DSMT4" ShapeID="_x0000_i1037" DrawAspect="Content" ObjectID="_1700768920" r:id="rId31"/>
        </w:object>
      </w:r>
      <w:r>
        <w:t xml:space="preserve"> (tháng 12, 1, 2).</w:t>
      </w:r>
    </w:p>
    <w:p w:rsidR="00B05823" w:rsidRDefault="00B05823" w:rsidP="0011190E">
      <w:r>
        <w:t xml:space="preserve">+ Tháng có nhiệt độ cao nhất là tháng 7 (khoảng </w:t>
      </w:r>
      <w:r w:rsidRPr="00F364FC">
        <w:rPr>
          <w:position w:val="-6"/>
        </w:rPr>
        <w:object w:dxaOrig="560" w:dyaOrig="279">
          <v:shape id="_x0000_i1038" type="#_x0000_t75" style="width:27.75pt;height:14.25pt" o:ole="">
            <v:imagedata r:id="rId32" o:title=""/>
          </v:shape>
          <o:OLEObject Type="Embed" ProgID="Equation.DSMT4" ShapeID="_x0000_i1038" DrawAspect="Content" ObjectID="_1700768921" r:id="rId33"/>
        </w:object>
      </w:r>
      <w:r>
        <w:t xml:space="preserve">), tháng có nhiệt độ thấp nhất là tháng 1 (khoảng âm </w:t>
      </w:r>
      <w:r w:rsidRPr="00F364FC">
        <w:rPr>
          <w:position w:val="-6"/>
        </w:rPr>
        <w:object w:dxaOrig="440" w:dyaOrig="279">
          <v:shape id="_x0000_i1039" type="#_x0000_t75" style="width:21.75pt;height:14.25pt" o:ole="">
            <v:imagedata r:id="rId34" o:title=""/>
          </v:shape>
          <o:OLEObject Type="Embed" ProgID="Equation.DSMT4" ShapeID="_x0000_i1039" DrawAspect="Content" ObjectID="_1700768922" r:id="rId35"/>
        </w:object>
      </w:r>
      <w:r>
        <w:t>).</w:t>
      </w:r>
    </w:p>
    <w:p w:rsidR="00B05823" w:rsidRDefault="00B05823" w:rsidP="0011190E">
      <w:r>
        <w:t xml:space="preserve">+ Biên độ nhiệt trung bình năm lớn khoảng </w:t>
      </w:r>
      <w:r w:rsidRPr="00F364FC">
        <w:rPr>
          <w:position w:val="-6"/>
        </w:rPr>
        <w:object w:dxaOrig="540" w:dyaOrig="279">
          <v:shape id="_x0000_i1040" type="#_x0000_t75" style="width:27pt;height:14.25pt" o:ole="">
            <v:imagedata r:id="rId36" o:title=""/>
          </v:shape>
          <o:OLEObject Type="Embed" ProgID="Equation.DSMT4" ShapeID="_x0000_i1040" DrawAspect="Content" ObjectID="_1700768923" r:id="rId37"/>
        </w:object>
      </w:r>
      <w:r>
        <w:t>.</w:t>
      </w:r>
    </w:p>
    <w:p w:rsidR="00B05823" w:rsidRDefault="00B05823" w:rsidP="0011190E">
      <w:r>
        <w:t>- Lượng mưa:</w:t>
      </w:r>
    </w:p>
    <w:p w:rsidR="00B05823" w:rsidRDefault="00B05823" w:rsidP="0011190E">
      <w:r>
        <w:t>+ Lượng mưa trung bình năm 220 mm.</w:t>
      </w:r>
    </w:p>
    <w:p w:rsidR="00B05823" w:rsidRDefault="00B05823" w:rsidP="0011190E">
      <w:r>
        <w:t>+ Các tháng mưa nhiều (mùa mưa): tháng 5, 6, 7, 8 (mưa vào mùa hạ), nhưng lượng mưa rất ít (dưới 100 mm). Tháng có lượng mưa cao nhất là tháng 6.</w:t>
      </w:r>
    </w:p>
    <w:p w:rsidR="00B05823" w:rsidRPr="0011190E" w:rsidRDefault="00B05823" w:rsidP="0011190E">
      <w:r>
        <w:t>+ Các tháng mưa ít (mùa khô): từ tháng 9 đến tháng 4, trong đó các tháng 10, 11, 12 không có mưa. </w:t>
      </w:r>
    </w:p>
    <w:p w:rsidR="00B05823" w:rsidRDefault="00B05823" w:rsidP="00EC1C0B">
      <w:pPr>
        <w:rPr>
          <w:b/>
          <w:bCs/>
        </w:rPr>
      </w:pPr>
      <w:r>
        <w:rPr>
          <w:b/>
          <w:bCs/>
          <w:lang w:val="vi-VN"/>
        </w:rPr>
        <w:t>Câu 5</w:t>
      </w:r>
      <w:r w:rsidRPr="002A3944">
        <w:rPr>
          <w:b/>
          <w:bCs/>
          <w:lang w:val="vi-VN"/>
        </w:rPr>
        <w:t>.</w:t>
      </w:r>
      <w:r>
        <w:rPr>
          <w:b/>
          <w:bCs/>
        </w:rPr>
        <w:t xml:space="preserve"> </w:t>
      </w:r>
      <w:r w:rsidRPr="0011190E">
        <w:rPr>
          <w:b/>
          <w:bCs/>
        </w:rPr>
        <w:t>Cho bảng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75"/>
        <w:gridCol w:w="718"/>
        <w:gridCol w:w="717"/>
        <w:gridCol w:w="718"/>
        <w:gridCol w:w="717"/>
        <w:gridCol w:w="718"/>
        <w:gridCol w:w="718"/>
        <w:gridCol w:w="717"/>
        <w:gridCol w:w="718"/>
        <w:gridCol w:w="717"/>
        <w:gridCol w:w="718"/>
        <w:gridCol w:w="718"/>
      </w:tblGrid>
      <w:tr w:rsidR="00B05823" w:rsidRPr="00B6582D" w:rsidTr="00267ADB">
        <w:tc>
          <w:tcPr>
            <w:tcW w:w="1951" w:type="dxa"/>
            <w:tcBorders>
              <w:tl2br w:val="single" w:sz="4" w:space="0" w:color="auto"/>
            </w:tcBorders>
            <w:shd w:val="clear" w:color="auto" w:fill="auto"/>
          </w:tcPr>
          <w:p w:rsidR="00B05823" w:rsidRPr="00DC33E8" w:rsidRDefault="00B05823" w:rsidP="00DC33E8">
            <w:pPr>
              <w:jc w:val="right"/>
              <w:rPr>
                <w:b/>
              </w:rPr>
            </w:pPr>
            <w:r w:rsidRPr="00DC33E8">
              <w:rPr>
                <w:b/>
              </w:rPr>
              <w:t>Tháng</w:t>
            </w:r>
          </w:p>
          <w:p w:rsidR="00B05823" w:rsidRPr="005C2C2C" w:rsidRDefault="00B05823" w:rsidP="00DC33E8">
            <w:pPr>
              <w:jc w:val="left"/>
            </w:pPr>
            <w:r w:rsidRPr="00DC33E8">
              <w:rPr>
                <w:b/>
              </w:rPr>
              <w:t>Yếu tố</w:t>
            </w:r>
          </w:p>
        </w:tc>
        <w:tc>
          <w:tcPr>
            <w:tcW w:w="575" w:type="dxa"/>
            <w:shd w:val="clear" w:color="auto" w:fill="auto"/>
            <w:vAlign w:val="center"/>
          </w:tcPr>
          <w:p w:rsidR="00B05823" w:rsidRPr="00DC33E8" w:rsidRDefault="00B05823" w:rsidP="00DC33E8">
            <w:pPr>
              <w:jc w:val="center"/>
              <w:rPr>
                <w:b/>
              </w:rPr>
            </w:pPr>
            <w:r w:rsidRPr="00DC33E8">
              <w:rPr>
                <w:b/>
              </w:rPr>
              <w:t>1</w:t>
            </w:r>
          </w:p>
        </w:tc>
        <w:tc>
          <w:tcPr>
            <w:tcW w:w="718" w:type="dxa"/>
            <w:shd w:val="clear" w:color="auto" w:fill="auto"/>
            <w:vAlign w:val="center"/>
          </w:tcPr>
          <w:p w:rsidR="00B05823" w:rsidRPr="00DC33E8" w:rsidRDefault="00B05823" w:rsidP="00DC33E8">
            <w:pPr>
              <w:jc w:val="center"/>
              <w:rPr>
                <w:b/>
              </w:rPr>
            </w:pPr>
            <w:r w:rsidRPr="00DC33E8">
              <w:rPr>
                <w:b/>
              </w:rPr>
              <w:t>2</w:t>
            </w:r>
          </w:p>
        </w:tc>
        <w:tc>
          <w:tcPr>
            <w:tcW w:w="717" w:type="dxa"/>
            <w:shd w:val="clear" w:color="auto" w:fill="auto"/>
            <w:vAlign w:val="center"/>
          </w:tcPr>
          <w:p w:rsidR="00B05823" w:rsidRPr="00DC33E8" w:rsidRDefault="00B05823" w:rsidP="00DC33E8">
            <w:pPr>
              <w:jc w:val="center"/>
              <w:rPr>
                <w:b/>
              </w:rPr>
            </w:pPr>
            <w:r w:rsidRPr="00DC33E8">
              <w:rPr>
                <w:b/>
              </w:rPr>
              <w:t>3</w:t>
            </w:r>
          </w:p>
        </w:tc>
        <w:tc>
          <w:tcPr>
            <w:tcW w:w="718" w:type="dxa"/>
            <w:shd w:val="clear" w:color="auto" w:fill="auto"/>
            <w:vAlign w:val="center"/>
          </w:tcPr>
          <w:p w:rsidR="00B05823" w:rsidRPr="00DC33E8" w:rsidRDefault="00B05823" w:rsidP="00DC33E8">
            <w:pPr>
              <w:jc w:val="center"/>
              <w:rPr>
                <w:b/>
              </w:rPr>
            </w:pPr>
            <w:r w:rsidRPr="00DC33E8">
              <w:rPr>
                <w:b/>
              </w:rPr>
              <w:t>4</w:t>
            </w:r>
          </w:p>
        </w:tc>
        <w:tc>
          <w:tcPr>
            <w:tcW w:w="717" w:type="dxa"/>
            <w:shd w:val="clear" w:color="auto" w:fill="auto"/>
            <w:vAlign w:val="center"/>
          </w:tcPr>
          <w:p w:rsidR="00B05823" w:rsidRPr="00DC33E8" w:rsidRDefault="00B05823" w:rsidP="00DC33E8">
            <w:pPr>
              <w:jc w:val="center"/>
              <w:rPr>
                <w:b/>
              </w:rPr>
            </w:pPr>
            <w:r w:rsidRPr="00DC33E8">
              <w:rPr>
                <w:b/>
              </w:rPr>
              <w:t>5</w:t>
            </w:r>
          </w:p>
        </w:tc>
        <w:tc>
          <w:tcPr>
            <w:tcW w:w="718" w:type="dxa"/>
            <w:shd w:val="clear" w:color="auto" w:fill="auto"/>
            <w:vAlign w:val="center"/>
          </w:tcPr>
          <w:p w:rsidR="00B05823" w:rsidRPr="00DC33E8" w:rsidRDefault="00B05823" w:rsidP="00DC33E8">
            <w:pPr>
              <w:jc w:val="center"/>
              <w:rPr>
                <w:b/>
              </w:rPr>
            </w:pPr>
            <w:r w:rsidRPr="00DC33E8">
              <w:rPr>
                <w:b/>
              </w:rPr>
              <w:t>6</w:t>
            </w:r>
          </w:p>
        </w:tc>
        <w:tc>
          <w:tcPr>
            <w:tcW w:w="718" w:type="dxa"/>
            <w:shd w:val="clear" w:color="auto" w:fill="auto"/>
            <w:vAlign w:val="center"/>
          </w:tcPr>
          <w:p w:rsidR="00B05823" w:rsidRPr="00DC33E8" w:rsidRDefault="00B05823" w:rsidP="00DC33E8">
            <w:pPr>
              <w:jc w:val="center"/>
              <w:rPr>
                <w:b/>
              </w:rPr>
            </w:pPr>
            <w:r w:rsidRPr="00DC33E8">
              <w:rPr>
                <w:b/>
              </w:rPr>
              <w:t>7</w:t>
            </w:r>
          </w:p>
        </w:tc>
        <w:tc>
          <w:tcPr>
            <w:tcW w:w="717" w:type="dxa"/>
            <w:shd w:val="clear" w:color="auto" w:fill="auto"/>
            <w:vAlign w:val="center"/>
          </w:tcPr>
          <w:p w:rsidR="00B05823" w:rsidRPr="00DC33E8" w:rsidRDefault="00B05823" w:rsidP="00DC33E8">
            <w:pPr>
              <w:jc w:val="center"/>
              <w:rPr>
                <w:b/>
              </w:rPr>
            </w:pPr>
            <w:r w:rsidRPr="00DC33E8">
              <w:rPr>
                <w:b/>
              </w:rPr>
              <w:t>8</w:t>
            </w:r>
          </w:p>
        </w:tc>
        <w:tc>
          <w:tcPr>
            <w:tcW w:w="718" w:type="dxa"/>
            <w:shd w:val="clear" w:color="auto" w:fill="auto"/>
            <w:vAlign w:val="center"/>
          </w:tcPr>
          <w:p w:rsidR="00B05823" w:rsidRPr="00DC33E8" w:rsidRDefault="00B05823" w:rsidP="00DC33E8">
            <w:pPr>
              <w:jc w:val="center"/>
              <w:rPr>
                <w:b/>
              </w:rPr>
            </w:pPr>
            <w:r w:rsidRPr="00DC33E8">
              <w:rPr>
                <w:b/>
              </w:rPr>
              <w:t>9</w:t>
            </w:r>
          </w:p>
        </w:tc>
        <w:tc>
          <w:tcPr>
            <w:tcW w:w="717" w:type="dxa"/>
            <w:shd w:val="clear" w:color="auto" w:fill="auto"/>
            <w:vAlign w:val="center"/>
          </w:tcPr>
          <w:p w:rsidR="00B05823" w:rsidRPr="00DC33E8" w:rsidRDefault="00B05823" w:rsidP="00DC33E8">
            <w:pPr>
              <w:jc w:val="center"/>
              <w:rPr>
                <w:b/>
              </w:rPr>
            </w:pPr>
            <w:r w:rsidRPr="00DC33E8">
              <w:rPr>
                <w:b/>
              </w:rPr>
              <w:t>10</w:t>
            </w:r>
          </w:p>
        </w:tc>
        <w:tc>
          <w:tcPr>
            <w:tcW w:w="718" w:type="dxa"/>
            <w:shd w:val="clear" w:color="auto" w:fill="auto"/>
            <w:vAlign w:val="center"/>
          </w:tcPr>
          <w:p w:rsidR="00B05823" w:rsidRPr="00DC33E8" w:rsidRDefault="00B05823" w:rsidP="00DC33E8">
            <w:pPr>
              <w:jc w:val="center"/>
              <w:rPr>
                <w:b/>
              </w:rPr>
            </w:pPr>
            <w:r w:rsidRPr="00DC33E8">
              <w:rPr>
                <w:b/>
              </w:rPr>
              <w:t>11</w:t>
            </w:r>
          </w:p>
        </w:tc>
        <w:tc>
          <w:tcPr>
            <w:tcW w:w="718" w:type="dxa"/>
            <w:shd w:val="clear" w:color="auto" w:fill="auto"/>
            <w:vAlign w:val="center"/>
          </w:tcPr>
          <w:p w:rsidR="00B05823" w:rsidRPr="00DC33E8" w:rsidRDefault="00B05823" w:rsidP="00DC33E8">
            <w:pPr>
              <w:jc w:val="center"/>
              <w:rPr>
                <w:b/>
              </w:rPr>
            </w:pPr>
            <w:r w:rsidRPr="00DC33E8">
              <w:rPr>
                <w:b/>
              </w:rPr>
              <w:t>12</w:t>
            </w:r>
          </w:p>
        </w:tc>
      </w:tr>
      <w:tr w:rsidR="00B05823" w:rsidRPr="00B6582D" w:rsidTr="00267ADB">
        <w:tc>
          <w:tcPr>
            <w:tcW w:w="1951" w:type="dxa"/>
            <w:shd w:val="clear" w:color="auto" w:fill="auto"/>
            <w:vAlign w:val="center"/>
          </w:tcPr>
          <w:p w:rsidR="00B05823" w:rsidRPr="005C2C2C" w:rsidRDefault="00B05823" w:rsidP="00267ADB">
            <w:r w:rsidRPr="005C2C2C">
              <w:t>Nhiệt độ</w:t>
            </w:r>
            <w:r>
              <w:t xml:space="preserve"> (</w:t>
            </w:r>
            <w:r w:rsidRPr="00DC33E8">
              <w:rPr>
                <w:position w:val="-6"/>
              </w:rPr>
              <w:object w:dxaOrig="320" w:dyaOrig="279">
                <v:shape id="_x0000_i1041" type="#_x0000_t75" style="width:15.75pt;height:14.25pt" o:ole="">
                  <v:imagedata r:id="rId38" o:title=""/>
                </v:shape>
                <o:OLEObject Type="Embed" ProgID="Equation.DSMT4" ShapeID="_x0000_i1041" DrawAspect="Content" ObjectID="_1700768924" r:id="rId39"/>
              </w:object>
            </w:r>
            <w:r w:rsidRPr="005C2C2C">
              <w:t>)</w:t>
            </w:r>
          </w:p>
        </w:tc>
        <w:tc>
          <w:tcPr>
            <w:tcW w:w="575" w:type="dxa"/>
            <w:shd w:val="clear" w:color="auto" w:fill="auto"/>
            <w:vAlign w:val="center"/>
          </w:tcPr>
          <w:p w:rsidR="00B05823" w:rsidRPr="005C2C2C" w:rsidRDefault="00B05823" w:rsidP="00267ADB">
            <w:pPr>
              <w:jc w:val="center"/>
            </w:pPr>
            <w:r w:rsidRPr="005C2C2C">
              <w:t>3,2</w:t>
            </w:r>
          </w:p>
        </w:tc>
        <w:tc>
          <w:tcPr>
            <w:tcW w:w="718" w:type="dxa"/>
            <w:shd w:val="clear" w:color="auto" w:fill="auto"/>
            <w:vAlign w:val="center"/>
          </w:tcPr>
          <w:p w:rsidR="00B05823" w:rsidRPr="005C2C2C" w:rsidRDefault="00B05823" w:rsidP="00267ADB">
            <w:pPr>
              <w:jc w:val="center"/>
            </w:pPr>
            <w:r w:rsidRPr="005C2C2C">
              <w:t>4,1</w:t>
            </w:r>
          </w:p>
        </w:tc>
        <w:tc>
          <w:tcPr>
            <w:tcW w:w="717" w:type="dxa"/>
            <w:shd w:val="clear" w:color="auto" w:fill="auto"/>
            <w:vAlign w:val="center"/>
          </w:tcPr>
          <w:p w:rsidR="00B05823" w:rsidRPr="005C2C2C" w:rsidRDefault="00B05823" w:rsidP="00267ADB">
            <w:pPr>
              <w:jc w:val="center"/>
            </w:pPr>
            <w:r w:rsidRPr="005C2C2C">
              <w:t>8,0</w:t>
            </w:r>
          </w:p>
        </w:tc>
        <w:tc>
          <w:tcPr>
            <w:tcW w:w="718" w:type="dxa"/>
            <w:shd w:val="clear" w:color="auto" w:fill="auto"/>
            <w:vAlign w:val="center"/>
          </w:tcPr>
          <w:p w:rsidR="00B05823" w:rsidRPr="005C2C2C" w:rsidRDefault="00B05823" w:rsidP="00267ADB">
            <w:pPr>
              <w:jc w:val="center"/>
            </w:pPr>
            <w:r w:rsidRPr="005C2C2C">
              <w:t>13,5</w:t>
            </w:r>
          </w:p>
        </w:tc>
        <w:tc>
          <w:tcPr>
            <w:tcW w:w="717" w:type="dxa"/>
            <w:shd w:val="clear" w:color="auto" w:fill="auto"/>
            <w:vAlign w:val="center"/>
          </w:tcPr>
          <w:p w:rsidR="00B05823" w:rsidRPr="005C2C2C" w:rsidRDefault="00B05823" w:rsidP="00267ADB">
            <w:pPr>
              <w:jc w:val="center"/>
            </w:pPr>
            <w:r w:rsidRPr="005C2C2C">
              <w:t>18,8</w:t>
            </w:r>
          </w:p>
        </w:tc>
        <w:tc>
          <w:tcPr>
            <w:tcW w:w="718" w:type="dxa"/>
            <w:shd w:val="clear" w:color="auto" w:fill="auto"/>
            <w:vAlign w:val="center"/>
          </w:tcPr>
          <w:p w:rsidR="00B05823" w:rsidRPr="005C2C2C" w:rsidRDefault="00B05823" w:rsidP="00267ADB">
            <w:pPr>
              <w:jc w:val="center"/>
            </w:pPr>
            <w:r w:rsidRPr="005C2C2C">
              <w:t>23,1</w:t>
            </w:r>
          </w:p>
        </w:tc>
        <w:tc>
          <w:tcPr>
            <w:tcW w:w="718" w:type="dxa"/>
            <w:shd w:val="clear" w:color="auto" w:fill="auto"/>
            <w:vAlign w:val="center"/>
          </w:tcPr>
          <w:p w:rsidR="00B05823" w:rsidRPr="005C2C2C" w:rsidRDefault="00B05823" w:rsidP="00267ADB">
            <w:pPr>
              <w:jc w:val="center"/>
            </w:pPr>
            <w:r w:rsidRPr="005C2C2C">
              <w:t>27,1</w:t>
            </w:r>
          </w:p>
        </w:tc>
        <w:tc>
          <w:tcPr>
            <w:tcW w:w="717" w:type="dxa"/>
            <w:shd w:val="clear" w:color="auto" w:fill="auto"/>
            <w:vAlign w:val="center"/>
          </w:tcPr>
          <w:p w:rsidR="00B05823" w:rsidRPr="005C2C2C" w:rsidRDefault="00B05823" w:rsidP="00267ADB">
            <w:pPr>
              <w:jc w:val="center"/>
            </w:pPr>
            <w:r w:rsidRPr="005C2C2C">
              <w:t>27,0</w:t>
            </w:r>
          </w:p>
        </w:tc>
        <w:tc>
          <w:tcPr>
            <w:tcW w:w="718" w:type="dxa"/>
            <w:shd w:val="clear" w:color="auto" w:fill="auto"/>
            <w:vAlign w:val="center"/>
          </w:tcPr>
          <w:p w:rsidR="00B05823" w:rsidRPr="005C2C2C" w:rsidRDefault="00B05823" w:rsidP="00267ADB">
            <w:pPr>
              <w:jc w:val="center"/>
            </w:pPr>
            <w:r w:rsidRPr="005C2C2C">
              <w:t>22,8</w:t>
            </w:r>
          </w:p>
        </w:tc>
        <w:tc>
          <w:tcPr>
            <w:tcW w:w="717" w:type="dxa"/>
            <w:shd w:val="clear" w:color="auto" w:fill="auto"/>
            <w:vAlign w:val="center"/>
          </w:tcPr>
          <w:p w:rsidR="00B05823" w:rsidRPr="005C2C2C" w:rsidRDefault="00B05823" w:rsidP="00267ADB">
            <w:pPr>
              <w:jc w:val="center"/>
            </w:pPr>
            <w:r w:rsidRPr="005C2C2C">
              <w:t>17,4</w:t>
            </w:r>
          </w:p>
        </w:tc>
        <w:tc>
          <w:tcPr>
            <w:tcW w:w="718" w:type="dxa"/>
            <w:shd w:val="clear" w:color="auto" w:fill="auto"/>
            <w:vAlign w:val="center"/>
          </w:tcPr>
          <w:p w:rsidR="00B05823" w:rsidRPr="005C2C2C" w:rsidRDefault="00B05823" w:rsidP="00267ADB">
            <w:pPr>
              <w:jc w:val="center"/>
            </w:pPr>
            <w:r w:rsidRPr="005C2C2C">
              <w:t>11,3</w:t>
            </w:r>
          </w:p>
        </w:tc>
        <w:tc>
          <w:tcPr>
            <w:tcW w:w="718" w:type="dxa"/>
            <w:shd w:val="clear" w:color="auto" w:fill="auto"/>
            <w:vAlign w:val="center"/>
          </w:tcPr>
          <w:p w:rsidR="00B05823" w:rsidRPr="005C2C2C" w:rsidRDefault="00B05823" w:rsidP="00267ADB">
            <w:pPr>
              <w:jc w:val="center"/>
            </w:pPr>
            <w:r w:rsidRPr="005C2C2C">
              <w:t>5,8</w:t>
            </w:r>
          </w:p>
        </w:tc>
      </w:tr>
      <w:tr w:rsidR="00B05823" w:rsidRPr="00B6582D" w:rsidTr="00267ADB">
        <w:tc>
          <w:tcPr>
            <w:tcW w:w="1951" w:type="dxa"/>
            <w:shd w:val="clear" w:color="auto" w:fill="auto"/>
            <w:vAlign w:val="center"/>
          </w:tcPr>
          <w:p w:rsidR="00B05823" w:rsidRPr="005C2C2C" w:rsidRDefault="00B05823" w:rsidP="00267ADB">
            <w:pPr>
              <w:jc w:val="center"/>
            </w:pPr>
            <w:r>
              <w:t>Lượng mưa (mm)</w:t>
            </w:r>
          </w:p>
        </w:tc>
        <w:tc>
          <w:tcPr>
            <w:tcW w:w="575" w:type="dxa"/>
            <w:shd w:val="clear" w:color="auto" w:fill="auto"/>
            <w:vAlign w:val="center"/>
          </w:tcPr>
          <w:p w:rsidR="00B05823" w:rsidRPr="005C2C2C" w:rsidRDefault="00B05823" w:rsidP="00267ADB">
            <w:pPr>
              <w:jc w:val="center"/>
            </w:pPr>
            <w:r>
              <w:t>59</w:t>
            </w:r>
          </w:p>
        </w:tc>
        <w:tc>
          <w:tcPr>
            <w:tcW w:w="718" w:type="dxa"/>
            <w:shd w:val="clear" w:color="auto" w:fill="auto"/>
            <w:vAlign w:val="center"/>
          </w:tcPr>
          <w:p w:rsidR="00B05823" w:rsidRPr="005C2C2C" w:rsidRDefault="00B05823" w:rsidP="00267ADB">
            <w:pPr>
              <w:jc w:val="center"/>
            </w:pPr>
            <w:r>
              <w:t>59</w:t>
            </w:r>
          </w:p>
        </w:tc>
        <w:tc>
          <w:tcPr>
            <w:tcW w:w="717" w:type="dxa"/>
            <w:shd w:val="clear" w:color="auto" w:fill="auto"/>
            <w:vAlign w:val="center"/>
          </w:tcPr>
          <w:p w:rsidR="00B05823" w:rsidRPr="005C2C2C" w:rsidRDefault="00B05823" w:rsidP="00267ADB">
            <w:pPr>
              <w:jc w:val="center"/>
            </w:pPr>
            <w:r>
              <w:t>83</w:t>
            </w:r>
          </w:p>
        </w:tc>
        <w:tc>
          <w:tcPr>
            <w:tcW w:w="718" w:type="dxa"/>
            <w:shd w:val="clear" w:color="auto" w:fill="auto"/>
            <w:vAlign w:val="center"/>
          </w:tcPr>
          <w:p w:rsidR="00B05823" w:rsidRPr="005C2C2C" w:rsidRDefault="00B05823" w:rsidP="00267ADB">
            <w:pPr>
              <w:jc w:val="center"/>
            </w:pPr>
            <w:r>
              <w:t>93</w:t>
            </w:r>
          </w:p>
        </w:tc>
        <w:tc>
          <w:tcPr>
            <w:tcW w:w="717" w:type="dxa"/>
            <w:shd w:val="clear" w:color="auto" w:fill="auto"/>
            <w:vAlign w:val="center"/>
          </w:tcPr>
          <w:p w:rsidR="00B05823" w:rsidRPr="005C2C2C" w:rsidRDefault="00B05823" w:rsidP="00267ADB">
            <w:pPr>
              <w:jc w:val="center"/>
            </w:pPr>
            <w:r>
              <w:t>93</w:t>
            </w:r>
          </w:p>
        </w:tc>
        <w:tc>
          <w:tcPr>
            <w:tcW w:w="718" w:type="dxa"/>
            <w:shd w:val="clear" w:color="auto" w:fill="auto"/>
            <w:vAlign w:val="center"/>
          </w:tcPr>
          <w:p w:rsidR="00B05823" w:rsidRPr="005C2C2C" w:rsidRDefault="00B05823" w:rsidP="00267ADB">
            <w:pPr>
              <w:jc w:val="center"/>
            </w:pPr>
            <w:r>
              <w:t>76</w:t>
            </w:r>
          </w:p>
        </w:tc>
        <w:tc>
          <w:tcPr>
            <w:tcW w:w="718" w:type="dxa"/>
            <w:shd w:val="clear" w:color="auto" w:fill="auto"/>
            <w:vAlign w:val="center"/>
          </w:tcPr>
          <w:p w:rsidR="00B05823" w:rsidRPr="005C2C2C" w:rsidRDefault="00B05823" w:rsidP="00267ADB">
            <w:pPr>
              <w:jc w:val="center"/>
            </w:pPr>
            <w:r>
              <w:t>145</w:t>
            </w:r>
          </w:p>
        </w:tc>
        <w:tc>
          <w:tcPr>
            <w:tcW w:w="717" w:type="dxa"/>
            <w:shd w:val="clear" w:color="auto" w:fill="auto"/>
            <w:vAlign w:val="center"/>
          </w:tcPr>
          <w:p w:rsidR="00B05823" w:rsidRPr="005C2C2C" w:rsidRDefault="00B05823" w:rsidP="00267ADB">
            <w:pPr>
              <w:jc w:val="center"/>
            </w:pPr>
            <w:r>
              <w:t>142</w:t>
            </w:r>
          </w:p>
        </w:tc>
        <w:tc>
          <w:tcPr>
            <w:tcW w:w="718" w:type="dxa"/>
            <w:shd w:val="clear" w:color="auto" w:fill="auto"/>
            <w:vAlign w:val="center"/>
          </w:tcPr>
          <w:p w:rsidR="00B05823" w:rsidRPr="005C2C2C" w:rsidRDefault="00B05823" w:rsidP="00267ADB">
            <w:pPr>
              <w:jc w:val="center"/>
            </w:pPr>
            <w:r>
              <w:t>127</w:t>
            </w:r>
          </w:p>
        </w:tc>
        <w:tc>
          <w:tcPr>
            <w:tcW w:w="717" w:type="dxa"/>
            <w:shd w:val="clear" w:color="auto" w:fill="auto"/>
            <w:vAlign w:val="center"/>
          </w:tcPr>
          <w:p w:rsidR="00B05823" w:rsidRPr="005C2C2C" w:rsidRDefault="00B05823" w:rsidP="00267ADB">
            <w:pPr>
              <w:jc w:val="center"/>
            </w:pPr>
            <w:r>
              <w:t>71</w:t>
            </w:r>
          </w:p>
        </w:tc>
        <w:tc>
          <w:tcPr>
            <w:tcW w:w="718" w:type="dxa"/>
            <w:shd w:val="clear" w:color="auto" w:fill="auto"/>
            <w:vAlign w:val="center"/>
          </w:tcPr>
          <w:p w:rsidR="00B05823" w:rsidRPr="005C2C2C" w:rsidRDefault="00B05823" w:rsidP="00267ADB">
            <w:pPr>
              <w:jc w:val="center"/>
            </w:pPr>
            <w:r>
              <w:t>52</w:t>
            </w:r>
          </w:p>
        </w:tc>
        <w:tc>
          <w:tcPr>
            <w:tcW w:w="718" w:type="dxa"/>
            <w:shd w:val="clear" w:color="auto" w:fill="auto"/>
            <w:vAlign w:val="center"/>
          </w:tcPr>
          <w:p w:rsidR="00B05823" w:rsidRPr="005C2C2C" w:rsidRDefault="00B05823" w:rsidP="00267ADB">
            <w:pPr>
              <w:jc w:val="center"/>
            </w:pPr>
            <w:r>
              <w:t>37</w:t>
            </w:r>
          </w:p>
        </w:tc>
      </w:tr>
    </w:tbl>
    <w:p w:rsidR="00B05823" w:rsidRDefault="00B05823" w:rsidP="0011190E">
      <w:pPr>
        <w:jc w:val="right"/>
        <w:rPr>
          <w:bCs/>
        </w:rPr>
      </w:pPr>
      <w:r w:rsidRPr="0011190E">
        <w:rPr>
          <w:bCs/>
        </w:rPr>
        <w:t>(Nguồn: trang 9 SGK Địa lý 8, NXB Giáo dục, 2014)</w:t>
      </w:r>
    </w:p>
    <w:p w:rsidR="00B05823" w:rsidRPr="00267ADB" w:rsidRDefault="00B05823" w:rsidP="0011190E">
      <w:pPr>
        <w:rPr>
          <w:b/>
          <w:bCs/>
        </w:rPr>
      </w:pPr>
      <w:r>
        <w:rPr>
          <w:b/>
          <w:bCs/>
        </w:rPr>
        <w:t xml:space="preserve">a) </w:t>
      </w:r>
      <w:r w:rsidRPr="00267ADB">
        <w:rPr>
          <w:b/>
          <w:bCs/>
        </w:rPr>
        <w:t>Vẽ biểu đồ thích hợp nhất thể hiện nhiệt độ và lượng m</w:t>
      </w:r>
      <w:r>
        <w:rPr>
          <w:b/>
          <w:bCs/>
        </w:rPr>
        <w:t>ư</w:t>
      </w:r>
      <w:r w:rsidRPr="00267ADB">
        <w:rPr>
          <w:b/>
          <w:bCs/>
        </w:rPr>
        <w:t>a trung bình tháng tại Thượng Hải (Trung Quốc).</w:t>
      </w:r>
    </w:p>
    <w:p w:rsidR="00B05823" w:rsidRPr="00267ADB" w:rsidRDefault="00B05823" w:rsidP="0011190E">
      <w:pPr>
        <w:rPr>
          <w:b/>
          <w:bCs/>
        </w:rPr>
      </w:pPr>
      <w:r w:rsidRPr="00267ADB">
        <w:rPr>
          <w:b/>
          <w:bCs/>
        </w:rPr>
        <w:t>b) Nhận xét về ch</w:t>
      </w:r>
      <w:r>
        <w:rPr>
          <w:b/>
          <w:bCs/>
        </w:rPr>
        <w:t>ế</w:t>
      </w:r>
      <w:r w:rsidRPr="00267ADB">
        <w:rPr>
          <w:b/>
          <w:bCs/>
        </w:rPr>
        <w:t xml:space="preserve"> độ nhiệt độ, chế độ lượng m</w:t>
      </w:r>
      <w:r>
        <w:rPr>
          <w:b/>
          <w:bCs/>
        </w:rPr>
        <w:t>ư</w:t>
      </w:r>
      <w:r w:rsidRPr="00267ADB">
        <w:rPr>
          <w:b/>
          <w:bCs/>
        </w:rPr>
        <w:t>a và cho biết Thượng Hải thuộc kiểu khí hậu nào?</w:t>
      </w:r>
    </w:p>
    <w:p w:rsidR="00B05823" w:rsidRDefault="00B05823" w:rsidP="00A370DF">
      <w:pPr>
        <w:jc w:val="center"/>
        <w:rPr>
          <w:b/>
          <w:i/>
        </w:rPr>
      </w:pPr>
      <w:r w:rsidRPr="002A3944">
        <w:rPr>
          <w:b/>
          <w:i/>
          <w:lang w:val="vi-VN"/>
        </w:rPr>
        <w:t>Gợ</w:t>
      </w:r>
      <w:r>
        <w:rPr>
          <w:b/>
          <w:i/>
          <w:lang w:val="vi-VN"/>
        </w:rPr>
        <w:t>i ý làm bài</w:t>
      </w:r>
    </w:p>
    <w:p w:rsidR="00B05823" w:rsidRDefault="00B05823" w:rsidP="0011190E">
      <w:r>
        <w:t>a) Vẽ biểu đồ</w:t>
      </w:r>
    </w:p>
    <w:p w:rsidR="00B05823" w:rsidRDefault="00B05823" w:rsidP="0011190E">
      <w:pPr>
        <w:rPr>
          <w:b/>
        </w:rPr>
      </w:pPr>
      <w:r w:rsidRPr="00A271E3">
        <w:rPr>
          <w:b/>
        </w:rPr>
        <w:t>Biểu đồ thể hiện nhi</w:t>
      </w:r>
      <w:r>
        <w:rPr>
          <w:b/>
        </w:rPr>
        <w:t>ệ</w:t>
      </w:r>
      <w:r w:rsidRPr="00A271E3">
        <w:rPr>
          <w:b/>
        </w:rPr>
        <w:t>t đ</w:t>
      </w:r>
      <w:r>
        <w:rPr>
          <w:b/>
        </w:rPr>
        <w:t>ộ</w:t>
      </w:r>
      <w:r w:rsidRPr="00A271E3">
        <w:rPr>
          <w:b/>
        </w:rPr>
        <w:t xml:space="preserve"> và lư</w:t>
      </w:r>
      <w:r>
        <w:rPr>
          <w:b/>
        </w:rPr>
        <w:t>ợ</w:t>
      </w:r>
      <w:r w:rsidRPr="00A271E3">
        <w:rPr>
          <w:b/>
        </w:rPr>
        <w:t>ng mưa trung bình tháng t</w:t>
      </w:r>
      <w:r>
        <w:rPr>
          <w:b/>
        </w:rPr>
        <w:t>ại</w:t>
      </w:r>
      <w:r w:rsidRPr="00A271E3">
        <w:rPr>
          <w:b/>
        </w:rPr>
        <w:t xml:space="preserve"> Thư</w:t>
      </w:r>
      <w:r>
        <w:rPr>
          <w:b/>
        </w:rPr>
        <w:t>ợ</w:t>
      </w:r>
      <w:r w:rsidRPr="00A271E3">
        <w:rPr>
          <w:b/>
        </w:rPr>
        <w:t>ng Hải</w:t>
      </w:r>
    </w:p>
    <w:p w:rsidR="00B05823" w:rsidRPr="00A271E3" w:rsidRDefault="007938BE" w:rsidP="002B0602">
      <w:pPr>
        <w:jc w:val="center"/>
        <w:rPr>
          <w:b/>
        </w:rPr>
      </w:pPr>
      <w:r>
        <w:rPr>
          <w:b/>
          <w:noProof/>
        </w:rPr>
        <w:lastRenderedPageBreak/>
        <w:drawing>
          <wp:inline distT="0" distB="0" distL="0" distR="0">
            <wp:extent cx="4733925" cy="3390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3925" cy="3390900"/>
                    </a:xfrm>
                    <a:prstGeom prst="rect">
                      <a:avLst/>
                    </a:prstGeom>
                    <a:noFill/>
                    <a:ln>
                      <a:noFill/>
                    </a:ln>
                  </pic:spPr>
                </pic:pic>
              </a:graphicData>
            </a:graphic>
          </wp:inline>
        </w:drawing>
      </w:r>
    </w:p>
    <w:p w:rsidR="00B05823" w:rsidRDefault="00B05823" w:rsidP="0011190E">
      <w:r>
        <w:t>b) Nhận xét</w:t>
      </w:r>
    </w:p>
    <w:p w:rsidR="00B05823" w:rsidRDefault="00B05823" w:rsidP="0011190E">
      <w:r>
        <w:t>- Chế đô nhiệt:</w:t>
      </w:r>
    </w:p>
    <w:p w:rsidR="00B05823" w:rsidRDefault="00B05823" w:rsidP="0011190E">
      <w:r>
        <w:t>+ Nhiệt độ trung bình năm thấp (</w:t>
      </w:r>
      <w:r w:rsidRPr="0000231C">
        <w:rPr>
          <w:position w:val="-10"/>
        </w:rPr>
        <w:object w:dxaOrig="740" w:dyaOrig="320">
          <v:shape id="_x0000_i1042" type="#_x0000_t75" style="width:36.75pt;height:15.75pt" o:ole="">
            <v:imagedata r:id="rId41" o:title=""/>
          </v:shape>
          <o:OLEObject Type="Embed" ProgID="Equation.DSMT4" ShapeID="_x0000_i1042" DrawAspect="Content" ObjectID="_1700768925" r:id="rId42"/>
        </w:object>
      </w:r>
      <w:r>
        <w:t xml:space="preserve">), có 8 tháng nhiệt độ dưới </w:t>
      </w:r>
      <w:r w:rsidRPr="00E438E5">
        <w:rPr>
          <w:position w:val="-6"/>
        </w:rPr>
        <w:object w:dxaOrig="560" w:dyaOrig="279">
          <v:shape id="_x0000_i1043" type="#_x0000_t75" style="width:27.75pt;height:14.25pt" o:ole="">
            <v:imagedata r:id="rId43" o:title=""/>
          </v:shape>
          <o:OLEObject Type="Embed" ProgID="Equation.DSMT4" ShapeID="_x0000_i1043" DrawAspect="Content" ObjectID="_1700768926" r:id="rId44"/>
        </w:object>
      </w:r>
      <w:r>
        <w:t xml:space="preserve"> (từ tháng 10 đến tháng 5), trong đó có 6 tháng nhiệt độ dưới </w:t>
      </w:r>
      <w:r w:rsidRPr="00E438E5">
        <w:rPr>
          <w:position w:val="-6"/>
        </w:rPr>
        <w:object w:dxaOrig="540" w:dyaOrig="279">
          <v:shape id="_x0000_i1044" type="#_x0000_t75" style="width:27pt;height:14.25pt" o:ole="">
            <v:imagedata r:id="rId45" o:title=""/>
          </v:shape>
          <o:OLEObject Type="Embed" ProgID="Equation.DSMT4" ShapeID="_x0000_i1044" DrawAspect="Content" ObjectID="_1700768927" r:id="rId46"/>
        </w:object>
      </w:r>
      <w:r>
        <w:t xml:space="preserve"> (từ tháng 11 đến tháng 4).</w:t>
      </w:r>
    </w:p>
    <w:p w:rsidR="00B05823" w:rsidRDefault="00B05823" w:rsidP="0011190E">
      <w:r>
        <w:t>+ Nhiệt độ thấp nhất là tháng 1 (</w:t>
      </w:r>
      <w:r w:rsidRPr="00E438E5">
        <w:rPr>
          <w:position w:val="-10"/>
        </w:rPr>
        <w:object w:dxaOrig="639" w:dyaOrig="320">
          <v:shape id="_x0000_i1045" type="#_x0000_t75" style="width:32.25pt;height:15.75pt" o:ole="">
            <v:imagedata r:id="rId47" o:title=""/>
          </v:shape>
          <o:OLEObject Type="Embed" ProgID="Equation.DSMT4" ShapeID="_x0000_i1045" DrawAspect="Content" ObjectID="_1700768928" r:id="rId48"/>
        </w:object>
      </w:r>
      <w:r>
        <w:t>), nhiệt độ cao nhất là tháng 7 (</w:t>
      </w:r>
      <w:r w:rsidRPr="00E438E5">
        <w:rPr>
          <w:position w:val="-10"/>
        </w:rPr>
        <w:object w:dxaOrig="760" w:dyaOrig="320">
          <v:shape id="_x0000_i1046" type="#_x0000_t75" style="width:38.25pt;height:15.75pt" o:ole="">
            <v:imagedata r:id="rId49" o:title=""/>
          </v:shape>
          <o:OLEObject Type="Embed" ProgID="Equation.DSMT4" ShapeID="_x0000_i1046" DrawAspect="Content" ObjectID="_1700768929" r:id="rId50"/>
        </w:object>
      </w:r>
      <w:r>
        <w:t>).</w:t>
      </w:r>
    </w:p>
    <w:p w:rsidR="00B05823" w:rsidRDefault="00B05823" w:rsidP="0011190E">
      <w:r>
        <w:t>+ Biên độ nhiệt trung bình năm lớn (</w:t>
      </w:r>
      <w:r w:rsidRPr="00E438E5">
        <w:rPr>
          <w:position w:val="-10"/>
        </w:rPr>
        <w:object w:dxaOrig="760" w:dyaOrig="320">
          <v:shape id="_x0000_i1047" type="#_x0000_t75" style="width:38.25pt;height:15.75pt" o:ole="">
            <v:imagedata r:id="rId51" o:title=""/>
          </v:shape>
          <o:OLEObject Type="Embed" ProgID="Equation.DSMT4" ShapeID="_x0000_i1047" DrawAspect="Content" ObjectID="_1700768930" r:id="rId52"/>
        </w:object>
      </w:r>
      <w:r>
        <w:t>).</w:t>
      </w:r>
    </w:p>
    <w:p w:rsidR="00B05823" w:rsidRDefault="00B05823" w:rsidP="0011190E">
      <w:r>
        <w:t>- Chế độ mưa:</w:t>
      </w:r>
    </w:p>
    <w:p w:rsidR="00B05823" w:rsidRDefault="00B05823" w:rsidP="0011190E">
      <w:r>
        <w:t>+ Tổng lượng mưa trung bình năm là 1037 mm.</w:t>
      </w:r>
    </w:p>
    <w:p w:rsidR="00B05823" w:rsidRDefault="00B05823" w:rsidP="0011190E">
      <w:r>
        <w:t>+ Các tháng mưa nhiều (mùa mưa) là 7, 8, 9 (mưa vào mùa hạ), tháng có lượng mưa cao nhất là tháng 7 (145 mm).</w:t>
      </w:r>
    </w:p>
    <w:p w:rsidR="00B05823" w:rsidRDefault="00B05823" w:rsidP="0011190E">
      <w:r>
        <w:t>+ Các tháng mưa ít (mùa khô), từ tháng 10 đến tháng 6 năm sau (9 tháng), tháng có lượng mưa ít nhất là tháng 12 (37 mm).</w:t>
      </w:r>
    </w:p>
    <w:p w:rsidR="00B05823" w:rsidRDefault="00B05823" w:rsidP="0011190E">
      <w:r>
        <w:t>+ Chênh lệch lượng mưa giữa tháng cao nhất và tháng thấp nhất là 108 mm.</w:t>
      </w:r>
    </w:p>
    <w:p w:rsidR="00B05823" w:rsidRPr="0011190E" w:rsidRDefault="00B05823" w:rsidP="0011190E">
      <w:r>
        <w:t xml:space="preserve">- </w:t>
      </w:r>
      <w:r w:rsidRPr="0011190E">
        <w:t>Thượng Hải thuộc kiểu khí hậu cận nhiệt gió mùa.</w:t>
      </w:r>
    </w:p>
    <w:p w:rsidR="00B05823" w:rsidRDefault="00B05823" w:rsidP="00EC1C0B">
      <w:pPr>
        <w:rPr>
          <w:b/>
          <w:bCs/>
        </w:rPr>
      </w:pPr>
      <w:r>
        <w:rPr>
          <w:b/>
          <w:bCs/>
          <w:lang w:val="vi-VN"/>
        </w:rPr>
        <w:t xml:space="preserve">BÀI </w:t>
      </w:r>
      <w:r>
        <w:rPr>
          <w:b/>
          <w:bCs/>
        </w:rPr>
        <w:t>3.</w:t>
      </w:r>
    </w:p>
    <w:p w:rsidR="00B05823" w:rsidRPr="00DB6A47" w:rsidRDefault="00B05823" w:rsidP="00DB6A47">
      <w:pPr>
        <w:jc w:val="center"/>
        <w:rPr>
          <w:b/>
          <w:bCs/>
        </w:rPr>
      </w:pPr>
      <w:r w:rsidRPr="00DB6A47">
        <w:rPr>
          <w:b/>
          <w:bCs/>
        </w:rPr>
        <w:t>SÔNG NGÒI VÀ CẢNH QUAN CHÂU Á</w:t>
      </w:r>
    </w:p>
    <w:p w:rsidR="00B05823" w:rsidRPr="00A370DF" w:rsidRDefault="00B05823" w:rsidP="00EC1C0B">
      <w:pPr>
        <w:rPr>
          <w:b/>
          <w:bCs/>
          <w:lang w:val="vi-VN"/>
        </w:rPr>
      </w:pPr>
      <w:r>
        <w:rPr>
          <w:b/>
          <w:bCs/>
          <w:lang w:val="vi-VN"/>
        </w:rPr>
        <w:t>Câu 1</w:t>
      </w:r>
      <w:r w:rsidRPr="005C5680">
        <w:rPr>
          <w:b/>
          <w:bCs/>
          <w:lang w:val="vi-VN"/>
        </w:rPr>
        <w:t>.</w:t>
      </w:r>
      <w:r w:rsidRPr="005C5680">
        <w:rPr>
          <w:b/>
        </w:rPr>
        <w:t xml:space="preserve"> Trình bày đặc điểm sông ngòi châu Á.</w:t>
      </w:r>
    </w:p>
    <w:p w:rsidR="00B05823" w:rsidRDefault="00B05823" w:rsidP="002A3944">
      <w:pPr>
        <w:jc w:val="center"/>
        <w:rPr>
          <w:b/>
          <w:i/>
        </w:rPr>
      </w:pPr>
      <w:r w:rsidRPr="002A3944">
        <w:rPr>
          <w:b/>
          <w:i/>
          <w:lang w:val="vi-VN"/>
        </w:rPr>
        <w:t>Gợi ý làm bài</w:t>
      </w:r>
    </w:p>
    <w:p w:rsidR="00B05823" w:rsidRDefault="00B05823" w:rsidP="00DB6A47">
      <w:r>
        <w:t>- Sông ngòi châu Á khá phát triển và có nhiều hệ thống sông lớn.</w:t>
      </w:r>
    </w:p>
    <w:p w:rsidR="00B05823" w:rsidRDefault="00B05823" w:rsidP="00DB6A47">
      <w:r>
        <w:t>- Các sông ở châu Á phân bố không đều và có chế độ nước khá phức tạp.</w:t>
      </w:r>
    </w:p>
    <w:p w:rsidR="00B05823" w:rsidRDefault="00B05823" w:rsidP="00DB6A47">
      <w:r>
        <w:t>+ Ở Bắc Á, mạng lưới sông dày và các sông lớn đều chảy theo hướng từ Nam lên Bắc. Về mùa đông, các sông bị đóng băng kéo dài. Mùa xuân, băng tuyết tan, mực nước sông dâng lên nhanh và thường gây ra lũ băng lớn.</w:t>
      </w:r>
    </w:p>
    <w:p w:rsidR="00B05823" w:rsidRDefault="00B05823" w:rsidP="00DB6A47">
      <w:r>
        <w:lastRenderedPageBreak/>
        <w:t>+ Đông Á, Đông Nam Á và Nam Á là những khu vực có mưa nhiều nên ở đây mạng lưới sông dày và có nhiều sông lớn. Do ảnh hưởng của chế độ mưa gió mùa, các sông có lương nước lớn nhất vào cuối hạ đầu thu và thời kì cạn nhất vào cuối đông đầu xuân.</w:t>
      </w:r>
    </w:p>
    <w:p w:rsidR="00B05823" w:rsidRDefault="00B05823" w:rsidP="00DB6A47">
      <w:r>
        <w:t>+ Tây Nam Á và Trung Á là những khu vực thuộc khí hậu lục địa khô hạn nên sông ngòi kém phát triển. Tuy nhiên, nhờ nguồn nước do tuyết và băng tan từ các núi cao cung cấp, ở đây vẫn có một số sông lớn: Xưa Đa-ri-a, A-mu Đa-ri-a (Trung Á), Ti-grơ, Ơ-phrát (Tây Nam Á). Lưu lượng nước sông ở các khu vực này càng về hạ lưu càng giảm. Một số sông nhỏ bị “chết” trong các hoang mạc cát.</w:t>
      </w:r>
    </w:p>
    <w:p w:rsidR="00B05823" w:rsidRPr="00DB6A47" w:rsidRDefault="00B05823" w:rsidP="00DB6A47">
      <w:r>
        <w:t>- Các sông ở Bắc Á có giá trị chủ yếu về giao thông và thủy điện, sông ở các khu vực khác có vai trò cung cấp nước cho sản xuất, đời sống, khai thác thủy điện, giao thông, du lịch, đánh bắt và nuôi trồng thủy sản.</w:t>
      </w:r>
    </w:p>
    <w:p w:rsidR="00B05823" w:rsidRPr="000C4824" w:rsidRDefault="00B05823" w:rsidP="00EC1C0B">
      <w:pPr>
        <w:rPr>
          <w:b/>
          <w:bCs/>
        </w:rPr>
      </w:pPr>
      <w:r>
        <w:rPr>
          <w:b/>
          <w:bCs/>
          <w:lang w:val="vi-VN"/>
        </w:rPr>
        <w:t>Câu 2</w:t>
      </w:r>
      <w:r w:rsidRPr="000C4824">
        <w:rPr>
          <w:b/>
          <w:bCs/>
          <w:lang w:val="vi-VN"/>
        </w:rPr>
        <w:t>.</w:t>
      </w:r>
      <w:r w:rsidRPr="000C4824">
        <w:rPr>
          <w:b/>
          <w:bCs/>
        </w:rPr>
        <w:t xml:space="preserve"> Vì sao sông I-ê-nit-xây về mùa xuân thường có lũ lớn?</w:t>
      </w:r>
    </w:p>
    <w:p w:rsidR="00B05823" w:rsidRDefault="00B05823" w:rsidP="00A370DF">
      <w:pPr>
        <w:jc w:val="center"/>
        <w:rPr>
          <w:b/>
          <w:i/>
        </w:rPr>
      </w:pPr>
      <w:r w:rsidRPr="002A3944">
        <w:rPr>
          <w:b/>
          <w:i/>
          <w:lang w:val="vi-VN"/>
        </w:rPr>
        <w:t>Gợ</w:t>
      </w:r>
      <w:r>
        <w:rPr>
          <w:b/>
          <w:i/>
          <w:lang w:val="vi-VN"/>
        </w:rPr>
        <w:t>i ý làm bài</w:t>
      </w:r>
    </w:p>
    <w:p w:rsidR="00B05823" w:rsidRPr="00DB6A47" w:rsidRDefault="00B05823" w:rsidP="00DB6A47">
      <w:r w:rsidRPr="00DB6A47">
        <w:t>Sông I-ê-nit-xây về mùa xuân thường có lũ lớn vì sông chảy ở khu vực khí hậu ôn đới lạnh, mùa đông dài nước đóng băng, mùa xuân đến băng tan. Là con sông chảy từ Nam l</w:t>
      </w:r>
      <w:r>
        <w:t>ê</w:t>
      </w:r>
      <w:r w:rsidRPr="00DB6A47">
        <w:t>n Bắc, băng tan ở thượng lưu trước, nước lũ dồn xuống trung và hạ lưu, vì băng ở hạ lưu chưa tan nên đã chắn dòng nước lại, tràn lênh láng ra hai bên bờ gây lụt lớn.</w:t>
      </w:r>
    </w:p>
    <w:p w:rsidR="00B05823" w:rsidRPr="00DB6A47" w:rsidRDefault="00B05823" w:rsidP="00EC1C0B">
      <w:pPr>
        <w:rPr>
          <w:b/>
          <w:bCs/>
        </w:rPr>
      </w:pPr>
      <w:r>
        <w:rPr>
          <w:b/>
          <w:bCs/>
          <w:lang w:val="vi-VN"/>
        </w:rPr>
        <w:t>Câu 3</w:t>
      </w:r>
      <w:r w:rsidRPr="002A3944">
        <w:rPr>
          <w:b/>
          <w:bCs/>
          <w:lang w:val="vi-VN"/>
        </w:rPr>
        <w:t>.</w:t>
      </w:r>
      <w:r>
        <w:rPr>
          <w:b/>
          <w:bCs/>
        </w:rPr>
        <w:t xml:space="preserve"> </w:t>
      </w:r>
      <w:r w:rsidRPr="0068335D">
        <w:rPr>
          <w:b/>
          <w:bCs/>
        </w:rPr>
        <w:t>Nêu đặc điểm các đới cảnh quan tự nhiên ở châu Á.</w:t>
      </w:r>
    </w:p>
    <w:p w:rsidR="00B05823" w:rsidRDefault="00B05823" w:rsidP="00A370DF">
      <w:pPr>
        <w:jc w:val="center"/>
        <w:rPr>
          <w:b/>
          <w:i/>
        </w:rPr>
      </w:pPr>
      <w:r w:rsidRPr="002A3944">
        <w:rPr>
          <w:b/>
          <w:i/>
          <w:lang w:val="vi-VN"/>
        </w:rPr>
        <w:t>Gợ</w:t>
      </w:r>
      <w:r>
        <w:rPr>
          <w:b/>
          <w:i/>
          <w:lang w:val="vi-VN"/>
        </w:rPr>
        <w:t>i ý làm bài</w:t>
      </w:r>
    </w:p>
    <w:p w:rsidR="00B05823" w:rsidRDefault="00B05823" w:rsidP="00DB6A47">
      <w:r>
        <w:t>- Cảnh quan tự nhiên phân hóa rất đa dạng.</w:t>
      </w:r>
    </w:p>
    <w:p w:rsidR="00B05823" w:rsidRDefault="00B05823" w:rsidP="00DB6A47">
      <w:r>
        <w:t>+ Rừng lá kim (hay rừng tai-ga) có diện lích rất rộng, phân bố chủ yếu ở đồng bằng Tây Xi-bia, sơn nguyên Trung Xi-bia và một phần ở Đông Xi-bia.</w:t>
      </w:r>
    </w:p>
    <w:p w:rsidR="00B05823" w:rsidRDefault="00B05823" w:rsidP="00DB6A47">
      <w:r>
        <w:t>+ Rừng cận nhiệt ở Đông Á và rừng nhiệt đới ẩm ở Đông Nam Á và Nam Á là các loại rừng giàu bậc nhất thế giới. Trong rừng có nhiều loại gỗ tốt, nhiều động vật quý hiếm.</w:t>
      </w:r>
    </w:p>
    <w:p w:rsidR="00B05823" w:rsidRPr="00DB6A47" w:rsidRDefault="00B05823" w:rsidP="00DB6A47">
      <w:r>
        <w:t>- Ngày nay, trừ rừng lá kim, đa số các cảnh quan rừng, xavan và thảo nguyên đã bị con người khai phá, biến thành đất nông nghiệp, các khu dân cư và khu công nghiệp.</w:t>
      </w:r>
    </w:p>
    <w:p w:rsidR="00B05823" w:rsidRPr="00DB6A47" w:rsidRDefault="00B05823" w:rsidP="00EC1C0B">
      <w:pPr>
        <w:rPr>
          <w:b/>
          <w:bCs/>
        </w:rPr>
      </w:pPr>
      <w:r>
        <w:rPr>
          <w:b/>
          <w:bCs/>
          <w:lang w:val="vi-VN"/>
        </w:rPr>
        <w:t>Câu 4</w:t>
      </w:r>
      <w:r w:rsidRPr="002A3944">
        <w:rPr>
          <w:b/>
          <w:bCs/>
          <w:lang w:val="vi-VN"/>
        </w:rPr>
        <w:t>.</w:t>
      </w:r>
      <w:r>
        <w:rPr>
          <w:b/>
          <w:bCs/>
        </w:rPr>
        <w:t xml:space="preserve"> </w:t>
      </w:r>
      <w:r w:rsidRPr="00DB6A47">
        <w:rPr>
          <w:b/>
          <w:bCs/>
        </w:rPr>
        <w:t xml:space="preserve">Chứng minh rằng cảnh quan tự nhiên châu Á phân hóa rất đa dạng với nhiều loại. Giải thích nguyên nhân của sự phân </w:t>
      </w:r>
      <w:r>
        <w:rPr>
          <w:b/>
          <w:bCs/>
        </w:rPr>
        <w:t>b</w:t>
      </w:r>
      <w:r w:rsidRPr="00DB6A47">
        <w:rPr>
          <w:b/>
          <w:bCs/>
        </w:rPr>
        <w:t>ố một số cảnh quan ở châu Á.</w:t>
      </w:r>
    </w:p>
    <w:p w:rsidR="00B05823" w:rsidRDefault="00B05823" w:rsidP="00A370DF">
      <w:pPr>
        <w:jc w:val="center"/>
        <w:rPr>
          <w:b/>
          <w:i/>
        </w:rPr>
      </w:pPr>
      <w:r w:rsidRPr="002A3944">
        <w:rPr>
          <w:b/>
          <w:i/>
          <w:lang w:val="vi-VN"/>
        </w:rPr>
        <w:t>Gợ</w:t>
      </w:r>
      <w:r>
        <w:rPr>
          <w:b/>
          <w:i/>
          <w:lang w:val="vi-VN"/>
        </w:rPr>
        <w:t>i ý làm bài</w:t>
      </w:r>
    </w:p>
    <w:p w:rsidR="00B05823" w:rsidRDefault="00B05823" w:rsidP="00DB6A47">
      <w:r>
        <w:t>a) Cảnh quan tự nhiên châu Á phân hóa rất đa dạng với nhiều loại:</w:t>
      </w:r>
    </w:p>
    <w:p w:rsidR="00B05823" w:rsidRDefault="00B05823" w:rsidP="00DB6A47">
      <w:r>
        <w:t>- Rừng lá kim (tai-ga) có diện tích rất rộng, phân bố chủ yếu ở đồng bằng Tây Xi-bia, sơn nguyên Trung Xi-bia và một phần ở Đông Xi-bia.</w:t>
      </w:r>
    </w:p>
    <w:p w:rsidR="00B05823" w:rsidRDefault="00B05823" w:rsidP="00DB6A47">
      <w:r>
        <w:t>- Rừng cận nhiệt ở Đông Á và rừng nhiệt đới ẩm ở Đông Nam Á và Nam Á là các loại rừng giàu bậc nhất thế giới. Trong rừng có nhiều loại gỗ tốt, nhiều động vật quý hiếm.</w:t>
      </w:r>
    </w:p>
    <w:p w:rsidR="00B05823" w:rsidRDefault="00B05823" w:rsidP="00DB6A47">
      <w:r>
        <w:t>- Ngoài ra, ở châu Á còn có các cảnh quan: đài nguyên, rừng hỗn hợp và rừng lá kim, thảo nguyên, rừng và cây bụi lá cứng địa trung hải, xavan và cây bụi, hoang mạc và bán hoang mạc, cảnh quan núi cao.</w:t>
      </w:r>
    </w:p>
    <w:p w:rsidR="00B05823" w:rsidRPr="00DB6A47" w:rsidRDefault="00B05823" w:rsidP="00DB6A47">
      <w:r>
        <w:t>b) Nguyên nhân phân bố của một số cảnh quan: do sự phân hóa đa dạng về các đới, các kiểu khí hậu,...</w:t>
      </w:r>
    </w:p>
    <w:p w:rsidR="00B05823" w:rsidRPr="00DB6A47" w:rsidRDefault="00B05823" w:rsidP="00EC1C0B">
      <w:pPr>
        <w:rPr>
          <w:b/>
          <w:bCs/>
        </w:rPr>
      </w:pPr>
      <w:r>
        <w:rPr>
          <w:b/>
          <w:bCs/>
          <w:lang w:val="vi-VN"/>
        </w:rPr>
        <w:t>Câu 5</w:t>
      </w:r>
      <w:r w:rsidRPr="002A3944">
        <w:rPr>
          <w:b/>
          <w:bCs/>
          <w:lang w:val="vi-VN"/>
        </w:rPr>
        <w:t>.</w:t>
      </w:r>
      <w:r>
        <w:rPr>
          <w:b/>
          <w:bCs/>
        </w:rPr>
        <w:t xml:space="preserve"> </w:t>
      </w:r>
      <w:r w:rsidRPr="00DB6A47">
        <w:rPr>
          <w:b/>
          <w:bCs/>
        </w:rPr>
        <w:t>Nêu những thuận lợi và khó khăn của thiên nhiên châu Á đối với sản xuất và đời sống.</w:t>
      </w:r>
    </w:p>
    <w:p w:rsidR="00B05823" w:rsidRDefault="00B05823" w:rsidP="00A370DF">
      <w:pPr>
        <w:jc w:val="center"/>
        <w:rPr>
          <w:b/>
          <w:i/>
        </w:rPr>
      </w:pPr>
      <w:r w:rsidRPr="002A3944">
        <w:rPr>
          <w:b/>
          <w:i/>
          <w:lang w:val="vi-VN"/>
        </w:rPr>
        <w:lastRenderedPageBreak/>
        <w:t>Gợ</w:t>
      </w:r>
      <w:r>
        <w:rPr>
          <w:b/>
          <w:i/>
          <w:lang w:val="vi-VN"/>
        </w:rPr>
        <w:t>i ý làm bài</w:t>
      </w:r>
    </w:p>
    <w:p w:rsidR="00B05823" w:rsidRDefault="00B05823" w:rsidP="00DB6A47">
      <w:r>
        <w:t>- Châu Á có nguồn tài nguyên thiên nhiên rất phong phú:</w:t>
      </w:r>
    </w:p>
    <w:p w:rsidR="00B05823" w:rsidRDefault="00B05823" w:rsidP="00DB6A47">
      <w:r>
        <w:t>+ Nhiều loại khoáng sản có trữ lượng lớn, đáng chú ý nhất là than, dầu mỏ, khí đốt, sắt, thiếc,...</w:t>
      </w:r>
    </w:p>
    <w:p w:rsidR="00B05823" w:rsidRDefault="00B05823" w:rsidP="00DB6A47">
      <w:r>
        <w:t>+ Các tài nguyên khác như: đất, khí hậu, nguồn nước, thực vật, động vật và rừng rất đa dạng, các nguồn năng lượng (thủy năng, gió, năng lượng mặt trời, địa nhiệt,...) rất dồi dào. Tính đa dạng của tài nguyên là cơ sở để tạo ra sự đa dạng các sản phẩm.</w:t>
      </w:r>
    </w:p>
    <w:p w:rsidR="00B05823" w:rsidRDefault="00B05823" w:rsidP="00DB6A47">
      <w:r>
        <w:t>- Thiên nhiên châu Á cũng gây nhiều khó khăn cho con người:</w:t>
      </w:r>
    </w:p>
    <w:p w:rsidR="00B05823" w:rsidRDefault="00B05823" w:rsidP="00DB6A47">
      <w:r>
        <w:t>+ Các vùng núi cao hiểm ưở, các hoang mạc khô cằn rộng lớn, các vùng khí hậu giá lạnh khắc nghiệt chiếm tỉ lệ lớn so với toàn bộ lãnh thổ đã gây trở ngại lớn cho việc giao lưu giữa các vùng, việc mở rộng diện tích trồng trọt và chăn nuôi của các dân tộc.</w:t>
      </w:r>
    </w:p>
    <w:p w:rsidR="00B05823" w:rsidRPr="00DB6A47" w:rsidRDefault="00B05823" w:rsidP="00DB6A47">
      <w:r>
        <w:t>+ Các thiên tai: động đất, núi lửa, bão lụt,... thường xảy ra ở các vùng đảo và duyên hải Đông Á, Đông Nam Á và Nam Á, gây thiệt hại lớn về người và của.</w:t>
      </w:r>
    </w:p>
    <w:p w:rsidR="00B05823" w:rsidRDefault="00B05823" w:rsidP="00EC1C0B">
      <w:pPr>
        <w:rPr>
          <w:lang w:val="vi-VN"/>
        </w:rPr>
      </w:pPr>
      <w:r>
        <w:rPr>
          <w:b/>
          <w:bCs/>
          <w:lang w:val="vi-VN"/>
        </w:rPr>
        <w:t>Câu 6</w:t>
      </w:r>
      <w:r w:rsidRPr="00FA6670">
        <w:rPr>
          <w:b/>
          <w:bCs/>
          <w:lang w:val="vi-VN"/>
        </w:rPr>
        <w:t>.</w:t>
      </w:r>
      <w:r w:rsidRPr="00FA6670">
        <w:rPr>
          <w:b/>
          <w:lang w:val="vi-VN"/>
        </w:rPr>
        <w:t xml:space="preserve"> Dựa vào hình 3.1 (SGK trang 11), em hãy cho biết sự thay đổi các cảnh quan tự nhiên từ tây sang đông theo vĩ tuyến </w:t>
      </w:r>
      <w:r w:rsidRPr="00C2785B">
        <w:rPr>
          <w:b/>
          <w:position w:val="-6"/>
          <w:lang w:val="vi-VN"/>
        </w:rPr>
        <w:object w:dxaOrig="560" w:dyaOrig="279">
          <v:shape id="_x0000_i1048" type="#_x0000_t75" style="width:27.75pt;height:14.25pt" o:ole="">
            <v:imagedata r:id="rId53" o:title=""/>
          </v:shape>
          <o:OLEObject Type="Embed" ProgID="Equation.DSMT4" ShapeID="_x0000_i1048" DrawAspect="Content" ObjectID="_1700768931" r:id="rId54"/>
        </w:object>
      </w:r>
      <w:r w:rsidRPr="00C2785B">
        <w:rPr>
          <w:b/>
          <w:lang w:val="vi-VN"/>
        </w:rPr>
        <w:t xml:space="preserve"> </w:t>
      </w:r>
      <w:r w:rsidRPr="00FA6670">
        <w:rPr>
          <w:b/>
          <w:lang w:val="vi-VN"/>
        </w:rPr>
        <w:t>và giải thích tại sao có sự thay đổi như vậy?</w:t>
      </w:r>
    </w:p>
    <w:p w:rsidR="00B05823" w:rsidRDefault="00B05823" w:rsidP="00A370DF">
      <w:pPr>
        <w:jc w:val="center"/>
        <w:rPr>
          <w:b/>
          <w:i/>
        </w:rPr>
      </w:pPr>
      <w:r w:rsidRPr="002A3944">
        <w:rPr>
          <w:b/>
          <w:i/>
          <w:lang w:val="vi-VN"/>
        </w:rPr>
        <w:t>Gợ</w:t>
      </w:r>
      <w:r>
        <w:rPr>
          <w:b/>
          <w:i/>
          <w:lang w:val="vi-VN"/>
        </w:rPr>
        <w:t>i ý làm bài</w:t>
      </w:r>
    </w:p>
    <w:p w:rsidR="00B05823" w:rsidRDefault="00B05823" w:rsidP="00DB6A47">
      <w:r>
        <w:t xml:space="preserve">Sự thay đổi của các cảnh quan tự nhiên dọc theo vĩ tuyến </w:t>
      </w:r>
      <w:r w:rsidRPr="00C2785B">
        <w:rPr>
          <w:b/>
          <w:position w:val="-6"/>
          <w:lang w:val="vi-VN"/>
        </w:rPr>
        <w:object w:dxaOrig="560" w:dyaOrig="279">
          <v:shape id="_x0000_i1049" type="#_x0000_t75" style="width:27.75pt;height:14.25pt" o:ole="">
            <v:imagedata r:id="rId53" o:title=""/>
          </v:shape>
          <o:OLEObject Type="Embed" ProgID="Equation.DSMT4" ShapeID="_x0000_i1049" DrawAspect="Content" ObjectID="_1700768932" r:id="rId55"/>
        </w:object>
      </w:r>
      <w:r>
        <w:rPr>
          <w:b/>
        </w:rPr>
        <w:t xml:space="preserve"> </w:t>
      </w:r>
      <w:r>
        <w:t>là do sự thay đổi khí hậu từ duyên hải vào nội địa. Cụ thể:</w:t>
      </w:r>
    </w:p>
    <w:p w:rsidR="00B05823" w:rsidRDefault="00B05823" w:rsidP="00DB6A47">
      <w:r>
        <w:t>- Vùng gần bờ biển phía đông, do khí hậu ẩm, phát triển rừng hỗn hợp và rừng lá rộng.</w:t>
      </w:r>
    </w:p>
    <w:p w:rsidR="00B05823" w:rsidRDefault="00B05823" w:rsidP="00DB6A47">
      <w:r>
        <w:t>- Vào sâu trong nội địa, khí hậu khô hạn hơn, ta gặp cảnh quan thảo nguyên.</w:t>
      </w:r>
    </w:p>
    <w:p w:rsidR="00B05823" w:rsidRPr="00DB6A47" w:rsidRDefault="00B05823" w:rsidP="00DB6A47">
      <w:r>
        <w:t>- Ở vùng trung tâm khô hạn là cảnh quan hoang mạc và bán hoang mạc, cảnh quan núi cao, cảnh quan thảo nguyên, cảnh quan rừng và cây bụi lá cứng địa trung hải.</w:t>
      </w:r>
    </w:p>
    <w:p w:rsidR="00B05823" w:rsidRPr="00DB6A47" w:rsidRDefault="00B05823" w:rsidP="00EC1C0B">
      <w:pPr>
        <w:rPr>
          <w:b/>
          <w:bCs/>
        </w:rPr>
      </w:pPr>
      <w:r>
        <w:rPr>
          <w:b/>
          <w:bCs/>
          <w:lang w:val="vi-VN"/>
        </w:rPr>
        <w:t>Câu 7</w:t>
      </w:r>
      <w:r w:rsidRPr="002A3944">
        <w:rPr>
          <w:b/>
          <w:bCs/>
          <w:lang w:val="vi-VN"/>
        </w:rPr>
        <w:t>.</w:t>
      </w:r>
      <w:r>
        <w:rPr>
          <w:b/>
          <w:bCs/>
        </w:rPr>
        <w:t xml:space="preserve"> </w:t>
      </w:r>
      <w:r w:rsidRPr="00DB6A47">
        <w:rPr>
          <w:b/>
          <w:bCs/>
        </w:rPr>
        <w:t>Phân biệt cảnh quan thảo nguyên với cảnh quan xavan.</w:t>
      </w:r>
    </w:p>
    <w:p w:rsidR="00B05823" w:rsidRDefault="00B05823" w:rsidP="00A370DF">
      <w:pPr>
        <w:jc w:val="center"/>
        <w:rPr>
          <w:b/>
          <w:i/>
        </w:rPr>
      </w:pPr>
      <w:r w:rsidRPr="002A3944">
        <w:rPr>
          <w:b/>
          <w:i/>
          <w:lang w:val="vi-VN"/>
        </w:rPr>
        <w:t>Gợ</w:t>
      </w:r>
      <w:r>
        <w:rPr>
          <w:b/>
          <w:i/>
          <w:lang w:val="vi-VN"/>
        </w:rPr>
        <w:t>i ý làm bài</w:t>
      </w:r>
    </w:p>
    <w:p w:rsidR="00B05823" w:rsidRDefault="00B05823" w:rsidP="00DB6A47">
      <w:r>
        <w:t>- Thảo nguyên là đồng cỏ thuộc vùng khí hậu ôn đới lục địa. Trên thảo nguyên chỉ có các loài cỏ chứ không có cây bụi thân gỗ xen vào. Thổ nhưỡng là loại đất đen (secnodiom) rất tốt.</w:t>
      </w:r>
    </w:p>
    <w:p w:rsidR="00B05823" w:rsidRPr="00DB6A47" w:rsidRDefault="00B05823" w:rsidP="00DB6A47">
      <w:r>
        <w:t>- Xavan còn gọi là đồng cỏ cao nhiệt đới phát triển trong các khu vực nhiệt đới gió mùa hoặc khí hậu nhiệt đới, có một mùa mưa và một mùa khô. Lượng mưa dao động từ 300 đến 1500 mm/năm. Thực Vật của xavan gồm các loài cỏ họ hòa thảo xen các loại cây bụi thân gỗ như: keo, bao báp, cọ dầu,... Thổ nhưỡng là loại đất feralit đỏ.</w:t>
      </w:r>
    </w:p>
    <w:p w:rsidR="00B05823" w:rsidRPr="00DB6A47" w:rsidRDefault="00B05823" w:rsidP="00EC1C0B">
      <w:pPr>
        <w:rPr>
          <w:b/>
          <w:bCs/>
        </w:rPr>
      </w:pPr>
      <w:r>
        <w:rPr>
          <w:b/>
          <w:bCs/>
          <w:lang w:val="vi-VN"/>
        </w:rPr>
        <w:t>Câu 8</w:t>
      </w:r>
      <w:r w:rsidRPr="002A3944">
        <w:rPr>
          <w:b/>
          <w:bCs/>
          <w:lang w:val="vi-VN"/>
        </w:rPr>
        <w:t>.</w:t>
      </w:r>
      <w:r>
        <w:rPr>
          <w:b/>
          <w:bCs/>
        </w:rPr>
        <w:t xml:space="preserve"> </w:t>
      </w:r>
      <w:r w:rsidRPr="00DB6A47">
        <w:rPr>
          <w:b/>
          <w:bCs/>
        </w:rPr>
        <w:t>Nêu những nét đặc biệt về điều kiện khí hậu và cảnh quan của b</w:t>
      </w:r>
      <w:r>
        <w:rPr>
          <w:b/>
          <w:bCs/>
        </w:rPr>
        <w:t>á</w:t>
      </w:r>
      <w:r w:rsidRPr="00DB6A47">
        <w:rPr>
          <w:b/>
          <w:bCs/>
        </w:rPr>
        <w:t>n đảo Cam</w:t>
      </w:r>
      <w:r>
        <w:rPr>
          <w:b/>
          <w:bCs/>
        </w:rPr>
        <w:t>-</w:t>
      </w:r>
      <w:r w:rsidRPr="00DB6A47">
        <w:rPr>
          <w:b/>
          <w:bCs/>
        </w:rPr>
        <w:t>s</w:t>
      </w:r>
      <w:r>
        <w:rPr>
          <w:b/>
          <w:bCs/>
        </w:rPr>
        <w:t>á</w:t>
      </w:r>
      <w:r w:rsidRPr="00DB6A47">
        <w:rPr>
          <w:b/>
          <w:bCs/>
        </w:rPr>
        <w:t>t</w:t>
      </w:r>
      <w:r>
        <w:rPr>
          <w:b/>
          <w:bCs/>
        </w:rPr>
        <w:t>-</w:t>
      </w:r>
      <w:r w:rsidRPr="00DB6A47">
        <w:rPr>
          <w:b/>
          <w:bCs/>
        </w:rPr>
        <w:t>ca.</w:t>
      </w:r>
    </w:p>
    <w:p w:rsidR="00B05823" w:rsidRDefault="00B05823" w:rsidP="00A370DF">
      <w:pPr>
        <w:jc w:val="center"/>
        <w:rPr>
          <w:b/>
          <w:i/>
        </w:rPr>
      </w:pPr>
      <w:r w:rsidRPr="002A3944">
        <w:rPr>
          <w:b/>
          <w:i/>
          <w:lang w:val="vi-VN"/>
        </w:rPr>
        <w:t>Gợ</w:t>
      </w:r>
      <w:r>
        <w:rPr>
          <w:b/>
          <w:i/>
          <w:lang w:val="vi-VN"/>
        </w:rPr>
        <w:t>i ý làm bài</w:t>
      </w:r>
    </w:p>
    <w:p w:rsidR="00B05823" w:rsidRDefault="00B05823" w:rsidP="00DB6A47">
      <w:r>
        <w:t xml:space="preserve">- Về khí hậu: bán đảo Cam-sát-ca nằm trong kiểu khí hậu ôn đới hải dương. Tuy nhiên, đây là kiểu hải dương phía đông lục địa, chịu ảnh hưởng của dòng biển lạnh Cu-rin - Cam-sát-ca. Bởi vậy, nửa phía đông bán đảo quanh năm lạnh và ẩm ướt. Kiểu khí hậu này khác hẳn với kiểu khí hậu ôn đới hải dương phía tây lục địa (phân bố dọc theo duyên hải phía tây của Tây Âu) ở chỗ, kiểu phía tây này chịu ảnh hưởng của dòng biển nóng Bắc Đại Tây Dương, gió tây ôn đới nên quanh năm không lạnh. Mùa đông ấm và ẩm, còn </w:t>
      </w:r>
      <w:r>
        <w:lastRenderedPageBreak/>
        <w:t>mùa hạ ẩm và mát. Nửa phía tây của Cam-sát-ca, về mùa đông chịu ảnh hưởng của gió tây bắc từ Xi-bia thổi tới, thời tiết khô và rất lạnh, còn mùa hạ mát.</w:t>
      </w:r>
    </w:p>
    <w:p w:rsidR="00B05823" w:rsidRPr="00DB6A47" w:rsidRDefault="00B05823" w:rsidP="00DB6A47">
      <w:r>
        <w:t>- Về cảnh quan: với điều kiện khí hậu như vậy, cảnh quan ở đây khác hẳn với cảnh quan thuộc kiểu ôn đới hải dương phía tây. Ở Cam-sát-ca, cảnh quan phân hóa thành hai bộ phận: nửa phía tây bắc, do lạnh và ẩm ướt, hình thành cảnh quan đài nguyên với kiểu đài nguyên rừng (gồm các loài cây bụi lùn), còn nửa phía tây và nam phát triển rừng lá kim.</w:t>
      </w:r>
    </w:p>
    <w:p w:rsidR="00B05823" w:rsidRPr="00DB6A47" w:rsidRDefault="00B05823" w:rsidP="00EC1C0B">
      <w:pPr>
        <w:rPr>
          <w:b/>
          <w:bCs/>
        </w:rPr>
      </w:pPr>
      <w:r>
        <w:rPr>
          <w:b/>
          <w:bCs/>
          <w:lang w:val="vi-VN"/>
        </w:rPr>
        <w:t>Câu 9</w:t>
      </w:r>
      <w:r w:rsidRPr="002A3944">
        <w:rPr>
          <w:b/>
          <w:bCs/>
          <w:lang w:val="vi-VN"/>
        </w:rPr>
        <w:t>.</w:t>
      </w:r>
      <w:r>
        <w:rPr>
          <w:b/>
          <w:bCs/>
        </w:rPr>
        <w:t xml:space="preserve"> </w:t>
      </w:r>
      <w:r w:rsidRPr="00DB6A47">
        <w:rPr>
          <w:b/>
          <w:bCs/>
        </w:rPr>
        <w:t>Chứng minh rằng chế độ nước sông phụ thuộc vào chế độ mưa và chế độ nhiệt</w:t>
      </w:r>
    </w:p>
    <w:p w:rsidR="00B05823" w:rsidRDefault="00B05823" w:rsidP="00A370DF">
      <w:pPr>
        <w:jc w:val="center"/>
        <w:rPr>
          <w:b/>
          <w:i/>
        </w:rPr>
      </w:pPr>
      <w:r w:rsidRPr="002A3944">
        <w:rPr>
          <w:b/>
          <w:i/>
          <w:lang w:val="vi-VN"/>
        </w:rPr>
        <w:t>Gợ</w:t>
      </w:r>
      <w:r>
        <w:rPr>
          <w:b/>
          <w:i/>
          <w:lang w:val="vi-VN"/>
        </w:rPr>
        <w:t>i ý làm bài</w:t>
      </w:r>
    </w:p>
    <w:p w:rsidR="00B05823" w:rsidRDefault="00B05823" w:rsidP="00DB6A47">
      <w:r>
        <w:t>- Chế độ nước sông phụ thuộc vào chế độ mưa: Mùa mưa, sông có nước lớn, còn mùa khô nước sông cạn. Điều này thể hiện rõ ở các sông của miền khí hậu gió mùa. Nước ta nằm trong miền khí hậu gió mùa nên chế độ nước sông thể hiện rõ điều đó. Đối với các vùng có mưa quanh năm như vùng xích đạo thì sông có nhiều nước và đầy nước quanh năm.</w:t>
      </w:r>
    </w:p>
    <w:p w:rsidR="00B05823" w:rsidRPr="002A3944" w:rsidRDefault="00B05823" w:rsidP="00EC1C0B">
      <w:pPr>
        <w:rPr>
          <w:b/>
          <w:bCs/>
          <w:lang w:val="vi-VN"/>
        </w:rPr>
      </w:pPr>
      <w:r>
        <w:t>- Chế độ nước sông phụ thuộc vào chế độ nhiệt: ở miền khí hậu lạnh vùng cực và vùng ôn đới lạnh, tuy lượng mưa không lớn nhưng sông có nhiều nước (do bốc hơi kém) và đặc biệt về mùa đông, sông bị đóng băng trong một thời gian dài.</w:t>
      </w:r>
    </w:p>
    <w:p w:rsidR="00B05823" w:rsidRDefault="00B05823" w:rsidP="00EC1C0B">
      <w:pPr>
        <w:rPr>
          <w:b/>
          <w:bCs/>
        </w:rPr>
      </w:pPr>
      <w:r>
        <w:rPr>
          <w:b/>
          <w:bCs/>
          <w:lang w:val="vi-VN"/>
        </w:rPr>
        <w:t xml:space="preserve">BÀI </w:t>
      </w:r>
      <w:r>
        <w:rPr>
          <w:b/>
          <w:bCs/>
        </w:rPr>
        <w:t>5.</w:t>
      </w:r>
    </w:p>
    <w:p w:rsidR="00B05823" w:rsidRPr="006749F4" w:rsidRDefault="00B05823" w:rsidP="006749F4">
      <w:pPr>
        <w:jc w:val="center"/>
        <w:rPr>
          <w:b/>
          <w:bCs/>
        </w:rPr>
      </w:pPr>
      <w:r w:rsidRPr="006749F4">
        <w:rPr>
          <w:b/>
          <w:bCs/>
        </w:rPr>
        <w:t>ĐẶC ĐIỂM DÂN CƯ, XÃ HỘI CHÂU Á</w:t>
      </w:r>
    </w:p>
    <w:p w:rsidR="00B05823" w:rsidRPr="00A370DF" w:rsidRDefault="00B05823" w:rsidP="00EC1C0B">
      <w:pPr>
        <w:rPr>
          <w:b/>
          <w:bCs/>
          <w:lang w:val="vi-VN"/>
        </w:rPr>
      </w:pPr>
      <w:r>
        <w:rPr>
          <w:b/>
          <w:bCs/>
          <w:lang w:val="vi-VN"/>
        </w:rPr>
        <w:t xml:space="preserve">Câu </w:t>
      </w:r>
      <w:r w:rsidRPr="00B74DB0">
        <w:rPr>
          <w:b/>
          <w:bCs/>
          <w:lang w:val="vi-VN"/>
        </w:rPr>
        <w:t>1.</w:t>
      </w:r>
      <w:r w:rsidRPr="00B74DB0">
        <w:rPr>
          <w:b/>
        </w:rPr>
        <w:t xml:space="preserve"> Nêu đặc điểm dân cư, xã hội ch</w:t>
      </w:r>
      <w:r>
        <w:rPr>
          <w:b/>
        </w:rPr>
        <w:t>â</w:t>
      </w:r>
      <w:r w:rsidRPr="00B74DB0">
        <w:rPr>
          <w:b/>
        </w:rPr>
        <w:t>u Á. Những nhân t</w:t>
      </w:r>
      <w:r>
        <w:rPr>
          <w:b/>
        </w:rPr>
        <w:t xml:space="preserve">ố </w:t>
      </w:r>
      <w:r w:rsidRPr="00B74DB0">
        <w:rPr>
          <w:b/>
        </w:rPr>
        <w:t>nào ảnh hưởng tới sự phân b</w:t>
      </w:r>
      <w:r>
        <w:rPr>
          <w:b/>
        </w:rPr>
        <w:t>ố</w:t>
      </w:r>
      <w:r w:rsidRPr="00B74DB0">
        <w:rPr>
          <w:b/>
        </w:rPr>
        <w:t xml:space="preserve"> dân cư và đô thị châu Á?</w:t>
      </w:r>
    </w:p>
    <w:p w:rsidR="00B05823" w:rsidRDefault="00B05823" w:rsidP="002A3944">
      <w:pPr>
        <w:jc w:val="center"/>
        <w:rPr>
          <w:b/>
          <w:i/>
        </w:rPr>
      </w:pPr>
      <w:r w:rsidRPr="002A3944">
        <w:rPr>
          <w:b/>
          <w:i/>
          <w:lang w:val="vi-VN"/>
        </w:rPr>
        <w:t>Gợi ý làm bài</w:t>
      </w:r>
    </w:p>
    <w:p w:rsidR="00B05823" w:rsidRDefault="00B05823" w:rsidP="006749F4">
      <w:r>
        <w:t>a) Đặc điểm dân cư, xã hội châu Á</w:t>
      </w:r>
    </w:p>
    <w:p w:rsidR="00B05823" w:rsidRDefault="00B05823" w:rsidP="006749F4">
      <w:r>
        <w:t>- Số dân đông nhất thế giới: 3766 triệu người (năm 2002).</w:t>
      </w:r>
    </w:p>
    <w:p w:rsidR="00B05823" w:rsidRDefault="00B05823" w:rsidP="006749F4">
      <w:r>
        <w:t>- Tỉ lệ gia tăng dân số đã giảm đáng kể, ngang với mức trung bình năm của thế giới (1,3% năm 2002).</w:t>
      </w:r>
    </w:p>
    <w:p w:rsidR="00B05823" w:rsidRDefault="00B05823" w:rsidP="006749F4">
      <w:r>
        <w:t>- Mật độ dân số cao: 84,8 người/km</w:t>
      </w:r>
      <w:r w:rsidRPr="00B74DB0">
        <w:rPr>
          <w:vertAlign w:val="superscript"/>
        </w:rPr>
        <w:t>2</w:t>
      </w:r>
      <w:r>
        <w:t xml:space="preserve"> năm 2002.</w:t>
      </w:r>
    </w:p>
    <w:p w:rsidR="00B05823" w:rsidRDefault="00B05823" w:rsidP="006749F4">
      <w:r>
        <w:t>- Phân bố dân cư không đều: tập trung đông ở các đồng bằng, ven biển Đông Á, Nam Á, Đông Nam Á (mật độ trên 100 người/km</w:t>
      </w:r>
      <w:r w:rsidRPr="00AA5485">
        <w:rPr>
          <w:vertAlign w:val="superscript"/>
        </w:rPr>
        <w:t>2</w:t>
      </w:r>
      <w:r>
        <w:t>), thưa thớt ở các vùng núi cao, khí hậu lạnh hoặc khô hạn như: Trung Á, Bắc Á, Tây Nam Á (mật độ chưa đến 1 người/km</w:t>
      </w:r>
      <w:r w:rsidRPr="00AA5485">
        <w:rPr>
          <w:vertAlign w:val="superscript"/>
        </w:rPr>
        <w:t>2</w:t>
      </w:r>
      <w:r>
        <w:t>).</w:t>
      </w:r>
    </w:p>
    <w:p w:rsidR="00B05823" w:rsidRDefault="00B05823" w:rsidP="006749F4">
      <w:r>
        <w:t>- Dân cư châu Á chủ yếu thuộc các chủng tộc Môn-gô-lô-it, Ơ-rô-pê-ô-it và một số ít thuộc chủng tộc Ô-xtra-lô-it. Các chủng tộc tuy khác nhau về hình thái nhưng đều có quyền và khả năng như nhau trong mọi hoạt động kinh tế, văn hóa, xã hội.</w:t>
      </w:r>
    </w:p>
    <w:p w:rsidR="00B05823" w:rsidRDefault="00B05823" w:rsidP="006749F4">
      <w:r>
        <w:t>- Châu Á là nơi ra đời của nhiều tôn giáo lớn: Phật giáo, Hồi giáo, Ki-tô giáo, Ấn Độ giáo.</w:t>
      </w:r>
    </w:p>
    <w:p w:rsidR="00B05823" w:rsidRDefault="00B05823" w:rsidP="006749F4">
      <w:r>
        <w:t>b) Những nhân tố ảnh hưởng tới sự phân bố dân cư và đô thị châu Á</w:t>
      </w:r>
    </w:p>
    <w:p w:rsidR="00B05823" w:rsidRDefault="00B05823" w:rsidP="006749F4">
      <w:r>
        <w:t>- Điều kiện tự nhiên và tài nguyên thiên nhiên: khí hậu, địa hình, nguồn nước, khoáng sản,...</w:t>
      </w:r>
    </w:p>
    <w:p w:rsidR="00B05823" w:rsidRPr="006749F4" w:rsidRDefault="00B05823" w:rsidP="006749F4">
      <w:r>
        <w:t>- Điều kiện kinh tế - xã hội: trình độ phát triển kinh tế, lịch sử khai thác lãnh thổ, chuyển cư,...</w:t>
      </w:r>
    </w:p>
    <w:p w:rsidR="00B05823" w:rsidRPr="006749F4" w:rsidRDefault="00B05823" w:rsidP="00EC1C0B">
      <w:pPr>
        <w:rPr>
          <w:b/>
          <w:bCs/>
        </w:rPr>
      </w:pPr>
      <w:r>
        <w:rPr>
          <w:b/>
          <w:bCs/>
          <w:lang w:val="vi-VN"/>
        </w:rPr>
        <w:t>Câu 2</w:t>
      </w:r>
      <w:r w:rsidRPr="002A3944">
        <w:rPr>
          <w:b/>
          <w:bCs/>
          <w:lang w:val="vi-VN"/>
        </w:rPr>
        <w:t>.</w:t>
      </w:r>
      <w:r>
        <w:rPr>
          <w:b/>
          <w:bCs/>
        </w:rPr>
        <w:t xml:space="preserve"> </w:t>
      </w:r>
      <w:r w:rsidRPr="006749F4">
        <w:rPr>
          <w:b/>
          <w:bCs/>
        </w:rPr>
        <w:t>Vì sao châu Á đông dân nhất</w:t>
      </w:r>
      <w:r>
        <w:rPr>
          <w:b/>
          <w:bCs/>
        </w:rPr>
        <w:t xml:space="preserve"> thế </w:t>
      </w:r>
      <w:r w:rsidRPr="006749F4">
        <w:rPr>
          <w:b/>
          <w:bCs/>
        </w:rPr>
        <w:t>giới?</w:t>
      </w:r>
    </w:p>
    <w:p w:rsidR="00B05823" w:rsidRDefault="00B05823" w:rsidP="00A370DF">
      <w:pPr>
        <w:jc w:val="center"/>
        <w:rPr>
          <w:b/>
          <w:i/>
        </w:rPr>
      </w:pPr>
      <w:r w:rsidRPr="002A3944">
        <w:rPr>
          <w:b/>
          <w:i/>
          <w:lang w:val="vi-VN"/>
        </w:rPr>
        <w:t>Gợ</w:t>
      </w:r>
      <w:r>
        <w:rPr>
          <w:b/>
          <w:i/>
          <w:lang w:val="vi-VN"/>
        </w:rPr>
        <w:t>i ý làm bài</w:t>
      </w:r>
    </w:p>
    <w:p w:rsidR="00B05823" w:rsidRDefault="00B05823" w:rsidP="006749F4">
      <w:r>
        <w:lastRenderedPageBreak/>
        <w:t>- Châu Á có phần lớn diện tích đất đai ở vùng ôn đới, nhiệt đới với các đồng bằng châu thổ màu mỡ rất rộng lớn, thuận lợi cho sự quần cư của con người.</w:t>
      </w:r>
    </w:p>
    <w:p w:rsidR="00B05823" w:rsidRDefault="00B05823" w:rsidP="006749F4">
      <w:r>
        <w:t>- Trồng lúa, nhất là lúa nước là nghề truyền thống của dân cư nhiều vùng thuộc châu Á, nghề này cần nhiều lao động nên trong thời gian dài, mô hình gia đình đông con thường được khuyến khích.</w:t>
      </w:r>
    </w:p>
    <w:p w:rsidR="00B05823" w:rsidRPr="006749F4" w:rsidRDefault="00B05823" w:rsidP="006749F4">
      <w:r>
        <w:t>- Tỉ lệ gia tăng dân số tự nhiên mặc dù có giảm nhưng vẫn còn cao (1,3% năm 2002).</w:t>
      </w:r>
    </w:p>
    <w:p w:rsidR="00B05823" w:rsidRPr="006749F4" w:rsidRDefault="00B05823" w:rsidP="00EC1C0B">
      <w:pPr>
        <w:rPr>
          <w:bCs/>
        </w:rPr>
      </w:pPr>
      <w:r>
        <w:rPr>
          <w:b/>
          <w:bCs/>
          <w:lang w:val="vi-VN"/>
        </w:rPr>
        <w:t>Câu 3</w:t>
      </w:r>
      <w:r w:rsidRPr="002A3944">
        <w:rPr>
          <w:b/>
          <w:bCs/>
          <w:lang w:val="vi-VN"/>
        </w:rPr>
        <w:t>.</w:t>
      </w:r>
      <w:r>
        <w:rPr>
          <w:b/>
          <w:bCs/>
        </w:rPr>
        <w:t xml:space="preserve"> </w:t>
      </w:r>
      <w:r w:rsidRPr="006749F4">
        <w:rPr>
          <w:b/>
          <w:bCs/>
        </w:rPr>
        <w:t>Nêu các yế</w:t>
      </w:r>
      <w:r>
        <w:rPr>
          <w:b/>
          <w:bCs/>
        </w:rPr>
        <w:t>u tố</w:t>
      </w:r>
      <w:r w:rsidRPr="006749F4">
        <w:rPr>
          <w:b/>
          <w:bCs/>
        </w:rPr>
        <w:t xml:space="preserve"> tự nhiên ảnh hưởng tới sự</w:t>
      </w:r>
      <w:r>
        <w:rPr>
          <w:b/>
          <w:bCs/>
        </w:rPr>
        <w:t xml:space="preserve"> phân bố</w:t>
      </w:r>
      <w:r w:rsidRPr="006749F4">
        <w:rPr>
          <w:b/>
          <w:bCs/>
        </w:rPr>
        <w:t xml:space="preserve"> của dân cư và đô thị ở châu Á.</w:t>
      </w:r>
    </w:p>
    <w:p w:rsidR="00B05823" w:rsidRDefault="00B05823" w:rsidP="00A370DF">
      <w:pPr>
        <w:jc w:val="center"/>
        <w:rPr>
          <w:b/>
          <w:i/>
        </w:rPr>
      </w:pPr>
      <w:r w:rsidRPr="002A3944">
        <w:rPr>
          <w:b/>
          <w:i/>
          <w:lang w:val="vi-VN"/>
        </w:rPr>
        <w:t>Gợ</w:t>
      </w:r>
      <w:r>
        <w:rPr>
          <w:b/>
          <w:i/>
          <w:lang w:val="vi-VN"/>
        </w:rPr>
        <w:t>i ý làm bài</w:t>
      </w:r>
    </w:p>
    <w:p w:rsidR="00B05823" w:rsidRPr="0033099A" w:rsidRDefault="00B05823" w:rsidP="006749F4">
      <w:r w:rsidRPr="0033099A">
        <w:t>- Khí hậu: nhiệt đới, ôn hòa thuận lợi cho mọi hoạt động của con người.</w:t>
      </w:r>
    </w:p>
    <w:p w:rsidR="00B05823" w:rsidRDefault="00B05823" w:rsidP="006749F4">
      <w:r>
        <w:t>- Địa hình: vùng đồng bằng, trung du (đồi, gò) thuận lợi cho việc sinh hoạt, sản xuất nông nghiệp, nhất là đối với nền nông nghiệp lúa nước vốn phổ biến ở khu vực Đông Á, Đông Nam Á và Nam Á, nơi dân cư tập trung đông đúc ở các đồng bằng châu thổ.</w:t>
      </w:r>
    </w:p>
    <w:p w:rsidR="00B05823" w:rsidRDefault="00B05823" w:rsidP="006749F4">
      <w:r>
        <w:t>- Nguồn nước: các lưu vực sông là nơi dân cư tập trung đông.</w:t>
      </w:r>
    </w:p>
    <w:p w:rsidR="00B05823" w:rsidRPr="006749F4" w:rsidRDefault="00B05823" w:rsidP="006749F4">
      <w:r>
        <w:t>- Sự phân bố của các thành phố của châu Á còn phụ thuộc vào vị trí địa điểm được chọn để xây dựng thuận lợi cho việc giao lưu với các điểm quần cư, các khu vực khác, như ven sông, bờ biển, đầu mối giao thông.</w:t>
      </w:r>
    </w:p>
    <w:p w:rsidR="00B05823" w:rsidRPr="006749F4" w:rsidRDefault="00B05823" w:rsidP="00EC1C0B">
      <w:pPr>
        <w:rPr>
          <w:b/>
          <w:bCs/>
        </w:rPr>
      </w:pPr>
      <w:r>
        <w:rPr>
          <w:b/>
          <w:bCs/>
          <w:lang w:val="vi-VN"/>
        </w:rPr>
        <w:t>Câu 4</w:t>
      </w:r>
      <w:r w:rsidRPr="002A3944">
        <w:rPr>
          <w:b/>
          <w:bCs/>
          <w:lang w:val="vi-VN"/>
        </w:rPr>
        <w:t>.</w:t>
      </w:r>
      <w:r>
        <w:rPr>
          <w:b/>
          <w:bCs/>
        </w:rPr>
        <w:t xml:space="preserve"> </w:t>
      </w:r>
      <w:r w:rsidRPr="006749F4">
        <w:rPr>
          <w:b/>
          <w:bCs/>
        </w:rPr>
        <w:t>Cho biết nguyên nhân của sự ra đời các tôn giáo lớn ở châu Á.</w:t>
      </w:r>
    </w:p>
    <w:p w:rsidR="00B05823" w:rsidRDefault="00B05823" w:rsidP="00A370DF">
      <w:pPr>
        <w:jc w:val="center"/>
        <w:rPr>
          <w:b/>
          <w:i/>
        </w:rPr>
      </w:pPr>
      <w:r w:rsidRPr="002A3944">
        <w:rPr>
          <w:b/>
          <w:i/>
          <w:lang w:val="vi-VN"/>
        </w:rPr>
        <w:t>Gợ</w:t>
      </w:r>
      <w:r>
        <w:rPr>
          <w:b/>
          <w:i/>
          <w:lang w:val="vi-VN"/>
        </w:rPr>
        <w:t>i ý làm bài</w:t>
      </w:r>
    </w:p>
    <w:p w:rsidR="00B05823" w:rsidRDefault="00B05823" w:rsidP="006749F4">
      <w:r>
        <w:t>Sự xuất hiện tôn giáo là do nhu cầu, mong muốn của con người trong quá trình phát triển xã hội loài người.</w:t>
      </w:r>
    </w:p>
    <w:p w:rsidR="00B05823" w:rsidRDefault="00B05823" w:rsidP="006749F4">
      <w:r>
        <w:t>- Người xưa luôn cảm thấy yếu đuối, bất lực trước thiên nhiên hùng vĩ, bao la, đầy bí ẩn nên đã gán cho thiên nhiên những sức mạnh siêu nhiên, chờ sự giúp đỡ của chúng.</w:t>
      </w:r>
    </w:p>
    <w:p w:rsidR="00B05823" w:rsidRDefault="00B05823" w:rsidP="006749F4">
      <w:r>
        <w:t>- Trong xã hội có giai cấp, con người bất lực trước lực lượng áp bức nảy sinh trong xã hội, họ lại cầu viện đến những thần linh hoặc hy vọng ảo tưởng vào cuộc đời tốt đẹp hơn ở thế giới “bên kia”.</w:t>
      </w:r>
    </w:p>
    <w:p w:rsidR="00B05823" w:rsidRPr="006749F4" w:rsidRDefault="00B05823" w:rsidP="006749F4">
      <w:r>
        <w:t>- Trong thực tế, nhận thức của con người về tự nhiên, xã hội và về con người vẫn còn có giới hạn. Điều gì con người chưa giải thích được thì họ tìm đến tôn giáo. Do đó sự xuất hiện và tồn tại của tôn giáo là khách quan.</w:t>
      </w:r>
    </w:p>
    <w:p w:rsidR="00B05823" w:rsidRPr="006749F4" w:rsidRDefault="00B05823" w:rsidP="00EC1C0B">
      <w:pPr>
        <w:rPr>
          <w:b/>
          <w:bCs/>
        </w:rPr>
      </w:pPr>
      <w:r>
        <w:rPr>
          <w:b/>
          <w:bCs/>
          <w:lang w:val="vi-VN"/>
        </w:rPr>
        <w:t>Câu 5</w:t>
      </w:r>
      <w:r w:rsidRPr="002A3944">
        <w:rPr>
          <w:b/>
          <w:bCs/>
          <w:lang w:val="vi-VN"/>
        </w:rPr>
        <w:t>.</w:t>
      </w:r>
      <w:r>
        <w:rPr>
          <w:b/>
          <w:bCs/>
        </w:rPr>
        <w:t xml:space="preserve"> </w:t>
      </w:r>
      <w:r w:rsidRPr="006749F4">
        <w:rPr>
          <w:b/>
          <w:bCs/>
        </w:rPr>
        <w:t>Cho biết địa điểm và thời điểm ra đời của bốn tôn giáo lớn ở châu Á.</w:t>
      </w:r>
    </w:p>
    <w:p w:rsidR="00B05823" w:rsidRDefault="00B05823" w:rsidP="00A370DF">
      <w:pPr>
        <w:jc w:val="center"/>
        <w:rPr>
          <w:b/>
          <w:i/>
        </w:rPr>
      </w:pPr>
      <w:r w:rsidRPr="002A3944">
        <w:rPr>
          <w:b/>
          <w:i/>
          <w:lang w:val="vi-VN"/>
        </w:rPr>
        <w:t>Gợ</w:t>
      </w:r>
      <w:r>
        <w:rPr>
          <w:b/>
          <w:i/>
          <w:lang w:val="vi-VN"/>
        </w:rPr>
        <w:t>i ý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6484"/>
      </w:tblGrid>
      <w:tr w:rsidR="00B05823" w:rsidTr="007E4F71">
        <w:tc>
          <w:tcPr>
            <w:tcW w:w="1809" w:type="dxa"/>
            <w:shd w:val="clear" w:color="auto" w:fill="auto"/>
          </w:tcPr>
          <w:p w:rsidR="00B05823" w:rsidRPr="0057463B" w:rsidRDefault="00B05823" w:rsidP="0057463B">
            <w:pPr>
              <w:jc w:val="center"/>
              <w:rPr>
                <w:b/>
              </w:rPr>
            </w:pPr>
            <w:r w:rsidRPr="0057463B">
              <w:rPr>
                <w:b/>
              </w:rPr>
              <w:t>Tôn giáo</w:t>
            </w:r>
          </w:p>
        </w:tc>
        <w:tc>
          <w:tcPr>
            <w:tcW w:w="2127" w:type="dxa"/>
            <w:shd w:val="clear" w:color="auto" w:fill="auto"/>
          </w:tcPr>
          <w:p w:rsidR="00B05823" w:rsidRPr="0057463B" w:rsidRDefault="00B05823" w:rsidP="0057463B">
            <w:pPr>
              <w:jc w:val="center"/>
              <w:rPr>
                <w:b/>
              </w:rPr>
            </w:pPr>
            <w:r w:rsidRPr="0057463B">
              <w:rPr>
                <w:b/>
              </w:rPr>
              <w:t>Địa điểm</w:t>
            </w:r>
          </w:p>
        </w:tc>
        <w:tc>
          <w:tcPr>
            <w:tcW w:w="6484" w:type="dxa"/>
            <w:shd w:val="clear" w:color="auto" w:fill="auto"/>
          </w:tcPr>
          <w:p w:rsidR="00B05823" w:rsidRPr="0057463B" w:rsidRDefault="00B05823" w:rsidP="0057463B">
            <w:pPr>
              <w:jc w:val="center"/>
              <w:rPr>
                <w:b/>
              </w:rPr>
            </w:pPr>
            <w:r w:rsidRPr="0057463B">
              <w:rPr>
                <w:b/>
              </w:rPr>
              <w:t>Thời đ</w:t>
            </w:r>
            <w:r>
              <w:rPr>
                <w:b/>
              </w:rPr>
              <w:t>iểm</w:t>
            </w:r>
            <w:r w:rsidRPr="0057463B">
              <w:rPr>
                <w:b/>
              </w:rPr>
              <w:t xml:space="preserve"> ra đời</w:t>
            </w:r>
          </w:p>
        </w:tc>
      </w:tr>
      <w:tr w:rsidR="00B05823" w:rsidTr="007E4F71">
        <w:tc>
          <w:tcPr>
            <w:tcW w:w="1809" w:type="dxa"/>
            <w:shd w:val="clear" w:color="auto" w:fill="auto"/>
          </w:tcPr>
          <w:p w:rsidR="00B05823" w:rsidRPr="003C0FD4" w:rsidRDefault="00B05823" w:rsidP="007E4F71">
            <w:r w:rsidRPr="003C0FD4">
              <w:t>Phật giáo</w:t>
            </w:r>
          </w:p>
        </w:tc>
        <w:tc>
          <w:tcPr>
            <w:tcW w:w="2127" w:type="dxa"/>
            <w:shd w:val="clear" w:color="auto" w:fill="auto"/>
          </w:tcPr>
          <w:p w:rsidR="00B05823" w:rsidRPr="003C0FD4" w:rsidRDefault="00B05823" w:rsidP="007E4F71">
            <w:r w:rsidRPr="003C0FD4">
              <w:t>Ấn Độ</w:t>
            </w:r>
          </w:p>
        </w:tc>
        <w:tc>
          <w:tcPr>
            <w:tcW w:w="6484" w:type="dxa"/>
            <w:shd w:val="clear" w:color="auto" w:fill="auto"/>
          </w:tcPr>
          <w:p w:rsidR="00B05823" w:rsidRPr="003C0FD4" w:rsidRDefault="00B05823" w:rsidP="007E4F71">
            <w:r w:rsidRPr="003C0FD4">
              <w:t>Thế kỉ VI trước Công nguyên</w:t>
            </w:r>
          </w:p>
        </w:tc>
      </w:tr>
      <w:tr w:rsidR="00B05823" w:rsidTr="007E4F71">
        <w:tc>
          <w:tcPr>
            <w:tcW w:w="1809" w:type="dxa"/>
            <w:shd w:val="clear" w:color="auto" w:fill="auto"/>
          </w:tcPr>
          <w:p w:rsidR="00B05823" w:rsidRPr="003C0FD4" w:rsidRDefault="00B05823" w:rsidP="007E4F71">
            <w:r>
              <w:t>Ấ</w:t>
            </w:r>
            <w:r w:rsidRPr="003C0FD4">
              <w:t>n Độ giáo</w:t>
            </w:r>
          </w:p>
        </w:tc>
        <w:tc>
          <w:tcPr>
            <w:tcW w:w="2127" w:type="dxa"/>
            <w:shd w:val="clear" w:color="auto" w:fill="auto"/>
          </w:tcPr>
          <w:p w:rsidR="00B05823" w:rsidRPr="003C0FD4" w:rsidRDefault="00B05823" w:rsidP="007E4F71">
            <w:r w:rsidRPr="003C0FD4">
              <w:t>Ấn Độ</w:t>
            </w:r>
          </w:p>
        </w:tc>
        <w:tc>
          <w:tcPr>
            <w:tcW w:w="6484" w:type="dxa"/>
            <w:shd w:val="clear" w:color="auto" w:fill="auto"/>
          </w:tcPr>
          <w:p w:rsidR="00B05823" w:rsidRPr="003C0FD4" w:rsidRDefault="00B05823" w:rsidP="0057463B">
            <w:r w:rsidRPr="003C0FD4">
              <w:t>Th</w:t>
            </w:r>
            <w:r>
              <w:t>ế</w:t>
            </w:r>
            <w:r w:rsidRPr="003C0FD4">
              <w:t xml:space="preserve"> kỉ đầu của thiên niên kỉ thứ nhất trước Công nguyên</w:t>
            </w:r>
          </w:p>
        </w:tc>
      </w:tr>
      <w:tr w:rsidR="00B05823" w:rsidTr="007E4F71">
        <w:tc>
          <w:tcPr>
            <w:tcW w:w="1809" w:type="dxa"/>
            <w:shd w:val="clear" w:color="auto" w:fill="auto"/>
          </w:tcPr>
          <w:p w:rsidR="00B05823" w:rsidRPr="003C0FD4" w:rsidRDefault="00B05823" w:rsidP="007E4F71">
            <w:r w:rsidRPr="003C0FD4">
              <w:t>Ki-tô giáo</w:t>
            </w:r>
          </w:p>
        </w:tc>
        <w:tc>
          <w:tcPr>
            <w:tcW w:w="2127" w:type="dxa"/>
            <w:shd w:val="clear" w:color="auto" w:fill="auto"/>
          </w:tcPr>
          <w:p w:rsidR="00B05823" w:rsidRPr="003C0FD4" w:rsidRDefault="00B05823" w:rsidP="007E4F71">
            <w:r w:rsidRPr="003C0FD4">
              <w:t>Pa-le-xtin</w:t>
            </w:r>
          </w:p>
        </w:tc>
        <w:tc>
          <w:tcPr>
            <w:tcW w:w="6484" w:type="dxa"/>
            <w:shd w:val="clear" w:color="auto" w:fill="auto"/>
          </w:tcPr>
          <w:p w:rsidR="00B05823" w:rsidRPr="003C0FD4" w:rsidRDefault="00B05823" w:rsidP="007E4F71">
            <w:r w:rsidRPr="003C0FD4">
              <w:t>Từ đầu Công nguyên</w:t>
            </w:r>
          </w:p>
        </w:tc>
      </w:tr>
      <w:tr w:rsidR="00B05823" w:rsidTr="007E4F71">
        <w:tc>
          <w:tcPr>
            <w:tcW w:w="1809" w:type="dxa"/>
            <w:shd w:val="clear" w:color="auto" w:fill="auto"/>
          </w:tcPr>
          <w:p w:rsidR="00B05823" w:rsidRPr="003C0FD4" w:rsidRDefault="00B05823" w:rsidP="007E4F71">
            <w:r w:rsidRPr="003C0FD4">
              <w:t>Hồi giáo</w:t>
            </w:r>
          </w:p>
        </w:tc>
        <w:tc>
          <w:tcPr>
            <w:tcW w:w="2127" w:type="dxa"/>
            <w:shd w:val="clear" w:color="auto" w:fill="auto"/>
          </w:tcPr>
          <w:p w:rsidR="00B05823" w:rsidRPr="003C0FD4" w:rsidRDefault="00B05823" w:rsidP="007E4F71">
            <w:r w:rsidRPr="003C0FD4">
              <w:t>A-rập Xê-ut</w:t>
            </w:r>
          </w:p>
        </w:tc>
        <w:tc>
          <w:tcPr>
            <w:tcW w:w="6484" w:type="dxa"/>
            <w:shd w:val="clear" w:color="auto" w:fill="auto"/>
          </w:tcPr>
          <w:p w:rsidR="00B05823" w:rsidRDefault="00B05823" w:rsidP="0057463B">
            <w:r>
              <w:t>Thế</w:t>
            </w:r>
            <w:r w:rsidRPr="003C0FD4">
              <w:t xml:space="preserve"> kỉ VII sau Công nguyên</w:t>
            </w:r>
          </w:p>
        </w:tc>
      </w:tr>
    </w:tbl>
    <w:p w:rsidR="00B05823" w:rsidRPr="006749F4" w:rsidRDefault="00B05823" w:rsidP="006749F4"/>
    <w:p w:rsidR="00B05823" w:rsidRPr="0057463B" w:rsidRDefault="00B05823" w:rsidP="00EC1C0B">
      <w:pPr>
        <w:rPr>
          <w:lang w:val="vi-VN"/>
        </w:rPr>
      </w:pPr>
      <w:r>
        <w:rPr>
          <w:b/>
          <w:bCs/>
          <w:lang w:val="vi-VN"/>
        </w:rPr>
        <w:t>Câu 6</w:t>
      </w:r>
      <w:r w:rsidRPr="0057463B">
        <w:rPr>
          <w:b/>
          <w:bCs/>
          <w:lang w:val="vi-VN"/>
        </w:rPr>
        <w:t>.</w:t>
      </w:r>
      <w:r w:rsidRPr="0057463B">
        <w:rPr>
          <w:b/>
          <w:lang w:val="vi-VN"/>
        </w:rPr>
        <w:t xml:space="preserve"> Cho bảng số liệu sau:</w:t>
      </w:r>
    </w:p>
    <w:p w:rsidR="00B05823" w:rsidRPr="000B1A01" w:rsidRDefault="00B05823" w:rsidP="006749F4">
      <w:pPr>
        <w:jc w:val="center"/>
        <w:rPr>
          <w:b/>
          <w:lang w:val="vi-VN"/>
        </w:rPr>
      </w:pPr>
      <w:r w:rsidRPr="000B1A01">
        <w:rPr>
          <w:b/>
          <w:lang w:val="vi-VN"/>
        </w:rPr>
        <w:t>Dân số các châu lục năm 1950 và năm 2000</w:t>
      </w:r>
    </w:p>
    <w:p w:rsidR="00B05823" w:rsidRDefault="00B05823" w:rsidP="006749F4">
      <w:pPr>
        <w:jc w:val="right"/>
      </w:pPr>
      <w:r w:rsidRPr="006749F4">
        <w:lastRenderedPageBreak/>
        <w:t>(Đơn vị: 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Tr="007E4F71">
        <w:tc>
          <w:tcPr>
            <w:tcW w:w="3473" w:type="dxa"/>
            <w:shd w:val="clear" w:color="auto" w:fill="auto"/>
          </w:tcPr>
          <w:p w:rsidR="00B05823" w:rsidRPr="000B1A01" w:rsidRDefault="00B05823" w:rsidP="000B1A01">
            <w:pPr>
              <w:jc w:val="center"/>
              <w:rPr>
                <w:b/>
              </w:rPr>
            </w:pPr>
            <w:r w:rsidRPr="000B1A01">
              <w:rPr>
                <w:b/>
              </w:rPr>
              <w:t>Năm</w:t>
            </w:r>
          </w:p>
        </w:tc>
        <w:tc>
          <w:tcPr>
            <w:tcW w:w="3473" w:type="dxa"/>
            <w:shd w:val="clear" w:color="auto" w:fill="auto"/>
          </w:tcPr>
          <w:p w:rsidR="00B05823" w:rsidRPr="000B1A01" w:rsidRDefault="00B05823" w:rsidP="000B1A01">
            <w:pPr>
              <w:jc w:val="center"/>
              <w:rPr>
                <w:b/>
              </w:rPr>
            </w:pPr>
            <w:r w:rsidRPr="000B1A01">
              <w:rPr>
                <w:b/>
              </w:rPr>
              <w:t>1950</w:t>
            </w:r>
          </w:p>
        </w:tc>
        <w:tc>
          <w:tcPr>
            <w:tcW w:w="3474" w:type="dxa"/>
            <w:shd w:val="clear" w:color="auto" w:fill="auto"/>
          </w:tcPr>
          <w:p w:rsidR="00B05823" w:rsidRPr="000B1A01" w:rsidRDefault="00B05823" w:rsidP="000B1A01">
            <w:pPr>
              <w:jc w:val="center"/>
              <w:rPr>
                <w:b/>
              </w:rPr>
            </w:pPr>
            <w:r w:rsidRPr="000B1A01">
              <w:rPr>
                <w:b/>
              </w:rPr>
              <w:t>2000</w:t>
            </w:r>
          </w:p>
        </w:tc>
      </w:tr>
      <w:tr w:rsidR="00B05823" w:rsidTr="007E4F71">
        <w:tc>
          <w:tcPr>
            <w:tcW w:w="3473" w:type="dxa"/>
            <w:shd w:val="clear" w:color="auto" w:fill="auto"/>
          </w:tcPr>
          <w:p w:rsidR="00B05823" w:rsidRPr="00C552A2" w:rsidRDefault="00B05823" w:rsidP="007E4F71">
            <w:r w:rsidRPr="00C552A2">
              <w:t>Châu Á</w:t>
            </w:r>
          </w:p>
        </w:tc>
        <w:tc>
          <w:tcPr>
            <w:tcW w:w="3473" w:type="dxa"/>
            <w:shd w:val="clear" w:color="auto" w:fill="auto"/>
          </w:tcPr>
          <w:p w:rsidR="00B05823" w:rsidRPr="00C552A2" w:rsidRDefault="00B05823" w:rsidP="000B1A01">
            <w:pPr>
              <w:jc w:val="center"/>
            </w:pPr>
            <w:r w:rsidRPr="00C552A2">
              <w:t>1402</w:t>
            </w:r>
          </w:p>
        </w:tc>
        <w:tc>
          <w:tcPr>
            <w:tcW w:w="3474" w:type="dxa"/>
            <w:shd w:val="clear" w:color="auto" w:fill="auto"/>
          </w:tcPr>
          <w:p w:rsidR="00B05823" w:rsidRPr="00C552A2" w:rsidRDefault="00B05823" w:rsidP="000B1A01">
            <w:pPr>
              <w:jc w:val="center"/>
            </w:pPr>
            <w:r w:rsidRPr="00C552A2">
              <w:t>3683</w:t>
            </w:r>
          </w:p>
        </w:tc>
      </w:tr>
      <w:tr w:rsidR="00B05823" w:rsidTr="007E4F71">
        <w:tc>
          <w:tcPr>
            <w:tcW w:w="3473" w:type="dxa"/>
            <w:shd w:val="clear" w:color="auto" w:fill="auto"/>
          </w:tcPr>
          <w:p w:rsidR="00B05823" w:rsidRPr="00C552A2" w:rsidRDefault="00B05823" w:rsidP="007E4F71">
            <w:r w:rsidRPr="00C552A2">
              <w:t>Châu Âu</w:t>
            </w:r>
          </w:p>
        </w:tc>
        <w:tc>
          <w:tcPr>
            <w:tcW w:w="3473" w:type="dxa"/>
            <w:shd w:val="clear" w:color="auto" w:fill="auto"/>
          </w:tcPr>
          <w:p w:rsidR="00B05823" w:rsidRPr="00C552A2" w:rsidRDefault="00B05823" w:rsidP="000B1A01">
            <w:pPr>
              <w:jc w:val="center"/>
            </w:pPr>
            <w:r w:rsidRPr="00C552A2">
              <w:t>547</w:t>
            </w:r>
          </w:p>
        </w:tc>
        <w:tc>
          <w:tcPr>
            <w:tcW w:w="3474" w:type="dxa"/>
            <w:shd w:val="clear" w:color="auto" w:fill="auto"/>
          </w:tcPr>
          <w:p w:rsidR="00B05823" w:rsidRPr="00C552A2" w:rsidRDefault="00B05823" w:rsidP="000B1A01">
            <w:pPr>
              <w:jc w:val="center"/>
            </w:pPr>
            <w:r w:rsidRPr="00C552A2">
              <w:t>729</w:t>
            </w:r>
          </w:p>
        </w:tc>
      </w:tr>
      <w:tr w:rsidR="00B05823" w:rsidTr="007E4F71">
        <w:tc>
          <w:tcPr>
            <w:tcW w:w="3473" w:type="dxa"/>
            <w:shd w:val="clear" w:color="auto" w:fill="auto"/>
          </w:tcPr>
          <w:p w:rsidR="00B05823" w:rsidRPr="00C552A2" w:rsidRDefault="00B05823" w:rsidP="007E4F71">
            <w:r w:rsidRPr="00C552A2">
              <w:t>Châu Đại Dương</w:t>
            </w:r>
          </w:p>
        </w:tc>
        <w:tc>
          <w:tcPr>
            <w:tcW w:w="3473" w:type="dxa"/>
            <w:shd w:val="clear" w:color="auto" w:fill="auto"/>
          </w:tcPr>
          <w:p w:rsidR="00B05823" w:rsidRPr="00C552A2" w:rsidRDefault="00B05823" w:rsidP="000B1A01">
            <w:pPr>
              <w:jc w:val="center"/>
            </w:pPr>
            <w:r w:rsidRPr="00C552A2">
              <w:t>13</w:t>
            </w:r>
          </w:p>
        </w:tc>
        <w:tc>
          <w:tcPr>
            <w:tcW w:w="3474" w:type="dxa"/>
            <w:shd w:val="clear" w:color="auto" w:fill="auto"/>
          </w:tcPr>
          <w:p w:rsidR="00B05823" w:rsidRPr="00C552A2" w:rsidRDefault="00B05823" w:rsidP="000B1A01">
            <w:pPr>
              <w:jc w:val="center"/>
            </w:pPr>
            <w:r w:rsidRPr="00C552A2">
              <w:t>30,4</w:t>
            </w:r>
          </w:p>
        </w:tc>
      </w:tr>
      <w:tr w:rsidR="00B05823" w:rsidTr="007E4F71">
        <w:tc>
          <w:tcPr>
            <w:tcW w:w="3473" w:type="dxa"/>
            <w:shd w:val="clear" w:color="auto" w:fill="auto"/>
          </w:tcPr>
          <w:p w:rsidR="00B05823" w:rsidRPr="00C552A2" w:rsidRDefault="00B05823" w:rsidP="007E4F71">
            <w:r w:rsidRPr="00C552A2">
              <w:t>Châu Mĩ</w:t>
            </w:r>
          </w:p>
        </w:tc>
        <w:tc>
          <w:tcPr>
            <w:tcW w:w="3473" w:type="dxa"/>
            <w:shd w:val="clear" w:color="auto" w:fill="auto"/>
          </w:tcPr>
          <w:p w:rsidR="00B05823" w:rsidRPr="00C552A2" w:rsidRDefault="00B05823" w:rsidP="000B1A01">
            <w:pPr>
              <w:jc w:val="center"/>
            </w:pPr>
            <w:r w:rsidRPr="00C552A2">
              <w:t>339</w:t>
            </w:r>
          </w:p>
        </w:tc>
        <w:tc>
          <w:tcPr>
            <w:tcW w:w="3474" w:type="dxa"/>
            <w:shd w:val="clear" w:color="auto" w:fill="auto"/>
          </w:tcPr>
          <w:p w:rsidR="00B05823" w:rsidRPr="00C552A2" w:rsidRDefault="00B05823" w:rsidP="000B1A01">
            <w:pPr>
              <w:jc w:val="center"/>
            </w:pPr>
            <w:r w:rsidRPr="00C552A2">
              <w:t>829</w:t>
            </w:r>
          </w:p>
        </w:tc>
      </w:tr>
      <w:tr w:rsidR="00B05823" w:rsidTr="007E4F71">
        <w:tc>
          <w:tcPr>
            <w:tcW w:w="3473" w:type="dxa"/>
            <w:shd w:val="clear" w:color="auto" w:fill="auto"/>
          </w:tcPr>
          <w:p w:rsidR="00B05823" w:rsidRPr="00C552A2" w:rsidRDefault="00B05823" w:rsidP="007E4F71">
            <w:r w:rsidRPr="00C552A2">
              <w:t>Châu Phi</w:t>
            </w:r>
          </w:p>
        </w:tc>
        <w:tc>
          <w:tcPr>
            <w:tcW w:w="3473" w:type="dxa"/>
            <w:shd w:val="clear" w:color="auto" w:fill="auto"/>
          </w:tcPr>
          <w:p w:rsidR="00B05823" w:rsidRPr="00C552A2" w:rsidRDefault="00B05823" w:rsidP="000B1A01">
            <w:pPr>
              <w:jc w:val="center"/>
            </w:pPr>
            <w:r w:rsidRPr="00C552A2">
              <w:t>221</w:t>
            </w:r>
          </w:p>
        </w:tc>
        <w:tc>
          <w:tcPr>
            <w:tcW w:w="3474" w:type="dxa"/>
            <w:shd w:val="clear" w:color="auto" w:fill="auto"/>
          </w:tcPr>
          <w:p w:rsidR="00B05823" w:rsidRDefault="00B05823" w:rsidP="000B1A01">
            <w:pPr>
              <w:jc w:val="center"/>
            </w:pPr>
            <w:r w:rsidRPr="00C552A2">
              <w:t>784</w:t>
            </w:r>
          </w:p>
        </w:tc>
      </w:tr>
    </w:tbl>
    <w:p w:rsidR="00B05823" w:rsidRDefault="00B05823" w:rsidP="00BA0509">
      <w:pPr>
        <w:jc w:val="right"/>
      </w:pPr>
      <w:r w:rsidRPr="006749F4">
        <w:t>(Nguồn: trang 16 SGK Địa lí 8, NXB Giáo dục, 2014)</w:t>
      </w:r>
    </w:p>
    <w:p w:rsidR="00B05823" w:rsidRPr="00BA0509" w:rsidRDefault="00B05823" w:rsidP="006749F4">
      <w:pPr>
        <w:rPr>
          <w:b/>
        </w:rPr>
      </w:pPr>
      <w:r w:rsidRPr="00BA0509">
        <w:rPr>
          <w:b/>
        </w:rPr>
        <w:t>a) Vẽ biểu đồ thể hiện cơ cấu dân số c</w:t>
      </w:r>
      <w:r>
        <w:rPr>
          <w:b/>
        </w:rPr>
        <w:t>á</w:t>
      </w:r>
      <w:r w:rsidRPr="00BA0509">
        <w:rPr>
          <w:b/>
        </w:rPr>
        <w:t>c châu lục năm 1950 và năm 2000.</w:t>
      </w:r>
    </w:p>
    <w:p w:rsidR="00B05823" w:rsidRPr="00BA0509" w:rsidRDefault="00B05823" w:rsidP="006749F4">
      <w:pPr>
        <w:rPr>
          <w:b/>
        </w:rPr>
      </w:pPr>
      <w:r w:rsidRPr="00BA0509">
        <w:rPr>
          <w:b/>
        </w:rPr>
        <w:t>b) Nhận xét về số dân và cơ cấu dân số các châu lục g</w:t>
      </w:r>
      <w:r>
        <w:rPr>
          <w:b/>
        </w:rPr>
        <w:t>ia</w:t>
      </w:r>
      <w:r w:rsidRPr="00BA0509">
        <w:rPr>
          <w:b/>
        </w:rPr>
        <w:t>i đoạn 1950 - 2000.</w:t>
      </w:r>
    </w:p>
    <w:p w:rsidR="00B05823" w:rsidRDefault="00B05823" w:rsidP="00A370DF">
      <w:pPr>
        <w:jc w:val="center"/>
        <w:rPr>
          <w:b/>
          <w:i/>
        </w:rPr>
      </w:pPr>
      <w:r w:rsidRPr="002A3944">
        <w:rPr>
          <w:b/>
          <w:i/>
          <w:lang w:val="vi-VN"/>
        </w:rPr>
        <w:t>Gợ</w:t>
      </w:r>
      <w:r>
        <w:rPr>
          <w:b/>
          <w:i/>
          <w:lang w:val="vi-VN"/>
        </w:rPr>
        <w:t>i ý làm bài</w:t>
      </w:r>
    </w:p>
    <w:p w:rsidR="00B05823" w:rsidRDefault="00B05823" w:rsidP="006749F4">
      <w:r>
        <w:t>a) Biểu đồ</w:t>
      </w:r>
    </w:p>
    <w:p w:rsidR="00B05823" w:rsidRDefault="00B05823" w:rsidP="006749F4">
      <w:r>
        <w:t>- Xử lí số liệu:</w:t>
      </w:r>
    </w:p>
    <w:p w:rsidR="00B05823" w:rsidRDefault="00B05823" w:rsidP="006749F4">
      <w:r>
        <w:t>+ Tính cơ cấu:</w:t>
      </w:r>
    </w:p>
    <w:p w:rsidR="00B05823" w:rsidRPr="006C11AF" w:rsidRDefault="00B05823" w:rsidP="006C11AF">
      <w:pPr>
        <w:jc w:val="center"/>
        <w:rPr>
          <w:b/>
        </w:rPr>
      </w:pPr>
      <w:r w:rsidRPr="006C11AF">
        <w:rPr>
          <w:b/>
        </w:rPr>
        <w:t>Cơ cấu dân số các châu lục năm 1950 và năm 2000</w:t>
      </w:r>
    </w:p>
    <w:p w:rsidR="00B05823" w:rsidRDefault="00B05823" w:rsidP="004D0949">
      <w:pPr>
        <w:jc w:val="right"/>
      </w:pPr>
      <w: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Tr="007E4F71">
        <w:tc>
          <w:tcPr>
            <w:tcW w:w="3473" w:type="dxa"/>
            <w:shd w:val="clear" w:color="auto" w:fill="auto"/>
          </w:tcPr>
          <w:p w:rsidR="00B05823" w:rsidRPr="004D0949" w:rsidRDefault="00B05823" w:rsidP="004D0949">
            <w:pPr>
              <w:jc w:val="center"/>
              <w:rPr>
                <w:b/>
              </w:rPr>
            </w:pPr>
            <w:r w:rsidRPr="004D0949">
              <w:rPr>
                <w:b/>
              </w:rPr>
              <w:t>Năm</w:t>
            </w:r>
          </w:p>
        </w:tc>
        <w:tc>
          <w:tcPr>
            <w:tcW w:w="3473" w:type="dxa"/>
            <w:shd w:val="clear" w:color="auto" w:fill="auto"/>
          </w:tcPr>
          <w:p w:rsidR="00B05823" w:rsidRPr="004D0949" w:rsidRDefault="00B05823" w:rsidP="004D0949">
            <w:pPr>
              <w:jc w:val="center"/>
              <w:rPr>
                <w:b/>
              </w:rPr>
            </w:pPr>
            <w:r w:rsidRPr="004D0949">
              <w:rPr>
                <w:b/>
              </w:rPr>
              <w:t>1950</w:t>
            </w:r>
          </w:p>
        </w:tc>
        <w:tc>
          <w:tcPr>
            <w:tcW w:w="3474" w:type="dxa"/>
            <w:shd w:val="clear" w:color="auto" w:fill="auto"/>
          </w:tcPr>
          <w:p w:rsidR="00B05823" w:rsidRPr="004D0949" w:rsidRDefault="00B05823" w:rsidP="004D0949">
            <w:pPr>
              <w:jc w:val="center"/>
              <w:rPr>
                <w:b/>
              </w:rPr>
            </w:pPr>
            <w:r w:rsidRPr="004D0949">
              <w:rPr>
                <w:b/>
              </w:rPr>
              <w:t>2000</w:t>
            </w:r>
          </w:p>
        </w:tc>
      </w:tr>
      <w:tr w:rsidR="00B05823" w:rsidTr="007E4F71">
        <w:tc>
          <w:tcPr>
            <w:tcW w:w="3473" w:type="dxa"/>
            <w:shd w:val="clear" w:color="auto" w:fill="auto"/>
          </w:tcPr>
          <w:p w:rsidR="00B05823" w:rsidRPr="00D62A93" w:rsidRDefault="00B05823" w:rsidP="007E4F71">
            <w:r w:rsidRPr="00D62A93">
              <w:t>Châu Á</w:t>
            </w:r>
          </w:p>
        </w:tc>
        <w:tc>
          <w:tcPr>
            <w:tcW w:w="3473" w:type="dxa"/>
            <w:shd w:val="clear" w:color="auto" w:fill="auto"/>
          </w:tcPr>
          <w:p w:rsidR="00B05823" w:rsidRPr="00D62A93" w:rsidRDefault="00B05823" w:rsidP="00C074E8">
            <w:pPr>
              <w:jc w:val="center"/>
            </w:pPr>
            <w:r w:rsidRPr="00D62A93">
              <w:t>55,6</w:t>
            </w:r>
          </w:p>
        </w:tc>
        <w:tc>
          <w:tcPr>
            <w:tcW w:w="3474" w:type="dxa"/>
            <w:shd w:val="clear" w:color="auto" w:fill="auto"/>
          </w:tcPr>
          <w:p w:rsidR="00B05823" w:rsidRPr="00D62A93" w:rsidRDefault="00B05823" w:rsidP="00C074E8">
            <w:pPr>
              <w:jc w:val="center"/>
            </w:pPr>
            <w:r w:rsidRPr="00D62A93">
              <w:t>60,8</w:t>
            </w:r>
          </w:p>
        </w:tc>
      </w:tr>
      <w:tr w:rsidR="00B05823" w:rsidTr="007E4F71">
        <w:tc>
          <w:tcPr>
            <w:tcW w:w="3473" w:type="dxa"/>
            <w:shd w:val="clear" w:color="auto" w:fill="auto"/>
          </w:tcPr>
          <w:p w:rsidR="00B05823" w:rsidRPr="00D62A93" w:rsidRDefault="00B05823" w:rsidP="007E4F71">
            <w:r w:rsidRPr="00D62A93">
              <w:t>Châu Âu</w:t>
            </w:r>
          </w:p>
        </w:tc>
        <w:tc>
          <w:tcPr>
            <w:tcW w:w="3473" w:type="dxa"/>
            <w:shd w:val="clear" w:color="auto" w:fill="auto"/>
          </w:tcPr>
          <w:p w:rsidR="00B05823" w:rsidRPr="00D62A93" w:rsidRDefault="00B05823" w:rsidP="00C074E8">
            <w:pPr>
              <w:jc w:val="center"/>
            </w:pPr>
            <w:r w:rsidRPr="00D62A93">
              <w:t>21,7</w:t>
            </w:r>
          </w:p>
        </w:tc>
        <w:tc>
          <w:tcPr>
            <w:tcW w:w="3474" w:type="dxa"/>
            <w:shd w:val="clear" w:color="auto" w:fill="auto"/>
          </w:tcPr>
          <w:p w:rsidR="00B05823" w:rsidRPr="00D62A93" w:rsidRDefault="00B05823" w:rsidP="00C074E8">
            <w:pPr>
              <w:jc w:val="center"/>
            </w:pPr>
            <w:r w:rsidRPr="00D62A93">
              <w:t>12,0</w:t>
            </w:r>
          </w:p>
        </w:tc>
      </w:tr>
      <w:tr w:rsidR="00B05823" w:rsidTr="007E4F71">
        <w:tc>
          <w:tcPr>
            <w:tcW w:w="3473" w:type="dxa"/>
            <w:shd w:val="clear" w:color="auto" w:fill="auto"/>
          </w:tcPr>
          <w:p w:rsidR="00B05823" w:rsidRPr="00D62A93" w:rsidRDefault="00B05823" w:rsidP="007E4F71">
            <w:r w:rsidRPr="00D62A93">
              <w:t>Châu Đại Dương</w:t>
            </w:r>
          </w:p>
        </w:tc>
        <w:tc>
          <w:tcPr>
            <w:tcW w:w="3473" w:type="dxa"/>
            <w:shd w:val="clear" w:color="auto" w:fill="auto"/>
          </w:tcPr>
          <w:p w:rsidR="00B05823" w:rsidRPr="00D62A93" w:rsidRDefault="00B05823" w:rsidP="00C074E8">
            <w:pPr>
              <w:jc w:val="center"/>
            </w:pPr>
            <w:r w:rsidRPr="00D62A93">
              <w:t>0,5</w:t>
            </w:r>
          </w:p>
        </w:tc>
        <w:tc>
          <w:tcPr>
            <w:tcW w:w="3474" w:type="dxa"/>
            <w:shd w:val="clear" w:color="auto" w:fill="auto"/>
          </w:tcPr>
          <w:p w:rsidR="00B05823" w:rsidRPr="00D62A93" w:rsidRDefault="00B05823" w:rsidP="00C074E8">
            <w:pPr>
              <w:jc w:val="center"/>
            </w:pPr>
            <w:r w:rsidRPr="00D62A93">
              <w:t>0,5</w:t>
            </w:r>
          </w:p>
        </w:tc>
      </w:tr>
      <w:tr w:rsidR="00B05823" w:rsidTr="007E4F71">
        <w:tc>
          <w:tcPr>
            <w:tcW w:w="3473" w:type="dxa"/>
            <w:shd w:val="clear" w:color="auto" w:fill="auto"/>
          </w:tcPr>
          <w:p w:rsidR="00B05823" w:rsidRPr="00D62A93" w:rsidRDefault="00B05823" w:rsidP="007E4F71">
            <w:r w:rsidRPr="00D62A93">
              <w:t>Châu Mĩ</w:t>
            </w:r>
          </w:p>
        </w:tc>
        <w:tc>
          <w:tcPr>
            <w:tcW w:w="3473" w:type="dxa"/>
            <w:shd w:val="clear" w:color="auto" w:fill="auto"/>
          </w:tcPr>
          <w:p w:rsidR="00B05823" w:rsidRPr="00D62A93" w:rsidRDefault="00B05823" w:rsidP="00C074E8">
            <w:pPr>
              <w:jc w:val="center"/>
            </w:pPr>
            <w:r w:rsidRPr="00D62A93">
              <w:t>13,4</w:t>
            </w:r>
          </w:p>
        </w:tc>
        <w:tc>
          <w:tcPr>
            <w:tcW w:w="3474" w:type="dxa"/>
            <w:shd w:val="clear" w:color="auto" w:fill="auto"/>
          </w:tcPr>
          <w:p w:rsidR="00B05823" w:rsidRPr="00D62A93" w:rsidRDefault="00B05823" w:rsidP="00C074E8">
            <w:pPr>
              <w:jc w:val="center"/>
            </w:pPr>
            <w:r w:rsidRPr="00D62A93">
              <w:t>13,7</w:t>
            </w:r>
          </w:p>
        </w:tc>
      </w:tr>
      <w:tr w:rsidR="00B05823" w:rsidTr="007E4F71">
        <w:tc>
          <w:tcPr>
            <w:tcW w:w="3473" w:type="dxa"/>
            <w:shd w:val="clear" w:color="auto" w:fill="auto"/>
          </w:tcPr>
          <w:p w:rsidR="00B05823" w:rsidRPr="00D62A93" w:rsidRDefault="00B05823" w:rsidP="007E4F71">
            <w:r w:rsidRPr="00D62A93">
              <w:t>Châu Phi</w:t>
            </w:r>
          </w:p>
        </w:tc>
        <w:tc>
          <w:tcPr>
            <w:tcW w:w="3473" w:type="dxa"/>
            <w:shd w:val="clear" w:color="auto" w:fill="auto"/>
          </w:tcPr>
          <w:p w:rsidR="00B05823" w:rsidRPr="00D62A93" w:rsidRDefault="00B05823" w:rsidP="00C074E8">
            <w:pPr>
              <w:jc w:val="center"/>
            </w:pPr>
            <w:r w:rsidRPr="00D62A93">
              <w:t>8,8</w:t>
            </w:r>
          </w:p>
        </w:tc>
        <w:tc>
          <w:tcPr>
            <w:tcW w:w="3474" w:type="dxa"/>
            <w:shd w:val="clear" w:color="auto" w:fill="auto"/>
          </w:tcPr>
          <w:p w:rsidR="00B05823" w:rsidRDefault="00B05823" w:rsidP="00C074E8">
            <w:pPr>
              <w:jc w:val="center"/>
            </w:pPr>
            <w:r w:rsidRPr="00D62A93">
              <w:t>13,0</w:t>
            </w:r>
          </w:p>
        </w:tc>
      </w:tr>
    </w:tbl>
    <w:p w:rsidR="00B05823" w:rsidRDefault="00B05823" w:rsidP="006749F4">
      <w:r w:rsidRPr="006749F4">
        <w:t xml:space="preserve">+ Tính bán kính đường tròn </w:t>
      </w:r>
      <w:r w:rsidRPr="002527F3">
        <w:rPr>
          <w:position w:val="-14"/>
        </w:rPr>
        <w:object w:dxaOrig="1060" w:dyaOrig="400">
          <v:shape id="_x0000_i1050" type="#_x0000_t75" style="width:53.25pt;height:20.25pt" o:ole="">
            <v:imagedata r:id="rId56" o:title=""/>
          </v:shape>
          <o:OLEObject Type="Embed" ProgID="Equation.DSMT4" ShapeID="_x0000_i1050" DrawAspect="Content" ObjectID="_1700768933" r:id="rId57"/>
        </w:object>
      </w:r>
      <w:r w:rsidRPr="006749F4">
        <w:t>:</w:t>
      </w:r>
    </w:p>
    <w:p w:rsidR="00B05823" w:rsidRDefault="00B05823" w:rsidP="006749F4">
      <w:r w:rsidRPr="006749F4">
        <w:t xml:space="preserve">• </w:t>
      </w:r>
      <w:r w:rsidRPr="002527F3">
        <w:rPr>
          <w:position w:val="-12"/>
        </w:rPr>
        <w:object w:dxaOrig="1500" w:dyaOrig="360">
          <v:shape id="_x0000_i1051" type="#_x0000_t75" style="width:75pt;height:18pt" o:ole="">
            <v:imagedata r:id="rId58" o:title=""/>
          </v:shape>
          <o:OLEObject Type="Embed" ProgID="Equation.DSMT4" ShapeID="_x0000_i1051" DrawAspect="Content" ObjectID="_1700768934" r:id="rId59"/>
        </w:object>
      </w:r>
    </w:p>
    <w:p w:rsidR="00B05823" w:rsidRDefault="00B05823" w:rsidP="006749F4">
      <w:r w:rsidRPr="006749F4">
        <w:t>•</w:t>
      </w:r>
      <w:r>
        <w:t xml:space="preserve"> </w:t>
      </w:r>
      <w:r w:rsidRPr="002527F3">
        <w:rPr>
          <w:position w:val="-26"/>
        </w:rPr>
        <w:object w:dxaOrig="2700" w:dyaOrig="700">
          <v:shape id="_x0000_i1052" type="#_x0000_t75" style="width:135pt;height:35.25pt" o:ole="">
            <v:imagedata r:id="rId60" o:title=""/>
          </v:shape>
          <o:OLEObject Type="Embed" ProgID="Equation.DSMT4" ShapeID="_x0000_i1052" DrawAspect="Content" ObjectID="_1700768935" r:id="rId61"/>
        </w:object>
      </w:r>
    </w:p>
    <w:p w:rsidR="00B05823" w:rsidRDefault="00B05823" w:rsidP="006749F4">
      <w:r>
        <w:t>- Vẽ:</w:t>
      </w:r>
    </w:p>
    <w:p w:rsidR="00B05823" w:rsidRDefault="00B05823" w:rsidP="002527F3">
      <w:pPr>
        <w:jc w:val="center"/>
        <w:rPr>
          <w:b/>
        </w:rPr>
      </w:pPr>
      <w:r>
        <w:rPr>
          <w:b/>
        </w:rPr>
        <w:t>Biểu đồ cơ cấu dân số các châu lục năm 1950 và năm 2000</w:t>
      </w:r>
    </w:p>
    <w:p w:rsidR="00B05823" w:rsidRPr="002527F3" w:rsidRDefault="007938BE" w:rsidP="002527F3">
      <w:pPr>
        <w:jc w:val="center"/>
        <w:rPr>
          <w:b/>
        </w:rPr>
      </w:pPr>
      <w:r>
        <w:rPr>
          <w:b/>
          <w:noProof/>
        </w:rPr>
        <w:lastRenderedPageBreak/>
        <w:drawing>
          <wp:inline distT="0" distB="0" distL="0" distR="0">
            <wp:extent cx="4114800" cy="26765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14800" cy="2676525"/>
                    </a:xfrm>
                    <a:prstGeom prst="rect">
                      <a:avLst/>
                    </a:prstGeom>
                    <a:noFill/>
                    <a:ln>
                      <a:noFill/>
                    </a:ln>
                  </pic:spPr>
                </pic:pic>
              </a:graphicData>
            </a:graphic>
          </wp:inline>
        </w:drawing>
      </w:r>
    </w:p>
    <w:p w:rsidR="00B05823" w:rsidRDefault="00B05823" w:rsidP="006749F4">
      <w:r>
        <w:t>b) Nhận xét</w:t>
      </w:r>
    </w:p>
    <w:p w:rsidR="00B05823" w:rsidRDefault="00B05823" w:rsidP="006749F4">
      <w:r>
        <w:t>Giai đoạn 1950 - 2000:</w:t>
      </w:r>
    </w:p>
    <w:p w:rsidR="00B05823" w:rsidRDefault="00B05823" w:rsidP="006749F4">
      <w:r>
        <w:t>- Số dân các châu lục trên thế giới đều tăng, nhưng tốc độ tăng có sự khác nhau: châu Phi có tốc độ tăng nhanh nhất, tiếp đến là châu Á, châu Mĩ, châu Đại Dương, châu Âu có tốc độ tăng chậm nhất (dẫn chứng).</w:t>
      </w:r>
    </w:p>
    <w:p w:rsidR="00B05823" w:rsidRDefault="00B05823" w:rsidP="006749F4">
      <w:r>
        <w:t>- Cơ cấu dân số:</w:t>
      </w:r>
    </w:p>
    <w:p w:rsidR="00B05823" w:rsidRDefault="00B05823" w:rsidP="006749F4">
      <w:r>
        <w:t>+ Về cơ cấu:</w:t>
      </w:r>
    </w:p>
    <w:p w:rsidR="00B05823" w:rsidRDefault="00B05823" w:rsidP="006749F4">
      <w:r>
        <w:sym w:font="Wingdings" w:char="F09F"/>
      </w:r>
      <w:r>
        <w:t xml:space="preserve"> Trong cơ cấu dân số các châu lục năm 1950, chiếm tỉ trọng cao nhất là châu Á, tiếp đến là châu Âu, châu Mĩ, châu Phi và cuối cùng là châu Đại Dương (dẫn chứng).</w:t>
      </w:r>
    </w:p>
    <w:p w:rsidR="00B05823" w:rsidRDefault="00B05823" w:rsidP="006749F4">
      <w:r>
        <w:t>• Trong cơ cấu dân số các châu lục năm 2000, chiếm tỉ trọng cao nhất là châu Á, tiếp đến là châu Mĩ, châu Phi, châu Âu và có tỉ lệ thấp nhất là châu Đại Dương (dẫn chứng).</w:t>
      </w:r>
    </w:p>
    <w:p w:rsidR="00B05823" w:rsidRDefault="00B05823" w:rsidP="006749F4">
      <w:r>
        <w:t>+ Về sự chuyển dịch cơ cấu:</w:t>
      </w:r>
    </w:p>
    <w:p w:rsidR="00B05823" w:rsidRDefault="00B05823" w:rsidP="006749F4">
      <w:r>
        <w:t>Trong giai đoạn trên, cơ cấu dân số các châu lục có sự thay đổi theo hướng:</w:t>
      </w:r>
    </w:p>
    <w:p w:rsidR="00B05823" w:rsidRDefault="00B05823" w:rsidP="006749F4">
      <w:r>
        <w:sym w:font="Wingdings" w:char="F09F"/>
      </w:r>
      <w:r>
        <w:t xml:space="preserve"> Tỉ trọng dân số châu Á, châu Mĩ, châu Phi tăng (dẫn chứng).</w:t>
      </w:r>
    </w:p>
    <w:p w:rsidR="00B05823" w:rsidRDefault="00B05823" w:rsidP="006749F4">
      <w:r>
        <w:t>Tỉ trọng dân số châu Âu giảm, tỉ trọng dân số châu Đại Dương không thay đổi (dẫn chứng).</w:t>
      </w:r>
    </w:p>
    <w:p w:rsidR="00B05823" w:rsidRPr="006749F4" w:rsidRDefault="00B05823" w:rsidP="006749F4">
      <w:r>
        <w:sym w:font="Wingdings" w:char="F09F"/>
      </w:r>
      <w:r>
        <w:t xml:space="preserve"> Châu Á có tỉ trọng tăng nhanh nhất, tiếp đến là châu Phi, châu Mĩ (dẫn chứng).</w:t>
      </w:r>
    </w:p>
    <w:p w:rsidR="00B05823" w:rsidRDefault="00B05823" w:rsidP="00EC1C0B">
      <w:pPr>
        <w:rPr>
          <w:b/>
          <w:bCs/>
        </w:rPr>
      </w:pPr>
      <w:r>
        <w:rPr>
          <w:b/>
          <w:bCs/>
          <w:lang w:val="vi-VN"/>
        </w:rPr>
        <w:t>Câu 7</w:t>
      </w:r>
      <w:r w:rsidRPr="002A3944">
        <w:rPr>
          <w:b/>
          <w:bCs/>
          <w:lang w:val="vi-VN"/>
        </w:rPr>
        <w:t>.</w:t>
      </w:r>
      <w:r>
        <w:rPr>
          <w:b/>
          <w:bCs/>
        </w:rPr>
        <w:t xml:space="preserve"> </w:t>
      </w:r>
      <w:r w:rsidRPr="006749F4">
        <w:rPr>
          <w:b/>
          <w:bCs/>
        </w:rPr>
        <w:t>Cho bả</w:t>
      </w:r>
      <w:r>
        <w:rPr>
          <w:b/>
          <w:bCs/>
        </w:rPr>
        <w:t xml:space="preserve">ng số </w:t>
      </w:r>
      <w:r w:rsidRPr="006749F4">
        <w:rPr>
          <w:b/>
          <w:bCs/>
        </w:rPr>
        <w:t>liệu sau:</w:t>
      </w:r>
    </w:p>
    <w:p w:rsidR="00B05823" w:rsidRDefault="00B05823" w:rsidP="00356172">
      <w:pPr>
        <w:jc w:val="center"/>
        <w:rPr>
          <w:b/>
          <w:bCs/>
        </w:rPr>
      </w:pPr>
      <w:r>
        <w:rPr>
          <w:b/>
          <w:bCs/>
        </w:rPr>
        <w:t>Dân số châu Á giai đoạn 1990 - 2011</w:t>
      </w:r>
    </w:p>
    <w:p w:rsidR="00B05823" w:rsidRDefault="00B05823" w:rsidP="00356172">
      <w:pPr>
        <w:jc w:val="right"/>
        <w:rPr>
          <w:bCs/>
        </w:rPr>
      </w:pPr>
      <w:r w:rsidRPr="006749F4">
        <w:rPr>
          <w:bCs/>
        </w:rPr>
        <w:t>(Đơn vị: 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B05823" w:rsidRPr="007E4F71" w:rsidTr="007E4F71">
        <w:tc>
          <w:tcPr>
            <w:tcW w:w="1488" w:type="dxa"/>
            <w:shd w:val="clear" w:color="auto" w:fill="auto"/>
          </w:tcPr>
          <w:p w:rsidR="00B05823" w:rsidRPr="00303C13" w:rsidRDefault="00B05823" w:rsidP="005C547C">
            <w:pPr>
              <w:jc w:val="center"/>
              <w:rPr>
                <w:b/>
              </w:rPr>
            </w:pPr>
            <w:r w:rsidRPr="00303C13">
              <w:rPr>
                <w:b/>
              </w:rPr>
              <w:t>Năm</w:t>
            </w:r>
          </w:p>
        </w:tc>
        <w:tc>
          <w:tcPr>
            <w:tcW w:w="1488" w:type="dxa"/>
            <w:shd w:val="clear" w:color="auto" w:fill="auto"/>
          </w:tcPr>
          <w:p w:rsidR="00B05823" w:rsidRPr="00303C13" w:rsidRDefault="00B05823" w:rsidP="005C547C">
            <w:pPr>
              <w:jc w:val="center"/>
              <w:rPr>
                <w:b/>
              </w:rPr>
            </w:pPr>
            <w:r w:rsidRPr="00303C13">
              <w:rPr>
                <w:b/>
              </w:rPr>
              <w:t>1990</w:t>
            </w:r>
          </w:p>
        </w:tc>
        <w:tc>
          <w:tcPr>
            <w:tcW w:w="1488" w:type="dxa"/>
            <w:shd w:val="clear" w:color="auto" w:fill="auto"/>
          </w:tcPr>
          <w:p w:rsidR="00B05823" w:rsidRPr="00303C13" w:rsidRDefault="00B05823" w:rsidP="005C547C">
            <w:pPr>
              <w:jc w:val="center"/>
              <w:rPr>
                <w:b/>
              </w:rPr>
            </w:pPr>
            <w:r w:rsidRPr="00303C13">
              <w:rPr>
                <w:b/>
              </w:rPr>
              <w:t>2000</w:t>
            </w:r>
          </w:p>
        </w:tc>
        <w:tc>
          <w:tcPr>
            <w:tcW w:w="1489" w:type="dxa"/>
            <w:shd w:val="clear" w:color="auto" w:fill="auto"/>
          </w:tcPr>
          <w:p w:rsidR="00B05823" w:rsidRPr="00303C13" w:rsidRDefault="00B05823" w:rsidP="005C547C">
            <w:pPr>
              <w:jc w:val="center"/>
              <w:rPr>
                <w:b/>
              </w:rPr>
            </w:pPr>
            <w:r w:rsidRPr="00303C13">
              <w:rPr>
                <w:b/>
              </w:rPr>
              <w:t>2005</w:t>
            </w:r>
          </w:p>
        </w:tc>
        <w:tc>
          <w:tcPr>
            <w:tcW w:w="1489" w:type="dxa"/>
            <w:shd w:val="clear" w:color="auto" w:fill="auto"/>
          </w:tcPr>
          <w:p w:rsidR="00B05823" w:rsidRPr="00303C13" w:rsidRDefault="00B05823" w:rsidP="005C547C">
            <w:pPr>
              <w:jc w:val="center"/>
              <w:rPr>
                <w:b/>
              </w:rPr>
            </w:pPr>
            <w:r w:rsidRPr="00303C13">
              <w:rPr>
                <w:b/>
              </w:rPr>
              <w:t>2008</w:t>
            </w:r>
          </w:p>
        </w:tc>
        <w:tc>
          <w:tcPr>
            <w:tcW w:w="1489" w:type="dxa"/>
            <w:shd w:val="clear" w:color="auto" w:fill="auto"/>
          </w:tcPr>
          <w:p w:rsidR="00B05823" w:rsidRPr="00303C13" w:rsidRDefault="00B05823" w:rsidP="005C547C">
            <w:pPr>
              <w:jc w:val="center"/>
              <w:rPr>
                <w:b/>
              </w:rPr>
            </w:pPr>
            <w:r w:rsidRPr="00303C13">
              <w:rPr>
                <w:b/>
              </w:rPr>
              <w:t>2010</w:t>
            </w:r>
          </w:p>
        </w:tc>
        <w:tc>
          <w:tcPr>
            <w:tcW w:w="1489" w:type="dxa"/>
            <w:shd w:val="clear" w:color="auto" w:fill="auto"/>
          </w:tcPr>
          <w:p w:rsidR="00B05823" w:rsidRPr="00303C13" w:rsidRDefault="00B05823" w:rsidP="005C547C">
            <w:pPr>
              <w:jc w:val="center"/>
              <w:rPr>
                <w:b/>
              </w:rPr>
            </w:pPr>
            <w:r w:rsidRPr="00303C13">
              <w:rPr>
                <w:b/>
              </w:rPr>
              <w:t>2011</w:t>
            </w:r>
          </w:p>
        </w:tc>
      </w:tr>
      <w:tr w:rsidR="00B05823" w:rsidRPr="007E4F71" w:rsidTr="007E4F71">
        <w:tc>
          <w:tcPr>
            <w:tcW w:w="1488" w:type="dxa"/>
            <w:shd w:val="clear" w:color="auto" w:fill="auto"/>
          </w:tcPr>
          <w:p w:rsidR="00B05823" w:rsidRPr="00416A44" w:rsidRDefault="00B05823" w:rsidP="007E4F71">
            <w:r w:rsidRPr="00416A44">
              <w:t>Số dân</w:t>
            </w:r>
          </w:p>
        </w:tc>
        <w:tc>
          <w:tcPr>
            <w:tcW w:w="1488" w:type="dxa"/>
            <w:shd w:val="clear" w:color="auto" w:fill="auto"/>
          </w:tcPr>
          <w:p w:rsidR="00B05823" w:rsidRPr="00416A44" w:rsidRDefault="00B05823" w:rsidP="00F311A1">
            <w:pPr>
              <w:jc w:val="center"/>
            </w:pPr>
            <w:r w:rsidRPr="00416A44">
              <w:t>3172,7</w:t>
            </w:r>
          </w:p>
        </w:tc>
        <w:tc>
          <w:tcPr>
            <w:tcW w:w="1488" w:type="dxa"/>
            <w:shd w:val="clear" w:color="auto" w:fill="auto"/>
          </w:tcPr>
          <w:p w:rsidR="00B05823" w:rsidRPr="00416A44" w:rsidRDefault="00B05823" w:rsidP="00F311A1">
            <w:pPr>
              <w:jc w:val="center"/>
            </w:pPr>
            <w:r w:rsidRPr="00416A44">
              <w:t>3692,0</w:t>
            </w:r>
          </w:p>
        </w:tc>
        <w:tc>
          <w:tcPr>
            <w:tcW w:w="1489" w:type="dxa"/>
            <w:shd w:val="clear" w:color="auto" w:fill="auto"/>
          </w:tcPr>
          <w:p w:rsidR="00B05823" w:rsidRPr="00416A44" w:rsidRDefault="00B05823" w:rsidP="00F311A1">
            <w:pPr>
              <w:jc w:val="center"/>
            </w:pPr>
            <w:r w:rsidRPr="00416A44">
              <w:t>3919,2</w:t>
            </w:r>
          </w:p>
        </w:tc>
        <w:tc>
          <w:tcPr>
            <w:tcW w:w="1489" w:type="dxa"/>
            <w:shd w:val="clear" w:color="auto" w:fill="auto"/>
          </w:tcPr>
          <w:p w:rsidR="00B05823" w:rsidRPr="00416A44" w:rsidRDefault="00B05823" w:rsidP="00F311A1">
            <w:pPr>
              <w:jc w:val="center"/>
            </w:pPr>
            <w:r w:rsidRPr="00416A44">
              <w:t>4051,6</w:t>
            </w:r>
          </w:p>
        </w:tc>
        <w:tc>
          <w:tcPr>
            <w:tcW w:w="1489" w:type="dxa"/>
            <w:shd w:val="clear" w:color="auto" w:fill="auto"/>
          </w:tcPr>
          <w:p w:rsidR="00B05823" w:rsidRPr="00416A44" w:rsidRDefault="00B05823" w:rsidP="00F311A1">
            <w:pPr>
              <w:jc w:val="center"/>
            </w:pPr>
            <w:r w:rsidRPr="00416A44">
              <w:t>4139,5</w:t>
            </w:r>
          </w:p>
        </w:tc>
        <w:tc>
          <w:tcPr>
            <w:tcW w:w="1489" w:type="dxa"/>
            <w:shd w:val="clear" w:color="auto" w:fill="auto"/>
          </w:tcPr>
          <w:p w:rsidR="00B05823" w:rsidRDefault="00B05823" w:rsidP="00F311A1">
            <w:pPr>
              <w:jc w:val="center"/>
            </w:pPr>
            <w:r w:rsidRPr="00416A44">
              <w:t>4183,6</w:t>
            </w:r>
          </w:p>
        </w:tc>
      </w:tr>
    </w:tbl>
    <w:p w:rsidR="00B05823" w:rsidRDefault="00B05823" w:rsidP="00A74A97">
      <w:pPr>
        <w:jc w:val="right"/>
        <w:rPr>
          <w:bCs/>
        </w:rPr>
      </w:pPr>
      <w:r>
        <w:rPr>
          <w:bCs/>
        </w:rPr>
        <w:t>(Nguồn: Số liệu kinh tế - xã hội các nước và vùng lãnh thổ trên thế giới giai đoạn 1900 - 2011, NXB Thống kê, Hà Nội, 2014)</w:t>
      </w:r>
    </w:p>
    <w:p w:rsidR="00B05823" w:rsidRPr="00A74A97" w:rsidRDefault="00B05823" w:rsidP="006749F4">
      <w:pPr>
        <w:rPr>
          <w:b/>
          <w:bCs/>
        </w:rPr>
      </w:pPr>
      <w:r w:rsidRPr="00A74A97">
        <w:rPr>
          <w:b/>
          <w:bCs/>
        </w:rPr>
        <w:t>a) Vẽ biểu đồ thể hiệ</w:t>
      </w:r>
      <w:r>
        <w:rPr>
          <w:b/>
          <w:bCs/>
        </w:rPr>
        <w:t xml:space="preserve">n dân số </w:t>
      </w:r>
      <w:r w:rsidRPr="00A74A97">
        <w:rPr>
          <w:b/>
          <w:bCs/>
        </w:rPr>
        <w:t xml:space="preserve">châu </w:t>
      </w:r>
      <w:r>
        <w:rPr>
          <w:b/>
          <w:bCs/>
        </w:rPr>
        <w:t>Á</w:t>
      </w:r>
      <w:r w:rsidRPr="00A74A97">
        <w:rPr>
          <w:b/>
          <w:bCs/>
        </w:rPr>
        <w:t xml:space="preserve"> giai đoạn 1990 - 2011.</w:t>
      </w:r>
    </w:p>
    <w:p w:rsidR="00B05823" w:rsidRPr="00301808" w:rsidRDefault="00B05823" w:rsidP="006749F4">
      <w:pPr>
        <w:rPr>
          <w:b/>
          <w:bCs/>
        </w:rPr>
      </w:pPr>
      <w:r w:rsidRPr="00A74A97">
        <w:rPr>
          <w:b/>
          <w:bCs/>
        </w:rPr>
        <w:t>b) Từ biểu đồ đã vẽ, rút ra nhận xét cần thiết. Giải thích tại sao tỉ lệ gia tăng</w:t>
      </w:r>
      <w:r>
        <w:rPr>
          <w:b/>
          <w:bCs/>
        </w:rPr>
        <w:t xml:space="preserve"> dân số </w:t>
      </w:r>
      <w:r w:rsidRPr="00301808">
        <w:rPr>
          <w:b/>
          <w:bCs/>
        </w:rPr>
        <w:t>châu Á giảm nhưng quy mô dân s</w:t>
      </w:r>
      <w:r>
        <w:rPr>
          <w:b/>
          <w:bCs/>
        </w:rPr>
        <w:t xml:space="preserve">ố </w:t>
      </w:r>
      <w:r w:rsidRPr="00301808">
        <w:rPr>
          <w:b/>
          <w:bCs/>
        </w:rPr>
        <w:t>châu Á vẫn tiếp tục tăng?</w:t>
      </w:r>
    </w:p>
    <w:p w:rsidR="00B05823" w:rsidRDefault="00B05823" w:rsidP="00A370DF">
      <w:pPr>
        <w:jc w:val="center"/>
        <w:rPr>
          <w:b/>
          <w:i/>
        </w:rPr>
      </w:pPr>
      <w:r w:rsidRPr="002A3944">
        <w:rPr>
          <w:b/>
          <w:i/>
          <w:lang w:val="vi-VN"/>
        </w:rPr>
        <w:lastRenderedPageBreak/>
        <w:t>Gợ</w:t>
      </w:r>
      <w:r>
        <w:rPr>
          <w:b/>
          <w:i/>
          <w:lang w:val="vi-VN"/>
        </w:rPr>
        <w:t>i ý làm bài</w:t>
      </w:r>
    </w:p>
    <w:p w:rsidR="00B05823" w:rsidRDefault="00B05823" w:rsidP="006749F4">
      <w:r>
        <w:t>a) Vẽ biểu đồ</w:t>
      </w:r>
    </w:p>
    <w:p w:rsidR="00B05823" w:rsidRDefault="00B05823" w:rsidP="00301808">
      <w:pPr>
        <w:jc w:val="center"/>
        <w:rPr>
          <w:b/>
        </w:rPr>
      </w:pPr>
      <w:r w:rsidRPr="00301808">
        <w:rPr>
          <w:b/>
        </w:rPr>
        <w:t>Biểu đồ thể hiện dâ</w:t>
      </w:r>
      <w:r>
        <w:rPr>
          <w:b/>
        </w:rPr>
        <w:t>n số</w:t>
      </w:r>
      <w:r w:rsidRPr="00301808">
        <w:rPr>
          <w:b/>
        </w:rPr>
        <w:t xml:space="preserve"> châu Á giai đoạn 1990 - 2011</w:t>
      </w:r>
    </w:p>
    <w:p w:rsidR="00B05823" w:rsidRPr="00301808" w:rsidRDefault="007938BE" w:rsidP="00301808">
      <w:pPr>
        <w:jc w:val="center"/>
        <w:rPr>
          <w:b/>
        </w:rPr>
      </w:pPr>
      <w:r>
        <w:rPr>
          <w:b/>
          <w:noProof/>
        </w:rPr>
        <w:drawing>
          <wp:inline distT="0" distB="0" distL="0" distR="0">
            <wp:extent cx="4114800" cy="2628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14800" cy="2628900"/>
                    </a:xfrm>
                    <a:prstGeom prst="rect">
                      <a:avLst/>
                    </a:prstGeom>
                    <a:noFill/>
                    <a:ln>
                      <a:noFill/>
                    </a:ln>
                  </pic:spPr>
                </pic:pic>
              </a:graphicData>
            </a:graphic>
          </wp:inline>
        </w:drawing>
      </w:r>
    </w:p>
    <w:p w:rsidR="00B05823" w:rsidRDefault="00B05823" w:rsidP="006749F4">
      <w:r>
        <w:t>b) Nhận xét và giải thích</w:t>
      </w:r>
    </w:p>
    <w:p w:rsidR="00B05823" w:rsidRDefault="00B05823" w:rsidP="006749F4">
      <w:r>
        <w:t>* Nhận xét</w:t>
      </w:r>
    </w:p>
    <w:p w:rsidR="00B05823" w:rsidRDefault="00B05823" w:rsidP="006749F4">
      <w:r>
        <w:t>Giai đoạn 1990- 2011:</w:t>
      </w:r>
    </w:p>
    <w:p w:rsidR="00B05823" w:rsidRDefault="00B05823" w:rsidP="006749F4">
      <w:r>
        <w:t>- Dân số châu Á tăng liên tục (dẫn chứng).</w:t>
      </w:r>
    </w:p>
    <w:p w:rsidR="00B05823" w:rsidRDefault="00B05823" w:rsidP="006749F4">
      <w:r>
        <w:t>- Tăng không đều qua các giai đoạn (dẫn chứng).</w:t>
      </w:r>
    </w:p>
    <w:p w:rsidR="00B05823" w:rsidRDefault="00B05823" w:rsidP="006749F4">
      <w:r>
        <w:t>* Giải thích</w:t>
      </w:r>
    </w:p>
    <w:p w:rsidR="00B05823" w:rsidRPr="006749F4" w:rsidRDefault="00B05823" w:rsidP="006749F4">
      <w:r>
        <w:t>Tỉ lệ gia tăng dân số châu Á giảm nhưng quy mô dân số châu Á vẫn tiếp tục tăng là do quy mô dân số đông, cơ cấu dân số trẻ, số người trong độ tuổi sinh đẻ cao.</w:t>
      </w:r>
    </w:p>
    <w:p w:rsidR="00B05823" w:rsidRDefault="00B05823" w:rsidP="00EC1C0B">
      <w:pPr>
        <w:rPr>
          <w:b/>
          <w:bCs/>
        </w:rPr>
      </w:pPr>
      <w:r>
        <w:rPr>
          <w:b/>
          <w:bCs/>
          <w:lang w:val="vi-VN"/>
        </w:rPr>
        <w:t>Câu 8</w:t>
      </w:r>
      <w:r w:rsidRPr="002A3944">
        <w:rPr>
          <w:b/>
          <w:bCs/>
          <w:lang w:val="vi-VN"/>
        </w:rPr>
        <w:t>.</w:t>
      </w:r>
      <w:r>
        <w:rPr>
          <w:b/>
          <w:bCs/>
        </w:rPr>
        <w:t xml:space="preserve"> </w:t>
      </w:r>
      <w:r w:rsidRPr="006749F4">
        <w:rPr>
          <w:b/>
          <w:bCs/>
        </w:rPr>
        <w:t>Cho bả</w:t>
      </w:r>
      <w:r>
        <w:rPr>
          <w:b/>
          <w:bCs/>
        </w:rPr>
        <w:t xml:space="preserve">ng số </w:t>
      </w:r>
      <w:r w:rsidRPr="006749F4">
        <w:rPr>
          <w:b/>
          <w:bCs/>
        </w:rPr>
        <w:t>liệu sau:</w:t>
      </w:r>
    </w:p>
    <w:p w:rsidR="00B05823" w:rsidRDefault="00B05823" w:rsidP="00F04ECF">
      <w:pPr>
        <w:jc w:val="center"/>
        <w:rPr>
          <w:b/>
          <w:bCs/>
        </w:rPr>
      </w:pPr>
      <w:r w:rsidRPr="006749F4">
        <w:rPr>
          <w:b/>
          <w:bCs/>
        </w:rPr>
        <w:t>Dâ</w:t>
      </w:r>
      <w:r>
        <w:rPr>
          <w:b/>
          <w:bCs/>
        </w:rPr>
        <w:t>n số</w:t>
      </w:r>
      <w:r w:rsidRPr="006749F4">
        <w:rPr>
          <w:b/>
          <w:bCs/>
        </w:rPr>
        <w:t xml:space="preserve"> các châu lục giai đoạn 1990 - 2010</w:t>
      </w:r>
    </w:p>
    <w:p w:rsidR="00B05823" w:rsidRPr="00F04ECF" w:rsidRDefault="00B05823" w:rsidP="00F04ECF">
      <w:pPr>
        <w:jc w:val="right"/>
        <w:rPr>
          <w:bCs/>
        </w:rPr>
      </w:pPr>
      <w:r w:rsidRPr="00F04ECF">
        <w:rPr>
          <w:bCs/>
        </w:rPr>
        <w:t>(Đơn vị: 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7E4F71" w:rsidTr="007E4F71">
        <w:tc>
          <w:tcPr>
            <w:tcW w:w="2084" w:type="dxa"/>
            <w:shd w:val="clear" w:color="auto" w:fill="auto"/>
          </w:tcPr>
          <w:p w:rsidR="00B05823" w:rsidRPr="006B134E" w:rsidRDefault="00B05823" w:rsidP="006B134E">
            <w:pPr>
              <w:jc w:val="center"/>
              <w:rPr>
                <w:b/>
              </w:rPr>
            </w:pPr>
            <w:r w:rsidRPr="006B134E">
              <w:rPr>
                <w:b/>
              </w:rPr>
              <w:t>Châu lục</w:t>
            </w:r>
          </w:p>
        </w:tc>
        <w:tc>
          <w:tcPr>
            <w:tcW w:w="2084" w:type="dxa"/>
            <w:shd w:val="clear" w:color="auto" w:fill="auto"/>
          </w:tcPr>
          <w:p w:rsidR="00B05823" w:rsidRPr="006B134E" w:rsidRDefault="00B05823" w:rsidP="006B134E">
            <w:pPr>
              <w:jc w:val="center"/>
              <w:rPr>
                <w:b/>
              </w:rPr>
            </w:pPr>
            <w:r w:rsidRPr="006B134E">
              <w:rPr>
                <w:b/>
              </w:rPr>
              <w:t>1990</w:t>
            </w:r>
          </w:p>
        </w:tc>
        <w:tc>
          <w:tcPr>
            <w:tcW w:w="2084" w:type="dxa"/>
            <w:shd w:val="clear" w:color="auto" w:fill="auto"/>
          </w:tcPr>
          <w:p w:rsidR="00B05823" w:rsidRPr="006B134E" w:rsidRDefault="00B05823" w:rsidP="006B134E">
            <w:pPr>
              <w:jc w:val="center"/>
              <w:rPr>
                <w:b/>
              </w:rPr>
            </w:pPr>
            <w:r w:rsidRPr="006B134E">
              <w:rPr>
                <w:b/>
              </w:rPr>
              <w:t>2000</w:t>
            </w:r>
          </w:p>
        </w:tc>
        <w:tc>
          <w:tcPr>
            <w:tcW w:w="2084" w:type="dxa"/>
            <w:shd w:val="clear" w:color="auto" w:fill="auto"/>
          </w:tcPr>
          <w:p w:rsidR="00B05823" w:rsidRPr="006B134E" w:rsidRDefault="00B05823" w:rsidP="006B134E">
            <w:pPr>
              <w:jc w:val="center"/>
              <w:rPr>
                <w:b/>
              </w:rPr>
            </w:pPr>
            <w:r w:rsidRPr="006B134E">
              <w:rPr>
                <w:b/>
              </w:rPr>
              <w:t>2005</w:t>
            </w:r>
          </w:p>
        </w:tc>
        <w:tc>
          <w:tcPr>
            <w:tcW w:w="2084" w:type="dxa"/>
            <w:shd w:val="clear" w:color="auto" w:fill="auto"/>
          </w:tcPr>
          <w:p w:rsidR="00B05823" w:rsidRPr="006B134E" w:rsidRDefault="00B05823" w:rsidP="006B134E">
            <w:pPr>
              <w:jc w:val="center"/>
              <w:rPr>
                <w:b/>
              </w:rPr>
            </w:pPr>
            <w:r w:rsidRPr="006B134E">
              <w:rPr>
                <w:b/>
              </w:rPr>
              <w:t>2010</w:t>
            </w:r>
          </w:p>
        </w:tc>
      </w:tr>
      <w:tr w:rsidR="00B05823" w:rsidRPr="007E4F71" w:rsidTr="007E4F71">
        <w:tc>
          <w:tcPr>
            <w:tcW w:w="2084" w:type="dxa"/>
            <w:shd w:val="clear" w:color="auto" w:fill="auto"/>
          </w:tcPr>
          <w:p w:rsidR="00B05823" w:rsidRPr="00053BD6" w:rsidRDefault="00B05823" w:rsidP="00CC67F6">
            <w:pPr>
              <w:jc w:val="center"/>
            </w:pPr>
            <w:r w:rsidRPr="00053BD6">
              <w:t>Châu Á</w:t>
            </w:r>
          </w:p>
        </w:tc>
        <w:tc>
          <w:tcPr>
            <w:tcW w:w="2084" w:type="dxa"/>
            <w:shd w:val="clear" w:color="auto" w:fill="auto"/>
          </w:tcPr>
          <w:p w:rsidR="00B05823" w:rsidRPr="00053BD6" w:rsidRDefault="00B05823" w:rsidP="00D705F1">
            <w:pPr>
              <w:jc w:val="center"/>
            </w:pPr>
            <w:r w:rsidRPr="00053BD6">
              <w:t>3172,7</w:t>
            </w:r>
          </w:p>
        </w:tc>
        <w:tc>
          <w:tcPr>
            <w:tcW w:w="2084" w:type="dxa"/>
            <w:shd w:val="clear" w:color="auto" w:fill="auto"/>
          </w:tcPr>
          <w:p w:rsidR="00B05823" w:rsidRPr="00053BD6" w:rsidRDefault="00B05823" w:rsidP="00D705F1">
            <w:pPr>
              <w:jc w:val="center"/>
            </w:pPr>
            <w:r w:rsidRPr="00053BD6">
              <w:t>3692,0</w:t>
            </w:r>
          </w:p>
        </w:tc>
        <w:tc>
          <w:tcPr>
            <w:tcW w:w="2084" w:type="dxa"/>
            <w:shd w:val="clear" w:color="auto" w:fill="auto"/>
          </w:tcPr>
          <w:p w:rsidR="00B05823" w:rsidRPr="00053BD6" w:rsidRDefault="00B05823" w:rsidP="00D705F1">
            <w:pPr>
              <w:jc w:val="center"/>
            </w:pPr>
            <w:r w:rsidRPr="00053BD6">
              <w:t>3919,2</w:t>
            </w:r>
          </w:p>
        </w:tc>
        <w:tc>
          <w:tcPr>
            <w:tcW w:w="2084" w:type="dxa"/>
            <w:shd w:val="clear" w:color="auto" w:fill="auto"/>
          </w:tcPr>
          <w:p w:rsidR="00B05823" w:rsidRPr="00053BD6" w:rsidRDefault="00B05823" w:rsidP="00D705F1">
            <w:pPr>
              <w:jc w:val="center"/>
            </w:pPr>
            <w:r w:rsidRPr="00053BD6">
              <w:t>4139,5</w:t>
            </w:r>
          </w:p>
        </w:tc>
      </w:tr>
      <w:tr w:rsidR="00B05823" w:rsidRPr="007E4F71" w:rsidTr="007E4F71">
        <w:tc>
          <w:tcPr>
            <w:tcW w:w="2084" w:type="dxa"/>
            <w:shd w:val="clear" w:color="auto" w:fill="auto"/>
          </w:tcPr>
          <w:p w:rsidR="00B05823" w:rsidRPr="00053BD6" w:rsidRDefault="00B05823" w:rsidP="00CC67F6">
            <w:pPr>
              <w:jc w:val="center"/>
            </w:pPr>
            <w:r w:rsidRPr="00053BD6">
              <w:t>Châu Âu</w:t>
            </w:r>
          </w:p>
        </w:tc>
        <w:tc>
          <w:tcPr>
            <w:tcW w:w="2084" w:type="dxa"/>
            <w:shd w:val="clear" w:color="auto" w:fill="auto"/>
          </w:tcPr>
          <w:p w:rsidR="00B05823" w:rsidRPr="00053BD6" w:rsidRDefault="00B05823" w:rsidP="00D705F1">
            <w:pPr>
              <w:jc w:val="center"/>
            </w:pPr>
            <w:r w:rsidRPr="00053BD6">
              <w:t>719,5</w:t>
            </w:r>
          </w:p>
        </w:tc>
        <w:tc>
          <w:tcPr>
            <w:tcW w:w="2084" w:type="dxa"/>
            <w:shd w:val="clear" w:color="auto" w:fill="auto"/>
          </w:tcPr>
          <w:p w:rsidR="00B05823" w:rsidRPr="00053BD6" w:rsidRDefault="00B05823" w:rsidP="00D705F1">
            <w:pPr>
              <w:jc w:val="center"/>
            </w:pPr>
            <w:r w:rsidRPr="00053BD6">
              <w:t>724,7</w:t>
            </w:r>
          </w:p>
        </w:tc>
        <w:tc>
          <w:tcPr>
            <w:tcW w:w="2084" w:type="dxa"/>
            <w:shd w:val="clear" w:color="auto" w:fill="auto"/>
          </w:tcPr>
          <w:p w:rsidR="00B05823" w:rsidRPr="00053BD6" w:rsidRDefault="00B05823" w:rsidP="00D705F1">
            <w:pPr>
              <w:jc w:val="center"/>
            </w:pPr>
            <w:r w:rsidRPr="00053BD6">
              <w:t>728,6</w:t>
            </w:r>
          </w:p>
        </w:tc>
        <w:tc>
          <w:tcPr>
            <w:tcW w:w="2084" w:type="dxa"/>
            <w:shd w:val="clear" w:color="auto" w:fill="auto"/>
          </w:tcPr>
          <w:p w:rsidR="00B05823" w:rsidRPr="00053BD6" w:rsidRDefault="00B05823" w:rsidP="00D705F1">
            <w:pPr>
              <w:jc w:val="center"/>
            </w:pPr>
            <w:r w:rsidRPr="00053BD6">
              <w:t>736,0</w:t>
            </w:r>
          </w:p>
        </w:tc>
      </w:tr>
      <w:tr w:rsidR="00B05823" w:rsidRPr="007E4F71" w:rsidTr="007E4F71">
        <w:tc>
          <w:tcPr>
            <w:tcW w:w="2084" w:type="dxa"/>
            <w:shd w:val="clear" w:color="auto" w:fill="auto"/>
          </w:tcPr>
          <w:p w:rsidR="00B05823" w:rsidRPr="00053BD6" w:rsidRDefault="00B05823" w:rsidP="00CC67F6">
            <w:pPr>
              <w:jc w:val="center"/>
            </w:pPr>
            <w:r w:rsidRPr="00053BD6">
              <w:t>Châu Phi</w:t>
            </w:r>
          </w:p>
        </w:tc>
        <w:tc>
          <w:tcPr>
            <w:tcW w:w="2084" w:type="dxa"/>
            <w:shd w:val="clear" w:color="auto" w:fill="auto"/>
          </w:tcPr>
          <w:p w:rsidR="00B05823" w:rsidRPr="00053BD6" w:rsidRDefault="00B05823" w:rsidP="00D705F1">
            <w:pPr>
              <w:jc w:val="center"/>
            </w:pPr>
            <w:r w:rsidRPr="00053BD6">
              <w:t>626,7</w:t>
            </w:r>
          </w:p>
        </w:tc>
        <w:tc>
          <w:tcPr>
            <w:tcW w:w="2084" w:type="dxa"/>
            <w:shd w:val="clear" w:color="auto" w:fill="auto"/>
          </w:tcPr>
          <w:p w:rsidR="00B05823" w:rsidRPr="00053BD6" w:rsidRDefault="00B05823" w:rsidP="00D705F1">
            <w:pPr>
              <w:jc w:val="center"/>
            </w:pPr>
            <w:r w:rsidRPr="00053BD6">
              <w:t>802,5</w:t>
            </w:r>
          </w:p>
        </w:tc>
        <w:tc>
          <w:tcPr>
            <w:tcW w:w="2084" w:type="dxa"/>
            <w:shd w:val="clear" w:color="auto" w:fill="auto"/>
          </w:tcPr>
          <w:p w:rsidR="00B05823" w:rsidRPr="00053BD6" w:rsidRDefault="00B05823" w:rsidP="00D705F1">
            <w:pPr>
              <w:jc w:val="center"/>
            </w:pPr>
            <w:r w:rsidRPr="00053BD6">
              <w:t>901,5</w:t>
            </w:r>
          </w:p>
        </w:tc>
        <w:tc>
          <w:tcPr>
            <w:tcW w:w="2084" w:type="dxa"/>
            <w:shd w:val="clear" w:color="auto" w:fill="auto"/>
          </w:tcPr>
          <w:p w:rsidR="00B05823" w:rsidRPr="00053BD6" w:rsidRDefault="00B05823" w:rsidP="00D705F1">
            <w:pPr>
              <w:jc w:val="center"/>
            </w:pPr>
            <w:r w:rsidRPr="00053BD6">
              <w:t>1010,3</w:t>
            </w:r>
          </w:p>
        </w:tc>
      </w:tr>
      <w:tr w:rsidR="00B05823" w:rsidRPr="007E4F71" w:rsidTr="007E4F71">
        <w:tc>
          <w:tcPr>
            <w:tcW w:w="2084" w:type="dxa"/>
            <w:shd w:val="clear" w:color="auto" w:fill="auto"/>
          </w:tcPr>
          <w:p w:rsidR="00B05823" w:rsidRPr="00053BD6" w:rsidRDefault="00B05823" w:rsidP="00CC67F6">
            <w:pPr>
              <w:jc w:val="center"/>
            </w:pPr>
            <w:r w:rsidRPr="00053BD6">
              <w:t>Châu Mĩ</w:t>
            </w:r>
          </w:p>
        </w:tc>
        <w:tc>
          <w:tcPr>
            <w:tcW w:w="2084" w:type="dxa"/>
            <w:shd w:val="clear" w:color="auto" w:fill="auto"/>
          </w:tcPr>
          <w:p w:rsidR="00B05823" w:rsidRPr="00053BD6" w:rsidRDefault="00B05823" w:rsidP="00D705F1">
            <w:pPr>
              <w:jc w:val="center"/>
            </w:pPr>
            <w:r w:rsidRPr="00053BD6">
              <w:t>719,2</w:t>
            </w:r>
          </w:p>
        </w:tc>
        <w:tc>
          <w:tcPr>
            <w:tcW w:w="2084" w:type="dxa"/>
            <w:shd w:val="clear" w:color="auto" w:fill="auto"/>
          </w:tcPr>
          <w:p w:rsidR="00B05823" w:rsidRPr="00053BD6" w:rsidRDefault="00B05823" w:rsidP="00D705F1">
            <w:pPr>
              <w:jc w:val="center"/>
            </w:pPr>
            <w:r w:rsidRPr="00053BD6">
              <w:t>833,0</w:t>
            </w:r>
          </w:p>
        </w:tc>
        <w:tc>
          <w:tcPr>
            <w:tcW w:w="2084" w:type="dxa"/>
            <w:shd w:val="clear" w:color="auto" w:fill="auto"/>
          </w:tcPr>
          <w:p w:rsidR="00B05823" w:rsidRPr="00053BD6" w:rsidRDefault="00B05823" w:rsidP="00D705F1">
            <w:pPr>
              <w:jc w:val="center"/>
            </w:pPr>
            <w:r w:rsidRPr="00053BD6">
              <w:t>883,3</w:t>
            </w:r>
          </w:p>
        </w:tc>
        <w:tc>
          <w:tcPr>
            <w:tcW w:w="2084" w:type="dxa"/>
            <w:shd w:val="clear" w:color="auto" w:fill="auto"/>
          </w:tcPr>
          <w:p w:rsidR="00B05823" w:rsidRPr="00053BD6" w:rsidRDefault="00B05823" w:rsidP="00D705F1">
            <w:pPr>
              <w:jc w:val="center"/>
            </w:pPr>
            <w:r w:rsidRPr="00053BD6">
              <w:t>931,9</w:t>
            </w:r>
          </w:p>
        </w:tc>
      </w:tr>
      <w:tr w:rsidR="00B05823" w:rsidRPr="007E4F71" w:rsidTr="007E4F71">
        <w:tc>
          <w:tcPr>
            <w:tcW w:w="2084" w:type="dxa"/>
            <w:shd w:val="clear" w:color="auto" w:fill="auto"/>
          </w:tcPr>
          <w:p w:rsidR="00B05823" w:rsidRPr="00053BD6" w:rsidRDefault="00B05823" w:rsidP="00CC67F6">
            <w:pPr>
              <w:jc w:val="center"/>
            </w:pPr>
            <w:r w:rsidRPr="00053BD6">
              <w:t>Châu Đại Dương</w:t>
            </w:r>
          </w:p>
        </w:tc>
        <w:tc>
          <w:tcPr>
            <w:tcW w:w="2084" w:type="dxa"/>
            <w:shd w:val="clear" w:color="auto" w:fill="auto"/>
          </w:tcPr>
          <w:p w:rsidR="00B05823" w:rsidRPr="00053BD6" w:rsidRDefault="00B05823" w:rsidP="00D705F1">
            <w:pPr>
              <w:jc w:val="center"/>
            </w:pPr>
            <w:r w:rsidRPr="00053BD6">
              <w:t>26,7</w:t>
            </w:r>
          </w:p>
        </w:tc>
        <w:tc>
          <w:tcPr>
            <w:tcW w:w="2084" w:type="dxa"/>
            <w:shd w:val="clear" w:color="auto" w:fill="auto"/>
          </w:tcPr>
          <w:p w:rsidR="00B05823" w:rsidRPr="00053BD6" w:rsidRDefault="00B05823" w:rsidP="00D705F1">
            <w:pPr>
              <w:jc w:val="center"/>
            </w:pPr>
            <w:r w:rsidRPr="00053BD6">
              <w:t>30,9</w:t>
            </w:r>
          </w:p>
        </w:tc>
        <w:tc>
          <w:tcPr>
            <w:tcW w:w="2084" w:type="dxa"/>
            <w:shd w:val="clear" w:color="auto" w:fill="auto"/>
          </w:tcPr>
          <w:p w:rsidR="00B05823" w:rsidRPr="00053BD6" w:rsidRDefault="00B05823" w:rsidP="00D705F1">
            <w:pPr>
              <w:jc w:val="center"/>
            </w:pPr>
            <w:r w:rsidRPr="00053BD6">
              <w:t>33,3</w:t>
            </w:r>
          </w:p>
        </w:tc>
        <w:tc>
          <w:tcPr>
            <w:tcW w:w="2084" w:type="dxa"/>
            <w:shd w:val="clear" w:color="auto" w:fill="auto"/>
          </w:tcPr>
          <w:p w:rsidR="00B05823" w:rsidRPr="00053BD6" w:rsidRDefault="00B05823" w:rsidP="00D705F1">
            <w:pPr>
              <w:jc w:val="center"/>
            </w:pPr>
            <w:r w:rsidRPr="00053BD6">
              <w:t>36,4</w:t>
            </w:r>
          </w:p>
        </w:tc>
      </w:tr>
      <w:tr w:rsidR="00B05823" w:rsidRPr="007E4F71" w:rsidTr="007E4F71">
        <w:tc>
          <w:tcPr>
            <w:tcW w:w="2084" w:type="dxa"/>
            <w:shd w:val="clear" w:color="auto" w:fill="auto"/>
          </w:tcPr>
          <w:p w:rsidR="00B05823" w:rsidRPr="00053BD6" w:rsidRDefault="00B05823" w:rsidP="00CC67F6">
            <w:pPr>
              <w:jc w:val="center"/>
            </w:pPr>
            <w:r w:rsidRPr="00053BD6">
              <w:t>Toàn thế giới</w:t>
            </w:r>
          </w:p>
        </w:tc>
        <w:tc>
          <w:tcPr>
            <w:tcW w:w="2084" w:type="dxa"/>
            <w:shd w:val="clear" w:color="auto" w:fill="auto"/>
          </w:tcPr>
          <w:p w:rsidR="00B05823" w:rsidRPr="00053BD6" w:rsidRDefault="00B05823" w:rsidP="00D705F1">
            <w:pPr>
              <w:jc w:val="center"/>
            </w:pPr>
            <w:r w:rsidRPr="00053BD6">
              <w:t>5264,8</w:t>
            </w:r>
          </w:p>
        </w:tc>
        <w:tc>
          <w:tcPr>
            <w:tcW w:w="2084" w:type="dxa"/>
            <w:shd w:val="clear" w:color="auto" w:fill="auto"/>
          </w:tcPr>
          <w:p w:rsidR="00B05823" w:rsidRPr="00053BD6" w:rsidRDefault="00B05823" w:rsidP="00D705F1">
            <w:pPr>
              <w:jc w:val="center"/>
            </w:pPr>
            <w:r w:rsidRPr="00053BD6">
              <w:t>6083,1</w:t>
            </w:r>
          </w:p>
        </w:tc>
        <w:tc>
          <w:tcPr>
            <w:tcW w:w="2084" w:type="dxa"/>
            <w:shd w:val="clear" w:color="auto" w:fill="auto"/>
          </w:tcPr>
          <w:p w:rsidR="00B05823" w:rsidRPr="00053BD6" w:rsidRDefault="00B05823" w:rsidP="00D705F1">
            <w:pPr>
              <w:jc w:val="center"/>
            </w:pPr>
            <w:r w:rsidRPr="00053BD6">
              <w:t>6465,9</w:t>
            </w:r>
          </w:p>
        </w:tc>
        <w:tc>
          <w:tcPr>
            <w:tcW w:w="2084" w:type="dxa"/>
            <w:shd w:val="clear" w:color="auto" w:fill="auto"/>
          </w:tcPr>
          <w:p w:rsidR="00B05823" w:rsidRDefault="00B05823" w:rsidP="00D705F1">
            <w:pPr>
              <w:jc w:val="center"/>
            </w:pPr>
            <w:r w:rsidRPr="00053BD6">
              <w:t>6854,1</w:t>
            </w:r>
          </w:p>
        </w:tc>
      </w:tr>
    </w:tbl>
    <w:p w:rsidR="00B05823" w:rsidRPr="004379CB" w:rsidRDefault="00B05823" w:rsidP="004379CB">
      <w:pPr>
        <w:jc w:val="right"/>
        <w:rPr>
          <w:bCs/>
        </w:rPr>
      </w:pPr>
      <w:r w:rsidRPr="004379CB">
        <w:rPr>
          <w:bCs/>
        </w:rPr>
        <w:t>(Nguồn: Số liệu kinh tế- xã hội các nước và vùng lãnh thổ trên thế giới giai đoạn 1990 - 2011, NXB Thống kê, Hà Nội, 2014)</w:t>
      </w:r>
    </w:p>
    <w:p w:rsidR="00B05823" w:rsidRPr="006749F4" w:rsidRDefault="00B05823" w:rsidP="006749F4">
      <w:pPr>
        <w:rPr>
          <w:b/>
          <w:bCs/>
        </w:rPr>
      </w:pPr>
      <w:r>
        <w:rPr>
          <w:b/>
          <w:bCs/>
        </w:rPr>
        <w:t xml:space="preserve">a) </w:t>
      </w:r>
      <w:r w:rsidRPr="006749F4">
        <w:rPr>
          <w:b/>
          <w:bCs/>
        </w:rPr>
        <w:t>Tính tốc độ tăng trưở</w:t>
      </w:r>
      <w:r>
        <w:rPr>
          <w:b/>
          <w:bCs/>
        </w:rPr>
        <w:t xml:space="preserve">ng dân số </w:t>
      </w:r>
      <w:r w:rsidRPr="006749F4">
        <w:rPr>
          <w:b/>
          <w:bCs/>
        </w:rPr>
        <w:t>các châu lụ</w:t>
      </w:r>
      <w:r>
        <w:rPr>
          <w:b/>
          <w:bCs/>
        </w:rPr>
        <w:t xml:space="preserve">c và toàn thế </w:t>
      </w:r>
      <w:r w:rsidRPr="006749F4">
        <w:rPr>
          <w:b/>
          <w:bCs/>
        </w:rPr>
        <w:t xml:space="preserve">giới qua các năm trong giai đoạn 1990 - 2010 (năm 1990 </w:t>
      </w:r>
      <w:r>
        <w:rPr>
          <w:b/>
          <w:bCs/>
        </w:rPr>
        <w:t>=</w:t>
      </w:r>
      <w:r w:rsidRPr="006749F4">
        <w:rPr>
          <w:b/>
          <w:bCs/>
        </w:rPr>
        <w:t xml:space="preserve"> 100%).</w:t>
      </w:r>
    </w:p>
    <w:p w:rsidR="00B05823" w:rsidRPr="006749F4" w:rsidRDefault="00B05823" w:rsidP="006749F4">
      <w:pPr>
        <w:rPr>
          <w:b/>
          <w:bCs/>
        </w:rPr>
      </w:pPr>
      <w:r>
        <w:rPr>
          <w:b/>
          <w:bCs/>
        </w:rPr>
        <w:t xml:space="preserve">b) </w:t>
      </w:r>
      <w:r w:rsidRPr="006749F4">
        <w:rPr>
          <w:b/>
          <w:bCs/>
        </w:rPr>
        <w:t>So sánh, nhận xét tốc độ tăng trưởng dân s</w:t>
      </w:r>
      <w:r>
        <w:rPr>
          <w:b/>
          <w:bCs/>
        </w:rPr>
        <w:t xml:space="preserve">ố </w:t>
      </w:r>
      <w:r w:rsidRPr="006749F4">
        <w:rPr>
          <w:b/>
          <w:bCs/>
        </w:rPr>
        <w:t>các châu lụ</w:t>
      </w:r>
      <w:r>
        <w:rPr>
          <w:b/>
          <w:bCs/>
        </w:rPr>
        <w:t xml:space="preserve">c và toàn thế </w:t>
      </w:r>
      <w:r w:rsidRPr="006749F4">
        <w:rPr>
          <w:b/>
          <w:bCs/>
        </w:rPr>
        <w:t>giới trong giai đoạn trên.</w:t>
      </w:r>
    </w:p>
    <w:p w:rsidR="00B05823" w:rsidRDefault="00B05823" w:rsidP="00A370DF">
      <w:pPr>
        <w:jc w:val="center"/>
        <w:rPr>
          <w:b/>
          <w:i/>
        </w:rPr>
      </w:pPr>
      <w:r w:rsidRPr="002A3944">
        <w:rPr>
          <w:b/>
          <w:i/>
          <w:lang w:val="vi-VN"/>
        </w:rPr>
        <w:lastRenderedPageBreak/>
        <w:t>Gợ</w:t>
      </w:r>
      <w:r>
        <w:rPr>
          <w:b/>
          <w:i/>
          <w:lang w:val="vi-VN"/>
        </w:rPr>
        <w:t>i ý làm bài</w:t>
      </w:r>
    </w:p>
    <w:p w:rsidR="00B05823" w:rsidRDefault="00B05823" w:rsidP="006749F4">
      <w:r>
        <w:t>a) Tốc độ tăng trưởng</w:t>
      </w:r>
    </w:p>
    <w:p w:rsidR="00B05823" w:rsidRPr="004379CB" w:rsidRDefault="00B05823" w:rsidP="004379CB">
      <w:pPr>
        <w:jc w:val="center"/>
        <w:rPr>
          <w:b/>
        </w:rPr>
      </w:pPr>
      <w:r w:rsidRPr="004379CB">
        <w:rPr>
          <w:b/>
        </w:rPr>
        <w:t>Tốc độ tăng trưở</w:t>
      </w:r>
      <w:r>
        <w:rPr>
          <w:b/>
        </w:rPr>
        <w:t>ng dân số</w:t>
      </w:r>
      <w:r w:rsidRPr="004379CB">
        <w:rPr>
          <w:b/>
        </w:rPr>
        <w:t xml:space="preserve"> các châu lục giai đoạn 1990 - 2010</w:t>
      </w:r>
    </w:p>
    <w:p w:rsidR="00B05823" w:rsidRDefault="00B05823" w:rsidP="004379CB">
      <w:pPr>
        <w:jc w:val="right"/>
      </w:pPr>
      <w: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Tr="007E4F71">
        <w:tc>
          <w:tcPr>
            <w:tcW w:w="2084" w:type="dxa"/>
            <w:shd w:val="clear" w:color="auto" w:fill="auto"/>
          </w:tcPr>
          <w:p w:rsidR="00B05823" w:rsidRPr="00CD5BEA" w:rsidRDefault="00B05823" w:rsidP="00CD5BEA">
            <w:pPr>
              <w:jc w:val="center"/>
              <w:rPr>
                <w:b/>
              </w:rPr>
            </w:pPr>
            <w:r w:rsidRPr="00CD5BEA">
              <w:rPr>
                <w:b/>
              </w:rPr>
              <w:t>Châu lục</w:t>
            </w:r>
          </w:p>
        </w:tc>
        <w:tc>
          <w:tcPr>
            <w:tcW w:w="2084" w:type="dxa"/>
            <w:shd w:val="clear" w:color="auto" w:fill="auto"/>
          </w:tcPr>
          <w:p w:rsidR="00B05823" w:rsidRPr="00CD5BEA" w:rsidRDefault="00B05823" w:rsidP="00CD5BEA">
            <w:pPr>
              <w:jc w:val="center"/>
              <w:rPr>
                <w:b/>
              </w:rPr>
            </w:pPr>
            <w:r w:rsidRPr="00CD5BEA">
              <w:rPr>
                <w:b/>
              </w:rPr>
              <w:t>1990</w:t>
            </w:r>
          </w:p>
        </w:tc>
        <w:tc>
          <w:tcPr>
            <w:tcW w:w="2084" w:type="dxa"/>
            <w:shd w:val="clear" w:color="auto" w:fill="auto"/>
          </w:tcPr>
          <w:p w:rsidR="00B05823" w:rsidRPr="00CD5BEA" w:rsidRDefault="00B05823" w:rsidP="00CD5BEA">
            <w:pPr>
              <w:jc w:val="center"/>
              <w:rPr>
                <w:b/>
              </w:rPr>
            </w:pPr>
            <w:r w:rsidRPr="00CD5BEA">
              <w:rPr>
                <w:b/>
              </w:rPr>
              <w:t>2000</w:t>
            </w:r>
          </w:p>
        </w:tc>
        <w:tc>
          <w:tcPr>
            <w:tcW w:w="2084" w:type="dxa"/>
            <w:shd w:val="clear" w:color="auto" w:fill="auto"/>
          </w:tcPr>
          <w:p w:rsidR="00B05823" w:rsidRPr="00CD5BEA" w:rsidRDefault="00B05823" w:rsidP="00CD5BEA">
            <w:pPr>
              <w:jc w:val="center"/>
              <w:rPr>
                <w:b/>
              </w:rPr>
            </w:pPr>
            <w:r w:rsidRPr="00CD5BEA">
              <w:rPr>
                <w:b/>
              </w:rPr>
              <w:t>2005</w:t>
            </w:r>
          </w:p>
        </w:tc>
        <w:tc>
          <w:tcPr>
            <w:tcW w:w="2084" w:type="dxa"/>
            <w:shd w:val="clear" w:color="auto" w:fill="auto"/>
          </w:tcPr>
          <w:p w:rsidR="00B05823" w:rsidRPr="00CD5BEA" w:rsidRDefault="00B05823" w:rsidP="00CD5BEA">
            <w:pPr>
              <w:jc w:val="center"/>
              <w:rPr>
                <w:b/>
              </w:rPr>
            </w:pPr>
            <w:r w:rsidRPr="00CD5BEA">
              <w:rPr>
                <w:b/>
              </w:rPr>
              <w:t>2010</w:t>
            </w:r>
          </w:p>
        </w:tc>
      </w:tr>
      <w:tr w:rsidR="00B05823" w:rsidTr="007E4F71">
        <w:tc>
          <w:tcPr>
            <w:tcW w:w="2084" w:type="dxa"/>
            <w:shd w:val="clear" w:color="auto" w:fill="auto"/>
          </w:tcPr>
          <w:p w:rsidR="00B05823" w:rsidRPr="00E67EFC" w:rsidRDefault="00B05823" w:rsidP="006D7257">
            <w:pPr>
              <w:jc w:val="center"/>
            </w:pPr>
            <w:r w:rsidRPr="00E67EFC">
              <w:t>Châu Á</w:t>
            </w:r>
          </w:p>
        </w:tc>
        <w:tc>
          <w:tcPr>
            <w:tcW w:w="2084" w:type="dxa"/>
            <w:shd w:val="clear" w:color="auto" w:fill="auto"/>
          </w:tcPr>
          <w:p w:rsidR="00B05823" w:rsidRPr="00E67EFC" w:rsidRDefault="00B05823" w:rsidP="007E4F71">
            <w:r w:rsidRPr="00E67EFC">
              <w:t>100,0</w:t>
            </w:r>
          </w:p>
        </w:tc>
        <w:tc>
          <w:tcPr>
            <w:tcW w:w="2084" w:type="dxa"/>
            <w:shd w:val="clear" w:color="auto" w:fill="auto"/>
          </w:tcPr>
          <w:p w:rsidR="00B05823" w:rsidRPr="00E67EFC" w:rsidRDefault="00B05823" w:rsidP="007E4F71">
            <w:r w:rsidRPr="00E67EFC">
              <w:t>116,4</w:t>
            </w:r>
          </w:p>
        </w:tc>
        <w:tc>
          <w:tcPr>
            <w:tcW w:w="2084" w:type="dxa"/>
            <w:shd w:val="clear" w:color="auto" w:fill="auto"/>
          </w:tcPr>
          <w:p w:rsidR="00B05823" w:rsidRPr="00E67EFC" w:rsidRDefault="00B05823" w:rsidP="007E4F71">
            <w:r w:rsidRPr="00E67EFC">
              <w:t>123,5</w:t>
            </w:r>
          </w:p>
        </w:tc>
        <w:tc>
          <w:tcPr>
            <w:tcW w:w="2084" w:type="dxa"/>
            <w:shd w:val="clear" w:color="auto" w:fill="auto"/>
          </w:tcPr>
          <w:p w:rsidR="00B05823" w:rsidRPr="00E67EFC" w:rsidRDefault="00B05823" w:rsidP="007E4F71">
            <w:r w:rsidRPr="00E67EFC">
              <w:t>130,5</w:t>
            </w:r>
          </w:p>
        </w:tc>
      </w:tr>
      <w:tr w:rsidR="00B05823" w:rsidTr="007E4F71">
        <w:tc>
          <w:tcPr>
            <w:tcW w:w="2084" w:type="dxa"/>
            <w:shd w:val="clear" w:color="auto" w:fill="auto"/>
          </w:tcPr>
          <w:p w:rsidR="00B05823" w:rsidRPr="00E67EFC" w:rsidRDefault="00B05823" w:rsidP="006D7257">
            <w:pPr>
              <w:jc w:val="center"/>
            </w:pPr>
            <w:r w:rsidRPr="00E67EFC">
              <w:t>Châu Âu</w:t>
            </w:r>
          </w:p>
        </w:tc>
        <w:tc>
          <w:tcPr>
            <w:tcW w:w="2084" w:type="dxa"/>
            <w:shd w:val="clear" w:color="auto" w:fill="auto"/>
          </w:tcPr>
          <w:p w:rsidR="00B05823" w:rsidRPr="00E67EFC" w:rsidRDefault="00B05823" w:rsidP="007E4F71">
            <w:r w:rsidRPr="00E67EFC">
              <w:t>100,0</w:t>
            </w:r>
          </w:p>
        </w:tc>
        <w:tc>
          <w:tcPr>
            <w:tcW w:w="2084" w:type="dxa"/>
            <w:shd w:val="clear" w:color="auto" w:fill="auto"/>
          </w:tcPr>
          <w:p w:rsidR="00B05823" w:rsidRPr="00E67EFC" w:rsidRDefault="00B05823" w:rsidP="007E4F71">
            <w:r w:rsidRPr="00E67EFC">
              <w:t>100,7</w:t>
            </w:r>
          </w:p>
        </w:tc>
        <w:tc>
          <w:tcPr>
            <w:tcW w:w="2084" w:type="dxa"/>
            <w:shd w:val="clear" w:color="auto" w:fill="auto"/>
          </w:tcPr>
          <w:p w:rsidR="00B05823" w:rsidRPr="00E67EFC" w:rsidRDefault="00B05823" w:rsidP="007E4F71">
            <w:r w:rsidRPr="00E67EFC">
              <w:t>101,3</w:t>
            </w:r>
          </w:p>
        </w:tc>
        <w:tc>
          <w:tcPr>
            <w:tcW w:w="2084" w:type="dxa"/>
            <w:shd w:val="clear" w:color="auto" w:fill="auto"/>
          </w:tcPr>
          <w:p w:rsidR="00B05823" w:rsidRPr="00E67EFC" w:rsidRDefault="00B05823" w:rsidP="007E4F71">
            <w:r w:rsidRPr="00E67EFC">
              <w:t>102,3</w:t>
            </w:r>
          </w:p>
        </w:tc>
      </w:tr>
      <w:tr w:rsidR="00B05823" w:rsidTr="007E4F71">
        <w:tc>
          <w:tcPr>
            <w:tcW w:w="2084" w:type="dxa"/>
            <w:shd w:val="clear" w:color="auto" w:fill="auto"/>
          </w:tcPr>
          <w:p w:rsidR="00B05823" w:rsidRPr="00E67EFC" w:rsidRDefault="00B05823" w:rsidP="006D7257">
            <w:pPr>
              <w:jc w:val="center"/>
            </w:pPr>
            <w:r w:rsidRPr="00E67EFC">
              <w:t>Châu Phi</w:t>
            </w:r>
          </w:p>
        </w:tc>
        <w:tc>
          <w:tcPr>
            <w:tcW w:w="2084" w:type="dxa"/>
            <w:shd w:val="clear" w:color="auto" w:fill="auto"/>
          </w:tcPr>
          <w:p w:rsidR="00B05823" w:rsidRPr="00E67EFC" w:rsidRDefault="00B05823" w:rsidP="007E4F71">
            <w:r w:rsidRPr="00E67EFC">
              <w:t>100,0</w:t>
            </w:r>
          </w:p>
        </w:tc>
        <w:tc>
          <w:tcPr>
            <w:tcW w:w="2084" w:type="dxa"/>
            <w:shd w:val="clear" w:color="auto" w:fill="auto"/>
          </w:tcPr>
          <w:p w:rsidR="00B05823" w:rsidRPr="00E67EFC" w:rsidRDefault="00B05823" w:rsidP="007E4F71">
            <w:r w:rsidRPr="00E67EFC">
              <w:t>128,1</w:t>
            </w:r>
          </w:p>
        </w:tc>
        <w:tc>
          <w:tcPr>
            <w:tcW w:w="2084" w:type="dxa"/>
            <w:shd w:val="clear" w:color="auto" w:fill="auto"/>
          </w:tcPr>
          <w:p w:rsidR="00B05823" w:rsidRPr="00E67EFC" w:rsidRDefault="00B05823" w:rsidP="007E4F71">
            <w:r w:rsidRPr="00E67EFC">
              <w:t>143,8</w:t>
            </w:r>
          </w:p>
        </w:tc>
        <w:tc>
          <w:tcPr>
            <w:tcW w:w="2084" w:type="dxa"/>
            <w:shd w:val="clear" w:color="auto" w:fill="auto"/>
          </w:tcPr>
          <w:p w:rsidR="00B05823" w:rsidRPr="00E67EFC" w:rsidRDefault="00B05823" w:rsidP="007E4F71">
            <w:r w:rsidRPr="00E67EFC">
              <w:t>161,2</w:t>
            </w:r>
          </w:p>
        </w:tc>
      </w:tr>
      <w:tr w:rsidR="00B05823" w:rsidTr="007E4F71">
        <w:tc>
          <w:tcPr>
            <w:tcW w:w="2084" w:type="dxa"/>
            <w:shd w:val="clear" w:color="auto" w:fill="auto"/>
          </w:tcPr>
          <w:p w:rsidR="00B05823" w:rsidRPr="00E67EFC" w:rsidRDefault="00B05823" w:rsidP="006D7257">
            <w:pPr>
              <w:jc w:val="center"/>
            </w:pPr>
            <w:r w:rsidRPr="00E67EFC">
              <w:t>Châu Mĩ</w:t>
            </w:r>
          </w:p>
        </w:tc>
        <w:tc>
          <w:tcPr>
            <w:tcW w:w="2084" w:type="dxa"/>
            <w:shd w:val="clear" w:color="auto" w:fill="auto"/>
          </w:tcPr>
          <w:p w:rsidR="00B05823" w:rsidRPr="00E67EFC" w:rsidRDefault="00B05823" w:rsidP="007E4F71">
            <w:r w:rsidRPr="00E67EFC">
              <w:t>100,0</w:t>
            </w:r>
          </w:p>
        </w:tc>
        <w:tc>
          <w:tcPr>
            <w:tcW w:w="2084" w:type="dxa"/>
            <w:shd w:val="clear" w:color="auto" w:fill="auto"/>
          </w:tcPr>
          <w:p w:rsidR="00B05823" w:rsidRPr="00E67EFC" w:rsidRDefault="00B05823" w:rsidP="007E4F71">
            <w:r w:rsidRPr="00E67EFC">
              <w:t>115,8</w:t>
            </w:r>
          </w:p>
        </w:tc>
        <w:tc>
          <w:tcPr>
            <w:tcW w:w="2084" w:type="dxa"/>
            <w:shd w:val="clear" w:color="auto" w:fill="auto"/>
          </w:tcPr>
          <w:p w:rsidR="00B05823" w:rsidRPr="00E67EFC" w:rsidRDefault="00B05823" w:rsidP="007E4F71">
            <w:r w:rsidRPr="00E67EFC">
              <w:t>122,8</w:t>
            </w:r>
          </w:p>
        </w:tc>
        <w:tc>
          <w:tcPr>
            <w:tcW w:w="2084" w:type="dxa"/>
            <w:shd w:val="clear" w:color="auto" w:fill="auto"/>
          </w:tcPr>
          <w:p w:rsidR="00B05823" w:rsidRPr="00E67EFC" w:rsidRDefault="00B05823" w:rsidP="007E4F71">
            <w:r w:rsidRPr="00E67EFC">
              <w:t>129,6</w:t>
            </w:r>
          </w:p>
        </w:tc>
      </w:tr>
      <w:tr w:rsidR="00B05823" w:rsidTr="007E4F71">
        <w:tc>
          <w:tcPr>
            <w:tcW w:w="2084" w:type="dxa"/>
            <w:shd w:val="clear" w:color="auto" w:fill="auto"/>
          </w:tcPr>
          <w:p w:rsidR="00B05823" w:rsidRPr="00E67EFC" w:rsidRDefault="00B05823" w:rsidP="006D7257">
            <w:pPr>
              <w:jc w:val="center"/>
            </w:pPr>
            <w:r w:rsidRPr="00E67EFC">
              <w:t>Châu Đại Dương</w:t>
            </w:r>
          </w:p>
        </w:tc>
        <w:tc>
          <w:tcPr>
            <w:tcW w:w="2084" w:type="dxa"/>
            <w:shd w:val="clear" w:color="auto" w:fill="auto"/>
          </w:tcPr>
          <w:p w:rsidR="00B05823" w:rsidRPr="00E67EFC" w:rsidRDefault="00B05823" w:rsidP="007E4F71">
            <w:r w:rsidRPr="00E67EFC">
              <w:t>100,0</w:t>
            </w:r>
          </w:p>
        </w:tc>
        <w:tc>
          <w:tcPr>
            <w:tcW w:w="2084" w:type="dxa"/>
            <w:shd w:val="clear" w:color="auto" w:fill="auto"/>
          </w:tcPr>
          <w:p w:rsidR="00B05823" w:rsidRPr="00E67EFC" w:rsidRDefault="00B05823" w:rsidP="007E4F71">
            <w:r w:rsidRPr="00E67EFC">
              <w:t>115,7</w:t>
            </w:r>
          </w:p>
        </w:tc>
        <w:tc>
          <w:tcPr>
            <w:tcW w:w="2084" w:type="dxa"/>
            <w:shd w:val="clear" w:color="auto" w:fill="auto"/>
          </w:tcPr>
          <w:p w:rsidR="00B05823" w:rsidRPr="00E67EFC" w:rsidRDefault="00B05823" w:rsidP="007E4F71">
            <w:r w:rsidRPr="00E67EFC">
              <w:t>124,7</w:t>
            </w:r>
          </w:p>
        </w:tc>
        <w:tc>
          <w:tcPr>
            <w:tcW w:w="2084" w:type="dxa"/>
            <w:shd w:val="clear" w:color="auto" w:fill="auto"/>
          </w:tcPr>
          <w:p w:rsidR="00B05823" w:rsidRPr="00E67EFC" w:rsidRDefault="00B05823" w:rsidP="007E4F71">
            <w:r w:rsidRPr="00E67EFC">
              <w:t>136,3</w:t>
            </w:r>
          </w:p>
        </w:tc>
      </w:tr>
      <w:tr w:rsidR="00B05823" w:rsidTr="007E4F71">
        <w:tc>
          <w:tcPr>
            <w:tcW w:w="2084" w:type="dxa"/>
            <w:shd w:val="clear" w:color="auto" w:fill="auto"/>
          </w:tcPr>
          <w:p w:rsidR="00B05823" w:rsidRPr="00E67EFC" w:rsidRDefault="00B05823" w:rsidP="006D7257">
            <w:pPr>
              <w:jc w:val="center"/>
            </w:pPr>
            <w:r w:rsidRPr="00E67EFC">
              <w:t>Toàn thế giới</w:t>
            </w:r>
          </w:p>
        </w:tc>
        <w:tc>
          <w:tcPr>
            <w:tcW w:w="2084" w:type="dxa"/>
            <w:shd w:val="clear" w:color="auto" w:fill="auto"/>
          </w:tcPr>
          <w:p w:rsidR="00B05823" w:rsidRPr="00E67EFC" w:rsidRDefault="00B05823" w:rsidP="007E4F71">
            <w:r w:rsidRPr="00E67EFC">
              <w:t>100,0</w:t>
            </w:r>
          </w:p>
        </w:tc>
        <w:tc>
          <w:tcPr>
            <w:tcW w:w="2084" w:type="dxa"/>
            <w:shd w:val="clear" w:color="auto" w:fill="auto"/>
          </w:tcPr>
          <w:p w:rsidR="00B05823" w:rsidRPr="00E67EFC" w:rsidRDefault="00B05823" w:rsidP="007E4F71">
            <w:r w:rsidRPr="00E67EFC">
              <w:t>115,5</w:t>
            </w:r>
          </w:p>
        </w:tc>
        <w:tc>
          <w:tcPr>
            <w:tcW w:w="2084" w:type="dxa"/>
            <w:shd w:val="clear" w:color="auto" w:fill="auto"/>
          </w:tcPr>
          <w:p w:rsidR="00B05823" w:rsidRPr="00E67EFC" w:rsidRDefault="00B05823" w:rsidP="007E4F71">
            <w:r w:rsidRPr="00E67EFC">
              <w:t>122,8</w:t>
            </w:r>
          </w:p>
        </w:tc>
        <w:tc>
          <w:tcPr>
            <w:tcW w:w="2084" w:type="dxa"/>
            <w:shd w:val="clear" w:color="auto" w:fill="auto"/>
          </w:tcPr>
          <w:p w:rsidR="00B05823" w:rsidRDefault="00B05823" w:rsidP="007E4F71">
            <w:r w:rsidRPr="00E67EFC">
              <w:t>130,2</w:t>
            </w:r>
          </w:p>
        </w:tc>
      </w:tr>
    </w:tbl>
    <w:p w:rsidR="00B05823" w:rsidRDefault="00B05823" w:rsidP="006749F4">
      <w:r>
        <w:t>b) So sánh, nhận xét</w:t>
      </w:r>
    </w:p>
    <w:p w:rsidR="00B05823" w:rsidRDefault="00B05823" w:rsidP="006749F4">
      <w:r>
        <w:t>Giai đoạn 1990 - 2010:</w:t>
      </w:r>
    </w:p>
    <w:p w:rsidR="00B05823" w:rsidRDefault="00B05823" w:rsidP="006749F4">
      <w:r>
        <w:t>- Dân số các châu lục và toàn thế giới có tốc độ tăng trưởng tăng liên tục (dẫn chứng).</w:t>
      </w:r>
    </w:p>
    <w:p w:rsidR="00B05823" w:rsidRDefault="00B05823" w:rsidP="006749F4">
      <w:r>
        <w:t>- Tốc độ tăng trưởng dân số các châu lục và toàn thế giới không đều nhau (dẫn chứng).</w:t>
      </w:r>
    </w:p>
    <w:p w:rsidR="00B05823" w:rsidRDefault="00B05823" w:rsidP="006749F4">
      <w:r>
        <w:t>- Các châu lục có tốc độ tăng trưởng dân số cao hơn tốc độ tăng trưởng dân số toàn thế giới là châu Phi, châu Á, châu Đại Dương.</w:t>
      </w:r>
    </w:p>
    <w:p w:rsidR="00B05823" w:rsidRPr="006749F4" w:rsidRDefault="00B05823" w:rsidP="006749F4">
      <w:r>
        <w:t>- Các châu lục có tốc độ tăng trưởng dân số thấp hơn tốc độ tăng trưởng dân số toàn thế giới là châu Âu, châu Mĩ.</w:t>
      </w:r>
    </w:p>
    <w:p w:rsidR="00B05823" w:rsidRDefault="00B05823" w:rsidP="00EC1C0B">
      <w:pPr>
        <w:rPr>
          <w:b/>
          <w:bCs/>
        </w:rPr>
      </w:pPr>
      <w:r>
        <w:rPr>
          <w:b/>
          <w:bCs/>
          <w:lang w:val="vi-VN"/>
        </w:rPr>
        <w:t>Câu 9</w:t>
      </w:r>
      <w:r w:rsidRPr="002A3944">
        <w:rPr>
          <w:b/>
          <w:bCs/>
          <w:lang w:val="vi-VN"/>
        </w:rPr>
        <w:t>.</w:t>
      </w:r>
      <w:r>
        <w:rPr>
          <w:b/>
          <w:bCs/>
        </w:rPr>
        <w:t xml:space="preserve"> </w:t>
      </w:r>
      <w:r w:rsidRPr="006749F4">
        <w:rPr>
          <w:b/>
          <w:bCs/>
        </w:rPr>
        <w:t>Cho bả</w:t>
      </w:r>
      <w:r>
        <w:rPr>
          <w:b/>
          <w:bCs/>
        </w:rPr>
        <w:t xml:space="preserve">ng số </w:t>
      </w:r>
      <w:r w:rsidRPr="006749F4">
        <w:rPr>
          <w:b/>
          <w:bCs/>
        </w:rPr>
        <w:t>liệu:</w:t>
      </w:r>
    </w:p>
    <w:p w:rsidR="00B05823" w:rsidRDefault="00B05823" w:rsidP="00C67BA7">
      <w:pPr>
        <w:jc w:val="center"/>
        <w:rPr>
          <w:b/>
          <w:bCs/>
        </w:rPr>
      </w:pPr>
      <w:r w:rsidRPr="006749F4">
        <w:rPr>
          <w:b/>
          <w:bCs/>
        </w:rPr>
        <w:t>Diệ</w:t>
      </w:r>
      <w:r>
        <w:rPr>
          <w:b/>
          <w:bCs/>
        </w:rPr>
        <w:t>n tích, dân số</w:t>
      </w:r>
      <w:r w:rsidRPr="006749F4">
        <w:rPr>
          <w:b/>
          <w:bCs/>
        </w:rPr>
        <w:t xml:space="preserve"> thế giới và các châu lục, thời kì 1995 - 2005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125"/>
        <w:gridCol w:w="2605"/>
        <w:gridCol w:w="2605"/>
      </w:tblGrid>
      <w:tr w:rsidR="00B05823" w:rsidRPr="007E4F71" w:rsidTr="00F640AC">
        <w:tc>
          <w:tcPr>
            <w:tcW w:w="3085" w:type="dxa"/>
            <w:shd w:val="clear" w:color="auto" w:fill="auto"/>
          </w:tcPr>
          <w:p w:rsidR="00B05823" w:rsidRPr="00C67BA7" w:rsidRDefault="00B05823" w:rsidP="00C67BA7">
            <w:pPr>
              <w:jc w:val="center"/>
              <w:rPr>
                <w:b/>
              </w:rPr>
            </w:pPr>
            <w:r w:rsidRPr="00C67BA7">
              <w:rPr>
                <w:b/>
              </w:rPr>
              <w:t>Châu lục</w:t>
            </w:r>
          </w:p>
        </w:tc>
        <w:tc>
          <w:tcPr>
            <w:tcW w:w="2125" w:type="dxa"/>
            <w:vMerge w:val="restart"/>
            <w:shd w:val="clear" w:color="auto" w:fill="auto"/>
            <w:vAlign w:val="center"/>
          </w:tcPr>
          <w:p w:rsidR="00B05823" w:rsidRDefault="00B05823" w:rsidP="00F640AC">
            <w:pPr>
              <w:jc w:val="center"/>
              <w:rPr>
                <w:b/>
              </w:rPr>
            </w:pPr>
            <w:r w:rsidRPr="00C67BA7">
              <w:rPr>
                <w:b/>
              </w:rPr>
              <w:t>Diệ</w:t>
            </w:r>
            <w:r>
              <w:rPr>
                <w:b/>
              </w:rPr>
              <w:t>n tích</w:t>
            </w:r>
          </w:p>
          <w:p w:rsidR="00B05823" w:rsidRPr="00C67BA7" w:rsidRDefault="00B05823" w:rsidP="00F640AC">
            <w:pPr>
              <w:jc w:val="center"/>
              <w:rPr>
                <w:b/>
              </w:rPr>
            </w:pPr>
            <w:r w:rsidRPr="00C67BA7">
              <w:rPr>
                <w:b/>
              </w:rPr>
              <w:t>(triệu km</w:t>
            </w:r>
            <w:r w:rsidRPr="00C67BA7">
              <w:rPr>
                <w:b/>
                <w:vertAlign w:val="superscript"/>
              </w:rPr>
              <w:t>2</w:t>
            </w:r>
            <w:r w:rsidRPr="00C67BA7">
              <w:rPr>
                <w:b/>
              </w:rPr>
              <w:t>)</w:t>
            </w:r>
          </w:p>
        </w:tc>
        <w:tc>
          <w:tcPr>
            <w:tcW w:w="5210" w:type="dxa"/>
            <w:gridSpan w:val="2"/>
            <w:shd w:val="clear" w:color="auto" w:fill="auto"/>
          </w:tcPr>
          <w:p w:rsidR="00B05823" w:rsidRPr="00C67BA7" w:rsidRDefault="00B05823" w:rsidP="00476483">
            <w:pPr>
              <w:jc w:val="center"/>
              <w:rPr>
                <w:b/>
              </w:rPr>
            </w:pPr>
            <w:r w:rsidRPr="00C67BA7">
              <w:rPr>
                <w:b/>
              </w:rPr>
              <w:t>Dân s</w:t>
            </w:r>
            <w:r>
              <w:rPr>
                <w:b/>
              </w:rPr>
              <w:t>ố</w:t>
            </w:r>
            <w:r w:rsidRPr="00C67BA7">
              <w:rPr>
                <w:b/>
              </w:rPr>
              <w:t xml:space="preserve"> (triệu người)</w:t>
            </w:r>
          </w:p>
        </w:tc>
      </w:tr>
      <w:tr w:rsidR="00B05823" w:rsidRPr="007E4F71" w:rsidTr="009B581C">
        <w:tc>
          <w:tcPr>
            <w:tcW w:w="3085" w:type="dxa"/>
            <w:shd w:val="clear" w:color="auto" w:fill="auto"/>
          </w:tcPr>
          <w:p w:rsidR="00B05823" w:rsidRPr="00BA2BF6" w:rsidRDefault="00B05823" w:rsidP="007E4F71"/>
        </w:tc>
        <w:tc>
          <w:tcPr>
            <w:tcW w:w="2125" w:type="dxa"/>
            <w:vMerge/>
            <w:shd w:val="clear" w:color="auto" w:fill="auto"/>
          </w:tcPr>
          <w:p w:rsidR="00B05823" w:rsidRPr="00BA2BF6" w:rsidRDefault="00B05823" w:rsidP="007E4F71"/>
        </w:tc>
        <w:tc>
          <w:tcPr>
            <w:tcW w:w="2605" w:type="dxa"/>
            <w:shd w:val="clear" w:color="auto" w:fill="auto"/>
          </w:tcPr>
          <w:p w:rsidR="00B05823" w:rsidRPr="00BF4B54" w:rsidRDefault="00B05823" w:rsidP="00BF4B54">
            <w:pPr>
              <w:jc w:val="center"/>
              <w:rPr>
                <w:b/>
              </w:rPr>
            </w:pPr>
            <w:r w:rsidRPr="00BF4B54">
              <w:rPr>
                <w:b/>
              </w:rPr>
              <w:t>1995</w:t>
            </w:r>
          </w:p>
        </w:tc>
        <w:tc>
          <w:tcPr>
            <w:tcW w:w="2605" w:type="dxa"/>
            <w:shd w:val="clear" w:color="auto" w:fill="auto"/>
          </w:tcPr>
          <w:p w:rsidR="00B05823" w:rsidRPr="00BF4B54" w:rsidRDefault="00B05823" w:rsidP="00BF4B54">
            <w:pPr>
              <w:jc w:val="center"/>
              <w:rPr>
                <w:b/>
              </w:rPr>
            </w:pPr>
            <w:r w:rsidRPr="00BF4B54">
              <w:rPr>
                <w:b/>
              </w:rPr>
              <w:t>2005</w:t>
            </w:r>
          </w:p>
        </w:tc>
      </w:tr>
      <w:tr w:rsidR="00B05823" w:rsidRPr="007E4F71" w:rsidTr="009B581C">
        <w:tc>
          <w:tcPr>
            <w:tcW w:w="3085" w:type="dxa"/>
            <w:shd w:val="clear" w:color="auto" w:fill="auto"/>
          </w:tcPr>
          <w:p w:rsidR="00B05823" w:rsidRPr="00BA2BF6" w:rsidRDefault="00B05823" w:rsidP="007E4F71">
            <w:r w:rsidRPr="00BA2BF6">
              <w:t>Châu Đại Dương</w:t>
            </w:r>
          </w:p>
        </w:tc>
        <w:tc>
          <w:tcPr>
            <w:tcW w:w="2125" w:type="dxa"/>
            <w:shd w:val="clear" w:color="auto" w:fill="auto"/>
          </w:tcPr>
          <w:p w:rsidR="00B05823" w:rsidRPr="00BA2BF6" w:rsidRDefault="00B05823" w:rsidP="00CF4A7F">
            <w:pPr>
              <w:jc w:val="center"/>
            </w:pPr>
            <w:r w:rsidRPr="00BA2BF6">
              <w:t>8,5</w:t>
            </w:r>
          </w:p>
        </w:tc>
        <w:tc>
          <w:tcPr>
            <w:tcW w:w="2605" w:type="dxa"/>
            <w:shd w:val="clear" w:color="auto" w:fill="auto"/>
          </w:tcPr>
          <w:p w:rsidR="00B05823" w:rsidRPr="00BA2BF6" w:rsidRDefault="00B05823" w:rsidP="00CF4A7F">
            <w:pPr>
              <w:jc w:val="center"/>
            </w:pPr>
            <w:r w:rsidRPr="00BA2BF6">
              <w:t>28,5</w:t>
            </w:r>
          </w:p>
        </w:tc>
        <w:tc>
          <w:tcPr>
            <w:tcW w:w="2605" w:type="dxa"/>
            <w:shd w:val="clear" w:color="auto" w:fill="auto"/>
          </w:tcPr>
          <w:p w:rsidR="00B05823" w:rsidRPr="00BA2BF6" w:rsidRDefault="00B05823" w:rsidP="00CF4A7F">
            <w:pPr>
              <w:jc w:val="center"/>
            </w:pPr>
            <w:r w:rsidRPr="00BA2BF6">
              <w:t>33</w:t>
            </w:r>
          </w:p>
        </w:tc>
      </w:tr>
      <w:tr w:rsidR="00B05823" w:rsidRPr="007E4F71" w:rsidTr="009B581C">
        <w:tc>
          <w:tcPr>
            <w:tcW w:w="3085" w:type="dxa"/>
            <w:shd w:val="clear" w:color="auto" w:fill="auto"/>
          </w:tcPr>
          <w:p w:rsidR="00B05823" w:rsidRPr="00BA2BF6" w:rsidRDefault="00B05823" w:rsidP="007E4F71">
            <w:r w:rsidRPr="00BA2BF6">
              <w:t>Châu Á (trừ LB Nga)</w:t>
            </w:r>
          </w:p>
        </w:tc>
        <w:tc>
          <w:tcPr>
            <w:tcW w:w="2125" w:type="dxa"/>
            <w:shd w:val="clear" w:color="auto" w:fill="auto"/>
          </w:tcPr>
          <w:p w:rsidR="00B05823" w:rsidRPr="00BA2BF6" w:rsidRDefault="00B05823" w:rsidP="00CF4A7F">
            <w:pPr>
              <w:jc w:val="center"/>
            </w:pPr>
            <w:r w:rsidRPr="00BA2BF6">
              <w:t>31,8</w:t>
            </w:r>
          </w:p>
        </w:tc>
        <w:tc>
          <w:tcPr>
            <w:tcW w:w="2605" w:type="dxa"/>
            <w:shd w:val="clear" w:color="auto" w:fill="auto"/>
          </w:tcPr>
          <w:p w:rsidR="00B05823" w:rsidRPr="00BA2BF6" w:rsidRDefault="00B05823" w:rsidP="00CF4A7F">
            <w:pPr>
              <w:jc w:val="center"/>
            </w:pPr>
            <w:r w:rsidRPr="00BA2BF6">
              <w:t>3458</w:t>
            </w:r>
          </w:p>
        </w:tc>
        <w:tc>
          <w:tcPr>
            <w:tcW w:w="2605" w:type="dxa"/>
            <w:shd w:val="clear" w:color="auto" w:fill="auto"/>
          </w:tcPr>
          <w:p w:rsidR="00B05823" w:rsidRPr="00BA2BF6" w:rsidRDefault="00B05823" w:rsidP="00CF4A7F">
            <w:pPr>
              <w:jc w:val="center"/>
            </w:pPr>
            <w:r w:rsidRPr="00BA2BF6">
              <w:t>3920</w:t>
            </w:r>
          </w:p>
        </w:tc>
      </w:tr>
      <w:tr w:rsidR="00B05823" w:rsidRPr="007E4F71" w:rsidTr="009B581C">
        <w:tc>
          <w:tcPr>
            <w:tcW w:w="3085" w:type="dxa"/>
            <w:shd w:val="clear" w:color="auto" w:fill="auto"/>
          </w:tcPr>
          <w:p w:rsidR="00B05823" w:rsidRPr="00BA2BF6" w:rsidRDefault="00B05823" w:rsidP="007E4F71">
            <w:r>
              <w:t xml:space="preserve">Châu </w:t>
            </w:r>
            <w:r w:rsidRPr="00BA2BF6">
              <w:t>Âu (kể cả LB Nga)</w:t>
            </w:r>
          </w:p>
        </w:tc>
        <w:tc>
          <w:tcPr>
            <w:tcW w:w="2125" w:type="dxa"/>
            <w:shd w:val="clear" w:color="auto" w:fill="auto"/>
          </w:tcPr>
          <w:p w:rsidR="00B05823" w:rsidRPr="00BA2BF6" w:rsidRDefault="00B05823" w:rsidP="009B581C">
            <w:pPr>
              <w:jc w:val="center"/>
            </w:pPr>
            <w:r w:rsidRPr="00BA2BF6">
              <w:t>23,0</w:t>
            </w:r>
          </w:p>
        </w:tc>
        <w:tc>
          <w:tcPr>
            <w:tcW w:w="2605" w:type="dxa"/>
            <w:shd w:val="clear" w:color="auto" w:fill="auto"/>
          </w:tcPr>
          <w:p w:rsidR="00B05823" w:rsidRPr="00BA2BF6" w:rsidRDefault="00B05823" w:rsidP="009B581C">
            <w:pPr>
              <w:jc w:val="center"/>
            </w:pPr>
            <w:r w:rsidRPr="00BA2BF6">
              <w:t>727</w:t>
            </w:r>
          </w:p>
        </w:tc>
        <w:tc>
          <w:tcPr>
            <w:tcW w:w="2605" w:type="dxa"/>
            <w:shd w:val="clear" w:color="auto" w:fill="auto"/>
          </w:tcPr>
          <w:p w:rsidR="00B05823" w:rsidRPr="00BA2BF6" w:rsidRDefault="00B05823" w:rsidP="009B581C">
            <w:pPr>
              <w:jc w:val="center"/>
            </w:pPr>
            <w:r w:rsidRPr="00BA2BF6">
              <w:t>730</w:t>
            </w:r>
          </w:p>
        </w:tc>
      </w:tr>
      <w:tr w:rsidR="00B05823" w:rsidRPr="007E4F71" w:rsidTr="009B581C">
        <w:tc>
          <w:tcPr>
            <w:tcW w:w="3085" w:type="dxa"/>
            <w:shd w:val="clear" w:color="auto" w:fill="auto"/>
          </w:tcPr>
          <w:p w:rsidR="00B05823" w:rsidRPr="00BA2BF6" w:rsidRDefault="00B05823" w:rsidP="007E4F71">
            <w:r w:rsidRPr="00BA2BF6">
              <w:t>Châu Mĩ</w:t>
            </w:r>
          </w:p>
        </w:tc>
        <w:tc>
          <w:tcPr>
            <w:tcW w:w="2125" w:type="dxa"/>
            <w:shd w:val="clear" w:color="auto" w:fill="auto"/>
          </w:tcPr>
          <w:p w:rsidR="00B05823" w:rsidRPr="00BA2BF6" w:rsidRDefault="00B05823" w:rsidP="009B581C">
            <w:pPr>
              <w:jc w:val="center"/>
            </w:pPr>
            <w:r w:rsidRPr="00BA2BF6">
              <w:t>42,0</w:t>
            </w:r>
          </w:p>
        </w:tc>
        <w:tc>
          <w:tcPr>
            <w:tcW w:w="2605" w:type="dxa"/>
            <w:shd w:val="clear" w:color="auto" w:fill="auto"/>
          </w:tcPr>
          <w:p w:rsidR="00B05823" w:rsidRPr="00BA2BF6" w:rsidRDefault="00B05823" w:rsidP="009B581C">
            <w:pPr>
              <w:jc w:val="center"/>
            </w:pPr>
            <w:r w:rsidRPr="00BA2BF6">
              <w:t>775</w:t>
            </w:r>
          </w:p>
        </w:tc>
        <w:tc>
          <w:tcPr>
            <w:tcW w:w="2605" w:type="dxa"/>
            <w:shd w:val="clear" w:color="auto" w:fill="auto"/>
          </w:tcPr>
          <w:p w:rsidR="00B05823" w:rsidRPr="00BA2BF6" w:rsidRDefault="00B05823" w:rsidP="009B581C">
            <w:pPr>
              <w:jc w:val="center"/>
            </w:pPr>
            <w:r w:rsidRPr="00BA2BF6">
              <w:t>888</w:t>
            </w:r>
          </w:p>
        </w:tc>
      </w:tr>
      <w:tr w:rsidR="00B05823" w:rsidRPr="007E4F71" w:rsidTr="009B581C">
        <w:tc>
          <w:tcPr>
            <w:tcW w:w="3085" w:type="dxa"/>
            <w:shd w:val="clear" w:color="auto" w:fill="auto"/>
          </w:tcPr>
          <w:p w:rsidR="00B05823" w:rsidRPr="00BA2BF6" w:rsidRDefault="00B05823" w:rsidP="007E4F71">
            <w:r w:rsidRPr="00BA2BF6">
              <w:t>Châu Phi</w:t>
            </w:r>
          </w:p>
        </w:tc>
        <w:tc>
          <w:tcPr>
            <w:tcW w:w="2125" w:type="dxa"/>
            <w:shd w:val="clear" w:color="auto" w:fill="auto"/>
          </w:tcPr>
          <w:p w:rsidR="00B05823" w:rsidRPr="00BA2BF6" w:rsidRDefault="00B05823" w:rsidP="009B581C">
            <w:pPr>
              <w:jc w:val="center"/>
            </w:pPr>
            <w:r w:rsidRPr="00BA2BF6">
              <w:t>30,3</w:t>
            </w:r>
          </w:p>
        </w:tc>
        <w:tc>
          <w:tcPr>
            <w:tcW w:w="2605" w:type="dxa"/>
            <w:shd w:val="clear" w:color="auto" w:fill="auto"/>
          </w:tcPr>
          <w:p w:rsidR="00B05823" w:rsidRPr="00BA2BF6" w:rsidRDefault="00B05823" w:rsidP="009B581C">
            <w:pPr>
              <w:jc w:val="center"/>
            </w:pPr>
            <w:r w:rsidRPr="00BA2BF6">
              <w:t>728</w:t>
            </w:r>
          </w:p>
        </w:tc>
        <w:tc>
          <w:tcPr>
            <w:tcW w:w="2605" w:type="dxa"/>
            <w:shd w:val="clear" w:color="auto" w:fill="auto"/>
          </w:tcPr>
          <w:p w:rsidR="00B05823" w:rsidRPr="00BA2BF6" w:rsidRDefault="00B05823" w:rsidP="009B581C">
            <w:pPr>
              <w:jc w:val="center"/>
            </w:pPr>
            <w:r w:rsidRPr="00BA2BF6">
              <w:t>906</w:t>
            </w:r>
          </w:p>
        </w:tc>
      </w:tr>
      <w:tr w:rsidR="00B05823" w:rsidRPr="007E4F71" w:rsidTr="009B581C">
        <w:tc>
          <w:tcPr>
            <w:tcW w:w="3085" w:type="dxa"/>
            <w:shd w:val="clear" w:color="auto" w:fill="auto"/>
          </w:tcPr>
          <w:p w:rsidR="00B05823" w:rsidRPr="00BA2BF6" w:rsidRDefault="00B05823" w:rsidP="007E4F71">
            <w:r w:rsidRPr="00BA2BF6">
              <w:t>Toàn thế giới</w:t>
            </w:r>
          </w:p>
        </w:tc>
        <w:tc>
          <w:tcPr>
            <w:tcW w:w="2125" w:type="dxa"/>
            <w:shd w:val="clear" w:color="auto" w:fill="auto"/>
          </w:tcPr>
          <w:p w:rsidR="00B05823" w:rsidRPr="00BA2BF6" w:rsidRDefault="00B05823" w:rsidP="009B581C">
            <w:pPr>
              <w:jc w:val="center"/>
            </w:pPr>
            <w:r w:rsidRPr="00BA2BF6">
              <w:t>135,6</w:t>
            </w:r>
          </w:p>
        </w:tc>
        <w:tc>
          <w:tcPr>
            <w:tcW w:w="2605" w:type="dxa"/>
            <w:shd w:val="clear" w:color="auto" w:fill="auto"/>
          </w:tcPr>
          <w:p w:rsidR="00B05823" w:rsidRPr="00BA2BF6" w:rsidRDefault="00B05823" w:rsidP="009B581C">
            <w:pPr>
              <w:jc w:val="center"/>
            </w:pPr>
            <w:r w:rsidRPr="00BA2BF6">
              <w:t>5716</w:t>
            </w:r>
          </w:p>
        </w:tc>
        <w:tc>
          <w:tcPr>
            <w:tcW w:w="2605" w:type="dxa"/>
            <w:shd w:val="clear" w:color="auto" w:fill="auto"/>
          </w:tcPr>
          <w:p w:rsidR="00B05823" w:rsidRDefault="00B05823" w:rsidP="009B581C">
            <w:pPr>
              <w:jc w:val="center"/>
            </w:pPr>
            <w:r w:rsidRPr="00BA2BF6">
              <w:t>6477</w:t>
            </w:r>
          </w:p>
        </w:tc>
      </w:tr>
    </w:tbl>
    <w:p w:rsidR="00B05823" w:rsidRPr="00C315C3" w:rsidRDefault="00B05823" w:rsidP="00C315C3">
      <w:pPr>
        <w:rPr>
          <w:b/>
          <w:bCs/>
        </w:rPr>
      </w:pPr>
      <w:r>
        <w:rPr>
          <w:b/>
          <w:bCs/>
        </w:rPr>
        <w:t>a</w:t>
      </w:r>
      <w:r w:rsidRPr="00C315C3">
        <w:rPr>
          <w:b/>
          <w:bCs/>
        </w:rPr>
        <w:t>) Tính mật độ dân số toàn thế giới và từng châu lục vào các năm 1995 và 2005.</w:t>
      </w:r>
    </w:p>
    <w:p w:rsidR="00B05823" w:rsidRPr="00C315C3" w:rsidRDefault="00B05823" w:rsidP="00C315C3">
      <w:pPr>
        <w:rPr>
          <w:b/>
          <w:bCs/>
        </w:rPr>
      </w:pPr>
      <w:r>
        <w:rPr>
          <w:b/>
          <w:bCs/>
        </w:rPr>
        <w:t xml:space="preserve">b) </w:t>
      </w:r>
      <w:r w:rsidRPr="00C315C3">
        <w:rPr>
          <w:b/>
          <w:bCs/>
        </w:rPr>
        <w:t>Vẽ biểu đồ hình cột thể hiện sự thay đổi mật độ</w:t>
      </w:r>
      <w:r>
        <w:rPr>
          <w:b/>
          <w:bCs/>
        </w:rPr>
        <w:t xml:space="preserve"> dân số </w:t>
      </w:r>
      <w:r w:rsidRPr="00C315C3">
        <w:rPr>
          <w:b/>
          <w:bCs/>
        </w:rPr>
        <w:t>giữa hai năm trên.</w:t>
      </w:r>
    </w:p>
    <w:p w:rsidR="00B05823" w:rsidRPr="006749F4" w:rsidRDefault="00B05823" w:rsidP="00C315C3">
      <w:pPr>
        <w:rPr>
          <w:b/>
          <w:bCs/>
        </w:rPr>
      </w:pPr>
      <w:r>
        <w:rPr>
          <w:b/>
          <w:bCs/>
        </w:rPr>
        <w:t xml:space="preserve">c) </w:t>
      </w:r>
      <w:r w:rsidRPr="00C315C3">
        <w:rPr>
          <w:b/>
          <w:bCs/>
        </w:rPr>
        <w:t>Nhận xét mật độ</w:t>
      </w:r>
      <w:r>
        <w:rPr>
          <w:b/>
          <w:bCs/>
        </w:rPr>
        <w:t xml:space="preserve"> dân số </w:t>
      </w:r>
      <w:r w:rsidRPr="00C315C3">
        <w:rPr>
          <w:b/>
          <w:bCs/>
        </w:rPr>
        <w:t>các châu lụ</w:t>
      </w:r>
      <w:r>
        <w:rPr>
          <w:b/>
          <w:bCs/>
        </w:rPr>
        <w:t xml:space="preserve">c trên thế </w:t>
      </w:r>
      <w:r w:rsidRPr="00C315C3">
        <w:rPr>
          <w:b/>
          <w:bCs/>
        </w:rPr>
        <w:t>giới</w:t>
      </w:r>
    </w:p>
    <w:p w:rsidR="00B05823" w:rsidRDefault="00B05823" w:rsidP="00A370DF">
      <w:pPr>
        <w:jc w:val="center"/>
        <w:rPr>
          <w:b/>
          <w:i/>
        </w:rPr>
      </w:pPr>
      <w:r w:rsidRPr="002A3944">
        <w:rPr>
          <w:b/>
          <w:i/>
          <w:lang w:val="vi-VN"/>
        </w:rPr>
        <w:t>Gợ</w:t>
      </w:r>
      <w:r>
        <w:rPr>
          <w:b/>
          <w:i/>
          <w:lang w:val="vi-VN"/>
        </w:rPr>
        <w:t>i ý làm bài</w:t>
      </w:r>
    </w:p>
    <w:p w:rsidR="00B05823" w:rsidRDefault="00B05823" w:rsidP="00C315C3">
      <w:r>
        <w:t>a) Tính mật độ dân số</w:t>
      </w:r>
    </w:p>
    <w:p w:rsidR="00B05823" w:rsidRPr="00F640AC" w:rsidRDefault="00B05823" w:rsidP="00F640AC">
      <w:pPr>
        <w:jc w:val="center"/>
        <w:rPr>
          <w:b/>
        </w:rPr>
      </w:pPr>
      <w:r w:rsidRPr="00F640AC">
        <w:rPr>
          <w:b/>
        </w:rPr>
        <w:t>Mật độ</w:t>
      </w:r>
      <w:r>
        <w:rPr>
          <w:b/>
        </w:rPr>
        <w:t xml:space="preserve"> dân số</w:t>
      </w:r>
      <w:r w:rsidRPr="00F640AC">
        <w:rPr>
          <w:b/>
        </w:rPr>
        <w:t xml:space="preserve"> củ</w:t>
      </w:r>
      <w:r>
        <w:rPr>
          <w:b/>
        </w:rPr>
        <w:t>a thế giới</w:t>
      </w:r>
      <w:r w:rsidRPr="00F640AC">
        <w:rPr>
          <w:b/>
        </w:rPr>
        <w:t xml:space="preserve"> và các châu lục năm 1995 và năm 2005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Tr="00F640AC">
        <w:tc>
          <w:tcPr>
            <w:tcW w:w="3473" w:type="dxa"/>
            <w:vMerge w:val="restart"/>
            <w:shd w:val="clear" w:color="auto" w:fill="auto"/>
            <w:vAlign w:val="center"/>
          </w:tcPr>
          <w:p w:rsidR="00B05823" w:rsidRPr="00F640AC" w:rsidRDefault="00B05823" w:rsidP="00F640AC">
            <w:pPr>
              <w:jc w:val="center"/>
              <w:rPr>
                <w:b/>
              </w:rPr>
            </w:pPr>
            <w:r w:rsidRPr="00F640AC">
              <w:rPr>
                <w:b/>
              </w:rPr>
              <w:lastRenderedPageBreak/>
              <w:t>Châu lục</w:t>
            </w:r>
          </w:p>
        </w:tc>
        <w:tc>
          <w:tcPr>
            <w:tcW w:w="6947" w:type="dxa"/>
            <w:gridSpan w:val="2"/>
            <w:shd w:val="clear" w:color="auto" w:fill="auto"/>
          </w:tcPr>
          <w:p w:rsidR="00B05823" w:rsidRPr="00F640AC" w:rsidRDefault="00B05823" w:rsidP="00F640AC">
            <w:pPr>
              <w:jc w:val="center"/>
              <w:rPr>
                <w:b/>
              </w:rPr>
            </w:pPr>
            <w:r w:rsidRPr="00F640AC">
              <w:rPr>
                <w:b/>
              </w:rPr>
              <w:t>Mật độ</w:t>
            </w:r>
            <w:r>
              <w:rPr>
                <w:b/>
              </w:rPr>
              <w:t xml:space="preserve"> dân số</w:t>
            </w:r>
            <w:r w:rsidRPr="00F640AC">
              <w:rPr>
                <w:b/>
              </w:rPr>
              <w:t xml:space="preserve"> (người/km</w:t>
            </w:r>
            <w:r w:rsidRPr="00F039F0">
              <w:rPr>
                <w:b/>
                <w:vertAlign w:val="superscript"/>
              </w:rPr>
              <w:t>2</w:t>
            </w:r>
            <w:r w:rsidRPr="00F640AC">
              <w:rPr>
                <w:b/>
              </w:rPr>
              <w:t>)</w:t>
            </w:r>
          </w:p>
        </w:tc>
      </w:tr>
      <w:tr w:rsidR="00B05823" w:rsidTr="007E4F71">
        <w:tc>
          <w:tcPr>
            <w:tcW w:w="3473" w:type="dxa"/>
            <w:vMerge/>
            <w:shd w:val="clear" w:color="auto" w:fill="auto"/>
          </w:tcPr>
          <w:p w:rsidR="00B05823" w:rsidRPr="00441BD1" w:rsidRDefault="00B05823" w:rsidP="007E4F71"/>
        </w:tc>
        <w:tc>
          <w:tcPr>
            <w:tcW w:w="3473" w:type="dxa"/>
            <w:shd w:val="clear" w:color="auto" w:fill="auto"/>
          </w:tcPr>
          <w:p w:rsidR="00B05823" w:rsidRPr="00CC0458" w:rsidRDefault="00B05823" w:rsidP="00CC0458">
            <w:pPr>
              <w:jc w:val="center"/>
              <w:rPr>
                <w:b/>
              </w:rPr>
            </w:pPr>
            <w:r w:rsidRPr="00CC0458">
              <w:rPr>
                <w:b/>
              </w:rPr>
              <w:t>1995</w:t>
            </w:r>
          </w:p>
        </w:tc>
        <w:tc>
          <w:tcPr>
            <w:tcW w:w="3474" w:type="dxa"/>
            <w:shd w:val="clear" w:color="auto" w:fill="auto"/>
          </w:tcPr>
          <w:p w:rsidR="00B05823" w:rsidRPr="00CC0458" w:rsidRDefault="00B05823" w:rsidP="00CC0458">
            <w:pPr>
              <w:jc w:val="center"/>
              <w:rPr>
                <w:b/>
              </w:rPr>
            </w:pPr>
            <w:r w:rsidRPr="00CC0458">
              <w:rPr>
                <w:b/>
              </w:rPr>
              <w:t>2005</w:t>
            </w:r>
          </w:p>
        </w:tc>
      </w:tr>
      <w:tr w:rsidR="00B05823" w:rsidTr="007E4F71">
        <w:tc>
          <w:tcPr>
            <w:tcW w:w="3473" w:type="dxa"/>
            <w:shd w:val="clear" w:color="auto" w:fill="auto"/>
          </w:tcPr>
          <w:p w:rsidR="00B05823" w:rsidRPr="00441BD1" w:rsidRDefault="00B05823" w:rsidP="007E4F71">
            <w:r w:rsidRPr="00441BD1">
              <w:t>Châu Đại Dương</w:t>
            </w:r>
          </w:p>
        </w:tc>
        <w:tc>
          <w:tcPr>
            <w:tcW w:w="3473" w:type="dxa"/>
            <w:shd w:val="clear" w:color="auto" w:fill="auto"/>
          </w:tcPr>
          <w:p w:rsidR="00B05823" w:rsidRPr="00441BD1" w:rsidRDefault="00B05823" w:rsidP="005D06E1">
            <w:pPr>
              <w:jc w:val="center"/>
            </w:pPr>
            <w:r w:rsidRPr="00441BD1">
              <w:t>3</w:t>
            </w:r>
          </w:p>
        </w:tc>
        <w:tc>
          <w:tcPr>
            <w:tcW w:w="3474" w:type="dxa"/>
            <w:shd w:val="clear" w:color="auto" w:fill="auto"/>
          </w:tcPr>
          <w:p w:rsidR="00B05823" w:rsidRPr="00441BD1" w:rsidRDefault="00B05823" w:rsidP="005D06E1">
            <w:pPr>
              <w:jc w:val="center"/>
            </w:pPr>
            <w:r w:rsidRPr="00441BD1">
              <w:t>4</w:t>
            </w:r>
          </w:p>
        </w:tc>
      </w:tr>
      <w:tr w:rsidR="00B05823" w:rsidTr="007E4F71">
        <w:tc>
          <w:tcPr>
            <w:tcW w:w="3473" w:type="dxa"/>
            <w:shd w:val="clear" w:color="auto" w:fill="auto"/>
          </w:tcPr>
          <w:p w:rsidR="00B05823" w:rsidRPr="00441BD1" w:rsidRDefault="00B05823" w:rsidP="007E4F71">
            <w:r w:rsidRPr="00441BD1">
              <w:t>Châu Á (trừ LB Nga)</w:t>
            </w:r>
          </w:p>
        </w:tc>
        <w:tc>
          <w:tcPr>
            <w:tcW w:w="3473" w:type="dxa"/>
            <w:shd w:val="clear" w:color="auto" w:fill="auto"/>
          </w:tcPr>
          <w:p w:rsidR="00B05823" w:rsidRPr="00441BD1" w:rsidRDefault="00B05823" w:rsidP="00452634">
            <w:pPr>
              <w:jc w:val="center"/>
            </w:pPr>
            <w:r w:rsidRPr="00441BD1">
              <w:t>109</w:t>
            </w:r>
          </w:p>
        </w:tc>
        <w:tc>
          <w:tcPr>
            <w:tcW w:w="3474" w:type="dxa"/>
            <w:shd w:val="clear" w:color="auto" w:fill="auto"/>
          </w:tcPr>
          <w:p w:rsidR="00B05823" w:rsidRPr="00441BD1" w:rsidRDefault="00B05823" w:rsidP="00452634">
            <w:pPr>
              <w:jc w:val="center"/>
            </w:pPr>
            <w:r w:rsidRPr="00441BD1">
              <w:t>123</w:t>
            </w:r>
          </w:p>
        </w:tc>
      </w:tr>
      <w:tr w:rsidR="00B05823" w:rsidTr="007E4F71">
        <w:tc>
          <w:tcPr>
            <w:tcW w:w="3473" w:type="dxa"/>
            <w:shd w:val="clear" w:color="auto" w:fill="auto"/>
          </w:tcPr>
          <w:p w:rsidR="00B05823" w:rsidRPr="00441BD1" w:rsidRDefault="00B05823" w:rsidP="007E4F71">
            <w:r w:rsidRPr="00441BD1">
              <w:t>Châu Âu (kể cả LB Nga)</w:t>
            </w:r>
          </w:p>
        </w:tc>
        <w:tc>
          <w:tcPr>
            <w:tcW w:w="3473" w:type="dxa"/>
            <w:shd w:val="clear" w:color="auto" w:fill="auto"/>
          </w:tcPr>
          <w:p w:rsidR="00B05823" w:rsidRPr="00441BD1" w:rsidRDefault="00B05823" w:rsidP="00452634">
            <w:pPr>
              <w:jc w:val="center"/>
            </w:pPr>
            <w:r w:rsidRPr="00441BD1">
              <w:t>32</w:t>
            </w:r>
          </w:p>
        </w:tc>
        <w:tc>
          <w:tcPr>
            <w:tcW w:w="3474" w:type="dxa"/>
            <w:shd w:val="clear" w:color="auto" w:fill="auto"/>
          </w:tcPr>
          <w:p w:rsidR="00B05823" w:rsidRPr="00441BD1" w:rsidRDefault="00B05823" w:rsidP="00452634">
            <w:pPr>
              <w:jc w:val="center"/>
            </w:pPr>
            <w:r w:rsidRPr="00441BD1">
              <w:t>32</w:t>
            </w:r>
          </w:p>
        </w:tc>
      </w:tr>
      <w:tr w:rsidR="00B05823" w:rsidTr="007E4F71">
        <w:tc>
          <w:tcPr>
            <w:tcW w:w="3473" w:type="dxa"/>
            <w:shd w:val="clear" w:color="auto" w:fill="auto"/>
          </w:tcPr>
          <w:p w:rsidR="00B05823" w:rsidRPr="00441BD1" w:rsidRDefault="00B05823" w:rsidP="007E4F71">
            <w:r w:rsidRPr="00441BD1">
              <w:t>Châu Mĩ</w:t>
            </w:r>
          </w:p>
        </w:tc>
        <w:tc>
          <w:tcPr>
            <w:tcW w:w="3473" w:type="dxa"/>
            <w:shd w:val="clear" w:color="auto" w:fill="auto"/>
          </w:tcPr>
          <w:p w:rsidR="00B05823" w:rsidRPr="00441BD1" w:rsidRDefault="00B05823" w:rsidP="00452634">
            <w:pPr>
              <w:jc w:val="center"/>
            </w:pPr>
            <w:r w:rsidRPr="00441BD1">
              <w:t>19</w:t>
            </w:r>
          </w:p>
        </w:tc>
        <w:tc>
          <w:tcPr>
            <w:tcW w:w="3474" w:type="dxa"/>
            <w:shd w:val="clear" w:color="auto" w:fill="auto"/>
          </w:tcPr>
          <w:p w:rsidR="00B05823" w:rsidRPr="00441BD1" w:rsidRDefault="00B05823" w:rsidP="00452634">
            <w:pPr>
              <w:jc w:val="center"/>
            </w:pPr>
            <w:r w:rsidRPr="00441BD1">
              <w:t>21</w:t>
            </w:r>
          </w:p>
        </w:tc>
      </w:tr>
      <w:tr w:rsidR="00B05823" w:rsidTr="007E4F71">
        <w:tc>
          <w:tcPr>
            <w:tcW w:w="3473" w:type="dxa"/>
            <w:shd w:val="clear" w:color="auto" w:fill="auto"/>
          </w:tcPr>
          <w:p w:rsidR="00B05823" w:rsidRPr="00441BD1" w:rsidRDefault="00B05823" w:rsidP="007E4F71">
            <w:r w:rsidRPr="00441BD1">
              <w:t>Châu Phi</w:t>
            </w:r>
          </w:p>
        </w:tc>
        <w:tc>
          <w:tcPr>
            <w:tcW w:w="3473" w:type="dxa"/>
            <w:shd w:val="clear" w:color="auto" w:fill="auto"/>
          </w:tcPr>
          <w:p w:rsidR="00B05823" w:rsidRPr="00441BD1" w:rsidRDefault="00B05823" w:rsidP="00452634">
            <w:pPr>
              <w:jc w:val="center"/>
            </w:pPr>
            <w:r w:rsidRPr="00441BD1">
              <w:t>24</w:t>
            </w:r>
          </w:p>
        </w:tc>
        <w:tc>
          <w:tcPr>
            <w:tcW w:w="3474" w:type="dxa"/>
            <w:shd w:val="clear" w:color="auto" w:fill="auto"/>
          </w:tcPr>
          <w:p w:rsidR="00B05823" w:rsidRPr="00441BD1" w:rsidRDefault="00B05823" w:rsidP="00452634">
            <w:pPr>
              <w:jc w:val="center"/>
            </w:pPr>
            <w:r w:rsidRPr="00441BD1">
              <w:t>30</w:t>
            </w:r>
          </w:p>
        </w:tc>
      </w:tr>
      <w:tr w:rsidR="00B05823" w:rsidTr="007E4F71">
        <w:tc>
          <w:tcPr>
            <w:tcW w:w="3473" w:type="dxa"/>
            <w:shd w:val="clear" w:color="auto" w:fill="auto"/>
          </w:tcPr>
          <w:p w:rsidR="00B05823" w:rsidRPr="00BA2BF6" w:rsidRDefault="00B05823" w:rsidP="00A477CA">
            <w:r w:rsidRPr="00BA2BF6">
              <w:t>Toàn thế giới</w:t>
            </w:r>
          </w:p>
        </w:tc>
        <w:tc>
          <w:tcPr>
            <w:tcW w:w="3473" w:type="dxa"/>
            <w:shd w:val="clear" w:color="auto" w:fill="auto"/>
          </w:tcPr>
          <w:p w:rsidR="00B05823" w:rsidRPr="00BA2BF6" w:rsidRDefault="00B05823" w:rsidP="00A477CA">
            <w:pPr>
              <w:jc w:val="center"/>
            </w:pPr>
            <w:r>
              <w:t>42</w:t>
            </w:r>
          </w:p>
        </w:tc>
        <w:tc>
          <w:tcPr>
            <w:tcW w:w="3474" w:type="dxa"/>
            <w:shd w:val="clear" w:color="auto" w:fill="auto"/>
          </w:tcPr>
          <w:p w:rsidR="00B05823" w:rsidRPr="00BA2BF6" w:rsidRDefault="00B05823" w:rsidP="00A477CA">
            <w:pPr>
              <w:jc w:val="center"/>
            </w:pPr>
            <w:r>
              <w:t>48</w:t>
            </w:r>
          </w:p>
        </w:tc>
      </w:tr>
    </w:tbl>
    <w:p w:rsidR="00B05823" w:rsidRDefault="00B05823" w:rsidP="00C315C3">
      <w:r>
        <w:t>b) Biểu đồ</w:t>
      </w:r>
    </w:p>
    <w:p w:rsidR="00B05823" w:rsidRDefault="00B05823" w:rsidP="00561F8F">
      <w:pPr>
        <w:jc w:val="center"/>
        <w:rPr>
          <w:b/>
        </w:rPr>
      </w:pPr>
      <w:r w:rsidRPr="00561F8F">
        <w:rPr>
          <w:b/>
        </w:rPr>
        <w:t xml:space="preserve">Biểu đồ mật độ dân số thế </w:t>
      </w:r>
      <w:r>
        <w:rPr>
          <w:b/>
        </w:rPr>
        <w:t>giới</w:t>
      </w:r>
      <w:r w:rsidRPr="00561F8F">
        <w:rPr>
          <w:b/>
        </w:rPr>
        <w:t xml:space="preserve"> và các châu lục năm 1995 và năm 2005</w:t>
      </w:r>
    </w:p>
    <w:p w:rsidR="00B05823" w:rsidRPr="00561F8F" w:rsidRDefault="007938BE" w:rsidP="00561F8F">
      <w:pPr>
        <w:jc w:val="center"/>
        <w:rPr>
          <w:b/>
        </w:rPr>
      </w:pPr>
      <w:r>
        <w:rPr>
          <w:b/>
          <w:noProof/>
        </w:rPr>
        <w:drawing>
          <wp:inline distT="0" distB="0" distL="0" distR="0">
            <wp:extent cx="4552950" cy="3248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52950" cy="3248025"/>
                    </a:xfrm>
                    <a:prstGeom prst="rect">
                      <a:avLst/>
                    </a:prstGeom>
                    <a:noFill/>
                    <a:ln>
                      <a:noFill/>
                    </a:ln>
                  </pic:spPr>
                </pic:pic>
              </a:graphicData>
            </a:graphic>
          </wp:inline>
        </w:drawing>
      </w:r>
    </w:p>
    <w:p w:rsidR="00B05823" w:rsidRDefault="00B05823" w:rsidP="00C315C3">
      <w:r>
        <w:t>c) Nhận xét</w:t>
      </w:r>
    </w:p>
    <w:p w:rsidR="00B05823" w:rsidRDefault="00B05823" w:rsidP="00C315C3">
      <w:r>
        <w:t>Giai đoạn 1995- 2005:</w:t>
      </w:r>
    </w:p>
    <w:p w:rsidR="00B05823" w:rsidRDefault="00B05823" w:rsidP="00C315C3">
      <w:r>
        <w:t>- Mật độ dân số không đều giữa các châu lục:</w:t>
      </w:r>
    </w:p>
    <w:p w:rsidR="00B05823" w:rsidRDefault="00B05823" w:rsidP="00C315C3">
      <w:r>
        <w:t>+ Châu Á có mật độ dân số cao nhất, tiếp đến là châu Âu, châu Phi, châu Mĩ (dẫn chứng).</w:t>
      </w:r>
    </w:p>
    <w:p w:rsidR="00B05823" w:rsidRDefault="00B05823" w:rsidP="00C315C3">
      <w:r>
        <w:t>+ Châu Đại Dương có mật độ dân số trung bình thấp nhất (dẫn chứng).</w:t>
      </w:r>
    </w:p>
    <w:p w:rsidR="00B05823" w:rsidRDefault="00B05823" w:rsidP="00C315C3">
      <w:r>
        <w:t>- Châu Á có mật độ dân số cao gấp hơn 2,5 lần mật độ dân số trung bình toàn thế giới. Các châu lục còn lại có mật độ dân số thấp hơn mức trung bình của thế giới (dẫn chứng).</w:t>
      </w:r>
    </w:p>
    <w:p w:rsidR="00B05823" w:rsidRPr="00C315C3" w:rsidRDefault="00B05823" w:rsidP="00C315C3">
      <w:r>
        <w:t>- Mật độ dân số trung bình thế giới và các châu lục đều tăng (trừ châu Âu - mật độ dân số không thay đổi trong giai đoạn trên) (dẫn chứng).</w:t>
      </w:r>
    </w:p>
    <w:p w:rsidR="00B05823" w:rsidRPr="00C315C3" w:rsidRDefault="00B05823" w:rsidP="00C315C3">
      <w:pPr>
        <w:rPr>
          <w:b/>
          <w:bCs/>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sidRPr="00C315C3">
        <w:rPr>
          <w:b/>
          <w:bCs/>
        </w:rPr>
        <w:t>Cho bảng số liệu sau:</w:t>
      </w:r>
    </w:p>
    <w:p w:rsidR="00B05823" w:rsidRPr="00C315C3" w:rsidRDefault="00B05823" w:rsidP="00FE37F0">
      <w:pPr>
        <w:jc w:val="center"/>
        <w:rPr>
          <w:b/>
          <w:bCs/>
        </w:rPr>
      </w:pPr>
      <w:r w:rsidRPr="00C315C3">
        <w:rPr>
          <w:b/>
          <w:bCs/>
        </w:rPr>
        <w:t>Sự</w:t>
      </w:r>
      <w:r>
        <w:rPr>
          <w:b/>
          <w:bCs/>
        </w:rPr>
        <w:t xml:space="preserve"> phân bố dân cư</w:t>
      </w:r>
      <w:r w:rsidRPr="00C315C3">
        <w:rPr>
          <w:b/>
          <w:bCs/>
        </w:rPr>
        <w:t xml:space="preserve"> giữa các châu lục giai đoạn 1650 - 2000</w:t>
      </w:r>
    </w:p>
    <w:p w:rsidR="00B05823" w:rsidRPr="00FE37F0" w:rsidRDefault="00B05823" w:rsidP="00FE37F0">
      <w:pPr>
        <w:jc w:val="right"/>
        <w:rPr>
          <w:bCs/>
        </w:rPr>
      </w:pPr>
      <w:r w:rsidRPr="00FE37F0">
        <w:rPr>
          <w:bCs/>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7E4F71" w:rsidTr="007E4F71">
        <w:tc>
          <w:tcPr>
            <w:tcW w:w="2084" w:type="dxa"/>
            <w:shd w:val="clear" w:color="auto" w:fill="auto"/>
          </w:tcPr>
          <w:p w:rsidR="00B05823" w:rsidRPr="00E66589" w:rsidRDefault="00B05823" w:rsidP="00E66589">
            <w:pPr>
              <w:jc w:val="center"/>
              <w:rPr>
                <w:b/>
              </w:rPr>
            </w:pPr>
            <w:r w:rsidRPr="00E66589">
              <w:rPr>
                <w:b/>
              </w:rPr>
              <w:t>Các châu lục</w:t>
            </w:r>
          </w:p>
        </w:tc>
        <w:tc>
          <w:tcPr>
            <w:tcW w:w="2084" w:type="dxa"/>
            <w:shd w:val="clear" w:color="auto" w:fill="auto"/>
          </w:tcPr>
          <w:p w:rsidR="00B05823" w:rsidRPr="00E66589" w:rsidRDefault="00B05823" w:rsidP="00E66589">
            <w:pPr>
              <w:jc w:val="center"/>
              <w:rPr>
                <w:b/>
              </w:rPr>
            </w:pPr>
            <w:r w:rsidRPr="00E66589">
              <w:rPr>
                <w:b/>
              </w:rPr>
              <w:t>1650</w:t>
            </w:r>
          </w:p>
        </w:tc>
        <w:tc>
          <w:tcPr>
            <w:tcW w:w="2084" w:type="dxa"/>
            <w:shd w:val="clear" w:color="auto" w:fill="auto"/>
          </w:tcPr>
          <w:p w:rsidR="00B05823" w:rsidRPr="00E66589" w:rsidRDefault="00B05823" w:rsidP="00E66589">
            <w:pPr>
              <w:jc w:val="center"/>
              <w:rPr>
                <w:b/>
              </w:rPr>
            </w:pPr>
            <w:r w:rsidRPr="00E66589">
              <w:rPr>
                <w:b/>
              </w:rPr>
              <w:t>1750</w:t>
            </w:r>
          </w:p>
        </w:tc>
        <w:tc>
          <w:tcPr>
            <w:tcW w:w="2084" w:type="dxa"/>
            <w:shd w:val="clear" w:color="auto" w:fill="auto"/>
          </w:tcPr>
          <w:p w:rsidR="00B05823" w:rsidRPr="00E66589" w:rsidRDefault="00B05823" w:rsidP="00E66589">
            <w:pPr>
              <w:jc w:val="center"/>
              <w:rPr>
                <w:b/>
              </w:rPr>
            </w:pPr>
            <w:r w:rsidRPr="00E66589">
              <w:rPr>
                <w:b/>
              </w:rPr>
              <w:t>1850</w:t>
            </w:r>
          </w:p>
        </w:tc>
        <w:tc>
          <w:tcPr>
            <w:tcW w:w="2084" w:type="dxa"/>
            <w:shd w:val="clear" w:color="auto" w:fill="auto"/>
          </w:tcPr>
          <w:p w:rsidR="00B05823" w:rsidRPr="00E66589" w:rsidRDefault="00B05823" w:rsidP="00E66589">
            <w:pPr>
              <w:jc w:val="center"/>
              <w:rPr>
                <w:b/>
              </w:rPr>
            </w:pPr>
            <w:r w:rsidRPr="00E66589">
              <w:rPr>
                <w:b/>
              </w:rPr>
              <w:t>2000</w:t>
            </w:r>
          </w:p>
        </w:tc>
      </w:tr>
      <w:tr w:rsidR="00B05823" w:rsidRPr="007E4F71" w:rsidTr="007E4F71">
        <w:tc>
          <w:tcPr>
            <w:tcW w:w="2084" w:type="dxa"/>
            <w:shd w:val="clear" w:color="auto" w:fill="auto"/>
          </w:tcPr>
          <w:p w:rsidR="00B05823" w:rsidRPr="008C33FC" w:rsidRDefault="00B05823" w:rsidP="007E4F71">
            <w:r w:rsidRPr="008C33FC">
              <w:lastRenderedPageBreak/>
              <w:t>Á</w:t>
            </w:r>
          </w:p>
        </w:tc>
        <w:tc>
          <w:tcPr>
            <w:tcW w:w="2084" w:type="dxa"/>
            <w:shd w:val="clear" w:color="auto" w:fill="auto"/>
          </w:tcPr>
          <w:p w:rsidR="00B05823" w:rsidRPr="008C33FC" w:rsidRDefault="00B05823" w:rsidP="0034109B">
            <w:pPr>
              <w:jc w:val="center"/>
            </w:pPr>
            <w:r w:rsidRPr="008C33FC">
              <w:t>53,8</w:t>
            </w:r>
          </w:p>
        </w:tc>
        <w:tc>
          <w:tcPr>
            <w:tcW w:w="2084" w:type="dxa"/>
            <w:shd w:val="clear" w:color="auto" w:fill="auto"/>
          </w:tcPr>
          <w:p w:rsidR="00B05823" w:rsidRPr="008C33FC" w:rsidRDefault="00B05823" w:rsidP="0034109B">
            <w:pPr>
              <w:jc w:val="center"/>
            </w:pPr>
            <w:r w:rsidRPr="008C33FC">
              <w:t>61,5</w:t>
            </w:r>
          </w:p>
        </w:tc>
        <w:tc>
          <w:tcPr>
            <w:tcW w:w="2084" w:type="dxa"/>
            <w:shd w:val="clear" w:color="auto" w:fill="auto"/>
          </w:tcPr>
          <w:p w:rsidR="00B05823" w:rsidRPr="008C33FC" w:rsidRDefault="00B05823" w:rsidP="0034109B">
            <w:pPr>
              <w:jc w:val="center"/>
            </w:pPr>
            <w:r w:rsidRPr="008C33FC">
              <w:t>61,1</w:t>
            </w:r>
          </w:p>
        </w:tc>
        <w:tc>
          <w:tcPr>
            <w:tcW w:w="2084" w:type="dxa"/>
            <w:shd w:val="clear" w:color="auto" w:fill="auto"/>
          </w:tcPr>
          <w:p w:rsidR="00B05823" w:rsidRPr="008C33FC" w:rsidRDefault="00B05823" w:rsidP="0034109B">
            <w:pPr>
              <w:jc w:val="center"/>
            </w:pPr>
            <w:r w:rsidRPr="008C33FC">
              <w:t>60,7</w:t>
            </w:r>
          </w:p>
        </w:tc>
      </w:tr>
      <w:tr w:rsidR="00B05823" w:rsidRPr="007E4F71" w:rsidTr="007E4F71">
        <w:tc>
          <w:tcPr>
            <w:tcW w:w="2084" w:type="dxa"/>
            <w:shd w:val="clear" w:color="auto" w:fill="auto"/>
          </w:tcPr>
          <w:p w:rsidR="00B05823" w:rsidRPr="008C33FC" w:rsidRDefault="00B05823" w:rsidP="007E4F71">
            <w:r w:rsidRPr="008C33FC">
              <w:t>Âu</w:t>
            </w:r>
          </w:p>
        </w:tc>
        <w:tc>
          <w:tcPr>
            <w:tcW w:w="2084" w:type="dxa"/>
            <w:shd w:val="clear" w:color="auto" w:fill="auto"/>
          </w:tcPr>
          <w:p w:rsidR="00B05823" w:rsidRPr="008C33FC" w:rsidRDefault="00B05823" w:rsidP="0034109B">
            <w:pPr>
              <w:jc w:val="center"/>
            </w:pPr>
            <w:r w:rsidRPr="008C33FC">
              <w:t>21,5</w:t>
            </w:r>
          </w:p>
        </w:tc>
        <w:tc>
          <w:tcPr>
            <w:tcW w:w="2084" w:type="dxa"/>
            <w:shd w:val="clear" w:color="auto" w:fill="auto"/>
          </w:tcPr>
          <w:p w:rsidR="00B05823" w:rsidRPr="008C33FC" w:rsidRDefault="00B05823" w:rsidP="0034109B">
            <w:pPr>
              <w:jc w:val="center"/>
            </w:pPr>
            <w:r w:rsidRPr="008C33FC">
              <w:t>21,2</w:t>
            </w:r>
          </w:p>
        </w:tc>
        <w:tc>
          <w:tcPr>
            <w:tcW w:w="2084" w:type="dxa"/>
            <w:shd w:val="clear" w:color="auto" w:fill="auto"/>
          </w:tcPr>
          <w:p w:rsidR="00B05823" w:rsidRPr="008C33FC" w:rsidRDefault="00B05823" w:rsidP="0034109B">
            <w:pPr>
              <w:jc w:val="center"/>
            </w:pPr>
            <w:r w:rsidRPr="008C33FC">
              <w:t>24,2</w:t>
            </w:r>
          </w:p>
        </w:tc>
        <w:tc>
          <w:tcPr>
            <w:tcW w:w="2084" w:type="dxa"/>
            <w:shd w:val="clear" w:color="auto" w:fill="auto"/>
          </w:tcPr>
          <w:p w:rsidR="00B05823" w:rsidRPr="008C33FC" w:rsidRDefault="00B05823" w:rsidP="0034109B">
            <w:pPr>
              <w:jc w:val="center"/>
            </w:pPr>
            <w:r w:rsidRPr="008C33FC">
              <w:t>12,0</w:t>
            </w:r>
          </w:p>
        </w:tc>
      </w:tr>
      <w:tr w:rsidR="00B05823" w:rsidRPr="007E4F71" w:rsidTr="007E4F71">
        <w:tc>
          <w:tcPr>
            <w:tcW w:w="2084" w:type="dxa"/>
            <w:shd w:val="clear" w:color="auto" w:fill="auto"/>
          </w:tcPr>
          <w:p w:rsidR="00B05823" w:rsidRPr="008C33FC" w:rsidRDefault="00B05823" w:rsidP="007E4F71">
            <w:r w:rsidRPr="008C33FC">
              <w:t>Mĩ</w:t>
            </w:r>
          </w:p>
        </w:tc>
        <w:tc>
          <w:tcPr>
            <w:tcW w:w="2084" w:type="dxa"/>
            <w:shd w:val="clear" w:color="auto" w:fill="auto"/>
          </w:tcPr>
          <w:p w:rsidR="00B05823" w:rsidRPr="008C33FC" w:rsidRDefault="00B05823" w:rsidP="0034109B">
            <w:pPr>
              <w:jc w:val="center"/>
            </w:pPr>
            <w:r w:rsidRPr="008C33FC">
              <w:t>2,8</w:t>
            </w:r>
          </w:p>
        </w:tc>
        <w:tc>
          <w:tcPr>
            <w:tcW w:w="2084" w:type="dxa"/>
            <w:shd w:val="clear" w:color="auto" w:fill="auto"/>
          </w:tcPr>
          <w:p w:rsidR="00B05823" w:rsidRPr="008C33FC" w:rsidRDefault="00B05823" w:rsidP="0034109B">
            <w:pPr>
              <w:jc w:val="center"/>
            </w:pPr>
            <w:r w:rsidRPr="008C33FC">
              <w:t>1,9</w:t>
            </w:r>
          </w:p>
        </w:tc>
        <w:tc>
          <w:tcPr>
            <w:tcW w:w="2084" w:type="dxa"/>
            <w:shd w:val="clear" w:color="auto" w:fill="auto"/>
          </w:tcPr>
          <w:p w:rsidR="00B05823" w:rsidRPr="008C33FC" w:rsidRDefault="00B05823" w:rsidP="0034109B">
            <w:pPr>
              <w:jc w:val="center"/>
            </w:pPr>
            <w:r w:rsidRPr="008C33FC">
              <w:t>5,4</w:t>
            </w:r>
          </w:p>
        </w:tc>
        <w:tc>
          <w:tcPr>
            <w:tcW w:w="2084" w:type="dxa"/>
            <w:shd w:val="clear" w:color="auto" w:fill="auto"/>
          </w:tcPr>
          <w:p w:rsidR="00B05823" w:rsidRPr="008C33FC" w:rsidRDefault="00B05823" w:rsidP="0034109B">
            <w:pPr>
              <w:jc w:val="center"/>
            </w:pPr>
            <w:r w:rsidRPr="008C33FC">
              <w:t>13,6</w:t>
            </w:r>
          </w:p>
        </w:tc>
      </w:tr>
      <w:tr w:rsidR="00B05823" w:rsidRPr="007E4F71" w:rsidTr="007E4F71">
        <w:tc>
          <w:tcPr>
            <w:tcW w:w="2084" w:type="dxa"/>
            <w:shd w:val="clear" w:color="auto" w:fill="auto"/>
          </w:tcPr>
          <w:p w:rsidR="00B05823" w:rsidRPr="008C33FC" w:rsidRDefault="00B05823" w:rsidP="007E4F71">
            <w:r w:rsidRPr="008C33FC">
              <w:t>Phi</w:t>
            </w:r>
          </w:p>
        </w:tc>
        <w:tc>
          <w:tcPr>
            <w:tcW w:w="2084" w:type="dxa"/>
            <w:shd w:val="clear" w:color="auto" w:fill="auto"/>
          </w:tcPr>
          <w:p w:rsidR="00B05823" w:rsidRPr="008C33FC" w:rsidRDefault="00B05823" w:rsidP="0034109B">
            <w:pPr>
              <w:jc w:val="center"/>
            </w:pPr>
            <w:r w:rsidRPr="008C33FC">
              <w:t>21,5</w:t>
            </w:r>
          </w:p>
        </w:tc>
        <w:tc>
          <w:tcPr>
            <w:tcW w:w="2084" w:type="dxa"/>
            <w:shd w:val="clear" w:color="auto" w:fill="auto"/>
          </w:tcPr>
          <w:p w:rsidR="00B05823" w:rsidRPr="008C33FC" w:rsidRDefault="00B05823" w:rsidP="0034109B">
            <w:pPr>
              <w:jc w:val="center"/>
            </w:pPr>
            <w:r w:rsidRPr="008C33FC">
              <w:t>15,1</w:t>
            </w:r>
          </w:p>
        </w:tc>
        <w:tc>
          <w:tcPr>
            <w:tcW w:w="2084" w:type="dxa"/>
            <w:shd w:val="clear" w:color="auto" w:fill="auto"/>
          </w:tcPr>
          <w:p w:rsidR="00B05823" w:rsidRPr="008C33FC" w:rsidRDefault="00B05823" w:rsidP="0034109B">
            <w:pPr>
              <w:jc w:val="center"/>
            </w:pPr>
            <w:r w:rsidRPr="008C33FC">
              <w:t>9,1</w:t>
            </w:r>
          </w:p>
        </w:tc>
        <w:tc>
          <w:tcPr>
            <w:tcW w:w="2084" w:type="dxa"/>
            <w:shd w:val="clear" w:color="auto" w:fill="auto"/>
          </w:tcPr>
          <w:p w:rsidR="00B05823" w:rsidRPr="008C33FC" w:rsidRDefault="00B05823" w:rsidP="0034109B">
            <w:pPr>
              <w:jc w:val="center"/>
            </w:pPr>
            <w:r w:rsidRPr="008C33FC">
              <w:t>13,2</w:t>
            </w:r>
          </w:p>
        </w:tc>
      </w:tr>
      <w:tr w:rsidR="00B05823" w:rsidRPr="007E4F71" w:rsidTr="007E4F71">
        <w:tc>
          <w:tcPr>
            <w:tcW w:w="2084" w:type="dxa"/>
            <w:shd w:val="clear" w:color="auto" w:fill="auto"/>
          </w:tcPr>
          <w:p w:rsidR="00B05823" w:rsidRPr="008C33FC" w:rsidRDefault="00B05823" w:rsidP="007E4F71">
            <w:r w:rsidRPr="008C33FC">
              <w:t>Đại dương</w:t>
            </w:r>
          </w:p>
        </w:tc>
        <w:tc>
          <w:tcPr>
            <w:tcW w:w="2084" w:type="dxa"/>
            <w:shd w:val="clear" w:color="auto" w:fill="auto"/>
          </w:tcPr>
          <w:p w:rsidR="00B05823" w:rsidRPr="008C33FC" w:rsidRDefault="00B05823" w:rsidP="0034109B">
            <w:pPr>
              <w:jc w:val="center"/>
            </w:pPr>
            <w:r w:rsidRPr="008C33FC">
              <w:t>0,4</w:t>
            </w:r>
          </w:p>
        </w:tc>
        <w:tc>
          <w:tcPr>
            <w:tcW w:w="2084" w:type="dxa"/>
            <w:shd w:val="clear" w:color="auto" w:fill="auto"/>
          </w:tcPr>
          <w:p w:rsidR="00B05823" w:rsidRPr="008C33FC" w:rsidRDefault="00B05823" w:rsidP="0034109B">
            <w:pPr>
              <w:jc w:val="center"/>
            </w:pPr>
            <w:r w:rsidRPr="008C33FC">
              <w:t>0,3</w:t>
            </w:r>
          </w:p>
        </w:tc>
        <w:tc>
          <w:tcPr>
            <w:tcW w:w="2084" w:type="dxa"/>
            <w:shd w:val="clear" w:color="auto" w:fill="auto"/>
          </w:tcPr>
          <w:p w:rsidR="00B05823" w:rsidRPr="008C33FC" w:rsidRDefault="00B05823" w:rsidP="0034109B">
            <w:pPr>
              <w:jc w:val="center"/>
            </w:pPr>
            <w:r w:rsidRPr="008C33FC">
              <w:t>0,2</w:t>
            </w:r>
          </w:p>
        </w:tc>
        <w:tc>
          <w:tcPr>
            <w:tcW w:w="2084" w:type="dxa"/>
            <w:shd w:val="clear" w:color="auto" w:fill="auto"/>
          </w:tcPr>
          <w:p w:rsidR="00B05823" w:rsidRDefault="00B05823" w:rsidP="0034109B">
            <w:pPr>
              <w:jc w:val="center"/>
            </w:pPr>
            <w:r w:rsidRPr="008C33FC">
              <w:t>0,5</w:t>
            </w:r>
          </w:p>
        </w:tc>
      </w:tr>
    </w:tbl>
    <w:p w:rsidR="00B05823" w:rsidRPr="00C315C3" w:rsidRDefault="00B05823" w:rsidP="00C315C3">
      <w:pPr>
        <w:rPr>
          <w:b/>
          <w:bCs/>
        </w:rPr>
      </w:pPr>
      <w:r>
        <w:rPr>
          <w:b/>
          <w:bCs/>
        </w:rPr>
        <w:t xml:space="preserve">a) </w:t>
      </w:r>
      <w:r w:rsidRPr="00C315C3">
        <w:rPr>
          <w:b/>
          <w:bCs/>
        </w:rPr>
        <w:t>Vẽ biểu đồ miền thể hiện sự phân bố dân cư giữa các châu lục gia</w:t>
      </w:r>
      <w:r>
        <w:rPr>
          <w:b/>
          <w:bCs/>
        </w:rPr>
        <w:t>i</w:t>
      </w:r>
      <w:r w:rsidRPr="00C315C3">
        <w:rPr>
          <w:b/>
          <w:bCs/>
        </w:rPr>
        <w:t xml:space="preserve"> đoạn 1650 - 2000.</w:t>
      </w:r>
    </w:p>
    <w:p w:rsidR="00B05823" w:rsidRPr="00C315C3" w:rsidRDefault="00B05823" w:rsidP="00C315C3">
      <w:pPr>
        <w:rPr>
          <w:b/>
          <w:bCs/>
        </w:rPr>
      </w:pPr>
      <w:r>
        <w:rPr>
          <w:b/>
          <w:bCs/>
        </w:rPr>
        <w:t xml:space="preserve">b) </w:t>
      </w:r>
      <w:r w:rsidRPr="00C315C3">
        <w:rPr>
          <w:b/>
          <w:bCs/>
        </w:rPr>
        <w:t>Nhận xét sự thay đổi tỉ trọng dân cư theo các châu lục. Giải thích.</w:t>
      </w:r>
    </w:p>
    <w:p w:rsidR="00B05823" w:rsidRPr="002A3944" w:rsidRDefault="00B05823" w:rsidP="00A370DF">
      <w:pPr>
        <w:jc w:val="center"/>
        <w:rPr>
          <w:b/>
          <w:i/>
          <w:lang w:val="vi-VN"/>
        </w:rPr>
      </w:pPr>
      <w:r w:rsidRPr="002A3944">
        <w:rPr>
          <w:b/>
          <w:i/>
          <w:lang w:val="vi-VN"/>
        </w:rPr>
        <w:t>Gợi ý làm bài</w:t>
      </w:r>
    </w:p>
    <w:p w:rsidR="00B05823" w:rsidRPr="00C315C3" w:rsidRDefault="00B05823" w:rsidP="00C315C3">
      <w:pPr>
        <w:rPr>
          <w:bCs/>
          <w:lang w:val="vi-VN"/>
        </w:rPr>
      </w:pPr>
      <w:r w:rsidRPr="00C315C3">
        <w:rPr>
          <w:bCs/>
          <w:lang w:val="vi-VN"/>
        </w:rPr>
        <w:t>a) Biểu đồ</w:t>
      </w:r>
    </w:p>
    <w:p w:rsidR="00B05823" w:rsidRPr="001671F2" w:rsidRDefault="00B05823" w:rsidP="006E1E5E">
      <w:pPr>
        <w:jc w:val="center"/>
        <w:rPr>
          <w:b/>
          <w:bCs/>
          <w:lang w:val="vi-VN"/>
        </w:rPr>
      </w:pPr>
      <w:r w:rsidRPr="006E1E5E">
        <w:rPr>
          <w:b/>
          <w:bCs/>
          <w:lang w:val="vi-VN"/>
        </w:rPr>
        <w:t>B</w:t>
      </w:r>
      <w:r w:rsidRPr="001671F2">
        <w:rPr>
          <w:b/>
          <w:bCs/>
          <w:lang w:val="vi-VN"/>
        </w:rPr>
        <w:t>i</w:t>
      </w:r>
      <w:r w:rsidRPr="006E1E5E">
        <w:rPr>
          <w:b/>
          <w:bCs/>
          <w:lang w:val="vi-VN"/>
        </w:rPr>
        <w:t>ểu đồ thể hiện sự phân b</w:t>
      </w:r>
      <w:r w:rsidRPr="001671F2">
        <w:rPr>
          <w:b/>
          <w:bCs/>
          <w:lang w:val="vi-VN"/>
        </w:rPr>
        <w:t>ố</w:t>
      </w:r>
      <w:r w:rsidRPr="006E1E5E">
        <w:rPr>
          <w:b/>
          <w:bCs/>
          <w:lang w:val="vi-VN"/>
        </w:rPr>
        <w:t xml:space="preserve"> dân </w:t>
      </w:r>
      <w:r w:rsidRPr="001671F2">
        <w:rPr>
          <w:b/>
          <w:bCs/>
          <w:lang w:val="vi-VN"/>
        </w:rPr>
        <w:t>cư</w:t>
      </w:r>
      <w:r w:rsidRPr="006E1E5E">
        <w:rPr>
          <w:b/>
          <w:bCs/>
          <w:lang w:val="vi-VN"/>
        </w:rPr>
        <w:t xml:space="preserve"> g</w:t>
      </w:r>
      <w:r w:rsidRPr="001671F2">
        <w:rPr>
          <w:b/>
          <w:bCs/>
          <w:lang w:val="vi-VN"/>
        </w:rPr>
        <w:t>i</w:t>
      </w:r>
      <w:r w:rsidRPr="006E1E5E">
        <w:rPr>
          <w:b/>
          <w:bCs/>
          <w:lang w:val="vi-VN"/>
        </w:rPr>
        <w:t>ữa các châu lục giai đoạn 1650 - 2000</w:t>
      </w:r>
    </w:p>
    <w:p w:rsidR="00B05823" w:rsidRPr="001671F2" w:rsidRDefault="007938BE" w:rsidP="006E1E5E">
      <w:pPr>
        <w:jc w:val="center"/>
        <w:rPr>
          <w:b/>
          <w:bCs/>
          <w:lang w:val="vi-VN"/>
        </w:rPr>
      </w:pPr>
      <w:r>
        <w:rPr>
          <w:b/>
          <w:bCs/>
          <w:noProof/>
        </w:rPr>
        <w:drawing>
          <wp:inline distT="0" distB="0" distL="0" distR="0">
            <wp:extent cx="4362450" cy="3190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62450" cy="3190875"/>
                    </a:xfrm>
                    <a:prstGeom prst="rect">
                      <a:avLst/>
                    </a:prstGeom>
                    <a:noFill/>
                    <a:ln>
                      <a:noFill/>
                    </a:ln>
                  </pic:spPr>
                </pic:pic>
              </a:graphicData>
            </a:graphic>
          </wp:inline>
        </w:drawing>
      </w:r>
    </w:p>
    <w:p w:rsidR="00B05823" w:rsidRPr="00C315C3" w:rsidRDefault="00B05823" w:rsidP="00C315C3">
      <w:pPr>
        <w:rPr>
          <w:bCs/>
        </w:rPr>
      </w:pPr>
      <w:r w:rsidRPr="00C315C3">
        <w:rPr>
          <w:bCs/>
        </w:rPr>
        <w:t>b) Nhận xét và giải thích</w:t>
      </w:r>
    </w:p>
    <w:p w:rsidR="00B05823" w:rsidRPr="00C315C3" w:rsidRDefault="00B05823" w:rsidP="00C315C3">
      <w:pPr>
        <w:rPr>
          <w:bCs/>
        </w:rPr>
      </w:pPr>
      <w:r w:rsidRPr="00C315C3">
        <w:rPr>
          <w:bCs/>
        </w:rPr>
        <w:t>Trong giai đoạn 1650 - 2000 giữa các châu lục có sự thay đổi trong bứ</w:t>
      </w:r>
      <w:r>
        <w:rPr>
          <w:bCs/>
        </w:rPr>
        <w:t>c tranh phân bố dân cư</w:t>
      </w:r>
      <w:r w:rsidRPr="00C315C3">
        <w:rPr>
          <w:bCs/>
        </w:rPr>
        <w:t>:</w:t>
      </w:r>
    </w:p>
    <w:p w:rsidR="00B05823" w:rsidRPr="00C315C3" w:rsidRDefault="00B05823" w:rsidP="00C315C3">
      <w:pPr>
        <w:rPr>
          <w:bCs/>
        </w:rPr>
      </w:pPr>
      <w:r>
        <w:rPr>
          <w:bCs/>
        </w:rPr>
        <w:t>- Số</w:t>
      </w:r>
      <w:r w:rsidRPr="00C315C3">
        <w:rPr>
          <w:bCs/>
        </w:rPr>
        <w:t xml:space="preserve"> dân châu Á là đông nhất, vì đây là một trong những cái nôi của nền văn minh nhân loại, có tốc độ gia tăng tự nhiên cao và ít chịu ảnh hưởng của các cuộc chuyển cư liên lục địa.</w:t>
      </w:r>
    </w:p>
    <w:p w:rsidR="00B05823" w:rsidRPr="00C315C3" w:rsidRDefault="00B05823" w:rsidP="00C315C3">
      <w:pPr>
        <w:rPr>
          <w:bCs/>
        </w:rPr>
      </w:pPr>
      <w:r>
        <w:rPr>
          <w:bCs/>
        </w:rPr>
        <w:t>- Dân số</w:t>
      </w:r>
      <w:r w:rsidRPr="00C315C3">
        <w:rPr>
          <w:bCs/>
        </w:rPr>
        <w:t xml:space="preserve"> châu Âu tương đối ổn định trong thời gian giữa thế kỉ XVII đến giữ</w:t>
      </w:r>
      <w:r>
        <w:rPr>
          <w:bCs/>
        </w:rPr>
        <w:t>a thế</w:t>
      </w:r>
      <w:r w:rsidRPr="00C315C3">
        <w:rPr>
          <w:bCs/>
        </w:rPr>
        <w:t xml:space="preserve"> kỉ</w:t>
      </w:r>
      <w:r>
        <w:rPr>
          <w:bCs/>
        </w:rPr>
        <w:t xml:space="preserve"> XVIII, sau đó dân số</w:t>
      </w:r>
      <w:r w:rsidRPr="00C315C3">
        <w:rPr>
          <w:bCs/>
        </w:rPr>
        <w:t xml:space="preserve"> tăng lên vào giữ</w:t>
      </w:r>
      <w:r>
        <w:rPr>
          <w:bCs/>
        </w:rPr>
        <w:t>a thế</w:t>
      </w:r>
      <w:r w:rsidRPr="00C315C3">
        <w:rPr>
          <w:bCs/>
        </w:rPr>
        <w:t xml:space="preserve"> kỉ XIX do bùng nổ dân số, rồi bắt đầu giảm đột ngột, một phần vì xuất cư sang châu Mĩ và châu Đại Dương, nhưng chủ yếu vì mức gia tăng giảm liên tục cho đến nay.</w:t>
      </w:r>
    </w:p>
    <w:p w:rsidR="00B05823" w:rsidRPr="00C315C3" w:rsidRDefault="00B05823" w:rsidP="00C315C3">
      <w:pPr>
        <w:rPr>
          <w:bCs/>
        </w:rPr>
      </w:pPr>
      <w:r>
        <w:rPr>
          <w:bCs/>
        </w:rPr>
        <w:t>- Dân số</w:t>
      </w:r>
      <w:r w:rsidRPr="00C315C3">
        <w:rPr>
          <w:bCs/>
        </w:rPr>
        <w:t xml:space="preserve"> châu Phi giảm mạnh từ giữ</w:t>
      </w:r>
      <w:r>
        <w:rPr>
          <w:bCs/>
        </w:rPr>
        <w:t>a thế</w:t>
      </w:r>
      <w:r w:rsidRPr="00C315C3">
        <w:rPr>
          <w:bCs/>
        </w:rPr>
        <w:t xml:space="preserve"> kỉ XVII cho tới giữ</w:t>
      </w:r>
      <w:r>
        <w:rPr>
          <w:bCs/>
        </w:rPr>
        <w:t>a thế</w:t>
      </w:r>
      <w:r w:rsidRPr="00C315C3">
        <w:rPr>
          <w:bCs/>
        </w:rPr>
        <w:t xml:space="preserve"> kỉ XIX liên quan tớ</w:t>
      </w:r>
      <w:r>
        <w:rPr>
          <w:bCs/>
        </w:rPr>
        <w:t>i các dòng xuấ</w:t>
      </w:r>
      <w:r w:rsidRPr="00C315C3">
        <w:rPr>
          <w:bCs/>
        </w:rPr>
        <w:t>t cư sang châu Mĩ, từ cuối thế kỉ XIX đế</w:t>
      </w:r>
      <w:r>
        <w:rPr>
          <w:bCs/>
        </w:rPr>
        <w:t>n năm 2000, dân số</w:t>
      </w:r>
      <w:r w:rsidRPr="00C315C3">
        <w:rPr>
          <w:bCs/>
        </w:rPr>
        <w:t xml:space="preserve"> bắt đầu tăng lên do mức gia tăng tự</w:t>
      </w:r>
      <w:r>
        <w:rPr>
          <w:bCs/>
        </w:rPr>
        <w:t xml:space="preserve"> nhiên rấ</w:t>
      </w:r>
      <w:r w:rsidRPr="00C315C3">
        <w:rPr>
          <w:bCs/>
        </w:rPr>
        <w:t>t cao.</w:t>
      </w:r>
    </w:p>
    <w:p w:rsidR="00B05823" w:rsidRPr="00C315C3" w:rsidRDefault="00B05823" w:rsidP="00C315C3">
      <w:pPr>
        <w:rPr>
          <w:bCs/>
        </w:rPr>
      </w:pPr>
      <w:r>
        <w:rPr>
          <w:bCs/>
        </w:rPr>
        <w:t>- Dân số</w:t>
      </w:r>
      <w:r w:rsidRPr="00C315C3">
        <w:rPr>
          <w:bCs/>
        </w:rPr>
        <w:t xml:space="preserve"> châu Mĩ tăng lên đáng kể nhờ các dòng nhập cư liên tục từ châu Phi và châu Âu. Riêng châu Đạ</w:t>
      </w:r>
      <w:r>
        <w:rPr>
          <w:bCs/>
        </w:rPr>
        <w:t>i Dương, số dân rấ</w:t>
      </w:r>
      <w:r w:rsidRPr="00C315C3">
        <w:rPr>
          <w:bCs/>
        </w:rPr>
        <w:t>t nhỏ so với tổ</w:t>
      </w:r>
      <w:r>
        <w:rPr>
          <w:bCs/>
        </w:rPr>
        <w:t>ng số dân thế</w:t>
      </w:r>
      <w:r w:rsidRPr="00C315C3">
        <w:rPr>
          <w:bCs/>
        </w:rPr>
        <w:t xml:space="preserve"> giới, có tăng lên ít nhiều sau khi có dòng nhập cư từ châu Âu tới.</w:t>
      </w:r>
    </w:p>
    <w:p w:rsidR="00B05823" w:rsidRDefault="00B05823" w:rsidP="00EC1C0B">
      <w:pPr>
        <w:rPr>
          <w:b/>
          <w:bCs/>
        </w:rPr>
      </w:pPr>
      <w:r>
        <w:rPr>
          <w:b/>
          <w:bCs/>
          <w:lang w:val="vi-VN"/>
        </w:rPr>
        <w:t xml:space="preserve">BÀI </w:t>
      </w:r>
      <w:r>
        <w:rPr>
          <w:b/>
          <w:bCs/>
        </w:rPr>
        <w:t>7.</w:t>
      </w:r>
    </w:p>
    <w:p w:rsidR="00B05823" w:rsidRPr="0067065F" w:rsidRDefault="00B05823" w:rsidP="0067065F">
      <w:pPr>
        <w:jc w:val="center"/>
        <w:rPr>
          <w:b/>
          <w:bCs/>
        </w:rPr>
      </w:pPr>
      <w:r w:rsidRPr="0067065F">
        <w:rPr>
          <w:b/>
          <w:bCs/>
        </w:rPr>
        <w:t>ĐẶC ĐIỂM PHÁT TRIỂN KINH TẾ - XÃ HỘI</w:t>
      </w:r>
    </w:p>
    <w:p w:rsidR="00B05823" w:rsidRPr="0067065F" w:rsidRDefault="00B05823" w:rsidP="0067065F">
      <w:pPr>
        <w:jc w:val="center"/>
        <w:rPr>
          <w:b/>
          <w:bCs/>
        </w:rPr>
      </w:pPr>
      <w:r w:rsidRPr="0067065F">
        <w:rPr>
          <w:b/>
          <w:bCs/>
        </w:rPr>
        <w:lastRenderedPageBreak/>
        <w:t>CÁC NƯỚC CHÂU Á</w:t>
      </w:r>
    </w:p>
    <w:p w:rsidR="00B05823" w:rsidRPr="00C16FCC" w:rsidRDefault="00B05823" w:rsidP="00EC1C0B">
      <w:pPr>
        <w:rPr>
          <w:b/>
          <w:bCs/>
          <w:lang w:val="vi-VN"/>
        </w:rPr>
      </w:pPr>
      <w:r w:rsidRPr="00C16FCC">
        <w:rPr>
          <w:b/>
          <w:bCs/>
          <w:lang w:val="vi-VN"/>
        </w:rPr>
        <w:t>Câu 1.</w:t>
      </w:r>
      <w:r w:rsidRPr="00C16FCC">
        <w:rPr>
          <w:b/>
        </w:rPr>
        <w:t xml:space="preserve"> Nêu vài nét về lịch sử phát triển của các nước châu Á.</w:t>
      </w:r>
    </w:p>
    <w:p w:rsidR="00B05823" w:rsidRDefault="00B05823" w:rsidP="002A3944">
      <w:pPr>
        <w:jc w:val="center"/>
        <w:rPr>
          <w:b/>
          <w:i/>
        </w:rPr>
      </w:pPr>
      <w:r w:rsidRPr="002A3944">
        <w:rPr>
          <w:b/>
          <w:i/>
          <w:lang w:val="vi-VN"/>
        </w:rPr>
        <w:t>Gợi ý làm bài</w:t>
      </w:r>
    </w:p>
    <w:p w:rsidR="00B05823" w:rsidRDefault="00B05823" w:rsidP="0067065F">
      <w:r>
        <w:t>a) Thời Cổ đại và Trung đại</w:t>
      </w:r>
    </w:p>
    <w:p w:rsidR="00B05823" w:rsidRDefault="00B05823" w:rsidP="0067065F">
      <w:r>
        <w:t>- Nhiều dân tộc châu Á đã đạt trình độ phát triển cao của thế giới.</w:t>
      </w:r>
    </w:p>
    <w:p w:rsidR="00B05823" w:rsidRDefault="00B05823" w:rsidP="0067065F">
      <w:r>
        <w:t>- Vào thời đó, cư dân ở nhiều nước châu Á đã biết khai thác, chế biến khoáng sản, phát triển nghề thủ công, trồng trọt, chăn nuôi, nghề rừng. Họ đã tạo ra nhiều mặt hàng nổi tiếng, được các nước phương Tây ưa chuộng, nhờ đó, thương nghiệp phát triển.</w:t>
      </w:r>
    </w:p>
    <w:p w:rsidR="00B05823" w:rsidRDefault="00B05823" w:rsidP="0067065F">
      <w:r>
        <w:t>- Đã có các con đường vận chuyển hàng hóa từ Trung Quốc, Ấn Độ, Đông Nam Á và Tây Nam Á sang các nước châu Âu.</w:t>
      </w:r>
    </w:p>
    <w:p w:rsidR="00B05823" w:rsidRDefault="00B05823" w:rsidP="0067065F">
      <w:r>
        <w:t>b) Từ thế kỉ XVI và đặc biệt trong thế kỉ XIX</w:t>
      </w:r>
    </w:p>
    <w:p w:rsidR="00B05823" w:rsidRDefault="00B05823" w:rsidP="0067065F">
      <w:r>
        <w:t>- Hầu hết các nước châu Á trở thành thuộc địa của các đế quốc Anh, Pháp, Hà Lan, Tây Ban Nha,... Dưới chế độ thực dân và phong kiến, nhiều nước trở thành nơi cung cấp nguyên liệu và là nơi tiêu thụ hàng hóa cho “mẫu quốc”, nhân dân chịu cảnh áp bức khổ cực.</w:t>
      </w:r>
    </w:p>
    <w:p w:rsidR="00B05823" w:rsidRPr="0067065F" w:rsidRDefault="00B05823" w:rsidP="0067065F">
      <w:r>
        <w:t>- Riêng Nhật Bản, nhờ sớm thực hiện cuộc cải cách Minh Trị vào nửa cuối thế kỉ XIX mở rộng quan hệ với các nước phương Tây, giải phóng đất nước thoát khỏi mọi ràng buộc lỗi thời của chế độ phong kiến, tạo điều kiện cho nền kinh tế Nhật Bản phát triển nhanh chóng.</w:t>
      </w:r>
    </w:p>
    <w:p w:rsidR="00B05823" w:rsidRPr="0067065F" w:rsidRDefault="00B05823" w:rsidP="00EC1C0B">
      <w:pPr>
        <w:rPr>
          <w:b/>
          <w:bCs/>
        </w:rPr>
      </w:pPr>
      <w:r>
        <w:rPr>
          <w:b/>
          <w:bCs/>
          <w:lang w:val="vi-VN"/>
        </w:rPr>
        <w:t>Câu 2</w:t>
      </w:r>
      <w:r w:rsidRPr="002A3944">
        <w:rPr>
          <w:b/>
          <w:bCs/>
          <w:lang w:val="vi-VN"/>
        </w:rPr>
        <w:t>.</w:t>
      </w:r>
      <w:r>
        <w:rPr>
          <w:b/>
          <w:bCs/>
        </w:rPr>
        <w:t xml:space="preserve"> </w:t>
      </w:r>
      <w:r w:rsidRPr="0067065F">
        <w:rPr>
          <w:b/>
          <w:bCs/>
        </w:rPr>
        <w:t>Nêu đặc điểm phát triển kinh tế</w:t>
      </w:r>
      <w:r>
        <w:rPr>
          <w:b/>
          <w:bCs/>
        </w:rPr>
        <w:t xml:space="preserve"> </w:t>
      </w:r>
      <w:r w:rsidRPr="0067065F">
        <w:rPr>
          <w:b/>
          <w:bCs/>
        </w:rPr>
        <w:t>- xã hội của các nước và lãnh thổ châu Á hiện nay.</w:t>
      </w:r>
    </w:p>
    <w:p w:rsidR="00B05823" w:rsidRDefault="00B05823" w:rsidP="00A370DF">
      <w:pPr>
        <w:jc w:val="center"/>
        <w:rPr>
          <w:b/>
          <w:i/>
        </w:rPr>
      </w:pPr>
      <w:r w:rsidRPr="002A3944">
        <w:rPr>
          <w:b/>
          <w:i/>
          <w:lang w:val="vi-VN"/>
        </w:rPr>
        <w:t>Gợ</w:t>
      </w:r>
      <w:r>
        <w:rPr>
          <w:b/>
          <w:i/>
          <w:lang w:val="vi-VN"/>
        </w:rPr>
        <w:t>i ý làm bài</w:t>
      </w:r>
    </w:p>
    <w:p w:rsidR="00B05823" w:rsidRDefault="00B05823" w:rsidP="0067065F">
      <w:r>
        <w:t>Sau Chiến tranh thế giới thứ hai, Nhật Bản thoát khỏi cuộc chiến, các nước thuộc địa dần dần giành độc lập. Nền kinh tế các nước đều bị kiệt quệ, đời sống nhân dân vô cùng cực khổ. Hầu hết các nước đều thiếu lương thực, thực phẩm, thiếu hàng hóa tiêu dùng, thiếu các công cụ và phương tiện sản xuất,...</w:t>
      </w:r>
    </w:p>
    <w:p w:rsidR="00B05823" w:rsidRDefault="00B05823" w:rsidP="0067065F">
      <w:r>
        <w:t>Trong nửa cuối thế kỉ XX, nền kinh tế các nước và vùng lãnh thổ đã có nhiều chuyển biến.</w:t>
      </w:r>
    </w:p>
    <w:p w:rsidR="00B05823" w:rsidRDefault="00B05823" w:rsidP="0067065F">
      <w:r>
        <w:t>Đánh giá tình hình phát triển kinh tế - xã hội của các nước và vùng lãnh thổ châu Á vào cuối thế kỉ XX, người ta nhận thấy:</w:t>
      </w:r>
    </w:p>
    <w:p w:rsidR="00B05823" w:rsidRDefault="00B05823" w:rsidP="0067065F">
      <w:r>
        <w:t>- Trình độ phát triển giữa các nước và vùng lãnh thổ rất khác nhau. Có thể phân biệt:</w:t>
      </w:r>
    </w:p>
    <w:p w:rsidR="00B05823" w:rsidRDefault="00B05823" w:rsidP="0067065F">
      <w:r>
        <w:t>+ Nhật Bản là nước phát triển cao nhất châu Á, đứng hàng thứ hai thế giới, sau Hoa Kì và là nước có nền kinh tế - xã hội phát triển toàn diện.</w:t>
      </w:r>
    </w:p>
    <w:p w:rsidR="00B05823" w:rsidRDefault="00B05823" w:rsidP="0067065F">
      <w:r>
        <w:t>+ Một số nước và vùng lãnh thổ có mức độ công nghiệp hóa khá cao và nhanh như: Xin-ga-po, Hàn Quốc, Đài Loan,... được gọi là những nước công nghiệp mới.</w:t>
      </w:r>
    </w:p>
    <w:p w:rsidR="00B05823" w:rsidRDefault="00B05823" w:rsidP="0067065F">
      <w:r>
        <w:t>+ Một số nước đang phát triển có tốc độ công nghiệp hóa nhanh, song nông nghiệp vẫn đóng vai trò quan trọng như: Trung Quốc, Ấn Độ, Ma-lai-xi-a, Thái Lan,... Các nước này tập trung phát triển dịch vụ và công nghiệp chế biến để xuất khẩu, nhờ đó tốc độ tăng trưởng kinh tế khá cao.</w:t>
      </w:r>
    </w:p>
    <w:p w:rsidR="00B05823" w:rsidRDefault="00B05823" w:rsidP="0067065F">
      <w:r>
        <w:t>+ Một số nước đang phát triển, nền kinh tế dựa chủ yếu vào sản xuất nông nghiệp như: Mi-an-ma, Lào, Băng-la-đét, Nê-pan, Cam-pu-chia,...</w:t>
      </w:r>
    </w:p>
    <w:p w:rsidR="00B05823" w:rsidRDefault="00B05823" w:rsidP="0067065F">
      <w:r>
        <w:lastRenderedPageBreak/>
        <w:t>+ Ngoài ra, còn một số nước như: Bru-nây, Cô-oét, A-rập Xê-Út,... nhờ có nguồn dầu khí phong phú được nhiều nước công nghiệp đầu tư khai thác, chế biến, trở thành những nước giàu nhưng trình độ kinh tế - xã hội chưa phát triển cao.</w:t>
      </w:r>
    </w:p>
    <w:p w:rsidR="00B05823" w:rsidRDefault="00B05823" w:rsidP="0067065F">
      <w:r>
        <w:t>- Một số quốc gia tuy thuộc loại nước nông - công nghiệp nhưng lại có các ngành công nghiệp rất hiện đại như các ngành điện tử, nguyên tử, hàng không vũ trụ,... Đó là các nước Trung Quốc, Ấn Độ, Pa-ki-xtan,...</w:t>
      </w:r>
    </w:p>
    <w:p w:rsidR="00B05823" w:rsidRPr="0067065F" w:rsidRDefault="00B05823" w:rsidP="0067065F">
      <w:r>
        <w:t>- Hiện nay, ở châu Á số quốc gia có thu nhập thấp, đời sống nhân dân nghèo khổ,... còn chiếm tỉ lệ cao.</w:t>
      </w:r>
    </w:p>
    <w:p w:rsidR="00B05823" w:rsidRPr="0067065F" w:rsidRDefault="00B05823" w:rsidP="0067065F">
      <w:pPr>
        <w:rPr>
          <w:b/>
          <w:bCs/>
        </w:rPr>
      </w:pPr>
      <w:r>
        <w:rPr>
          <w:b/>
          <w:bCs/>
          <w:lang w:val="vi-VN"/>
        </w:rPr>
        <w:t>Câu 3</w:t>
      </w:r>
      <w:r w:rsidRPr="002A3944">
        <w:rPr>
          <w:b/>
          <w:bCs/>
          <w:lang w:val="vi-VN"/>
        </w:rPr>
        <w:t>.</w:t>
      </w:r>
      <w:r>
        <w:rPr>
          <w:b/>
          <w:bCs/>
        </w:rPr>
        <w:t xml:space="preserve"> </w:t>
      </w:r>
      <w:r w:rsidRPr="0067065F">
        <w:rPr>
          <w:b/>
          <w:bCs/>
        </w:rPr>
        <w:t>Cho bảng số liệu sau:</w:t>
      </w:r>
    </w:p>
    <w:p w:rsidR="00B05823" w:rsidRDefault="00B05823" w:rsidP="00EC20A0">
      <w:pPr>
        <w:jc w:val="center"/>
        <w:rPr>
          <w:b/>
          <w:bCs/>
        </w:rPr>
      </w:pPr>
      <w:r>
        <w:rPr>
          <w:b/>
          <w:bCs/>
        </w:rPr>
        <w:t>Tổ</w:t>
      </w:r>
      <w:r w:rsidRPr="0067065F">
        <w:rPr>
          <w:b/>
          <w:bCs/>
        </w:rPr>
        <w:t>ng sả</w:t>
      </w:r>
      <w:r>
        <w:rPr>
          <w:b/>
          <w:bCs/>
        </w:rPr>
        <w:t>n</w:t>
      </w:r>
      <w:r w:rsidRPr="0067065F">
        <w:rPr>
          <w:b/>
          <w:bCs/>
        </w:rPr>
        <w:t xml:space="preserve"> phẩ</w:t>
      </w:r>
      <w:r>
        <w:rPr>
          <w:b/>
          <w:bCs/>
        </w:rPr>
        <w:t xml:space="preserve">m trong nước </w:t>
      </w:r>
      <w:r w:rsidRPr="0067065F">
        <w:rPr>
          <w:b/>
          <w:bCs/>
        </w:rPr>
        <w:t>bình quân đầ</w:t>
      </w:r>
      <w:r>
        <w:rPr>
          <w:b/>
          <w:bCs/>
        </w:rPr>
        <w:t>u người (GD</w:t>
      </w:r>
      <w:r w:rsidRPr="0067065F">
        <w:rPr>
          <w:b/>
          <w:bCs/>
        </w:rPr>
        <w:t>P/ngườ</w:t>
      </w:r>
      <w:r>
        <w:rPr>
          <w:b/>
          <w:bCs/>
        </w:rPr>
        <w:t>i)</w:t>
      </w:r>
    </w:p>
    <w:p w:rsidR="00B05823" w:rsidRDefault="00B05823" w:rsidP="00EC20A0">
      <w:pPr>
        <w:jc w:val="center"/>
        <w:rPr>
          <w:b/>
          <w:bCs/>
        </w:rPr>
      </w:pPr>
      <w:r w:rsidRPr="0067065F">
        <w:rPr>
          <w:b/>
          <w:bCs/>
        </w:rPr>
        <w:t>của các nước Cô-oét, Hàn Quốc, Trung Quốc, Lào, năm 2001</w:t>
      </w:r>
    </w:p>
    <w:p w:rsidR="00B05823" w:rsidRPr="00DC7C5E" w:rsidRDefault="00B05823" w:rsidP="00DC7C5E">
      <w:pPr>
        <w:jc w:val="right"/>
        <w:rPr>
          <w:bCs/>
        </w:rPr>
      </w:pPr>
      <w:r w:rsidRPr="00DC7C5E">
        <w:rPr>
          <w:bCs/>
        </w:rPr>
        <w:t>(Đơn vị: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254C17" w:rsidTr="00254C17">
        <w:tc>
          <w:tcPr>
            <w:tcW w:w="2084" w:type="dxa"/>
            <w:shd w:val="clear" w:color="auto" w:fill="auto"/>
          </w:tcPr>
          <w:p w:rsidR="00B05823" w:rsidRPr="00DC7C5E" w:rsidRDefault="00B05823" w:rsidP="00DC7C5E">
            <w:pPr>
              <w:jc w:val="center"/>
              <w:rPr>
                <w:b/>
              </w:rPr>
            </w:pPr>
            <w:r w:rsidRPr="00DC7C5E">
              <w:rPr>
                <w:b/>
              </w:rPr>
              <w:t>Quốc gia</w:t>
            </w:r>
          </w:p>
        </w:tc>
        <w:tc>
          <w:tcPr>
            <w:tcW w:w="2084" w:type="dxa"/>
            <w:shd w:val="clear" w:color="auto" w:fill="auto"/>
          </w:tcPr>
          <w:p w:rsidR="00B05823" w:rsidRPr="00DC7C5E" w:rsidRDefault="00B05823" w:rsidP="00DC7C5E">
            <w:pPr>
              <w:jc w:val="center"/>
              <w:rPr>
                <w:b/>
              </w:rPr>
            </w:pPr>
            <w:r w:rsidRPr="00DC7C5E">
              <w:rPr>
                <w:b/>
              </w:rPr>
              <w:t>Cô-oét</w:t>
            </w:r>
          </w:p>
        </w:tc>
        <w:tc>
          <w:tcPr>
            <w:tcW w:w="2084" w:type="dxa"/>
            <w:shd w:val="clear" w:color="auto" w:fill="auto"/>
          </w:tcPr>
          <w:p w:rsidR="00B05823" w:rsidRPr="00DC7C5E" w:rsidRDefault="00B05823" w:rsidP="00DC7C5E">
            <w:pPr>
              <w:jc w:val="center"/>
              <w:rPr>
                <w:b/>
              </w:rPr>
            </w:pPr>
            <w:r w:rsidRPr="00DC7C5E">
              <w:rPr>
                <w:b/>
              </w:rPr>
              <w:t>Hàn Quốc</w:t>
            </w:r>
          </w:p>
        </w:tc>
        <w:tc>
          <w:tcPr>
            <w:tcW w:w="2084" w:type="dxa"/>
            <w:shd w:val="clear" w:color="auto" w:fill="auto"/>
          </w:tcPr>
          <w:p w:rsidR="00B05823" w:rsidRPr="00DC7C5E" w:rsidRDefault="00B05823" w:rsidP="00DC7C5E">
            <w:pPr>
              <w:jc w:val="center"/>
              <w:rPr>
                <w:b/>
              </w:rPr>
            </w:pPr>
            <w:r w:rsidRPr="00DC7C5E">
              <w:rPr>
                <w:b/>
              </w:rPr>
              <w:t>Trung Quốc</w:t>
            </w:r>
          </w:p>
        </w:tc>
        <w:tc>
          <w:tcPr>
            <w:tcW w:w="2084" w:type="dxa"/>
            <w:shd w:val="clear" w:color="auto" w:fill="auto"/>
          </w:tcPr>
          <w:p w:rsidR="00B05823" w:rsidRPr="00DC7C5E" w:rsidRDefault="00B05823" w:rsidP="00DC7C5E">
            <w:pPr>
              <w:jc w:val="center"/>
              <w:rPr>
                <w:b/>
              </w:rPr>
            </w:pPr>
            <w:r w:rsidRPr="00DC7C5E">
              <w:rPr>
                <w:b/>
              </w:rPr>
              <w:t>Lào</w:t>
            </w:r>
          </w:p>
        </w:tc>
      </w:tr>
      <w:tr w:rsidR="00B05823" w:rsidRPr="00254C17" w:rsidTr="00254C17">
        <w:tc>
          <w:tcPr>
            <w:tcW w:w="2084" w:type="dxa"/>
            <w:shd w:val="clear" w:color="auto" w:fill="auto"/>
          </w:tcPr>
          <w:p w:rsidR="00B05823" w:rsidRPr="001119F2" w:rsidRDefault="00B05823" w:rsidP="00EF4577">
            <w:pPr>
              <w:jc w:val="center"/>
            </w:pPr>
            <w:r w:rsidRPr="001119F2">
              <w:t>GDP/người</w:t>
            </w:r>
          </w:p>
        </w:tc>
        <w:tc>
          <w:tcPr>
            <w:tcW w:w="2084" w:type="dxa"/>
            <w:shd w:val="clear" w:color="auto" w:fill="auto"/>
          </w:tcPr>
          <w:p w:rsidR="00B05823" w:rsidRPr="001119F2" w:rsidRDefault="00B05823" w:rsidP="00240A80">
            <w:pPr>
              <w:jc w:val="center"/>
            </w:pPr>
            <w:r w:rsidRPr="001119F2">
              <w:t>19040,0</w:t>
            </w:r>
          </w:p>
        </w:tc>
        <w:tc>
          <w:tcPr>
            <w:tcW w:w="2084" w:type="dxa"/>
            <w:shd w:val="clear" w:color="auto" w:fill="auto"/>
          </w:tcPr>
          <w:p w:rsidR="00B05823" w:rsidRPr="001119F2" w:rsidRDefault="00B05823" w:rsidP="00240A80">
            <w:pPr>
              <w:jc w:val="center"/>
            </w:pPr>
            <w:r w:rsidRPr="001119F2">
              <w:t>8861,0</w:t>
            </w:r>
          </w:p>
        </w:tc>
        <w:tc>
          <w:tcPr>
            <w:tcW w:w="2084" w:type="dxa"/>
            <w:shd w:val="clear" w:color="auto" w:fill="auto"/>
          </w:tcPr>
          <w:p w:rsidR="00B05823" w:rsidRPr="001119F2" w:rsidRDefault="00B05823" w:rsidP="00240A80">
            <w:pPr>
              <w:jc w:val="center"/>
            </w:pPr>
            <w:r w:rsidRPr="001119F2">
              <w:t>911,0</w:t>
            </w:r>
          </w:p>
        </w:tc>
        <w:tc>
          <w:tcPr>
            <w:tcW w:w="2084" w:type="dxa"/>
            <w:shd w:val="clear" w:color="auto" w:fill="auto"/>
          </w:tcPr>
          <w:p w:rsidR="00B05823" w:rsidRDefault="00B05823" w:rsidP="00240A80">
            <w:pPr>
              <w:jc w:val="center"/>
            </w:pPr>
            <w:r w:rsidRPr="001119F2">
              <w:t>317,0</w:t>
            </w:r>
          </w:p>
        </w:tc>
      </w:tr>
    </w:tbl>
    <w:p w:rsidR="00B05823" w:rsidRPr="007E389E" w:rsidRDefault="00B05823" w:rsidP="007E389E">
      <w:pPr>
        <w:jc w:val="right"/>
        <w:rPr>
          <w:bCs/>
        </w:rPr>
      </w:pPr>
      <w:r w:rsidRPr="007E389E">
        <w:rPr>
          <w:bCs/>
        </w:rPr>
        <w:t>(Nguồn: trang 22, SGK Địa tí 8, NXB Giáo dục, 2014)</w:t>
      </w:r>
    </w:p>
    <w:p w:rsidR="00B05823" w:rsidRPr="0067065F" w:rsidRDefault="00B05823" w:rsidP="0067065F">
      <w:pPr>
        <w:rPr>
          <w:b/>
          <w:bCs/>
        </w:rPr>
      </w:pPr>
      <w:r>
        <w:rPr>
          <w:b/>
          <w:bCs/>
        </w:rPr>
        <w:t xml:space="preserve">a) </w:t>
      </w:r>
      <w:r w:rsidRPr="0067065F">
        <w:rPr>
          <w:b/>
          <w:bCs/>
        </w:rPr>
        <w:t>Vẽ biểu đồ thể hiện tổ</w:t>
      </w:r>
      <w:r>
        <w:rPr>
          <w:b/>
          <w:bCs/>
        </w:rPr>
        <w:t>ng sả</w:t>
      </w:r>
      <w:r w:rsidRPr="0067065F">
        <w:rPr>
          <w:b/>
          <w:bCs/>
        </w:rPr>
        <w:t>n phẩm trong nước bình quân đầu người (GDP/người) của các nước Cô-oét, Hàn Quốc, Trung Quốc, Lào, năm 2001.</w:t>
      </w:r>
    </w:p>
    <w:p w:rsidR="00B05823" w:rsidRPr="0067065F" w:rsidRDefault="00B05823" w:rsidP="0067065F">
      <w:pPr>
        <w:rPr>
          <w:b/>
          <w:bCs/>
        </w:rPr>
      </w:pPr>
      <w:r>
        <w:rPr>
          <w:b/>
          <w:bCs/>
        </w:rPr>
        <w:t xml:space="preserve">b) </w:t>
      </w:r>
      <w:r w:rsidRPr="0067065F">
        <w:rPr>
          <w:b/>
          <w:bCs/>
        </w:rPr>
        <w:t>Nhận xét và giải thích.</w:t>
      </w:r>
    </w:p>
    <w:p w:rsidR="00B05823" w:rsidRDefault="00B05823" w:rsidP="00A370DF">
      <w:pPr>
        <w:jc w:val="center"/>
        <w:rPr>
          <w:b/>
          <w:i/>
        </w:rPr>
      </w:pPr>
      <w:r w:rsidRPr="002A3944">
        <w:rPr>
          <w:b/>
          <w:i/>
          <w:lang w:val="vi-VN"/>
        </w:rPr>
        <w:t>Gợ</w:t>
      </w:r>
      <w:r>
        <w:rPr>
          <w:b/>
          <w:i/>
          <w:lang w:val="vi-VN"/>
        </w:rPr>
        <w:t>i ý làm bài</w:t>
      </w:r>
    </w:p>
    <w:p w:rsidR="00B05823" w:rsidRDefault="00B05823" w:rsidP="0067065F">
      <w:r>
        <w:t>a) Vẽ biểu đồ</w:t>
      </w:r>
    </w:p>
    <w:p w:rsidR="00B05823" w:rsidRDefault="00B05823" w:rsidP="00872777">
      <w:pPr>
        <w:jc w:val="center"/>
        <w:rPr>
          <w:b/>
        </w:rPr>
      </w:pPr>
      <w:r w:rsidRPr="00872777">
        <w:rPr>
          <w:b/>
        </w:rPr>
        <w:t>B</w:t>
      </w:r>
      <w:r>
        <w:rPr>
          <w:b/>
        </w:rPr>
        <w:t>i</w:t>
      </w:r>
      <w:r w:rsidRPr="00872777">
        <w:rPr>
          <w:b/>
        </w:rPr>
        <w:t>ểu đồ thể hiện t</w:t>
      </w:r>
      <w:r>
        <w:rPr>
          <w:b/>
        </w:rPr>
        <w:t>ổ</w:t>
      </w:r>
      <w:r w:rsidRPr="00872777">
        <w:rPr>
          <w:b/>
        </w:rPr>
        <w:t>ng sản p</w:t>
      </w:r>
      <w:r>
        <w:rPr>
          <w:b/>
        </w:rPr>
        <w:t>hẩm</w:t>
      </w:r>
      <w:r w:rsidRPr="00872777">
        <w:rPr>
          <w:b/>
        </w:rPr>
        <w:t xml:space="preserve"> trong </w:t>
      </w:r>
      <w:r>
        <w:rPr>
          <w:b/>
        </w:rPr>
        <w:t xml:space="preserve">nước </w:t>
      </w:r>
      <w:r w:rsidRPr="00872777">
        <w:rPr>
          <w:b/>
        </w:rPr>
        <w:t>bình quân đ</w:t>
      </w:r>
      <w:r>
        <w:rPr>
          <w:b/>
        </w:rPr>
        <w:t>ầ</w:t>
      </w:r>
      <w:r w:rsidRPr="00872777">
        <w:rPr>
          <w:b/>
        </w:rPr>
        <w:t>u ngư</w:t>
      </w:r>
      <w:r>
        <w:rPr>
          <w:b/>
        </w:rPr>
        <w:t>ời</w:t>
      </w:r>
    </w:p>
    <w:p w:rsidR="00B05823" w:rsidRDefault="00B05823" w:rsidP="00872777">
      <w:pPr>
        <w:jc w:val="center"/>
        <w:rPr>
          <w:b/>
        </w:rPr>
      </w:pPr>
      <w:r w:rsidRPr="00872777">
        <w:rPr>
          <w:b/>
        </w:rPr>
        <w:t>(GDP/người) của Cô-oét, Hàn Quốc, Trung Quốc, Lào năm 2001</w:t>
      </w:r>
    </w:p>
    <w:p w:rsidR="00B05823" w:rsidRPr="00872777" w:rsidRDefault="007938BE" w:rsidP="00872777">
      <w:pPr>
        <w:jc w:val="center"/>
        <w:rPr>
          <w:b/>
        </w:rPr>
      </w:pPr>
      <w:r>
        <w:rPr>
          <w:b/>
          <w:noProof/>
        </w:rPr>
        <w:drawing>
          <wp:inline distT="0" distB="0" distL="0" distR="0">
            <wp:extent cx="3971925" cy="26289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71925" cy="2628900"/>
                    </a:xfrm>
                    <a:prstGeom prst="rect">
                      <a:avLst/>
                    </a:prstGeom>
                    <a:noFill/>
                    <a:ln>
                      <a:noFill/>
                    </a:ln>
                  </pic:spPr>
                </pic:pic>
              </a:graphicData>
            </a:graphic>
          </wp:inline>
        </w:drawing>
      </w:r>
    </w:p>
    <w:p w:rsidR="00B05823" w:rsidRDefault="00B05823" w:rsidP="0067065F">
      <w:r>
        <w:t>b) Nhận xét và giải thích</w:t>
      </w:r>
    </w:p>
    <w:p w:rsidR="00B05823" w:rsidRDefault="00B05823" w:rsidP="0067065F">
      <w:r>
        <w:t>* Nhận xét</w:t>
      </w:r>
    </w:p>
    <w:p w:rsidR="00B05823" w:rsidRDefault="00B05823" w:rsidP="0067065F">
      <w:r>
        <w:t>Tổng sản phẩm trong nước bình quân đầu người (GDP/người) có sự chênh lệch rất lớn giữa các nước.</w:t>
      </w:r>
    </w:p>
    <w:p w:rsidR="00B05823" w:rsidRDefault="00B05823" w:rsidP="0067065F">
      <w:r>
        <w:t>- Cô-oét có GDP/người cao nhất (19040 USD), tiếp đến là Hàn Quốc (8861 USD), Trung Quốc (911 USD) và sau đó là Lào (317 USD).</w:t>
      </w:r>
    </w:p>
    <w:p w:rsidR="00B05823" w:rsidRDefault="00B05823" w:rsidP="0067065F">
      <w:r>
        <w:lastRenderedPageBreak/>
        <w:t>- GDP/người của Cô-oét gấp 2,15 lần GDP/người của Hàn Quốc, gấp 20,9 lần GDP/người của Trung Quốc và gấp hơn 60 lần GDP/người của Lào. Hàn Quốc có GDP/người gấp 9,73 lần GDP/người của Trung Quốc, gấp gần 28 lần GDP/người của Lào. Trung Quốc có GDP/người gấp 2,87 lần GDP của Lào.</w:t>
      </w:r>
    </w:p>
    <w:p w:rsidR="00B05823" w:rsidRDefault="00B05823" w:rsidP="0067065F">
      <w:r>
        <w:t>* Giải thích</w:t>
      </w:r>
    </w:p>
    <w:p w:rsidR="00B05823" w:rsidRDefault="00B05823" w:rsidP="0067065F">
      <w:r>
        <w:t>- Cô-oét do có nguồn dầu khí phong phú được nhiều nước công nghiệp đầu tư khai thác, chế biến, trở thành nước giàu nên có GDP/người cao.</w:t>
      </w:r>
    </w:p>
    <w:p w:rsidR="00B05823" w:rsidRDefault="00B05823" w:rsidP="0067065F">
      <w:r>
        <w:t>- Hàn Quốc là nước công nghiệp mới, có mức độ công nghiệp hóa khá cao và nhanh nên có GDP/người đạt ở mức trung bình trên.</w:t>
      </w:r>
    </w:p>
    <w:p w:rsidR="00B05823" w:rsidRDefault="00B05823" w:rsidP="0067065F">
      <w:r>
        <w:t>- Trung Quốc là nước đang phát triển có tốc độ công nghiệp hóa nhanh; tập trung phát triển dịch vụ và công nghiệp chế biến để xuất khẩu, nhờ đó tốc độ tăng trưởng kinh tế khá cao nên có GDP/người ở mức trung bình dưới.</w:t>
      </w:r>
    </w:p>
    <w:p w:rsidR="00B05823" w:rsidRPr="0067065F" w:rsidRDefault="00B05823" w:rsidP="0067065F">
      <w:r>
        <w:t>- Lào là nước đang phát triển, nền kinh tế chủ yếu dựa vào nông nghiệp, đời sống nhân dân gặp nhiều khó khăn nên GDP/người đạt ở mức thấp.</w:t>
      </w:r>
      <w:r w:rsidRPr="0067065F">
        <w:t xml:space="preserve"> </w:t>
      </w:r>
    </w:p>
    <w:p w:rsidR="00B05823" w:rsidRDefault="00B05823" w:rsidP="00EC1C0B">
      <w:pPr>
        <w:rPr>
          <w:b/>
          <w:bCs/>
        </w:rPr>
      </w:pPr>
      <w:r>
        <w:rPr>
          <w:b/>
          <w:bCs/>
          <w:lang w:val="vi-VN"/>
        </w:rPr>
        <w:t>Câu 4</w:t>
      </w:r>
      <w:r w:rsidRPr="002A3944">
        <w:rPr>
          <w:b/>
          <w:bCs/>
          <w:lang w:val="vi-VN"/>
        </w:rPr>
        <w:t>.</w:t>
      </w:r>
      <w:r>
        <w:rPr>
          <w:b/>
          <w:bCs/>
        </w:rPr>
        <w:t xml:space="preserve"> </w:t>
      </w:r>
      <w:r w:rsidRPr="0067065F">
        <w:rPr>
          <w:b/>
          <w:bCs/>
        </w:rPr>
        <w:t>Cho bảng số liệu sau:</w:t>
      </w:r>
    </w:p>
    <w:p w:rsidR="00B05823" w:rsidRDefault="00B05823" w:rsidP="002747FC">
      <w:pPr>
        <w:jc w:val="center"/>
        <w:rPr>
          <w:b/>
          <w:bCs/>
        </w:rPr>
      </w:pPr>
      <w:r w:rsidRPr="0067065F">
        <w:rPr>
          <w:b/>
          <w:bCs/>
        </w:rPr>
        <w:t>Cơ cấu GDP phân theo ngành kinh tế của Nhật Bản và Việ</w:t>
      </w:r>
      <w:r>
        <w:rPr>
          <w:b/>
          <w:bCs/>
        </w:rPr>
        <w:t>t Nam năm 2001</w:t>
      </w:r>
    </w:p>
    <w:p w:rsidR="00B05823" w:rsidRDefault="00B05823" w:rsidP="002747FC">
      <w:pPr>
        <w:jc w:val="right"/>
      </w:pPr>
      <w:r>
        <w:t>(</w:t>
      </w:r>
      <w:r w:rsidRPr="0067065F">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B05823" w:rsidTr="00254C17">
        <w:tc>
          <w:tcPr>
            <w:tcW w:w="2605" w:type="dxa"/>
            <w:shd w:val="clear" w:color="auto" w:fill="auto"/>
          </w:tcPr>
          <w:p w:rsidR="00B05823" w:rsidRPr="001A3E04" w:rsidRDefault="00B05823" w:rsidP="001A3E04">
            <w:pPr>
              <w:jc w:val="center"/>
              <w:rPr>
                <w:b/>
              </w:rPr>
            </w:pPr>
            <w:r w:rsidRPr="001A3E04">
              <w:rPr>
                <w:b/>
              </w:rPr>
              <w:t>Quốc gia</w:t>
            </w:r>
          </w:p>
        </w:tc>
        <w:tc>
          <w:tcPr>
            <w:tcW w:w="2605" w:type="dxa"/>
            <w:shd w:val="clear" w:color="auto" w:fill="auto"/>
          </w:tcPr>
          <w:p w:rsidR="00B05823" w:rsidRPr="001A3E04" w:rsidRDefault="00B05823" w:rsidP="001A3E04">
            <w:pPr>
              <w:jc w:val="center"/>
              <w:rPr>
                <w:b/>
              </w:rPr>
            </w:pPr>
            <w:r w:rsidRPr="001A3E04">
              <w:rPr>
                <w:b/>
              </w:rPr>
              <w:t>Nông nghiệp</w:t>
            </w:r>
          </w:p>
        </w:tc>
        <w:tc>
          <w:tcPr>
            <w:tcW w:w="2605" w:type="dxa"/>
            <w:shd w:val="clear" w:color="auto" w:fill="auto"/>
          </w:tcPr>
          <w:p w:rsidR="00B05823" w:rsidRPr="001A3E04" w:rsidRDefault="00B05823" w:rsidP="001A3E04">
            <w:pPr>
              <w:jc w:val="center"/>
              <w:rPr>
                <w:b/>
              </w:rPr>
            </w:pPr>
            <w:r w:rsidRPr="001A3E04">
              <w:rPr>
                <w:b/>
              </w:rPr>
              <w:t>Công nghiệp</w:t>
            </w:r>
          </w:p>
        </w:tc>
        <w:tc>
          <w:tcPr>
            <w:tcW w:w="2605" w:type="dxa"/>
            <w:shd w:val="clear" w:color="auto" w:fill="auto"/>
          </w:tcPr>
          <w:p w:rsidR="00B05823" w:rsidRPr="001A3E04" w:rsidRDefault="00B05823" w:rsidP="001A3E04">
            <w:pPr>
              <w:jc w:val="center"/>
              <w:rPr>
                <w:b/>
              </w:rPr>
            </w:pPr>
            <w:r w:rsidRPr="001A3E04">
              <w:rPr>
                <w:b/>
              </w:rPr>
              <w:t>Dịch vụ</w:t>
            </w:r>
          </w:p>
        </w:tc>
      </w:tr>
      <w:tr w:rsidR="00B05823" w:rsidTr="00254C17">
        <w:tc>
          <w:tcPr>
            <w:tcW w:w="2605" w:type="dxa"/>
            <w:shd w:val="clear" w:color="auto" w:fill="auto"/>
          </w:tcPr>
          <w:p w:rsidR="00B05823" w:rsidRPr="005E11F1" w:rsidRDefault="00B05823" w:rsidP="00294DB8">
            <w:pPr>
              <w:jc w:val="center"/>
            </w:pPr>
            <w:r w:rsidRPr="005E11F1">
              <w:t>Nhật Bản</w:t>
            </w:r>
          </w:p>
        </w:tc>
        <w:tc>
          <w:tcPr>
            <w:tcW w:w="2605" w:type="dxa"/>
            <w:shd w:val="clear" w:color="auto" w:fill="auto"/>
          </w:tcPr>
          <w:p w:rsidR="00B05823" w:rsidRPr="005E11F1" w:rsidRDefault="00B05823" w:rsidP="00294DB8">
            <w:pPr>
              <w:jc w:val="center"/>
            </w:pPr>
            <w:r w:rsidRPr="005E11F1">
              <w:t>1,5</w:t>
            </w:r>
          </w:p>
        </w:tc>
        <w:tc>
          <w:tcPr>
            <w:tcW w:w="2605" w:type="dxa"/>
            <w:shd w:val="clear" w:color="auto" w:fill="auto"/>
          </w:tcPr>
          <w:p w:rsidR="00B05823" w:rsidRPr="005E11F1" w:rsidRDefault="00B05823" w:rsidP="00294DB8">
            <w:pPr>
              <w:jc w:val="center"/>
            </w:pPr>
            <w:r w:rsidRPr="005E11F1">
              <w:t>32,1</w:t>
            </w:r>
          </w:p>
        </w:tc>
        <w:tc>
          <w:tcPr>
            <w:tcW w:w="2605" w:type="dxa"/>
            <w:shd w:val="clear" w:color="auto" w:fill="auto"/>
          </w:tcPr>
          <w:p w:rsidR="00B05823" w:rsidRPr="005E11F1" w:rsidRDefault="00B05823" w:rsidP="00294DB8">
            <w:pPr>
              <w:jc w:val="center"/>
            </w:pPr>
            <w:r w:rsidRPr="005E11F1">
              <w:t>66,4</w:t>
            </w:r>
          </w:p>
        </w:tc>
      </w:tr>
      <w:tr w:rsidR="00B05823" w:rsidTr="00254C17">
        <w:tc>
          <w:tcPr>
            <w:tcW w:w="2605" w:type="dxa"/>
            <w:shd w:val="clear" w:color="auto" w:fill="auto"/>
          </w:tcPr>
          <w:p w:rsidR="00B05823" w:rsidRPr="005E11F1" w:rsidRDefault="00B05823" w:rsidP="00294DB8">
            <w:pPr>
              <w:jc w:val="center"/>
            </w:pPr>
            <w:r w:rsidRPr="005E11F1">
              <w:t>Việt Nam</w:t>
            </w:r>
          </w:p>
        </w:tc>
        <w:tc>
          <w:tcPr>
            <w:tcW w:w="2605" w:type="dxa"/>
            <w:shd w:val="clear" w:color="auto" w:fill="auto"/>
          </w:tcPr>
          <w:p w:rsidR="00B05823" w:rsidRPr="005E11F1" w:rsidRDefault="00B05823" w:rsidP="00294DB8">
            <w:pPr>
              <w:jc w:val="center"/>
            </w:pPr>
            <w:r w:rsidRPr="005E11F1">
              <w:t>23,6</w:t>
            </w:r>
          </w:p>
        </w:tc>
        <w:tc>
          <w:tcPr>
            <w:tcW w:w="2605" w:type="dxa"/>
            <w:shd w:val="clear" w:color="auto" w:fill="auto"/>
          </w:tcPr>
          <w:p w:rsidR="00B05823" w:rsidRPr="005E11F1" w:rsidRDefault="00B05823" w:rsidP="00294DB8">
            <w:pPr>
              <w:jc w:val="center"/>
            </w:pPr>
            <w:r w:rsidRPr="005E11F1">
              <w:t>37,8</w:t>
            </w:r>
          </w:p>
        </w:tc>
        <w:tc>
          <w:tcPr>
            <w:tcW w:w="2605" w:type="dxa"/>
            <w:shd w:val="clear" w:color="auto" w:fill="auto"/>
          </w:tcPr>
          <w:p w:rsidR="00B05823" w:rsidRDefault="00B05823" w:rsidP="00294DB8">
            <w:pPr>
              <w:jc w:val="center"/>
            </w:pPr>
            <w:r w:rsidRPr="005E11F1">
              <w:t>38,6</w:t>
            </w:r>
          </w:p>
        </w:tc>
      </w:tr>
    </w:tbl>
    <w:p w:rsidR="00B05823" w:rsidRDefault="00B05823" w:rsidP="00EB2F11">
      <w:pPr>
        <w:jc w:val="right"/>
      </w:pPr>
      <w:r w:rsidRPr="0067065F">
        <w:t>(Nguồn: trang 22 S</w:t>
      </w:r>
      <w:r>
        <w:t>G</w:t>
      </w:r>
      <w:r w:rsidRPr="0067065F">
        <w:t>K Địa lí 8, NXB Giáo dục, 2014)</w:t>
      </w:r>
    </w:p>
    <w:p w:rsidR="00B05823" w:rsidRPr="0067065F" w:rsidRDefault="00B05823" w:rsidP="0067065F">
      <w:pPr>
        <w:rPr>
          <w:b/>
          <w:bCs/>
        </w:rPr>
      </w:pPr>
      <w:r>
        <w:rPr>
          <w:b/>
          <w:bCs/>
        </w:rPr>
        <w:t xml:space="preserve">a) </w:t>
      </w:r>
      <w:r w:rsidRPr="0067065F">
        <w:rPr>
          <w:b/>
          <w:bCs/>
        </w:rPr>
        <w:t>Vẽ biểu đồ thể hiện cơ c</w:t>
      </w:r>
      <w:r>
        <w:rPr>
          <w:b/>
          <w:bCs/>
        </w:rPr>
        <w:t>ấ</w:t>
      </w:r>
      <w:r w:rsidRPr="0067065F">
        <w:rPr>
          <w:b/>
          <w:bCs/>
        </w:rPr>
        <w:t>u GDP phân theo ngành kinh t</w:t>
      </w:r>
      <w:r>
        <w:rPr>
          <w:b/>
          <w:bCs/>
        </w:rPr>
        <w:t>ế</w:t>
      </w:r>
      <w:r w:rsidRPr="0067065F">
        <w:rPr>
          <w:b/>
          <w:bCs/>
        </w:rPr>
        <w:t xml:space="preserve"> của Nhật Bản và Việt Nam năm 2001.</w:t>
      </w:r>
    </w:p>
    <w:p w:rsidR="00B05823" w:rsidRPr="0067065F" w:rsidRDefault="00B05823" w:rsidP="0067065F">
      <w:pPr>
        <w:rPr>
          <w:b/>
          <w:bCs/>
        </w:rPr>
      </w:pPr>
      <w:r>
        <w:rPr>
          <w:b/>
          <w:bCs/>
        </w:rPr>
        <w:t xml:space="preserve">b) </w:t>
      </w:r>
      <w:r w:rsidRPr="0067065F">
        <w:rPr>
          <w:b/>
          <w:bCs/>
        </w:rPr>
        <w:t>Nhận xét và giải thích cơ cấu GDP phân theo ngành kinh tế của Nhật Bản và Việt Nam trong năm 2001.</w:t>
      </w:r>
    </w:p>
    <w:p w:rsidR="00B05823" w:rsidRDefault="00B05823" w:rsidP="00A370DF">
      <w:pPr>
        <w:jc w:val="center"/>
        <w:rPr>
          <w:b/>
          <w:i/>
        </w:rPr>
      </w:pPr>
      <w:r w:rsidRPr="002A3944">
        <w:rPr>
          <w:b/>
          <w:i/>
          <w:lang w:val="vi-VN"/>
        </w:rPr>
        <w:t>Gợ</w:t>
      </w:r>
      <w:r>
        <w:rPr>
          <w:b/>
          <w:i/>
          <w:lang w:val="vi-VN"/>
        </w:rPr>
        <w:t>i ý làm bài</w:t>
      </w:r>
    </w:p>
    <w:p w:rsidR="00B05823" w:rsidRDefault="00B05823" w:rsidP="0067065F">
      <w:r>
        <w:t>a) Biểu đồ</w:t>
      </w:r>
    </w:p>
    <w:p w:rsidR="00B05823" w:rsidRPr="00320B58" w:rsidRDefault="00B05823" w:rsidP="00320B58">
      <w:pPr>
        <w:jc w:val="center"/>
        <w:rPr>
          <w:b/>
        </w:rPr>
      </w:pPr>
      <w:r w:rsidRPr="00320B58">
        <w:rPr>
          <w:b/>
        </w:rPr>
        <w:t>Biểu đồ thể hiện cơ cấu GDP phân theo ngành kinh tế của Nhật Bản</w:t>
      </w:r>
    </w:p>
    <w:p w:rsidR="00B05823" w:rsidRDefault="00B05823" w:rsidP="00320B58">
      <w:pPr>
        <w:jc w:val="center"/>
        <w:rPr>
          <w:b/>
        </w:rPr>
      </w:pPr>
      <w:r w:rsidRPr="00320B58">
        <w:rPr>
          <w:b/>
        </w:rPr>
        <w:t>và Việt Nam năm 2001 (%)</w:t>
      </w:r>
    </w:p>
    <w:p w:rsidR="00B05823" w:rsidRPr="00320B58" w:rsidRDefault="007938BE" w:rsidP="00320B58">
      <w:pPr>
        <w:jc w:val="center"/>
        <w:rPr>
          <w:b/>
        </w:rPr>
      </w:pPr>
      <w:r>
        <w:rPr>
          <w:b/>
          <w:noProof/>
        </w:rPr>
        <w:drawing>
          <wp:inline distT="0" distB="0" distL="0" distR="0">
            <wp:extent cx="3009900" cy="1819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9900" cy="1819275"/>
                    </a:xfrm>
                    <a:prstGeom prst="rect">
                      <a:avLst/>
                    </a:prstGeom>
                    <a:noFill/>
                    <a:ln>
                      <a:noFill/>
                    </a:ln>
                  </pic:spPr>
                </pic:pic>
              </a:graphicData>
            </a:graphic>
          </wp:inline>
        </w:drawing>
      </w:r>
    </w:p>
    <w:p w:rsidR="00B05823" w:rsidRDefault="00B05823" w:rsidP="0067065F">
      <w:r>
        <w:t>b) Nhận xét và giải thích</w:t>
      </w:r>
    </w:p>
    <w:p w:rsidR="00B05823" w:rsidRDefault="00B05823" w:rsidP="0067065F">
      <w:r>
        <w:t>* Nhận xét</w:t>
      </w:r>
    </w:p>
    <w:p w:rsidR="00B05823" w:rsidRDefault="00B05823" w:rsidP="0067065F">
      <w:r>
        <w:lastRenderedPageBreak/>
        <w:t>- Trong cơ cấu GDP của Nhật Bản năm 2001, chiếm tỉ trọng cao nhất là dịch vụ (66,4%), tiếp đến là công nghiệp (32,1%) và thấp nhất là nông nghiệp (1,5%).</w:t>
      </w:r>
    </w:p>
    <w:p w:rsidR="00B05823" w:rsidRDefault="00B05823" w:rsidP="0067065F">
      <w:r>
        <w:t>- Trong cơ cấu GDP của Việt Nam năm 2001, chiếm tỉ trọng cao nhất cũng là khu vực dịch vụ (38,6%), tiếp đến là công nghiệp (37,8%) và thấp nhất là nông nghiệp (23,6%). Tuy nhiên, sự chênh lệch tỉ trọng GDP giữa ba khu vực không quá lớn.</w:t>
      </w:r>
    </w:p>
    <w:p w:rsidR="00B05823" w:rsidRDefault="00B05823" w:rsidP="0067065F">
      <w:r>
        <w:t>- So với Nhật Bản, Việt Nam có tỉ trọng GDP ngành nông nghiệp, công nghiệp cao hơn còn dịch vụ thì thấp hơn.</w:t>
      </w:r>
    </w:p>
    <w:p w:rsidR="00B05823" w:rsidRDefault="00B05823" w:rsidP="0067065F">
      <w:r>
        <w:t>* Giải thích</w:t>
      </w:r>
    </w:p>
    <w:p w:rsidR="00B05823" w:rsidRPr="007C0A29" w:rsidRDefault="00B05823" w:rsidP="0067065F">
      <w:r>
        <w:t xml:space="preserve">- Nhật Bản là nước phát triển, đã trải qua quá trình công nghiệp hóa và đang chuyển sang giai đoạn hậu công nghiệp với sự phát triển mạnh của nền kinh tế tri thức, đặc biệt là lĩnh vực dịch vụ nên có tỉ trọng GDP ở khu vực dịch vụ cao nhất, sau đó là công nghiệp. Nông nghiệp chiếm tỉ trọng thấp trong GDP là </w:t>
      </w:r>
      <w:r w:rsidRPr="007C0A29">
        <w:t>do phần lớn diện tích lãnh thổ Nhật Bản là đồi núi (hơn 80%), đồng bằng nhỏ hẹp ven biển. Quá trình đô thị hóa, công nghiệp hóa, hiện đại hóa đất nước cùng với số dân đông và sự phát triển của xã hội nên nhu cầu xây dựng rất lớn đã làm cho diện tích đất nông nghiệp ngày một thu hẹp.</w:t>
      </w:r>
    </w:p>
    <w:p w:rsidR="00B05823" w:rsidRPr="0067065F" w:rsidRDefault="00B05823" w:rsidP="00766F8B">
      <w:r w:rsidRPr="007C0A29">
        <w:t>- Việt</w:t>
      </w:r>
      <w:r>
        <w:t xml:space="preserve"> Nam là nước đang phát triển, đang trong quá trình công nghiệp hóa, hiện đại hóa đất nước và sự phát triển của các đô thị cùng với dân số đông, mức sống được nâng cao nên nhu cầu dịch vụ lớn. Chính vì thế mà tỉ trọng đóng góp ở khu vực này cao nhất, tiếp đó là công nghiệp. Nông nghiệp vẫn là ngành kinh tế quan trọng, thu hút đông đảo lao động tham gia nên tỉ trọng đóng góp ở ngành này còn tương đối cao.</w:t>
      </w:r>
    </w:p>
    <w:p w:rsidR="00B05823" w:rsidRPr="00A207A7" w:rsidRDefault="00B05823" w:rsidP="0067065F">
      <w:pPr>
        <w:rPr>
          <w:b/>
          <w:bCs/>
        </w:rPr>
      </w:pPr>
      <w:r w:rsidRPr="00A207A7">
        <w:rPr>
          <w:b/>
          <w:bCs/>
          <w:lang w:val="vi-VN"/>
        </w:rPr>
        <w:t>Câu 5.</w:t>
      </w:r>
      <w:r w:rsidRPr="00A207A7">
        <w:rPr>
          <w:b/>
          <w:bCs/>
        </w:rPr>
        <w:t xml:space="preserve"> Cho bả</w:t>
      </w:r>
      <w:r>
        <w:rPr>
          <w:b/>
          <w:bCs/>
        </w:rPr>
        <w:t xml:space="preserve">ng số </w:t>
      </w:r>
      <w:r w:rsidRPr="00A207A7">
        <w:rPr>
          <w:b/>
          <w:bCs/>
        </w:rPr>
        <w:t>liệu sau:</w:t>
      </w:r>
    </w:p>
    <w:p w:rsidR="00B05823" w:rsidRPr="00A207A7" w:rsidRDefault="00B05823" w:rsidP="0067065F">
      <w:pPr>
        <w:rPr>
          <w:b/>
        </w:rPr>
      </w:pPr>
      <w:r>
        <w:rPr>
          <w:b/>
        </w:rPr>
        <w:t>Dân số</w:t>
      </w:r>
      <w:r w:rsidRPr="00A207A7">
        <w:rPr>
          <w:b/>
        </w:rPr>
        <w:t xml:space="preserve"> và tổng sản phẩm trong nước (theo giá thực tế) của châu Á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296"/>
        <w:gridCol w:w="1297"/>
        <w:gridCol w:w="1297"/>
        <w:gridCol w:w="1297"/>
        <w:gridCol w:w="1297"/>
      </w:tblGrid>
      <w:tr w:rsidR="00B05823" w:rsidTr="00254C17">
        <w:tc>
          <w:tcPr>
            <w:tcW w:w="3936" w:type="dxa"/>
            <w:shd w:val="clear" w:color="auto" w:fill="auto"/>
          </w:tcPr>
          <w:p w:rsidR="00B05823" w:rsidRPr="00A207A7" w:rsidRDefault="00B05823" w:rsidP="00A207A7">
            <w:pPr>
              <w:jc w:val="center"/>
              <w:rPr>
                <w:b/>
              </w:rPr>
            </w:pPr>
            <w:r w:rsidRPr="00A207A7">
              <w:rPr>
                <w:b/>
              </w:rPr>
              <w:t>Năm</w:t>
            </w:r>
          </w:p>
        </w:tc>
        <w:tc>
          <w:tcPr>
            <w:tcW w:w="1296" w:type="dxa"/>
            <w:shd w:val="clear" w:color="auto" w:fill="auto"/>
          </w:tcPr>
          <w:p w:rsidR="00B05823" w:rsidRPr="00A207A7" w:rsidRDefault="00B05823" w:rsidP="00A207A7">
            <w:pPr>
              <w:jc w:val="center"/>
              <w:rPr>
                <w:b/>
              </w:rPr>
            </w:pPr>
            <w:r w:rsidRPr="00A207A7">
              <w:rPr>
                <w:b/>
              </w:rPr>
              <w:t>1990</w:t>
            </w:r>
          </w:p>
        </w:tc>
        <w:tc>
          <w:tcPr>
            <w:tcW w:w="1297" w:type="dxa"/>
            <w:shd w:val="clear" w:color="auto" w:fill="auto"/>
          </w:tcPr>
          <w:p w:rsidR="00B05823" w:rsidRPr="00A207A7" w:rsidRDefault="00B05823" w:rsidP="00A207A7">
            <w:pPr>
              <w:jc w:val="center"/>
              <w:rPr>
                <w:b/>
              </w:rPr>
            </w:pPr>
            <w:r w:rsidRPr="00A207A7">
              <w:rPr>
                <w:b/>
              </w:rPr>
              <w:t>2000</w:t>
            </w:r>
          </w:p>
        </w:tc>
        <w:tc>
          <w:tcPr>
            <w:tcW w:w="1297" w:type="dxa"/>
            <w:shd w:val="clear" w:color="auto" w:fill="auto"/>
          </w:tcPr>
          <w:p w:rsidR="00B05823" w:rsidRPr="00A207A7" w:rsidRDefault="00B05823" w:rsidP="00A207A7">
            <w:pPr>
              <w:jc w:val="center"/>
              <w:rPr>
                <w:b/>
              </w:rPr>
            </w:pPr>
            <w:r w:rsidRPr="00A207A7">
              <w:rPr>
                <w:b/>
              </w:rPr>
              <w:t>2005</w:t>
            </w:r>
          </w:p>
        </w:tc>
        <w:tc>
          <w:tcPr>
            <w:tcW w:w="1297" w:type="dxa"/>
            <w:shd w:val="clear" w:color="auto" w:fill="auto"/>
          </w:tcPr>
          <w:p w:rsidR="00B05823" w:rsidRPr="00A207A7" w:rsidRDefault="00B05823" w:rsidP="00A207A7">
            <w:pPr>
              <w:jc w:val="center"/>
              <w:rPr>
                <w:b/>
              </w:rPr>
            </w:pPr>
            <w:r w:rsidRPr="00A207A7">
              <w:rPr>
                <w:b/>
              </w:rPr>
              <w:t>2008</w:t>
            </w:r>
          </w:p>
        </w:tc>
        <w:tc>
          <w:tcPr>
            <w:tcW w:w="1297" w:type="dxa"/>
            <w:shd w:val="clear" w:color="auto" w:fill="auto"/>
          </w:tcPr>
          <w:p w:rsidR="00B05823" w:rsidRPr="00A207A7" w:rsidRDefault="00B05823" w:rsidP="00A207A7">
            <w:pPr>
              <w:jc w:val="center"/>
              <w:rPr>
                <w:b/>
              </w:rPr>
            </w:pPr>
            <w:r w:rsidRPr="00A207A7">
              <w:rPr>
                <w:b/>
              </w:rPr>
              <w:t>2010</w:t>
            </w:r>
          </w:p>
        </w:tc>
      </w:tr>
      <w:tr w:rsidR="00B05823" w:rsidTr="00254C17">
        <w:tc>
          <w:tcPr>
            <w:tcW w:w="3936" w:type="dxa"/>
            <w:shd w:val="clear" w:color="auto" w:fill="auto"/>
          </w:tcPr>
          <w:p w:rsidR="00B05823" w:rsidRPr="00547710" w:rsidRDefault="00B05823" w:rsidP="00254C17">
            <w:r>
              <w:t>Dân số</w:t>
            </w:r>
            <w:r w:rsidRPr="00547710">
              <w:t xml:space="preserve"> (triệu người)</w:t>
            </w:r>
          </w:p>
        </w:tc>
        <w:tc>
          <w:tcPr>
            <w:tcW w:w="1296" w:type="dxa"/>
            <w:shd w:val="clear" w:color="auto" w:fill="auto"/>
          </w:tcPr>
          <w:p w:rsidR="00B05823" w:rsidRPr="00547710" w:rsidRDefault="00B05823" w:rsidP="00A207A7">
            <w:pPr>
              <w:jc w:val="center"/>
            </w:pPr>
            <w:r w:rsidRPr="00547710">
              <w:t>3172,7</w:t>
            </w:r>
          </w:p>
        </w:tc>
        <w:tc>
          <w:tcPr>
            <w:tcW w:w="1297" w:type="dxa"/>
            <w:shd w:val="clear" w:color="auto" w:fill="auto"/>
          </w:tcPr>
          <w:p w:rsidR="00B05823" w:rsidRPr="00547710" w:rsidRDefault="00B05823" w:rsidP="00A207A7">
            <w:pPr>
              <w:jc w:val="center"/>
            </w:pPr>
            <w:r w:rsidRPr="00547710">
              <w:t>3692,0</w:t>
            </w:r>
          </w:p>
        </w:tc>
        <w:tc>
          <w:tcPr>
            <w:tcW w:w="1297" w:type="dxa"/>
            <w:shd w:val="clear" w:color="auto" w:fill="auto"/>
          </w:tcPr>
          <w:p w:rsidR="00B05823" w:rsidRPr="00547710" w:rsidRDefault="00B05823" w:rsidP="00A207A7">
            <w:pPr>
              <w:jc w:val="center"/>
            </w:pPr>
            <w:r w:rsidRPr="00547710">
              <w:t>3919,2</w:t>
            </w:r>
          </w:p>
        </w:tc>
        <w:tc>
          <w:tcPr>
            <w:tcW w:w="1297" w:type="dxa"/>
            <w:shd w:val="clear" w:color="auto" w:fill="auto"/>
          </w:tcPr>
          <w:p w:rsidR="00B05823" w:rsidRPr="00547710" w:rsidRDefault="00B05823" w:rsidP="00A207A7">
            <w:pPr>
              <w:jc w:val="center"/>
            </w:pPr>
            <w:r w:rsidRPr="00547710">
              <w:t>4051,6</w:t>
            </w:r>
          </w:p>
        </w:tc>
        <w:tc>
          <w:tcPr>
            <w:tcW w:w="1297" w:type="dxa"/>
            <w:shd w:val="clear" w:color="auto" w:fill="auto"/>
          </w:tcPr>
          <w:p w:rsidR="00B05823" w:rsidRPr="00547710" w:rsidRDefault="00B05823" w:rsidP="00A207A7">
            <w:pPr>
              <w:jc w:val="center"/>
            </w:pPr>
            <w:r w:rsidRPr="00547710">
              <w:t>4139,5</w:t>
            </w:r>
          </w:p>
        </w:tc>
      </w:tr>
      <w:tr w:rsidR="00B05823" w:rsidTr="00254C17">
        <w:tc>
          <w:tcPr>
            <w:tcW w:w="3936" w:type="dxa"/>
            <w:shd w:val="clear" w:color="auto" w:fill="auto"/>
          </w:tcPr>
          <w:p w:rsidR="00B05823" w:rsidRPr="00547710" w:rsidRDefault="00B05823" w:rsidP="00254C17">
            <w:r w:rsidRPr="00547710">
              <w:t>Tổng sản phẩm trong nước (tỷ USD)</w:t>
            </w:r>
          </w:p>
        </w:tc>
        <w:tc>
          <w:tcPr>
            <w:tcW w:w="1296" w:type="dxa"/>
            <w:shd w:val="clear" w:color="auto" w:fill="auto"/>
          </w:tcPr>
          <w:p w:rsidR="00B05823" w:rsidRPr="00547710" w:rsidRDefault="00B05823" w:rsidP="00A207A7">
            <w:pPr>
              <w:jc w:val="center"/>
            </w:pPr>
            <w:r w:rsidRPr="00547710">
              <w:t>5177</w:t>
            </w:r>
          </w:p>
        </w:tc>
        <w:tc>
          <w:tcPr>
            <w:tcW w:w="1297" w:type="dxa"/>
            <w:shd w:val="clear" w:color="auto" w:fill="auto"/>
          </w:tcPr>
          <w:p w:rsidR="00B05823" w:rsidRPr="00547710" w:rsidRDefault="00B05823" w:rsidP="00A207A7">
            <w:pPr>
              <w:jc w:val="center"/>
            </w:pPr>
            <w:r w:rsidRPr="00547710">
              <w:t>8872</w:t>
            </w:r>
          </w:p>
        </w:tc>
        <w:tc>
          <w:tcPr>
            <w:tcW w:w="1297" w:type="dxa"/>
            <w:shd w:val="clear" w:color="auto" w:fill="auto"/>
          </w:tcPr>
          <w:p w:rsidR="00B05823" w:rsidRPr="00547710" w:rsidRDefault="00B05823" w:rsidP="00A207A7">
            <w:pPr>
              <w:jc w:val="center"/>
            </w:pPr>
            <w:r w:rsidRPr="00547710">
              <w:t>11551</w:t>
            </w:r>
          </w:p>
        </w:tc>
        <w:tc>
          <w:tcPr>
            <w:tcW w:w="1297" w:type="dxa"/>
            <w:shd w:val="clear" w:color="auto" w:fill="auto"/>
          </w:tcPr>
          <w:p w:rsidR="00B05823" w:rsidRPr="00547710" w:rsidRDefault="00B05823" w:rsidP="00A207A7">
            <w:pPr>
              <w:jc w:val="center"/>
            </w:pPr>
            <w:r w:rsidRPr="00547710">
              <w:t>16591</w:t>
            </w:r>
          </w:p>
        </w:tc>
        <w:tc>
          <w:tcPr>
            <w:tcW w:w="1297" w:type="dxa"/>
            <w:shd w:val="clear" w:color="auto" w:fill="auto"/>
          </w:tcPr>
          <w:p w:rsidR="00B05823" w:rsidRDefault="00B05823" w:rsidP="00A207A7">
            <w:pPr>
              <w:jc w:val="center"/>
            </w:pPr>
            <w:r w:rsidRPr="00547710">
              <w:t>19762</w:t>
            </w:r>
          </w:p>
        </w:tc>
      </w:tr>
    </w:tbl>
    <w:p w:rsidR="00B05823" w:rsidRDefault="00B05823" w:rsidP="0067065F">
      <w:r>
        <w:t>(Nguồn: Số liệu kinh tế - xã hội các nước và vùng lãnh thổ trên thế giới giai đoạn 1990 - 2011, NXB Thống kê, Hà Nội, 2014)</w:t>
      </w:r>
    </w:p>
    <w:p w:rsidR="00B05823" w:rsidRPr="0067065F" w:rsidRDefault="00B05823" w:rsidP="0067065F">
      <w:pPr>
        <w:rPr>
          <w:b/>
          <w:bCs/>
        </w:rPr>
      </w:pPr>
      <w:r w:rsidRPr="00194787">
        <w:rPr>
          <w:b/>
        </w:rPr>
        <w:t xml:space="preserve">a) Tính tổng sản phẩm trong </w:t>
      </w:r>
      <w:r>
        <w:rPr>
          <w:b/>
        </w:rPr>
        <w:t xml:space="preserve">nước </w:t>
      </w:r>
      <w:r w:rsidRPr="00194787">
        <w:rPr>
          <w:b/>
        </w:rPr>
        <w:t>bình quân đầu người theo giá thực tế của</w:t>
      </w:r>
      <w:r>
        <w:rPr>
          <w:b/>
        </w:rPr>
        <w:t xml:space="preserve"> </w:t>
      </w:r>
      <w:r w:rsidRPr="0067065F">
        <w:rPr>
          <w:b/>
          <w:bCs/>
        </w:rPr>
        <w:t>châu Á qua các năm theo bả</w:t>
      </w:r>
      <w:r>
        <w:rPr>
          <w:b/>
          <w:bCs/>
        </w:rPr>
        <w:t xml:space="preserve">ng số </w:t>
      </w:r>
      <w:r w:rsidRPr="0067065F">
        <w:rPr>
          <w:b/>
          <w:bCs/>
        </w:rPr>
        <w:t>liệu trên.</w:t>
      </w:r>
    </w:p>
    <w:p w:rsidR="00B05823" w:rsidRPr="0067065F" w:rsidRDefault="00B05823" w:rsidP="0067065F">
      <w:pPr>
        <w:rPr>
          <w:b/>
          <w:bCs/>
        </w:rPr>
      </w:pPr>
      <w:r>
        <w:rPr>
          <w:b/>
          <w:bCs/>
        </w:rPr>
        <w:t xml:space="preserve">b) </w:t>
      </w:r>
      <w:r w:rsidRPr="0067065F">
        <w:rPr>
          <w:b/>
          <w:bCs/>
        </w:rPr>
        <w:t>Vẽ biểu đ</w:t>
      </w:r>
      <w:r>
        <w:rPr>
          <w:b/>
          <w:bCs/>
        </w:rPr>
        <w:t>ồ</w:t>
      </w:r>
      <w:r w:rsidRPr="0067065F">
        <w:rPr>
          <w:b/>
          <w:bCs/>
        </w:rPr>
        <w:t xml:space="preserve"> th</w:t>
      </w:r>
      <w:r>
        <w:rPr>
          <w:b/>
          <w:bCs/>
        </w:rPr>
        <w:t>ể</w:t>
      </w:r>
      <w:r w:rsidRPr="0067065F">
        <w:rPr>
          <w:b/>
          <w:bCs/>
        </w:rPr>
        <w:t xml:space="preserve"> hiện tốc độ tăng trưởng dân s</w:t>
      </w:r>
      <w:r>
        <w:rPr>
          <w:b/>
          <w:bCs/>
        </w:rPr>
        <w:t>ố</w:t>
      </w:r>
      <w:r w:rsidRPr="0067065F">
        <w:rPr>
          <w:b/>
          <w:bCs/>
        </w:rPr>
        <w:t>, tổng sản phẩm trong nước và tổng sản phẩm trong nước bình quân đầu người của châu Á giai đoạn 1990 - 2010.</w:t>
      </w:r>
    </w:p>
    <w:p w:rsidR="00B05823" w:rsidRPr="0067065F" w:rsidRDefault="00B05823" w:rsidP="0067065F">
      <w:pPr>
        <w:rPr>
          <w:b/>
          <w:bCs/>
        </w:rPr>
      </w:pPr>
      <w:r>
        <w:rPr>
          <w:b/>
          <w:bCs/>
        </w:rPr>
        <w:t xml:space="preserve">c) </w:t>
      </w:r>
      <w:r w:rsidRPr="0067065F">
        <w:rPr>
          <w:b/>
          <w:bCs/>
        </w:rPr>
        <w:t>Từ biểu đồ đã vẽ, hãy rút ra nhận xét cần thiết.</w:t>
      </w:r>
    </w:p>
    <w:p w:rsidR="00B05823" w:rsidRDefault="00B05823" w:rsidP="00A370DF">
      <w:pPr>
        <w:jc w:val="center"/>
        <w:rPr>
          <w:b/>
          <w:i/>
        </w:rPr>
      </w:pPr>
      <w:r w:rsidRPr="002A3944">
        <w:rPr>
          <w:b/>
          <w:i/>
          <w:lang w:val="vi-VN"/>
        </w:rPr>
        <w:t>Gợ</w:t>
      </w:r>
      <w:r>
        <w:rPr>
          <w:b/>
          <w:i/>
          <w:lang w:val="vi-VN"/>
        </w:rPr>
        <w:t>i ý làm bài</w:t>
      </w:r>
    </w:p>
    <w:p w:rsidR="00B05823" w:rsidRDefault="00B05823" w:rsidP="0067065F">
      <w:r>
        <w:t>a) Tổng sản phẩm trong nước bình quân đầu người</w:t>
      </w:r>
    </w:p>
    <w:p w:rsidR="00B05823" w:rsidRDefault="00B05823" w:rsidP="00194787">
      <w:pPr>
        <w:jc w:val="right"/>
      </w:pPr>
      <w:r>
        <w:t>(Đơn vị: USD/người)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041"/>
        <w:gridCol w:w="1042"/>
        <w:gridCol w:w="1042"/>
        <w:gridCol w:w="1042"/>
        <w:gridCol w:w="1042"/>
      </w:tblGrid>
      <w:tr w:rsidR="00B05823" w:rsidTr="00254C17">
        <w:tc>
          <w:tcPr>
            <w:tcW w:w="5211" w:type="dxa"/>
            <w:shd w:val="clear" w:color="auto" w:fill="auto"/>
          </w:tcPr>
          <w:p w:rsidR="00B05823" w:rsidRPr="004F028E" w:rsidRDefault="00B05823" w:rsidP="004F028E">
            <w:pPr>
              <w:jc w:val="center"/>
              <w:rPr>
                <w:b/>
              </w:rPr>
            </w:pPr>
            <w:r w:rsidRPr="004F028E">
              <w:rPr>
                <w:b/>
              </w:rPr>
              <w:t>Năm</w:t>
            </w:r>
          </w:p>
        </w:tc>
        <w:tc>
          <w:tcPr>
            <w:tcW w:w="1041" w:type="dxa"/>
            <w:shd w:val="clear" w:color="auto" w:fill="auto"/>
          </w:tcPr>
          <w:p w:rsidR="00B05823" w:rsidRPr="004F028E" w:rsidRDefault="00B05823" w:rsidP="004F028E">
            <w:pPr>
              <w:jc w:val="center"/>
              <w:rPr>
                <w:b/>
              </w:rPr>
            </w:pPr>
            <w:r w:rsidRPr="004F028E">
              <w:rPr>
                <w:b/>
              </w:rPr>
              <w:t>1990</w:t>
            </w:r>
          </w:p>
        </w:tc>
        <w:tc>
          <w:tcPr>
            <w:tcW w:w="1042" w:type="dxa"/>
            <w:shd w:val="clear" w:color="auto" w:fill="auto"/>
          </w:tcPr>
          <w:p w:rsidR="00B05823" w:rsidRPr="004F028E" w:rsidRDefault="00B05823" w:rsidP="004F028E">
            <w:pPr>
              <w:jc w:val="center"/>
              <w:rPr>
                <w:b/>
              </w:rPr>
            </w:pPr>
            <w:r w:rsidRPr="004F028E">
              <w:rPr>
                <w:b/>
              </w:rPr>
              <w:t>2000</w:t>
            </w:r>
          </w:p>
        </w:tc>
        <w:tc>
          <w:tcPr>
            <w:tcW w:w="1042" w:type="dxa"/>
            <w:shd w:val="clear" w:color="auto" w:fill="auto"/>
          </w:tcPr>
          <w:p w:rsidR="00B05823" w:rsidRPr="004F028E" w:rsidRDefault="00B05823" w:rsidP="004F028E">
            <w:pPr>
              <w:jc w:val="center"/>
              <w:rPr>
                <w:b/>
              </w:rPr>
            </w:pPr>
            <w:r w:rsidRPr="004F028E">
              <w:rPr>
                <w:b/>
              </w:rPr>
              <w:t>2005</w:t>
            </w:r>
          </w:p>
        </w:tc>
        <w:tc>
          <w:tcPr>
            <w:tcW w:w="1042" w:type="dxa"/>
            <w:shd w:val="clear" w:color="auto" w:fill="auto"/>
          </w:tcPr>
          <w:p w:rsidR="00B05823" w:rsidRPr="004F028E" w:rsidRDefault="00B05823" w:rsidP="004F028E">
            <w:pPr>
              <w:jc w:val="center"/>
              <w:rPr>
                <w:b/>
              </w:rPr>
            </w:pPr>
            <w:r w:rsidRPr="004F028E">
              <w:rPr>
                <w:b/>
              </w:rPr>
              <w:t>2008</w:t>
            </w:r>
          </w:p>
        </w:tc>
        <w:tc>
          <w:tcPr>
            <w:tcW w:w="1042" w:type="dxa"/>
            <w:shd w:val="clear" w:color="auto" w:fill="auto"/>
          </w:tcPr>
          <w:p w:rsidR="00B05823" w:rsidRPr="004F028E" w:rsidRDefault="00B05823" w:rsidP="004F028E">
            <w:pPr>
              <w:jc w:val="center"/>
              <w:rPr>
                <w:b/>
              </w:rPr>
            </w:pPr>
            <w:r w:rsidRPr="004F028E">
              <w:rPr>
                <w:b/>
              </w:rPr>
              <w:t>2010</w:t>
            </w:r>
          </w:p>
        </w:tc>
      </w:tr>
      <w:tr w:rsidR="00B05823" w:rsidTr="00254C17">
        <w:tc>
          <w:tcPr>
            <w:tcW w:w="5211" w:type="dxa"/>
            <w:shd w:val="clear" w:color="auto" w:fill="auto"/>
          </w:tcPr>
          <w:p w:rsidR="00B05823" w:rsidRPr="009C57FD" w:rsidRDefault="00B05823" w:rsidP="00254C17">
            <w:r w:rsidRPr="009C57FD">
              <w:t>Tổng sản phẩm trong nước bình quân đầu người</w:t>
            </w:r>
          </w:p>
        </w:tc>
        <w:tc>
          <w:tcPr>
            <w:tcW w:w="1041" w:type="dxa"/>
            <w:shd w:val="clear" w:color="auto" w:fill="auto"/>
          </w:tcPr>
          <w:p w:rsidR="00B05823" w:rsidRPr="009C57FD" w:rsidRDefault="00B05823" w:rsidP="00254C17">
            <w:r w:rsidRPr="009C57FD">
              <w:t>1631,7</w:t>
            </w:r>
          </w:p>
        </w:tc>
        <w:tc>
          <w:tcPr>
            <w:tcW w:w="1042" w:type="dxa"/>
            <w:shd w:val="clear" w:color="auto" w:fill="auto"/>
          </w:tcPr>
          <w:p w:rsidR="00B05823" w:rsidRPr="009C57FD" w:rsidRDefault="00B05823" w:rsidP="00254C17">
            <w:r w:rsidRPr="009C57FD">
              <w:t>2403,0</w:t>
            </w:r>
          </w:p>
        </w:tc>
        <w:tc>
          <w:tcPr>
            <w:tcW w:w="1042" w:type="dxa"/>
            <w:shd w:val="clear" w:color="auto" w:fill="auto"/>
          </w:tcPr>
          <w:p w:rsidR="00B05823" w:rsidRPr="009C57FD" w:rsidRDefault="00B05823" w:rsidP="00254C17">
            <w:r w:rsidRPr="009C57FD">
              <w:t>2947,3</w:t>
            </w:r>
          </w:p>
        </w:tc>
        <w:tc>
          <w:tcPr>
            <w:tcW w:w="1042" w:type="dxa"/>
            <w:shd w:val="clear" w:color="auto" w:fill="auto"/>
          </w:tcPr>
          <w:p w:rsidR="00B05823" w:rsidRPr="009C57FD" w:rsidRDefault="00B05823" w:rsidP="00254C17">
            <w:r w:rsidRPr="009C57FD">
              <w:t>4094,9</w:t>
            </w:r>
          </w:p>
        </w:tc>
        <w:tc>
          <w:tcPr>
            <w:tcW w:w="1042" w:type="dxa"/>
            <w:shd w:val="clear" w:color="auto" w:fill="auto"/>
          </w:tcPr>
          <w:p w:rsidR="00B05823" w:rsidRDefault="00B05823" w:rsidP="00254C17">
            <w:r w:rsidRPr="009C57FD">
              <w:t>4774,0</w:t>
            </w:r>
          </w:p>
        </w:tc>
      </w:tr>
    </w:tbl>
    <w:p w:rsidR="00B05823" w:rsidRDefault="00B05823" w:rsidP="0067065F">
      <w:r w:rsidRPr="0067065F">
        <w:lastRenderedPageBreak/>
        <w:t>b) Vẽ biểu đồ</w:t>
      </w:r>
    </w:p>
    <w:p w:rsidR="00B05823" w:rsidRDefault="00B05823" w:rsidP="0067065F">
      <w:r w:rsidRPr="0067065F">
        <w:t>- Xử lí số liệu:</w:t>
      </w:r>
    </w:p>
    <w:p w:rsidR="00B05823" w:rsidRDefault="00B05823" w:rsidP="0067065F">
      <w:r w:rsidRPr="0067065F">
        <w:t>Tốc độ tăng trưởng dân số, t</w:t>
      </w:r>
      <w:r>
        <w:t>ổ</w:t>
      </w:r>
      <w:r w:rsidRPr="0067065F">
        <w:t>ng sản phẩm trong nước và tổng sản phẩm trong n</w:t>
      </w:r>
      <w:r>
        <w:t>ước</w:t>
      </w:r>
      <w:r w:rsidRPr="0067065F">
        <w:t xml:space="preserve"> bình quân đầu người của châu Á giai đoạn 1990 - 2010</w:t>
      </w:r>
    </w:p>
    <w:p w:rsidR="00B05823" w:rsidRDefault="00B05823" w:rsidP="004F028E">
      <w:pPr>
        <w:jc w:val="right"/>
      </w:pPr>
      <w:r w:rsidRPr="0067065F">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850"/>
        <w:gridCol w:w="851"/>
        <w:gridCol w:w="992"/>
        <w:gridCol w:w="1134"/>
        <w:gridCol w:w="956"/>
      </w:tblGrid>
      <w:tr w:rsidR="00B05823" w:rsidTr="00254C17">
        <w:tc>
          <w:tcPr>
            <w:tcW w:w="5637" w:type="dxa"/>
            <w:shd w:val="clear" w:color="auto" w:fill="auto"/>
          </w:tcPr>
          <w:p w:rsidR="00B05823" w:rsidRPr="004F028E" w:rsidRDefault="00B05823" w:rsidP="004F028E">
            <w:pPr>
              <w:jc w:val="center"/>
              <w:rPr>
                <w:b/>
              </w:rPr>
            </w:pPr>
            <w:r w:rsidRPr="004F028E">
              <w:rPr>
                <w:b/>
              </w:rPr>
              <w:t>Năm</w:t>
            </w:r>
          </w:p>
        </w:tc>
        <w:tc>
          <w:tcPr>
            <w:tcW w:w="850" w:type="dxa"/>
            <w:shd w:val="clear" w:color="auto" w:fill="auto"/>
          </w:tcPr>
          <w:p w:rsidR="00B05823" w:rsidRPr="004F028E" w:rsidRDefault="00B05823" w:rsidP="004F028E">
            <w:pPr>
              <w:jc w:val="center"/>
              <w:rPr>
                <w:b/>
              </w:rPr>
            </w:pPr>
            <w:r w:rsidRPr="004F028E">
              <w:rPr>
                <w:b/>
              </w:rPr>
              <w:t>1990</w:t>
            </w:r>
          </w:p>
        </w:tc>
        <w:tc>
          <w:tcPr>
            <w:tcW w:w="851" w:type="dxa"/>
            <w:shd w:val="clear" w:color="auto" w:fill="auto"/>
          </w:tcPr>
          <w:p w:rsidR="00B05823" w:rsidRPr="004F028E" w:rsidRDefault="00B05823" w:rsidP="004F028E">
            <w:pPr>
              <w:jc w:val="center"/>
              <w:rPr>
                <w:b/>
              </w:rPr>
            </w:pPr>
            <w:r w:rsidRPr="004F028E">
              <w:rPr>
                <w:b/>
              </w:rPr>
              <w:t>2000</w:t>
            </w:r>
          </w:p>
        </w:tc>
        <w:tc>
          <w:tcPr>
            <w:tcW w:w="992" w:type="dxa"/>
            <w:shd w:val="clear" w:color="auto" w:fill="auto"/>
          </w:tcPr>
          <w:p w:rsidR="00B05823" w:rsidRPr="004F028E" w:rsidRDefault="00B05823" w:rsidP="004F028E">
            <w:pPr>
              <w:jc w:val="center"/>
              <w:rPr>
                <w:b/>
              </w:rPr>
            </w:pPr>
            <w:r w:rsidRPr="004F028E">
              <w:rPr>
                <w:b/>
              </w:rPr>
              <w:t>2005</w:t>
            </w:r>
          </w:p>
        </w:tc>
        <w:tc>
          <w:tcPr>
            <w:tcW w:w="1134" w:type="dxa"/>
            <w:shd w:val="clear" w:color="auto" w:fill="auto"/>
          </w:tcPr>
          <w:p w:rsidR="00B05823" w:rsidRPr="004F028E" w:rsidRDefault="00B05823" w:rsidP="004F028E">
            <w:pPr>
              <w:jc w:val="center"/>
              <w:rPr>
                <w:b/>
              </w:rPr>
            </w:pPr>
            <w:r w:rsidRPr="004F028E">
              <w:rPr>
                <w:b/>
              </w:rPr>
              <w:t>2008</w:t>
            </w:r>
          </w:p>
        </w:tc>
        <w:tc>
          <w:tcPr>
            <w:tcW w:w="956" w:type="dxa"/>
            <w:shd w:val="clear" w:color="auto" w:fill="auto"/>
          </w:tcPr>
          <w:p w:rsidR="00B05823" w:rsidRPr="004F028E" w:rsidRDefault="00B05823" w:rsidP="004F028E">
            <w:pPr>
              <w:jc w:val="center"/>
              <w:rPr>
                <w:b/>
              </w:rPr>
            </w:pPr>
            <w:r w:rsidRPr="004F028E">
              <w:rPr>
                <w:b/>
              </w:rPr>
              <w:t>2010</w:t>
            </w:r>
          </w:p>
        </w:tc>
      </w:tr>
      <w:tr w:rsidR="00B05823" w:rsidTr="00254C17">
        <w:tc>
          <w:tcPr>
            <w:tcW w:w="5637" w:type="dxa"/>
            <w:shd w:val="clear" w:color="auto" w:fill="auto"/>
          </w:tcPr>
          <w:p w:rsidR="00B05823" w:rsidRPr="00FD0FAE" w:rsidRDefault="00B05823" w:rsidP="00254C17">
            <w:r w:rsidRPr="00FD0FAE">
              <w:t>Dân số</w:t>
            </w:r>
          </w:p>
        </w:tc>
        <w:tc>
          <w:tcPr>
            <w:tcW w:w="850" w:type="dxa"/>
            <w:shd w:val="clear" w:color="auto" w:fill="auto"/>
          </w:tcPr>
          <w:p w:rsidR="00B05823" w:rsidRPr="00FD0FAE" w:rsidRDefault="00B05823" w:rsidP="00254C17">
            <w:r w:rsidRPr="00FD0FAE">
              <w:t>100,0</w:t>
            </w:r>
          </w:p>
        </w:tc>
        <w:tc>
          <w:tcPr>
            <w:tcW w:w="851" w:type="dxa"/>
            <w:shd w:val="clear" w:color="auto" w:fill="auto"/>
          </w:tcPr>
          <w:p w:rsidR="00B05823" w:rsidRPr="00FD0FAE" w:rsidRDefault="00B05823" w:rsidP="00254C17">
            <w:r w:rsidRPr="00FD0FAE">
              <w:t>116,4</w:t>
            </w:r>
          </w:p>
        </w:tc>
        <w:tc>
          <w:tcPr>
            <w:tcW w:w="992" w:type="dxa"/>
            <w:shd w:val="clear" w:color="auto" w:fill="auto"/>
          </w:tcPr>
          <w:p w:rsidR="00B05823" w:rsidRPr="00FD0FAE" w:rsidRDefault="00B05823" w:rsidP="00254C17">
            <w:r w:rsidRPr="00FD0FAE">
              <w:t>123,5</w:t>
            </w:r>
          </w:p>
        </w:tc>
        <w:tc>
          <w:tcPr>
            <w:tcW w:w="1134" w:type="dxa"/>
            <w:shd w:val="clear" w:color="auto" w:fill="auto"/>
          </w:tcPr>
          <w:p w:rsidR="00B05823" w:rsidRPr="00FD0FAE" w:rsidRDefault="00B05823" w:rsidP="00254C17">
            <w:r w:rsidRPr="00FD0FAE">
              <w:t>127,7</w:t>
            </w:r>
          </w:p>
        </w:tc>
        <w:tc>
          <w:tcPr>
            <w:tcW w:w="956" w:type="dxa"/>
            <w:shd w:val="clear" w:color="auto" w:fill="auto"/>
          </w:tcPr>
          <w:p w:rsidR="00B05823" w:rsidRPr="00FD0FAE" w:rsidRDefault="00B05823" w:rsidP="00254C17">
            <w:r w:rsidRPr="00FD0FAE">
              <w:t>130,5</w:t>
            </w:r>
          </w:p>
        </w:tc>
      </w:tr>
      <w:tr w:rsidR="00B05823" w:rsidTr="00254C17">
        <w:tc>
          <w:tcPr>
            <w:tcW w:w="5637" w:type="dxa"/>
            <w:shd w:val="clear" w:color="auto" w:fill="auto"/>
          </w:tcPr>
          <w:p w:rsidR="00B05823" w:rsidRPr="00FD0FAE" w:rsidRDefault="00B05823" w:rsidP="00254C17">
            <w:r w:rsidRPr="00FD0FAE">
              <w:t>Tổng sản phẩm trong nước</w:t>
            </w:r>
          </w:p>
        </w:tc>
        <w:tc>
          <w:tcPr>
            <w:tcW w:w="850" w:type="dxa"/>
            <w:shd w:val="clear" w:color="auto" w:fill="auto"/>
          </w:tcPr>
          <w:p w:rsidR="00B05823" w:rsidRPr="00FD0FAE" w:rsidRDefault="00B05823" w:rsidP="00254C17">
            <w:r w:rsidRPr="00FD0FAE">
              <w:t>100,0</w:t>
            </w:r>
          </w:p>
        </w:tc>
        <w:tc>
          <w:tcPr>
            <w:tcW w:w="851" w:type="dxa"/>
            <w:shd w:val="clear" w:color="auto" w:fill="auto"/>
          </w:tcPr>
          <w:p w:rsidR="00B05823" w:rsidRPr="00FD0FAE" w:rsidRDefault="00B05823" w:rsidP="00254C17">
            <w:r w:rsidRPr="00FD0FAE">
              <w:t>171,4</w:t>
            </w:r>
          </w:p>
        </w:tc>
        <w:tc>
          <w:tcPr>
            <w:tcW w:w="992" w:type="dxa"/>
            <w:shd w:val="clear" w:color="auto" w:fill="auto"/>
          </w:tcPr>
          <w:p w:rsidR="00B05823" w:rsidRPr="00FD0FAE" w:rsidRDefault="00B05823" w:rsidP="00254C17">
            <w:r w:rsidRPr="00FD0FAE">
              <w:t>223,1</w:t>
            </w:r>
          </w:p>
        </w:tc>
        <w:tc>
          <w:tcPr>
            <w:tcW w:w="1134" w:type="dxa"/>
            <w:shd w:val="clear" w:color="auto" w:fill="auto"/>
          </w:tcPr>
          <w:p w:rsidR="00B05823" w:rsidRPr="00FD0FAE" w:rsidRDefault="00B05823" w:rsidP="00254C17">
            <w:r w:rsidRPr="00FD0FAE">
              <w:t>320,5</w:t>
            </w:r>
          </w:p>
        </w:tc>
        <w:tc>
          <w:tcPr>
            <w:tcW w:w="956" w:type="dxa"/>
            <w:shd w:val="clear" w:color="auto" w:fill="auto"/>
          </w:tcPr>
          <w:p w:rsidR="00B05823" w:rsidRPr="00FD0FAE" w:rsidRDefault="00B05823" w:rsidP="00254C17">
            <w:r w:rsidRPr="00FD0FAE">
              <w:t>381,7</w:t>
            </w:r>
          </w:p>
        </w:tc>
      </w:tr>
      <w:tr w:rsidR="00B05823" w:rsidTr="00254C17">
        <w:tc>
          <w:tcPr>
            <w:tcW w:w="5637" w:type="dxa"/>
            <w:shd w:val="clear" w:color="auto" w:fill="auto"/>
          </w:tcPr>
          <w:p w:rsidR="00B05823" w:rsidRPr="00FD0FAE" w:rsidRDefault="00B05823" w:rsidP="00254C17">
            <w:r w:rsidRPr="00FD0FAE">
              <w:t>Tổng sản phẩm trong nước bình quân đầu người</w:t>
            </w:r>
          </w:p>
        </w:tc>
        <w:tc>
          <w:tcPr>
            <w:tcW w:w="850" w:type="dxa"/>
            <w:shd w:val="clear" w:color="auto" w:fill="auto"/>
          </w:tcPr>
          <w:p w:rsidR="00B05823" w:rsidRPr="00FD0FAE" w:rsidRDefault="00B05823" w:rsidP="00254C17">
            <w:r w:rsidRPr="00FD0FAE">
              <w:t>100,0</w:t>
            </w:r>
          </w:p>
        </w:tc>
        <w:tc>
          <w:tcPr>
            <w:tcW w:w="851" w:type="dxa"/>
            <w:shd w:val="clear" w:color="auto" w:fill="auto"/>
          </w:tcPr>
          <w:p w:rsidR="00B05823" w:rsidRPr="00FD0FAE" w:rsidRDefault="00B05823" w:rsidP="00254C17">
            <w:r w:rsidRPr="00FD0FAE">
              <w:t>147,3</w:t>
            </w:r>
          </w:p>
        </w:tc>
        <w:tc>
          <w:tcPr>
            <w:tcW w:w="992" w:type="dxa"/>
            <w:shd w:val="clear" w:color="auto" w:fill="auto"/>
          </w:tcPr>
          <w:p w:rsidR="00B05823" w:rsidRPr="00FD0FAE" w:rsidRDefault="00B05823" w:rsidP="00254C17">
            <w:r w:rsidRPr="00FD0FAE">
              <w:t>180,6</w:t>
            </w:r>
          </w:p>
        </w:tc>
        <w:tc>
          <w:tcPr>
            <w:tcW w:w="1134" w:type="dxa"/>
            <w:shd w:val="clear" w:color="auto" w:fill="auto"/>
          </w:tcPr>
          <w:p w:rsidR="00B05823" w:rsidRPr="00FD0FAE" w:rsidRDefault="00B05823" w:rsidP="00254C17">
            <w:r w:rsidRPr="00FD0FAE">
              <w:t>251,0</w:t>
            </w:r>
          </w:p>
        </w:tc>
        <w:tc>
          <w:tcPr>
            <w:tcW w:w="956" w:type="dxa"/>
            <w:shd w:val="clear" w:color="auto" w:fill="auto"/>
          </w:tcPr>
          <w:p w:rsidR="00B05823" w:rsidRDefault="00B05823" w:rsidP="00254C17">
            <w:r w:rsidRPr="00FD0FAE">
              <w:t>292,6</w:t>
            </w:r>
          </w:p>
        </w:tc>
      </w:tr>
    </w:tbl>
    <w:p w:rsidR="00B05823" w:rsidRDefault="00B05823" w:rsidP="0067065F">
      <w:r>
        <w:t>- Vẽ:</w:t>
      </w:r>
    </w:p>
    <w:p w:rsidR="00B05823" w:rsidRDefault="00B05823" w:rsidP="0067065F">
      <w:pPr>
        <w:rPr>
          <w:b/>
        </w:rPr>
      </w:pPr>
      <w:r w:rsidRPr="00E420B3">
        <w:rPr>
          <w:b/>
        </w:rPr>
        <w:t>Biểu đồ tốc độ tăng trưởng dân số, tổng sản phẩm trong nước và tổng sản phẩm trong nước bình quân đầu người của châu Á giai đoạn 1990 - 2010</w:t>
      </w:r>
    </w:p>
    <w:p w:rsidR="00B05823" w:rsidRPr="00E420B3" w:rsidRDefault="007938BE" w:rsidP="00574AAF">
      <w:pPr>
        <w:jc w:val="center"/>
        <w:rPr>
          <w:b/>
        </w:rPr>
      </w:pPr>
      <w:r>
        <w:rPr>
          <w:b/>
          <w:noProof/>
        </w:rPr>
        <w:drawing>
          <wp:inline distT="0" distB="0" distL="0" distR="0">
            <wp:extent cx="3829050" cy="2762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0" cy="2762250"/>
                    </a:xfrm>
                    <a:prstGeom prst="rect">
                      <a:avLst/>
                    </a:prstGeom>
                    <a:noFill/>
                    <a:ln>
                      <a:noFill/>
                    </a:ln>
                  </pic:spPr>
                </pic:pic>
              </a:graphicData>
            </a:graphic>
          </wp:inline>
        </w:drawing>
      </w:r>
    </w:p>
    <w:p w:rsidR="00B05823" w:rsidRDefault="00B05823" w:rsidP="0067065F">
      <w:r>
        <w:t>c) Nhận xét</w:t>
      </w:r>
    </w:p>
    <w:p w:rsidR="00B05823" w:rsidRDefault="00B05823" w:rsidP="0067065F">
      <w:r>
        <w:t>Giai đoạn 1990 - 2010:</w:t>
      </w:r>
    </w:p>
    <w:p w:rsidR="00B05823" w:rsidRDefault="00B05823" w:rsidP="0067065F">
      <w:r>
        <w:t>- Dân số, tổng sản phẩm trong nước và tổng sản phẩm trong nước bình quân đầu người có tốc độ tăng trưởng tăng liên tục.</w:t>
      </w:r>
    </w:p>
    <w:p w:rsidR="00B05823" w:rsidRDefault="00B05823" w:rsidP="0067065F">
      <w:r>
        <w:t>+ Dân số tăng 30,5%.</w:t>
      </w:r>
    </w:p>
    <w:p w:rsidR="00B05823" w:rsidRDefault="00B05823" w:rsidP="0067065F">
      <w:r>
        <w:t>+ Tổng sản phẩm trong nước tăng 281,7%.</w:t>
      </w:r>
    </w:p>
    <w:p w:rsidR="00B05823" w:rsidRDefault="00B05823" w:rsidP="0067065F">
      <w:r>
        <w:t>+ Tổng sản phẩm trong nước bình quân đầu người tăng 192,6%.</w:t>
      </w:r>
    </w:p>
    <w:p w:rsidR="00B05823" w:rsidRDefault="00B05823" w:rsidP="0067065F">
      <w:r>
        <w:t>- Tốc độ tăng trưởng dân số, tổng sản phẩm trong nước và tổng sản phẩm trong nước bình quân đầu người không đều nhau.</w:t>
      </w:r>
    </w:p>
    <w:p w:rsidR="00B05823" w:rsidRDefault="00B05823" w:rsidP="00F505E7">
      <w:r>
        <w:t>+ Tổng sản phẩm trong nước có tốc độ tăng trưởng nhanh nhất, tiếp đến là tổng sản phẩm trong nước bình quân đầu người.</w:t>
      </w:r>
    </w:p>
    <w:p w:rsidR="00B05823" w:rsidRDefault="00B05823" w:rsidP="00F505E7">
      <w:r>
        <w:t>+ Dân số có tốc độ tăng trưởng chậm nhất.</w:t>
      </w:r>
    </w:p>
    <w:p w:rsidR="00B05823" w:rsidRDefault="00B05823" w:rsidP="00F505E7">
      <w:r>
        <w:lastRenderedPageBreak/>
        <w:t>- Tốc độ tăng trưởng dân số, tổng sản phẩm trong nước và tổng sản phẩm trong nước bình quân đầu người không đều qua các giai đoạn (dẫn chứng).</w:t>
      </w:r>
    </w:p>
    <w:p w:rsidR="00B05823" w:rsidRDefault="00B05823" w:rsidP="00EC1C0B">
      <w:pPr>
        <w:rPr>
          <w:b/>
        </w:rPr>
      </w:pPr>
      <w:r>
        <w:rPr>
          <w:b/>
          <w:bCs/>
          <w:lang w:val="vi-VN"/>
        </w:rPr>
        <w:t>Câu 6</w:t>
      </w:r>
      <w:r w:rsidRPr="002A3944">
        <w:rPr>
          <w:b/>
          <w:bCs/>
          <w:lang w:val="vi-VN"/>
        </w:rPr>
        <w:t>.</w:t>
      </w:r>
      <w:r w:rsidRPr="0067065F">
        <w:rPr>
          <w:lang w:val="vi-VN"/>
        </w:rPr>
        <w:t xml:space="preserve"> </w:t>
      </w:r>
      <w:r w:rsidRPr="00F505E7">
        <w:rPr>
          <w:b/>
          <w:lang w:val="vi-VN"/>
        </w:rPr>
        <w:t>Cho bảng số liệu sau:</w:t>
      </w:r>
    </w:p>
    <w:p w:rsidR="00B05823" w:rsidRPr="00F505E7" w:rsidRDefault="00B05823" w:rsidP="00F505E7">
      <w:pPr>
        <w:jc w:val="center"/>
        <w:rPr>
          <w:b/>
        </w:rPr>
      </w:pPr>
      <w:r>
        <w:rPr>
          <w:b/>
        </w:rPr>
        <w:t>Tỉ trọng tổng sản phẩm trong nước (theo giá thực tế) phân theo khu vực</w:t>
      </w:r>
    </w:p>
    <w:p w:rsidR="00B05823" w:rsidRPr="00F505E7" w:rsidRDefault="00B05823" w:rsidP="00F505E7">
      <w:pPr>
        <w:jc w:val="center"/>
        <w:rPr>
          <w:b/>
        </w:rPr>
      </w:pPr>
      <w:r w:rsidRPr="00F505E7">
        <w:rPr>
          <w:b/>
        </w:rPr>
        <w:t>kinh tế của Trung Quốc g</w:t>
      </w:r>
      <w:r>
        <w:rPr>
          <w:b/>
        </w:rPr>
        <w:t>i</w:t>
      </w:r>
      <w:r w:rsidRPr="00F505E7">
        <w:rPr>
          <w:b/>
        </w:rPr>
        <w:t>ai đoạn 1990 - 2010</w:t>
      </w:r>
    </w:p>
    <w:p w:rsidR="00B05823" w:rsidRDefault="00B05823" w:rsidP="00F505E7">
      <w:pPr>
        <w:jc w:val="right"/>
      </w:pPr>
      <w:r>
        <w:tab/>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1302"/>
        <w:gridCol w:w="1303"/>
        <w:gridCol w:w="1302"/>
        <w:gridCol w:w="1303"/>
      </w:tblGrid>
      <w:tr w:rsidR="00B05823" w:rsidTr="00254C17">
        <w:tc>
          <w:tcPr>
            <w:tcW w:w="5210" w:type="dxa"/>
            <w:shd w:val="clear" w:color="auto" w:fill="auto"/>
          </w:tcPr>
          <w:p w:rsidR="00B05823" w:rsidRPr="00F505E7" w:rsidRDefault="00B05823" w:rsidP="00F505E7">
            <w:pPr>
              <w:jc w:val="center"/>
              <w:rPr>
                <w:b/>
              </w:rPr>
            </w:pPr>
            <w:r w:rsidRPr="00F505E7">
              <w:rPr>
                <w:b/>
              </w:rPr>
              <w:t>Khu vực kinh tế</w:t>
            </w:r>
          </w:p>
        </w:tc>
        <w:tc>
          <w:tcPr>
            <w:tcW w:w="1302" w:type="dxa"/>
            <w:shd w:val="clear" w:color="auto" w:fill="auto"/>
          </w:tcPr>
          <w:p w:rsidR="00B05823" w:rsidRPr="00F505E7" w:rsidRDefault="00B05823" w:rsidP="00F505E7">
            <w:pPr>
              <w:jc w:val="center"/>
              <w:rPr>
                <w:b/>
              </w:rPr>
            </w:pPr>
            <w:r w:rsidRPr="00F505E7">
              <w:rPr>
                <w:b/>
              </w:rPr>
              <w:t>1990</w:t>
            </w:r>
          </w:p>
        </w:tc>
        <w:tc>
          <w:tcPr>
            <w:tcW w:w="1303" w:type="dxa"/>
            <w:shd w:val="clear" w:color="auto" w:fill="auto"/>
          </w:tcPr>
          <w:p w:rsidR="00B05823" w:rsidRPr="00F505E7" w:rsidRDefault="00B05823" w:rsidP="00F505E7">
            <w:pPr>
              <w:jc w:val="center"/>
              <w:rPr>
                <w:b/>
              </w:rPr>
            </w:pPr>
            <w:r w:rsidRPr="00F505E7">
              <w:rPr>
                <w:b/>
              </w:rPr>
              <w:t>2000</w:t>
            </w:r>
          </w:p>
        </w:tc>
        <w:tc>
          <w:tcPr>
            <w:tcW w:w="1302" w:type="dxa"/>
            <w:shd w:val="clear" w:color="auto" w:fill="auto"/>
          </w:tcPr>
          <w:p w:rsidR="00B05823" w:rsidRPr="00F505E7" w:rsidRDefault="00B05823" w:rsidP="00F505E7">
            <w:pPr>
              <w:jc w:val="center"/>
              <w:rPr>
                <w:b/>
              </w:rPr>
            </w:pPr>
            <w:r w:rsidRPr="00F505E7">
              <w:rPr>
                <w:b/>
              </w:rPr>
              <w:t>2005</w:t>
            </w:r>
          </w:p>
        </w:tc>
        <w:tc>
          <w:tcPr>
            <w:tcW w:w="1303" w:type="dxa"/>
            <w:shd w:val="clear" w:color="auto" w:fill="auto"/>
          </w:tcPr>
          <w:p w:rsidR="00B05823" w:rsidRPr="00F505E7" w:rsidRDefault="00B05823" w:rsidP="00F505E7">
            <w:pPr>
              <w:jc w:val="center"/>
              <w:rPr>
                <w:b/>
              </w:rPr>
            </w:pPr>
            <w:r w:rsidRPr="00F505E7">
              <w:rPr>
                <w:b/>
              </w:rPr>
              <w:t>2010</w:t>
            </w:r>
          </w:p>
        </w:tc>
      </w:tr>
      <w:tr w:rsidR="00B05823" w:rsidTr="00254C17">
        <w:tc>
          <w:tcPr>
            <w:tcW w:w="5210" w:type="dxa"/>
            <w:shd w:val="clear" w:color="auto" w:fill="auto"/>
          </w:tcPr>
          <w:p w:rsidR="00B05823" w:rsidRPr="004B219A" w:rsidRDefault="00B05823" w:rsidP="00254C17">
            <w:r w:rsidRPr="004B219A">
              <w:t>Nông, lâm, thủy sản</w:t>
            </w:r>
          </w:p>
        </w:tc>
        <w:tc>
          <w:tcPr>
            <w:tcW w:w="1302" w:type="dxa"/>
            <w:shd w:val="clear" w:color="auto" w:fill="auto"/>
          </w:tcPr>
          <w:p w:rsidR="00B05823" w:rsidRPr="004B219A" w:rsidRDefault="00B05823" w:rsidP="00144B1F">
            <w:pPr>
              <w:jc w:val="center"/>
            </w:pPr>
            <w:r w:rsidRPr="004B219A">
              <w:t>27,2</w:t>
            </w:r>
          </w:p>
        </w:tc>
        <w:tc>
          <w:tcPr>
            <w:tcW w:w="1303" w:type="dxa"/>
            <w:shd w:val="clear" w:color="auto" w:fill="auto"/>
          </w:tcPr>
          <w:p w:rsidR="00B05823" w:rsidRPr="004B219A" w:rsidRDefault="00B05823" w:rsidP="00144B1F">
            <w:pPr>
              <w:jc w:val="center"/>
            </w:pPr>
            <w:r w:rsidRPr="004B219A">
              <w:t>15,1</w:t>
            </w:r>
          </w:p>
        </w:tc>
        <w:tc>
          <w:tcPr>
            <w:tcW w:w="1302" w:type="dxa"/>
            <w:shd w:val="clear" w:color="auto" w:fill="auto"/>
          </w:tcPr>
          <w:p w:rsidR="00B05823" w:rsidRPr="004B219A" w:rsidRDefault="00B05823" w:rsidP="00144B1F">
            <w:pPr>
              <w:jc w:val="center"/>
            </w:pPr>
            <w:r w:rsidRPr="004B219A">
              <w:t>12,1</w:t>
            </w:r>
          </w:p>
        </w:tc>
        <w:tc>
          <w:tcPr>
            <w:tcW w:w="1303" w:type="dxa"/>
            <w:shd w:val="clear" w:color="auto" w:fill="auto"/>
          </w:tcPr>
          <w:p w:rsidR="00B05823" w:rsidRPr="004B219A" w:rsidRDefault="00B05823" w:rsidP="00144B1F">
            <w:pPr>
              <w:jc w:val="center"/>
            </w:pPr>
            <w:r w:rsidRPr="004B219A">
              <w:t>10,0</w:t>
            </w:r>
          </w:p>
        </w:tc>
      </w:tr>
      <w:tr w:rsidR="00B05823" w:rsidTr="00254C17">
        <w:tc>
          <w:tcPr>
            <w:tcW w:w="5210" w:type="dxa"/>
            <w:shd w:val="clear" w:color="auto" w:fill="auto"/>
          </w:tcPr>
          <w:p w:rsidR="00B05823" w:rsidRPr="004B219A" w:rsidRDefault="00B05823" w:rsidP="00254C17">
            <w:r w:rsidRPr="004B219A">
              <w:t>Công nghiệp và xây dựng</w:t>
            </w:r>
          </w:p>
        </w:tc>
        <w:tc>
          <w:tcPr>
            <w:tcW w:w="1302" w:type="dxa"/>
            <w:shd w:val="clear" w:color="auto" w:fill="auto"/>
          </w:tcPr>
          <w:p w:rsidR="00B05823" w:rsidRPr="004B219A" w:rsidRDefault="00B05823" w:rsidP="00144B1F">
            <w:pPr>
              <w:jc w:val="center"/>
            </w:pPr>
            <w:r w:rsidRPr="004B219A">
              <w:t>41,3</w:t>
            </w:r>
          </w:p>
        </w:tc>
        <w:tc>
          <w:tcPr>
            <w:tcW w:w="1303" w:type="dxa"/>
            <w:shd w:val="clear" w:color="auto" w:fill="auto"/>
          </w:tcPr>
          <w:p w:rsidR="00B05823" w:rsidRPr="004B219A" w:rsidRDefault="00B05823" w:rsidP="00144B1F">
            <w:pPr>
              <w:jc w:val="center"/>
            </w:pPr>
            <w:r w:rsidRPr="004B219A">
              <w:t>45,9</w:t>
            </w:r>
          </w:p>
        </w:tc>
        <w:tc>
          <w:tcPr>
            <w:tcW w:w="1302" w:type="dxa"/>
            <w:shd w:val="clear" w:color="auto" w:fill="auto"/>
          </w:tcPr>
          <w:p w:rsidR="00B05823" w:rsidRPr="004B219A" w:rsidRDefault="00B05823" w:rsidP="00144B1F">
            <w:pPr>
              <w:jc w:val="center"/>
            </w:pPr>
            <w:r w:rsidRPr="004B219A">
              <w:t>47,4</w:t>
            </w:r>
          </w:p>
        </w:tc>
        <w:tc>
          <w:tcPr>
            <w:tcW w:w="1303" w:type="dxa"/>
            <w:shd w:val="clear" w:color="auto" w:fill="auto"/>
          </w:tcPr>
          <w:p w:rsidR="00B05823" w:rsidRPr="004B219A" w:rsidRDefault="00B05823" w:rsidP="00144B1F">
            <w:pPr>
              <w:jc w:val="center"/>
            </w:pPr>
            <w:r w:rsidRPr="004B219A">
              <w:t>46,6</w:t>
            </w:r>
          </w:p>
        </w:tc>
      </w:tr>
      <w:tr w:rsidR="00B05823" w:rsidTr="00254C17">
        <w:tc>
          <w:tcPr>
            <w:tcW w:w="5210" w:type="dxa"/>
            <w:shd w:val="clear" w:color="auto" w:fill="auto"/>
          </w:tcPr>
          <w:p w:rsidR="00B05823" w:rsidRPr="004B219A" w:rsidRDefault="00B05823" w:rsidP="00254C17">
            <w:r>
              <w:t>Dịch vụ</w:t>
            </w:r>
          </w:p>
        </w:tc>
        <w:tc>
          <w:tcPr>
            <w:tcW w:w="1302" w:type="dxa"/>
            <w:shd w:val="clear" w:color="auto" w:fill="auto"/>
          </w:tcPr>
          <w:p w:rsidR="00B05823" w:rsidRPr="004B219A" w:rsidRDefault="00B05823" w:rsidP="00144B1F">
            <w:pPr>
              <w:jc w:val="center"/>
            </w:pPr>
            <w:r>
              <w:t>31,5</w:t>
            </w:r>
          </w:p>
        </w:tc>
        <w:tc>
          <w:tcPr>
            <w:tcW w:w="1303" w:type="dxa"/>
            <w:shd w:val="clear" w:color="auto" w:fill="auto"/>
          </w:tcPr>
          <w:p w:rsidR="00B05823" w:rsidRPr="004B219A" w:rsidRDefault="00B05823" w:rsidP="00144B1F">
            <w:pPr>
              <w:jc w:val="center"/>
            </w:pPr>
            <w:r>
              <w:t>39,0</w:t>
            </w:r>
          </w:p>
        </w:tc>
        <w:tc>
          <w:tcPr>
            <w:tcW w:w="1302" w:type="dxa"/>
            <w:shd w:val="clear" w:color="auto" w:fill="auto"/>
          </w:tcPr>
          <w:p w:rsidR="00B05823" w:rsidRPr="004B219A" w:rsidRDefault="00B05823" w:rsidP="00144B1F">
            <w:pPr>
              <w:jc w:val="center"/>
            </w:pPr>
            <w:r>
              <w:t>40,5</w:t>
            </w:r>
          </w:p>
        </w:tc>
        <w:tc>
          <w:tcPr>
            <w:tcW w:w="1303" w:type="dxa"/>
            <w:shd w:val="clear" w:color="auto" w:fill="auto"/>
          </w:tcPr>
          <w:p w:rsidR="00B05823" w:rsidRPr="004B219A" w:rsidRDefault="00B05823" w:rsidP="00144B1F">
            <w:pPr>
              <w:jc w:val="center"/>
            </w:pPr>
            <w:r>
              <w:t>43,4</w:t>
            </w:r>
          </w:p>
        </w:tc>
      </w:tr>
    </w:tbl>
    <w:p w:rsidR="00B05823" w:rsidRDefault="00B05823" w:rsidP="00EC1C0B">
      <w:r>
        <w:t>(Nguồn: Số liệu kinh tế - xã hội các nước và vùng lãnh thổ trên thế giới giai đoạn 1990 - 2011, NXB Thống kê, Hà Nội, 2014)</w:t>
      </w:r>
    </w:p>
    <w:p w:rsidR="00B05823" w:rsidRPr="0054321F" w:rsidRDefault="00B05823" w:rsidP="0067065F">
      <w:pPr>
        <w:rPr>
          <w:b/>
        </w:rPr>
      </w:pPr>
      <w:r w:rsidRPr="0054321F">
        <w:rPr>
          <w:b/>
        </w:rPr>
        <w:t>a) Vẽ biểu đồ thể hiện cơ cấu tổng sản phẩm trong nước phân theo khu vực kinh tế của Trung Quốc giai đoạn 1990 - 2010.</w:t>
      </w:r>
    </w:p>
    <w:p w:rsidR="00B05823" w:rsidRPr="0054321F" w:rsidRDefault="00B05823" w:rsidP="0067065F">
      <w:pPr>
        <w:rPr>
          <w:b/>
        </w:rPr>
      </w:pPr>
      <w:r w:rsidRPr="0054321F">
        <w:rPr>
          <w:b/>
        </w:rPr>
        <w:t>b) Nhận xét về cơ cấu và sự chuyển dịch cơ cấu tổng sản phẩm trong nước phân theo khu vực kinh tế của Trung Quốc trong g</w:t>
      </w:r>
      <w:r>
        <w:rPr>
          <w:b/>
        </w:rPr>
        <w:t>ia</w:t>
      </w:r>
      <w:r w:rsidRPr="0054321F">
        <w:rPr>
          <w:b/>
        </w:rPr>
        <w:t>i đoạn trên.</w:t>
      </w:r>
    </w:p>
    <w:p w:rsidR="00B05823" w:rsidRDefault="00B05823" w:rsidP="00A370DF">
      <w:pPr>
        <w:jc w:val="center"/>
        <w:rPr>
          <w:b/>
          <w:i/>
        </w:rPr>
      </w:pPr>
      <w:r w:rsidRPr="002A3944">
        <w:rPr>
          <w:b/>
          <w:i/>
          <w:lang w:val="vi-VN"/>
        </w:rPr>
        <w:t>Gợ</w:t>
      </w:r>
      <w:r>
        <w:rPr>
          <w:b/>
          <w:i/>
          <w:lang w:val="vi-VN"/>
        </w:rPr>
        <w:t>i ý làm bài</w:t>
      </w:r>
    </w:p>
    <w:p w:rsidR="00B05823" w:rsidRDefault="00B05823" w:rsidP="0067065F">
      <w:r>
        <w:t>a) Vẽ biểu đồ</w:t>
      </w:r>
    </w:p>
    <w:p w:rsidR="00B05823" w:rsidRPr="0054321F" w:rsidRDefault="00B05823" w:rsidP="0054321F">
      <w:pPr>
        <w:jc w:val="center"/>
        <w:rPr>
          <w:b/>
        </w:rPr>
      </w:pPr>
      <w:r w:rsidRPr="0054321F">
        <w:rPr>
          <w:b/>
        </w:rPr>
        <w:t>Biểu đồ thể hiện cơ cấu tổng sản phẩm trong nư</w:t>
      </w:r>
      <w:r>
        <w:rPr>
          <w:b/>
        </w:rPr>
        <w:t>ớ</w:t>
      </w:r>
      <w:r w:rsidRPr="0054321F">
        <w:rPr>
          <w:b/>
        </w:rPr>
        <w:t>c phân theo khu vực</w:t>
      </w:r>
    </w:p>
    <w:p w:rsidR="00B05823" w:rsidRDefault="00B05823" w:rsidP="0054321F">
      <w:pPr>
        <w:jc w:val="center"/>
        <w:rPr>
          <w:b/>
        </w:rPr>
      </w:pPr>
      <w:r w:rsidRPr="0054321F">
        <w:rPr>
          <w:b/>
        </w:rPr>
        <w:t>kinh tế của Trung Quốc g</w:t>
      </w:r>
      <w:r>
        <w:rPr>
          <w:b/>
        </w:rPr>
        <w:t>i</w:t>
      </w:r>
      <w:r w:rsidRPr="0054321F">
        <w:rPr>
          <w:b/>
        </w:rPr>
        <w:t>ai đoạn 1990 - 2010</w:t>
      </w:r>
    </w:p>
    <w:p w:rsidR="00B05823" w:rsidRPr="0054321F" w:rsidRDefault="007938BE" w:rsidP="0054321F">
      <w:pPr>
        <w:jc w:val="center"/>
        <w:rPr>
          <w:b/>
        </w:rPr>
      </w:pPr>
      <w:r>
        <w:rPr>
          <w:b/>
          <w:noProof/>
        </w:rPr>
        <w:drawing>
          <wp:inline distT="0" distB="0" distL="0" distR="0">
            <wp:extent cx="3676650" cy="26003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76650" cy="2600325"/>
                    </a:xfrm>
                    <a:prstGeom prst="rect">
                      <a:avLst/>
                    </a:prstGeom>
                    <a:noFill/>
                    <a:ln>
                      <a:noFill/>
                    </a:ln>
                  </pic:spPr>
                </pic:pic>
              </a:graphicData>
            </a:graphic>
          </wp:inline>
        </w:drawing>
      </w:r>
    </w:p>
    <w:p w:rsidR="00B05823" w:rsidRDefault="00B05823" w:rsidP="0067065F">
      <w:r>
        <w:t>b) Nhận xét</w:t>
      </w:r>
    </w:p>
    <w:p w:rsidR="00B05823" w:rsidRDefault="00B05823" w:rsidP="0067065F">
      <w:r>
        <w:t>- Trong cơ cấu tổng sản phẩm trong nước phân theo khu vực kinh tế của Trung Quốc giai đoạn 1990 - 2010, chiếm tỉ trọng cao nhất là khu vực công nghiệp và xây dựng, tiếp đến là khu vực dịch vụ và có tỉ trọng thấp nhất là khu vực nông, lâm, thủy sản (dẫn chứng).</w:t>
      </w:r>
    </w:p>
    <w:p w:rsidR="00B05823" w:rsidRDefault="00B05823" w:rsidP="0067065F">
      <w:r>
        <w:t>- Từ năm 1990 đến năm 2010, cơ cấu tổng sản phẩm trong nước phân theo khu vực kinh tế của Trung Quốc có sự chuyển dịch theo hướng:</w:t>
      </w:r>
    </w:p>
    <w:p w:rsidR="00B05823" w:rsidRDefault="00B05823" w:rsidP="0067065F">
      <w:r>
        <w:lastRenderedPageBreak/>
        <w:t>+ Tỉ trọng khu vực nông, lâm, thủy sản giảm liên tục từ 27,2% (năm 1990) xuống còn 10,0% (năm 2010), giảm 17,2%.</w:t>
      </w:r>
    </w:p>
    <w:p w:rsidR="00B05823" w:rsidRDefault="00B05823" w:rsidP="0067065F">
      <w:r>
        <w:t>+ Tỉ trọng khu vực công nghiệp và xây dựng tăng từ 41,3% (năm 1990) lên 46,6% (năm 2010), tăng 5,3%, nhưng không ổn định, thể hiện ở chỗ: từ năm 1990 đến năm 2005 tăng liên tục, từ năm 2005 đến năm 2010 giảm (dẫn chứng).</w:t>
      </w:r>
    </w:p>
    <w:p w:rsidR="00B05823" w:rsidRPr="0067065F" w:rsidRDefault="00B05823" w:rsidP="0067065F">
      <w:r>
        <w:t>+ Tỉ trọng khu vực dịch vụ tăng liên tục từ 31,5% (năm 1990) lên 43,4% (năm 2010), tăng 11,9%.</w:t>
      </w:r>
    </w:p>
    <w:p w:rsidR="00B05823" w:rsidRDefault="00B05823" w:rsidP="00EC1C0B">
      <w:pPr>
        <w:rPr>
          <w:b/>
          <w:bCs/>
        </w:rPr>
      </w:pPr>
      <w:r>
        <w:rPr>
          <w:b/>
          <w:bCs/>
          <w:lang w:val="vi-VN"/>
        </w:rPr>
        <w:t>Câu 7</w:t>
      </w:r>
      <w:r w:rsidRPr="002A3944">
        <w:rPr>
          <w:b/>
          <w:bCs/>
          <w:lang w:val="vi-VN"/>
        </w:rPr>
        <w:t>.</w:t>
      </w:r>
      <w:r>
        <w:rPr>
          <w:b/>
          <w:bCs/>
        </w:rPr>
        <w:t xml:space="preserve"> </w:t>
      </w:r>
      <w:r w:rsidRPr="0067065F">
        <w:rPr>
          <w:b/>
          <w:bCs/>
        </w:rPr>
        <w:t xml:space="preserve">Cho </w:t>
      </w:r>
      <w:r>
        <w:rPr>
          <w:b/>
          <w:bCs/>
        </w:rPr>
        <w:t>b</w:t>
      </w:r>
      <w:r w:rsidRPr="0067065F">
        <w:rPr>
          <w:b/>
          <w:bCs/>
        </w:rPr>
        <w:t>ả</w:t>
      </w:r>
      <w:r>
        <w:rPr>
          <w:b/>
          <w:bCs/>
        </w:rPr>
        <w:t xml:space="preserve">ng số </w:t>
      </w:r>
      <w:r w:rsidRPr="0067065F">
        <w:rPr>
          <w:b/>
          <w:bCs/>
        </w:rPr>
        <w:t>liệu sau:</w:t>
      </w:r>
    </w:p>
    <w:p w:rsidR="00B05823" w:rsidRDefault="00B05823" w:rsidP="00C01D83">
      <w:pPr>
        <w:jc w:val="center"/>
        <w:rPr>
          <w:b/>
          <w:bCs/>
        </w:rPr>
      </w:pPr>
      <w:r w:rsidRPr="00C01D83">
        <w:rPr>
          <w:b/>
          <w:bCs/>
        </w:rPr>
        <w:t>Tổng sản phẩm trong nư</w:t>
      </w:r>
      <w:r>
        <w:rPr>
          <w:b/>
          <w:bCs/>
        </w:rPr>
        <w:t>ớ</w:t>
      </w:r>
      <w:r w:rsidRPr="00C01D83">
        <w:rPr>
          <w:b/>
          <w:bCs/>
        </w:rPr>
        <w:t>c (theo g</w:t>
      </w:r>
      <w:r>
        <w:rPr>
          <w:b/>
          <w:bCs/>
        </w:rPr>
        <w:t>i</w:t>
      </w:r>
      <w:r w:rsidRPr="00C01D83">
        <w:rPr>
          <w:b/>
          <w:bCs/>
        </w:rPr>
        <w:t>á thực tế) phân theo kh</w:t>
      </w:r>
      <w:r>
        <w:rPr>
          <w:b/>
          <w:bCs/>
        </w:rPr>
        <w:t>u</w:t>
      </w:r>
      <w:r w:rsidRPr="00C01D83">
        <w:rPr>
          <w:b/>
          <w:bCs/>
        </w:rPr>
        <w:t xml:space="preserve"> vực k</w:t>
      </w:r>
      <w:r>
        <w:rPr>
          <w:b/>
          <w:bCs/>
        </w:rPr>
        <w:t>i</w:t>
      </w:r>
      <w:r w:rsidRPr="00C01D83">
        <w:rPr>
          <w:b/>
          <w:bCs/>
        </w:rPr>
        <w:t>nh tế</w:t>
      </w:r>
    </w:p>
    <w:p w:rsidR="00B05823" w:rsidRPr="00C01D83" w:rsidRDefault="00B05823" w:rsidP="00C01D83">
      <w:pPr>
        <w:jc w:val="center"/>
        <w:rPr>
          <w:b/>
          <w:bCs/>
        </w:rPr>
      </w:pPr>
      <w:r w:rsidRPr="00C01D83">
        <w:rPr>
          <w:b/>
          <w:bCs/>
        </w:rPr>
        <w:t>của Nhật Bản năm 1990 và năm 2010</w:t>
      </w:r>
    </w:p>
    <w:p w:rsidR="00B05823" w:rsidRPr="00C01D83" w:rsidRDefault="00B05823" w:rsidP="00C01D83">
      <w:pPr>
        <w:jc w:val="right"/>
        <w:rPr>
          <w:bCs/>
        </w:rPr>
      </w:pPr>
      <w:r w:rsidRPr="0067065F">
        <w:rPr>
          <w:b/>
          <w:bCs/>
        </w:rPr>
        <w:tab/>
      </w:r>
      <w:r w:rsidRPr="00C01D83">
        <w:rPr>
          <w:bCs/>
        </w:rPr>
        <w:t>(Đơn vị: tỉ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254C17" w:rsidTr="00254C17">
        <w:tc>
          <w:tcPr>
            <w:tcW w:w="3473" w:type="dxa"/>
            <w:shd w:val="clear" w:color="auto" w:fill="auto"/>
          </w:tcPr>
          <w:p w:rsidR="00B05823" w:rsidRPr="00C01D83" w:rsidRDefault="00B05823" w:rsidP="00C01D83">
            <w:pPr>
              <w:jc w:val="center"/>
              <w:rPr>
                <w:b/>
              </w:rPr>
            </w:pPr>
            <w:r w:rsidRPr="00C01D83">
              <w:rPr>
                <w:b/>
              </w:rPr>
              <w:t>Khu vực kinh tế</w:t>
            </w:r>
          </w:p>
        </w:tc>
        <w:tc>
          <w:tcPr>
            <w:tcW w:w="3473" w:type="dxa"/>
            <w:shd w:val="clear" w:color="auto" w:fill="auto"/>
          </w:tcPr>
          <w:p w:rsidR="00B05823" w:rsidRPr="00C01D83" w:rsidRDefault="00B05823" w:rsidP="00C01D83">
            <w:pPr>
              <w:jc w:val="center"/>
              <w:rPr>
                <w:b/>
              </w:rPr>
            </w:pPr>
            <w:r w:rsidRPr="00C01D83">
              <w:rPr>
                <w:b/>
              </w:rPr>
              <w:t>Năm 1990</w:t>
            </w:r>
          </w:p>
        </w:tc>
        <w:tc>
          <w:tcPr>
            <w:tcW w:w="3474" w:type="dxa"/>
            <w:shd w:val="clear" w:color="auto" w:fill="auto"/>
          </w:tcPr>
          <w:p w:rsidR="00B05823" w:rsidRPr="00C01D83" w:rsidRDefault="00B05823" w:rsidP="00C01D83">
            <w:pPr>
              <w:jc w:val="center"/>
              <w:rPr>
                <w:b/>
              </w:rPr>
            </w:pPr>
            <w:r w:rsidRPr="00C01D83">
              <w:rPr>
                <w:b/>
              </w:rPr>
              <w:t>Năm 2010</w:t>
            </w:r>
          </w:p>
        </w:tc>
      </w:tr>
      <w:tr w:rsidR="00B05823" w:rsidRPr="00254C17" w:rsidTr="00254C17">
        <w:tc>
          <w:tcPr>
            <w:tcW w:w="3473" w:type="dxa"/>
            <w:shd w:val="clear" w:color="auto" w:fill="auto"/>
          </w:tcPr>
          <w:p w:rsidR="00B05823" w:rsidRPr="0080166D" w:rsidRDefault="00B05823" w:rsidP="00254C17">
            <w:r w:rsidRPr="0080166D">
              <w:t>Nông - lâm - thủy sản</w:t>
            </w:r>
          </w:p>
        </w:tc>
        <w:tc>
          <w:tcPr>
            <w:tcW w:w="3473" w:type="dxa"/>
            <w:shd w:val="clear" w:color="auto" w:fill="auto"/>
          </w:tcPr>
          <w:p w:rsidR="00B05823" w:rsidRPr="0080166D" w:rsidRDefault="00B05823" w:rsidP="00B10FC3">
            <w:pPr>
              <w:jc w:val="center"/>
            </w:pPr>
            <w:r w:rsidRPr="0080166D">
              <w:t>65,2</w:t>
            </w:r>
          </w:p>
        </w:tc>
        <w:tc>
          <w:tcPr>
            <w:tcW w:w="3474" w:type="dxa"/>
            <w:shd w:val="clear" w:color="auto" w:fill="auto"/>
          </w:tcPr>
          <w:p w:rsidR="00B05823" w:rsidRPr="0080166D" w:rsidRDefault="00B05823" w:rsidP="00B10FC3">
            <w:pPr>
              <w:jc w:val="center"/>
            </w:pPr>
            <w:r w:rsidRPr="0080166D">
              <w:t>66,0</w:t>
            </w:r>
          </w:p>
        </w:tc>
      </w:tr>
      <w:tr w:rsidR="00B05823" w:rsidRPr="00254C17" w:rsidTr="00254C17">
        <w:tc>
          <w:tcPr>
            <w:tcW w:w="3473" w:type="dxa"/>
            <w:shd w:val="clear" w:color="auto" w:fill="auto"/>
          </w:tcPr>
          <w:p w:rsidR="00B05823" w:rsidRPr="0080166D" w:rsidRDefault="00B05823" w:rsidP="00254C17">
            <w:r w:rsidRPr="0080166D">
              <w:t>Công nghiệp và xây dựng</w:t>
            </w:r>
          </w:p>
        </w:tc>
        <w:tc>
          <w:tcPr>
            <w:tcW w:w="3473" w:type="dxa"/>
            <w:shd w:val="clear" w:color="auto" w:fill="auto"/>
          </w:tcPr>
          <w:p w:rsidR="00B05823" w:rsidRPr="0080166D" w:rsidRDefault="00B05823" w:rsidP="00E444F0">
            <w:pPr>
              <w:jc w:val="center"/>
            </w:pPr>
            <w:r w:rsidRPr="0080166D">
              <w:t>1164,0</w:t>
            </w:r>
          </w:p>
        </w:tc>
        <w:tc>
          <w:tcPr>
            <w:tcW w:w="3474" w:type="dxa"/>
            <w:shd w:val="clear" w:color="auto" w:fill="auto"/>
          </w:tcPr>
          <w:p w:rsidR="00B05823" w:rsidRPr="0080166D" w:rsidRDefault="00B05823" w:rsidP="00E444F0">
            <w:pPr>
              <w:jc w:val="center"/>
            </w:pPr>
            <w:r w:rsidRPr="0080166D">
              <w:t>1505,6</w:t>
            </w:r>
          </w:p>
        </w:tc>
      </w:tr>
      <w:tr w:rsidR="00B05823" w:rsidRPr="00254C17" w:rsidTr="00254C17">
        <w:tc>
          <w:tcPr>
            <w:tcW w:w="3473" w:type="dxa"/>
            <w:shd w:val="clear" w:color="auto" w:fill="auto"/>
          </w:tcPr>
          <w:p w:rsidR="00B05823" w:rsidRPr="0080166D" w:rsidRDefault="00B05823" w:rsidP="00254C17">
            <w:r w:rsidRPr="0080166D">
              <w:t>Dịch vụ</w:t>
            </w:r>
          </w:p>
        </w:tc>
        <w:tc>
          <w:tcPr>
            <w:tcW w:w="3473" w:type="dxa"/>
            <w:shd w:val="clear" w:color="auto" w:fill="auto"/>
          </w:tcPr>
          <w:p w:rsidR="00B05823" w:rsidRPr="0080166D" w:rsidRDefault="00B05823" w:rsidP="00E444F0">
            <w:pPr>
              <w:jc w:val="center"/>
            </w:pPr>
            <w:r w:rsidRPr="0080166D">
              <w:t>1874,8</w:t>
            </w:r>
          </w:p>
        </w:tc>
        <w:tc>
          <w:tcPr>
            <w:tcW w:w="3474" w:type="dxa"/>
            <w:shd w:val="clear" w:color="auto" w:fill="auto"/>
          </w:tcPr>
          <w:p w:rsidR="00B05823" w:rsidRDefault="00B05823" w:rsidP="00E444F0">
            <w:pPr>
              <w:jc w:val="center"/>
            </w:pPr>
            <w:r w:rsidRPr="0080166D">
              <w:t>3923,4</w:t>
            </w:r>
          </w:p>
        </w:tc>
      </w:tr>
    </w:tbl>
    <w:p w:rsidR="00B05823" w:rsidRPr="00FF2773" w:rsidRDefault="00B05823" w:rsidP="0067065F">
      <w:pPr>
        <w:rPr>
          <w:bCs/>
        </w:rPr>
      </w:pPr>
      <w:r w:rsidRPr="00FF2773">
        <w:rPr>
          <w:bCs/>
        </w:rPr>
        <w:t>(Nguồn</w:t>
      </w:r>
      <w:r>
        <w:rPr>
          <w:bCs/>
        </w:rPr>
        <w:t>: Số</w:t>
      </w:r>
      <w:r w:rsidRPr="00FF2773">
        <w:rPr>
          <w:bCs/>
        </w:rPr>
        <w:t xml:space="preserve"> liệu kinh tế</w:t>
      </w:r>
      <w:r>
        <w:rPr>
          <w:bCs/>
        </w:rPr>
        <w:t xml:space="preserve"> </w:t>
      </w:r>
      <w:r w:rsidRPr="00FF2773">
        <w:rPr>
          <w:bCs/>
        </w:rPr>
        <w:t>- xã hội các nước và vùng lãnh thổ</w:t>
      </w:r>
      <w:r>
        <w:rPr>
          <w:bCs/>
        </w:rPr>
        <w:t xml:space="preserve"> trên thế </w:t>
      </w:r>
      <w:r w:rsidRPr="00FF2773">
        <w:rPr>
          <w:bCs/>
        </w:rPr>
        <w:t>giới giai đoạn 1990 - 2011, NX</w:t>
      </w:r>
      <w:r>
        <w:rPr>
          <w:bCs/>
        </w:rPr>
        <w:t>B</w:t>
      </w:r>
      <w:r w:rsidRPr="00FF2773">
        <w:rPr>
          <w:bCs/>
        </w:rPr>
        <w:t xml:space="preserve"> Thống kê, Hà Nội, 2014)</w:t>
      </w:r>
    </w:p>
    <w:p w:rsidR="00B05823" w:rsidRPr="0067065F" w:rsidRDefault="00B05823" w:rsidP="0067065F">
      <w:pPr>
        <w:rPr>
          <w:b/>
          <w:bCs/>
        </w:rPr>
      </w:pPr>
      <w:r>
        <w:rPr>
          <w:b/>
          <w:bCs/>
        </w:rPr>
        <w:t xml:space="preserve">a) </w:t>
      </w:r>
      <w:r w:rsidRPr="0067065F">
        <w:rPr>
          <w:b/>
          <w:bCs/>
        </w:rPr>
        <w:t>Vẽ biểu đồ thể hiện cơ cấu tổng sản phẩm trong nước phân theo khu vực k</w:t>
      </w:r>
      <w:r>
        <w:rPr>
          <w:b/>
          <w:bCs/>
        </w:rPr>
        <w:t>i</w:t>
      </w:r>
      <w:r w:rsidRPr="0067065F">
        <w:rPr>
          <w:b/>
          <w:bCs/>
        </w:rPr>
        <w:t>nh tế của Nhật Bản năm 1990 và năm 2010.</w:t>
      </w:r>
    </w:p>
    <w:p w:rsidR="00B05823" w:rsidRPr="0067065F" w:rsidRDefault="00B05823" w:rsidP="0067065F">
      <w:pPr>
        <w:rPr>
          <w:b/>
          <w:bCs/>
        </w:rPr>
      </w:pPr>
      <w:r>
        <w:rPr>
          <w:b/>
          <w:bCs/>
        </w:rPr>
        <w:t xml:space="preserve">b) </w:t>
      </w:r>
      <w:r w:rsidRPr="0067065F">
        <w:rPr>
          <w:b/>
          <w:bCs/>
        </w:rPr>
        <w:t>Nhận xét về cơ cấu và sự chuyển dịch cơ cấu tổng sản phẩm trong nước phân theo khu vực k</w:t>
      </w:r>
      <w:r>
        <w:rPr>
          <w:b/>
          <w:bCs/>
        </w:rPr>
        <w:t>i</w:t>
      </w:r>
      <w:r w:rsidRPr="0067065F">
        <w:rPr>
          <w:b/>
          <w:bCs/>
        </w:rPr>
        <w:t>nh tế của Nhật Bản trong giai đoạ</w:t>
      </w:r>
      <w:r>
        <w:rPr>
          <w:b/>
          <w:bCs/>
        </w:rPr>
        <w:t>n 1</w:t>
      </w:r>
      <w:r w:rsidRPr="0067065F">
        <w:rPr>
          <w:b/>
          <w:bCs/>
        </w:rPr>
        <w:t xml:space="preserve">990 </w:t>
      </w:r>
      <w:r>
        <w:rPr>
          <w:b/>
          <w:bCs/>
        </w:rPr>
        <w:t>-</w:t>
      </w:r>
      <w:r w:rsidRPr="0067065F">
        <w:rPr>
          <w:b/>
          <w:bCs/>
        </w:rPr>
        <w:t xml:space="preserve"> 2010.</w:t>
      </w:r>
    </w:p>
    <w:p w:rsidR="00B05823" w:rsidRDefault="00B05823" w:rsidP="00A370DF">
      <w:pPr>
        <w:jc w:val="center"/>
        <w:rPr>
          <w:b/>
          <w:i/>
        </w:rPr>
      </w:pPr>
      <w:r w:rsidRPr="002A3944">
        <w:rPr>
          <w:b/>
          <w:i/>
          <w:lang w:val="vi-VN"/>
        </w:rPr>
        <w:t>Gợ</w:t>
      </w:r>
      <w:r>
        <w:rPr>
          <w:b/>
          <w:i/>
          <w:lang w:val="vi-VN"/>
        </w:rPr>
        <w:t>i ý làm bài</w:t>
      </w:r>
    </w:p>
    <w:p w:rsidR="00B05823" w:rsidRDefault="00B05823" w:rsidP="0067065F">
      <w:r>
        <w:t>a) Vẽ biểu đồ</w:t>
      </w:r>
    </w:p>
    <w:p w:rsidR="00B05823" w:rsidRDefault="00B05823" w:rsidP="0067065F">
      <w:r>
        <w:t>- Xử lí số liệu:</w:t>
      </w:r>
    </w:p>
    <w:p w:rsidR="00B05823" w:rsidRDefault="00B05823" w:rsidP="0067065F">
      <w:r>
        <w:t>+ Tính cơ cấu:</w:t>
      </w:r>
    </w:p>
    <w:p w:rsidR="00B05823" w:rsidRDefault="00B05823" w:rsidP="00FF2773">
      <w:pPr>
        <w:jc w:val="center"/>
        <w:rPr>
          <w:b/>
        </w:rPr>
      </w:pPr>
      <w:r w:rsidRPr="00FF2773">
        <w:rPr>
          <w:b/>
        </w:rPr>
        <w:t>Cơ cấ</w:t>
      </w:r>
      <w:r>
        <w:rPr>
          <w:b/>
        </w:rPr>
        <w:t>u</w:t>
      </w:r>
      <w:r w:rsidRPr="00FF2773">
        <w:rPr>
          <w:b/>
        </w:rPr>
        <w:t xml:space="preserve"> tổng sản phẩm trong nư</w:t>
      </w:r>
      <w:r>
        <w:rPr>
          <w:b/>
        </w:rPr>
        <w:t>ớ</w:t>
      </w:r>
      <w:r w:rsidRPr="00FF2773">
        <w:rPr>
          <w:b/>
        </w:rPr>
        <w:t>c (theo g</w:t>
      </w:r>
      <w:r>
        <w:rPr>
          <w:b/>
        </w:rPr>
        <w:t>i</w:t>
      </w:r>
      <w:r w:rsidRPr="00FF2773">
        <w:rPr>
          <w:b/>
        </w:rPr>
        <w:t>á thực t</w:t>
      </w:r>
      <w:r>
        <w:rPr>
          <w:b/>
        </w:rPr>
        <w:t>ế</w:t>
      </w:r>
      <w:r w:rsidRPr="00FF2773">
        <w:rPr>
          <w:b/>
        </w:rPr>
        <w:t>) phân theo khu vực</w:t>
      </w:r>
    </w:p>
    <w:p w:rsidR="00B05823" w:rsidRPr="00FF2773" w:rsidRDefault="00B05823" w:rsidP="00FF2773">
      <w:pPr>
        <w:jc w:val="center"/>
        <w:rPr>
          <w:b/>
        </w:rPr>
      </w:pPr>
      <w:r w:rsidRPr="00FF2773">
        <w:rPr>
          <w:b/>
        </w:rPr>
        <w:t>kinh tế của Nhật Bản năm 1990 và năm 2010</w:t>
      </w:r>
    </w:p>
    <w:p w:rsidR="00B05823" w:rsidRDefault="00B05823" w:rsidP="00B20F2F">
      <w:pPr>
        <w:jc w:val="right"/>
      </w:pPr>
      <w: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Tr="00254C17">
        <w:tc>
          <w:tcPr>
            <w:tcW w:w="3473" w:type="dxa"/>
            <w:shd w:val="clear" w:color="auto" w:fill="auto"/>
          </w:tcPr>
          <w:p w:rsidR="00B05823" w:rsidRPr="00B20F2F" w:rsidRDefault="00B05823" w:rsidP="00B20F2F">
            <w:pPr>
              <w:jc w:val="center"/>
              <w:rPr>
                <w:b/>
              </w:rPr>
            </w:pPr>
            <w:r w:rsidRPr="00B20F2F">
              <w:rPr>
                <w:b/>
              </w:rPr>
              <w:t>Khu vực kinh tế</w:t>
            </w:r>
          </w:p>
        </w:tc>
        <w:tc>
          <w:tcPr>
            <w:tcW w:w="3473" w:type="dxa"/>
            <w:shd w:val="clear" w:color="auto" w:fill="auto"/>
          </w:tcPr>
          <w:p w:rsidR="00B05823" w:rsidRPr="00B20F2F" w:rsidRDefault="00B05823" w:rsidP="00B20F2F">
            <w:pPr>
              <w:jc w:val="center"/>
              <w:rPr>
                <w:b/>
              </w:rPr>
            </w:pPr>
            <w:r w:rsidRPr="00B20F2F">
              <w:rPr>
                <w:b/>
              </w:rPr>
              <w:t>Năm 1990</w:t>
            </w:r>
          </w:p>
        </w:tc>
        <w:tc>
          <w:tcPr>
            <w:tcW w:w="3474" w:type="dxa"/>
            <w:shd w:val="clear" w:color="auto" w:fill="auto"/>
          </w:tcPr>
          <w:p w:rsidR="00B05823" w:rsidRPr="00B20F2F" w:rsidRDefault="00B05823" w:rsidP="00B20F2F">
            <w:pPr>
              <w:jc w:val="center"/>
              <w:rPr>
                <w:b/>
              </w:rPr>
            </w:pPr>
            <w:r w:rsidRPr="00B20F2F">
              <w:rPr>
                <w:b/>
              </w:rPr>
              <w:t>Năm 2010</w:t>
            </w:r>
          </w:p>
        </w:tc>
      </w:tr>
      <w:tr w:rsidR="00B05823" w:rsidTr="00254C17">
        <w:tc>
          <w:tcPr>
            <w:tcW w:w="3473" w:type="dxa"/>
            <w:shd w:val="clear" w:color="auto" w:fill="auto"/>
          </w:tcPr>
          <w:p w:rsidR="00B05823" w:rsidRPr="001F309C" w:rsidRDefault="00B05823" w:rsidP="00254C17">
            <w:r w:rsidRPr="001F309C">
              <w:t>Nông - lâm - thủy sản</w:t>
            </w:r>
          </w:p>
        </w:tc>
        <w:tc>
          <w:tcPr>
            <w:tcW w:w="3473" w:type="dxa"/>
            <w:shd w:val="clear" w:color="auto" w:fill="auto"/>
          </w:tcPr>
          <w:p w:rsidR="00B05823" w:rsidRPr="001F309C" w:rsidRDefault="00B05823" w:rsidP="00B20F2F">
            <w:pPr>
              <w:jc w:val="center"/>
            </w:pPr>
            <w:r w:rsidRPr="001F309C">
              <w:t>2,1</w:t>
            </w:r>
          </w:p>
        </w:tc>
        <w:tc>
          <w:tcPr>
            <w:tcW w:w="3474" w:type="dxa"/>
            <w:shd w:val="clear" w:color="auto" w:fill="auto"/>
          </w:tcPr>
          <w:p w:rsidR="00B05823" w:rsidRPr="001F309C" w:rsidRDefault="00B05823" w:rsidP="00B20F2F">
            <w:pPr>
              <w:jc w:val="center"/>
            </w:pPr>
            <w:r w:rsidRPr="001F309C">
              <w:t>1,2</w:t>
            </w:r>
          </w:p>
        </w:tc>
      </w:tr>
      <w:tr w:rsidR="00B05823" w:rsidTr="00254C17">
        <w:tc>
          <w:tcPr>
            <w:tcW w:w="3473" w:type="dxa"/>
            <w:shd w:val="clear" w:color="auto" w:fill="auto"/>
          </w:tcPr>
          <w:p w:rsidR="00B05823" w:rsidRPr="001F309C" w:rsidRDefault="00B05823" w:rsidP="00254C17">
            <w:r w:rsidRPr="001F309C">
              <w:t>Công nghiệp và xây dựng</w:t>
            </w:r>
          </w:p>
        </w:tc>
        <w:tc>
          <w:tcPr>
            <w:tcW w:w="3473" w:type="dxa"/>
            <w:shd w:val="clear" w:color="auto" w:fill="auto"/>
          </w:tcPr>
          <w:p w:rsidR="00B05823" w:rsidRPr="001F309C" w:rsidRDefault="00B05823" w:rsidP="00B20F2F">
            <w:pPr>
              <w:jc w:val="center"/>
            </w:pPr>
            <w:r w:rsidRPr="001F309C">
              <w:t>37,5</w:t>
            </w:r>
          </w:p>
        </w:tc>
        <w:tc>
          <w:tcPr>
            <w:tcW w:w="3474" w:type="dxa"/>
            <w:shd w:val="clear" w:color="auto" w:fill="auto"/>
          </w:tcPr>
          <w:p w:rsidR="00B05823" w:rsidRPr="001F309C" w:rsidRDefault="00B05823" w:rsidP="00B20F2F">
            <w:pPr>
              <w:jc w:val="center"/>
            </w:pPr>
            <w:r w:rsidRPr="001F309C">
              <w:t>27,4</w:t>
            </w:r>
          </w:p>
        </w:tc>
      </w:tr>
      <w:tr w:rsidR="00B05823" w:rsidTr="00254C17">
        <w:tc>
          <w:tcPr>
            <w:tcW w:w="3473" w:type="dxa"/>
            <w:shd w:val="clear" w:color="auto" w:fill="auto"/>
          </w:tcPr>
          <w:p w:rsidR="00B05823" w:rsidRPr="001F309C" w:rsidRDefault="00B05823" w:rsidP="00254C17">
            <w:r w:rsidRPr="001F309C">
              <w:t>Dịch vụ</w:t>
            </w:r>
          </w:p>
        </w:tc>
        <w:tc>
          <w:tcPr>
            <w:tcW w:w="3473" w:type="dxa"/>
            <w:shd w:val="clear" w:color="auto" w:fill="auto"/>
          </w:tcPr>
          <w:p w:rsidR="00B05823" w:rsidRPr="001F309C" w:rsidRDefault="00B05823" w:rsidP="00B20F2F">
            <w:pPr>
              <w:jc w:val="center"/>
            </w:pPr>
            <w:r w:rsidRPr="001F309C">
              <w:t>60,4</w:t>
            </w:r>
          </w:p>
        </w:tc>
        <w:tc>
          <w:tcPr>
            <w:tcW w:w="3474" w:type="dxa"/>
            <w:shd w:val="clear" w:color="auto" w:fill="auto"/>
          </w:tcPr>
          <w:p w:rsidR="00B05823" w:rsidRDefault="00B05823" w:rsidP="00B20F2F">
            <w:pPr>
              <w:jc w:val="center"/>
            </w:pPr>
            <w:r w:rsidRPr="001F309C">
              <w:t>71,4</w:t>
            </w:r>
          </w:p>
        </w:tc>
      </w:tr>
    </w:tbl>
    <w:p w:rsidR="00B05823" w:rsidRDefault="00B05823" w:rsidP="0067065F">
      <w:r>
        <w:t xml:space="preserve">+ Tính bán kính hình tròn </w:t>
      </w:r>
      <w:r w:rsidRPr="00482D15">
        <w:rPr>
          <w:position w:val="-14"/>
        </w:rPr>
        <w:object w:dxaOrig="1060" w:dyaOrig="400">
          <v:shape id="_x0000_i1053" type="#_x0000_t75" style="width:53.25pt;height:20.25pt" o:ole="">
            <v:imagedata r:id="rId70" o:title=""/>
          </v:shape>
          <o:OLEObject Type="Embed" ProgID="Equation.DSMT4" ShapeID="_x0000_i1053" DrawAspect="Content" ObjectID="_1700768936" r:id="rId71"/>
        </w:object>
      </w:r>
      <w:r>
        <w:t>:</w:t>
      </w:r>
    </w:p>
    <w:p w:rsidR="00B05823" w:rsidRDefault="00B05823" w:rsidP="0067065F">
      <w:r>
        <w:t xml:space="preserve">• </w:t>
      </w:r>
      <w:r w:rsidRPr="00482D15">
        <w:rPr>
          <w:position w:val="-12"/>
        </w:rPr>
        <w:object w:dxaOrig="1500" w:dyaOrig="360">
          <v:shape id="_x0000_i1054" type="#_x0000_t75" style="width:75pt;height:18pt" o:ole="">
            <v:imagedata r:id="rId72" o:title=""/>
          </v:shape>
          <o:OLEObject Type="Embed" ProgID="Equation.DSMT4" ShapeID="_x0000_i1054" DrawAspect="Content" ObjectID="_1700768937" r:id="rId73"/>
        </w:object>
      </w:r>
    </w:p>
    <w:p w:rsidR="00B05823" w:rsidRDefault="00B05823" w:rsidP="0067065F">
      <w:r>
        <w:sym w:font="Wingdings" w:char="F09F"/>
      </w:r>
      <w:r>
        <w:t xml:space="preserve"> </w:t>
      </w:r>
      <w:r w:rsidRPr="00482D15">
        <w:rPr>
          <w:position w:val="-26"/>
        </w:rPr>
        <w:object w:dxaOrig="2500" w:dyaOrig="700">
          <v:shape id="_x0000_i1055" type="#_x0000_t75" style="width:125.25pt;height:35.25pt" o:ole="">
            <v:imagedata r:id="rId74" o:title=""/>
          </v:shape>
          <o:OLEObject Type="Embed" ProgID="Equation.DSMT4" ShapeID="_x0000_i1055" DrawAspect="Content" ObjectID="_1700768938" r:id="rId75"/>
        </w:object>
      </w:r>
    </w:p>
    <w:p w:rsidR="00B05823" w:rsidRDefault="00B05823" w:rsidP="0067065F">
      <w:r>
        <w:t>-Vẽ:</w:t>
      </w:r>
    </w:p>
    <w:p w:rsidR="00B05823" w:rsidRDefault="00B05823" w:rsidP="00482D15">
      <w:pPr>
        <w:jc w:val="center"/>
        <w:rPr>
          <w:b/>
        </w:rPr>
      </w:pPr>
      <w:r w:rsidRPr="00482D15">
        <w:rPr>
          <w:b/>
        </w:rPr>
        <w:lastRenderedPageBreak/>
        <w:t>B</w:t>
      </w:r>
      <w:r>
        <w:rPr>
          <w:b/>
        </w:rPr>
        <w:t>i</w:t>
      </w:r>
      <w:r w:rsidRPr="00482D15">
        <w:rPr>
          <w:b/>
        </w:rPr>
        <w:t>ểu đồ thể hiện cơ cấu tổng sản phẩm trong nư</w:t>
      </w:r>
      <w:r>
        <w:rPr>
          <w:b/>
        </w:rPr>
        <w:t>ớ</w:t>
      </w:r>
      <w:r w:rsidRPr="00482D15">
        <w:rPr>
          <w:b/>
        </w:rPr>
        <w:t>c phân theo khu vực</w:t>
      </w:r>
    </w:p>
    <w:p w:rsidR="00B05823" w:rsidRDefault="00B05823" w:rsidP="00482D15">
      <w:pPr>
        <w:jc w:val="center"/>
        <w:rPr>
          <w:b/>
        </w:rPr>
      </w:pPr>
      <w:r w:rsidRPr="00482D15">
        <w:rPr>
          <w:b/>
        </w:rPr>
        <w:t>kinh tế của Nhật Bản năm 1990 và năm 2010</w:t>
      </w:r>
    </w:p>
    <w:p w:rsidR="00B05823" w:rsidRPr="00482D15" w:rsidRDefault="007938BE" w:rsidP="00482D15">
      <w:pPr>
        <w:jc w:val="center"/>
        <w:rPr>
          <w:b/>
        </w:rPr>
      </w:pPr>
      <w:r>
        <w:rPr>
          <w:b/>
          <w:noProof/>
        </w:rPr>
        <w:drawing>
          <wp:inline distT="0" distB="0" distL="0" distR="0">
            <wp:extent cx="3352800" cy="2371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52800" cy="2371725"/>
                    </a:xfrm>
                    <a:prstGeom prst="rect">
                      <a:avLst/>
                    </a:prstGeom>
                    <a:noFill/>
                    <a:ln>
                      <a:noFill/>
                    </a:ln>
                  </pic:spPr>
                </pic:pic>
              </a:graphicData>
            </a:graphic>
          </wp:inline>
        </w:drawing>
      </w:r>
    </w:p>
    <w:p w:rsidR="00B05823" w:rsidRDefault="00B05823" w:rsidP="0067065F">
      <w:r>
        <w:t>b) Nhận xét</w:t>
      </w:r>
    </w:p>
    <w:p w:rsidR="00B05823" w:rsidRDefault="00B05823" w:rsidP="0067065F">
      <w:r>
        <w:t>- Trong cơ câú tổng sản phẩm trong nước phân theo khu vực kinh tế của Nhật Bản năm 1990 và năm 2010, chiếm tỉ trọng cao nhất là khu vực dịch vụ, tiếp đến là khu vực công nghiệp và xây dựng và có tỉ trọng thấp nhất là khu vực nông - lâm - thủy sản (dẫn chứng).</w:t>
      </w:r>
    </w:p>
    <w:p w:rsidR="00B05823" w:rsidRDefault="00B05823" w:rsidP="0067065F">
      <w:r>
        <w:t>- Từ năm 1990 đến năm 2010, cơ cấu tổng sản phẩm trong nước phân theo khu vực kinh tế của Nhật Bản có sự thay đổi theo hướng:</w:t>
      </w:r>
    </w:p>
    <w:p w:rsidR="00B05823" w:rsidRDefault="00B05823" w:rsidP="0067065F">
      <w:r>
        <w:t>+ Tỉ trọng khu vực nông - lâm - thủy sản giảm từ 2,1% xuống còn 1,2%, giảm 0,9%.</w:t>
      </w:r>
    </w:p>
    <w:p w:rsidR="00B05823" w:rsidRDefault="00B05823" w:rsidP="0067065F">
      <w:r>
        <w:t>+ Tỉ trọng khu vực công nghiệp và xây dựng giảm từ 37,5% xuống còn 27,4%, giảm 10,1%.</w:t>
      </w:r>
    </w:p>
    <w:p w:rsidR="00B05823" w:rsidRPr="0067065F" w:rsidRDefault="00B05823" w:rsidP="0067065F">
      <w:r w:rsidRPr="0067065F">
        <w:t>+ Tỉ trọng khu vực dịch vụ tăng từ 60,4% lên 71,4%, tăng 11,0%.</w:t>
      </w:r>
    </w:p>
    <w:p w:rsidR="00B05823" w:rsidRDefault="00B05823" w:rsidP="00EC1C0B">
      <w:pPr>
        <w:rPr>
          <w:b/>
          <w:bCs/>
        </w:rPr>
      </w:pPr>
      <w:r>
        <w:rPr>
          <w:b/>
          <w:bCs/>
          <w:lang w:val="vi-VN"/>
        </w:rPr>
        <w:t>Câu 8</w:t>
      </w:r>
      <w:r w:rsidRPr="002A3944">
        <w:rPr>
          <w:b/>
          <w:bCs/>
          <w:lang w:val="vi-VN"/>
        </w:rPr>
        <w:t>.</w:t>
      </w:r>
      <w:r>
        <w:rPr>
          <w:b/>
          <w:bCs/>
        </w:rPr>
        <w:t xml:space="preserve"> </w:t>
      </w:r>
      <w:r w:rsidRPr="0067065F">
        <w:rPr>
          <w:b/>
          <w:bCs/>
        </w:rPr>
        <w:t>Cho bả</w:t>
      </w:r>
      <w:r>
        <w:rPr>
          <w:b/>
          <w:bCs/>
        </w:rPr>
        <w:t xml:space="preserve">ng số </w:t>
      </w:r>
      <w:r w:rsidRPr="0067065F">
        <w:rPr>
          <w:b/>
          <w:bCs/>
        </w:rPr>
        <w:t>liệu sau:</w:t>
      </w:r>
    </w:p>
    <w:p w:rsidR="00B05823" w:rsidRPr="0067065F" w:rsidRDefault="00B05823" w:rsidP="00450069">
      <w:pPr>
        <w:jc w:val="center"/>
        <w:rPr>
          <w:b/>
          <w:bCs/>
        </w:rPr>
      </w:pPr>
      <w:r w:rsidRPr="0067065F">
        <w:rPr>
          <w:b/>
          <w:bCs/>
        </w:rPr>
        <w:t>Dân số và tổng sản phẩm trong nư</w:t>
      </w:r>
      <w:r>
        <w:rPr>
          <w:b/>
          <w:bCs/>
        </w:rPr>
        <w:t>ớ</w:t>
      </w:r>
      <w:r w:rsidRPr="0067065F">
        <w:rPr>
          <w:b/>
          <w:bCs/>
        </w:rPr>
        <w:t>c (theo giá thực tế) của Trung Quốc</w:t>
      </w:r>
    </w:p>
    <w:p w:rsidR="00B05823" w:rsidRDefault="00B05823" w:rsidP="00450069">
      <w:pPr>
        <w:jc w:val="center"/>
        <w:rPr>
          <w:b/>
          <w:bCs/>
        </w:rPr>
      </w:pPr>
      <w:r w:rsidRPr="0067065F">
        <w:rPr>
          <w:b/>
          <w:bCs/>
        </w:rPr>
        <w:t>g</w:t>
      </w:r>
      <w:r>
        <w:rPr>
          <w:b/>
          <w:bCs/>
        </w:rPr>
        <w:t>i</w:t>
      </w:r>
      <w:r w:rsidRPr="0067065F">
        <w:rPr>
          <w:b/>
          <w:bCs/>
        </w:rPr>
        <w:t>a</w:t>
      </w:r>
      <w:r>
        <w:rPr>
          <w:b/>
          <w:bCs/>
        </w:rPr>
        <w:t>i</w:t>
      </w:r>
      <w:r w:rsidRPr="0067065F">
        <w:rPr>
          <w:b/>
          <w:bCs/>
        </w:rPr>
        <w:t xml:space="preserve">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947"/>
        <w:gridCol w:w="948"/>
        <w:gridCol w:w="948"/>
        <w:gridCol w:w="948"/>
      </w:tblGrid>
      <w:tr w:rsidR="00B05823" w:rsidRPr="00254C17" w:rsidTr="00254C17">
        <w:tc>
          <w:tcPr>
            <w:tcW w:w="6629" w:type="dxa"/>
            <w:shd w:val="clear" w:color="auto" w:fill="auto"/>
          </w:tcPr>
          <w:p w:rsidR="00B05823" w:rsidRPr="00B11465" w:rsidRDefault="00B05823" w:rsidP="00B11465">
            <w:pPr>
              <w:jc w:val="center"/>
              <w:rPr>
                <w:b/>
              </w:rPr>
            </w:pPr>
            <w:r w:rsidRPr="00B11465">
              <w:rPr>
                <w:b/>
              </w:rPr>
              <w:t>Năm</w:t>
            </w:r>
          </w:p>
        </w:tc>
        <w:tc>
          <w:tcPr>
            <w:tcW w:w="947" w:type="dxa"/>
            <w:shd w:val="clear" w:color="auto" w:fill="auto"/>
          </w:tcPr>
          <w:p w:rsidR="00B05823" w:rsidRPr="00B11465" w:rsidRDefault="00B05823" w:rsidP="00B11465">
            <w:pPr>
              <w:jc w:val="center"/>
              <w:rPr>
                <w:b/>
              </w:rPr>
            </w:pPr>
            <w:r w:rsidRPr="00B11465">
              <w:rPr>
                <w:b/>
              </w:rPr>
              <w:t>1990</w:t>
            </w:r>
          </w:p>
        </w:tc>
        <w:tc>
          <w:tcPr>
            <w:tcW w:w="948" w:type="dxa"/>
            <w:shd w:val="clear" w:color="auto" w:fill="auto"/>
          </w:tcPr>
          <w:p w:rsidR="00B05823" w:rsidRPr="00B11465" w:rsidRDefault="00B05823" w:rsidP="00B11465">
            <w:pPr>
              <w:jc w:val="center"/>
              <w:rPr>
                <w:b/>
              </w:rPr>
            </w:pPr>
            <w:r w:rsidRPr="00B11465">
              <w:rPr>
                <w:b/>
              </w:rPr>
              <w:t>2000</w:t>
            </w:r>
          </w:p>
        </w:tc>
        <w:tc>
          <w:tcPr>
            <w:tcW w:w="948" w:type="dxa"/>
            <w:shd w:val="clear" w:color="auto" w:fill="auto"/>
          </w:tcPr>
          <w:p w:rsidR="00B05823" w:rsidRPr="00B11465" w:rsidRDefault="00B05823" w:rsidP="00B11465">
            <w:pPr>
              <w:jc w:val="center"/>
              <w:rPr>
                <w:b/>
              </w:rPr>
            </w:pPr>
            <w:r w:rsidRPr="00B11465">
              <w:rPr>
                <w:b/>
              </w:rPr>
              <w:t>2005</w:t>
            </w:r>
          </w:p>
        </w:tc>
        <w:tc>
          <w:tcPr>
            <w:tcW w:w="948" w:type="dxa"/>
            <w:shd w:val="clear" w:color="auto" w:fill="auto"/>
          </w:tcPr>
          <w:p w:rsidR="00B05823" w:rsidRPr="00B11465" w:rsidRDefault="00B05823" w:rsidP="00B11465">
            <w:pPr>
              <w:jc w:val="center"/>
              <w:rPr>
                <w:b/>
              </w:rPr>
            </w:pPr>
            <w:r w:rsidRPr="00B11465">
              <w:rPr>
                <w:b/>
              </w:rPr>
              <w:t>2010</w:t>
            </w:r>
          </w:p>
        </w:tc>
      </w:tr>
      <w:tr w:rsidR="00B05823" w:rsidRPr="00254C17" w:rsidTr="00254C17">
        <w:tc>
          <w:tcPr>
            <w:tcW w:w="6629" w:type="dxa"/>
            <w:shd w:val="clear" w:color="auto" w:fill="auto"/>
          </w:tcPr>
          <w:p w:rsidR="00B05823" w:rsidRPr="0086134C" w:rsidRDefault="00B05823" w:rsidP="00254C17">
            <w:r>
              <w:t>Dân số</w:t>
            </w:r>
            <w:r w:rsidRPr="0086134C">
              <w:t xml:space="preserve"> (triệu người)</w:t>
            </w:r>
          </w:p>
        </w:tc>
        <w:tc>
          <w:tcPr>
            <w:tcW w:w="947" w:type="dxa"/>
            <w:shd w:val="clear" w:color="auto" w:fill="auto"/>
          </w:tcPr>
          <w:p w:rsidR="00B05823" w:rsidRPr="0086134C" w:rsidRDefault="00B05823" w:rsidP="00B11465">
            <w:pPr>
              <w:jc w:val="center"/>
            </w:pPr>
            <w:r w:rsidRPr="0086134C">
              <w:t>1141,3</w:t>
            </w:r>
          </w:p>
        </w:tc>
        <w:tc>
          <w:tcPr>
            <w:tcW w:w="948" w:type="dxa"/>
            <w:shd w:val="clear" w:color="auto" w:fill="auto"/>
          </w:tcPr>
          <w:p w:rsidR="00B05823" w:rsidRPr="0086134C" w:rsidRDefault="00B05823" w:rsidP="00B11465">
            <w:pPr>
              <w:jc w:val="center"/>
            </w:pPr>
            <w:r w:rsidRPr="0086134C">
              <w:t>1269,7</w:t>
            </w:r>
          </w:p>
        </w:tc>
        <w:tc>
          <w:tcPr>
            <w:tcW w:w="948" w:type="dxa"/>
            <w:shd w:val="clear" w:color="auto" w:fill="auto"/>
          </w:tcPr>
          <w:p w:rsidR="00B05823" w:rsidRPr="0086134C" w:rsidRDefault="00B05823" w:rsidP="00B11465">
            <w:pPr>
              <w:jc w:val="center"/>
            </w:pPr>
            <w:r w:rsidRPr="0086134C">
              <w:t>1311,0</w:t>
            </w:r>
          </w:p>
        </w:tc>
        <w:tc>
          <w:tcPr>
            <w:tcW w:w="948" w:type="dxa"/>
            <w:shd w:val="clear" w:color="auto" w:fill="auto"/>
          </w:tcPr>
          <w:p w:rsidR="00B05823" w:rsidRPr="0086134C" w:rsidRDefault="00B05823" w:rsidP="00B11465">
            <w:pPr>
              <w:jc w:val="center"/>
            </w:pPr>
            <w:r w:rsidRPr="0086134C">
              <w:t>1345,4</w:t>
            </w:r>
          </w:p>
        </w:tc>
      </w:tr>
      <w:tr w:rsidR="00B05823" w:rsidRPr="00254C17" w:rsidTr="00254C17">
        <w:tc>
          <w:tcPr>
            <w:tcW w:w="6629" w:type="dxa"/>
            <w:shd w:val="clear" w:color="auto" w:fill="auto"/>
          </w:tcPr>
          <w:p w:rsidR="00B05823" w:rsidRPr="0086134C" w:rsidRDefault="00B05823" w:rsidP="00254C17">
            <w:r w:rsidRPr="0086134C">
              <w:t>Tổng sản phẩm trong nước (tỷ USD)</w:t>
            </w:r>
          </w:p>
        </w:tc>
        <w:tc>
          <w:tcPr>
            <w:tcW w:w="947" w:type="dxa"/>
            <w:shd w:val="clear" w:color="auto" w:fill="auto"/>
          </w:tcPr>
          <w:p w:rsidR="00B05823" w:rsidRPr="0086134C" w:rsidRDefault="00B05823" w:rsidP="00254C17">
            <w:r w:rsidRPr="0086134C">
              <w:t>437</w:t>
            </w:r>
          </w:p>
        </w:tc>
        <w:tc>
          <w:tcPr>
            <w:tcW w:w="948" w:type="dxa"/>
            <w:shd w:val="clear" w:color="auto" w:fill="auto"/>
          </w:tcPr>
          <w:p w:rsidR="00B05823" w:rsidRPr="0086134C" w:rsidRDefault="00B05823" w:rsidP="00254C17">
            <w:r w:rsidRPr="0086134C">
              <w:t>1376</w:t>
            </w:r>
          </w:p>
        </w:tc>
        <w:tc>
          <w:tcPr>
            <w:tcW w:w="948" w:type="dxa"/>
            <w:shd w:val="clear" w:color="auto" w:fill="auto"/>
          </w:tcPr>
          <w:p w:rsidR="00B05823" w:rsidRPr="0086134C" w:rsidRDefault="00B05823" w:rsidP="00254C17">
            <w:r w:rsidRPr="0086134C">
              <w:t>2451</w:t>
            </w:r>
          </w:p>
        </w:tc>
        <w:tc>
          <w:tcPr>
            <w:tcW w:w="948" w:type="dxa"/>
            <w:shd w:val="clear" w:color="auto" w:fill="auto"/>
          </w:tcPr>
          <w:p w:rsidR="00B05823" w:rsidRDefault="00B05823" w:rsidP="00254C17">
            <w:r w:rsidRPr="0086134C">
              <w:t>6207</w:t>
            </w:r>
          </w:p>
        </w:tc>
      </w:tr>
    </w:tbl>
    <w:p w:rsidR="00B05823" w:rsidRPr="00B11465" w:rsidRDefault="00B05823" w:rsidP="0067065F">
      <w:pPr>
        <w:rPr>
          <w:bCs/>
        </w:rPr>
      </w:pPr>
      <w:r w:rsidRPr="00B11465">
        <w:rPr>
          <w:bCs/>
        </w:rPr>
        <w:t>(Nguồn: Số liệu kinh tế</w:t>
      </w:r>
      <w:r>
        <w:rPr>
          <w:bCs/>
        </w:rPr>
        <w:t xml:space="preserve"> </w:t>
      </w:r>
      <w:r w:rsidRPr="00B11465">
        <w:rPr>
          <w:bCs/>
        </w:rPr>
        <w:t>- xã hội các nước và vùng lãnh thổ tr</w:t>
      </w:r>
      <w:r>
        <w:rPr>
          <w:bCs/>
        </w:rPr>
        <w:t>ê</w:t>
      </w:r>
      <w:r w:rsidRPr="00B11465">
        <w:rPr>
          <w:bCs/>
        </w:rPr>
        <w:t>n thế giới giai đoạn 1990 - 2011, NX</w:t>
      </w:r>
      <w:r>
        <w:rPr>
          <w:bCs/>
        </w:rPr>
        <w:t>B</w:t>
      </w:r>
      <w:r w:rsidRPr="00B11465">
        <w:rPr>
          <w:bCs/>
        </w:rPr>
        <w:t xml:space="preserve"> Thống kê, H</w:t>
      </w:r>
      <w:r>
        <w:rPr>
          <w:bCs/>
        </w:rPr>
        <w:t>à</w:t>
      </w:r>
      <w:r w:rsidRPr="00B11465">
        <w:rPr>
          <w:bCs/>
        </w:rPr>
        <w:t xml:space="preserve"> Nội, 2014)</w:t>
      </w:r>
    </w:p>
    <w:p w:rsidR="00B05823" w:rsidRPr="0067065F" w:rsidRDefault="00B05823" w:rsidP="0067065F">
      <w:pPr>
        <w:rPr>
          <w:b/>
          <w:bCs/>
        </w:rPr>
      </w:pPr>
      <w:r>
        <w:rPr>
          <w:b/>
          <w:bCs/>
        </w:rPr>
        <w:t xml:space="preserve">a) </w:t>
      </w:r>
      <w:r w:rsidRPr="0067065F">
        <w:rPr>
          <w:b/>
          <w:bCs/>
        </w:rPr>
        <w:t>Tính tổng sản phẩm trong nước bình quân đầu người theo giá thực tế của Trung Quốc qua các năm theo bả</w:t>
      </w:r>
      <w:r>
        <w:rPr>
          <w:b/>
          <w:bCs/>
        </w:rPr>
        <w:t xml:space="preserve">ng số </w:t>
      </w:r>
      <w:r w:rsidRPr="0067065F">
        <w:rPr>
          <w:b/>
          <w:bCs/>
        </w:rPr>
        <w:t>liệu trên.</w:t>
      </w:r>
    </w:p>
    <w:p w:rsidR="00B05823" w:rsidRPr="0067065F" w:rsidRDefault="00B05823" w:rsidP="0067065F">
      <w:pPr>
        <w:rPr>
          <w:b/>
          <w:bCs/>
        </w:rPr>
      </w:pPr>
      <w:r>
        <w:rPr>
          <w:b/>
          <w:bCs/>
        </w:rPr>
        <w:t xml:space="preserve">b) </w:t>
      </w:r>
      <w:r w:rsidRPr="0067065F">
        <w:rPr>
          <w:b/>
          <w:bCs/>
        </w:rPr>
        <w:t xml:space="preserve">Vẽ biểu đồ thể hiện tốc độ tăng trưởng </w:t>
      </w:r>
      <w:r>
        <w:rPr>
          <w:b/>
          <w:bCs/>
        </w:rPr>
        <w:t>dân số,</w:t>
      </w:r>
      <w:r w:rsidRPr="0067065F">
        <w:rPr>
          <w:b/>
          <w:bCs/>
        </w:rPr>
        <w:t xml:space="preserve"> tổng sản phẩm trong nước và tổng sản phẩm trong nước bình quân đầu người của Trung Quốc giai đoạn 1990</w:t>
      </w:r>
      <w:r>
        <w:rPr>
          <w:b/>
          <w:bCs/>
        </w:rPr>
        <w:t xml:space="preserve"> </w:t>
      </w:r>
      <w:r w:rsidRPr="0067065F">
        <w:rPr>
          <w:b/>
          <w:bCs/>
        </w:rPr>
        <w:t>-</w:t>
      </w:r>
      <w:r>
        <w:rPr>
          <w:b/>
          <w:bCs/>
        </w:rPr>
        <w:t xml:space="preserve"> </w:t>
      </w:r>
      <w:r w:rsidRPr="0067065F">
        <w:rPr>
          <w:b/>
          <w:bCs/>
        </w:rPr>
        <w:t>2010.</w:t>
      </w:r>
    </w:p>
    <w:p w:rsidR="00B05823" w:rsidRPr="0067065F" w:rsidRDefault="00B05823" w:rsidP="0067065F">
      <w:pPr>
        <w:rPr>
          <w:b/>
          <w:bCs/>
        </w:rPr>
      </w:pPr>
      <w:r>
        <w:rPr>
          <w:b/>
          <w:bCs/>
        </w:rPr>
        <w:t xml:space="preserve">c) </w:t>
      </w:r>
      <w:r w:rsidRPr="0067065F">
        <w:rPr>
          <w:b/>
          <w:bCs/>
        </w:rPr>
        <w:t>Từ biểu đồ đã vẽ, hãy rút ra nhận xét cần thiết.</w:t>
      </w:r>
    </w:p>
    <w:p w:rsidR="00B05823" w:rsidRDefault="00B05823" w:rsidP="00A370DF">
      <w:pPr>
        <w:jc w:val="center"/>
        <w:rPr>
          <w:b/>
          <w:i/>
        </w:rPr>
      </w:pPr>
      <w:r w:rsidRPr="002A3944">
        <w:rPr>
          <w:b/>
          <w:i/>
          <w:lang w:val="vi-VN"/>
        </w:rPr>
        <w:t>Gợ</w:t>
      </w:r>
      <w:r>
        <w:rPr>
          <w:b/>
          <w:i/>
          <w:lang w:val="vi-VN"/>
        </w:rPr>
        <w:t>i ý làm bài</w:t>
      </w:r>
    </w:p>
    <w:p w:rsidR="00B05823" w:rsidRDefault="00B05823" w:rsidP="0067065F">
      <w:r w:rsidRPr="0067065F">
        <w:t>a) Tổng sản phẩm trong nước bình quân đầu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947"/>
        <w:gridCol w:w="948"/>
        <w:gridCol w:w="948"/>
        <w:gridCol w:w="948"/>
      </w:tblGrid>
      <w:tr w:rsidR="00B05823" w:rsidTr="00254C17">
        <w:tc>
          <w:tcPr>
            <w:tcW w:w="6629" w:type="dxa"/>
            <w:shd w:val="clear" w:color="auto" w:fill="auto"/>
          </w:tcPr>
          <w:p w:rsidR="00B05823" w:rsidRPr="00A07017" w:rsidRDefault="00B05823" w:rsidP="00A07017">
            <w:pPr>
              <w:jc w:val="center"/>
              <w:rPr>
                <w:b/>
              </w:rPr>
            </w:pPr>
            <w:r w:rsidRPr="00A07017">
              <w:rPr>
                <w:b/>
              </w:rPr>
              <w:lastRenderedPageBreak/>
              <w:t>Năm</w:t>
            </w:r>
          </w:p>
        </w:tc>
        <w:tc>
          <w:tcPr>
            <w:tcW w:w="947" w:type="dxa"/>
            <w:shd w:val="clear" w:color="auto" w:fill="auto"/>
          </w:tcPr>
          <w:p w:rsidR="00B05823" w:rsidRPr="00A07017" w:rsidRDefault="00B05823" w:rsidP="00A07017">
            <w:pPr>
              <w:jc w:val="center"/>
              <w:rPr>
                <w:b/>
              </w:rPr>
            </w:pPr>
            <w:r w:rsidRPr="00A07017">
              <w:rPr>
                <w:b/>
              </w:rPr>
              <w:t>1990</w:t>
            </w:r>
          </w:p>
        </w:tc>
        <w:tc>
          <w:tcPr>
            <w:tcW w:w="948" w:type="dxa"/>
            <w:shd w:val="clear" w:color="auto" w:fill="auto"/>
          </w:tcPr>
          <w:p w:rsidR="00B05823" w:rsidRPr="00A07017" w:rsidRDefault="00B05823" w:rsidP="00A07017">
            <w:pPr>
              <w:jc w:val="center"/>
              <w:rPr>
                <w:b/>
              </w:rPr>
            </w:pPr>
            <w:r w:rsidRPr="00A07017">
              <w:rPr>
                <w:b/>
              </w:rPr>
              <w:t>2000</w:t>
            </w:r>
          </w:p>
        </w:tc>
        <w:tc>
          <w:tcPr>
            <w:tcW w:w="948" w:type="dxa"/>
            <w:shd w:val="clear" w:color="auto" w:fill="auto"/>
          </w:tcPr>
          <w:p w:rsidR="00B05823" w:rsidRPr="00A07017" w:rsidRDefault="00B05823" w:rsidP="00A07017">
            <w:pPr>
              <w:jc w:val="center"/>
              <w:rPr>
                <w:b/>
              </w:rPr>
            </w:pPr>
            <w:r w:rsidRPr="00A07017">
              <w:rPr>
                <w:b/>
              </w:rPr>
              <w:t>2005</w:t>
            </w:r>
          </w:p>
        </w:tc>
        <w:tc>
          <w:tcPr>
            <w:tcW w:w="948" w:type="dxa"/>
            <w:shd w:val="clear" w:color="auto" w:fill="auto"/>
          </w:tcPr>
          <w:p w:rsidR="00B05823" w:rsidRPr="00A07017" w:rsidRDefault="00B05823" w:rsidP="00A07017">
            <w:pPr>
              <w:jc w:val="center"/>
              <w:rPr>
                <w:b/>
              </w:rPr>
            </w:pPr>
            <w:r w:rsidRPr="00A07017">
              <w:rPr>
                <w:b/>
              </w:rPr>
              <w:t>2010</w:t>
            </w:r>
          </w:p>
        </w:tc>
      </w:tr>
      <w:tr w:rsidR="00B05823" w:rsidTr="00254C17">
        <w:tc>
          <w:tcPr>
            <w:tcW w:w="6629" w:type="dxa"/>
            <w:shd w:val="clear" w:color="auto" w:fill="auto"/>
          </w:tcPr>
          <w:p w:rsidR="00B05823" w:rsidRPr="00083E7C" w:rsidRDefault="00B05823" w:rsidP="00A07017">
            <w:r w:rsidRPr="00083E7C">
              <w:t>Tổng sản phẩm trong nước bình quân đầu ngườ</w:t>
            </w:r>
            <w:r>
              <w:t>i (U</w:t>
            </w:r>
            <w:r w:rsidRPr="00083E7C">
              <w:t>SD/người)</w:t>
            </w:r>
          </w:p>
        </w:tc>
        <w:tc>
          <w:tcPr>
            <w:tcW w:w="947" w:type="dxa"/>
            <w:shd w:val="clear" w:color="auto" w:fill="auto"/>
          </w:tcPr>
          <w:p w:rsidR="00B05823" w:rsidRPr="00083E7C" w:rsidRDefault="00B05823" w:rsidP="00254C17">
            <w:r w:rsidRPr="00083E7C">
              <w:t>382,9</w:t>
            </w:r>
          </w:p>
        </w:tc>
        <w:tc>
          <w:tcPr>
            <w:tcW w:w="948" w:type="dxa"/>
            <w:shd w:val="clear" w:color="auto" w:fill="auto"/>
          </w:tcPr>
          <w:p w:rsidR="00B05823" w:rsidRPr="00083E7C" w:rsidRDefault="00B05823" w:rsidP="00254C17">
            <w:r w:rsidRPr="00083E7C">
              <w:t>1083,7</w:t>
            </w:r>
          </w:p>
        </w:tc>
        <w:tc>
          <w:tcPr>
            <w:tcW w:w="948" w:type="dxa"/>
            <w:shd w:val="clear" w:color="auto" w:fill="auto"/>
          </w:tcPr>
          <w:p w:rsidR="00B05823" w:rsidRPr="00083E7C" w:rsidRDefault="00B05823" w:rsidP="00254C17">
            <w:r w:rsidRPr="00083E7C">
              <w:t>1869,6</w:t>
            </w:r>
          </w:p>
        </w:tc>
        <w:tc>
          <w:tcPr>
            <w:tcW w:w="948" w:type="dxa"/>
            <w:shd w:val="clear" w:color="auto" w:fill="auto"/>
          </w:tcPr>
          <w:p w:rsidR="00B05823" w:rsidRDefault="00B05823" w:rsidP="00254C17">
            <w:r w:rsidRPr="00083E7C">
              <w:t>4613,5</w:t>
            </w:r>
          </w:p>
        </w:tc>
      </w:tr>
    </w:tbl>
    <w:p w:rsidR="00B05823" w:rsidRDefault="00B05823" w:rsidP="0067065F">
      <w:r>
        <w:t>b) Vẽ biểu đồ</w:t>
      </w:r>
    </w:p>
    <w:p w:rsidR="00B05823" w:rsidRDefault="00B05823" w:rsidP="0067065F">
      <w:r>
        <w:t>- Xử lí số liệu:</w:t>
      </w:r>
    </w:p>
    <w:p w:rsidR="00B05823" w:rsidRPr="00542588" w:rsidRDefault="00B05823" w:rsidP="00542588">
      <w:pPr>
        <w:jc w:val="center"/>
        <w:rPr>
          <w:b/>
        </w:rPr>
      </w:pPr>
      <w:r w:rsidRPr="00542588">
        <w:rPr>
          <w:b/>
        </w:rPr>
        <w:t xml:space="preserve">Tốc độ tăng trưởng dân số, tổng sản phẩm trong </w:t>
      </w:r>
      <w:r>
        <w:rPr>
          <w:b/>
        </w:rPr>
        <w:t>n</w:t>
      </w:r>
      <w:r w:rsidRPr="00542588">
        <w:rPr>
          <w:b/>
        </w:rPr>
        <w:t>ư</w:t>
      </w:r>
      <w:r>
        <w:rPr>
          <w:b/>
        </w:rPr>
        <w:t>ớ</w:t>
      </w:r>
      <w:r w:rsidRPr="00542588">
        <w:rPr>
          <w:b/>
        </w:rPr>
        <w:t>c và t</w:t>
      </w:r>
      <w:r>
        <w:rPr>
          <w:b/>
        </w:rPr>
        <w:t>ổ</w:t>
      </w:r>
      <w:r w:rsidRPr="00542588">
        <w:rPr>
          <w:b/>
        </w:rPr>
        <w:t>ng sản phẩm</w:t>
      </w:r>
    </w:p>
    <w:p w:rsidR="00B05823" w:rsidRPr="00542588" w:rsidRDefault="00B05823" w:rsidP="00542588">
      <w:pPr>
        <w:jc w:val="center"/>
        <w:rPr>
          <w:b/>
        </w:rPr>
      </w:pPr>
      <w:r w:rsidRPr="00542588">
        <w:rPr>
          <w:b/>
        </w:rPr>
        <w:t>trong nư</w:t>
      </w:r>
      <w:r>
        <w:rPr>
          <w:b/>
        </w:rPr>
        <w:t>ớ</w:t>
      </w:r>
      <w:r w:rsidRPr="00542588">
        <w:rPr>
          <w:b/>
        </w:rPr>
        <w:t>c bình quân đầu người của Trung Quốc giai đoạn 1990 - 2010</w:t>
      </w:r>
    </w:p>
    <w:p w:rsidR="00B05823" w:rsidRDefault="00B05823" w:rsidP="009D0E80">
      <w:pPr>
        <w:jc w:val="right"/>
      </w:pPr>
      <w: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947"/>
        <w:gridCol w:w="948"/>
        <w:gridCol w:w="948"/>
        <w:gridCol w:w="948"/>
      </w:tblGrid>
      <w:tr w:rsidR="00B05823" w:rsidTr="00254C17">
        <w:tc>
          <w:tcPr>
            <w:tcW w:w="6629" w:type="dxa"/>
            <w:shd w:val="clear" w:color="auto" w:fill="auto"/>
          </w:tcPr>
          <w:p w:rsidR="00B05823" w:rsidRPr="009D0E80" w:rsidRDefault="00B05823" w:rsidP="009D0E80">
            <w:pPr>
              <w:jc w:val="center"/>
              <w:rPr>
                <w:b/>
              </w:rPr>
            </w:pPr>
            <w:r w:rsidRPr="009D0E80">
              <w:rPr>
                <w:b/>
              </w:rPr>
              <w:t>Năm</w:t>
            </w:r>
          </w:p>
        </w:tc>
        <w:tc>
          <w:tcPr>
            <w:tcW w:w="947" w:type="dxa"/>
            <w:shd w:val="clear" w:color="auto" w:fill="auto"/>
          </w:tcPr>
          <w:p w:rsidR="00B05823" w:rsidRPr="009D0E80" w:rsidRDefault="00B05823" w:rsidP="009D0E80">
            <w:pPr>
              <w:jc w:val="center"/>
              <w:rPr>
                <w:b/>
              </w:rPr>
            </w:pPr>
            <w:r w:rsidRPr="009D0E80">
              <w:rPr>
                <w:b/>
              </w:rPr>
              <w:t>1990</w:t>
            </w:r>
          </w:p>
        </w:tc>
        <w:tc>
          <w:tcPr>
            <w:tcW w:w="948" w:type="dxa"/>
            <w:shd w:val="clear" w:color="auto" w:fill="auto"/>
          </w:tcPr>
          <w:p w:rsidR="00B05823" w:rsidRPr="009D0E80" w:rsidRDefault="00B05823" w:rsidP="009D0E80">
            <w:pPr>
              <w:jc w:val="center"/>
              <w:rPr>
                <w:b/>
              </w:rPr>
            </w:pPr>
            <w:r w:rsidRPr="009D0E80">
              <w:rPr>
                <w:b/>
              </w:rPr>
              <w:t>2000</w:t>
            </w:r>
          </w:p>
        </w:tc>
        <w:tc>
          <w:tcPr>
            <w:tcW w:w="948" w:type="dxa"/>
            <w:shd w:val="clear" w:color="auto" w:fill="auto"/>
          </w:tcPr>
          <w:p w:rsidR="00B05823" w:rsidRPr="009D0E80" w:rsidRDefault="00B05823" w:rsidP="009D0E80">
            <w:pPr>
              <w:jc w:val="center"/>
              <w:rPr>
                <w:b/>
              </w:rPr>
            </w:pPr>
            <w:r w:rsidRPr="009D0E80">
              <w:rPr>
                <w:b/>
              </w:rPr>
              <w:t>2005</w:t>
            </w:r>
          </w:p>
        </w:tc>
        <w:tc>
          <w:tcPr>
            <w:tcW w:w="948" w:type="dxa"/>
            <w:shd w:val="clear" w:color="auto" w:fill="auto"/>
          </w:tcPr>
          <w:p w:rsidR="00B05823" w:rsidRPr="009D0E80" w:rsidRDefault="00B05823" w:rsidP="009D0E80">
            <w:pPr>
              <w:jc w:val="center"/>
              <w:rPr>
                <w:b/>
              </w:rPr>
            </w:pPr>
            <w:r w:rsidRPr="009D0E80">
              <w:rPr>
                <w:b/>
              </w:rPr>
              <w:t>2010</w:t>
            </w:r>
          </w:p>
        </w:tc>
      </w:tr>
      <w:tr w:rsidR="00B05823" w:rsidTr="00254C17">
        <w:tc>
          <w:tcPr>
            <w:tcW w:w="6629" w:type="dxa"/>
            <w:shd w:val="clear" w:color="auto" w:fill="auto"/>
          </w:tcPr>
          <w:p w:rsidR="00B05823" w:rsidRPr="00295491" w:rsidRDefault="00B05823" w:rsidP="00254C17">
            <w:r w:rsidRPr="00295491">
              <w:t>Dân</w:t>
            </w:r>
            <w:r>
              <w:t xml:space="preserve"> số</w:t>
            </w:r>
          </w:p>
        </w:tc>
        <w:tc>
          <w:tcPr>
            <w:tcW w:w="947" w:type="dxa"/>
            <w:shd w:val="clear" w:color="auto" w:fill="auto"/>
          </w:tcPr>
          <w:p w:rsidR="00B05823" w:rsidRPr="00295491" w:rsidRDefault="00B05823" w:rsidP="001C7DA9">
            <w:pPr>
              <w:jc w:val="center"/>
            </w:pPr>
            <w:r w:rsidRPr="00295491">
              <w:t>100,0</w:t>
            </w:r>
          </w:p>
        </w:tc>
        <w:tc>
          <w:tcPr>
            <w:tcW w:w="948" w:type="dxa"/>
            <w:shd w:val="clear" w:color="auto" w:fill="auto"/>
          </w:tcPr>
          <w:p w:rsidR="00B05823" w:rsidRPr="00295491" w:rsidRDefault="00B05823" w:rsidP="001C7DA9">
            <w:pPr>
              <w:jc w:val="center"/>
            </w:pPr>
            <w:r w:rsidRPr="00295491">
              <w:t>111,3</w:t>
            </w:r>
          </w:p>
        </w:tc>
        <w:tc>
          <w:tcPr>
            <w:tcW w:w="948" w:type="dxa"/>
            <w:shd w:val="clear" w:color="auto" w:fill="auto"/>
          </w:tcPr>
          <w:p w:rsidR="00B05823" w:rsidRPr="00295491" w:rsidRDefault="00B05823" w:rsidP="001C7DA9">
            <w:pPr>
              <w:jc w:val="center"/>
            </w:pPr>
            <w:r w:rsidRPr="00295491">
              <w:t>114,9</w:t>
            </w:r>
          </w:p>
        </w:tc>
        <w:tc>
          <w:tcPr>
            <w:tcW w:w="948" w:type="dxa"/>
            <w:shd w:val="clear" w:color="auto" w:fill="auto"/>
          </w:tcPr>
          <w:p w:rsidR="00B05823" w:rsidRPr="00295491" w:rsidRDefault="00B05823" w:rsidP="001C7DA9">
            <w:pPr>
              <w:jc w:val="center"/>
            </w:pPr>
            <w:r w:rsidRPr="00295491">
              <w:t>117,9</w:t>
            </w:r>
          </w:p>
        </w:tc>
      </w:tr>
      <w:tr w:rsidR="00B05823" w:rsidTr="00254C17">
        <w:tc>
          <w:tcPr>
            <w:tcW w:w="6629" w:type="dxa"/>
            <w:shd w:val="clear" w:color="auto" w:fill="auto"/>
          </w:tcPr>
          <w:p w:rsidR="00B05823" w:rsidRPr="00295491" w:rsidRDefault="00B05823" w:rsidP="00254C17">
            <w:r w:rsidRPr="00295491">
              <w:t>Tổng sản phẩm trong nước</w:t>
            </w:r>
          </w:p>
        </w:tc>
        <w:tc>
          <w:tcPr>
            <w:tcW w:w="947" w:type="dxa"/>
            <w:shd w:val="clear" w:color="auto" w:fill="auto"/>
          </w:tcPr>
          <w:p w:rsidR="00B05823" w:rsidRPr="00295491" w:rsidRDefault="00B05823" w:rsidP="001C7DA9">
            <w:pPr>
              <w:jc w:val="center"/>
            </w:pPr>
            <w:r w:rsidRPr="00295491">
              <w:t>100,0</w:t>
            </w:r>
          </w:p>
        </w:tc>
        <w:tc>
          <w:tcPr>
            <w:tcW w:w="948" w:type="dxa"/>
            <w:shd w:val="clear" w:color="auto" w:fill="auto"/>
          </w:tcPr>
          <w:p w:rsidR="00B05823" w:rsidRPr="00295491" w:rsidRDefault="00B05823" w:rsidP="001C7DA9">
            <w:pPr>
              <w:jc w:val="center"/>
            </w:pPr>
            <w:r w:rsidRPr="00295491">
              <w:t>314,9</w:t>
            </w:r>
          </w:p>
        </w:tc>
        <w:tc>
          <w:tcPr>
            <w:tcW w:w="948" w:type="dxa"/>
            <w:shd w:val="clear" w:color="auto" w:fill="auto"/>
          </w:tcPr>
          <w:p w:rsidR="00B05823" w:rsidRPr="00295491" w:rsidRDefault="00B05823" w:rsidP="001C7DA9">
            <w:pPr>
              <w:jc w:val="center"/>
            </w:pPr>
            <w:r w:rsidRPr="00295491">
              <w:t>560,9</w:t>
            </w:r>
          </w:p>
        </w:tc>
        <w:tc>
          <w:tcPr>
            <w:tcW w:w="948" w:type="dxa"/>
            <w:shd w:val="clear" w:color="auto" w:fill="auto"/>
          </w:tcPr>
          <w:p w:rsidR="00B05823" w:rsidRPr="00295491" w:rsidRDefault="00B05823" w:rsidP="001C7DA9">
            <w:pPr>
              <w:jc w:val="center"/>
            </w:pPr>
            <w:r w:rsidRPr="00295491">
              <w:t>1420,4</w:t>
            </w:r>
          </w:p>
        </w:tc>
      </w:tr>
      <w:tr w:rsidR="00B05823" w:rsidTr="00254C17">
        <w:tc>
          <w:tcPr>
            <w:tcW w:w="6629" w:type="dxa"/>
            <w:shd w:val="clear" w:color="auto" w:fill="auto"/>
          </w:tcPr>
          <w:p w:rsidR="00B05823" w:rsidRPr="00295491" w:rsidRDefault="00B05823" w:rsidP="00254C17">
            <w:r w:rsidRPr="00295491">
              <w:t>Tổng sản phẩm trong nước bình quân đầu người</w:t>
            </w:r>
          </w:p>
        </w:tc>
        <w:tc>
          <w:tcPr>
            <w:tcW w:w="947" w:type="dxa"/>
            <w:shd w:val="clear" w:color="auto" w:fill="auto"/>
          </w:tcPr>
          <w:p w:rsidR="00B05823" w:rsidRPr="00295491" w:rsidRDefault="00B05823" w:rsidP="001C7DA9">
            <w:pPr>
              <w:jc w:val="center"/>
            </w:pPr>
            <w:r w:rsidRPr="00295491">
              <w:t>100,0</w:t>
            </w:r>
          </w:p>
        </w:tc>
        <w:tc>
          <w:tcPr>
            <w:tcW w:w="948" w:type="dxa"/>
            <w:shd w:val="clear" w:color="auto" w:fill="auto"/>
          </w:tcPr>
          <w:p w:rsidR="00B05823" w:rsidRPr="00295491" w:rsidRDefault="00B05823" w:rsidP="001C7DA9">
            <w:pPr>
              <w:jc w:val="center"/>
            </w:pPr>
            <w:r w:rsidRPr="00295491">
              <w:t>283,0</w:t>
            </w:r>
          </w:p>
        </w:tc>
        <w:tc>
          <w:tcPr>
            <w:tcW w:w="948" w:type="dxa"/>
            <w:shd w:val="clear" w:color="auto" w:fill="auto"/>
          </w:tcPr>
          <w:p w:rsidR="00B05823" w:rsidRPr="00295491" w:rsidRDefault="00B05823" w:rsidP="001C7DA9">
            <w:pPr>
              <w:jc w:val="center"/>
            </w:pPr>
            <w:r w:rsidRPr="00295491">
              <w:t>488,3</w:t>
            </w:r>
          </w:p>
        </w:tc>
        <w:tc>
          <w:tcPr>
            <w:tcW w:w="948" w:type="dxa"/>
            <w:shd w:val="clear" w:color="auto" w:fill="auto"/>
          </w:tcPr>
          <w:p w:rsidR="00B05823" w:rsidRDefault="00B05823" w:rsidP="001C7DA9">
            <w:pPr>
              <w:jc w:val="center"/>
            </w:pPr>
            <w:r w:rsidRPr="00295491">
              <w:t>1204,9</w:t>
            </w:r>
          </w:p>
        </w:tc>
      </w:tr>
    </w:tbl>
    <w:p w:rsidR="00B05823" w:rsidRDefault="00B05823" w:rsidP="0067065F">
      <w:r>
        <w:t>- Vẽ:</w:t>
      </w:r>
    </w:p>
    <w:p w:rsidR="00B05823" w:rsidRDefault="00B05823" w:rsidP="009A2A88">
      <w:pPr>
        <w:jc w:val="center"/>
        <w:rPr>
          <w:b/>
        </w:rPr>
      </w:pPr>
      <w:r w:rsidRPr="009A2A88">
        <w:rPr>
          <w:b/>
        </w:rPr>
        <w:t>Biểu đồ thể hiện tốc độ tăng trưở</w:t>
      </w:r>
      <w:r>
        <w:rPr>
          <w:b/>
        </w:rPr>
        <w:t>ng dân số</w:t>
      </w:r>
      <w:r w:rsidRPr="009A2A88">
        <w:rPr>
          <w:b/>
        </w:rPr>
        <w:t>, tổng sản phẩm trong nư</w:t>
      </w:r>
      <w:r>
        <w:rPr>
          <w:b/>
        </w:rPr>
        <w:t>ớ</w:t>
      </w:r>
      <w:r w:rsidRPr="009A2A88">
        <w:rPr>
          <w:b/>
        </w:rPr>
        <w:t>c</w:t>
      </w:r>
    </w:p>
    <w:p w:rsidR="00B05823" w:rsidRDefault="00B05823" w:rsidP="009A2A88">
      <w:pPr>
        <w:jc w:val="center"/>
        <w:rPr>
          <w:b/>
        </w:rPr>
      </w:pPr>
      <w:r w:rsidRPr="009A2A88">
        <w:rPr>
          <w:b/>
        </w:rPr>
        <w:t>và tổng sản phẩm trong nước bình quân đầu người của Trung Quốc g</w:t>
      </w:r>
      <w:r>
        <w:rPr>
          <w:b/>
        </w:rPr>
        <w:t>iai</w:t>
      </w:r>
      <w:r w:rsidRPr="009A2A88">
        <w:rPr>
          <w:b/>
        </w:rPr>
        <w:t xml:space="preserve"> đoạn 1990 - 2010</w:t>
      </w:r>
    </w:p>
    <w:p w:rsidR="00B05823" w:rsidRPr="009A2A88" w:rsidRDefault="007938BE" w:rsidP="009A2A88">
      <w:pPr>
        <w:jc w:val="center"/>
        <w:rPr>
          <w:b/>
        </w:rPr>
      </w:pPr>
      <w:r>
        <w:rPr>
          <w:b/>
          <w:noProof/>
        </w:rPr>
        <w:drawing>
          <wp:inline distT="0" distB="0" distL="0" distR="0">
            <wp:extent cx="3886200" cy="3143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86200" cy="3143250"/>
                    </a:xfrm>
                    <a:prstGeom prst="rect">
                      <a:avLst/>
                    </a:prstGeom>
                    <a:noFill/>
                    <a:ln>
                      <a:noFill/>
                    </a:ln>
                  </pic:spPr>
                </pic:pic>
              </a:graphicData>
            </a:graphic>
          </wp:inline>
        </w:drawing>
      </w:r>
    </w:p>
    <w:p w:rsidR="00B05823" w:rsidRDefault="00B05823" w:rsidP="0067065F">
      <w:r>
        <w:t>c) Nhận xét</w:t>
      </w:r>
    </w:p>
    <w:p w:rsidR="00B05823" w:rsidRDefault="00B05823" w:rsidP="0067065F">
      <w:r>
        <w:t>Giai đoạn 1990 - 2010:</w:t>
      </w:r>
    </w:p>
    <w:p w:rsidR="00B05823" w:rsidRDefault="00B05823" w:rsidP="0067065F">
      <w:r>
        <w:t>- Dân số, tổng sản phẩm trong nước và tổng sản phẩm trong nước bình quân đầu người có tốc độ tăng trưởng tăng liên tục.</w:t>
      </w:r>
    </w:p>
    <w:p w:rsidR="00B05823" w:rsidRDefault="00B05823" w:rsidP="0067065F">
      <w:r>
        <w:t>+ Dân số tăng 17,9%.</w:t>
      </w:r>
    </w:p>
    <w:p w:rsidR="00B05823" w:rsidRDefault="00B05823" w:rsidP="0067065F">
      <w:r>
        <w:t>+ Tổng sản phẩm trong nước tăng 1320,4%.</w:t>
      </w:r>
    </w:p>
    <w:p w:rsidR="00B05823" w:rsidRDefault="00B05823" w:rsidP="0067065F">
      <w:r>
        <w:t>+ Tổng sản phẩm trong nước bình quân đầu người tăng 1104,9%.</w:t>
      </w:r>
    </w:p>
    <w:p w:rsidR="00B05823" w:rsidRDefault="00B05823" w:rsidP="0067065F">
      <w:r>
        <w:t>- Tốc độ tăng trưởng dân số, tổng sản phẩm trong nước và tổng sản phẩm trong nước bình quân đầu người không đều nhau.</w:t>
      </w:r>
    </w:p>
    <w:p w:rsidR="00B05823" w:rsidRDefault="00B05823" w:rsidP="0067065F">
      <w:r>
        <w:lastRenderedPageBreak/>
        <w:t>+ Tổng sản phẩm trong nước có tốc độ tăng trưởng nhanh nhất, tiếp đến là tổng sản phẩm trong nước bình quân đầu người.</w:t>
      </w:r>
    </w:p>
    <w:p w:rsidR="00B05823" w:rsidRDefault="00B05823" w:rsidP="0067065F">
      <w:r>
        <w:t>+ Dân số có tốc độ tăng trưởng chậm nhất.</w:t>
      </w:r>
    </w:p>
    <w:p w:rsidR="00B05823" w:rsidRPr="0067065F" w:rsidRDefault="00B05823" w:rsidP="0067065F">
      <w:r>
        <w:t>- Tốc độ tăng trưởng dân số, tổng sản phẩm trong nước và tổng sản phẩm trong nước bình quân đầu người không đều qua các giai đoạn (dẫn chứng).</w:t>
      </w:r>
    </w:p>
    <w:p w:rsidR="00B05823" w:rsidRDefault="00B05823" w:rsidP="00EC1C0B">
      <w:pPr>
        <w:rPr>
          <w:b/>
          <w:bCs/>
        </w:rPr>
      </w:pPr>
      <w:r>
        <w:rPr>
          <w:b/>
          <w:bCs/>
          <w:lang w:val="vi-VN"/>
        </w:rPr>
        <w:t>Câu 9</w:t>
      </w:r>
      <w:r w:rsidRPr="002A3944">
        <w:rPr>
          <w:b/>
          <w:bCs/>
          <w:lang w:val="vi-VN"/>
        </w:rPr>
        <w:t>.</w:t>
      </w:r>
      <w:r>
        <w:rPr>
          <w:b/>
          <w:bCs/>
        </w:rPr>
        <w:t xml:space="preserve"> </w:t>
      </w:r>
      <w:r w:rsidRPr="0067065F">
        <w:rPr>
          <w:b/>
          <w:bCs/>
        </w:rPr>
        <w:t>Cho bả</w:t>
      </w:r>
      <w:r>
        <w:rPr>
          <w:b/>
          <w:bCs/>
        </w:rPr>
        <w:t xml:space="preserve">ng số </w:t>
      </w:r>
      <w:r w:rsidRPr="0067065F">
        <w:rPr>
          <w:b/>
          <w:bCs/>
        </w:rPr>
        <w:t>liệu sau:</w:t>
      </w:r>
    </w:p>
    <w:p w:rsidR="00B05823" w:rsidRDefault="00B05823" w:rsidP="00965304">
      <w:pPr>
        <w:jc w:val="center"/>
        <w:rPr>
          <w:b/>
          <w:bCs/>
        </w:rPr>
      </w:pPr>
      <w:r w:rsidRPr="0067065F">
        <w:rPr>
          <w:b/>
          <w:bCs/>
        </w:rPr>
        <w:t>Dân số và tổng sản phẩ</w:t>
      </w:r>
      <w:r>
        <w:rPr>
          <w:b/>
          <w:bCs/>
        </w:rPr>
        <w:t>m trong nướ</w:t>
      </w:r>
      <w:r w:rsidRPr="0067065F">
        <w:rPr>
          <w:b/>
          <w:bCs/>
        </w:rPr>
        <w:t>c (theo g</w:t>
      </w:r>
      <w:r>
        <w:rPr>
          <w:b/>
          <w:bCs/>
        </w:rPr>
        <w:t>i</w:t>
      </w:r>
      <w:r w:rsidRPr="0067065F">
        <w:rPr>
          <w:b/>
          <w:bCs/>
        </w:rPr>
        <w:t>á thực tế) của Hàn Quốc</w:t>
      </w:r>
    </w:p>
    <w:p w:rsidR="00B05823" w:rsidRPr="00965304" w:rsidRDefault="00B05823" w:rsidP="00965304">
      <w:pPr>
        <w:jc w:val="center"/>
        <w:rPr>
          <w:b/>
        </w:rPr>
      </w:pPr>
      <w:r w:rsidRPr="00965304">
        <w:rPr>
          <w:b/>
        </w:rPr>
        <w:t>g</w:t>
      </w:r>
      <w:r>
        <w:rPr>
          <w:b/>
        </w:rPr>
        <w:t>i</w:t>
      </w:r>
      <w:r w:rsidRPr="00965304">
        <w:rPr>
          <w:b/>
        </w:rPr>
        <w:t>a</w:t>
      </w:r>
      <w:r>
        <w:rPr>
          <w:b/>
        </w:rPr>
        <w:t>i</w:t>
      </w:r>
      <w:r w:rsidRPr="00965304">
        <w:rPr>
          <w:b/>
        </w:rPr>
        <w:t xml:space="preserve">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983"/>
        <w:gridCol w:w="983"/>
        <w:gridCol w:w="983"/>
        <w:gridCol w:w="984"/>
      </w:tblGrid>
      <w:tr w:rsidR="00B05823" w:rsidRPr="00254C17" w:rsidTr="00254C17">
        <w:tc>
          <w:tcPr>
            <w:tcW w:w="6487" w:type="dxa"/>
            <w:shd w:val="clear" w:color="auto" w:fill="auto"/>
          </w:tcPr>
          <w:p w:rsidR="00B05823" w:rsidRPr="00965304" w:rsidRDefault="00B05823" w:rsidP="00965304">
            <w:pPr>
              <w:jc w:val="center"/>
              <w:rPr>
                <w:b/>
              </w:rPr>
            </w:pPr>
            <w:r w:rsidRPr="00965304">
              <w:rPr>
                <w:b/>
              </w:rPr>
              <w:t>Năm</w:t>
            </w:r>
          </w:p>
        </w:tc>
        <w:tc>
          <w:tcPr>
            <w:tcW w:w="983" w:type="dxa"/>
            <w:shd w:val="clear" w:color="auto" w:fill="auto"/>
          </w:tcPr>
          <w:p w:rsidR="00B05823" w:rsidRPr="00965304" w:rsidRDefault="00B05823" w:rsidP="00965304">
            <w:pPr>
              <w:jc w:val="center"/>
              <w:rPr>
                <w:b/>
              </w:rPr>
            </w:pPr>
            <w:r w:rsidRPr="00965304">
              <w:rPr>
                <w:b/>
              </w:rPr>
              <w:t>1990</w:t>
            </w:r>
          </w:p>
        </w:tc>
        <w:tc>
          <w:tcPr>
            <w:tcW w:w="983" w:type="dxa"/>
            <w:shd w:val="clear" w:color="auto" w:fill="auto"/>
          </w:tcPr>
          <w:p w:rsidR="00B05823" w:rsidRPr="00965304" w:rsidRDefault="00B05823" w:rsidP="00965304">
            <w:pPr>
              <w:jc w:val="center"/>
              <w:rPr>
                <w:b/>
              </w:rPr>
            </w:pPr>
            <w:r w:rsidRPr="00965304">
              <w:rPr>
                <w:b/>
              </w:rPr>
              <w:t>2000</w:t>
            </w:r>
          </w:p>
        </w:tc>
        <w:tc>
          <w:tcPr>
            <w:tcW w:w="983" w:type="dxa"/>
            <w:shd w:val="clear" w:color="auto" w:fill="auto"/>
          </w:tcPr>
          <w:p w:rsidR="00B05823" w:rsidRPr="00965304" w:rsidRDefault="00B05823" w:rsidP="00965304">
            <w:pPr>
              <w:jc w:val="center"/>
              <w:rPr>
                <w:b/>
              </w:rPr>
            </w:pPr>
            <w:r w:rsidRPr="00965304">
              <w:rPr>
                <w:b/>
              </w:rPr>
              <w:t>2005</w:t>
            </w:r>
          </w:p>
        </w:tc>
        <w:tc>
          <w:tcPr>
            <w:tcW w:w="984" w:type="dxa"/>
            <w:shd w:val="clear" w:color="auto" w:fill="auto"/>
          </w:tcPr>
          <w:p w:rsidR="00B05823" w:rsidRPr="00965304" w:rsidRDefault="00B05823" w:rsidP="00965304">
            <w:pPr>
              <w:jc w:val="center"/>
              <w:rPr>
                <w:b/>
              </w:rPr>
            </w:pPr>
            <w:r w:rsidRPr="00965304">
              <w:rPr>
                <w:b/>
              </w:rPr>
              <w:t>2010</w:t>
            </w:r>
          </w:p>
        </w:tc>
      </w:tr>
      <w:tr w:rsidR="00B05823" w:rsidRPr="00254C17" w:rsidTr="00254C17">
        <w:tc>
          <w:tcPr>
            <w:tcW w:w="6487" w:type="dxa"/>
            <w:shd w:val="clear" w:color="auto" w:fill="auto"/>
          </w:tcPr>
          <w:p w:rsidR="00B05823" w:rsidRPr="00B30844" w:rsidRDefault="00B05823" w:rsidP="00965304">
            <w:r>
              <w:t>Dân số</w:t>
            </w:r>
            <w:r w:rsidRPr="00B30844">
              <w:t xml:space="preserve"> (triệu người)</w:t>
            </w:r>
          </w:p>
        </w:tc>
        <w:tc>
          <w:tcPr>
            <w:tcW w:w="983" w:type="dxa"/>
            <w:shd w:val="clear" w:color="auto" w:fill="auto"/>
          </w:tcPr>
          <w:p w:rsidR="00B05823" w:rsidRPr="00B30844" w:rsidRDefault="00B05823" w:rsidP="00965304">
            <w:pPr>
              <w:jc w:val="center"/>
            </w:pPr>
            <w:r w:rsidRPr="00B30844">
              <w:t>42,9</w:t>
            </w:r>
          </w:p>
        </w:tc>
        <w:tc>
          <w:tcPr>
            <w:tcW w:w="983" w:type="dxa"/>
            <w:shd w:val="clear" w:color="auto" w:fill="auto"/>
          </w:tcPr>
          <w:p w:rsidR="00B05823" w:rsidRPr="00B30844" w:rsidRDefault="00B05823" w:rsidP="00965304">
            <w:pPr>
              <w:jc w:val="center"/>
            </w:pPr>
            <w:r w:rsidRPr="00B30844">
              <w:t>47,0</w:t>
            </w:r>
          </w:p>
        </w:tc>
        <w:tc>
          <w:tcPr>
            <w:tcW w:w="983" w:type="dxa"/>
            <w:shd w:val="clear" w:color="auto" w:fill="auto"/>
          </w:tcPr>
          <w:p w:rsidR="00B05823" w:rsidRPr="00B30844" w:rsidRDefault="00B05823" w:rsidP="00965304">
            <w:pPr>
              <w:jc w:val="center"/>
            </w:pPr>
            <w:r w:rsidRPr="00B30844">
              <w:t>48,1</w:t>
            </w:r>
          </w:p>
        </w:tc>
        <w:tc>
          <w:tcPr>
            <w:tcW w:w="984" w:type="dxa"/>
            <w:shd w:val="clear" w:color="auto" w:fill="auto"/>
          </w:tcPr>
          <w:p w:rsidR="00B05823" w:rsidRPr="00B30844" w:rsidRDefault="00B05823" w:rsidP="00965304">
            <w:pPr>
              <w:jc w:val="center"/>
            </w:pPr>
            <w:r w:rsidRPr="00B30844">
              <w:t>49,4</w:t>
            </w:r>
          </w:p>
        </w:tc>
      </w:tr>
      <w:tr w:rsidR="00B05823" w:rsidRPr="00254C17" w:rsidTr="00254C17">
        <w:tc>
          <w:tcPr>
            <w:tcW w:w="6487" w:type="dxa"/>
            <w:shd w:val="clear" w:color="auto" w:fill="auto"/>
          </w:tcPr>
          <w:p w:rsidR="00B05823" w:rsidRPr="00B30844" w:rsidRDefault="00B05823" w:rsidP="00254C17">
            <w:r w:rsidRPr="00B30844">
              <w:t>Tổng sản phẩm trong nước (tỷ USD)</w:t>
            </w:r>
          </w:p>
        </w:tc>
        <w:tc>
          <w:tcPr>
            <w:tcW w:w="983" w:type="dxa"/>
            <w:shd w:val="clear" w:color="auto" w:fill="auto"/>
          </w:tcPr>
          <w:p w:rsidR="00B05823" w:rsidRPr="00B30844" w:rsidRDefault="00B05823" w:rsidP="00965304">
            <w:pPr>
              <w:jc w:val="center"/>
            </w:pPr>
            <w:r w:rsidRPr="00B30844">
              <w:t>264</w:t>
            </w:r>
          </w:p>
        </w:tc>
        <w:tc>
          <w:tcPr>
            <w:tcW w:w="983" w:type="dxa"/>
            <w:shd w:val="clear" w:color="auto" w:fill="auto"/>
          </w:tcPr>
          <w:p w:rsidR="00B05823" w:rsidRPr="00B30844" w:rsidRDefault="00B05823" w:rsidP="00965304">
            <w:pPr>
              <w:jc w:val="center"/>
            </w:pPr>
            <w:r w:rsidRPr="00B30844">
              <w:t>533</w:t>
            </w:r>
          </w:p>
        </w:tc>
        <w:tc>
          <w:tcPr>
            <w:tcW w:w="983" w:type="dxa"/>
            <w:shd w:val="clear" w:color="auto" w:fill="auto"/>
          </w:tcPr>
          <w:p w:rsidR="00B05823" w:rsidRPr="00B30844" w:rsidRDefault="00B05823" w:rsidP="00965304">
            <w:pPr>
              <w:jc w:val="center"/>
            </w:pPr>
            <w:r w:rsidRPr="00B30844">
              <w:t>845</w:t>
            </w:r>
          </w:p>
        </w:tc>
        <w:tc>
          <w:tcPr>
            <w:tcW w:w="984" w:type="dxa"/>
            <w:shd w:val="clear" w:color="auto" w:fill="auto"/>
          </w:tcPr>
          <w:p w:rsidR="00B05823" w:rsidRDefault="00B05823" w:rsidP="00965304">
            <w:pPr>
              <w:jc w:val="center"/>
            </w:pPr>
            <w:r w:rsidRPr="00B30844">
              <w:t>1015</w:t>
            </w:r>
          </w:p>
        </w:tc>
      </w:tr>
    </w:tbl>
    <w:p w:rsidR="00B05823" w:rsidRPr="00965304" w:rsidRDefault="00B05823" w:rsidP="00EC1C0B">
      <w:pPr>
        <w:rPr>
          <w:bCs/>
        </w:rPr>
      </w:pPr>
      <w:r w:rsidRPr="00965304">
        <w:rPr>
          <w:bCs/>
        </w:rPr>
        <w:t>(Nguồn: Số liệu kinh tế</w:t>
      </w:r>
      <w:r>
        <w:rPr>
          <w:bCs/>
        </w:rPr>
        <w:t xml:space="preserve"> </w:t>
      </w:r>
      <w:r w:rsidRPr="00965304">
        <w:rPr>
          <w:bCs/>
        </w:rPr>
        <w:t>- xã hội các nước và vùng lãnh thổ trên thế giới giai đoạn 1990 - 2011, NXB Thống kê, Hà Nội, 2014)</w:t>
      </w:r>
    </w:p>
    <w:p w:rsidR="00B05823" w:rsidRPr="0067065F" w:rsidRDefault="00B05823" w:rsidP="0067065F">
      <w:pPr>
        <w:rPr>
          <w:b/>
          <w:bCs/>
        </w:rPr>
      </w:pPr>
      <w:r>
        <w:rPr>
          <w:b/>
          <w:bCs/>
        </w:rPr>
        <w:t xml:space="preserve">a) </w:t>
      </w:r>
      <w:r w:rsidRPr="0067065F">
        <w:rPr>
          <w:b/>
          <w:bCs/>
        </w:rPr>
        <w:t>Vẽ biểu đồ kết hợp (cột và đường) thể hiện dân số và tổng sản phẩm trong nước của Hàn Quốc giai đoạn 1990 - 2010.</w:t>
      </w:r>
    </w:p>
    <w:p w:rsidR="00B05823" w:rsidRPr="0067065F" w:rsidRDefault="00B05823" w:rsidP="0067065F">
      <w:pPr>
        <w:rPr>
          <w:b/>
          <w:bCs/>
        </w:rPr>
      </w:pPr>
      <w:r>
        <w:rPr>
          <w:b/>
          <w:bCs/>
        </w:rPr>
        <w:t xml:space="preserve">b) </w:t>
      </w:r>
      <w:r w:rsidRPr="0067065F">
        <w:rPr>
          <w:b/>
          <w:bCs/>
        </w:rPr>
        <w:t>Tính tổng sản phẩm trong nước bình quân đầu người của Hàn Quốc qu</w:t>
      </w:r>
      <w:r>
        <w:rPr>
          <w:b/>
          <w:bCs/>
        </w:rPr>
        <w:t>a</w:t>
      </w:r>
      <w:r w:rsidRPr="0067065F">
        <w:rPr>
          <w:b/>
          <w:bCs/>
        </w:rPr>
        <w:t xml:space="preserve"> các năm và rút ra nhận xét cần thiết</w:t>
      </w:r>
      <w:r>
        <w:rPr>
          <w:b/>
          <w:bCs/>
        </w:rPr>
        <w:t>.</w:t>
      </w:r>
    </w:p>
    <w:p w:rsidR="00B05823" w:rsidRDefault="00B05823" w:rsidP="00A370DF">
      <w:pPr>
        <w:jc w:val="center"/>
        <w:rPr>
          <w:b/>
          <w:i/>
        </w:rPr>
      </w:pPr>
      <w:r w:rsidRPr="002A3944">
        <w:rPr>
          <w:b/>
          <w:i/>
          <w:lang w:val="vi-VN"/>
        </w:rPr>
        <w:t>Gợ</w:t>
      </w:r>
      <w:r>
        <w:rPr>
          <w:b/>
          <w:i/>
          <w:lang w:val="vi-VN"/>
        </w:rPr>
        <w:t>i ý làm bài</w:t>
      </w:r>
    </w:p>
    <w:p w:rsidR="00B05823" w:rsidRDefault="00B05823" w:rsidP="0067065F">
      <w:r>
        <w:t>a) Vẽ biểu đồ</w:t>
      </w:r>
    </w:p>
    <w:p w:rsidR="00B05823" w:rsidRPr="004D3347" w:rsidRDefault="00B05823" w:rsidP="004D3347">
      <w:pPr>
        <w:jc w:val="center"/>
        <w:rPr>
          <w:b/>
        </w:rPr>
      </w:pPr>
      <w:r w:rsidRPr="004D3347">
        <w:rPr>
          <w:b/>
        </w:rPr>
        <w:t>B</w:t>
      </w:r>
      <w:r>
        <w:rPr>
          <w:b/>
        </w:rPr>
        <w:t>i</w:t>
      </w:r>
      <w:r w:rsidRPr="004D3347">
        <w:rPr>
          <w:b/>
        </w:rPr>
        <w:t xml:space="preserve">ểu đồ thể hiện dân số và tổng sản phẩm trong </w:t>
      </w:r>
      <w:r>
        <w:rPr>
          <w:b/>
        </w:rPr>
        <w:t xml:space="preserve">nước </w:t>
      </w:r>
      <w:r w:rsidRPr="004D3347">
        <w:rPr>
          <w:b/>
        </w:rPr>
        <w:t>của Hàn Quốc</w:t>
      </w:r>
    </w:p>
    <w:p w:rsidR="00B05823" w:rsidRDefault="00B05823" w:rsidP="004D3347">
      <w:pPr>
        <w:jc w:val="center"/>
        <w:rPr>
          <w:b/>
        </w:rPr>
      </w:pPr>
      <w:r w:rsidRPr="00965304">
        <w:rPr>
          <w:b/>
        </w:rPr>
        <w:t>g</w:t>
      </w:r>
      <w:r>
        <w:rPr>
          <w:b/>
        </w:rPr>
        <w:t>i</w:t>
      </w:r>
      <w:r w:rsidRPr="00965304">
        <w:rPr>
          <w:b/>
        </w:rPr>
        <w:t>a</w:t>
      </w:r>
      <w:r>
        <w:rPr>
          <w:b/>
        </w:rPr>
        <w:t>i</w:t>
      </w:r>
      <w:r w:rsidRPr="00965304">
        <w:rPr>
          <w:b/>
        </w:rPr>
        <w:t xml:space="preserve"> đoạn 1990 - 2010</w:t>
      </w:r>
    </w:p>
    <w:p w:rsidR="00B05823" w:rsidRPr="004D3347" w:rsidRDefault="007938BE" w:rsidP="004D3347">
      <w:pPr>
        <w:jc w:val="center"/>
        <w:rPr>
          <w:b/>
        </w:rPr>
      </w:pPr>
      <w:r>
        <w:rPr>
          <w:b/>
          <w:noProof/>
        </w:rPr>
        <w:drawing>
          <wp:inline distT="0" distB="0" distL="0" distR="0">
            <wp:extent cx="3838575" cy="27241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38575" cy="2724150"/>
                    </a:xfrm>
                    <a:prstGeom prst="rect">
                      <a:avLst/>
                    </a:prstGeom>
                    <a:noFill/>
                    <a:ln>
                      <a:noFill/>
                    </a:ln>
                  </pic:spPr>
                </pic:pic>
              </a:graphicData>
            </a:graphic>
          </wp:inline>
        </w:drawing>
      </w:r>
    </w:p>
    <w:p w:rsidR="00B05823" w:rsidRDefault="00B05823" w:rsidP="0067065F">
      <w:r w:rsidRPr="0067065F">
        <w:t>b) Tổng sản phẩm trong nước bình quân đầu người của Hàn Qu</w:t>
      </w:r>
      <w:r>
        <w:t>ố</w:t>
      </w:r>
      <w:r w:rsidRPr="0067065F">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0"/>
        <w:gridCol w:w="982"/>
        <w:gridCol w:w="996"/>
        <w:gridCol w:w="996"/>
        <w:gridCol w:w="996"/>
      </w:tblGrid>
      <w:tr w:rsidR="00B05823" w:rsidTr="00254C17">
        <w:tc>
          <w:tcPr>
            <w:tcW w:w="6450" w:type="dxa"/>
            <w:shd w:val="clear" w:color="auto" w:fill="auto"/>
          </w:tcPr>
          <w:p w:rsidR="00B05823" w:rsidRPr="00EC2ED6" w:rsidRDefault="00B05823" w:rsidP="00EC2ED6">
            <w:pPr>
              <w:jc w:val="center"/>
              <w:rPr>
                <w:b/>
              </w:rPr>
            </w:pPr>
            <w:r w:rsidRPr="00EC2ED6">
              <w:rPr>
                <w:b/>
              </w:rPr>
              <w:t>Năm</w:t>
            </w:r>
          </w:p>
        </w:tc>
        <w:tc>
          <w:tcPr>
            <w:tcW w:w="982" w:type="dxa"/>
            <w:shd w:val="clear" w:color="auto" w:fill="auto"/>
          </w:tcPr>
          <w:p w:rsidR="00B05823" w:rsidRPr="00EC2ED6" w:rsidRDefault="00B05823" w:rsidP="00EC2ED6">
            <w:pPr>
              <w:jc w:val="center"/>
              <w:rPr>
                <w:b/>
              </w:rPr>
            </w:pPr>
            <w:r w:rsidRPr="00EC2ED6">
              <w:rPr>
                <w:b/>
              </w:rPr>
              <w:t>1990</w:t>
            </w:r>
          </w:p>
        </w:tc>
        <w:tc>
          <w:tcPr>
            <w:tcW w:w="996" w:type="dxa"/>
            <w:shd w:val="clear" w:color="auto" w:fill="auto"/>
          </w:tcPr>
          <w:p w:rsidR="00B05823" w:rsidRPr="00EC2ED6" w:rsidRDefault="00B05823" w:rsidP="00EC2ED6">
            <w:pPr>
              <w:jc w:val="center"/>
              <w:rPr>
                <w:b/>
              </w:rPr>
            </w:pPr>
            <w:r w:rsidRPr="00EC2ED6">
              <w:rPr>
                <w:b/>
              </w:rPr>
              <w:t>2000</w:t>
            </w:r>
          </w:p>
        </w:tc>
        <w:tc>
          <w:tcPr>
            <w:tcW w:w="996" w:type="dxa"/>
            <w:shd w:val="clear" w:color="auto" w:fill="auto"/>
          </w:tcPr>
          <w:p w:rsidR="00B05823" w:rsidRPr="00EC2ED6" w:rsidRDefault="00B05823" w:rsidP="00EC2ED6">
            <w:pPr>
              <w:jc w:val="center"/>
              <w:rPr>
                <w:b/>
              </w:rPr>
            </w:pPr>
            <w:r w:rsidRPr="00EC2ED6">
              <w:rPr>
                <w:b/>
              </w:rPr>
              <w:t>2005</w:t>
            </w:r>
          </w:p>
        </w:tc>
        <w:tc>
          <w:tcPr>
            <w:tcW w:w="996" w:type="dxa"/>
            <w:shd w:val="clear" w:color="auto" w:fill="auto"/>
          </w:tcPr>
          <w:p w:rsidR="00B05823" w:rsidRPr="00EC2ED6" w:rsidRDefault="00B05823" w:rsidP="00EC2ED6">
            <w:pPr>
              <w:jc w:val="center"/>
              <w:rPr>
                <w:b/>
              </w:rPr>
            </w:pPr>
            <w:r w:rsidRPr="00EC2ED6">
              <w:rPr>
                <w:b/>
              </w:rPr>
              <w:t>2010</w:t>
            </w:r>
          </w:p>
        </w:tc>
      </w:tr>
      <w:tr w:rsidR="00B05823" w:rsidTr="00254C17">
        <w:tc>
          <w:tcPr>
            <w:tcW w:w="6450" w:type="dxa"/>
            <w:shd w:val="clear" w:color="auto" w:fill="auto"/>
          </w:tcPr>
          <w:p w:rsidR="00B05823" w:rsidRPr="00F92B08" w:rsidRDefault="00B05823" w:rsidP="00254C17">
            <w:r w:rsidRPr="00F92B08">
              <w:t>Tổng sản phẩm trong nước bình quân đầu người (USD/người)</w:t>
            </w:r>
          </w:p>
        </w:tc>
        <w:tc>
          <w:tcPr>
            <w:tcW w:w="982" w:type="dxa"/>
            <w:shd w:val="clear" w:color="auto" w:fill="auto"/>
          </w:tcPr>
          <w:p w:rsidR="00B05823" w:rsidRPr="00F92B08" w:rsidRDefault="00B05823" w:rsidP="00254C17">
            <w:r w:rsidRPr="00F92B08">
              <w:t>6153,8</w:t>
            </w:r>
          </w:p>
        </w:tc>
        <w:tc>
          <w:tcPr>
            <w:tcW w:w="996" w:type="dxa"/>
            <w:shd w:val="clear" w:color="auto" w:fill="auto"/>
          </w:tcPr>
          <w:p w:rsidR="00B05823" w:rsidRPr="00F92B08" w:rsidRDefault="00B05823" w:rsidP="00254C17">
            <w:r w:rsidRPr="00F92B08">
              <w:t>11340,4</w:t>
            </w:r>
          </w:p>
        </w:tc>
        <w:tc>
          <w:tcPr>
            <w:tcW w:w="996" w:type="dxa"/>
            <w:shd w:val="clear" w:color="auto" w:fill="auto"/>
          </w:tcPr>
          <w:p w:rsidR="00B05823" w:rsidRPr="00F92B08" w:rsidRDefault="00B05823" w:rsidP="00254C17">
            <w:r w:rsidRPr="00F92B08">
              <w:t>17567,6</w:t>
            </w:r>
          </w:p>
        </w:tc>
        <w:tc>
          <w:tcPr>
            <w:tcW w:w="996" w:type="dxa"/>
            <w:shd w:val="clear" w:color="auto" w:fill="auto"/>
          </w:tcPr>
          <w:p w:rsidR="00B05823" w:rsidRDefault="00B05823" w:rsidP="00254C17">
            <w:r w:rsidRPr="00F92B08">
              <w:t>20546,6</w:t>
            </w:r>
          </w:p>
        </w:tc>
      </w:tr>
    </w:tbl>
    <w:p w:rsidR="00B05823" w:rsidRDefault="00B05823" w:rsidP="0067065F">
      <w:r>
        <w:t>c) Nhận xét</w:t>
      </w:r>
    </w:p>
    <w:p w:rsidR="00B05823" w:rsidRDefault="00B05823" w:rsidP="0067065F">
      <w:r>
        <w:lastRenderedPageBreak/>
        <w:t>Giai đoạn 1990 - 2010:</w:t>
      </w:r>
    </w:p>
    <w:p w:rsidR="00B05823" w:rsidRDefault="00B05823" w:rsidP="0067065F">
      <w:r>
        <w:t>- Dân số Hàn Quốc tăng liên tục từ 42,9 triệu người (năm 1990) lên 49,4 triệu người (năm 2010), tăng 6,5 triệu người (tăng gấp 1,15 lần).</w:t>
      </w:r>
    </w:p>
    <w:p w:rsidR="00B05823" w:rsidRDefault="00B05823" w:rsidP="0067065F">
      <w:r>
        <w:t>- Tổng sản phẩm trong nước tăng liên tục từ 264 tỷ USD (năm 1990) lên 1015 tỷ USD (năm 2010), tăng 751 tỷ USD (tăng gấp 3,84 lần).</w:t>
      </w:r>
    </w:p>
    <w:p w:rsidR="00B05823" w:rsidRPr="00C31F67" w:rsidRDefault="00B05823" w:rsidP="00C31F67">
      <w:r w:rsidRPr="00C31F67">
        <w:t>- Tổng sản phẩm trong nước bình quân đầu người tăng liên tục từ 6153,8 USD/người (năm 1990) lên 20546,6 USD/người (năm 2010), tăng 14392,8 USD/người (tăng gấp 3,34 lần).</w:t>
      </w:r>
    </w:p>
    <w:p w:rsidR="00B05823" w:rsidRPr="00C31F67" w:rsidRDefault="00B05823" w:rsidP="00C31F67">
      <w:r>
        <w:t xml:space="preserve">- </w:t>
      </w:r>
      <w:r w:rsidRPr="00C31F67">
        <w:t>Tổng sản phẩm trong nướ</w:t>
      </w:r>
      <w:r>
        <w:t>c có tố</w:t>
      </w:r>
      <w:r w:rsidRPr="00C31F67">
        <w:t>c độ tăng trưởng nhanh nhất, tiếp đến là tổng sản phẩm trong nước bình quân đầu người và có tốc độ tăng trưởng thấp nhất là dân số.</w:t>
      </w:r>
    </w:p>
    <w:p w:rsidR="00B05823" w:rsidRPr="00C31F67" w:rsidRDefault="00B05823" w:rsidP="00C31F67">
      <w:r>
        <w:t>- Dân số</w:t>
      </w:r>
      <w:r w:rsidRPr="00C31F67">
        <w:t>, tổng sản phẩm trong nước và tổng sản phẩm trong nước bình quân đầu người tăng không đều qua các giai đoạn (dẫn chứng).</w:t>
      </w:r>
    </w:p>
    <w:p w:rsidR="00B05823" w:rsidRDefault="00B05823" w:rsidP="00843A63">
      <w:pPr>
        <w:rPr>
          <w:b/>
          <w:bCs/>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sidRPr="00843A63">
        <w:rPr>
          <w:b/>
          <w:bCs/>
        </w:rPr>
        <w:t xml:space="preserve">Cho </w:t>
      </w:r>
      <w:r>
        <w:rPr>
          <w:b/>
          <w:bCs/>
        </w:rPr>
        <w:t>b</w:t>
      </w:r>
      <w:r w:rsidRPr="00843A63">
        <w:rPr>
          <w:b/>
          <w:bCs/>
        </w:rPr>
        <w:t>ảng số liệ</w:t>
      </w:r>
      <w:r>
        <w:rPr>
          <w:b/>
          <w:bCs/>
        </w:rPr>
        <w:t>u sau:</w:t>
      </w:r>
    </w:p>
    <w:p w:rsidR="00B05823" w:rsidRDefault="00B05823" w:rsidP="00C31F67">
      <w:pPr>
        <w:jc w:val="center"/>
        <w:rPr>
          <w:b/>
        </w:rPr>
      </w:pPr>
      <w:r w:rsidRPr="00C31F67">
        <w:rPr>
          <w:b/>
        </w:rPr>
        <w:t>T</w:t>
      </w:r>
      <w:r>
        <w:rPr>
          <w:b/>
        </w:rPr>
        <w:t>ổ</w:t>
      </w:r>
      <w:r w:rsidRPr="00C31F67">
        <w:rPr>
          <w:b/>
        </w:rPr>
        <w:t>ng sản phẩm trong nư</w:t>
      </w:r>
      <w:r>
        <w:rPr>
          <w:b/>
        </w:rPr>
        <w:t>ớ</w:t>
      </w:r>
      <w:r w:rsidRPr="00C31F67">
        <w:rPr>
          <w:b/>
        </w:rPr>
        <w:t>c (theo giá thực tế) của Ma-lai-xi-a</w:t>
      </w:r>
    </w:p>
    <w:p w:rsidR="00B05823" w:rsidRPr="00C31F67" w:rsidRDefault="00B05823" w:rsidP="00C31F67">
      <w:pPr>
        <w:jc w:val="center"/>
        <w:rPr>
          <w:b/>
        </w:rPr>
      </w:pPr>
      <w:r w:rsidRPr="00C31F67">
        <w:rPr>
          <w:b/>
        </w:rPr>
        <w:t>giai đoạn 1990 - 2010</w:t>
      </w:r>
    </w:p>
    <w:p w:rsidR="00B05823" w:rsidRDefault="00B05823" w:rsidP="00C31F67">
      <w:pPr>
        <w:jc w:val="right"/>
      </w:pPr>
      <w:r>
        <w:tab/>
      </w:r>
      <w:r>
        <w:tab/>
      </w:r>
      <w:r>
        <w:tab/>
      </w:r>
      <w:r>
        <w:tab/>
        <w:t>(Đơn vị: tỷ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956"/>
        <w:gridCol w:w="957"/>
        <w:gridCol w:w="956"/>
        <w:gridCol w:w="957"/>
        <w:gridCol w:w="957"/>
      </w:tblGrid>
      <w:tr w:rsidR="00B05823" w:rsidTr="00254C17">
        <w:tc>
          <w:tcPr>
            <w:tcW w:w="5637" w:type="dxa"/>
            <w:shd w:val="clear" w:color="auto" w:fill="auto"/>
          </w:tcPr>
          <w:p w:rsidR="00B05823" w:rsidRPr="00B41AD6" w:rsidRDefault="00B05823" w:rsidP="00B41AD6">
            <w:pPr>
              <w:jc w:val="center"/>
              <w:rPr>
                <w:b/>
              </w:rPr>
            </w:pPr>
            <w:r w:rsidRPr="00B41AD6">
              <w:rPr>
                <w:b/>
              </w:rPr>
              <w:t>Năm</w:t>
            </w:r>
          </w:p>
        </w:tc>
        <w:tc>
          <w:tcPr>
            <w:tcW w:w="956" w:type="dxa"/>
            <w:shd w:val="clear" w:color="auto" w:fill="auto"/>
          </w:tcPr>
          <w:p w:rsidR="00B05823" w:rsidRPr="00B41AD6" w:rsidRDefault="00B05823" w:rsidP="00B41AD6">
            <w:pPr>
              <w:jc w:val="center"/>
              <w:rPr>
                <w:b/>
              </w:rPr>
            </w:pPr>
            <w:r w:rsidRPr="00B41AD6">
              <w:rPr>
                <w:b/>
              </w:rPr>
              <w:t>1990</w:t>
            </w:r>
          </w:p>
        </w:tc>
        <w:tc>
          <w:tcPr>
            <w:tcW w:w="957" w:type="dxa"/>
            <w:shd w:val="clear" w:color="auto" w:fill="auto"/>
          </w:tcPr>
          <w:p w:rsidR="00B05823" w:rsidRPr="00B41AD6" w:rsidRDefault="00B05823" w:rsidP="00B41AD6">
            <w:pPr>
              <w:jc w:val="center"/>
              <w:rPr>
                <w:b/>
              </w:rPr>
            </w:pPr>
            <w:r w:rsidRPr="00B41AD6">
              <w:rPr>
                <w:b/>
              </w:rPr>
              <w:t>2000</w:t>
            </w:r>
          </w:p>
        </w:tc>
        <w:tc>
          <w:tcPr>
            <w:tcW w:w="956" w:type="dxa"/>
            <w:shd w:val="clear" w:color="auto" w:fill="auto"/>
          </w:tcPr>
          <w:p w:rsidR="00B05823" w:rsidRPr="00B41AD6" w:rsidRDefault="00B05823" w:rsidP="00B41AD6">
            <w:pPr>
              <w:jc w:val="center"/>
              <w:rPr>
                <w:b/>
              </w:rPr>
            </w:pPr>
            <w:r w:rsidRPr="00B41AD6">
              <w:rPr>
                <w:b/>
              </w:rPr>
              <w:t>2005</w:t>
            </w:r>
          </w:p>
        </w:tc>
        <w:tc>
          <w:tcPr>
            <w:tcW w:w="957" w:type="dxa"/>
            <w:shd w:val="clear" w:color="auto" w:fill="auto"/>
          </w:tcPr>
          <w:p w:rsidR="00B05823" w:rsidRPr="00B41AD6" w:rsidRDefault="00B05823" w:rsidP="00B41AD6">
            <w:pPr>
              <w:jc w:val="center"/>
              <w:rPr>
                <w:b/>
              </w:rPr>
            </w:pPr>
            <w:r w:rsidRPr="00B41AD6">
              <w:rPr>
                <w:b/>
              </w:rPr>
              <w:t>2008</w:t>
            </w:r>
          </w:p>
        </w:tc>
        <w:tc>
          <w:tcPr>
            <w:tcW w:w="957" w:type="dxa"/>
            <w:shd w:val="clear" w:color="auto" w:fill="auto"/>
          </w:tcPr>
          <w:p w:rsidR="00B05823" w:rsidRPr="00B41AD6" w:rsidRDefault="00B05823" w:rsidP="00B41AD6">
            <w:pPr>
              <w:jc w:val="center"/>
              <w:rPr>
                <w:b/>
              </w:rPr>
            </w:pPr>
            <w:r w:rsidRPr="00B41AD6">
              <w:rPr>
                <w:b/>
              </w:rPr>
              <w:t>2010</w:t>
            </w:r>
          </w:p>
        </w:tc>
      </w:tr>
      <w:tr w:rsidR="00B05823" w:rsidTr="00254C17">
        <w:tc>
          <w:tcPr>
            <w:tcW w:w="5637" w:type="dxa"/>
            <w:shd w:val="clear" w:color="auto" w:fill="auto"/>
          </w:tcPr>
          <w:p w:rsidR="00B05823" w:rsidRPr="00656947" w:rsidRDefault="00B05823" w:rsidP="00254C17">
            <w:r w:rsidRPr="00656947">
              <w:t>Tổng sản phẩm trong nước</w:t>
            </w:r>
          </w:p>
        </w:tc>
        <w:tc>
          <w:tcPr>
            <w:tcW w:w="956" w:type="dxa"/>
            <w:shd w:val="clear" w:color="auto" w:fill="auto"/>
          </w:tcPr>
          <w:p w:rsidR="00B05823" w:rsidRPr="00656947" w:rsidRDefault="00B05823" w:rsidP="00DA4092">
            <w:pPr>
              <w:jc w:val="center"/>
            </w:pPr>
            <w:r w:rsidRPr="00656947">
              <w:t>44</w:t>
            </w:r>
          </w:p>
        </w:tc>
        <w:tc>
          <w:tcPr>
            <w:tcW w:w="957" w:type="dxa"/>
            <w:shd w:val="clear" w:color="auto" w:fill="auto"/>
          </w:tcPr>
          <w:p w:rsidR="00B05823" w:rsidRPr="00656947" w:rsidRDefault="00B05823" w:rsidP="00DA4092">
            <w:pPr>
              <w:jc w:val="center"/>
            </w:pPr>
            <w:r w:rsidRPr="00656947">
              <w:t>94</w:t>
            </w:r>
          </w:p>
        </w:tc>
        <w:tc>
          <w:tcPr>
            <w:tcW w:w="956" w:type="dxa"/>
            <w:shd w:val="clear" w:color="auto" w:fill="auto"/>
          </w:tcPr>
          <w:p w:rsidR="00B05823" w:rsidRPr="00656947" w:rsidRDefault="00B05823" w:rsidP="00DA4092">
            <w:pPr>
              <w:jc w:val="center"/>
            </w:pPr>
            <w:r w:rsidRPr="00656947">
              <w:t>144</w:t>
            </w:r>
          </w:p>
        </w:tc>
        <w:tc>
          <w:tcPr>
            <w:tcW w:w="957" w:type="dxa"/>
            <w:shd w:val="clear" w:color="auto" w:fill="auto"/>
          </w:tcPr>
          <w:p w:rsidR="00B05823" w:rsidRPr="00656947" w:rsidRDefault="00B05823" w:rsidP="00DA4092">
            <w:pPr>
              <w:jc w:val="center"/>
            </w:pPr>
            <w:r w:rsidRPr="00656947">
              <w:t>231</w:t>
            </w:r>
          </w:p>
        </w:tc>
        <w:tc>
          <w:tcPr>
            <w:tcW w:w="957" w:type="dxa"/>
            <w:shd w:val="clear" w:color="auto" w:fill="auto"/>
          </w:tcPr>
          <w:p w:rsidR="00B05823" w:rsidRDefault="00B05823" w:rsidP="00DA4092">
            <w:pPr>
              <w:jc w:val="center"/>
            </w:pPr>
            <w:r w:rsidRPr="00656947">
              <w:t>247</w:t>
            </w:r>
          </w:p>
        </w:tc>
      </w:tr>
    </w:tbl>
    <w:p w:rsidR="00B05823" w:rsidRDefault="00B05823" w:rsidP="00EC1C0B">
      <w:r w:rsidRPr="00843A63">
        <w:t>(Nguồn: Số liệu kinh tế- xã hội các nước v</w:t>
      </w:r>
      <w:r>
        <w:t>à</w:t>
      </w:r>
      <w:r w:rsidRPr="00843A63">
        <w:t xml:space="preserve"> vùng lãnh th</w:t>
      </w:r>
      <w:r>
        <w:t>ổ</w:t>
      </w:r>
      <w:r w:rsidRPr="00843A63">
        <w:t xml:space="preserve"> trên thế giới giai đoạn 1990 - 2011, NXB Thống kê, Hà Nội, 2014)</w:t>
      </w:r>
    </w:p>
    <w:p w:rsidR="00B05823" w:rsidRPr="00843A63" w:rsidRDefault="00B05823" w:rsidP="00843A63">
      <w:pPr>
        <w:rPr>
          <w:b/>
          <w:bCs/>
        </w:rPr>
      </w:pPr>
      <w:r>
        <w:rPr>
          <w:b/>
          <w:bCs/>
        </w:rPr>
        <w:t xml:space="preserve">a) </w:t>
      </w:r>
      <w:r w:rsidRPr="00843A63">
        <w:rPr>
          <w:b/>
          <w:bCs/>
        </w:rPr>
        <w:t xml:space="preserve">Tính tốc độ tăng trưởng tổng sản phẩm trong nước của Ma-lai-xi-a qua các năm (năm 1990 </w:t>
      </w:r>
      <w:r>
        <w:rPr>
          <w:b/>
          <w:bCs/>
        </w:rPr>
        <w:t>=</w:t>
      </w:r>
      <w:r w:rsidRPr="00843A63">
        <w:rPr>
          <w:b/>
          <w:bCs/>
        </w:rPr>
        <w:t xml:space="preserve"> 100%).</w:t>
      </w:r>
    </w:p>
    <w:p w:rsidR="00B05823" w:rsidRPr="00843A63" w:rsidRDefault="00B05823" w:rsidP="00843A63">
      <w:pPr>
        <w:rPr>
          <w:b/>
          <w:bCs/>
        </w:rPr>
      </w:pPr>
      <w:r>
        <w:rPr>
          <w:b/>
          <w:bCs/>
        </w:rPr>
        <w:t xml:space="preserve">b) </w:t>
      </w:r>
      <w:r w:rsidRPr="00843A63">
        <w:rPr>
          <w:b/>
          <w:bCs/>
        </w:rPr>
        <w:t>Vẽ biểu đồ thể hiện tổng sản phẩm trong nước và tốc độ tăng trưởng tổng sản phẩm trong nước của Ma-</w:t>
      </w:r>
      <w:r>
        <w:rPr>
          <w:b/>
          <w:bCs/>
        </w:rPr>
        <w:t>l</w:t>
      </w:r>
      <w:r w:rsidRPr="00843A63">
        <w:rPr>
          <w:b/>
          <w:bCs/>
        </w:rPr>
        <w:t>ai-xi-a giai đoạn 1990 - 2010 và rút ra nhận xét cần thiết.</w:t>
      </w:r>
    </w:p>
    <w:p w:rsidR="00B05823" w:rsidRPr="002A3944" w:rsidRDefault="00B05823" w:rsidP="00A370DF">
      <w:pPr>
        <w:jc w:val="center"/>
        <w:rPr>
          <w:b/>
          <w:i/>
          <w:lang w:val="vi-VN"/>
        </w:rPr>
      </w:pPr>
      <w:r w:rsidRPr="002A3944">
        <w:rPr>
          <w:b/>
          <w:i/>
          <w:lang w:val="vi-VN"/>
        </w:rPr>
        <w:t>Gợi ý làm bài</w:t>
      </w:r>
    </w:p>
    <w:p w:rsidR="00B05823" w:rsidRPr="000E5687" w:rsidRDefault="00B05823" w:rsidP="00EC1C0B">
      <w:pPr>
        <w:rPr>
          <w:bCs/>
        </w:rPr>
      </w:pPr>
      <w:r w:rsidRPr="000E5687">
        <w:rPr>
          <w:bCs/>
          <w:lang w:val="vi-VN"/>
        </w:rPr>
        <w:t>a) Tốc độ tăng trưởng tổng sản phẩm trong nước của Ma-lai-xi-a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956"/>
        <w:gridCol w:w="957"/>
        <w:gridCol w:w="956"/>
        <w:gridCol w:w="957"/>
        <w:gridCol w:w="957"/>
      </w:tblGrid>
      <w:tr w:rsidR="00B05823" w:rsidRPr="00254C17" w:rsidTr="00254C17">
        <w:tc>
          <w:tcPr>
            <w:tcW w:w="5637" w:type="dxa"/>
            <w:shd w:val="clear" w:color="auto" w:fill="auto"/>
          </w:tcPr>
          <w:p w:rsidR="00B05823" w:rsidRPr="00230175" w:rsidRDefault="00B05823" w:rsidP="00230175">
            <w:pPr>
              <w:jc w:val="center"/>
              <w:rPr>
                <w:b/>
              </w:rPr>
            </w:pPr>
            <w:r w:rsidRPr="00230175">
              <w:rPr>
                <w:b/>
              </w:rPr>
              <w:t>Năm</w:t>
            </w:r>
          </w:p>
        </w:tc>
        <w:tc>
          <w:tcPr>
            <w:tcW w:w="956" w:type="dxa"/>
            <w:shd w:val="clear" w:color="auto" w:fill="auto"/>
          </w:tcPr>
          <w:p w:rsidR="00B05823" w:rsidRPr="00230175" w:rsidRDefault="00B05823" w:rsidP="00230175">
            <w:pPr>
              <w:jc w:val="center"/>
              <w:rPr>
                <w:b/>
              </w:rPr>
            </w:pPr>
            <w:r w:rsidRPr="00230175">
              <w:rPr>
                <w:b/>
              </w:rPr>
              <w:t>1990</w:t>
            </w:r>
          </w:p>
        </w:tc>
        <w:tc>
          <w:tcPr>
            <w:tcW w:w="957" w:type="dxa"/>
            <w:shd w:val="clear" w:color="auto" w:fill="auto"/>
          </w:tcPr>
          <w:p w:rsidR="00B05823" w:rsidRPr="00230175" w:rsidRDefault="00B05823" w:rsidP="00230175">
            <w:pPr>
              <w:jc w:val="center"/>
              <w:rPr>
                <w:b/>
              </w:rPr>
            </w:pPr>
            <w:r w:rsidRPr="00230175">
              <w:rPr>
                <w:b/>
              </w:rPr>
              <w:t>2000</w:t>
            </w:r>
          </w:p>
        </w:tc>
        <w:tc>
          <w:tcPr>
            <w:tcW w:w="956" w:type="dxa"/>
            <w:shd w:val="clear" w:color="auto" w:fill="auto"/>
          </w:tcPr>
          <w:p w:rsidR="00B05823" w:rsidRPr="00230175" w:rsidRDefault="00B05823" w:rsidP="00230175">
            <w:pPr>
              <w:jc w:val="center"/>
              <w:rPr>
                <w:b/>
              </w:rPr>
            </w:pPr>
            <w:r w:rsidRPr="00230175">
              <w:rPr>
                <w:b/>
              </w:rPr>
              <w:t>2005</w:t>
            </w:r>
          </w:p>
        </w:tc>
        <w:tc>
          <w:tcPr>
            <w:tcW w:w="957" w:type="dxa"/>
            <w:shd w:val="clear" w:color="auto" w:fill="auto"/>
          </w:tcPr>
          <w:p w:rsidR="00B05823" w:rsidRPr="00230175" w:rsidRDefault="00B05823" w:rsidP="00230175">
            <w:pPr>
              <w:jc w:val="center"/>
              <w:rPr>
                <w:b/>
              </w:rPr>
            </w:pPr>
            <w:r w:rsidRPr="00230175">
              <w:rPr>
                <w:b/>
              </w:rPr>
              <w:t>2008</w:t>
            </w:r>
          </w:p>
        </w:tc>
        <w:tc>
          <w:tcPr>
            <w:tcW w:w="957" w:type="dxa"/>
            <w:shd w:val="clear" w:color="auto" w:fill="auto"/>
          </w:tcPr>
          <w:p w:rsidR="00B05823" w:rsidRPr="00230175" w:rsidRDefault="00B05823" w:rsidP="00230175">
            <w:pPr>
              <w:jc w:val="center"/>
              <w:rPr>
                <w:b/>
              </w:rPr>
            </w:pPr>
            <w:r w:rsidRPr="00230175">
              <w:rPr>
                <w:b/>
              </w:rPr>
              <w:t>2010</w:t>
            </w:r>
          </w:p>
        </w:tc>
      </w:tr>
      <w:tr w:rsidR="00B05823" w:rsidRPr="00254C17" w:rsidTr="00254C17">
        <w:tc>
          <w:tcPr>
            <w:tcW w:w="5637" w:type="dxa"/>
            <w:shd w:val="clear" w:color="auto" w:fill="auto"/>
          </w:tcPr>
          <w:p w:rsidR="00B05823" w:rsidRPr="00E56BE7" w:rsidRDefault="00B05823" w:rsidP="00254C17">
            <w:r>
              <w:t>Tố</w:t>
            </w:r>
            <w:r w:rsidRPr="00E56BE7">
              <w:t>c độ tăng trưởng tổng sản phẩm trong nước (%)</w:t>
            </w:r>
          </w:p>
        </w:tc>
        <w:tc>
          <w:tcPr>
            <w:tcW w:w="956" w:type="dxa"/>
            <w:shd w:val="clear" w:color="auto" w:fill="auto"/>
          </w:tcPr>
          <w:p w:rsidR="00B05823" w:rsidRPr="00E56BE7" w:rsidRDefault="00B05823" w:rsidP="00230175">
            <w:pPr>
              <w:jc w:val="center"/>
            </w:pPr>
            <w:r w:rsidRPr="00E56BE7">
              <w:t>100,0</w:t>
            </w:r>
          </w:p>
        </w:tc>
        <w:tc>
          <w:tcPr>
            <w:tcW w:w="957" w:type="dxa"/>
            <w:shd w:val="clear" w:color="auto" w:fill="auto"/>
          </w:tcPr>
          <w:p w:rsidR="00B05823" w:rsidRPr="00E56BE7" w:rsidRDefault="00B05823" w:rsidP="00230175">
            <w:pPr>
              <w:jc w:val="center"/>
            </w:pPr>
            <w:r w:rsidRPr="00E56BE7">
              <w:t>213,6</w:t>
            </w:r>
          </w:p>
        </w:tc>
        <w:tc>
          <w:tcPr>
            <w:tcW w:w="956" w:type="dxa"/>
            <w:shd w:val="clear" w:color="auto" w:fill="auto"/>
          </w:tcPr>
          <w:p w:rsidR="00B05823" w:rsidRPr="00E56BE7" w:rsidRDefault="00B05823" w:rsidP="00230175">
            <w:pPr>
              <w:jc w:val="center"/>
            </w:pPr>
            <w:r w:rsidRPr="00E56BE7">
              <w:t>327,3</w:t>
            </w:r>
          </w:p>
        </w:tc>
        <w:tc>
          <w:tcPr>
            <w:tcW w:w="957" w:type="dxa"/>
            <w:shd w:val="clear" w:color="auto" w:fill="auto"/>
          </w:tcPr>
          <w:p w:rsidR="00B05823" w:rsidRPr="00E56BE7" w:rsidRDefault="00B05823" w:rsidP="00230175">
            <w:pPr>
              <w:jc w:val="center"/>
            </w:pPr>
            <w:r w:rsidRPr="00E56BE7">
              <w:t>525,0</w:t>
            </w:r>
          </w:p>
        </w:tc>
        <w:tc>
          <w:tcPr>
            <w:tcW w:w="957" w:type="dxa"/>
            <w:shd w:val="clear" w:color="auto" w:fill="auto"/>
          </w:tcPr>
          <w:p w:rsidR="00B05823" w:rsidRDefault="00B05823" w:rsidP="00230175">
            <w:pPr>
              <w:jc w:val="center"/>
            </w:pPr>
            <w:r w:rsidRPr="00E56BE7">
              <w:t>561,4</w:t>
            </w:r>
          </w:p>
        </w:tc>
      </w:tr>
    </w:tbl>
    <w:p w:rsidR="00B05823" w:rsidRPr="00230175" w:rsidRDefault="00B05823" w:rsidP="00843A63">
      <w:pPr>
        <w:rPr>
          <w:bCs/>
        </w:rPr>
      </w:pPr>
      <w:r w:rsidRPr="00230175">
        <w:rPr>
          <w:bCs/>
        </w:rPr>
        <w:t>b</w:t>
      </w:r>
      <w:r>
        <w:rPr>
          <w:bCs/>
        </w:rPr>
        <w:t xml:space="preserve">) </w:t>
      </w:r>
      <w:r w:rsidRPr="00230175">
        <w:rPr>
          <w:bCs/>
        </w:rPr>
        <w:t>Vẽ biểu đồ</w:t>
      </w:r>
    </w:p>
    <w:p w:rsidR="00B05823" w:rsidRPr="00230175" w:rsidRDefault="00B05823" w:rsidP="00230175">
      <w:pPr>
        <w:jc w:val="center"/>
        <w:rPr>
          <w:b/>
          <w:bCs/>
        </w:rPr>
      </w:pPr>
      <w:r w:rsidRPr="00230175">
        <w:rPr>
          <w:b/>
          <w:bCs/>
        </w:rPr>
        <w:t>Biểu đồ thể hiện tổng sản phẩm trong nư</w:t>
      </w:r>
      <w:r>
        <w:rPr>
          <w:b/>
          <w:bCs/>
        </w:rPr>
        <w:t>ớ</w:t>
      </w:r>
      <w:r w:rsidRPr="00230175">
        <w:rPr>
          <w:b/>
          <w:bCs/>
        </w:rPr>
        <w:t>c và tốc độ tăng trưởng</w:t>
      </w:r>
    </w:p>
    <w:p w:rsidR="00B05823" w:rsidRPr="00230175" w:rsidRDefault="00B05823" w:rsidP="00230175">
      <w:pPr>
        <w:jc w:val="center"/>
        <w:rPr>
          <w:b/>
          <w:bCs/>
        </w:rPr>
      </w:pPr>
      <w:r w:rsidRPr="00230175">
        <w:rPr>
          <w:b/>
          <w:bCs/>
        </w:rPr>
        <w:t>tổng sản phẩm trong nước của Ma-lai-xi-a giai đoạn 1990 - 2010</w:t>
      </w:r>
    </w:p>
    <w:p w:rsidR="00B05823" w:rsidRPr="00843A63" w:rsidRDefault="007938BE" w:rsidP="00230175">
      <w:pPr>
        <w:jc w:val="center"/>
        <w:rPr>
          <w:b/>
          <w:bCs/>
        </w:rPr>
      </w:pPr>
      <w:r>
        <w:rPr>
          <w:b/>
          <w:bCs/>
          <w:noProof/>
        </w:rPr>
        <w:lastRenderedPageBreak/>
        <w:drawing>
          <wp:inline distT="0" distB="0" distL="0" distR="0">
            <wp:extent cx="3619500" cy="31146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0" cy="3114675"/>
                    </a:xfrm>
                    <a:prstGeom prst="rect">
                      <a:avLst/>
                    </a:prstGeom>
                    <a:noFill/>
                    <a:ln>
                      <a:noFill/>
                    </a:ln>
                  </pic:spPr>
                </pic:pic>
              </a:graphicData>
            </a:graphic>
          </wp:inline>
        </w:drawing>
      </w:r>
    </w:p>
    <w:p w:rsidR="00B05823" w:rsidRPr="00230175" w:rsidRDefault="00B05823" w:rsidP="00843A63">
      <w:pPr>
        <w:rPr>
          <w:bCs/>
        </w:rPr>
      </w:pPr>
      <w:r>
        <w:rPr>
          <w:bCs/>
        </w:rPr>
        <w:t xml:space="preserve">b) </w:t>
      </w:r>
      <w:r w:rsidRPr="00230175">
        <w:rPr>
          <w:bCs/>
        </w:rPr>
        <w:t>Nhận xét</w:t>
      </w:r>
    </w:p>
    <w:p w:rsidR="00B05823" w:rsidRPr="00230175" w:rsidRDefault="00B05823" w:rsidP="00843A63">
      <w:pPr>
        <w:rPr>
          <w:bCs/>
        </w:rPr>
      </w:pPr>
      <w:r w:rsidRPr="00230175">
        <w:rPr>
          <w:bCs/>
        </w:rPr>
        <w:t>Giai đoạn 1990</w:t>
      </w:r>
      <w:r>
        <w:rPr>
          <w:bCs/>
        </w:rPr>
        <w:t xml:space="preserve"> </w:t>
      </w:r>
      <w:r w:rsidRPr="00230175">
        <w:rPr>
          <w:bCs/>
        </w:rPr>
        <w:t>-</w:t>
      </w:r>
      <w:r>
        <w:rPr>
          <w:bCs/>
        </w:rPr>
        <w:t xml:space="preserve"> </w:t>
      </w:r>
      <w:r w:rsidRPr="00230175">
        <w:rPr>
          <w:bCs/>
        </w:rPr>
        <w:t>2010:</w:t>
      </w:r>
    </w:p>
    <w:p w:rsidR="00B05823" w:rsidRPr="00230175" w:rsidRDefault="00B05823" w:rsidP="00843A63">
      <w:pPr>
        <w:rPr>
          <w:bCs/>
        </w:rPr>
      </w:pPr>
      <w:r w:rsidRPr="00230175">
        <w:rPr>
          <w:bCs/>
        </w:rPr>
        <w:t>- Tổng sản phẩm trong nước của Ma-lai-xi-a tăng liên tục từ 44 tỷ USD (năm 1990) lên 247 tỷ USD (năm 2010), tăng 203 tỷ USD (tăng gấp 5,6 lần).</w:t>
      </w:r>
    </w:p>
    <w:p w:rsidR="00B05823" w:rsidRPr="00230175" w:rsidRDefault="00B05823" w:rsidP="00843A63">
      <w:pPr>
        <w:rPr>
          <w:bCs/>
        </w:rPr>
      </w:pPr>
      <w:r w:rsidRPr="00230175">
        <w:rPr>
          <w:bCs/>
        </w:rPr>
        <w:t>- Tốc độ tăng trưởng tổng sản phẩm trong nước của Ma-lai-xi-a tăng liên tục (tăng 461,4%).</w:t>
      </w:r>
    </w:p>
    <w:p w:rsidR="00B05823" w:rsidRPr="00230175" w:rsidRDefault="00B05823" w:rsidP="00843A63">
      <w:pPr>
        <w:rPr>
          <w:bCs/>
        </w:rPr>
      </w:pPr>
      <w:r>
        <w:rPr>
          <w:bCs/>
        </w:rPr>
        <w:t xml:space="preserve">- </w:t>
      </w:r>
      <w:r w:rsidRPr="00230175">
        <w:rPr>
          <w:bCs/>
        </w:rPr>
        <w:t>Tổng sản phẩm trong nước và tốc độ tăng trưởng tổng sản phẩm trong nước của Ma-lai-xi-a tăng không đều qua các giai đoạn (dẫn chứng).</w:t>
      </w:r>
    </w:p>
    <w:p w:rsidR="00B05823" w:rsidRPr="002B74F4" w:rsidRDefault="00B05823" w:rsidP="00EC1C0B">
      <w:pPr>
        <w:rPr>
          <w:b/>
          <w:bCs/>
        </w:rPr>
      </w:pPr>
      <w:r>
        <w:rPr>
          <w:b/>
          <w:bCs/>
          <w:lang w:val="vi-VN"/>
        </w:rPr>
        <w:t xml:space="preserve">BÀI </w:t>
      </w:r>
      <w:r>
        <w:rPr>
          <w:b/>
          <w:bCs/>
        </w:rPr>
        <w:t>8.</w:t>
      </w:r>
    </w:p>
    <w:p w:rsidR="00B05823" w:rsidRPr="002B74F4" w:rsidRDefault="00B05823" w:rsidP="002B74F4">
      <w:pPr>
        <w:jc w:val="center"/>
        <w:rPr>
          <w:b/>
          <w:bCs/>
        </w:rPr>
      </w:pPr>
      <w:r w:rsidRPr="002B74F4">
        <w:rPr>
          <w:b/>
          <w:bCs/>
        </w:rPr>
        <w:t>TÌNH HÌNH PHÁT TRIỂN KINH TẾ - XÃ HỘI</w:t>
      </w:r>
    </w:p>
    <w:p w:rsidR="00B05823" w:rsidRPr="002B74F4" w:rsidRDefault="00B05823" w:rsidP="002B74F4">
      <w:pPr>
        <w:jc w:val="center"/>
        <w:rPr>
          <w:b/>
          <w:bCs/>
        </w:rPr>
      </w:pPr>
      <w:r>
        <w:rPr>
          <w:b/>
          <w:bCs/>
        </w:rPr>
        <w:t>Ở</w:t>
      </w:r>
      <w:r w:rsidRPr="002B74F4">
        <w:rPr>
          <w:b/>
          <w:bCs/>
        </w:rPr>
        <w:t xml:space="preserve"> CÁC NƯỚC CHÂU Á</w:t>
      </w:r>
    </w:p>
    <w:p w:rsidR="00B05823" w:rsidRPr="00A370DF" w:rsidRDefault="00B05823" w:rsidP="00EC1C0B">
      <w:pPr>
        <w:rPr>
          <w:b/>
          <w:bCs/>
          <w:lang w:val="vi-VN"/>
        </w:rPr>
      </w:pPr>
      <w:r>
        <w:rPr>
          <w:b/>
          <w:bCs/>
          <w:lang w:val="vi-VN"/>
        </w:rPr>
        <w:t>Câu 1.</w:t>
      </w:r>
      <w:r w:rsidRPr="002A3944">
        <w:t xml:space="preserve"> </w:t>
      </w:r>
      <w:r w:rsidRPr="00FF08BA">
        <w:rPr>
          <w:b/>
        </w:rPr>
        <w:t>Nêu đặc điểm tình hình phát triển nông nghiệp ở các nước châu Á.</w:t>
      </w:r>
    </w:p>
    <w:p w:rsidR="00B05823" w:rsidRDefault="00B05823" w:rsidP="002A3944">
      <w:pPr>
        <w:jc w:val="center"/>
        <w:rPr>
          <w:b/>
          <w:i/>
        </w:rPr>
      </w:pPr>
      <w:r w:rsidRPr="002A3944">
        <w:rPr>
          <w:b/>
          <w:i/>
          <w:lang w:val="vi-VN"/>
        </w:rPr>
        <w:t>Gợi ý làm bài</w:t>
      </w:r>
    </w:p>
    <w:p w:rsidR="00B05823" w:rsidRDefault="00B05823" w:rsidP="002B74F4">
      <w:r>
        <w:t>- Ở châu Á, lúa gạo là loại cây lương thực quan trọng nhất. Cây lúa thích nghi với điều kiện khí hậu nóng ẩm, được trồng chủ yếu trên các đồng bằng phù sa màu mỡ. Trái lại, cây lúa mì và cây ngô được trồng chủ yếu ở các vùng đất cao và khí hậu khô hơn.</w:t>
      </w:r>
    </w:p>
    <w:p w:rsidR="00B05823" w:rsidRDefault="00B05823" w:rsidP="002B74F4">
      <w:r>
        <w:t>- Châu Á chiếm gần 93% sản lượng lúa gạo và khoảng 39% sản lượng lúa mì của toàn thế giới (năm 2003).</w:t>
      </w:r>
    </w:p>
    <w:p w:rsidR="00B05823" w:rsidRDefault="00B05823" w:rsidP="002B74F4">
      <w:r>
        <w:t>- Trung Quốc và Ấn Độ là hai nước đông dân nhất thế giới, trước đây thường xuyên thiếu hụt lương thực, nay đã đủ và còn thừa để xuất khẩu.</w:t>
      </w:r>
    </w:p>
    <w:p w:rsidR="00B05823" w:rsidRDefault="00B05823" w:rsidP="002B74F4">
      <w:r>
        <w:t>- Một số nước như Thái Lan, Việt Nam hiện nay trở thành những nước xuất khẩu gạo đứng thứ nhất và thứ nhì thế giới.</w:t>
      </w:r>
    </w:p>
    <w:p w:rsidR="00B05823" w:rsidRDefault="00B05823" w:rsidP="002B74F4">
      <w:r>
        <w:t>- Các vật nuôi ở châu Á cũng rất đa dạng:</w:t>
      </w:r>
    </w:p>
    <w:p w:rsidR="00B05823" w:rsidRDefault="00B05823" w:rsidP="002B74F4">
      <w:r>
        <w:t>+ Ở các vùng khí hậu ẩm ướt, vật nuôi chủ yếu là trâu, bò, lợn, gà, vịt,...</w:t>
      </w:r>
    </w:p>
    <w:p w:rsidR="00B05823" w:rsidRPr="002B74F4" w:rsidRDefault="00B05823" w:rsidP="002B74F4">
      <w:r>
        <w:lastRenderedPageBreak/>
        <w:t>+ Ở các vùng khí hậu tương đối khô hạn, vật nuôi chủ yếu là dê, bò, ngựa, cừu,... Đặc biệt, Bắc Á thuộc vùng khí hậu lạnh, vật nuôi quan trọng nhất là tuần lộc.</w:t>
      </w:r>
    </w:p>
    <w:p w:rsidR="00B05823" w:rsidRPr="002B74F4" w:rsidRDefault="00B05823" w:rsidP="00EC1C0B">
      <w:pPr>
        <w:rPr>
          <w:b/>
          <w:bCs/>
        </w:rPr>
      </w:pPr>
      <w:r>
        <w:rPr>
          <w:b/>
          <w:bCs/>
          <w:lang w:val="vi-VN"/>
        </w:rPr>
        <w:t>Câu 2</w:t>
      </w:r>
      <w:r w:rsidRPr="002A3944">
        <w:rPr>
          <w:b/>
          <w:bCs/>
          <w:lang w:val="vi-VN"/>
        </w:rPr>
        <w:t>.</w:t>
      </w:r>
      <w:r>
        <w:rPr>
          <w:b/>
          <w:bCs/>
        </w:rPr>
        <w:t xml:space="preserve"> </w:t>
      </w:r>
      <w:r w:rsidRPr="0025083A">
        <w:rPr>
          <w:b/>
          <w:bCs/>
        </w:rPr>
        <w:t>Những thành tựu về nông nghiệp của các nước châu Á được biểu hiện như th</w:t>
      </w:r>
      <w:r>
        <w:rPr>
          <w:b/>
          <w:bCs/>
        </w:rPr>
        <w:t xml:space="preserve">ế </w:t>
      </w:r>
      <w:r w:rsidRPr="0025083A">
        <w:rPr>
          <w:b/>
          <w:bCs/>
        </w:rPr>
        <w:t>nào?</w:t>
      </w:r>
    </w:p>
    <w:p w:rsidR="00B05823" w:rsidRDefault="00B05823" w:rsidP="00A370DF">
      <w:pPr>
        <w:jc w:val="center"/>
        <w:rPr>
          <w:b/>
          <w:i/>
        </w:rPr>
      </w:pPr>
      <w:r w:rsidRPr="002A3944">
        <w:rPr>
          <w:b/>
          <w:i/>
          <w:lang w:val="vi-VN"/>
        </w:rPr>
        <w:t>Gợ</w:t>
      </w:r>
      <w:r>
        <w:rPr>
          <w:b/>
          <w:i/>
          <w:lang w:val="vi-VN"/>
        </w:rPr>
        <w:t>i ý làm bài</w:t>
      </w:r>
    </w:p>
    <w:p w:rsidR="00B05823" w:rsidRDefault="00B05823" w:rsidP="00F204A8">
      <w:r>
        <w:t>- Sản lượng lúa gạo của toàn bộ châu lục rất cao, chiếm tới 93% sản lượng lúa gạo toàn thế giới.</w:t>
      </w:r>
    </w:p>
    <w:p w:rsidR="00B05823" w:rsidRDefault="00B05823" w:rsidP="00F204A8">
      <w:r>
        <w:t>- Hai nước có dân số đông nhất thế giới là Trung Quốc và Ấn Độ trước đây thường xuyên thiếu lương thực, thì nay đã đủ dùng và còn thừa để xuất khẩu.</w:t>
      </w:r>
    </w:p>
    <w:p w:rsidR="00B05823" w:rsidRPr="0025083A" w:rsidRDefault="00B05823" w:rsidP="00F204A8">
      <w:r>
        <w:t>- Một số nước như Thái Lan, Việt Nam không những đủ lương thực mà hiện nay trở thành các nước xuất khẩu gạo đứng thứ nhất và thứ hai thế giới.</w:t>
      </w:r>
    </w:p>
    <w:p w:rsidR="00B05823" w:rsidRPr="00F204A8" w:rsidRDefault="00B05823" w:rsidP="00EC1C0B">
      <w:pPr>
        <w:rPr>
          <w:b/>
          <w:bCs/>
        </w:rPr>
      </w:pPr>
      <w:r>
        <w:rPr>
          <w:b/>
          <w:bCs/>
          <w:lang w:val="vi-VN"/>
        </w:rPr>
        <w:t>Câu 3</w:t>
      </w:r>
      <w:r w:rsidRPr="002A3944">
        <w:rPr>
          <w:b/>
          <w:bCs/>
          <w:lang w:val="vi-VN"/>
        </w:rPr>
        <w:t>.</w:t>
      </w:r>
      <w:r>
        <w:rPr>
          <w:b/>
          <w:bCs/>
        </w:rPr>
        <w:t xml:space="preserve"> </w:t>
      </w:r>
      <w:r w:rsidRPr="00F204A8">
        <w:rPr>
          <w:b/>
          <w:bCs/>
        </w:rPr>
        <w:t>Tại sao châu Á có sản lượng lúa gạo lớn nhấ</w:t>
      </w:r>
      <w:r>
        <w:rPr>
          <w:b/>
          <w:bCs/>
        </w:rPr>
        <w:t xml:space="preserve">t thế </w:t>
      </w:r>
      <w:r w:rsidRPr="00F204A8">
        <w:rPr>
          <w:b/>
          <w:bCs/>
        </w:rPr>
        <w:t>giới?</w:t>
      </w:r>
    </w:p>
    <w:p w:rsidR="00B05823" w:rsidRDefault="00B05823" w:rsidP="00A370DF">
      <w:pPr>
        <w:jc w:val="center"/>
        <w:rPr>
          <w:b/>
          <w:i/>
        </w:rPr>
      </w:pPr>
      <w:r w:rsidRPr="002A3944">
        <w:rPr>
          <w:b/>
          <w:i/>
          <w:lang w:val="vi-VN"/>
        </w:rPr>
        <w:t>Gợ</w:t>
      </w:r>
      <w:r>
        <w:rPr>
          <w:b/>
          <w:i/>
          <w:lang w:val="vi-VN"/>
        </w:rPr>
        <w:t>i ý làm bài</w:t>
      </w:r>
    </w:p>
    <w:p w:rsidR="00B05823" w:rsidRDefault="00B05823" w:rsidP="005D2B78">
      <w:r>
        <w:t>Châu Á có sản lượng lúa gạo lớn nhất thế giới, vì:</w:t>
      </w:r>
    </w:p>
    <w:p w:rsidR="00B05823" w:rsidRDefault="00B05823" w:rsidP="005D2B78">
      <w:r>
        <w:t>- Châu Á có nhiều điều kiện tự nhiên thuận lợi cho cây lúa phát triển: có các đồng bằng châu thổ rộng lớn, đất đai màu mỡ (như đồng bằng Ấn - Hằng, đồng bằng sông Mê Công, đồng bằng Bắc Bộ, đồng bằng Hoa Nam,...), nguồn nước dồi dào, khí hậu nhiệt đới và cận nhiệt đới gió mùa với lượng mưa lớn,... thích hợp với điều kiện sinh thái của cây lúa gạo (bởi vì lúa gạo là cây trồng của vùng nhiệt đới và cận nhiệt).</w:t>
      </w:r>
    </w:p>
    <w:p w:rsidR="00B05823" w:rsidRDefault="00B05823" w:rsidP="005D2B78">
      <w:r>
        <w:t>- Lúa gạo là cây trồng truyền thống, lâu đời ở châu Á. Ấn Độ và khu vực Đông Nam Á là quê hương của cây lúa gạo (nơi đã thuần hóa và biến nó từ loài cây dại nhiều năm, cây mọc ven các hồ nước nông trở thành cây trồng đầu tiên trên thế giới).</w:t>
      </w:r>
    </w:p>
    <w:p w:rsidR="00B05823" w:rsidRDefault="00B05823" w:rsidP="005D2B78">
      <w:r>
        <w:t>- Lúa gạo đồng thời cũng là cây lương thực chính của nhiều nước ở châu Á và đây cũng là châu lục có dân số đông nhất thế giới với nhiều quốc gia đông dân nên cần phải đẩy mạnh sản xuất lúa gạo đáp ứng nhu cầu trong nước và phục vụ xuất khẩu.</w:t>
      </w:r>
    </w:p>
    <w:p w:rsidR="00B05823" w:rsidRDefault="00B05823" w:rsidP="005D2B78">
      <w:r>
        <w:t>- Nguồn lao động ở châu Á dồi dào, người dân có nhiều kinh nghiệm trong việc thâm canh lúa gạo. Cơ sở hạ tầng và cơ sở vật chất - kĩ thuật phục vụ cho việc trồng lúa gạo ở nhiều nước châu Á ngày càng hoàn thiện.</w:t>
      </w:r>
    </w:p>
    <w:p w:rsidR="00B05823" w:rsidRPr="005D2B78" w:rsidRDefault="00B05823" w:rsidP="005D2B78">
      <w:r>
        <w:t>- Chính sách ưu đãi cho sản xuất lúa gạo ở nhiều nước châu Á,...</w:t>
      </w:r>
    </w:p>
    <w:p w:rsidR="00B05823" w:rsidRPr="005D2B78" w:rsidRDefault="00B05823" w:rsidP="00EC1C0B">
      <w:pPr>
        <w:rPr>
          <w:b/>
          <w:bCs/>
        </w:rPr>
      </w:pPr>
      <w:r>
        <w:rPr>
          <w:b/>
          <w:bCs/>
          <w:lang w:val="vi-VN"/>
        </w:rPr>
        <w:t>Câu 4</w:t>
      </w:r>
      <w:r w:rsidRPr="002A3944">
        <w:rPr>
          <w:b/>
          <w:bCs/>
          <w:lang w:val="vi-VN"/>
        </w:rPr>
        <w:t>.</w:t>
      </w:r>
      <w:r>
        <w:rPr>
          <w:b/>
          <w:bCs/>
        </w:rPr>
        <w:t xml:space="preserve"> </w:t>
      </w:r>
      <w:r w:rsidRPr="005D2B78">
        <w:rPr>
          <w:b/>
          <w:bCs/>
        </w:rPr>
        <w:t>Nêu đặc điểm tình hình phát triển công nghiệp ở châu Á.</w:t>
      </w:r>
    </w:p>
    <w:p w:rsidR="00B05823" w:rsidRDefault="00B05823" w:rsidP="00A370DF">
      <w:pPr>
        <w:jc w:val="center"/>
        <w:rPr>
          <w:b/>
          <w:i/>
        </w:rPr>
      </w:pPr>
      <w:r w:rsidRPr="002A3944">
        <w:rPr>
          <w:b/>
          <w:i/>
          <w:lang w:val="vi-VN"/>
        </w:rPr>
        <w:t>Gợ</w:t>
      </w:r>
      <w:r>
        <w:rPr>
          <w:b/>
          <w:i/>
          <w:lang w:val="vi-VN"/>
        </w:rPr>
        <w:t>i ý làm bài</w:t>
      </w:r>
    </w:p>
    <w:p w:rsidR="00B05823" w:rsidRDefault="00B05823" w:rsidP="00D46CA2">
      <w:r>
        <w:t>Sản xuất công nghiệp của các nước châu Á rất đa dạng, nhưng phát triển chưa đều:</w:t>
      </w:r>
    </w:p>
    <w:p w:rsidR="00B05823" w:rsidRDefault="00B05823" w:rsidP="00D46CA2">
      <w:r>
        <w:t>- Công nghiệp khai khoáng phát triển ở nhiều nước khác nhau, tạo ra nguồn nguyên liệu, nhiên liệu cho sản xuất trong nước và nguồn hàng xuất khẩu.</w:t>
      </w:r>
    </w:p>
    <w:p w:rsidR="00B05823" w:rsidRDefault="00B05823" w:rsidP="00D46CA2">
      <w:r>
        <w:t>- Công nghiệp luyện kim, cơ khí chế tạo (máy công cụ, phương tiện giao thông vận tải), điện tử,... phát triển mạnh ở Nhật Bản, Trung Quốc, Ấn Độ, Hàn Quốc, Đài Loan,...</w:t>
      </w:r>
    </w:p>
    <w:p w:rsidR="00B05823" w:rsidRPr="005D2B78" w:rsidRDefault="00B05823" w:rsidP="00D46CA2">
      <w:r>
        <w:t>- Công nghiệp sản xuất hàng tiêu dùng (may mặc, dệt, chế biến thực phẩm,...) phát triển ở hầu hết các nước.</w:t>
      </w:r>
    </w:p>
    <w:p w:rsidR="00B05823" w:rsidRPr="00D46CA2" w:rsidRDefault="00B05823" w:rsidP="00EC1C0B">
      <w:pPr>
        <w:rPr>
          <w:b/>
          <w:bCs/>
        </w:rPr>
      </w:pPr>
      <w:r>
        <w:rPr>
          <w:b/>
          <w:bCs/>
          <w:lang w:val="vi-VN"/>
        </w:rPr>
        <w:t>Câu 5</w:t>
      </w:r>
      <w:r w:rsidRPr="002A3944">
        <w:rPr>
          <w:b/>
          <w:bCs/>
          <w:lang w:val="vi-VN"/>
        </w:rPr>
        <w:t>.</w:t>
      </w:r>
      <w:r>
        <w:rPr>
          <w:b/>
          <w:bCs/>
        </w:rPr>
        <w:t xml:space="preserve"> </w:t>
      </w:r>
      <w:r w:rsidRPr="00D46CA2">
        <w:rPr>
          <w:b/>
          <w:bCs/>
        </w:rPr>
        <w:t>Nêu một số nét chủ yếu về ngành dịch vụ của châu Á.</w:t>
      </w:r>
    </w:p>
    <w:p w:rsidR="00B05823" w:rsidRDefault="00B05823" w:rsidP="00A370DF">
      <w:pPr>
        <w:jc w:val="center"/>
        <w:rPr>
          <w:b/>
          <w:i/>
        </w:rPr>
      </w:pPr>
      <w:r w:rsidRPr="002A3944">
        <w:rPr>
          <w:b/>
          <w:i/>
          <w:lang w:val="vi-VN"/>
        </w:rPr>
        <w:lastRenderedPageBreak/>
        <w:t>Gợ</w:t>
      </w:r>
      <w:r>
        <w:rPr>
          <w:b/>
          <w:i/>
          <w:lang w:val="vi-VN"/>
        </w:rPr>
        <w:t>i ý làm bài</w:t>
      </w:r>
    </w:p>
    <w:p w:rsidR="00B05823" w:rsidRDefault="00B05823" w:rsidP="00A8296C">
      <w:r>
        <w:t>- Các hoạt động dịch vụ (giao thông vận tải, thương mại, viễn thông, du lịch,...) được các nước rất coi trọng.</w:t>
      </w:r>
    </w:p>
    <w:p w:rsidR="00B05823" w:rsidRPr="00D46CA2" w:rsidRDefault="00B05823" w:rsidP="00A8296C">
      <w:r>
        <w:t>- Nhật Bản, Xin-ga-po, Hàn Quốc là những nước có ngành dịch vụ phát triển cao.</w:t>
      </w:r>
    </w:p>
    <w:p w:rsidR="00B05823" w:rsidRPr="00195950" w:rsidRDefault="00B05823" w:rsidP="00EC1C0B">
      <w:pPr>
        <w:rPr>
          <w:b/>
        </w:rPr>
      </w:pPr>
      <w:r>
        <w:rPr>
          <w:b/>
          <w:bCs/>
          <w:lang w:val="vi-VN"/>
        </w:rPr>
        <w:t>Câu 6</w:t>
      </w:r>
      <w:r w:rsidRPr="00195950">
        <w:rPr>
          <w:b/>
          <w:bCs/>
          <w:lang w:val="vi-VN"/>
        </w:rPr>
        <w:t>.</w:t>
      </w:r>
      <w:r w:rsidRPr="00195950">
        <w:rPr>
          <w:b/>
        </w:rPr>
        <w:t xml:space="preserve"> Cho bả</w:t>
      </w:r>
      <w:r>
        <w:rPr>
          <w:b/>
        </w:rPr>
        <w:t xml:space="preserve">ng số </w:t>
      </w:r>
      <w:r w:rsidRPr="00195950">
        <w:rPr>
          <w:b/>
        </w:rPr>
        <w:t>liệu sau:</w:t>
      </w:r>
    </w:p>
    <w:p w:rsidR="00B05823" w:rsidRPr="00887BFF" w:rsidRDefault="00B05823" w:rsidP="00EC1C0B">
      <w:pPr>
        <w:rPr>
          <w:b/>
        </w:rPr>
      </w:pPr>
      <w:r w:rsidRPr="00887BFF">
        <w:rPr>
          <w:b/>
          <w:lang w:val="vi-VN"/>
        </w:rPr>
        <w:t>Dân số và sản lượng lương thực có hạt của châu Á g</w:t>
      </w:r>
      <w:r>
        <w:rPr>
          <w:b/>
        </w:rPr>
        <w:t>i</w:t>
      </w:r>
      <w:r w:rsidRPr="00887BFF">
        <w:rPr>
          <w:b/>
          <w:lang w:val="vi-VN"/>
        </w:rPr>
        <w:t>a</w:t>
      </w:r>
      <w:r>
        <w:rPr>
          <w:b/>
        </w:rPr>
        <w:t>i</w:t>
      </w:r>
      <w:r w:rsidRPr="00887BFF">
        <w:rPr>
          <w:b/>
          <w:lang w:val="vi-VN"/>
        </w:rPr>
        <w:t xml:space="preserve">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1302"/>
        <w:gridCol w:w="1303"/>
        <w:gridCol w:w="1302"/>
        <w:gridCol w:w="1303"/>
      </w:tblGrid>
      <w:tr w:rsidR="00B05823" w:rsidTr="001E5B33">
        <w:tc>
          <w:tcPr>
            <w:tcW w:w="5210" w:type="dxa"/>
            <w:shd w:val="clear" w:color="auto" w:fill="auto"/>
          </w:tcPr>
          <w:p w:rsidR="00B05823" w:rsidRPr="00463527" w:rsidRDefault="00B05823" w:rsidP="00463527">
            <w:pPr>
              <w:jc w:val="center"/>
              <w:rPr>
                <w:b/>
              </w:rPr>
            </w:pPr>
            <w:r w:rsidRPr="00463527">
              <w:rPr>
                <w:b/>
              </w:rPr>
              <w:t>Năm</w:t>
            </w:r>
          </w:p>
        </w:tc>
        <w:tc>
          <w:tcPr>
            <w:tcW w:w="1302" w:type="dxa"/>
            <w:shd w:val="clear" w:color="auto" w:fill="auto"/>
          </w:tcPr>
          <w:p w:rsidR="00B05823" w:rsidRPr="00463527" w:rsidRDefault="00B05823" w:rsidP="00463527">
            <w:pPr>
              <w:jc w:val="center"/>
              <w:rPr>
                <w:b/>
              </w:rPr>
            </w:pPr>
            <w:r w:rsidRPr="00463527">
              <w:rPr>
                <w:b/>
              </w:rPr>
              <w:t>1990</w:t>
            </w:r>
          </w:p>
        </w:tc>
        <w:tc>
          <w:tcPr>
            <w:tcW w:w="1303" w:type="dxa"/>
            <w:shd w:val="clear" w:color="auto" w:fill="auto"/>
          </w:tcPr>
          <w:p w:rsidR="00B05823" w:rsidRPr="00463527" w:rsidRDefault="00B05823" w:rsidP="00463527">
            <w:pPr>
              <w:jc w:val="center"/>
              <w:rPr>
                <w:b/>
              </w:rPr>
            </w:pPr>
            <w:r w:rsidRPr="00463527">
              <w:rPr>
                <w:b/>
              </w:rPr>
              <w:t>2000</w:t>
            </w:r>
          </w:p>
        </w:tc>
        <w:tc>
          <w:tcPr>
            <w:tcW w:w="1302" w:type="dxa"/>
            <w:shd w:val="clear" w:color="auto" w:fill="auto"/>
          </w:tcPr>
          <w:p w:rsidR="00B05823" w:rsidRPr="00463527" w:rsidRDefault="00B05823" w:rsidP="00463527">
            <w:pPr>
              <w:jc w:val="center"/>
              <w:rPr>
                <w:b/>
              </w:rPr>
            </w:pPr>
            <w:r w:rsidRPr="00463527">
              <w:rPr>
                <w:b/>
              </w:rPr>
              <w:t>2005</w:t>
            </w:r>
          </w:p>
        </w:tc>
        <w:tc>
          <w:tcPr>
            <w:tcW w:w="1303" w:type="dxa"/>
            <w:shd w:val="clear" w:color="auto" w:fill="auto"/>
          </w:tcPr>
          <w:p w:rsidR="00B05823" w:rsidRPr="00463527" w:rsidRDefault="00B05823" w:rsidP="00463527">
            <w:pPr>
              <w:jc w:val="center"/>
              <w:rPr>
                <w:b/>
              </w:rPr>
            </w:pPr>
            <w:r w:rsidRPr="00463527">
              <w:rPr>
                <w:b/>
              </w:rPr>
              <w:t>2010</w:t>
            </w:r>
          </w:p>
        </w:tc>
      </w:tr>
      <w:tr w:rsidR="00B05823" w:rsidTr="001E5B33">
        <w:tc>
          <w:tcPr>
            <w:tcW w:w="5210" w:type="dxa"/>
            <w:shd w:val="clear" w:color="auto" w:fill="auto"/>
          </w:tcPr>
          <w:p w:rsidR="00B05823" w:rsidRPr="002C60F2" w:rsidRDefault="00B05823" w:rsidP="001E5B33">
            <w:r w:rsidRPr="002C60F2">
              <w:t>Dân số (triệu người)</w:t>
            </w:r>
          </w:p>
        </w:tc>
        <w:tc>
          <w:tcPr>
            <w:tcW w:w="1302" w:type="dxa"/>
            <w:shd w:val="clear" w:color="auto" w:fill="auto"/>
          </w:tcPr>
          <w:p w:rsidR="00B05823" w:rsidRPr="002C60F2" w:rsidRDefault="00B05823" w:rsidP="00E647C6">
            <w:pPr>
              <w:jc w:val="center"/>
            </w:pPr>
            <w:r w:rsidRPr="002C60F2">
              <w:t>3172,7</w:t>
            </w:r>
          </w:p>
        </w:tc>
        <w:tc>
          <w:tcPr>
            <w:tcW w:w="1303" w:type="dxa"/>
            <w:shd w:val="clear" w:color="auto" w:fill="auto"/>
          </w:tcPr>
          <w:p w:rsidR="00B05823" w:rsidRPr="002C60F2" w:rsidRDefault="00B05823" w:rsidP="00E647C6">
            <w:pPr>
              <w:jc w:val="center"/>
            </w:pPr>
            <w:r w:rsidRPr="002C60F2">
              <w:t>3692,0</w:t>
            </w:r>
          </w:p>
        </w:tc>
        <w:tc>
          <w:tcPr>
            <w:tcW w:w="1302" w:type="dxa"/>
            <w:shd w:val="clear" w:color="auto" w:fill="auto"/>
          </w:tcPr>
          <w:p w:rsidR="00B05823" w:rsidRPr="002C60F2" w:rsidRDefault="00B05823" w:rsidP="00E647C6">
            <w:pPr>
              <w:jc w:val="center"/>
            </w:pPr>
            <w:r w:rsidRPr="002C60F2">
              <w:t>3919,2</w:t>
            </w:r>
          </w:p>
        </w:tc>
        <w:tc>
          <w:tcPr>
            <w:tcW w:w="1303" w:type="dxa"/>
            <w:shd w:val="clear" w:color="auto" w:fill="auto"/>
          </w:tcPr>
          <w:p w:rsidR="00B05823" w:rsidRPr="002C60F2" w:rsidRDefault="00B05823" w:rsidP="00E647C6">
            <w:pPr>
              <w:jc w:val="center"/>
            </w:pPr>
            <w:r w:rsidRPr="002C60F2">
              <w:t>4139,5</w:t>
            </w:r>
          </w:p>
        </w:tc>
      </w:tr>
      <w:tr w:rsidR="00B05823" w:rsidTr="001E5B33">
        <w:tc>
          <w:tcPr>
            <w:tcW w:w="5210" w:type="dxa"/>
            <w:shd w:val="clear" w:color="auto" w:fill="auto"/>
          </w:tcPr>
          <w:p w:rsidR="00B05823" w:rsidRPr="002C60F2" w:rsidRDefault="00B05823" w:rsidP="001E5B33">
            <w:r w:rsidRPr="002C60F2">
              <w:t>Sản lượng lương thực có hạt (nghìn tấn)</w:t>
            </w:r>
          </w:p>
        </w:tc>
        <w:tc>
          <w:tcPr>
            <w:tcW w:w="1302" w:type="dxa"/>
            <w:shd w:val="clear" w:color="auto" w:fill="auto"/>
          </w:tcPr>
          <w:p w:rsidR="00B05823" w:rsidRPr="002C60F2" w:rsidRDefault="00B05823" w:rsidP="00E647C6">
            <w:pPr>
              <w:jc w:val="center"/>
            </w:pPr>
            <w:r w:rsidRPr="002C60F2">
              <w:t>875670</w:t>
            </w:r>
          </w:p>
        </w:tc>
        <w:tc>
          <w:tcPr>
            <w:tcW w:w="1303" w:type="dxa"/>
            <w:shd w:val="clear" w:color="auto" w:fill="auto"/>
          </w:tcPr>
          <w:p w:rsidR="00B05823" w:rsidRPr="002C60F2" w:rsidRDefault="00B05823" w:rsidP="00E647C6">
            <w:pPr>
              <w:jc w:val="center"/>
            </w:pPr>
            <w:r w:rsidRPr="002C60F2">
              <w:t>998612</w:t>
            </w:r>
          </w:p>
        </w:tc>
        <w:tc>
          <w:tcPr>
            <w:tcW w:w="1302" w:type="dxa"/>
            <w:shd w:val="clear" w:color="auto" w:fill="auto"/>
          </w:tcPr>
          <w:p w:rsidR="00B05823" w:rsidRPr="002C60F2" w:rsidRDefault="00B05823" w:rsidP="00E647C6">
            <w:pPr>
              <w:jc w:val="center"/>
            </w:pPr>
            <w:r w:rsidRPr="002C60F2">
              <w:t>1088931</w:t>
            </w:r>
          </w:p>
        </w:tc>
        <w:tc>
          <w:tcPr>
            <w:tcW w:w="1303" w:type="dxa"/>
            <w:shd w:val="clear" w:color="auto" w:fill="auto"/>
          </w:tcPr>
          <w:p w:rsidR="00B05823" w:rsidRDefault="00B05823" w:rsidP="00E647C6">
            <w:pPr>
              <w:jc w:val="center"/>
            </w:pPr>
            <w:r w:rsidRPr="002C60F2">
              <w:t>1229980</w:t>
            </w:r>
          </w:p>
        </w:tc>
      </w:tr>
    </w:tbl>
    <w:p w:rsidR="00B05823" w:rsidRDefault="00B05823" w:rsidP="00EC1C0B">
      <w:r w:rsidRPr="00A8296C">
        <w:t>(Nguồn: Số liệu kinh tế - xã hội c</w:t>
      </w:r>
      <w:r>
        <w:t>á</w:t>
      </w:r>
      <w:r w:rsidRPr="00A8296C">
        <w:t>c nước và vùng lãnh thổ trên thế giới giai đoạn 1990 - 2011, NXB Thống kê, Hà Nội, 2014)</w:t>
      </w:r>
    </w:p>
    <w:p w:rsidR="00B05823" w:rsidRPr="008D1707" w:rsidRDefault="00B05823" w:rsidP="00A8296C">
      <w:pPr>
        <w:rPr>
          <w:b/>
        </w:rPr>
      </w:pPr>
      <w:r w:rsidRPr="008D1707">
        <w:rPr>
          <w:b/>
        </w:rPr>
        <w:t>a) Tính sản lượng lương thực có hạt hình quân đầu người của châu Á qua các năm (đơn vị: kg).</w:t>
      </w:r>
    </w:p>
    <w:p w:rsidR="00B05823" w:rsidRPr="008D1707" w:rsidRDefault="00B05823" w:rsidP="00A8296C">
      <w:pPr>
        <w:rPr>
          <w:b/>
        </w:rPr>
      </w:pPr>
      <w:r w:rsidRPr="008D1707">
        <w:rPr>
          <w:b/>
        </w:rPr>
        <w:t>b)</w:t>
      </w:r>
      <w:r>
        <w:rPr>
          <w:b/>
        </w:rPr>
        <w:t xml:space="preserve"> </w:t>
      </w:r>
      <w:r w:rsidRPr="008D1707">
        <w:rPr>
          <w:b/>
        </w:rPr>
        <w:t xml:space="preserve">Vẽ </w:t>
      </w:r>
      <w:r>
        <w:rPr>
          <w:b/>
        </w:rPr>
        <w:t>b</w:t>
      </w:r>
      <w:r w:rsidRPr="008D1707">
        <w:rPr>
          <w:b/>
        </w:rPr>
        <w:t>iểu đồ thể hiện tốc độ tăng trưởng dân số</w:t>
      </w:r>
      <w:r>
        <w:rPr>
          <w:b/>
        </w:rPr>
        <w:t xml:space="preserve">, </w:t>
      </w:r>
      <w:r w:rsidRPr="008D1707">
        <w:rPr>
          <w:b/>
        </w:rPr>
        <w:t xml:space="preserve">sản lượng lương thực có hạt và sản lượng lương thực có hạt </w:t>
      </w:r>
      <w:r>
        <w:rPr>
          <w:b/>
        </w:rPr>
        <w:t>b</w:t>
      </w:r>
      <w:r w:rsidRPr="008D1707">
        <w:rPr>
          <w:b/>
        </w:rPr>
        <w:t>ình quân đầu người của châu Á g</w:t>
      </w:r>
      <w:r>
        <w:rPr>
          <w:b/>
        </w:rPr>
        <w:t>ia</w:t>
      </w:r>
      <w:r w:rsidRPr="008D1707">
        <w:rPr>
          <w:b/>
        </w:rPr>
        <w:t>i đoạn 1990 - 2010.</w:t>
      </w:r>
    </w:p>
    <w:p w:rsidR="00B05823" w:rsidRPr="008D1707" w:rsidRDefault="00B05823" w:rsidP="00A8296C">
      <w:pPr>
        <w:rPr>
          <w:b/>
        </w:rPr>
      </w:pPr>
      <w:r>
        <w:rPr>
          <w:b/>
        </w:rPr>
        <w:t xml:space="preserve">c) </w:t>
      </w:r>
      <w:r w:rsidRPr="008D1707">
        <w:rPr>
          <w:b/>
        </w:rPr>
        <w:t>Nhận xét về tốc độ tăng trưởng dân số, sản lượng lương thực có hạt và sản lượng lương thực có hạt bình quân đầu người của châu Á trong g</w:t>
      </w:r>
      <w:r>
        <w:rPr>
          <w:b/>
        </w:rPr>
        <w:t>ia</w:t>
      </w:r>
      <w:r w:rsidRPr="008D1707">
        <w:rPr>
          <w:b/>
        </w:rPr>
        <w:t>i đoạn trên.</w:t>
      </w:r>
    </w:p>
    <w:p w:rsidR="00B05823" w:rsidRDefault="00B05823" w:rsidP="00A370DF">
      <w:pPr>
        <w:jc w:val="center"/>
        <w:rPr>
          <w:b/>
          <w:i/>
        </w:rPr>
      </w:pPr>
      <w:r w:rsidRPr="002A3944">
        <w:rPr>
          <w:b/>
          <w:i/>
          <w:lang w:val="vi-VN"/>
        </w:rPr>
        <w:t>Gợ</w:t>
      </w:r>
      <w:r>
        <w:rPr>
          <w:b/>
          <w:i/>
          <w:lang w:val="vi-VN"/>
        </w:rPr>
        <w:t>i ý làm bài</w:t>
      </w:r>
    </w:p>
    <w:p w:rsidR="00B05823" w:rsidRDefault="00B05823" w:rsidP="00A8296C">
      <w:r>
        <w:t xml:space="preserve">a) </w:t>
      </w:r>
      <w:r w:rsidRPr="00A8296C">
        <w:t>Sản lượng lương thực c</w:t>
      </w:r>
      <w:r>
        <w:t>ó</w:t>
      </w:r>
      <w:r w:rsidRPr="00A8296C">
        <w:t xml:space="preserve"> hạt bình quân đầu người của châu </w:t>
      </w:r>
      <w:r>
        <w:t>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1302"/>
        <w:gridCol w:w="1303"/>
        <w:gridCol w:w="1302"/>
        <w:gridCol w:w="1303"/>
      </w:tblGrid>
      <w:tr w:rsidR="00B05823" w:rsidTr="001E5B33">
        <w:tc>
          <w:tcPr>
            <w:tcW w:w="5210" w:type="dxa"/>
            <w:shd w:val="clear" w:color="auto" w:fill="auto"/>
          </w:tcPr>
          <w:p w:rsidR="00B05823" w:rsidRPr="004D41AF" w:rsidRDefault="00B05823" w:rsidP="004D41AF">
            <w:pPr>
              <w:jc w:val="center"/>
              <w:rPr>
                <w:b/>
              </w:rPr>
            </w:pPr>
            <w:r w:rsidRPr="004D41AF">
              <w:rPr>
                <w:b/>
              </w:rPr>
              <w:t>Năm</w:t>
            </w:r>
          </w:p>
        </w:tc>
        <w:tc>
          <w:tcPr>
            <w:tcW w:w="1302" w:type="dxa"/>
            <w:shd w:val="clear" w:color="auto" w:fill="auto"/>
          </w:tcPr>
          <w:p w:rsidR="00B05823" w:rsidRPr="004D41AF" w:rsidRDefault="00B05823" w:rsidP="004D41AF">
            <w:pPr>
              <w:jc w:val="center"/>
              <w:rPr>
                <w:b/>
              </w:rPr>
            </w:pPr>
            <w:r w:rsidRPr="004D41AF">
              <w:rPr>
                <w:b/>
              </w:rPr>
              <w:t>1990</w:t>
            </w:r>
          </w:p>
        </w:tc>
        <w:tc>
          <w:tcPr>
            <w:tcW w:w="1303" w:type="dxa"/>
            <w:shd w:val="clear" w:color="auto" w:fill="auto"/>
          </w:tcPr>
          <w:p w:rsidR="00B05823" w:rsidRPr="004D41AF" w:rsidRDefault="00B05823" w:rsidP="004D41AF">
            <w:pPr>
              <w:jc w:val="center"/>
              <w:rPr>
                <w:b/>
              </w:rPr>
            </w:pPr>
            <w:r w:rsidRPr="004D41AF">
              <w:rPr>
                <w:b/>
              </w:rPr>
              <w:t>2000</w:t>
            </w:r>
          </w:p>
        </w:tc>
        <w:tc>
          <w:tcPr>
            <w:tcW w:w="1302" w:type="dxa"/>
            <w:shd w:val="clear" w:color="auto" w:fill="auto"/>
          </w:tcPr>
          <w:p w:rsidR="00B05823" w:rsidRPr="004D41AF" w:rsidRDefault="00B05823" w:rsidP="004D41AF">
            <w:pPr>
              <w:jc w:val="center"/>
              <w:rPr>
                <w:b/>
              </w:rPr>
            </w:pPr>
            <w:r w:rsidRPr="004D41AF">
              <w:rPr>
                <w:b/>
              </w:rPr>
              <w:t>2005</w:t>
            </w:r>
          </w:p>
        </w:tc>
        <w:tc>
          <w:tcPr>
            <w:tcW w:w="1303" w:type="dxa"/>
            <w:shd w:val="clear" w:color="auto" w:fill="auto"/>
          </w:tcPr>
          <w:p w:rsidR="00B05823" w:rsidRPr="004D41AF" w:rsidRDefault="00B05823" w:rsidP="004D41AF">
            <w:pPr>
              <w:jc w:val="center"/>
              <w:rPr>
                <w:b/>
              </w:rPr>
            </w:pPr>
            <w:r w:rsidRPr="004D41AF">
              <w:rPr>
                <w:b/>
              </w:rPr>
              <w:t>2010</w:t>
            </w:r>
          </w:p>
        </w:tc>
      </w:tr>
      <w:tr w:rsidR="00B05823" w:rsidTr="001E5B33">
        <w:tc>
          <w:tcPr>
            <w:tcW w:w="5210" w:type="dxa"/>
            <w:shd w:val="clear" w:color="auto" w:fill="auto"/>
          </w:tcPr>
          <w:p w:rsidR="00B05823" w:rsidRPr="008D4AA3" w:rsidRDefault="00B05823" w:rsidP="003E1B5C">
            <w:r w:rsidRPr="008D4AA3">
              <w:t xml:space="preserve">Sản lượng lương thực có hạt bình quân đầu người </w:t>
            </w:r>
            <w:r>
              <w:t>(</w:t>
            </w:r>
            <w:r w:rsidRPr="008D4AA3">
              <w:t>kg/người)</w:t>
            </w:r>
          </w:p>
        </w:tc>
        <w:tc>
          <w:tcPr>
            <w:tcW w:w="1302" w:type="dxa"/>
            <w:shd w:val="clear" w:color="auto" w:fill="auto"/>
          </w:tcPr>
          <w:p w:rsidR="00B05823" w:rsidRPr="008D4AA3" w:rsidRDefault="00B05823" w:rsidP="003E1B5C">
            <w:pPr>
              <w:jc w:val="center"/>
            </w:pPr>
            <w:r w:rsidRPr="008D4AA3">
              <w:t>276,0</w:t>
            </w:r>
          </w:p>
        </w:tc>
        <w:tc>
          <w:tcPr>
            <w:tcW w:w="1303" w:type="dxa"/>
            <w:shd w:val="clear" w:color="auto" w:fill="auto"/>
          </w:tcPr>
          <w:p w:rsidR="00B05823" w:rsidRPr="008D4AA3" w:rsidRDefault="00B05823" w:rsidP="003E1B5C">
            <w:pPr>
              <w:jc w:val="center"/>
            </w:pPr>
            <w:r w:rsidRPr="008D4AA3">
              <w:t>270,5</w:t>
            </w:r>
          </w:p>
        </w:tc>
        <w:tc>
          <w:tcPr>
            <w:tcW w:w="1302" w:type="dxa"/>
            <w:shd w:val="clear" w:color="auto" w:fill="auto"/>
          </w:tcPr>
          <w:p w:rsidR="00B05823" w:rsidRPr="008D4AA3" w:rsidRDefault="00B05823" w:rsidP="003E1B5C">
            <w:pPr>
              <w:jc w:val="center"/>
            </w:pPr>
            <w:r w:rsidRPr="008D4AA3">
              <w:t>277,8</w:t>
            </w:r>
          </w:p>
        </w:tc>
        <w:tc>
          <w:tcPr>
            <w:tcW w:w="1303" w:type="dxa"/>
            <w:shd w:val="clear" w:color="auto" w:fill="auto"/>
          </w:tcPr>
          <w:p w:rsidR="00B05823" w:rsidRDefault="00B05823" w:rsidP="003E1B5C">
            <w:pPr>
              <w:jc w:val="center"/>
            </w:pPr>
            <w:r w:rsidRPr="008D4AA3">
              <w:t>297,1</w:t>
            </w:r>
          </w:p>
        </w:tc>
      </w:tr>
    </w:tbl>
    <w:p w:rsidR="00B05823" w:rsidRDefault="00B05823" w:rsidP="00A8296C">
      <w:r>
        <w:t>b) Vẽ biểu đồ</w:t>
      </w:r>
    </w:p>
    <w:p w:rsidR="00B05823" w:rsidRDefault="00B05823" w:rsidP="00A8296C">
      <w:r>
        <w:t>- Xử lí số liệu:</w:t>
      </w:r>
    </w:p>
    <w:p w:rsidR="00B05823" w:rsidRPr="003E1B5C" w:rsidRDefault="00B05823" w:rsidP="003E1B5C">
      <w:pPr>
        <w:rPr>
          <w:b/>
        </w:rPr>
      </w:pPr>
      <w:r w:rsidRPr="003E1B5C">
        <w:rPr>
          <w:b/>
        </w:rPr>
        <w:t>Tốc độ tăng trưởng dân s</w:t>
      </w:r>
      <w:r>
        <w:rPr>
          <w:b/>
        </w:rPr>
        <w:t>ố</w:t>
      </w:r>
      <w:r w:rsidRPr="003E1B5C">
        <w:rPr>
          <w:b/>
        </w:rPr>
        <w:t xml:space="preserve">, sản lượng lương thực có hạt và sản </w:t>
      </w:r>
      <w:r>
        <w:rPr>
          <w:b/>
        </w:rPr>
        <w:t>lượng</w:t>
      </w:r>
      <w:r w:rsidRPr="003E1B5C">
        <w:rPr>
          <w:b/>
        </w:rPr>
        <w:t xml:space="preserve"> lương thực có hạt bình quân đầu người của châu Á g</w:t>
      </w:r>
      <w:r>
        <w:rPr>
          <w:b/>
        </w:rPr>
        <w:t>i</w:t>
      </w:r>
      <w:r w:rsidRPr="003E1B5C">
        <w:rPr>
          <w:b/>
        </w:rPr>
        <w:t>a</w:t>
      </w:r>
      <w:r>
        <w:rPr>
          <w:b/>
        </w:rPr>
        <w:t>i</w:t>
      </w:r>
      <w:r w:rsidRPr="003E1B5C">
        <w:rPr>
          <w:b/>
        </w:rPr>
        <w:t xml:space="preserve"> đoạn 1990 - 2010</w:t>
      </w:r>
    </w:p>
    <w:p w:rsidR="00B05823" w:rsidRDefault="00B05823" w:rsidP="003E1B5C">
      <w:pPr>
        <w:jc w:val="right"/>
      </w:pPr>
      <w:r w:rsidRPr="00A8296C">
        <w:t>(</w:t>
      </w:r>
      <w:r>
        <w:t>Đơ</w:t>
      </w:r>
      <w:r w:rsidRPr="00A8296C">
        <w:t>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1302"/>
        <w:gridCol w:w="1303"/>
        <w:gridCol w:w="1302"/>
        <w:gridCol w:w="1303"/>
      </w:tblGrid>
      <w:tr w:rsidR="00B05823" w:rsidTr="001E5B33">
        <w:tc>
          <w:tcPr>
            <w:tcW w:w="5210" w:type="dxa"/>
            <w:shd w:val="clear" w:color="auto" w:fill="auto"/>
          </w:tcPr>
          <w:p w:rsidR="00B05823" w:rsidRPr="00DF57C5" w:rsidRDefault="00B05823" w:rsidP="00DF57C5">
            <w:pPr>
              <w:jc w:val="center"/>
              <w:rPr>
                <w:b/>
              </w:rPr>
            </w:pPr>
            <w:r w:rsidRPr="00DF57C5">
              <w:rPr>
                <w:b/>
              </w:rPr>
              <w:t>Năm</w:t>
            </w:r>
          </w:p>
        </w:tc>
        <w:tc>
          <w:tcPr>
            <w:tcW w:w="1302" w:type="dxa"/>
            <w:shd w:val="clear" w:color="auto" w:fill="auto"/>
          </w:tcPr>
          <w:p w:rsidR="00B05823" w:rsidRPr="00DF57C5" w:rsidRDefault="00B05823" w:rsidP="001C57F4">
            <w:pPr>
              <w:jc w:val="center"/>
              <w:rPr>
                <w:b/>
              </w:rPr>
            </w:pPr>
            <w:r w:rsidRPr="00DF57C5">
              <w:rPr>
                <w:b/>
              </w:rPr>
              <w:t>1990</w:t>
            </w:r>
          </w:p>
        </w:tc>
        <w:tc>
          <w:tcPr>
            <w:tcW w:w="1303" w:type="dxa"/>
            <w:shd w:val="clear" w:color="auto" w:fill="auto"/>
          </w:tcPr>
          <w:p w:rsidR="00B05823" w:rsidRPr="00DF57C5" w:rsidRDefault="00B05823" w:rsidP="001C57F4">
            <w:pPr>
              <w:jc w:val="center"/>
              <w:rPr>
                <w:b/>
              </w:rPr>
            </w:pPr>
            <w:r w:rsidRPr="00DF57C5">
              <w:rPr>
                <w:b/>
              </w:rPr>
              <w:t>2000</w:t>
            </w:r>
          </w:p>
        </w:tc>
        <w:tc>
          <w:tcPr>
            <w:tcW w:w="1302" w:type="dxa"/>
            <w:shd w:val="clear" w:color="auto" w:fill="auto"/>
          </w:tcPr>
          <w:p w:rsidR="00B05823" w:rsidRPr="00DF57C5" w:rsidRDefault="00B05823" w:rsidP="001C57F4">
            <w:pPr>
              <w:jc w:val="center"/>
              <w:rPr>
                <w:b/>
              </w:rPr>
            </w:pPr>
            <w:r w:rsidRPr="00DF57C5">
              <w:rPr>
                <w:b/>
              </w:rPr>
              <w:t>2005</w:t>
            </w:r>
          </w:p>
        </w:tc>
        <w:tc>
          <w:tcPr>
            <w:tcW w:w="1303" w:type="dxa"/>
            <w:shd w:val="clear" w:color="auto" w:fill="auto"/>
          </w:tcPr>
          <w:p w:rsidR="00B05823" w:rsidRPr="00DF57C5" w:rsidRDefault="00B05823" w:rsidP="001C57F4">
            <w:pPr>
              <w:jc w:val="center"/>
              <w:rPr>
                <w:b/>
              </w:rPr>
            </w:pPr>
            <w:r w:rsidRPr="00DF57C5">
              <w:rPr>
                <w:b/>
              </w:rPr>
              <w:t>2010</w:t>
            </w:r>
          </w:p>
        </w:tc>
      </w:tr>
      <w:tr w:rsidR="00B05823" w:rsidTr="001E5B33">
        <w:tc>
          <w:tcPr>
            <w:tcW w:w="5210" w:type="dxa"/>
            <w:shd w:val="clear" w:color="auto" w:fill="auto"/>
          </w:tcPr>
          <w:p w:rsidR="00B05823" w:rsidRPr="004F69BA" w:rsidRDefault="00B05823" w:rsidP="001E5B33">
            <w:r w:rsidRPr="004F69BA">
              <w:t>Dân số</w:t>
            </w:r>
          </w:p>
        </w:tc>
        <w:tc>
          <w:tcPr>
            <w:tcW w:w="1302" w:type="dxa"/>
            <w:shd w:val="clear" w:color="auto" w:fill="auto"/>
          </w:tcPr>
          <w:p w:rsidR="00B05823" w:rsidRPr="004F69BA" w:rsidRDefault="00B05823" w:rsidP="005F50EC">
            <w:pPr>
              <w:jc w:val="center"/>
            </w:pPr>
            <w:r w:rsidRPr="004F69BA">
              <w:t>100,0</w:t>
            </w:r>
          </w:p>
        </w:tc>
        <w:tc>
          <w:tcPr>
            <w:tcW w:w="1303" w:type="dxa"/>
            <w:shd w:val="clear" w:color="auto" w:fill="auto"/>
          </w:tcPr>
          <w:p w:rsidR="00B05823" w:rsidRPr="004F69BA" w:rsidRDefault="00B05823" w:rsidP="005F50EC">
            <w:pPr>
              <w:jc w:val="center"/>
            </w:pPr>
            <w:r w:rsidRPr="004F69BA">
              <w:t>116,4</w:t>
            </w:r>
          </w:p>
        </w:tc>
        <w:tc>
          <w:tcPr>
            <w:tcW w:w="1302" w:type="dxa"/>
            <w:shd w:val="clear" w:color="auto" w:fill="auto"/>
          </w:tcPr>
          <w:p w:rsidR="00B05823" w:rsidRPr="004F69BA" w:rsidRDefault="00B05823" w:rsidP="005F50EC">
            <w:pPr>
              <w:jc w:val="center"/>
            </w:pPr>
            <w:r w:rsidRPr="004F69BA">
              <w:t>123,5</w:t>
            </w:r>
          </w:p>
        </w:tc>
        <w:tc>
          <w:tcPr>
            <w:tcW w:w="1303" w:type="dxa"/>
            <w:shd w:val="clear" w:color="auto" w:fill="auto"/>
          </w:tcPr>
          <w:p w:rsidR="00B05823" w:rsidRPr="004F69BA" w:rsidRDefault="00B05823" w:rsidP="005F50EC">
            <w:pPr>
              <w:jc w:val="center"/>
            </w:pPr>
            <w:r w:rsidRPr="004F69BA">
              <w:t>130,5</w:t>
            </w:r>
          </w:p>
        </w:tc>
      </w:tr>
      <w:tr w:rsidR="00B05823" w:rsidTr="001E5B33">
        <w:tc>
          <w:tcPr>
            <w:tcW w:w="5210" w:type="dxa"/>
            <w:shd w:val="clear" w:color="auto" w:fill="auto"/>
          </w:tcPr>
          <w:p w:rsidR="00B05823" w:rsidRPr="004F69BA" w:rsidRDefault="00B05823" w:rsidP="001E5B33">
            <w:r w:rsidRPr="004F69BA">
              <w:t>Sản lưựng lương thực có hạt</w:t>
            </w:r>
          </w:p>
        </w:tc>
        <w:tc>
          <w:tcPr>
            <w:tcW w:w="1302" w:type="dxa"/>
            <w:shd w:val="clear" w:color="auto" w:fill="auto"/>
          </w:tcPr>
          <w:p w:rsidR="00B05823" w:rsidRPr="004F69BA" w:rsidRDefault="00B05823" w:rsidP="005F50EC">
            <w:pPr>
              <w:jc w:val="center"/>
            </w:pPr>
            <w:r w:rsidRPr="004F69BA">
              <w:t>100,0</w:t>
            </w:r>
          </w:p>
        </w:tc>
        <w:tc>
          <w:tcPr>
            <w:tcW w:w="1303" w:type="dxa"/>
            <w:shd w:val="clear" w:color="auto" w:fill="auto"/>
          </w:tcPr>
          <w:p w:rsidR="00B05823" w:rsidRPr="004F69BA" w:rsidRDefault="00B05823" w:rsidP="005F50EC">
            <w:pPr>
              <w:jc w:val="center"/>
            </w:pPr>
            <w:r w:rsidRPr="004F69BA">
              <w:t>114,0</w:t>
            </w:r>
          </w:p>
        </w:tc>
        <w:tc>
          <w:tcPr>
            <w:tcW w:w="1302" w:type="dxa"/>
            <w:shd w:val="clear" w:color="auto" w:fill="auto"/>
          </w:tcPr>
          <w:p w:rsidR="00B05823" w:rsidRPr="004F69BA" w:rsidRDefault="00B05823" w:rsidP="005F50EC">
            <w:pPr>
              <w:jc w:val="center"/>
            </w:pPr>
            <w:r w:rsidRPr="004F69BA">
              <w:t>124,4</w:t>
            </w:r>
          </w:p>
        </w:tc>
        <w:tc>
          <w:tcPr>
            <w:tcW w:w="1303" w:type="dxa"/>
            <w:shd w:val="clear" w:color="auto" w:fill="auto"/>
          </w:tcPr>
          <w:p w:rsidR="00B05823" w:rsidRPr="004F69BA" w:rsidRDefault="00B05823" w:rsidP="005F50EC">
            <w:pPr>
              <w:jc w:val="center"/>
            </w:pPr>
            <w:r w:rsidRPr="004F69BA">
              <w:t>140,5</w:t>
            </w:r>
          </w:p>
        </w:tc>
      </w:tr>
      <w:tr w:rsidR="00B05823" w:rsidTr="001E5B33">
        <w:tc>
          <w:tcPr>
            <w:tcW w:w="5210" w:type="dxa"/>
            <w:shd w:val="clear" w:color="auto" w:fill="auto"/>
          </w:tcPr>
          <w:p w:rsidR="00B05823" w:rsidRPr="004F69BA" w:rsidRDefault="00B05823" w:rsidP="001E5B33">
            <w:r w:rsidRPr="004F69BA">
              <w:t>Sản lượng lương thực có hạt bình quân đầu người</w:t>
            </w:r>
          </w:p>
        </w:tc>
        <w:tc>
          <w:tcPr>
            <w:tcW w:w="1302" w:type="dxa"/>
            <w:shd w:val="clear" w:color="auto" w:fill="auto"/>
          </w:tcPr>
          <w:p w:rsidR="00B05823" w:rsidRPr="004F69BA" w:rsidRDefault="00B05823" w:rsidP="005F50EC">
            <w:pPr>
              <w:jc w:val="center"/>
            </w:pPr>
            <w:r w:rsidRPr="004F69BA">
              <w:t>100,0</w:t>
            </w:r>
          </w:p>
        </w:tc>
        <w:tc>
          <w:tcPr>
            <w:tcW w:w="1303" w:type="dxa"/>
            <w:shd w:val="clear" w:color="auto" w:fill="auto"/>
          </w:tcPr>
          <w:p w:rsidR="00B05823" w:rsidRPr="004F69BA" w:rsidRDefault="00B05823" w:rsidP="005F50EC">
            <w:pPr>
              <w:jc w:val="center"/>
            </w:pPr>
            <w:r w:rsidRPr="004F69BA">
              <w:t>98,0</w:t>
            </w:r>
          </w:p>
        </w:tc>
        <w:tc>
          <w:tcPr>
            <w:tcW w:w="1302" w:type="dxa"/>
            <w:shd w:val="clear" w:color="auto" w:fill="auto"/>
          </w:tcPr>
          <w:p w:rsidR="00B05823" w:rsidRPr="004F69BA" w:rsidRDefault="00B05823" w:rsidP="005F50EC">
            <w:pPr>
              <w:jc w:val="center"/>
            </w:pPr>
            <w:r w:rsidRPr="004F69BA">
              <w:t>100,7</w:t>
            </w:r>
          </w:p>
        </w:tc>
        <w:tc>
          <w:tcPr>
            <w:tcW w:w="1303" w:type="dxa"/>
            <w:shd w:val="clear" w:color="auto" w:fill="auto"/>
          </w:tcPr>
          <w:p w:rsidR="00B05823" w:rsidRDefault="00B05823" w:rsidP="005F50EC">
            <w:pPr>
              <w:jc w:val="center"/>
            </w:pPr>
            <w:r w:rsidRPr="004F69BA">
              <w:t>107,6</w:t>
            </w:r>
          </w:p>
        </w:tc>
      </w:tr>
    </w:tbl>
    <w:p w:rsidR="00B05823" w:rsidRDefault="00B05823" w:rsidP="00A8296C">
      <w:r>
        <w:t>- Vẽ:</w:t>
      </w:r>
    </w:p>
    <w:p w:rsidR="00B05823" w:rsidRPr="00017844" w:rsidRDefault="00B05823" w:rsidP="00017844">
      <w:pPr>
        <w:jc w:val="center"/>
        <w:rPr>
          <w:b/>
        </w:rPr>
      </w:pPr>
      <w:r w:rsidRPr="00017844">
        <w:rPr>
          <w:b/>
        </w:rPr>
        <w:t>Biểu đ</w:t>
      </w:r>
      <w:r>
        <w:rPr>
          <w:b/>
        </w:rPr>
        <w:t>ồ</w:t>
      </w:r>
      <w:r w:rsidRPr="00017844">
        <w:rPr>
          <w:b/>
        </w:rPr>
        <w:t xml:space="preserve"> tốc độ tăng trưởng dân số, sản lượng lương thực có hạt</w:t>
      </w:r>
    </w:p>
    <w:p w:rsidR="00B05823" w:rsidRPr="00017844" w:rsidRDefault="00B05823" w:rsidP="00017844">
      <w:pPr>
        <w:jc w:val="center"/>
        <w:rPr>
          <w:b/>
        </w:rPr>
      </w:pPr>
      <w:r w:rsidRPr="00017844">
        <w:rPr>
          <w:b/>
        </w:rPr>
        <w:t>và s</w:t>
      </w:r>
      <w:r>
        <w:rPr>
          <w:b/>
        </w:rPr>
        <w:t>ả</w:t>
      </w:r>
      <w:r w:rsidRPr="00017844">
        <w:rPr>
          <w:b/>
        </w:rPr>
        <w:t xml:space="preserve">n </w:t>
      </w:r>
      <w:r>
        <w:rPr>
          <w:b/>
        </w:rPr>
        <w:t>lượ</w:t>
      </w:r>
      <w:r w:rsidRPr="00017844">
        <w:rPr>
          <w:b/>
        </w:rPr>
        <w:t>ng lương thực có hạt bình quân đầu người</w:t>
      </w:r>
    </w:p>
    <w:p w:rsidR="00B05823" w:rsidRDefault="00B05823" w:rsidP="00017844">
      <w:pPr>
        <w:jc w:val="center"/>
        <w:rPr>
          <w:b/>
        </w:rPr>
      </w:pPr>
      <w:r w:rsidRPr="00017844">
        <w:rPr>
          <w:b/>
        </w:rPr>
        <w:t>của châu Á giai đoạn 1990 - 2010</w:t>
      </w:r>
    </w:p>
    <w:p w:rsidR="00B05823" w:rsidRPr="00017844" w:rsidRDefault="007938BE" w:rsidP="00017844">
      <w:pPr>
        <w:jc w:val="center"/>
        <w:rPr>
          <w:b/>
        </w:rPr>
      </w:pPr>
      <w:r>
        <w:rPr>
          <w:b/>
          <w:noProof/>
        </w:rPr>
        <w:lastRenderedPageBreak/>
        <w:drawing>
          <wp:inline distT="0" distB="0" distL="0" distR="0">
            <wp:extent cx="4086225" cy="29146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86225" cy="2914650"/>
                    </a:xfrm>
                    <a:prstGeom prst="rect">
                      <a:avLst/>
                    </a:prstGeom>
                    <a:noFill/>
                    <a:ln>
                      <a:noFill/>
                    </a:ln>
                  </pic:spPr>
                </pic:pic>
              </a:graphicData>
            </a:graphic>
          </wp:inline>
        </w:drawing>
      </w:r>
    </w:p>
    <w:p w:rsidR="00B05823" w:rsidRDefault="00B05823" w:rsidP="00A8296C">
      <w:r>
        <w:t>c) Nhận xét</w:t>
      </w:r>
    </w:p>
    <w:p w:rsidR="00B05823" w:rsidRDefault="00B05823" w:rsidP="00A8296C">
      <w:r>
        <w:t>Giai đoạn 1990 - 2010:</w:t>
      </w:r>
    </w:p>
    <w:p w:rsidR="00B05823" w:rsidRDefault="00B05823" w:rsidP="00A8296C">
      <w:r>
        <w:t>- Dân số có tốc độ tăng trưởng tăng liên tục (tăng 30,5%), nhưng tăng không đều qua các giai đoạn (dẫn chứng).</w:t>
      </w:r>
    </w:p>
    <w:p w:rsidR="00B05823" w:rsidRDefault="00B05823" w:rsidP="00A8296C">
      <w:r>
        <w:t>- Sản lượng lương thực có hạt có tốc độ tăng trưởng tăng liên tục (tăng 40,5%), nhưng tăng không đều qua các giai đoạn (dẫn chứng).</w:t>
      </w:r>
    </w:p>
    <w:p w:rsidR="00B05823" w:rsidRDefault="00B05823" w:rsidP="00A8296C">
      <w:r>
        <w:t>- Sản lượng lương thực có hạt bình quân đầu người tăng (tăng 7,6%), nhưng không ổn định (dẫn chứng).</w:t>
      </w:r>
    </w:p>
    <w:p w:rsidR="00B05823" w:rsidRPr="00A8296C" w:rsidRDefault="00B05823" w:rsidP="00A8296C">
      <w:r>
        <w:t>- Tốc độ tăng trưởng dân số, sản lượng lương thực có hạt và sản lượng lương thực có hạt bình quân đầu người không đều nhau. Sản lượng lương thực có hạt có tốc độ tăng trưởng nhanh nhất, tiếp đến là dân số và có tốc độ tăng trưởng thấp nhất là sản lượng lương thực có hạt bình quân đầu người.</w:t>
      </w:r>
    </w:p>
    <w:p w:rsidR="00B05823" w:rsidRDefault="00B05823" w:rsidP="00EC1C0B">
      <w:pPr>
        <w:rPr>
          <w:b/>
          <w:bCs/>
        </w:rPr>
      </w:pPr>
      <w:r>
        <w:rPr>
          <w:b/>
          <w:bCs/>
          <w:lang w:val="vi-VN"/>
        </w:rPr>
        <w:t>Câu 7</w:t>
      </w:r>
      <w:r w:rsidRPr="002A3944">
        <w:rPr>
          <w:b/>
          <w:bCs/>
          <w:lang w:val="vi-VN"/>
        </w:rPr>
        <w:t>.</w:t>
      </w:r>
      <w:r>
        <w:rPr>
          <w:b/>
          <w:bCs/>
        </w:rPr>
        <w:t xml:space="preserve"> </w:t>
      </w:r>
      <w:r w:rsidRPr="00993342">
        <w:rPr>
          <w:b/>
          <w:bCs/>
        </w:rPr>
        <w:t>Cho bảng số liệ</w:t>
      </w:r>
      <w:r>
        <w:rPr>
          <w:b/>
          <w:bCs/>
        </w:rPr>
        <w:t>u sau:</w:t>
      </w:r>
    </w:p>
    <w:p w:rsidR="00B05823" w:rsidRPr="00D625DB" w:rsidRDefault="00B05823" w:rsidP="001E6691">
      <w:pPr>
        <w:jc w:val="center"/>
        <w:rPr>
          <w:b/>
          <w:bCs/>
        </w:rPr>
      </w:pPr>
      <w:r w:rsidRPr="00993342">
        <w:rPr>
          <w:b/>
          <w:bCs/>
        </w:rPr>
        <w:t>Diệ</w:t>
      </w:r>
      <w:r>
        <w:rPr>
          <w:b/>
          <w:bCs/>
        </w:rPr>
        <w:t>n tích và sả</w:t>
      </w:r>
      <w:r w:rsidRPr="00993342">
        <w:rPr>
          <w:b/>
          <w:bCs/>
        </w:rPr>
        <w:t>n lượng lúa của châu Á giai đoạ</w:t>
      </w:r>
      <w:r>
        <w:rPr>
          <w:b/>
          <w:bCs/>
        </w:rPr>
        <w:t>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621"/>
        <w:gridCol w:w="1621"/>
        <w:gridCol w:w="1621"/>
        <w:gridCol w:w="1621"/>
      </w:tblGrid>
      <w:tr w:rsidR="00B05823" w:rsidTr="003E593C">
        <w:tc>
          <w:tcPr>
            <w:tcW w:w="3936" w:type="dxa"/>
            <w:shd w:val="clear" w:color="auto" w:fill="auto"/>
          </w:tcPr>
          <w:p w:rsidR="00B05823" w:rsidRPr="001E6691" w:rsidRDefault="00B05823" w:rsidP="001E6691">
            <w:pPr>
              <w:jc w:val="center"/>
              <w:rPr>
                <w:b/>
              </w:rPr>
            </w:pPr>
            <w:r w:rsidRPr="001E6691">
              <w:rPr>
                <w:b/>
              </w:rPr>
              <w:t>Năm</w:t>
            </w:r>
          </w:p>
        </w:tc>
        <w:tc>
          <w:tcPr>
            <w:tcW w:w="1621" w:type="dxa"/>
            <w:shd w:val="clear" w:color="auto" w:fill="auto"/>
          </w:tcPr>
          <w:p w:rsidR="00B05823" w:rsidRPr="001E6691" w:rsidRDefault="00B05823" w:rsidP="001E6691">
            <w:pPr>
              <w:jc w:val="center"/>
              <w:rPr>
                <w:b/>
              </w:rPr>
            </w:pPr>
            <w:r w:rsidRPr="001E6691">
              <w:rPr>
                <w:b/>
              </w:rPr>
              <w:t>1990</w:t>
            </w:r>
          </w:p>
        </w:tc>
        <w:tc>
          <w:tcPr>
            <w:tcW w:w="1621" w:type="dxa"/>
            <w:shd w:val="clear" w:color="auto" w:fill="auto"/>
          </w:tcPr>
          <w:p w:rsidR="00B05823" w:rsidRPr="001E6691" w:rsidRDefault="00B05823" w:rsidP="001E6691">
            <w:pPr>
              <w:jc w:val="center"/>
              <w:rPr>
                <w:b/>
              </w:rPr>
            </w:pPr>
            <w:r w:rsidRPr="001E6691">
              <w:rPr>
                <w:b/>
              </w:rPr>
              <w:t>2000</w:t>
            </w:r>
          </w:p>
        </w:tc>
        <w:tc>
          <w:tcPr>
            <w:tcW w:w="1621" w:type="dxa"/>
            <w:shd w:val="clear" w:color="auto" w:fill="auto"/>
          </w:tcPr>
          <w:p w:rsidR="00B05823" w:rsidRPr="001E6691" w:rsidRDefault="00B05823" w:rsidP="001E6691">
            <w:pPr>
              <w:jc w:val="center"/>
              <w:rPr>
                <w:b/>
              </w:rPr>
            </w:pPr>
            <w:r w:rsidRPr="001E6691">
              <w:rPr>
                <w:b/>
              </w:rPr>
              <w:t>2005</w:t>
            </w:r>
          </w:p>
        </w:tc>
        <w:tc>
          <w:tcPr>
            <w:tcW w:w="1621" w:type="dxa"/>
            <w:shd w:val="clear" w:color="auto" w:fill="auto"/>
          </w:tcPr>
          <w:p w:rsidR="00B05823" w:rsidRPr="001E6691" w:rsidRDefault="00B05823" w:rsidP="001E6691">
            <w:pPr>
              <w:jc w:val="center"/>
              <w:rPr>
                <w:b/>
              </w:rPr>
            </w:pPr>
            <w:r w:rsidRPr="001E6691">
              <w:rPr>
                <w:b/>
              </w:rPr>
              <w:t>2010</w:t>
            </w:r>
          </w:p>
        </w:tc>
      </w:tr>
      <w:tr w:rsidR="00B05823" w:rsidTr="001E6691">
        <w:tc>
          <w:tcPr>
            <w:tcW w:w="3936" w:type="dxa"/>
            <w:shd w:val="clear" w:color="auto" w:fill="auto"/>
          </w:tcPr>
          <w:p w:rsidR="00B05823" w:rsidRPr="00AE0632" w:rsidRDefault="00B05823" w:rsidP="003E593C">
            <w:r w:rsidRPr="00AE0632">
              <w:t>Diện tích lúa (nghìn ha)</w:t>
            </w:r>
          </w:p>
        </w:tc>
        <w:tc>
          <w:tcPr>
            <w:tcW w:w="1621" w:type="dxa"/>
            <w:shd w:val="clear" w:color="auto" w:fill="auto"/>
            <w:vAlign w:val="center"/>
          </w:tcPr>
          <w:p w:rsidR="00B05823" w:rsidRPr="00AE0632" w:rsidRDefault="00B05823" w:rsidP="001E6691">
            <w:pPr>
              <w:jc w:val="center"/>
            </w:pPr>
            <w:r w:rsidRPr="00AE0632">
              <w:t>132881</w:t>
            </w:r>
          </w:p>
        </w:tc>
        <w:tc>
          <w:tcPr>
            <w:tcW w:w="1621" w:type="dxa"/>
            <w:shd w:val="clear" w:color="auto" w:fill="auto"/>
            <w:vAlign w:val="center"/>
          </w:tcPr>
          <w:p w:rsidR="00B05823" w:rsidRPr="00AE0632" w:rsidRDefault="00B05823" w:rsidP="001E6691">
            <w:pPr>
              <w:jc w:val="center"/>
            </w:pPr>
            <w:r w:rsidRPr="00AE0632">
              <w:t>138145</w:t>
            </w:r>
          </w:p>
        </w:tc>
        <w:tc>
          <w:tcPr>
            <w:tcW w:w="1621" w:type="dxa"/>
            <w:shd w:val="clear" w:color="auto" w:fill="auto"/>
            <w:vAlign w:val="center"/>
          </w:tcPr>
          <w:p w:rsidR="00B05823" w:rsidRPr="00AE0632" w:rsidRDefault="00B05823" w:rsidP="001E6691">
            <w:pPr>
              <w:jc w:val="center"/>
            </w:pPr>
            <w:r w:rsidRPr="00AE0632">
              <w:t>137588</w:t>
            </w:r>
          </w:p>
        </w:tc>
        <w:tc>
          <w:tcPr>
            <w:tcW w:w="1621" w:type="dxa"/>
            <w:shd w:val="clear" w:color="auto" w:fill="auto"/>
            <w:vAlign w:val="center"/>
          </w:tcPr>
          <w:p w:rsidR="00B05823" w:rsidRPr="00AE0632" w:rsidRDefault="00B05823" w:rsidP="001E6691">
            <w:pPr>
              <w:jc w:val="center"/>
            </w:pPr>
            <w:r w:rsidRPr="00AE0632">
              <w:t>143235</w:t>
            </w:r>
          </w:p>
        </w:tc>
      </w:tr>
      <w:tr w:rsidR="00B05823" w:rsidTr="001E6691">
        <w:tc>
          <w:tcPr>
            <w:tcW w:w="3936" w:type="dxa"/>
            <w:shd w:val="clear" w:color="auto" w:fill="auto"/>
          </w:tcPr>
          <w:p w:rsidR="00B05823" w:rsidRPr="00AE0632" w:rsidRDefault="00B05823" w:rsidP="003E593C">
            <w:r w:rsidRPr="00AE0632">
              <w:t>Sản lượng lúa (nghìn tấn)</w:t>
            </w:r>
          </w:p>
        </w:tc>
        <w:tc>
          <w:tcPr>
            <w:tcW w:w="1621" w:type="dxa"/>
            <w:shd w:val="clear" w:color="auto" w:fill="auto"/>
            <w:vAlign w:val="center"/>
          </w:tcPr>
          <w:p w:rsidR="00B05823" w:rsidRPr="00AE0632" w:rsidRDefault="00B05823" w:rsidP="001E6691">
            <w:pPr>
              <w:jc w:val="center"/>
            </w:pPr>
            <w:r w:rsidRPr="00AE0632">
              <w:t>479977</w:t>
            </w:r>
          </w:p>
        </w:tc>
        <w:tc>
          <w:tcPr>
            <w:tcW w:w="1621" w:type="dxa"/>
            <w:shd w:val="clear" w:color="auto" w:fill="auto"/>
            <w:vAlign w:val="center"/>
          </w:tcPr>
          <w:p w:rsidR="00B05823" w:rsidRPr="00AE0632" w:rsidRDefault="00B05823" w:rsidP="001E6691">
            <w:pPr>
              <w:jc w:val="center"/>
            </w:pPr>
            <w:r w:rsidRPr="00AE0632">
              <w:t>547452</w:t>
            </w:r>
          </w:p>
        </w:tc>
        <w:tc>
          <w:tcPr>
            <w:tcW w:w="1621" w:type="dxa"/>
            <w:shd w:val="clear" w:color="auto" w:fill="auto"/>
            <w:vAlign w:val="center"/>
          </w:tcPr>
          <w:p w:rsidR="00B05823" w:rsidRPr="00AE0632" w:rsidRDefault="00B05823" w:rsidP="001E6691">
            <w:pPr>
              <w:jc w:val="center"/>
            </w:pPr>
            <w:r w:rsidRPr="00AE0632">
              <w:t>575578</w:t>
            </w:r>
          </w:p>
        </w:tc>
        <w:tc>
          <w:tcPr>
            <w:tcW w:w="1621" w:type="dxa"/>
            <w:shd w:val="clear" w:color="auto" w:fill="auto"/>
            <w:vAlign w:val="center"/>
          </w:tcPr>
          <w:p w:rsidR="00B05823" w:rsidRDefault="00B05823" w:rsidP="001E6691">
            <w:pPr>
              <w:jc w:val="center"/>
            </w:pPr>
            <w:r w:rsidRPr="00AE0632">
              <w:t>635197</w:t>
            </w:r>
          </w:p>
        </w:tc>
      </w:tr>
    </w:tbl>
    <w:p w:rsidR="00B05823" w:rsidRDefault="00B05823" w:rsidP="00993342">
      <w:r w:rsidRPr="00A8296C">
        <w:t>(Nguồn: S</w:t>
      </w:r>
      <w:r>
        <w:t>ố</w:t>
      </w:r>
      <w:r w:rsidRPr="00A8296C">
        <w:t xml:space="preserve"> liệu kinh tế</w:t>
      </w:r>
      <w:r>
        <w:t xml:space="preserve"> </w:t>
      </w:r>
      <w:r w:rsidRPr="00A8296C">
        <w:t>- xã hội các nướ</w:t>
      </w:r>
      <w:r>
        <w:t>c và</w:t>
      </w:r>
      <w:r w:rsidRPr="00A8296C">
        <w:t xml:space="preserve"> </w:t>
      </w:r>
      <w:r>
        <w:t>v</w:t>
      </w:r>
      <w:r w:rsidRPr="00A8296C">
        <w:t>ùng lãnh thổ tr</w:t>
      </w:r>
      <w:r>
        <w:t>ê</w:t>
      </w:r>
      <w:r w:rsidRPr="00A8296C">
        <w:t xml:space="preserve">n </w:t>
      </w:r>
      <w:r>
        <w:t xml:space="preserve">thế giới </w:t>
      </w:r>
      <w:r w:rsidRPr="00A8296C">
        <w:t>giai đoạ</w:t>
      </w:r>
      <w:r>
        <w:t>n 1990 - 2011, NXB</w:t>
      </w:r>
      <w:r w:rsidRPr="00A8296C">
        <w:t xml:space="preserve"> Thống kê, </w:t>
      </w:r>
      <w:r>
        <w:t>H</w:t>
      </w:r>
      <w:r w:rsidRPr="00A8296C">
        <w:t>à Nội, 2014)</w:t>
      </w:r>
    </w:p>
    <w:p w:rsidR="00B05823" w:rsidRPr="00993342" w:rsidRDefault="00B05823" w:rsidP="00993342">
      <w:pPr>
        <w:rPr>
          <w:b/>
          <w:bCs/>
        </w:rPr>
      </w:pPr>
      <w:r>
        <w:rPr>
          <w:b/>
          <w:bCs/>
        </w:rPr>
        <w:t xml:space="preserve">a) </w:t>
      </w:r>
      <w:r w:rsidRPr="00993342">
        <w:rPr>
          <w:b/>
          <w:bCs/>
        </w:rPr>
        <w:t>Tính năng suất lúa của châu Á qua các năm (tạ/ha).</w:t>
      </w:r>
    </w:p>
    <w:p w:rsidR="00B05823" w:rsidRPr="00993342" w:rsidRDefault="00B05823" w:rsidP="00993342">
      <w:pPr>
        <w:rPr>
          <w:b/>
          <w:bCs/>
        </w:rPr>
      </w:pPr>
      <w:r>
        <w:rPr>
          <w:b/>
          <w:bCs/>
        </w:rPr>
        <w:t xml:space="preserve">b) </w:t>
      </w:r>
      <w:r w:rsidRPr="00993342">
        <w:rPr>
          <w:b/>
          <w:bCs/>
        </w:rPr>
        <w:t xml:space="preserve">Vẽ biểu đồ thể hiện tốc độ tăng trưởng diện tích, năng suất và sản lượng </w:t>
      </w:r>
      <w:r>
        <w:rPr>
          <w:b/>
          <w:bCs/>
        </w:rPr>
        <w:t>l</w:t>
      </w:r>
      <w:r w:rsidRPr="00993342">
        <w:rPr>
          <w:b/>
          <w:bCs/>
        </w:rPr>
        <w:t>úa của châu Á giai đoạn 1990 - 2010.</w:t>
      </w:r>
    </w:p>
    <w:p w:rsidR="00B05823" w:rsidRPr="00D625DB" w:rsidRDefault="00B05823" w:rsidP="00993342">
      <w:pPr>
        <w:rPr>
          <w:b/>
          <w:bCs/>
        </w:rPr>
      </w:pPr>
      <w:r>
        <w:rPr>
          <w:b/>
          <w:bCs/>
        </w:rPr>
        <w:t xml:space="preserve">c) </w:t>
      </w:r>
      <w:r w:rsidRPr="00993342">
        <w:rPr>
          <w:b/>
          <w:bCs/>
        </w:rPr>
        <w:t xml:space="preserve">Nhận xét tốc độ tăng trưởng diện tích, năng suất và sản </w:t>
      </w:r>
      <w:r>
        <w:rPr>
          <w:b/>
          <w:bCs/>
        </w:rPr>
        <w:t>l</w:t>
      </w:r>
      <w:r w:rsidRPr="00993342">
        <w:rPr>
          <w:b/>
          <w:bCs/>
        </w:rPr>
        <w:t xml:space="preserve">ượng </w:t>
      </w:r>
      <w:r>
        <w:rPr>
          <w:b/>
          <w:bCs/>
        </w:rPr>
        <w:t>l</w:t>
      </w:r>
      <w:r w:rsidRPr="00993342">
        <w:rPr>
          <w:b/>
          <w:bCs/>
        </w:rPr>
        <w:t>úa của ch</w:t>
      </w:r>
      <w:r>
        <w:rPr>
          <w:b/>
          <w:bCs/>
        </w:rPr>
        <w:t>â</w:t>
      </w:r>
      <w:r w:rsidRPr="00993342">
        <w:rPr>
          <w:b/>
          <w:bCs/>
        </w:rPr>
        <w:t>u Á trong g</w:t>
      </w:r>
      <w:r>
        <w:rPr>
          <w:b/>
          <w:bCs/>
        </w:rPr>
        <w:t>i</w:t>
      </w:r>
      <w:r w:rsidRPr="00993342">
        <w:rPr>
          <w:b/>
          <w:bCs/>
        </w:rPr>
        <w:t>a</w:t>
      </w:r>
      <w:r>
        <w:rPr>
          <w:b/>
          <w:bCs/>
        </w:rPr>
        <w:t>i</w:t>
      </w:r>
      <w:r w:rsidRPr="00993342">
        <w:rPr>
          <w:b/>
          <w:bCs/>
        </w:rPr>
        <w:t xml:space="preserve"> đoạn trên.</w:t>
      </w:r>
    </w:p>
    <w:p w:rsidR="00B05823" w:rsidRDefault="00B05823" w:rsidP="00A370DF">
      <w:pPr>
        <w:jc w:val="center"/>
        <w:rPr>
          <w:b/>
          <w:i/>
        </w:rPr>
      </w:pPr>
      <w:r w:rsidRPr="002A3944">
        <w:rPr>
          <w:b/>
          <w:i/>
          <w:lang w:val="vi-VN"/>
        </w:rPr>
        <w:t>Gợ</w:t>
      </w:r>
      <w:r>
        <w:rPr>
          <w:b/>
          <w:i/>
          <w:lang w:val="vi-VN"/>
        </w:rPr>
        <w:t>i ý làm bài</w:t>
      </w:r>
    </w:p>
    <w:p w:rsidR="00B05823" w:rsidRDefault="00B05823" w:rsidP="008B7E32">
      <w:r w:rsidRPr="0088778C">
        <w:t>a) Năng suất lúa của châu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727"/>
        <w:gridCol w:w="1728"/>
        <w:gridCol w:w="1727"/>
        <w:gridCol w:w="1728"/>
      </w:tblGrid>
      <w:tr w:rsidR="00B05823" w:rsidTr="003E593C">
        <w:tc>
          <w:tcPr>
            <w:tcW w:w="3510" w:type="dxa"/>
            <w:shd w:val="clear" w:color="auto" w:fill="auto"/>
          </w:tcPr>
          <w:p w:rsidR="00B05823" w:rsidRPr="003E593C" w:rsidRDefault="00B05823" w:rsidP="003E593C">
            <w:pPr>
              <w:jc w:val="center"/>
              <w:rPr>
                <w:b/>
              </w:rPr>
            </w:pPr>
            <w:r w:rsidRPr="003E593C">
              <w:rPr>
                <w:b/>
              </w:rPr>
              <w:lastRenderedPageBreak/>
              <w:t>Năm</w:t>
            </w:r>
          </w:p>
        </w:tc>
        <w:tc>
          <w:tcPr>
            <w:tcW w:w="1727" w:type="dxa"/>
            <w:shd w:val="clear" w:color="auto" w:fill="auto"/>
          </w:tcPr>
          <w:p w:rsidR="00B05823" w:rsidRPr="003E593C" w:rsidRDefault="00B05823" w:rsidP="003E593C">
            <w:pPr>
              <w:jc w:val="center"/>
              <w:rPr>
                <w:b/>
              </w:rPr>
            </w:pPr>
            <w:r w:rsidRPr="003E593C">
              <w:rPr>
                <w:b/>
              </w:rPr>
              <w:t>1990</w:t>
            </w:r>
          </w:p>
        </w:tc>
        <w:tc>
          <w:tcPr>
            <w:tcW w:w="1728" w:type="dxa"/>
            <w:shd w:val="clear" w:color="auto" w:fill="auto"/>
          </w:tcPr>
          <w:p w:rsidR="00B05823" w:rsidRPr="003E593C" w:rsidRDefault="00B05823" w:rsidP="003E593C">
            <w:pPr>
              <w:jc w:val="center"/>
              <w:rPr>
                <w:b/>
              </w:rPr>
            </w:pPr>
            <w:r w:rsidRPr="003E593C">
              <w:rPr>
                <w:b/>
              </w:rPr>
              <w:t>2000</w:t>
            </w:r>
          </w:p>
        </w:tc>
        <w:tc>
          <w:tcPr>
            <w:tcW w:w="1727" w:type="dxa"/>
            <w:shd w:val="clear" w:color="auto" w:fill="auto"/>
          </w:tcPr>
          <w:p w:rsidR="00B05823" w:rsidRPr="003E593C" w:rsidRDefault="00B05823" w:rsidP="003E593C">
            <w:pPr>
              <w:jc w:val="center"/>
              <w:rPr>
                <w:b/>
              </w:rPr>
            </w:pPr>
            <w:r w:rsidRPr="003E593C">
              <w:rPr>
                <w:b/>
              </w:rPr>
              <w:t>2005</w:t>
            </w:r>
          </w:p>
        </w:tc>
        <w:tc>
          <w:tcPr>
            <w:tcW w:w="1728" w:type="dxa"/>
            <w:shd w:val="clear" w:color="auto" w:fill="auto"/>
          </w:tcPr>
          <w:p w:rsidR="00B05823" w:rsidRPr="003E593C" w:rsidRDefault="00B05823" w:rsidP="003E593C">
            <w:pPr>
              <w:jc w:val="center"/>
              <w:rPr>
                <w:b/>
              </w:rPr>
            </w:pPr>
            <w:r w:rsidRPr="003E593C">
              <w:rPr>
                <w:b/>
              </w:rPr>
              <w:t>2010</w:t>
            </w:r>
          </w:p>
        </w:tc>
      </w:tr>
      <w:tr w:rsidR="00B05823" w:rsidTr="003E593C">
        <w:tc>
          <w:tcPr>
            <w:tcW w:w="3510" w:type="dxa"/>
            <w:shd w:val="clear" w:color="auto" w:fill="auto"/>
          </w:tcPr>
          <w:p w:rsidR="00B05823" w:rsidRPr="008F05CA" w:rsidRDefault="00B05823" w:rsidP="003E593C">
            <w:r w:rsidRPr="008F05CA">
              <w:t>Năng suất lúa (tạ/ha)</w:t>
            </w:r>
          </w:p>
        </w:tc>
        <w:tc>
          <w:tcPr>
            <w:tcW w:w="1727" w:type="dxa"/>
            <w:shd w:val="clear" w:color="auto" w:fill="auto"/>
          </w:tcPr>
          <w:p w:rsidR="00B05823" w:rsidRPr="00BC40BA" w:rsidRDefault="00B05823" w:rsidP="003E593C">
            <w:pPr>
              <w:jc w:val="center"/>
            </w:pPr>
            <w:r w:rsidRPr="00BC40BA">
              <w:t>36,1</w:t>
            </w:r>
          </w:p>
        </w:tc>
        <w:tc>
          <w:tcPr>
            <w:tcW w:w="1728" w:type="dxa"/>
            <w:shd w:val="clear" w:color="auto" w:fill="auto"/>
          </w:tcPr>
          <w:p w:rsidR="00B05823" w:rsidRPr="00BC40BA" w:rsidRDefault="00B05823" w:rsidP="003E593C">
            <w:pPr>
              <w:jc w:val="center"/>
            </w:pPr>
            <w:r w:rsidRPr="00BC40BA">
              <w:t>39,6</w:t>
            </w:r>
          </w:p>
        </w:tc>
        <w:tc>
          <w:tcPr>
            <w:tcW w:w="1727" w:type="dxa"/>
            <w:shd w:val="clear" w:color="auto" w:fill="auto"/>
          </w:tcPr>
          <w:p w:rsidR="00B05823" w:rsidRPr="00BC40BA" w:rsidRDefault="00B05823" w:rsidP="003E593C">
            <w:pPr>
              <w:jc w:val="center"/>
            </w:pPr>
            <w:r w:rsidRPr="00BC40BA">
              <w:t>41,8</w:t>
            </w:r>
          </w:p>
        </w:tc>
        <w:tc>
          <w:tcPr>
            <w:tcW w:w="1728" w:type="dxa"/>
            <w:shd w:val="clear" w:color="auto" w:fill="auto"/>
          </w:tcPr>
          <w:p w:rsidR="00B05823" w:rsidRPr="00BC40BA" w:rsidRDefault="00B05823" w:rsidP="003E593C">
            <w:pPr>
              <w:jc w:val="center"/>
            </w:pPr>
            <w:r w:rsidRPr="00BC40BA">
              <w:t>44,3</w:t>
            </w:r>
          </w:p>
        </w:tc>
      </w:tr>
    </w:tbl>
    <w:p w:rsidR="00B05823" w:rsidRDefault="00B05823" w:rsidP="008B7E32">
      <w:r>
        <w:t>b) Vẽ biểu đồ</w:t>
      </w:r>
    </w:p>
    <w:p w:rsidR="00B05823" w:rsidRDefault="00B05823" w:rsidP="008B7E32">
      <w:r>
        <w:t>- Xử lí số liệu:</w:t>
      </w:r>
    </w:p>
    <w:p w:rsidR="00B05823" w:rsidRDefault="00B05823" w:rsidP="00B14D5C">
      <w:pPr>
        <w:jc w:val="center"/>
        <w:rPr>
          <w:b/>
        </w:rPr>
      </w:pPr>
      <w:r w:rsidRPr="004E231A">
        <w:rPr>
          <w:b/>
        </w:rPr>
        <w:t>Tốc độ tăng trưởng diện tích, năng suất và sản lượng lúa của châu Á</w:t>
      </w:r>
    </w:p>
    <w:p w:rsidR="00B05823" w:rsidRPr="00B14D5C" w:rsidRDefault="00B05823" w:rsidP="00B14D5C">
      <w:pPr>
        <w:jc w:val="center"/>
        <w:rPr>
          <w:b/>
        </w:rPr>
      </w:pPr>
      <w:r w:rsidRPr="004E231A">
        <w:rPr>
          <w:b/>
        </w:rPr>
        <w:t>g</w:t>
      </w:r>
      <w:r>
        <w:rPr>
          <w:b/>
        </w:rPr>
        <w:t>i</w:t>
      </w:r>
      <w:r w:rsidRPr="004E231A">
        <w:rPr>
          <w:b/>
        </w:rPr>
        <w:t>a</w:t>
      </w:r>
      <w:r>
        <w:rPr>
          <w:b/>
        </w:rPr>
        <w:t>i</w:t>
      </w:r>
      <w:r w:rsidRPr="004E231A">
        <w:rPr>
          <w:b/>
        </w:rPr>
        <w:t xml:space="preserve"> đoạn 1990 - 2010</w:t>
      </w:r>
    </w:p>
    <w:p w:rsidR="00B05823" w:rsidRDefault="00B05823" w:rsidP="004E231A">
      <w:pPr>
        <w:jc w:val="right"/>
      </w:pPr>
      <w:r w:rsidRPr="004E231A">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727"/>
        <w:gridCol w:w="1728"/>
        <w:gridCol w:w="1727"/>
        <w:gridCol w:w="1728"/>
      </w:tblGrid>
      <w:tr w:rsidR="00B05823" w:rsidRPr="003E593C" w:rsidTr="003E593C">
        <w:tc>
          <w:tcPr>
            <w:tcW w:w="3510" w:type="dxa"/>
            <w:shd w:val="clear" w:color="auto" w:fill="auto"/>
          </w:tcPr>
          <w:p w:rsidR="00B05823" w:rsidRPr="003E593C" w:rsidRDefault="00B05823" w:rsidP="003E593C">
            <w:pPr>
              <w:jc w:val="center"/>
              <w:rPr>
                <w:b/>
              </w:rPr>
            </w:pPr>
            <w:r w:rsidRPr="003E593C">
              <w:rPr>
                <w:b/>
              </w:rPr>
              <w:t>Năm</w:t>
            </w:r>
          </w:p>
        </w:tc>
        <w:tc>
          <w:tcPr>
            <w:tcW w:w="1727" w:type="dxa"/>
            <w:shd w:val="clear" w:color="auto" w:fill="auto"/>
          </w:tcPr>
          <w:p w:rsidR="00B05823" w:rsidRPr="003E593C" w:rsidRDefault="00B05823" w:rsidP="003E593C">
            <w:pPr>
              <w:jc w:val="center"/>
              <w:rPr>
                <w:b/>
              </w:rPr>
            </w:pPr>
            <w:r w:rsidRPr="003E593C">
              <w:rPr>
                <w:b/>
              </w:rPr>
              <w:t>1990</w:t>
            </w:r>
          </w:p>
        </w:tc>
        <w:tc>
          <w:tcPr>
            <w:tcW w:w="1728" w:type="dxa"/>
            <w:shd w:val="clear" w:color="auto" w:fill="auto"/>
          </w:tcPr>
          <w:p w:rsidR="00B05823" w:rsidRPr="003E593C" w:rsidRDefault="00B05823" w:rsidP="003E593C">
            <w:pPr>
              <w:jc w:val="center"/>
              <w:rPr>
                <w:b/>
              </w:rPr>
            </w:pPr>
            <w:r w:rsidRPr="003E593C">
              <w:rPr>
                <w:b/>
              </w:rPr>
              <w:t>2000</w:t>
            </w:r>
          </w:p>
        </w:tc>
        <w:tc>
          <w:tcPr>
            <w:tcW w:w="1727" w:type="dxa"/>
            <w:shd w:val="clear" w:color="auto" w:fill="auto"/>
          </w:tcPr>
          <w:p w:rsidR="00B05823" w:rsidRPr="003E593C" w:rsidRDefault="00B05823" w:rsidP="003E593C">
            <w:pPr>
              <w:jc w:val="center"/>
              <w:rPr>
                <w:b/>
              </w:rPr>
            </w:pPr>
            <w:r w:rsidRPr="003E593C">
              <w:rPr>
                <w:b/>
              </w:rPr>
              <w:t>2005</w:t>
            </w:r>
          </w:p>
        </w:tc>
        <w:tc>
          <w:tcPr>
            <w:tcW w:w="1728"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3510" w:type="dxa"/>
            <w:shd w:val="clear" w:color="auto" w:fill="auto"/>
          </w:tcPr>
          <w:p w:rsidR="00B05823" w:rsidRPr="00093086" w:rsidRDefault="00B05823" w:rsidP="003E593C">
            <w:pPr>
              <w:jc w:val="center"/>
            </w:pPr>
            <w:r w:rsidRPr="00093086">
              <w:t>Diện tích lúa</w:t>
            </w:r>
          </w:p>
        </w:tc>
        <w:tc>
          <w:tcPr>
            <w:tcW w:w="1727" w:type="dxa"/>
            <w:shd w:val="clear" w:color="auto" w:fill="auto"/>
          </w:tcPr>
          <w:p w:rsidR="00B05823" w:rsidRPr="00093086" w:rsidRDefault="00B05823" w:rsidP="003E593C">
            <w:pPr>
              <w:jc w:val="center"/>
            </w:pPr>
            <w:r w:rsidRPr="00093086">
              <w:t>100,0</w:t>
            </w:r>
          </w:p>
        </w:tc>
        <w:tc>
          <w:tcPr>
            <w:tcW w:w="1728" w:type="dxa"/>
            <w:shd w:val="clear" w:color="auto" w:fill="auto"/>
          </w:tcPr>
          <w:p w:rsidR="00B05823" w:rsidRPr="00093086" w:rsidRDefault="00B05823" w:rsidP="003E593C">
            <w:pPr>
              <w:jc w:val="center"/>
            </w:pPr>
            <w:r w:rsidRPr="00093086">
              <w:t>104,0</w:t>
            </w:r>
          </w:p>
        </w:tc>
        <w:tc>
          <w:tcPr>
            <w:tcW w:w="1727" w:type="dxa"/>
            <w:shd w:val="clear" w:color="auto" w:fill="auto"/>
          </w:tcPr>
          <w:p w:rsidR="00B05823" w:rsidRPr="00093086" w:rsidRDefault="00B05823" w:rsidP="003E593C">
            <w:pPr>
              <w:jc w:val="center"/>
            </w:pPr>
            <w:r w:rsidRPr="00093086">
              <w:t>103,5</w:t>
            </w:r>
          </w:p>
        </w:tc>
        <w:tc>
          <w:tcPr>
            <w:tcW w:w="1728" w:type="dxa"/>
            <w:shd w:val="clear" w:color="auto" w:fill="auto"/>
          </w:tcPr>
          <w:p w:rsidR="00B05823" w:rsidRPr="00093086" w:rsidRDefault="00B05823" w:rsidP="003E593C">
            <w:pPr>
              <w:jc w:val="center"/>
            </w:pPr>
            <w:r w:rsidRPr="00093086">
              <w:t>107,8</w:t>
            </w:r>
          </w:p>
        </w:tc>
      </w:tr>
      <w:tr w:rsidR="00B05823" w:rsidRPr="003E593C" w:rsidTr="003E593C">
        <w:tc>
          <w:tcPr>
            <w:tcW w:w="3510" w:type="dxa"/>
            <w:shd w:val="clear" w:color="auto" w:fill="auto"/>
          </w:tcPr>
          <w:p w:rsidR="00B05823" w:rsidRPr="00093086" w:rsidRDefault="00B05823" w:rsidP="003E593C">
            <w:pPr>
              <w:jc w:val="center"/>
            </w:pPr>
            <w:r w:rsidRPr="00093086">
              <w:t>Năng suất lúa</w:t>
            </w:r>
          </w:p>
        </w:tc>
        <w:tc>
          <w:tcPr>
            <w:tcW w:w="1727" w:type="dxa"/>
            <w:shd w:val="clear" w:color="auto" w:fill="auto"/>
          </w:tcPr>
          <w:p w:rsidR="00B05823" w:rsidRPr="00093086" w:rsidRDefault="00B05823" w:rsidP="003E593C">
            <w:pPr>
              <w:jc w:val="center"/>
            </w:pPr>
            <w:r w:rsidRPr="00093086">
              <w:t>100,0</w:t>
            </w:r>
          </w:p>
        </w:tc>
        <w:tc>
          <w:tcPr>
            <w:tcW w:w="1728" w:type="dxa"/>
            <w:shd w:val="clear" w:color="auto" w:fill="auto"/>
          </w:tcPr>
          <w:p w:rsidR="00B05823" w:rsidRPr="00093086" w:rsidRDefault="00B05823" w:rsidP="003E593C">
            <w:pPr>
              <w:jc w:val="center"/>
            </w:pPr>
            <w:r w:rsidRPr="00093086">
              <w:t>109,7</w:t>
            </w:r>
          </w:p>
        </w:tc>
        <w:tc>
          <w:tcPr>
            <w:tcW w:w="1727" w:type="dxa"/>
            <w:shd w:val="clear" w:color="auto" w:fill="auto"/>
          </w:tcPr>
          <w:p w:rsidR="00B05823" w:rsidRPr="00093086" w:rsidRDefault="00B05823" w:rsidP="003E593C">
            <w:pPr>
              <w:jc w:val="center"/>
            </w:pPr>
            <w:r w:rsidRPr="00093086">
              <w:t>115,8</w:t>
            </w:r>
          </w:p>
        </w:tc>
        <w:tc>
          <w:tcPr>
            <w:tcW w:w="1728" w:type="dxa"/>
            <w:shd w:val="clear" w:color="auto" w:fill="auto"/>
          </w:tcPr>
          <w:p w:rsidR="00B05823" w:rsidRPr="00093086" w:rsidRDefault="00B05823" w:rsidP="003E593C">
            <w:pPr>
              <w:jc w:val="center"/>
            </w:pPr>
            <w:r w:rsidRPr="00093086">
              <w:t>122,7</w:t>
            </w:r>
          </w:p>
        </w:tc>
      </w:tr>
      <w:tr w:rsidR="00B05823" w:rsidRPr="003E593C" w:rsidTr="003E593C">
        <w:tc>
          <w:tcPr>
            <w:tcW w:w="3510" w:type="dxa"/>
            <w:shd w:val="clear" w:color="auto" w:fill="auto"/>
          </w:tcPr>
          <w:p w:rsidR="00B05823" w:rsidRPr="00093086" w:rsidRDefault="00B05823" w:rsidP="003E593C">
            <w:pPr>
              <w:jc w:val="center"/>
            </w:pPr>
            <w:r w:rsidRPr="00093086">
              <w:t>Sản lượng lúa</w:t>
            </w:r>
          </w:p>
        </w:tc>
        <w:tc>
          <w:tcPr>
            <w:tcW w:w="1727" w:type="dxa"/>
            <w:shd w:val="clear" w:color="auto" w:fill="auto"/>
          </w:tcPr>
          <w:p w:rsidR="00B05823" w:rsidRPr="00093086" w:rsidRDefault="00B05823" w:rsidP="003E593C">
            <w:pPr>
              <w:jc w:val="center"/>
            </w:pPr>
            <w:r w:rsidRPr="00093086">
              <w:t>100,0</w:t>
            </w:r>
          </w:p>
        </w:tc>
        <w:tc>
          <w:tcPr>
            <w:tcW w:w="1728" w:type="dxa"/>
            <w:shd w:val="clear" w:color="auto" w:fill="auto"/>
          </w:tcPr>
          <w:p w:rsidR="00B05823" w:rsidRPr="00093086" w:rsidRDefault="00B05823" w:rsidP="003E593C">
            <w:pPr>
              <w:jc w:val="center"/>
            </w:pPr>
            <w:r w:rsidRPr="00093086">
              <w:t>114,1</w:t>
            </w:r>
          </w:p>
        </w:tc>
        <w:tc>
          <w:tcPr>
            <w:tcW w:w="1727" w:type="dxa"/>
            <w:shd w:val="clear" w:color="auto" w:fill="auto"/>
          </w:tcPr>
          <w:p w:rsidR="00B05823" w:rsidRPr="00093086" w:rsidRDefault="00B05823" w:rsidP="003E593C">
            <w:pPr>
              <w:jc w:val="center"/>
            </w:pPr>
            <w:r w:rsidRPr="00093086">
              <w:t>119,9</w:t>
            </w:r>
          </w:p>
        </w:tc>
        <w:tc>
          <w:tcPr>
            <w:tcW w:w="1728" w:type="dxa"/>
            <w:shd w:val="clear" w:color="auto" w:fill="auto"/>
          </w:tcPr>
          <w:p w:rsidR="00B05823" w:rsidRDefault="00B05823" w:rsidP="003E593C">
            <w:pPr>
              <w:jc w:val="center"/>
            </w:pPr>
            <w:r w:rsidRPr="00093086">
              <w:t>132,3</w:t>
            </w:r>
          </w:p>
        </w:tc>
      </w:tr>
    </w:tbl>
    <w:p w:rsidR="00B05823" w:rsidRDefault="00B05823" w:rsidP="00B14D5C">
      <w:r>
        <w:t>- Vẽ:</w:t>
      </w:r>
    </w:p>
    <w:p w:rsidR="00B05823" w:rsidRPr="00F17A2A" w:rsidRDefault="00B05823" w:rsidP="00F17A2A">
      <w:pPr>
        <w:jc w:val="center"/>
        <w:rPr>
          <w:b/>
        </w:rPr>
      </w:pPr>
      <w:r w:rsidRPr="00F17A2A">
        <w:rPr>
          <w:b/>
        </w:rPr>
        <w:t>Biểu đồ thể hiện tốc độ tăng trưởng diện tích, năng suất</w:t>
      </w:r>
    </w:p>
    <w:p w:rsidR="00B05823" w:rsidRPr="00F17A2A" w:rsidRDefault="00B05823" w:rsidP="00F17A2A">
      <w:pPr>
        <w:jc w:val="center"/>
        <w:rPr>
          <w:b/>
        </w:rPr>
      </w:pPr>
      <w:r w:rsidRPr="00F17A2A">
        <w:rPr>
          <w:b/>
        </w:rPr>
        <w:t xml:space="preserve">và sản </w:t>
      </w:r>
      <w:r>
        <w:rPr>
          <w:b/>
        </w:rPr>
        <w:t>lượ</w:t>
      </w:r>
      <w:r w:rsidRPr="00F17A2A">
        <w:rPr>
          <w:b/>
        </w:rPr>
        <w:t>ng lúa của châu Á giai đoạn 1990 - 2010</w:t>
      </w:r>
    </w:p>
    <w:p w:rsidR="00B05823" w:rsidRDefault="007938BE" w:rsidP="00FC77FC">
      <w:pPr>
        <w:jc w:val="center"/>
      </w:pPr>
      <w:r>
        <w:rPr>
          <w:noProof/>
        </w:rPr>
        <w:drawing>
          <wp:inline distT="0" distB="0" distL="0" distR="0">
            <wp:extent cx="3886200" cy="2000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86200" cy="2000250"/>
                    </a:xfrm>
                    <a:prstGeom prst="rect">
                      <a:avLst/>
                    </a:prstGeom>
                    <a:noFill/>
                    <a:ln>
                      <a:noFill/>
                    </a:ln>
                  </pic:spPr>
                </pic:pic>
              </a:graphicData>
            </a:graphic>
          </wp:inline>
        </w:drawing>
      </w:r>
    </w:p>
    <w:p w:rsidR="00B05823" w:rsidRDefault="00B05823" w:rsidP="00FC77FC">
      <w:r>
        <w:t>c) Nhận xét</w:t>
      </w:r>
    </w:p>
    <w:p w:rsidR="00B05823" w:rsidRDefault="00B05823" w:rsidP="00FC77FC">
      <w:r>
        <w:t>Giai đoạn 1990-2010:</w:t>
      </w:r>
    </w:p>
    <w:p w:rsidR="00B05823" w:rsidRDefault="00B05823" w:rsidP="00FC77FC">
      <w:r>
        <w:t>- Diện tích lúa có tốc độ tăng trưởng tăng (tăng 7,8%), nhưng không ổn định (dẫn chứng).</w:t>
      </w:r>
    </w:p>
    <w:p w:rsidR="00B05823" w:rsidRDefault="00B05823" w:rsidP="00FC77FC">
      <w:r>
        <w:t>- Năng suất lúa có tốc độ tăng trưởng tăng liên tục (tăng 22,7%), nhưng tăng không đều qua các giai đoạn (dẫn chứng).</w:t>
      </w:r>
    </w:p>
    <w:p w:rsidR="00B05823" w:rsidRDefault="00B05823" w:rsidP="00FC77FC">
      <w:r>
        <w:t>- Sản lượng lúa có tốc độ tăng trưởng tăng liên tục (tăng 32,3%), nhưng tăng không đều qua các giai đoạn (dẫn chứng).</w:t>
      </w:r>
    </w:p>
    <w:p w:rsidR="00B05823" w:rsidRPr="008B7E32" w:rsidRDefault="00B05823" w:rsidP="00FC77FC">
      <w:r>
        <w:t>- Tốc độ tăng trưởng diện tích, năng suất và sản lượng lúa không đều nhau. Sản lượng lúa có tốc độ tăng trưởng nhanh nhất, tiếp đến là năng suất lúa và có tốc độ tăng trưởng chậm nhất là diện tích.</w:t>
      </w:r>
    </w:p>
    <w:p w:rsidR="00B05823" w:rsidRDefault="00B05823" w:rsidP="00EC1C0B">
      <w:pPr>
        <w:rPr>
          <w:b/>
          <w:bCs/>
        </w:rPr>
      </w:pPr>
      <w:r>
        <w:rPr>
          <w:b/>
          <w:bCs/>
          <w:lang w:val="vi-VN"/>
        </w:rPr>
        <w:t>Câu 8</w:t>
      </w:r>
      <w:r w:rsidRPr="002A3944">
        <w:rPr>
          <w:b/>
          <w:bCs/>
          <w:lang w:val="vi-VN"/>
        </w:rPr>
        <w:t>.</w:t>
      </w:r>
      <w:r>
        <w:rPr>
          <w:b/>
          <w:bCs/>
        </w:rPr>
        <w:t xml:space="preserve"> </w:t>
      </w:r>
      <w:r w:rsidRPr="009845BF">
        <w:rPr>
          <w:b/>
          <w:bCs/>
        </w:rPr>
        <w:t>Cho bả</w:t>
      </w:r>
      <w:r>
        <w:rPr>
          <w:b/>
          <w:bCs/>
        </w:rPr>
        <w:t xml:space="preserve">ng số </w:t>
      </w:r>
      <w:r w:rsidRPr="009845BF">
        <w:rPr>
          <w:b/>
          <w:bCs/>
        </w:rPr>
        <w:t>liệu sau:</w:t>
      </w:r>
    </w:p>
    <w:p w:rsidR="00B05823" w:rsidRDefault="00B05823" w:rsidP="00C63307">
      <w:pPr>
        <w:jc w:val="center"/>
        <w:rPr>
          <w:b/>
          <w:bCs/>
        </w:rPr>
      </w:pPr>
      <w:r>
        <w:rPr>
          <w:b/>
          <w:bCs/>
        </w:rPr>
        <w:t>Dân số</w:t>
      </w:r>
      <w:r w:rsidRPr="00FD6705">
        <w:rPr>
          <w:b/>
          <w:bCs/>
        </w:rPr>
        <w:t xml:space="preserve"> và sản lượn</w:t>
      </w:r>
      <w:r>
        <w:rPr>
          <w:b/>
          <w:bCs/>
        </w:rPr>
        <w:t>g lúa của châu Á giai đoạn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656"/>
        <w:gridCol w:w="1657"/>
        <w:gridCol w:w="1656"/>
        <w:gridCol w:w="1657"/>
      </w:tblGrid>
      <w:tr w:rsidR="00B05823" w:rsidRPr="003E593C" w:rsidTr="003E593C">
        <w:tc>
          <w:tcPr>
            <w:tcW w:w="3794" w:type="dxa"/>
            <w:shd w:val="clear" w:color="auto" w:fill="auto"/>
          </w:tcPr>
          <w:p w:rsidR="00B05823" w:rsidRPr="003E593C" w:rsidRDefault="00B05823" w:rsidP="003E593C">
            <w:pPr>
              <w:jc w:val="center"/>
              <w:rPr>
                <w:b/>
              </w:rPr>
            </w:pPr>
            <w:r w:rsidRPr="003E593C">
              <w:rPr>
                <w:b/>
              </w:rPr>
              <w:t>Năm</w:t>
            </w:r>
          </w:p>
        </w:tc>
        <w:tc>
          <w:tcPr>
            <w:tcW w:w="1656" w:type="dxa"/>
            <w:shd w:val="clear" w:color="auto" w:fill="auto"/>
          </w:tcPr>
          <w:p w:rsidR="00B05823" w:rsidRPr="003E593C" w:rsidRDefault="00B05823" w:rsidP="003E593C">
            <w:pPr>
              <w:jc w:val="center"/>
              <w:rPr>
                <w:b/>
              </w:rPr>
            </w:pPr>
            <w:r w:rsidRPr="003E593C">
              <w:rPr>
                <w:b/>
              </w:rPr>
              <w:t>1990</w:t>
            </w:r>
          </w:p>
        </w:tc>
        <w:tc>
          <w:tcPr>
            <w:tcW w:w="1657" w:type="dxa"/>
            <w:shd w:val="clear" w:color="auto" w:fill="auto"/>
          </w:tcPr>
          <w:p w:rsidR="00B05823" w:rsidRPr="003E593C" w:rsidRDefault="00B05823" w:rsidP="003E593C">
            <w:pPr>
              <w:jc w:val="center"/>
              <w:rPr>
                <w:b/>
              </w:rPr>
            </w:pPr>
            <w:r w:rsidRPr="003E593C">
              <w:rPr>
                <w:b/>
              </w:rPr>
              <w:t>2000</w:t>
            </w:r>
          </w:p>
        </w:tc>
        <w:tc>
          <w:tcPr>
            <w:tcW w:w="1656" w:type="dxa"/>
            <w:shd w:val="clear" w:color="auto" w:fill="auto"/>
          </w:tcPr>
          <w:p w:rsidR="00B05823" w:rsidRPr="003E593C" w:rsidRDefault="00B05823" w:rsidP="003E593C">
            <w:pPr>
              <w:jc w:val="center"/>
              <w:rPr>
                <w:b/>
              </w:rPr>
            </w:pPr>
            <w:r w:rsidRPr="003E593C">
              <w:rPr>
                <w:b/>
              </w:rPr>
              <w:t>2005</w:t>
            </w:r>
          </w:p>
        </w:tc>
        <w:tc>
          <w:tcPr>
            <w:tcW w:w="1657"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3794" w:type="dxa"/>
            <w:shd w:val="clear" w:color="auto" w:fill="auto"/>
          </w:tcPr>
          <w:p w:rsidR="00B05823" w:rsidRPr="009E6EB1" w:rsidRDefault="00B05823" w:rsidP="003E593C">
            <w:r>
              <w:t>Dân số</w:t>
            </w:r>
            <w:r w:rsidRPr="009E6EB1">
              <w:t xml:space="preserve"> (triệu người)</w:t>
            </w:r>
          </w:p>
        </w:tc>
        <w:tc>
          <w:tcPr>
            <w:tcW w:w="1656" w:type="dxa"/>
            <w:shd w:val="clear" w:color="auto" w:fill="auto"/>
          </w:tcPr>
          <w:p w:rsidR="00B05823" w:rsidRPr="009E6EB1" w:rsidRDefault="00B05823" w:rsidP="003E593C">
            <w:pPr>
              <w:jc w:val="center"/>
            </w:pPr>
            <w:r w:rsidRPr="009E6EB1">
              <w:t>3172,7</w:t>
            </w:r>
          </w:p>
        </w:tc>
        <w:tc>
          <w:tcPr>
            <w:tcW w:w="1657" w:type="dxa"/>
            <w:shd w:val="clear" w:color="auto" w:fill="auto"/>
          </w:tcPr>
          <w:p w:rsidR="00B05823" w:rsidRPr="009E6EB1" w:rsidRDefault="00B05823" w:rsidP="003E593C">
            <w:pPr>
              <w:jc w:val="center"/>
            </w:pPr>
            <w:r w:rsidRPr="009E6EB1">
              <w:t>3692,0</w:t>
            </w:r>
          </w:p>
        </w:tc>
        <w:tc>
          <w:tcPr>
            <w:tcW w:w="1656" w:type="dxa"/>
            <w:shd w:val="clear" w:color="auto" w:fill="auto"/>
          </w:tcPr>
          <w:p w:rsidR="00B05823" w:rsidRPr="009E6EB1" w:rsidRDefault="00B05823" w:rsidP="003E593C">
            <w:pPr>
              <w:jc w:val="center"/>
            </w:pPr>
            <w:r w:rsidRPr="009E6EB1">
              <w:t>3919,2</w:t>
            </w:r>
          </w:p>
        </w:tc>
        <w:tc>
          <w:tcPr>
            <w:tcW w:w="1657" w:type="dxa"/>
            <w:shd w:val="clear" w:color="auto" w:fill="auto"/>
          </w:tcPr>
          <w:p w:rsidR="00B05823" w:rsidRPr="009E6EB1" w:rsidRDefault="00B05823" w:rsidP="003E593C">
            <w:pPr>
              <w:jc w:val="center"/>
            </w:pPr>
            <w:r w:rsidRPr="009E6EB1">
              <w:t>4139,5</w:t>
            </w:r>
          </w:p>
        </w:tc>
      </w:tr>
      <w:tr w:rsidR="00B05823" w:rsidRPr="003E593C" w:rsidTr="003E593C">
        <w:tc>
          <w:tcPr>
            <w:tcW w:w="3794" w:type="dxa"/>
            <w:shd w:val="clear" w:color="auto" w:fill="auto"/>
          </w:tcPr>
          <w:p w:rsidR="00B05823" w:rsidRPr="009E6EB1" w:rsidRDefault="00B05823" w:rsidP="003E593C">
            <w:r w:rsidRPr="009E6EB1">
              <w:t>Sản lượng lúa (nghìn tấn)</w:t>
            </w:r>
          </w:p>
        </w:tc>
        <w:tc>
          <w:tcPr>
            <w:tcW w:w="1656" w:type="dxa"/>
            <w:shd w:val="clear" w:color="auto" w:fill="auto"/>
          </w:tcPr>
          <w:p w:rsidR="00B05823" w:rsidRPr="009E6EB1" w:rsidRDefault="00B05823" w:rsidP="003E593C">
            <w:pPr>
              <w:jc w:val="center"/>
            </w:pPr>
            <w:r w:rsidRPr="009E6EB1">
              <w:t>479977</w:t>
            </w:r>
          </w:p>
        </w:tc>
        <w:tc>
          <w:tcPr>
            <w:tcW w:w="1657" w:type="dxa"/>
            <w:shd w:val="clear" w:color="auto" w:fill="auto"/>
          </w:tcPr>
          <w:p w:rsidR="00B05823" w:rsidRPr="009E6EB1" w:rsidRDefault="00B05823" w:rsidP="003E593C">
            <w:pPr>
              <w:jc w:val="center"/>
            </w:pPr>
            <w:r w:rsidRPr="009E6EB1">
              <w:t>547452</w:t>
            </w:r>
          </w:p>
        </w:tc>
        <w:tc>
          <w:tcPr>
            <w:tcW w:w="1656" w:type="dxa"/>
            <w:shd w:val="clear" w:color="auto" w:fill="auto"/>
          </w:tcPr>
          <w:p w:rsidR="00B05823" w:rsidRPr="009E6EB1" w:rsidRDefault="00B05823" w:rsidP="003E593C">
            <w:pPr>
              <w:jc w:val="center"/>
            </w:pPr>
            <w:r w:rsidRPr="009E6EB1">
              <w:t>575578</w:t>
            </w:r>
          </w:p>
        </w:tc>
        <w:tc>
          <w:tcPr>
            <w:tcW w:w="1657" w:type="dxa"/>
            <w:shd w:val="clear" w:color="auto" w:fill="auto"/>
          </w:tcPr>
          <w:p w:rsidR="00B05823" w:rsidRDefault="00B05823" w:rsidP="003E593C">
            <w:pPr>
              <w:jc w:val="center"/>
            </w:pPr>
            <w:r w:rsidRPr="009E6EB1">
              <w:t>635197</w:t>
            </w:r>
          </w:p>
        </w:tc>
      </w:tr>
    </w:tbl>
    <w:p w:rsidR="00B05823" w:rsidRPr="00784C96" w:rsidRDefault="00B05823" w:rsidP="00EC1C0B">
      <w:pPr>
        <w:rPr>
          <w:bCs/>
        </w:rPr>
      </w:pPr>
      <w:r w:rsidRPr="00784C96">
        <w:rPr>
          <w:bCs/>
        </w:rPr>
        <w:lastRenderedPageBreak/>
        <w:t>(Nguồn: Số liệu kinh tế</w:t>
      </w:r>
      <w:r>
        <w:rPr>
          <w:bCs/>
        </w:rPr>
        <w:t xml:space="preserve"> </w:t>
      </w:r>
      <w:r w:rsidRPr="00784C96">
        <w:rPr>
          <w:bCs/>
        </w:rPr>
        <w:t>- xã hội c</w:t>
      </w:r>
      <w:r>
        <w:rPr>
          <w:bCs/>
        </w:rPr>
        <w:t>á</w:t>
      </w:r>
      <w:r w:rsidRPr="00784C96">
        <w:rPr>
          <w:bCs/>
        </w:rPr>
        <w:t>c nước và vùng lãnh thổ trên thế giới giai đoạn 1990 - 2011, NX</w:t>
      </w:r>
      <w:r>
        <w:rPr>
          <w:bCs/>
        </w:rPr>
        <w:t>B</w:t>
      </w:r>
      <w:r w:rsidRPr="00784C96">
        <w:rPr>
          <w:bCs/>
        </w:rPr>
        <w:t xml:space="preserve"> Thống kê, Hà Nội, 2014)</w:t>
      </w:r>
    </w:p>
    <w:p w:rsidR="00B05823" w:rsidRPr="00A00176" w:rsidRDefault="00B05823" w:rsidP="00A00176">
      <w:pPr>
        <w:rPr>
          <w:b/>
          <w:bCs/>
        </w:rPr>
      </w:pPr>
      <w:r w:rsidRPr="00A00176">
        <w:rPr>
          <w:b/>
          <w:bCs/>
        </w:rPr>
        <w:t>a) Tính sản lượng lúa bình quân đầu người của châu Á qua các năm theo</w:t>
      </w:r>
      <w:r>
        <w:rPr>
          <w:b/>
          <w:bCs/>
        </w:rPr>
        <w:t xml:space="preserve"> </w:t>
      </w:r>
      <w:r w:rsidRPr="00A00176">
        <w:rPr>
          <w:b/>
          <w:bCs/>
        </w:rPr>
        <w:t>bảng s</w:t>
      </w:r>
      <w:r>
        <w:rPr>
          <w:b/>
          <w:bCs/>
        </w:rPr>
        <w:t>ố l</w:t>
      </w:r>
      <w:r w:rsidRPr="00A00176">
        <w:rPr>
          <w:b/>
          <w:bCs/>
        </w:rPr>
        <w:t>iệu trên (kg/người).</w:t>
      </w:r>
    </w:p>
    <w:p w:rsidR="00B05823" w:rsidRPr="00A00176" w:rsidRDefault="00B05823" w:rsidP="00A00176">
      <w:pPr>
        <w:rPr>
          <w:b/>
          <w:bCs/>
        </w:rPr>
      </w:pPr>
      <w:r>
        <w:rPr>
          <w:b/>
          <w:bCs/>
        </w:rPr>
        <w:t xml:space="preserve">b) </w:t>
      </w:r>
      <w:r w:rsidRPr="00A00176">
        <w:rPr>
          <w:b/>
          <w:bCs/>
        </w:rPr>
        <w:t>Vẽ biểu đồ kết hợp (cột và đường) thể hiện diễn biế</w:t>
      </w:r>
      <w:r>
        <w:rPr>
          <w:b/>
          <w:bCs/>
        </w:rPr>
        <w:t xml:space="preserve">n dân số </w:t>
      </w:r>
      <w:r w:rsidRPr="00A00176">
        <w:rPr>
          <w:b/>
          <w:bCs/>
        </w:rPr>
        <w:t>và sản lượng lúa của châu Á g</w:t>
      </w:r>
      <w:r>
        <w:rPr>
          <w:b/>
          <w:bCs/>
        </w:rPr>
        <w:t>iai</w:t>
      </w:r>
      <w:r w:rsidRPr="00A00176">
        <w:rPr>
          <w:b/>
          <w:bCs/>
        </w:rPr>
        <w:t xml:space="preserve"> đoạ</w:t>
      </w:r>
      <w:r>
        <w:rPr>
          <w:b/>
          <w:bCs/>
        </w:rPr>
        <w:t>n 1990 - 2010.</w:t>
      </w:r>
    </w:p>
    <w:p w:rsidR="00B05823" w:rsidRPr="00B35D95" w:rsidRDefault="00B05823" w:rsidP="00A00176">
      <w:pPr>
        <w:rPr>
          <w:b/>
          <w:bCs/>
        </w:rPr>
      </w:pPr>
      <w:r>
        <w:rPr>
          <w:b/>
          <w:bCs/>
        </w:rPr>
        <w:t xml:space="preserve">c) </w:t>
      </w:r>
      <w:r w:rsidRPr="00A00176">
        <w:rPr>
          <w:b/>
          <w:bCs/>
        </w:rPr>
        <w:t>Từ biểu đồ đã vẽ và kết quả tính toán, hãy rút ra nhận xét cần thiết.</w:t>
      </w:r>
    </w:p>
    <w:p w:rsidR="00B05823" w:rsidRDefault="00B05823" w:rsidP="00A370DF">
      <w:pPr>
        <w:jc w:val="center"/>
        <w:rPr>
          <w:b/>
          <w:i/>
        </w:rPr>
      </w:pPr>
      <w:r w:rsidRPr="002A3944">
        <w:rPr>
          <w:b/>
          <w:i/>
          <w:lang w:val="vi-VN"/>
        </w:rPr>
        <w:t>Gợ</w:t>
      </w:r>
      <w:r>
        <w:rPr>
          <w:b/>
          <w:i/>
          <w:lang w:val="vi-VN"/>
        </w:rPr>
        <w:t>i ý làm bài</w:t>
      </w:r>
    </w:p>
    <w:p w:rsidR="00B05823" w:rsidRDefault="00B05823" w:rsidP="00A048E7">
      <w:r w:rsidRPr="00C3174A">
        <w:t>a) Sản lượng lúa bình quân đầu người của châu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656"/>
        <w:gridCol w:w="1657"/>
        <w:gridCol w:w="1656"/>
        <w:gridCol w:w="1657"/>
      </w:tblGrid>
      <w:tr w:rsidR="00B05823" w:rsidRPr="003E593C" w:rsidTr="003E593C">
        <w:tc>
          <w:tcPr>
            <w:tcW w:w="3794" w:type="dxa"/>
            <w:shd w:val="clear" w:color="auto" w:fill="auto"/>
          </w:tcPr>
          <w:p w:rsidR="00B05823" w:rsidRPr="003E593C" w:rsidRDefault="00B05823" w:rsidP="003E593C">
            <w:pPr>
              <w:jc w:val="center"/>
              <w:rPr>
                <w:b/>
              </w:rPr>
            </w:pPr>
            <w:r w:rsidRPr="003E593C">
              <w:rPr>
                <w:b/>
              </w:rPr>
              <w:t>Năm</w:t>
            </w:r>
          </w:p>
        </w:tc>
        <w:tc>
          <w:tcPr>
            <w:tcW w:w="1656" w:type="dxa"/>
            <w:shd w:val="clear" w:color="auto" w:fill="auto"/>
          </w:tcPr>
          <w:p w:rsidR="00B05823" w:rsidRPr="003E593C" w:rsidRDefault="00B05823" w:rsidP="003E593C">
            <w:pPr>
              <w:jc w:val="center"/>
              <w:rPr>
                <w:b/>
              </w:rPr>
            </w:pPr>
            <w:r w:rsidRPr="003E593C">
              <w:rPr>
                <w:b/>
              </w:rPr>
              <w:t>1990</w:t>
            </w:r>
          </w:p>
        </w:tc>
        <w:tc>
          <w:tcPr>
            <w:tcW w:w="1657" w:type="dxa"/>
            <w:shd w:val="clear" w:color="auto" w:fill="auto"/>
          </w:tcPr>
          <w:p w:rsidR="00B05823" w:rsidRPr="003E593C" w:rsidRDefault="00B05823" w:rsidP="003E593C">
            <w:pPr>
              <w:jc w:val="center"/>
              <w:rPr>
                <w:b/>
              </w:rPr>
            </w:pPr>
            <w:r w:rsidRPr="003E593C">
              <w:rPr>
                <w:b/>
              </w:rPr>
              <w:t>2000</w:t>
            </w:r>
          </w:p>
        </w:tc>
        <w:tc>
          <w:tcPr>
            <w:tcW w:w="1656" w:type="dxa"/>
            <w:shd w:val="clear" w:color="auto" w:fill="auto"/>
          </w:tcPr>
          <w:p w:rsidR="00B05823" w:rsidRPr="003E593C" w:rsidRDefault="00B05823" w:rsidP="003E593C">
            <w:pPr>
              <w:jc w:val="center"/>
              <w:rPr>
                <w:b/>
              </w:rPr>
            </w:pPr>
            <w:r w:rsidRPr="003E593C">
              <w:rPr>
                <w:b/>
              </w:rPr>
              <w:t>2005</w:t>
            </w:r>
          </w:p>
        </w:tc>
        <w:tc>
          <w:tcPr>
            <w:tcW w:w="1657"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3794" w:type="dxa"/>
            <w:shd w:val="clear" w:color="auto" w:fill="auto"/>
          </w:tcPr>
          <w:p w:rsidR="00B05823" w:rsidRPr="00D66C5C" w:rsidRDefault="00B05823" w:rsidP="003E593C">
            <w:r w:rsidRPr="00D66C5C">
              <w:t>Sản lượng lúa bình quân đầu người (kg/người)</w:t>
            </w:r>
          </w:p>
        </w:tc>
        <w:tc>
          <w:tcPr>
            <w:tcW w:w="1656" w:type="dxa"/>
            <w:shd w:val="clear" w:color="auto" w:fill="auto"/>
            <w:vAlign w:val="center"/>
          </w:tcPr>
          <w:p w:rsidR="00B05823" w:rsidRPr="00D66C5C" w:rsidRDefault="00B05823" w:rsidP="003E593C">
            <w:pPr>
              <w:jc w:val="center"/>
            </w:pPr>
            <w:r w:rsidRPr="00D66C5C">
              <w:t>151,3</w:t>
            </w:r>
          </w:p>
        </w:tc>
        <w:tc>
          <w:tcPr>
            <w:tcW w:w="1657" w:type="dxa"/>
            <w:shd w:val="clear" w:color="auto" w:fill="auto"/>
            <w:vAlign w:val="center"/>
          </w:tcPr>
          <w:p w:rsidR="00B05823" w:rsidRPr="00D66C5C" w:rsidRDefault="00B05823" w:rsidP="003E593C">
            <w:pPr>
              <w:jc w:val="center"/>
            </w:pPr>
            <w:r w:rsidRPr="00D66C5C">
              <w:t>148,3</w:t>
            </w:r>
          </w:p>
        </w:tc>
        <w:tc>
          <w:tcPr>
            <w:tcW w:w="1656" w:type="dxa"/>
            <w:shd w:val="clear" w:color="auto" w:fill="auto"/>
            <w:vAlign w:val="center"/>
          </w:tcPr>
          <w:p w:rsidR="00B05823" w:rsidRPr="00D66C5C" w:rsidRDefault="00B05823" w:rsidP="003E593C">
            <w:pPr>
              <w:jc w:val="center"/>
            </w:pPr>
            <w:r w:rsidRPr="00D66C5C">
              <w:t>146,9</w:t>
            </w:r>
          </w:p>
        </w:tc>
        <w:tc>
          <w:tcPr>
            <w:tcW w:w="1657" w:type="dxa"/>
            <w:shd w:val="clear" w:color="auto" w:fill="auto"/>
            <w:vAlign w:val="center"/>
          </w:tcPr>
          <w:p w:rsidR="00B05823" w:rsidRDefault="00B05823" w:rsidP="003E593C">
            <w:pPr>
              <w:jc w:val="center"/>
            </w:pPr>
            <w:r w:rsidRPr="00D66C5C">
              <w:t>153,4</w:t>
            </w:r>
          </w:p>
        </w:tc>
      </w:tr>
    </w:tbl>
    <w:p w:rsidR="00B05823" w:rsidRDefault="00B05823" w:rsidP="00A048E7">
      <w:r w:rsidRPr="00136163">
        <w:t>b) Vẽ biểu đồ</w:t>
      </w:r>
    </w:p>
    <w:p w:rsidR="00B05823" w:rsidRPr="00136163" w:rsidRDefault="00B05823" w:rsidP="00136163">
      <w:pPr>
        <w:jc w:val="center"/>
        <w:rPr>
          <w:b/>
        </w:rPr>
      </w:pPr>
      <w:r w:rsidRPr="00136163">
        <w:rPr>
          <w:b/>
        </w:rPr>
        <w:t>Biểu đồ thể hiện dân số và sản lượng lúa của châu Á</w:t>
      </w:r>
    </w:p>
    <w:p w:rsidR="00B05823" w:rsidRPr="00136163" w:rsidRDefault="00B05823" w:rsidP="00136163">
      <w:pPr>
        <w:jc w:val="center"/>
        <w:rPr>
          <w:b/>
        </w:rPr>
      </w:pPr>
      <w:r w:rsidRPr="00136163">
        <w:rPr>
          <w:b/>
        </w:rPr>
        <w:t>giai đoạn 1990 - 2010</w:t>
      </w:r>
    </w:p>
    <w:p w:rsidR="00B05823" w:rsidRDefault="007938BE" w:rsidP="006200C4">
      <w:pPr>
        <w:jc w:val="center"/>
      </w:pPr>
      <w:r>
        <w:rPr>
          <w:noProof/>
        </w:rPr>
        <w:drawing>
          <wp:inline distT="0" distB="0" distL="0" distR="0">
            <wp:extent cx="3638550" cy="22002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38550" cy="2200275"/>
                    </a:xfrm>
                    <a:prstGeom prst="rect">
                      <a:avLst/>
                    </a:prstGeom>
                    <a:noFill/>
                    <a:ln>
                      <a:noFill/>
                    </a:ln>
                  </pic:spPr>
                </pic:pic>
              </a:graphicData>
            </a:graphic>
          </wp:inline>
        </w:drawing>
      </w:r>
    </w:p>
    <w:p w:rsidR="00B05823" w:rsidRDefault="00B05823" w:rsidP="009B246E">
      <w:r>
        <w:t>c) Nhận xét</w:t>
      </w:r>
    </w:p>
    <w:p w:rsidR="00B05823" w:rsidRDefault="00B05823" w:rsidP="009B246E">
      <w:r>
        <w:t>Giai đoạn 1990 - 2010:</w:t>
      </w:r>
    </w:p>
    <w:p w:rsidR="00B05823" w:rsidRDefault="00B05823" w:rsidP="009B246E">
      <w:r>
        <w:t>- Dân số và sản lượng lúa của châu Á tăng liên tục và tăng không đều qua các giai đoạn (dẫn chứng).</w:t>
      </w:r>
    </w:p>
    <w:p w:rsidR="00B05823" w:rsidRDefault="00B05823" w:rsidP="009B246E">
      <w:r>
        <w:t>- Sản lượng lúa bình quân đầu người tăng, nhưng không ổn định (dẫn chứng).</w:t>
      </w:r>
    </w:p>
    <w:p w:rsidR="00B05823" w:rsidRPr="00A048E7" w:rsidRDefault="00B05823" w:rsidP="009B246E">
      <w:r>
        <w:t>- Sản lượng lúa có tốc độ tăng trưởng nhanh nhất, tiếp đến là dân số và có tốc độ tăng trưởng chậm nhất là sản lượng lúa bình quân đầu người (dẫn chứng).</w:t>
      </w:r>
    </w:p>
    <w:p w:rsidR="00B05823" w:rsidRPr="009B246E" w:rsidRDefault="00B05823" w:rsidP="009B246E">
      <w:pPr>
        <w:rPr>
          <w:b/>
          <w:bCs/>
        </w:rPr>
      </w:pPr>
      <w:r>
        <w:rPr>
          <w:b/>
          <w:bCs/>
          <w:lang w:val="vi-VN"/>
        </w:rPr>
        <w:t>Câu 9</w:t>
      </w:r>
      <w:r w:rsidRPr="002A3944">
        <w:rPr>
          <w:b/>
          <w:bCs/>
          <w:lang w:val="vi-VN"/>
        </w:rPr>
        <w:t>.</w:t>
      </w:r>
      <w:r>
        <w:rPr>
          <w:b/>
          <w:bCs/>
        </w:rPr>
        <w:t xml:space="preserve"> </w:t>
      </w:r>
      <w:r w:rsidRPr="009B246E">
        <w:rPr>
          <w:b/>
          <w:bCs/>
        </w:rPr>
        <w:t xml:space="preserve">Cho </w:t>
      </w:r>
      <w:r>
        <w:rPr>
          <w:b/>
          <w:bCs/>
        </w:rPr>
        <w:t>b</w:t>
      </w:r>
      <w:r w:rsidRPr="009B246E">
        <w:rPr>
          <w:b/>
          <w:bCs/>
        </w:rPr>
        <w:t>ả</w:t>
      </w:r>
      <w:r>
        <w:rPr>
          <w:b/>
          <w:bCs/>
        </w:rPr>
        <w:t xml:space="preserve">ng số </w:t>
      </w:r>
      <w:r w:rsidRPr="009B246E">
        <w:rPr>
          <w:b/>
          <w:bCs/>
        </w:rPr>
        <w:t>liệu sau:</w:t>
      </w:r>
    </w:p>
    <w:p w:rsidR="00B05823" w:rsidRPr="009B246E" w:rsidRDefault="00B05823" w:rsidP="009B246E">
      <w:pPr>
        <w:jc w:val="center"/>
        <w:rPr>
          <w:b/>
          <w:bCs/>
        </w:rPr>
      </w:pPr>
      <w:r w:rsidRPr="009B246E">
        <w:rPr>
          <w:b/>
          <w:bCs/>
        </w:rPr>
        <w:t>Sản lượng l</w:t>
      </w:r>
      <w:r>
        <w:rPr>
          <w:b/>
          <w:bCs/>
        </w:rPr>
        <w:t>ú</w:t>
      </w:r>
      <w:r w:rsidRPr="009B246E">
        <w:rPr>
          <w:b/>
          <w:bCs/>
        </w:rPr>
        <w:t>a của mộ</w:t>
      </w:r>
      <w:r>
        <w:rPr>
          <w:b/>
          <w:bCs/>
        </w:rPr>
        <w:t>t số</w:t>
      </w:r>
      <w:r w:rsidRPr="009B246E">
        <w:rPr>
          <w:b/>
          <w:bCs/>
        </w:rPr>
        <w:t xml:space="preserve"> quốc g</w:t>
      </w:r>
      <w:r>
        <w:rPr>
          <w:b/>
          <w:bCs/>
        </w:rPr>
        <w:t>i</w:t>
      </w:r>
      <w:r w:rsidRPr="009B246E">
        <w:rPr>
          <w:b/>
          <w:bCs/>
        </w:rPr>
        <w:t>a châu Á năm 1990 và năm 2010</w:t>
      </w:r>
    </w:p>
    <w:p w:rsidR="00B05823" w:rsidRPr="009B246E" w:rsidRDefault="00B05823" w:rsidP="009B246E">
      <w:pPr>
        <w:jc w:val="right"/>
        <w:rPr>
          <w:bCs/>
        </w:rPr>
      </w:pPr>
      <w:r w:rsidRPr="009B246E">
        <w:rPr>
          <w:b/>
          <w:bCs/>
        </w:rPr>
        <w:tab/>
      </w:r>
      <w:r w:rsidRPr="009B246E">
        <w:rPr>
          <w:b/>
          <w:bCs/>
        </w:rPr>
        <w:tab/>
      </w:r>
      <w:r w:rsidRPr="009B246E">
        <w:rPr>
          <w:bCs/>
        </w:rPr>
        <w:t xml:space="preserve"> (Đơn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3E593C" w:rsidTr="003E593C">
        <w:tc>
          <w:tcPr>
            <w:tcW w:w="3473" w:type="dxa"/>
            <w:shd w:val="clear" w:color="auto" w:fill="auto"/>
          </w:tcPr>
          <w:p w:rsidR="00B05823" w:rsidRPr="003E593C" w:rsidRDefault="00B05823" w:rsidP="003E593C">
            <w:pPr>
              <w:jc w:val="center"/>
              <w:rPr>
                <w:b/>
              </w:rPr>
            </w:pPr>
            <w:r w:rsidRPr="003E593C">
              <w:rPr>
                <w:b/>
              </w:rPr>
              <w:t>Quốc gia</w:t>
            </w:r>
          </w:p>
        </w:tc>
        <w:tc>
          <w:tcPr>
            <w:tcW w:w="3473" w:type="dxa"/>
            <w:shd w:val="clear" w:color="auto" w:fill="auto"/>
          </w:tcPr>
          <w:p w:rsidR="00B05823" w:rsidRPr="003E593C" w:rsidRDefault="00B05823" w:rsidP="003E593C">
            <w:pPr>
              <w:jc w:val="center"/>
              <w:rPr>
                <w:b/>
              </w:rPr>
            </w:pPr>
            <w:r w:rsidRPr="003E593C">
              <w:rPr>
                <w:b/>
              </w:rPr>
              <w:t>Năm 1990</w:t>
            </w:r>
          </w:p>
        </w:tc>
        <w:tc>
          <w:tcPr>
            <w:tcW w:w="3474" w:type="dxa"/>
            <w:shd w:val="clear" w:color="auto" w:fill="auto"/>
          </w:tcPr>
          <w:p w:rsidR="00B05823" w:rsidRPr="003E593C" w:rsidRDefault="00B05823" w:rsidP="003E593C">
            <w:pPr>
              <w:jc w:val="center"/>
              <w:rPr>
                <w:b/>
              </w:rPr>
            </w:pPr>
            <w:r w:rsidRPr="003E593C">
              <w:rPr>
                <w:b/>
              </w:rPr>
              <w:t>Năm 2010</w:t>
            </w:r>
          </w:p>
        </w:tc>
      </w:tr>
      <w:tr w:rsidR="00B05823" w:rsidRPr="003E593C" w:rsidTr="003E593C">
        <w:tc>
          <w:tcPr>
            <w:tcW w:w="3473" w:type="dxa"/>
            <w:shd w:val="clear" w:color="auto" w:fill="auto"/>
          </w:tcPr>
          <w:p w:rsidR="00B05823" w:rsidRPr="00EF24E6" w:rsidRDefault="00B05823" w:rsidP="003E593C">
            <w:r w:rsidRPr="00EF24E6">
              <w:t>CHND Trung Hoa</w:t>
            </w:r>
          </w:p>
        </w:tc>
        <w:tc>
          <w:tcPr>
            <w:tcW w:w="3473" w:type="dxa"/>
            <w:shd w:val="clear" w:color="auto" w:fill="auto"/>
          </w:tcPr>
          <w:p w:rsidR="00B05823" w:rsidRPr="00EF24E6" w:rsidRDefault="00B05823" w:rsidP="003E593C">
            <w:pPr>
              <w:jc w:val="center"/>
            </w:pPr>
            <w:r w:rsidRPr="00EF24E6">
              <w:t>191615</w:t>
            </w:r>
          </w:p>
        </w:tc>
        <w:tc>
          <w:tcPr>
            <w:tcW w:w="3474" w:type="dxa"/>
            <w:shd w:val="clear" w:color="auto" w:fill="auto"/>
          </w:tcPr>
          <w:p w:rsidR="00B05823" w:rsidRPr="00EF24E6" w:rsidRDefault="00B05823" w:rsidP="003E593C">
            <w:pPr>
              <w:jc w:val="center"/>
            </w:pPr>
            <w:r w:rsidRPr="00EF24E6">
              <w:t>197212</w:t>
            </w:r>
          </w:p>
        </w:tc>
      </w:tr>
      <w:tr w:rsidR="00B05823" w:rsidRPr="003E593C" w:rsidTr="003E593C">
        <w:tc>
          <w:tcPr>
            <w:tcW w:w="3473" w:type="dxa"/>
            <w:shd w:val="clear" w:color="auto" w:fill="auto"/>
          </w:tcPr>
          <w:p w:rsidR="00B05823" w:rsidRPr="00EF24E6" w:rsidRDefault="00B05823" w:rsidP="003E593C">
            <w:r w:rsidRPr="00EF24E6">
              <w:t>Ấn Độ</w:t>
            </w:r>
          </w:p>
        </w:tc>
        <w:tc>
          <w:tcPr>
            <w:tcW w:w="3473" w:type="dxa"/>
            <w:shd w:val="clear" w:color="auto" w:fill="auto"/>
          </w:tcPr>
          <w:p w:rsidR="00B05823" w:rsidRPr="00EF24E6" w:rsidRDefault="00B05823" w:rsidP="003E593C">
            <w:pPr>
              <w:jc w:val="center"/>
            </w:pPr>
            <w:r w:rsidRPr="00EF24E6">
              <w:t>111517</w:t>
            </w:r>
          </w:p>
        </w:tc>
        <w:tc>
          <w:tcPr>
            <w:tcW w:w="3474" w:type="dxa"/>
            <w:shd w:val="clear" w:color="auto" w:fill="auto"/>
          </w:tcPr>
          <w:p w:rsidR="00B05823" w:rsidRPr="00EF24E6" w:rsidRDefault="00B05823" w:rsidP="003E593C">
            <w:pPr>
              <w:jc w:val="center"/>
            </w:pPr>
            <w:r w:rsidRPr="00EF24E6">
              <w:t>143963</w:t>
            </w:r>
          </w:p>
        </w:tc>
      </w:tr>
      <w:tr w:rsidR="00B05823" w:rsidRPr="003E593C" w:rsidTr="003E593C">
        <w:tc>
          <w:tcPr>
            <w:tcW w:w="3473" w:type="dxa"/>
            <w:shd w:val="clear" w:color="auto" w:fill="auto"/>
          </w:tcPr>
          <w:p w:rsidR="00B05823" w:rsidRPr="00EF24E6" w:rsidRDefault="00B05823" w:rsidP="003E593C">
            <w:r w:rsidRPr="00EF24E6">
              <w:lastRenderedPageBreak/>
              <w:t>In-đô-nê-xi-a</w:t>
            </w:r>
          </w:p>
        </w:tc>
        <w:tc>
          <w:tcPr>
            <w:tcW w:w="3473" w:type="dxa"/>
            <w:shd w:val="clear" w:color="auto" w:fill="auto"/>
          </w:tcPr>
          <w:p w:rsidR="00B05823" w:rsidRPr="00EF24E6" w:rsidRDefault="00B05823" w:rsidP="003E593C">
            <w:pPr>
              <w:jc w:val="center"/>
            </w:pPr>
            <w:r w:rsidRPr="00EF24E6">
              <w:t>45179</w:t>
            </w:r>
          </w:p>
        </w:tc>
        <w:tc>
          <w:tcPr>
            <w:tcW w:w="3474" w:type="dxa"/>
            <w:shd w:val="clear" w:color="auto" w:fill="auto"/>
          </w:tcPr>
          <w:p w:rsidR="00B05823" w:rsidRPr="00EF24E6" w:rsidRDefault="00B05823" w:rsidP="003E593C">
            <w:pPr>
              <w:jc w:val="center"/>
            </w:pPr>
            <w:r w:rsidRPr="00EF24E6">
              <w:t>66469</w:t>
            </w:r>
          </w:p>
        </w:tc>
      </w:tr>
      <w:tr w:rsidR="00B05823" w:rsidRPr="003E593C" w:rsidTr="003E593C">
        <w:tc>
          <w:tcPr>
            <w:tcW w:w="3473" w:type="dxa"/>
            <w:shd w:val="clear" w:color="auto" w:fill="auto"/>
          </w:tcPr>
          <w:p w:rsidR="00B05823" w:rsidRPr="00EF24E6" w:rsidRDefault="00B05823" w:rsidP="003E593C">
            <w:r w:rsidRPr="00EF24E6">
              <w:t>Băng-la-đét</w:t>
            </w:r>
          </w:p>
        </w:tc>
        <w:tc>
          <w:tcPr>
            <w:tcW w:w="3473" w:type="dxa"/>
            <w:shd w:val="clear" w:color="auto" w:fill="auto"/>
          </w:tcPr>
          <w:p w:rsidR="00B05823" w:rsidRPr="00EF24E6" w:rsidRDefault="00B05823" w:rsidP="003E593C">
            <w:pPr>
              <w:jc w:val="center"/>
            </w:pPr>
            <w:r w:rsidRPr="00EF24E6">
              <w:t>26778</w:t>
            </w:r>
          </w:p>
        </w:tc>
        <w:tc>
          <w:tcPr>
            <w:tcW w:w="3474" w:type="dxa"/>
            <w:shd w:val="clear" w:color="auto" w:fill="auto"/>
          </w:tcPr>
          <w:p w:rsidR="00B05823" w:rsidRPr="00EF24E6" w:rsidRDefault="00B05823" w:rsidP="003E593C">
            <w:pPr>
              <w:jc w:val="center"/>
            </w:pPr>
            <w:r w:rsidRPr="00EF24E6">
              <w:t>50061</w:t>
            </w:r>
          </w:p>
        </w:tc>
      </w:tr>
      <w:tr w:rsidR="00B05823" w:rsidRPr="003E593C" w:rsidTr="003E593C">
        <w:tc>
          <w:tcPr>
            <w:tcW w:w="3473" w:type="dxa"/>
            <w:shd w:val="clear" w:color="auto" w:fill="auto"/>
          </w:tcPr>
          <w:p w:rsidR="00B05823" w:rsidRPr="00EF24E6" w:rsidRDefault="00B05823" w:rsidP="003E593C">
            <w:r w:rsidRPr="00EF24E6">
              <w:t>Việt Nam</w:t>
            </w:r>
          </w:p>
        </w:tc>
        <w:tc>
          <w:tcPr>
            <w:tcW w:w="3473" w:type="dxa"/>
            <w:shd w:val="clear" w:color="auto" w:fill="auto"/>
          </w:tcPr>
          <w:p w:rsidR="00B05823" w:rsidRPr="00EF24E6" w:rsidRDefault="00B05823" w:rsidP="003E593C">
            <w:pPr>
              <w:jc w:val="center"/>
            </w:pPr>
            <w:r w:rsidRPr="00EF24E6">
              <w:t>19225</w:t>
            </w:r>
          </w:p>
        </w:tc>
        <w:tc>
          <w:tcPr>
            <w:tcW w:w="3474" w:type="dxa"/>
            <w:shd w:val="clear" w:color="auto" w:fill="auto"/>
          </w:tcPr>
          <w:p w:rsidR="00B05823" w:rsidRPr="00EF24E6" w:rsidRDefault="00B05823" w:rsidP="003E593C">
            <w:pPr>
              <w:jc w:val="center"/>
            </w:pPr>
            <w:r w:rsidRPr="00EF24E6">
              <w:t>40006</w:t>
            </w:r>
          </w:p>
        </w:tc>
      </w:tr>
      <w:tr w:rsidR="00B05823" w:rsidRPr="003E593C" w:rsidTr="003E593C">
        <w:tc>
          <w:tcPr>
            <w:tcW w:w="3473" w:type="dxa"/>
            <w:shd w:val="clear" w:color="auto" w:fill="auto"/>
          </w:tcPr>
          <w:p w:rsidR="00B05823" w:rsidRPr="00EF24E6" w:rsidRDefault="00B05823" w:rsidP="003E593C">
            <w:r w:rsidRPr="00EF24E6">
              <w:t>Thái Lan</w:t>
            </w:r>
          </w:p>
        </w:tc>
        <w:tc>
          <w:tcPr>
            <w:tcW w:w="3473" w:type="dxa"/>
            <w:shd w:val="clear" w:color="auto" w:fill="auto"/>
          </w:tcPr>
          <w:p w:rsidR="00B05823" w:rsidRPr="00EF24E6" w:rsidRDefault="00B05823" w:rsidP="003E593C">
            <w:pPr>
              <w:jc w:val="center"/>
            </w:pPr>
            <w:r w:rsidRPr="00EF24E6">
              <w:t>17193</w:t>
            </w:r>
          </w:p>
        </w:tc>
        <w:tc>
          <w:tcPr>
            <w:tcW w:w="3474" w:type="dxa"/>
            <w:shd w:val="clear" w:color="auto" w:fill="auto"/>
          </w:tcPr>
          <w:p w:rsidR="00B05823" w:rsidRPr="00EF24E6" w:rsidRDefault="00B05823" w:rsidP="003E593C">
            <w:pPr>
              <w:jc w:val="center"/>
            </w:pPr>
            <w:r w:rsidRPr="00EF24E6">
              <w:t>35584</w:t>
            </w:r>
          </w:p>
        </w:tc>
      </w:tr>
      <w:tr w:rsidR="00B05823" w:rsidRPr="003E593C" w:rsidTr="003E593C">
        <w:tc>
          <w:tcPr>
            <w:tcW w:w="3473" w:type="dxa"/>
            <w:shd w:val="clear" w:color="auto" w:fill="auto"/>
          </w:tcPr>
          <w:p w:rsidR="00B05823" w:rsidRPr="00EF24E6" w:rsidRDefault="00B05823" w:rsidP="003E593C">
            <w:r w:rsidRPr="00EF24E6">
              <w:t>Mi-an-ma</w:t>
            </w:r>
          </w:p>
        </w:tc>
        <w:tc>
          <w:tcPr>
            <w:tcW w:w="3473" w:type="dxa"/>
            <w:shd w:val="clear" w:color="auto" w:fill="auto"/>
          </w:tcPr>
          <w:p w:rsidR="00B05823" w:rsidRPr="00EF24E6" w:rsidRDefault="00B05823" w:rsidP="003E593C">
            <w:pPr>
              <w:jc w:val="center"/>
            </w:pPr>
            <w:r w:rsidRPr="00EF24E6">
              <w:t>13972</w:t>
            </w:r>
          </w:p>
        </w:tc>
        <w:tc>
          <w:tcPr>
            <w:tcW w:w="3474" w:type="dxa"/>
            <w:shd w:val="clear" w:color="auto" w:fill="auto"/>
          </w:tcPr>
          <w:p w:rsidR="00B05823" w:rsidRPr="00EF24E6" w:rsidRDefault="00B05823" w:rsidP="003E593C">
            <w:pPr>
              <w:jc w:val="center"/>
            </w:pPr>
            <w:r w:rsidRPr="00EF24E6">
              <w:t>32580</w:t>
            </w:r>
          </w:p>
        </w:tc>
      </w:tr>
      <w:tr w:rsidR="00B05823" w:rsidRPr="003E593C" w:rsidTr="003E593C">
        <w:tc>
          <w:tcPr>
            <w:tcW w:w="3473" w:type="dxa"/>
            <w:shd w:val="clear" w:color="auto" w:fill="auto"/>
          </w:tcPr>
          <w:p w:rsidR="00B05823" w:rsidRPr="00EF24E6" w:rsidRDefault="00B05823" w:rsidP="003E593C">
            <w:r w:rsidRPr="00EF24E6">
              <w:t>Các nước khác</w:t>
            </w:r>
          </w:p>
        </w:tc>
        <w:tc>
          <w:tcPr>
            <w:tcW w:w="3473" w:type="dxa"/>
            <w:shd w:val="clear" w:color="auto" w:fill="auto"/>
          </w:tcPr>
          <w:p w:rsidR="00B05823" w:rsidRPr="00EF24E6" w:rsidRDefault="00B05823" w:rsidP="003E593C">
            <w:pPr>
              <w:jc w:val="center"/>
            </w:pPr>
            <w:r w:rsidRPr="00EF24E6">
              <w:t>54498</w:t>
            </w:r>
          </w:p>
        </w:tc>
        <w:tc>
          <w:tcPr>
            <w:tcW w:w="3474" w:type="dxa"/>
            <w:shd w:val="clear" w:color="auto" w:fill="auto"/>
          </w:tcPr>
          <w:p w:rsidR="00B05823" w:rsidRPr="00EF24E6" w:rsidRDefault="00B05823" w:rsidP="003E593C">
            <w:pPr>
              <w:jc w:val="center"/>
            </w:pPr>
            <w:r w:rsidRPr="00EF24E6">
              <w:t>69322</w:t>
            </w:r>
          </w:p>
        </w:tc>
      </w:tr>
      <w:tr w:rsidR="00B05823" w:rsidRPr="003E593C" w:rsidTr="003E593C">
        <w:tc>
          <w:tcPr>
            <w:tcW w:w="3473" w:type="dxa"/>
            <w:shd w:val="clear" w:color="auto" w:fill="auto"/>
          </w:tcPr>
          <w:p w:rsidR="00B05823" w:rsidRPr="00EF24E6" w:rsidRDefault="00B05823" w:rsidP="003E593C">
            <w:r w:rsidRPr="00EF24E6">
              <w:t>Châu Á</w:t>
            </w:r>
          </w:p>
        </w:tc>
        <w:tc>
          <w:tcPr>
            <w:tcW w:w="3473" w:type="dxa"/>
            <w:shd w:val="clear" w:color="auto" w:fill="auto"/>
          </w:tcPr>
          <w:p w:rsidR="00B05823" w:rsidRPr="00EF24E6" w:rsidRDefault="00B05823" w:rsidP="003E593C">
            <w:pPr>
              <w:jc w:val="center"/>
            </w:pPr>
            <w:r w:rsidRPr="00EF24E6">
              <w:t>479977</w:t>
            </w:r>
          </w:p>
        </w:tc>
        <w:tc>
          <w:tcPr>
            <w:tcW w:w="3474" w:type="dxa"/>
            <w:shd w:val="clear" w:color="auto" w:fill="auto"/>
          </w:tcPr>
          <w:p w:rsidR="00B05823" w:rsidRDefault="00B05823" w:rsidP="003E593C">
            <w:pPr>
              <w:jc w:val="center"/>
            </w:pPr>
            <w:r w:rsidRPr="00EF24E6">
              <w:t>635197</w:t>
            </w:r>
          </w:p>
        </w:tc>
      </w:tr>
    </w:tbl>
    <w:p w:rsidR="00B05823" w:rsidRDefault="00B05823" w:rsidP="00EC1C0B">
      <w:pPr>
        <w:rPr>
          <w:bCs/>
        </w:rPr>
      </w:pPr>
      <w:r w:rsidRPr="00D0687C">
        <w:rPr>
          <w:bCs/>
        </w:rPr>
        <w:t>(Nguồn: Số liệu kinh tế - xã hội các nước và vùng lãnh thổ trên thế giới giai đoạn 1990 - 2011, NXB Thống kê, Hà Nội, 2014)</w:t>
      </w:r>
    </w:p>
    <w:p w:rsidR="00B05823" w:rsidRPr="00EF1165" w:rsidRDefault="00B05823" w:rsidP="00EF1165">
      <w:pPr>
        <w:rPr>
          <w:b/>
          <w:bCs/>
        </w:rPr>
      </w:pPr>
      <w:r w:rsidRPr="00EF1165">
        <w:rPr>
          <w:b/>
          <w:bCs/>
        </w:rPr>
        <w:t>a) Vẽ biểu đổ thể hiện cơ c</w:t>
      </w:r>
      <w:r>
        <w:rPr>
          <w:b/>
          <w:bCs/>
        </w:rPr>
        <w:t>ấ</w:t>
      </w:r>
      <w:r w:rsidRPr="00EF1165">
        <w:rPr>
          <w:b/>
          <w:bCs/>
        </w:rPr>
        <w:t>u sản lượng lúa của một số quốc gia châu Á năm 1990 và năm 2010.</w:t>
      </w:r>
    </w:p>
    <w:p w:rsidR="00B05823" w:rsidRPr="00EF1165" w:rsidRDefault="00B05823" w:rsidP="00EF1165">
      <w:pPr>
        <w:rPr>
          <w:b/>
          <w:bCs/>
        </w:rPr>
      </w:pPr>
      <w:r>
        <w:rPr>
          <w:b/>
          <w:bCs/>
        </w:rPr>
        <w:t>b</w:t>
      </w:r>
      <w:r w:rsidRPr="00EF1165">
        <w:rPr>
          <w:b/>
          <w:bCs/>
        </w:rPr>
        <w:t>) Nhận xét về cơ cấu và sự chuyển dịch cơ cấu sản lượng lúa của một số quốc gia châu Á giai đoạn 1990 - 2010.</w:t>
      </w:r>
    </w:p>
    <w:p w:rsidR="00B05823" w:rsidRDefault="00B05823" w:rsidP="00A370DF">
      <w:pPr>
        <w:jc w:val="center"/>
        <w:rPr>
          <w:b/>
          <w:i/>
        </w:rPr>
      </w:pPr>
      <w:r w:rsidRPr="002A3944">
        <w:rPr>
          <w:b/>
          <w:i/>
          <w:lang w:val="vi-VN"/>
        </w:rPr>
        <w:t>Gợ</w:t>
      </w:r>
      <w:r>
        <w:rPr>
          <w:b/>
          <w:i/>
          <w:lang w:val="vi-VN"/>
        </w:rPr>
        <w:t>i ý làm bài</w:t>
      </w:r>
    </w:p>
    <w:p w:rsidR="00B05823" w:rsidRDefault="00B05823" w:rsidP="00D74E0B">
      <w:r>
        <w:t>a) Vẽ biểu đồ</w:t>
      </w:r>
    </w:p>
    <w:p w:rsidR="00B05823" w:rsidRDefault="00B05823" w:rsidP="00D74E0B">
      <w:r>
        <w:t>- Xử lí số liệu:</w:t>
      </w:r>
    </w:p>
    <w:p w:rsidR="00B05823" w:rsidRDefault="00B05823" w:rsidP="00D74E0B">
      <w:r>
        <w:t>+ Tính cơ cấu:</w:t>
      </w:r>
    </w:p>
    <w:p w:rsidR="00B05823" w:rsidRPr="002059C7" w:rsidRDefault="00B05823" w:rsidP="002059C7">
      <w:pPr>
        <w:jc w:val="center"/>
        <w:rPr>
          <w:b/>
        </w:rPr>
      </w:pPr>
      <w:r w:rsidRPr="002059C7">
        <w:rPr>
          <w:b/>
        </w:rPr>
        <w:t>Cơ cấu sản lượng lúa của một số quốc gia châu Á năm 1990 và năm 2010</w:t>
      </w:r>
    </w:p>
    <w:p w:rsidR="00B05823" w:rsidRDefault="00B05823" w:rsidP="002059C7">
      <w:pPr>
        <w:jc w:val="right"/>
      </w:pPr>
      <w:r w:rsidRPr="002059C7">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3E593C" w:rsidTr="003E593C">
        <w:tc>
          <w:tcPr>
            <w:tcW w:w="3473" w:type="dxa"/>
            <w:shd w:val="clear" w:color="auto" w:fill="auto"/>
          </w:tcPr>
          <w:p w:rsidR="00B05823" w:rsidRPr="003E593C" w:rsidRDefault="00B05823" w:rsidP="003E593C">
            <w:pPr>
              <w:jc w:val="center"/>
              <w:rPr>
                <w:b/>
              </w:rPr>
            </w:pPr>
            <w:r w:rsidRPr="003E593C">
              <w:rPr>
                <w:b/>
              </w:rPr>
              <w:t>Quốc gia</w:t>
            </w:r>
          </w:p>
        </w:tc>
        <w:tc>
          <w:tcPr>
            <w:tcW w:w="3473" w:type="dxa"/>
            <w:shd w:val="clear" w:color="auto" w:fill="auto"/>
          </w:tcPr>
          <w:p w:rsidR="00B05823" w:rsidRPr="003E593C" w:rsidRDefault="00B05823" w:rsidP="003E593C">
            <w:pPr>
              <w:jc w:val="center"/>
              <w:rPr>
                <w:b/>
              </w:rPr>
            </w:pPr>
            <w:r w:rsidRPr="003E593C">
              <w:rPr>
                <w:b/>
              </w:rPr>
              <w:t>Năm 1990</w:t>
            </w:r>
          </w:p>
        </w:tc>
        <w:tc>
          <w:tcPr>
            <w:tcW w:w="3474" w:type="dxa"/>
            <w:shd w:val="clear" w:color="auto" w:fill="auto"/>
          </w:tcPr>
          <w:p w:rsidR="00B05823" w:rsidRPr="003E593C" w:rsidRDefault="00B05823" w:rsidP="003E593C">
            <w:pPr>
              <w:jc w:val="center"/>
              <w:rPr>
                <w:b/>
              </w:rPr>
            </w:pPr>
            <w:r w:rsidRPr="003E593C">
              <w:rPr>
                <w:b/>
              </w:rPr>
              <w:t>Năm 2010</w:t>
            </w:r>
          </w:p>
        </w:tc>
      </w:tr>
      <w:tr w:rsidR="00B05823" w:rsidRPr="00EF24E6" w:rsidTr="003E593C">
        <w:tc>
          <w:tcPr>
            <w:tcW w:w="3473" w:type="dxa"/>
            <w:shd w:val="clear" w:color="auto" w:fill="auto"/>
          </w:tcPr>
          <w:p w:rsidR="00B05823" w:rsidRPr="00EF24E6" w:rsidRDefault="00B05823" w:rsidP="003E593C">
            <w:r w:rsidRPr="00EF24E6">
              <w:t>CHND Trung Hoa</w:t>
            </w:r>
          </w:p>
        </w:tc>
        <w:tc>
          <w:tcPr>
            <w:tcW w:w="3473" w:type="dxa"/>
            <w:shd w:val="clear" w:color="auto" w:fill="auto"/>
          </w:tcPr>
          <w:p w:rsidR="00B05823" w:rsidRPr="00D71557" w:rsidRDefault="00B05823" w:rsidP="003E593C">
            <w:pPr>
              <w:jc w:val="center"/>
            </w:pPr>
            <w:r w:rsidRPr="00D71557">
              <w:t>39,9</w:t>
            </w:r>
          </w:p>
        </w:tc>
        <w:tc>
          <w:tcPr>
            <w:tcW w:w="3474" w:type="dxa"/>
            <w:shd w:val="clear" w:color="auto" w:fill="auto"/>
          </w:tcPr>
          <w:p w:rsidR="00B05823" w:rsidRPr="00D71557" w:rsidRDefault="00B05823" w:rsidP="003E593C">
            <w:pPr>
              <w:jc w:val="center"/>
            </w:pPr>
            <w:r w:rsidRPr="00D71557">
              <w:t>31,0</w:t>
            </w:r>
          </w:p>
        </w:tc>
      </w:tr>
      <w:tr w:rsidR="00B05823" w:rsidRPr="00EF24E6" w:rsidTr="003E593C">
        <w:tc>
          <w:tcPr>
            <w:tcW w:w="3473" w:type="dxa"/>
            <w:shd w:val="clear" w:color="auto" w:fill="auto"/>
          </w:tcPr>
          <w:p w:rsidR="00B05823" w:rsidRPr="00EF24E6" w:rsidRDefault="00B05823" w:rsidP="003E593C">
            <w:r w:rsidRPr="00EF24E6">
              <w:t>Ấn Độ</w:t>
            </w:r>
          </w:p>
        </w:tc>
        <w:tc>
          <w:tcPr>
            <w:tcW w:w="3473" w:type="dxa"/>
            <w:shd w:val="clear" w:color="auto" w:fill="auto"/>
          </w:tcPr>
          <w:p w:rsidR="00B05823" w:rsidRPr="00D71557" w:rsidRDefault="00B05823" w:rsidP="003E593C">
            <w:pPr>
              <w:jc w:val="center"/>
            </w:pPr>
            <w:r w:rsidRPr="00D71557">
              <w:t>23,2</w:t>
            </w:r>
          </w:p>
        </w:tc>
        <w:tc>
          <w:tcPr>
            <w:tcW w:w="3474" w:type="dxa"/>
            <w:shd w:val="clear" w:color="auto" w:fill="auto"/>
          </w:tcPr>
          <w:p w:rsidR="00B05823" w:rsidRPr="00D71557" w:rsidRDefault="00B05823" w:rsidP="003E593C">
            <w:pPr>
              <w:jc w:val="center"/>
            </w:pPr>
            <w:r w:rsidRPr="00D71557">
              <w:t>22,7</w:t>
            </w:r>
          </w:p>
        </w:tc>
      </w:tr>
      <w:tr w:rsidR="00B05823" w:rsidRPr="00EF24E6" w:rsidTr="003E593C">
        <w:tc>
          <w:tcPr>
            <w:tcW w:w="3473" w:type="dxa"/>
            <w:shd w:val="clear" w:color="auto" w:fill="auto"/>
          </w:tcPr>
          <w:p w:rsidR="00B05823" w:rsidRPr="00EF24E6" w:rsidRDefault="00B05823" w:rsidP="003E593C">
            <w:r w:rsidRPr="00EF24E6">
              <w:t>In-đô-nê-xi-a</w:t>
            </w:r>
          </w:p>
        </w:tc>
        <w:tc>
          <w:tcPr>
            <w:tcW w:w="3473" w:type="dxa"/>
            <w:shd w:val="clear" w:color="auto" w:fill="auto"/>
          </w:tcPr>
          <w:p w:rsidR="00B05823" w:rsidRPr="00D71557" w:rsidRDefault="00B05823" w:rsidP="003E593C">
            <w:pPr>
              <w:jc w:val="center"/>
            </w:pPr>
            <w:r w:rsidRPr="00D71557">
              <w:t>9,4</w:t>
            </w:r>
          </w:p>
        </w:tc>
        <w:tc>
          <w:tcPr>
            <w:tcW w:w="3474" w:type="dxa"/>
            <w:shd w:val="clear" w:color="auto" w:fill="auto"/>
          </w:tcPr>
          <w:p w:rsidR="00B05823" w:rsidRPr="00D71557" w:rsidRDefault="00B05823" w:rsidP="003E593C">
            <w:pPr>
              <w:jc w:val="center"/>
            </w:pPr>
            <w:r w:rsidRPr="00D71557">
              <w:t>10,5</w:t>
            </w:r>
          </w:p>
        </w:tc>
      </w:tr>
      <w:tr w:rsidR="00B05823" w:rsidRPr="00EF24E6" w:rsidTr="003E593C">
        <w:tc>
          <w:tcPr>
            <w:tcW w:w="3473" w:type="dxa"/>
            <w:shd w:val="clear" w:color="auto" w:fill="auto"/>
          </w:tcPr>
          <w:p w:rsidR="00B05823" w:rsidRPr="00EF24E6" w:rsidRDefault="00B05823" w:rsidP="003E593C">
            <w:r w:rsidRPr="00EF24E6">
              <w:t>Băng-la-đét</w:t>
            </w:r>
          </w:p>
        </w:tc>
        <w:tc>
          <w:tcPr>
            <w:tcW w:w="3473" w:type="dxa"/>
            <w:shd w:val="clear" w:color="auto" w:fill="auto"/>
          </w:tcPr>
          <w:p w:rsidR="00B05823" w:rsidRPr="00D71557" w:rsidRDefault="00B05823" w:rsidP="003E593C">
            <w:pPr>
              <w:jc w:val="center"/>
            </w:pPr>
            <w:r w:rsidRPr="00D71557">
              <w:t>5,6</w:t>
            </w:r>
          </w:p>
        </w:tc>
        <w:tc>
          <w:tcPr>
            <w:tcW w:w="3474" w:type="dxa"/>
            <w:shd w:val="clear" w:color="auto" w:fill="auto"/>
          </w:tcPr>
          <w:p w:rsidR="00B05823" w:rsidRPr="00D71557" w:rsidRDefault="00B05823" w:rsidP="003E593C">
            <w:pPr>
              <w:jc w:val="center"/>
            </w:pPr>
            <w:r w:rsidRPr="00D71557">
              <w:t>7,9</w:t>
            </w:r>
          </w:p>
        </w:tc>
      </w:tr>
      <w:tr w:rsidR="00B05823" w:rsidRPr="00EF24E6" w:rsidTr="003E593C">
        <w:tc>
          <w:tcPr>
            <w:tcW w:w="3473" w:type="dxa"/>
            <w:shd w:val="clear" w:color="auto" w:fill="auto"/>
          </w:tcPr>
          <w:p w:rsidR="00B05823" w:rsidRPr="00EF24E6" w:rsidRDefault="00B05823" w:rsidP="003E593C">
            <w:r w:rsidRPr="00EF24E6">
              <w:t>Việt Nam</w:t>
            </w:r>
          </w:p>
        </w:tc>
        <w:tc>
          <w:tcPr>
            <w:tcW w:w="3473" w:type="dxa"/>
            <w:shd w:val="clear" w:color="auto" w:fill="auto"/>
          </w:tcPr>
          <w:p w:rsidR="00B05823" w:rsidRPr="00D71557" w:rsidRDefault="00B05823" w:rsidP="003E593C">
            <w:pPr>
              <w:jc w:val="center"/>
            </w:pPr>
            <w:r w:rsidRPr="00D71557">
              <w:t>4,0</w:t>
            </w:r>
          </w:p>
        </w:tc>
        <w:tc>
          <w:tcPr>
            <w:tcW w:w="3474" w:type="dxa"/>
            <w:shd w:val="clear" w:color="auto" w:fill="auto"/>
          </w:tcPr>
          <w:p w:rsidR="00B05823" w:rsidRPr="00D71557" w:rsidRDefault="00B05823" w:rsidP="003E593C">
            <w:pPr>
              <w:jc w:val="center"/>
            </w:pPr>
            <w:r w:rsidRPr="00D71557">
              <w:t>6,3</w:t>
            </w:r>
          </w:p>
        </w:tc>
      </w:tr>
      <w:tr w:rsidR="00B05823" w:rsidRPr="00EF24E6" w:rsidTr="003E593C">
        <w:tc>
          <w:tcPr>
            <w:tcW w:w="3473" w:type="dxa"/>
            <w:shd w:val="clear" w:color="auto" w:fill="auto"/>
          </w:tcPr>
          <w:p w:rsidR="00B05823" w:rsidRPr="00EF24E6" w:rsidRDefault="00B05823" w:rsidP="003E593C">
            <w:r w:rsidRPr="00EF24E6">
              <w:t>Thái Lan</w:t>
            </w:r>
          </w:p>
        </w:tc>
        <w:tc>
          <w:tcPr>
            <w:tcW w:w="3473" w:type="dxa"/>
            <w:shd w:val="clear" w:color="auto" w:fill="auto"/>
          </w:tcPr>
          <w:p w:rsidR="00B05823" w:rsidRPr="00D71557" w:rsidRDefault="00B05823" w:rsidP="003E593C">
            <w:pPr>
              <w:jc w:val="center"/>
            </w:pPr>
            <w:r w:rsidRPr="00D71557">
              <w:t>3,6</w:t>
            </w:r>
          </w:p>
        </w:tc>
        <w:tc>
          <w:tcPr>
            <w:tcW w:w="3474" w:type="dxa"/>
            <w:shd w:val="clear" w:color="auto" w:fill="auto"/>
          </w:tcPr>
          <w:p w:rsidR="00B05823" w:rsidRPr="00D71557" w:rsidRDefault="00B05823" w:rsidP="003E593C">
            <w:pPr>
              <w:jc w:val="center"/>
            </w:pPr>
            <w:r w:rsidRPr="00D71557">
              <w:t>5,6</w:t>
            </w:r>
          </w:p>
        </w:tc>
      </w:tr>
      <w:tr w:rsidR="00B05823" w:rsidRPr="00EF24E6" w:rsidTr="003E593C">
        <w:tc>
          <w:tcPr>
            <w:tcW w:w="3473" w:type="dxa"/>
            <w:shd w:val="clear" w:color="auto" w:fill="auto"/>
          </w:tcPr>
          <w:p w:rsidR="00B05823" w:rsidRPr="00EF24E6" w:rsidRDefault="00B05823" w:rsidP="003E593C">
            <w:r w:rsidRPr="00EF24E6">
              <w:t>Mi-an-ma</w:t>
            </w:r>
          </w:p>
        </w:tc>
        <w:tc>
          <w:tcPr>
            <w:tcW w:w="3473" w:type="dxa"/>
            <w:shd w:val="clear" w:color="auto" w:fill="auto"/>
          </w:tcPr>
          <w:p w:rsidR="00B05823" w:rsidRPr="00D71557" w:rsidRDefault="00B05823" w:rsidP="003E593C">
            <w:pPr>
              <w:jc w:val="center"/>
            </w:pPr>
            <w:r w:rsidRPr="00D71557">
              <w:t>2,9</w:t>
            </w:r>
          </w:p>
        </w:tc>
        <w:tc>
          <w:tcPr>
            <w:tcW w:w="3474" w:type="dxa"/>
            <w:shd w:val="clear" w:color="auto" w:fill="auto"/>
          </w:tcPr>
          <w:p w:rsidR="00B05823" w:rsidRPr="00D71557" w:rsidRDefault="00B05823" w:rsidP="003E593C">
            <w:pPr>
              <w:jc w:val="center"/>
            </w:pPr>
            <w:r w:rsidRPr="00D71557">
              <w:t>5,1</w:t>
            </w:r>
          </w:p>
        </w:tc>
      </w:tr>
      <w:tr w:rsidR="00B05823" w:rsidRPr="00EF24E6" w:rsidTr="003E593C">
        <w:tc>
          <w:tcPr>
            <w:tcW w:w="3473" w:type="dxa"/>
            <w:shd w:val="clear" w:color="auto" w:fill="auto"/>
          </w:tcPr>
          <w:p w:rsidR="00B05823" w:rsidRPr="00EF24E6" w:rsidRDefault="00B05823" w:rsidP="003E593C">
            <w:r w:rsidRPr="00EF24E6">
              <w:t>Các nước khác</w:t>
            </w:r>
          </w:p>
        </w:tc>
        <w:tc>
          <w:tcPr>
            <w:tcW w:w="3473" w:type="dxa"/>
            <w:shd w:val="clear" w:color="auto" w:fill="auto"/>
          </w:tcPr>
          <w:p w:rsidR="00B05823" w:rsidRPr="00D71557" w:rsidRDefault="00B05823" w:rsidP="003E593C">
            <w:pPr>
              <w:jc w:val="center"/>
            </w:pPr>
            <w:r w:rsidRPr="00D71557">
              <w:t>11,4</w:t>
            </w:r>
          </w:p>
        </w:tc>
        <w:tc>
          <w:tcPr>
            <w:tcW w:w="3474" w:type="dxa"/>
            <w:shd w:val="clear" w:color="auto" w:fill="auto"/>
          </w:tcPr>
          <w:p w:rsidR="00B05823" w:rsidRPr="00D71557" w:rsidRDefault="00B05823" w:rsidP="003E593C">
            <w:pPr>
              <w:jc w:val="center"/>
            </w:pPr>
            <w:r w:rsidRPr="00D71557">
              <w:t>10,9</w:t>
            </w:r>
          </w:p>
        </w:tc>
      </w:tr>
      <w:tr w:rsidR="00B05823" w:rsidTr="003E593C">
        <w:tc>
          <w:tcPr>
            <w:tcW w:w="3473" w:type="dxa"/>
            <w:shd w:val="clear" w:color="auto" w:fill="auto"/>
          </w:tcPr>
          <w:p w:rsidR="00B05823" w:rsidRPr="00EF24E6" w:rsidRDefault="00B05823" w:rsidP="003E593C">
            <w:r w:rsidRPr="00EF24E6">
              <w:t>Châu Á</w:t>
            </w:r>
          </w:p>
        </w:tc>
        <w:tc>
          <w:tcPr>
            <w:tcW w:w="3473" w:type="dxa"/>
            <w:shd w:val="clear" w:color="auto" w:fill="auto"/>
          </w:tcPr>
          <w:p w:rsidR="00B05823" w:rsidRPr="00D71557" w:rsidRDefault="00B05823" w:rsidP="003E593C">
            <w:pPr>
              <w:jc w:val="center"/>
            </w:pPr>
            <w:r w:rsidRPr="00D71557">
              <w:t>100,0</w:t>
            </w:r>
          </w:p>
        </w:tc>
        <w:tc>
          <w:tcPr>
            <w:tcW w:w="3474" w:type="dxa"/>
            <w:shd w:val="clear" w:color="auto" w:fill="auto"/>
          </w:tcPr>
          <w:p w:rsidR="00B05823" w:rsidRDefault="00B05823" w:rsidP="003E593C">
            <w:pPr>
              <w:jc w:val="center"/>
            </w:pPr>
            <w:r w:rsidRPr="00D71557">
              <w:t>100,0</w:t>
            </w:r>
          </w:p>
        </w:tc>
      </w:tr>
    </w:tbl>
    <w:p w:rsidR="00B05823" w:rsidRDefault="00B05823" w:rsidP="00D74E0B">
      <w:r w:rsidRPr="00CC7A1B">
        <w:t>+ Tính bán kính hình tròn</w:t>
      </w:r>
      <w:r>
        <w:t xml:space="preserve"> </w:t>
      </w:r>
      <w:r w:rsidRPr="00CC7A1B">
        <w:rPr>
          <w:position w:val="-14"/>
        </w:rPr>
        <w:object w:dxaOrig="1060" w:dyaOrig="400">
          <v:shape id="_x0000_i1056" type="#_x0000_t75" style="width:53.25pt;height:20.25pt" o:ole="">
            <v:imagedata r:id="rId83" o:title=""/>
          </v:shape>
          <o:OLEObject Type="Embed" ProgID="Equation.DSMT4" ShapeID="_x0000_i1056" DrawAspect="Content" ObjectID="_1700768939" r:id="rId84"/>
        </w:object>
      </w:r>
      <w:r w:rsidRPr="00CC7A1B">
        <w:t>:</w:t>
      </w:r>
    </w:p>
    <w:p w:rsidR="00B05823" w:rsidRDefault="00B05823" w:rsidP="00D74E0B">
      <w:r>
        <w:sym w:font="Wingdings" w:char="F09F"/>
      </w:r>
      <w:r>
        <w:t xml:space="preserve"> </w:t>
      </w:r>
      <w:r w:rsidRPr="00585ECB">
        <w:rPr>
          <w:position w:val="-12"/>
        </w:rPr>
        <w:object w:dxaOrig="1500" w:dyaOrig="360">
          <v:shape id="_x0000_i1057" type="#_x0000_t75" style="width:75pt;height:18pt" o:ole="">
            <v:imagedata r:id="rId85" o:title=""/>
          </v:shape>
          <o:OLEObject Type="Embed" ProgID="Equation.DSMT4" ShapeID="_x0000_i1057" DrawAspect="Content" ObjectID="_1700768940" r:id="rId86"/>
        </w:object>
      </w:r>
    </w:p>
    <w:p w:rsidR="00B05823" w:rsidRDefault="00B05823" w:rsidP="00D74E0B">
      <w:r>
        <w:sym w:font="Wingdings" w:char="F09F"/>
      </w:r>
      <w:r>
        <w:t xml:space="preserve"> </w:t>
      </w:r>
      <w:r w:rsidRPr="00585ECB">
        <w:rPr>
          <w:position w:val="-26"/>
        </w:rPr>
        <w:object w:dxaOrig="2799" w:dyaOrig="700">
          <v:shape id="_x0000_i1058" type="#_x0000_t75" style="width:140.25pt;height:35.25pt" o:ole="">
            <v:imagedata r:id="rId87" o:title=""/>
          </v:shape>
          <o:OLEObject Type="Embed" ProgID="Equation.DSMT4" ShapeID="_x0000_i1058" DrawAspect="Content" ObjectID="_1700768941" r:id="rId88"/>
        </w:object>
      </w:r>
    </w:p>
    <w:p w:rsidR="00B05823" w:rsidRDefault="00B05823" w:rsidP="00585ECB">
      <w:r>
        <w:t>- Vẽ:</w:t>
      </w:r>
    </w:p>
    <w:p w:rsidR="00B05823" w:rsidRPr="00585ECB" w:rsidRDefault="00B05823" w:rsidP="00585ECB">
      <w:pPr>
        <w:jc w:val="center"/>
        <w:rPr>
          <w:b/>
        </w:rPr>
      </w:pPr>
      <w:r w:rsidRPr="00585ECB">
        <w:rPr>
          <w:b/>
        </w:rPr>
        <w:t>B</w:t>
      </w:r>
      <w:r>
        <w:rPr>
          <w:b/>
        </w:rPr>
        <w:t>i</w:t>
      </w:r>
      <w:r w:rsidRPr="00585ECB">
        <w:rPr>
          <w:b/>
        </w:rPr>
        <w:t xml:space="preserve">ểu </w:t>
      </w:r>
      <w:r>
        <w:rPr>
          <w:b/>
        </w:rPr>
        <w:t>đ</w:t>
      </w:r>
      <w:r w:rsidRPr="00585ECB">
        <w:rPr>
          <w:b/>
        </w:rPr>
        <w:t>ồ thể hiện cơ cấu sản lượng l</w:t>
      </w:r>
      <w:r>
        <w:rPr>
          <w:b/>
        </w:rPr>
        <w:t>ú</w:t>
      </w:r>
      <w:r w:rsidRPr="00585ECB">
        <w:rPr>
          <w:b/>
        </w:rPr>
        <w:t>a của một số</w:t>
      </w:r>
    </w:p>
    <w:p w:rsidR="00B05823" w:rsidRDefault="00B05823" w:rsidP="00585ECB">
      <w:pPr>
        <w:jc w:val="center"/>
        <w:rPr>
          <w:b/>
        </w:rPr>
      </w:pPr>
      <w:r w:rsidRPr="00585ECB">
        <w:rPr>
          <w:b/>
        </w:rPr>
        <w:t>quốc g</w:t>
      </w:r>
      <w:r>
        <w:rPr>
          <w:b/>
        </w:rPr>
        <w:t>i</w:t>
      </w:r>
      <w:r w:rsidRPr="00585ECB">
        <w:rPr>
          <w:b/>
        </w:rPr>
        <w:t>a châu Á năm 199</w:t>
      </w:r>
      <w:r>
        <w:rPr>
          <w:b/>
        </w:rPr>
        <w:t>0</w:t>
      </w:r>
      <w:r w:rsidRPr="00585ECB">
        <w:rPr>
          <w:b/>
        </w:rPr>
        <w:t xml:space="preserve"> và năm 2</w:t>
      </w:r>
      <w:r>
        <w:rPr>
          <w:b/>
        </w:rPr>
        <w:t>0</w:t>
      </w:r>
      <w:r w:rsidRPr="00585ECB">
        <w:rPr>
          <w:b/>
        </w:rPr>
        <w:t>1</w:t>
      </w:r>
      <w:r>
        <w:rPr>
          <w:b/>
        </w:rPr>
        <w:t>0</w:t>
      </w:r>
      <w:r w:rsidRPr="00585ECB">
        <w:rPr>
          <w:b/>
        </w:rPr>
        <w:t xml:space="preserve"> (%)</w:t>
      </w:r>
    </w:p>
    <w:p w:rsidR="00B05823" w:rsidRDefault="007938BE" w:rsidP="00585ECB">
      <w:pPr>
        <w:jc w:val="center"/>
      </w:pPr>
      <w:r>
        <w:rPr>
          <w:noProof/>
        </w:rPr>
        <w:lastRenderedPageBreak/>
        <w:drawing>
          <wp:inline distT="0" distB="0" distL="0" distR="0">
            <wp:extent cx="4648200" cy="34194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48200" cy="3419475"/>
                    </a:xfrm>
                    <a:prstGeom prst="rect">
                      <a:avLst/>
                    </a:prstGeom>
                    <a:noFill/>
                    <a:ln>
                      <a:noFill/>
                    </a:ln>
                  </pic:spPr>
                </pic:pic>
              </a:graphicData>
            </a:graphic>
          </wp:inline>
        </w:drawing>
      </w:r>
    </w:p>
    <w:p w:rsidR="00B05823" w:rsidRPr="0013669F" w:rsidRDefault="00B05823" w:rsidP="0013669F">
      <w:r>
        <w:t>b</w:t>
      </w:r>
      <w:r w:rsidRPr="0013669F">
        <w:t>)</w:t>
      </w:r>
      <w:r>
        <w:t xml:space="preserve"> </w:t>
      </w:r>
      <w:r w:rsidRPr="0013669F">
        <w:t>Nhận xét</w:t>
      </w:r>
    </w:p>
    <w:p w:rsidR="00B05823" w:rsidRPr="0013669F" w:rsidRDefault="00B05823" w:rsidP="0013669F">
      <w:r>
        <w:t xml:space="preserve">- </w:t>
      </w:r>
      <w:r w:rsidRPr="0013669F">
        <w:t>Trong cơ cấu sản lượng lúa của một s</w:t>
      </w:r>
      <w:r>
        <w:t>ố</w:t>
      </w:r>
      <w:r w:rsidRPr="0013669F">
        <w:t xml:space="preserve"> quốc gia châu Á năm 1990 và năm 2010, chiếm tỉ trọng cao nhất là CHND Trung Hoa, tiếp đến là Ấn Độ, sau đó là In-đô-nê-xi-a, Băng-la-đét, Việt Nam, Thái Lan, Mi-an-ma (dẫn chứng).</w:t>
      </w:r>
    </w:p>
    <w:p w:rsidR="00B05823" w:rsidRPr="0013669F" w:rsidRDefault="00B05823" w:rsidP="0013669F">
      <w:r>
        <w:t xml:space="preserve">- </w:t>
      </w:r>
      <w:r w:rsidRPr="0013669F">
        <w:t>Từ năm 1990 đến năm 2010, cơ c</w:t>
      </w:r>
      <w:r>
        <w:t>ấ</w:t>
      </w:r>
      <w:r w:rsidRPr="0013669F">
        <w:t>u sản lượng lúa của một số quốc gia châu Á có sự thay đổi theo hướng:</w:t>
      </w:r>
    </w:p>
    <w:p w:rsidR="00B05823" w:rsidRPr="0013669F" w:rsidRDefault="00B05823" w:rsidP="0013669F">
      <w:r w:rsidRPr="0013669F">
        <w:t xml:space="preserve">+ Tỉ trọng sản lượng lúa của CHND Trung Hoa, </w:t>
      </w:r>
      <w:r>
        <w:t>Ấ</w:t>
      </w:r>
      <w:r w:rsidRPr="0013669F">
        <w:t>n Độ, các nước khác giảm (dẫn chứng).</w:t>
      </w:r>
    </w:p>
    <w:p w:rsidR="00B05823" w:rsidRPr="0013669F" w:rsidRDefault="00B05823" w:rsidP="0013669F">
      <w:r w:rsidRPr="0013669F">
        <w:t>+ Tỉ trọng sản lượng lúa của In-đô-nê-xi-a, Băng-la-đét, Việt Nam, Thái Lan, Mi-an-ma tăng (dẫn chứng).</w:t>
      </w:r>
    </w:p>
    <w:p w:rsidR="00B05823" w:rsidRDefault="00B05823" w:rsidP="00EC1C0B">
      <w:pPr>
        <w:rPr>
          <w:b/>
          <w:bCs/>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sidRPr="003D3B3F">
        <w:rPr>
          <w:b/>
          <w:bCs/>
        </w:rPr>
        <w:t>Cho bảng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382"/>
        <w:gridCol w:w="1382"/>
        <w:gridCol w:w="1382"/>
        <w:gridCol w:w="1382"/>
        <w:gridCol w:w="1382"/>
      </w:tblGrid>
      <w:tr w:rsidR="00B05823" w:rsidRPr="003E593C" w:rsidTr="003E593C">
        <w:tc>
          <w:tcPr>
            <w:tcW w:w="3510" w:type="dxa"/>
            <w:shd w:val="clear" w:color="auto" w:fill="auto"/>
          </w:tcPr>
          <w:p w:rsidR="00B05823" w:rsidRPr="003E593C" w:rsidRDefault="00B05823" w:rsidP="003E593C">
            <w:pPr>
              <w:jc w:val="center"/>
              <w:rPr>
                <w:b/>
              </w:rPr>
            </w:pPr>
            <w:r w:rsidRPr="003E593C">
              <w:rPr>
                <w:b/>
              </w:rPr>
              <w:t>Năm</w:t>
            </w:r>
          </w:p>
        </w:tc>
        <w:tc>
          <w:tcPr>
            <w:tcW w:w="1382" w:type="dxa"/>
            <w:shd w:val="clear" w:color="auto" w:fill="auto"/>
          </w:tcPr>
          <w:p w:rsidR="00B05823" w:rsidRPr="003E593C" w:rsidRDefault="00B05823" w:rsidP="003E593C">
            <w:pPr>
              <w:jc w:val="center"/>
              <w:rPr>
                <w:b/>
              </w:rPr>
            </w:pPr>
            <w:r w:rsidRPr="003E593C">
              <w:rPr>
                <w:b/>
              </w:rPr>
              <w:t>1990</w:t>
            </w:r>
          </w:p>
        </w:tc>
        <w:tc>
          <w:tcPr>
            <w:tcW w:w="1382" w:type="dxa"/>
            <w:shd w:val="clear" w:color="auto" w:fill="auto"/>
          </w:tcPr>
          <w:p w:rsidR="00B05823" w:rsidRPr="003E593C" w:rsidRDefault="00B05823" w:rsidP="003E593C">
            <w:pPr>
              <w:jc w:val="center"/>
              <w:rPr>
                <w:b/>
              </w:rPr>
            </w:pPr>
            <w:r w:rsidRPr="003E593C">
              <w:rPr>
                <w:b/>
              </w:rPr>
              <w:t>2000</w:t>
            </w:r>
          </w:p>
        </w:tc>
        <w:tc>
          <w:tcPr>
            <w:tcW w:w="1382" w:type="dxa"/>
            <w:shd w:val="clear" w:color="auto" w:fill="auto"/>
          </w:tcPr>
          <w:p w:rsidR="00B05823" w:rsidRPr="003E593C" w:rsidRDefault="00B05823" w:rsidP="003E593C">
            <w:pPr>
              <w:jc w:val="center"/>
              <w:rPr>
                <w:b/>
              </w:rPr>
            </w:pPr>
            <w:r w:rsidRPr="003E593C">
              <w:rPr>
                <w:b/>
              </w:rPr>
              <w:t>2005</w:t>
            </w:r>
          </w:p>
        </w:tc>
        <w:tc>
          <w:tcPr>
            <w:tcW w:w="1382" w:type="dxa"/>
            <w:shd w:val="clear" w:color="auto" w:fill="auto"/>
          </w:tcPr>
          <w:p w:rsidR="00B05823" w:rsidRPr="003E593C" w:rsidRDefault="00B05823" w:rsidP="003E593C">
            <w:pPr>
              <w:jc w:val="center"/>
              <w:rPr>
                <w:b/>
              </w:rPr>
            </w:pPr>
            <w:r w:rsidRPr="003E593C">
              <w:rPr>
                <w:b/>
              </w:rPr>
              <w:t>2008</w:t>
            </w:r>
          </w:p>
        </w:tc>
        <w:tc>
          <w:tcPr>
            <w:tcW w:w="1382"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3510" w:type="dxa"/>
            <w:shd w:val="clear" w:color="auto" w:fill="auto"/>
          </w:tcPr>
          <w:p w:rsidR="00B05823" w:rsidRPr="00D9499D" w:rsidRDefault="00B05823" w:rsidP="003E593C">
            <w:r w:rsidRPr="00D9499D">
              <w:t>Diện tích (nghìn ha)</w:t>
            </w:r>
          </w:p>
        </w:tc>
        <w:tc>
          <w:tcPr>
            <w:tcW w:w="1382" w:type="dxa"/>
            <w:shd w:val="clear" w:color="auto" w:fill="auto"/>
          </w:tcPr>
          <w:p w:rsidR="00B05823" w:rsidRPr="00D9499D" w:rsidRDefault="00B05823" w:rsidP="003E593C">
            <w:pPr>
              <w:jc w:val="center"/>
            </w:pPr>
            <w:r w:rsidRPr="00D9499D">
              <w:t>40104</w:t>
            </w:r>
          </w:p>
        </w:tc>
        <w:tc>
          <w:tcPr>
            <w:tcW w:w="1382" w:type="dxa"/>
            <w:shd w:val="clear" w:color="auto" w:fill="auto"/>
          </w:tcPr>
          <w:p w:rsidR="00B05823" w:rsidRPr="00D9499D" w:rsidRDefault="00B05823" w:rsidP="003E593C">
            <w:pPr>
              <w:jc w:val="center"/>
            </w:pPr>
            <w:r w:rsidRPr="00D9499D">
              <w:t>41856</w:t>
            </w:r>
          </w:p>
        </w:tc>
        <w:tc>
          <w:tcPr>
            <w:tcW w:w="1382" w:type="dxa"/>
            <w:shd w:val="clear" w:color="auto" w:fill="auto"/>
          </w:tcPr>
          <w:p w:rsidR="00B05823" w:rsidRPr="00D9499D" w:rsidRDefault="00B05823" w:rsidP="003E593C">
            <w:pPr>
              <w:jc w:val="center"/>
            </w:pPr>
            <w:r w:rsidRPr="00D9499D">
              <w:t>47249</w:t>
            </w:r>
          </w:p>
        </w:tc>
        <w:tc>
          <w:tcPr>
            <w:tcW w:w="1382" w:type="dxa"/>
            <w:shd w:val="clear" w:color="auto" w:fill="auto"/>
          </w:tcPr>
          <w:p w:rsidR="00B05823" w:rsidRPr="00D9499D" w:rsidRDefault="00B05823" w:rsidP="003E593C">
            <w:pPr>
              <w:jc w:val="center"/>
            </w:pPr>
            <w:r w:rsidRPr="00D9499D">
              <w:t>52464</w:t>
            </w:r>
          </w:p>
        </w:tc>
        <w:tc>
          <w:tcPr>
            <w:tcW w:w="1382" w:type="dxa"/>
            <w:shd w:val="clear" w:color="auto" w:fill="auto"/>
          </w:tcPr>
          <w:p w:rsidR="00B05823" w:rsidRPr="00D9499D" w:rsidRDefault="00B05823" w:rsidP="003E593C">
            <w:pPr>
              <w:jc w:val="center"/>
            </w:pPr>
            <w:r w:rsidRPr="00D9499D">
              <w:t>55236</w:t>
            </w:r>
          </w:p>
        </w:tc>
      </w:tr>
      <w:tr w:rsidR="00B05823" w:rsidRPr="003E593C" w:rsidTr="003E593C">
        <w:tc>
          <w:tcPr>
            <w:tcW w:w="3510" w:type="dxa"/>
            <w:shd w:val="clear" w:color="auto" w:fill="auto"/>
          </w:tcPr>
          <w:p w:rsidR="00B05823" w:rsidRPr="00D9499D" w:rsidRDefault="00B05823" w:rsidP="003E593C">
            <w:r w:rsidRPr="00D9499D">
              <w:t>Sản lượng (nghìn tấn)</w:t>
            </w:r>
          </w:p>
        </w:tc>
        <w:tc>
          <w:tcPr>
            <w:tcW w:w="1382" w:type="dxa"/>
            <w:shd w:val="clear" w:color="auto" w:fill="auto"/>
          </w:tcPr>
          <w:p w:rsidR="00B05823" w:rsidRPr="00D9499D" w:rsidRDefault="00B05823" w:rsidP="003E593C">
            <w:pPr>
              <w:jc w:val="center"/>
            </w:pPr>
            <w:r w:rsidRPr="00D9499D">
              <w:t>132862</w:t>
            </w:r>
          </w:p>
        </w:tc>
        <w:tc>
          <w:tcPr>
            <w:tcW w:w="1382" w:type="dxa"/>
            <w:shd w:val="clear" w:color="auto" w:fill="auto"/>
          </w:tcPr>
          <w:p w:rsidR="00B05823" w:rsidRPr="00D9499D" w:rsidRDefault="00B05823" w:rsidP="003E593C">
            <w:pPr>
              <w:jc w:val="center"/>
            </w:pPr>
            <w:r w:rsidRPr="00D9499D">
              <w:t>149241</w:t>
            </w:r>
          </w:p>
        </w:tc>
        <w:tc>
          <w:tcPr>
            <w:tcW w:w="1382" w:type="dxa"/>
            <w:shd w:val="clear" w:color="auto" w:fill="auto"/>
          </w:tcPr>
          <w:p w:rsidR="00B05823" w:rsidRPr="00D9499D" w:rsidRDefault="00B05823" w:rsidP="003E593C">
            <w:pPr>
              <w:jc w:val="center"/>
            </w:pPr>
            <w:r w:rsidRPr="00D9499D">
              <w:t>197821</w:t>
            </w:r>
          </w:p>
        </w:tc>
        <w:tc>
          <w:tcPr>
            <w:tcW w:w="1382" w:type="dxa"/>
            <w:shd w:val="clear" w:color="auto" w:fill="auto"/>
          </w:tcPr>
          <w:p w:rsidR="00B05823" w:rsidRPr="00D9499D" w:rsidRDefault="00B05823" w:rsidP="003E593C">
            <w:pPr>
              <w:jc w:val="center"/>
            </w:pPr>
            <w:r w:rsidRPr="00D9499D">
              <w:t>238567</w:t>
            </w:r>
          </w:p>
        </w:tc>
        <w:tc>
          <w:tcPr>
            <w:tcW w:w="1382" w:type="dxa"/>
            <w:shd w:val="clear" w:color="auto" w:fill="auto"/>
          </w:tcPr>
          <w:p w:rsidR="00B05823" w:rsidRDefault="00B05823" w:rsidP="003E593C">
            <w:pPr>
              <w:jc w:val="center"/>
            </w:pPr>
            <w:r w:rsidRPr="00D9499D">
              <w:t>254450</w:t>
            </w:r>
          </w:p>
        </w:tc>
      </w:tr>
    </w:tbl>
    <w:p w:rsidR="00B05823" w:rsidRDefault="00B05823" w:rsidP="00EC1C0B">
      <w:pPr>
        <w:rPr>
          <w:bCs/>
        </w:rPr>
      </w:pPr>
      <w:r w:rsidRPr="00907E0F">
        <w:rPr>
          <w:bCs/>
        </w:rPr>
        <w:t>(Nguồn: Số liệu kinh tế</w:t>
      </w:r>
      <w:r>
        <w:rPr>
          <w:bCs/>
        </w:rPr>
        <w:t xml:space="preserve"> </w:t>
      </w:r>
      <w:r w:rsidRPr="00907E0F">
        <w:rPr>
          <w:bCs/>
        </w:rPr>
        <w:t>- xã hội các nước và vùng lãnh thổ trên thế giới giai đoạn 1990 - 2011, NXB Thống kê, Hà Nội, 2014)</w:t>
      </w:r>
    </w:p>
    <w:p w:rsidR="00B05823" w:rsidRPr="00907E0F" w:rsidRDefault="00B05823" w:rsidP="00907E0F">
      <w:pPr>
        <w:rPr>
          <w:b/>
          <w:bCs/>
        </w:rPr>
      </w:pPr>
      <w:r w:rsidRPr="00907E0F">
        <w:rPr>
          <w:b/>
          <w:bCs/>
        </w:rPr>
        <w:t xml:space="preserve">a) Tính năng suất ngô của châu </w:t>
      </w:r>
      <w:r>
        <w:rPr>
          <w:b/>
          <w:bCs/>
        </w:rPr>
        <w:t>Á</w:t>
      </w:r>
      <w:r w:rsidRPr="00907E0F">
        <w:rPr>
          <w:b/>
          <w:bCs/>
        </w:rPr>
        <w:t xml:space="preserve"> qua các năm theo bả</w:t>
      </w:r>
      <w:r>
        <w:rPr>
          <w:b/>
          <w:bCs/>
        </w:rPr>
        <w:t xml:space="preserve">ng số </w:t>
      </w:r>
      <w:r w:rsidRPr="00907E0F">
        <w:rPr>
          <w:b/>
          <w:bCs/>
        </w:rPr>
        <w:t>liệu trên (đơn</w:t>
      </w:r>
      <w:r>
        <w:rPr>
          <w:b/>
          <w:bCs/>
        </w:rPr>
        <w:t xml:space="preserve"> </w:t>
      </w:r>
      <w:r w:rsidRPr="00907E0F">
        <w:rPr>
          <w:b/>
          <w:bCs/>
        </w:rPr>
        <w:t>vị: tạ/ha).</w:t>
      </w:r>
    </w:p>
    <w:p w:rsidR="00B05823" w:rsidRPr="00907E0F" w:rsidRDefault="00B05823" w:rsidP="00907E0F">
      <w:pPr>
        <w:rPr>
          <w:b/>
          <w:bCs/>
        </w:rPr>
      </w:pPr>
      <w:r>
        <w:rPr>
          <w:b/>
          <w:bCs/>
        </w:rPr>
        <w:t xml:space="preserve">b) </w:t>
      </w:r>
      <w:r w:rsidRPr="00907E0F">
        <w:rPr>
          <w:b/>
          <w:bCs/>
        </w:rPr>
        <w:t>Vẽ biểu đồ thể hiện tốc độ tăng trưởng diện tích, năng suất và sản lượng ngô của châu Á giai đoạn 1990 - 2010.</w:t>
      </w:r>
    </w:p>
    <w:p w:rsidR="00B05823" w:rsidRPr="00907E0F" w:rsidRDefault="00B05823" w:rsidP="00907E0F">
      <w:pPr>
        <w:rPr>
          <w:b/>
          <w:bCs/>
        </w:rPr>
      </w:pPr>
      <w:r>
        <w:rPr>
          <w:b/>
          <w:bCs/>
        </w:rPr>
        <w:t xml:space="preserve">c) </w:t>
      </w:r>
      <w:r w:rsidRPr="00907E0F">
        <w:rPr>
          <w:b/>
          <w:bCs/>
        </w:rPr>
        <w:t xml:space="preserve">Nhận xét về tốc độ tăng trưởng diện tích, năng suất và sản lượng ngô của châu </w:t>
      </w:r>
      <w:r>
        <w:rPr>
          <w:b/>
          <w:bCs/>
        </w:rPr>
        <w:t>Á</w:t>
      </w:r>
      <w:r w:rsidRPr="00907E0F">
        <w:rPr>
          <w:b/>
          <w:bCs/>
        </w:rPr>
        <w:t xml:space="preserve"> trong giai đoạn trên.</w:t>
      </w:r>
    </w:p>
    <w:p w:rsidR="00B05823" w:rsidRPr="002A3944" w:rsidRDefault="00B05823" w:rsidP="00A370DF">
      <w:pPr>
        <w:jc w:val="center"/>
        <w:rPr>
          <w:b/>
          <w:i/>
          <w:lang w:val="vi-VN"/>
        </w:rPr>
      </w:pPr>
      <w:r w:rsidRPr="002A3944">
        <w:rPr>
          <w:b/>
          <w:i/>
          <w:lang w:val="vi-VN"/>
        </w:rPr>
        <w:t>Gợi ý làm bài</w:t>
      </w:r>
    </w:p>
    <w:p w:rsidR="00B05823" w:rsidRPr="00C848DD" w:rsidRDefault="00B05823" w:rsidP="00EC1C0B">
      <w:pPr>
        <w:rPr>
          <w:bCs/>
          <w:lang w:val="vi-VN"/>
        </w:rPr>
      </w:pPr>
      <w:r w:rsidRPr="00C848DD">
        <w:rPr>
          <w:bCs/>
          <w:lang w:val="vi-VN"/>
        </w:rPr>
        <w:t>a) Năng suất ngô của châu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382"/>
        <w:gridCol w:w="1382"/>
        <w:gridCol w:w="1382"/>
        <w:gridCol w:w="1382"/>
        <w:gridCol w:w="1382"/>
      </w:tblGrid>
      <w:tr w:rsidR="00B05823" w:rsidRPr="003E593C" w:rsidTr="003E593C">
        <w:tc>
          <w:tcPr>
            <w:tcW w:w="3510" w:type="dxa"/>
            <w:shd w:val="clear" w:color="auto" w:fill="auto"/>
          </w:tcPr>
          <w:p w:rsidR="00B05823" w:rsidRPr="003E593C" w:rsidRDefault="00B05823" w:rsidP="003E593C">
            <w:pPr>
              <w:jc w:val="center"/>
              <w:rPr>
                <w:b/>
              </w:rPr>
            </w:pPr>
            <w:r w:rsidRPr="003E593C">
              <w:rPr>
                <w:b/>
              </w:rPr>
              <w:lastRenderedPageBreak/>
              <w:t>Năm</w:t>
            </w:r>
          </w:p>
        </w:tc>
        <w:tc>
          <w:tcPr>
            <w:tcW w:w="1382" w:type="dxa"/>
            <w:shd w:val="clear" w:color="auto" w:fill="auto"/>
          </w:tcPr>
          <w:p w:rsidR="00B05823" w:rsidRPr="003E593C" w:rsidRDefault="00B05823" w:rsidP="003E593C">
            <w:pPr>
              <w:jc w:val="center"/>
              <w:rPr>
                <w:b/>
              </w:rPr>
            </w:pPr>
            <w:r w:rsidRPr="003E593C">
              <w:rPr>
                <w:b/>
              </w:rPr>
              <w:t>1990</w:t>
            </w:r>
          </w:p>
        </w:tc>
        <w:tc>
          <w:tcPr>
            <w:tcW w:w="1382" w:type="dxa"/>
            <w:shd w:val="clear" w:color="auto" w:fill="auto"/>
          </w:tcPr>
          <w:p w:rsidR="00B05823" w:rsidRPr="003E593C" w:rsidRDefault="00B05823" w:rsidP="003E593C">
            <w:pPr>
              <w:jc w:val="center"/>
              <w:rPr>
                <w:b/>
              </w:rPr>
            </w:pPr>
            <w:r w:rsidRPr="003E593C">
              <w:rPr>
                <w:b/>
              </w:rPr>
              <w:t>2000</w:t>
            </w:r>
          </w:p>
        </w:tc>
        <w:tc>
          <w:tcPr>
            <w:tcW w:w="1382" w:type="dxa"/>
            <w:shd w:val="clear" w:color="auto" w:fill="auto"/>
          </w:tcPr>
          <w:p w:rsidR="00B05823" w:rsidRPr="003E593C" w:rsidRDefault="00B05823" w:rsidP="003E593C">
            <w:pPr>
              <w:jc w:val="center"/>
              <w:rPr>
                <w:b/>
              </w:rPr>
            </w:pPr>
            <w:r w:rsidRPr="003E593C">
              <w:rPr>
                <w:b/>
              </w:rPr>
              <w:t>2005</w:t>
            </w:r>
          </w:p>
        </w:tc>
        <w:tc>
          <w:tcPr>
            <w:tcW w:w="1382" w:type="dxa"/>
            <w:shd w:val="clear" w:color="auto" w:fill="auto"/>
          </w:tcPr>
          <w:p w:rsidR="00B05823" w:rsidRPr="003E593C" w:rsidRDefault="00B05823" w:rsidP="003E593C">
            <w:pPr>
              <w:jc w:val="center"/>
              <w:rPr>
                <w:b/>
              </w:rPr>
            </w:pPr>
            <w:r w:rsidRPr="003E593C">
              <w:rPr>
                <w:b/>
              </w:rPr>
              <w:t>2008</w:t>
            </w:r>
          </w:p>
        </w:tc>
        <w:tc>
          <w:tcPr>
            <w:tcW w:w="1382" w:type="dxa"/>
            <w:shd w:val="clear" w:color="auto" w:fill="auto"/>
          </w:tcPr>
          <w:p w:rsidR="00B05823" w:rsidRPr="003E593C" w:rsidRDefault="00B05823" w:rsidP="003E593C">
            <w:pPr>
              <w:jc w:val="center"/>
              <w:rPr>
                <w:b/>
              </w:rPr>
            </w:pPr>
            <w:r w:rsidRPr="003E593C">
              <w:rPr>
                <w:b/>
              </w:rPr>
              <w:t>2010</w:t>
            </w:r>
          </w:p>
        </w:tc>
      </w:tr>
      <w:tr w:rsidR="00B05823" w:rsidRPr="00D9499D" w:rsidTr="003E593C">
        <w:tc>
          <w:tcPr>
            <w:tcW w:w="3510" w:type="dxa"/>
            <w:shd w:val="clear" w:color="auto" w:fill="auto"/>
          </w:tcPr>
          <w:p w:rsidR="00B05823" w:rsidRPr="00D9499D" w:rsidRDefault="00B05823" w:rsidP="00DA5B81">
            <w:r w:rsidRPr="00D9499D">
              <w:t>Diện tích (</w:t>
            </w:r>
            <w:r>
              <w:t>tạ/</w:t>
            </w:r>
            <w:r w:rsidRPr="00D9499D">
              <w:t>ha)</w:t>
            </w:r>
          </w:p>
        </w:tc>
        <w:tc>
          <w:tcPr>
            <w:tcW w:w="1382" w:type="dxa"/>
            <w:shd w:val="clear" w:color="auto" w:fill="auto"/>
          </w:tcPr>
          <w:p w:rsidR="00B05823" w:rsidRPr="00E934F7" w:rsidRDefault="00B05823" w:rsidP="003E593C">
            <w:pPr>
              <w:jc w:val="center"/>
            </w:pPr>
            <w:r w:rsidRPr="00E934F7">
              <w:t>33,1</w:t>
            </w:r>
          </w:p>
        </w:tc>
        <w:tc>
          <w:tcPr>
            <w:tcW w:w="1382" w:type="dxa"/>
            <w:shd w:val="clear" w:color="auto" w:fill="auto"/>
          </w:tcPr>
          <w:p w:rsidR="00B05823" w:rsidRPr="00E934F7" w:rsidRDefault="00B05823" w:rsidP="003E593C">
            <w:pPr>
              <w:jc w:val="center"/>
            </w:pPr>
            <w:r w:rsidRPr="00E934F7">
              <w:t>35,7</w:t>
            </w:r>
          </w:p>
        </w:tc>
        <w:tc>
          <w:tcPr>
            <w:tcW w:w="1382" w:type="dxa"/>
            <w:shd w:val="clear" w:color="auto" w:fill="auto"/>
          </w:tcPr>
          <w:p w:rsidR="00B05823" w:rsidRPr="00E934F7" w:rsidRDefault="00B05823" w:rsidP="003E593C">
            <w:pPr>
              <w:jc w:val="center"/>
            </w:pPr>
            <w:r w:rsidRPr="00E934F7">
              <w:t>41,9</w:t>
            </w:r>
          </w:p>
        </w:tc>
        <w:tc>
          <w:tcPr>
            <w:tcW w:w="1382" w:type="dxa"/>
            <w:shd w:val="clear" w:color="auto" w:fill="auto"/>
          </w:tcPr>
          <w:p w:rsidR="00B05823" w:rsidRPr="00E934F7" w:rsidRDefault="00B05823" w:rsidP="003E593C">
            <w:pPr>
              <w:jc w:val="center"/>
            </w:pPr>
            <w:r w:rsidRPr="00E934F7">
              <w:t>45,5</w:t>
            </w:r>
          </w:p>
        </w:tc>
        <w:tc>
          <w:tcPr>
            <w:tcW w:w="1382" w:type="dxa"/>
            <w:shd w:val="clear" w:color="auto" w:fill="auto"/>
          </w:tcPr>
          <w:p w:rsidR="00B05823" w:rsidRDefault="00B05823" w:rsidP="003E593C">
            <w:pPr>
              <w:jc w:val="center"/>
            </w:pPr>
            <w:r w:rsidRPr="00E934F7">
              <w:t>46,1</w:t>
            </w:r>
          </w:p>
        </w:tc>
      </w:tr>
    </w:tbl>
    <w:p w:rsidR="00B05823" w:rsidRPr="00AD04BA" w:rsidRDefault="00B05823" w:rsidP="00AD04BA">
      <w:pPr>
        <w:rPr>
          <w:bCs/>
        </w:rPr>
      </w:pPr>
      <w:r w:rsidRPr="00AD04BA">
        <w:rPr>
          <w:bCs/>
          <w:lang w:val="vi-VN"/>
        </w:rPr>
        <w:t>b) Vẽ biểu đồ</w:t>
      </w:r>
    </w:p>
    <w:p w:rsidR="00B05823" w:rsidRPr="00AD04BA" w:rsidRDefault="00B05823" w:rsidP="00AD04BA">
      <w:pPr>
        <w:rPr>
          <w:bCs/>
          <w:lang w:val="vi-VN"/>
        </w:rPr>
      </w:pPr>
      <w:r w:rsidRPr="00AD04BA">
        <w:rPr>
          <w:bCs/>
          <w:lang w:val="vi-VN"/>
        </w:rPr>
        <w:t>- Xử lí số liệu:</w:t>
      </w:r>
    </w:p>
    <w:p w:rsidR="00B05823" w:rsidRPr="00AD04BA" w:rsidRDefault="00B05823" w:rsidP="00AD04BA">
      <w:pPr>
        <w:jc w:val="center"/>
        <w:rPr>
          <w:b/>
          <w:bCs/>
          <w:lang w:val="vi-VN"/>
        </w:rPr>
      </w:pPr>
      <w:r w:rsidRPr="00AD04BA">
        <w:rPr>
          <w:b/>
          <w:bCs/>
          <w:lang w:val="vi-VN"/>
        </w:rPr>
        <w:t>Tốc độ tăng trưởng diện tích, năng suất và sản lượng ngô của châu Á</w:t>
      </w:r>
    </w:p>
    <w:p w:rsidR="00B05823" w:rsidRDefault="00B05823" w:rsidP="00A302D1">
      <w:pPr>
        <w:jc w:val="center"/>
        <w:rPr>
          <w:b/>
          <w:bCs/>
        </w:rPr>
      </w:pPr>
      <w:r w:rsidRPr="00AD04BA">
        <w:rPr>
          <w:b/>
          <w:bCs/>
          <w:lang w:val="vi-VN"/>
        </w:rPr>
        <w:t>giai đoạn 1990 - 2010</w:t>
      </w:r>
    </w:p>
    <w:p w:rsidR="00B05823" w:rsidRDefault="00B05823" w:rsidP="00A302D1">
      <w:pPr>
        <w:jc w:val="right"/>
        <w:rPr>
          <w:bCs/>
        </w:rPr>
      </w:pPr>
      <w:r w:rsidRPr="00AD04BA">
        <w:rPr>
          <w:bCs/>
          <w:lang w:val="vi-VN"/>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637"/>
        <w:gridCol w:w="1637"/>
        <w:gridCol w:w="1637"/>
        <w:gridCol w:w="1637"/>
        <w:gridCol w:w="1637"/>
      </w:tblGrid>
      <w:tr w:rsidR="00B05823" w:rsidRPr="003E593C" w:rsidTr="003E593C">
        <w:tc>
          <w:tcPr>
            <w:tcW w:w="2235" w:type="dxa"/>
            <w:shd w:val="clear" w:color="auto" w:fill="auto"/>
          </w:tcPr>
          <w:p w:rsidR="00B05823" w:rsidRPr="003E593C" w:rsidRDefault="00B05823" w:rsidP="003E593C">
            <w:pPr>
              <w:jc w:val="center"/>
              <w:rPr>
                <w:b/>
              </w:rPr>
            </w:pPr>
            <w:r w:rsidRPr="003E593C">
              <w:rPr>
                <w:b/>
              </w:rPr>
              <w:t>Năm</w:t>
            </w:r>
          </w:p>
        </w:tc>
        <w:tc>
          <w:tcPr>
            <w:tcW w:w="1637" w:type="dxa"/>
            <w:shd w:val="clear" w:color="auto" w:fill="auto"/>
          </w:tcPr>
          <w:p w:rsidR="00B05823" w:rsidRPr="003E593C" w:rsidRDefault="00B05823" w:rsidP="003E593C">
            <w:pPr>
              <w:jc w:val="center"/>
              <w:rPr>
                <w:b/>
              </w:rPr>
            </w:pPr>
            <w:r w:rsidRPr="003E593C">
              <w:rPr>
                <w:b/>
              </w:rPr>
              <w:t>1990</w:t>
            </w:r>
          </w:p>
        </w:tc>
        <w:tc>
          <w:tcPr>
            <w:tcW w:w="1637" w:type="dxa"/>
            <w:shd w:val="clear" w:color="auto" w:fill="auto"/>
          </w:tcPr>
          <w:p w:rsidR="00B05823" w:rsidRPr="003E593C" w:rsidRDefault="00B05823" w:rsidP="003E593C">
            <w:pPr>
              <w:jc w:val="center"/>
              <w:rPr>
                <w:b/>
              </w:rPr>
            </w:pPr>
            <w:r w:rsidRPr="003E593C">
              <w:rPr>
                <w:b/>
              </w:rPr>
              <w:t>2000</w:t>
            </w:r>
          </w:p>
        </w:tc>
        <w:tc>
          <w:tcPr>
            <w:tcW w:w="1637" w:type="dxa"/>
            <w:shd w:val="clear" w:color="auto" w:fill="auto"/>
          </w:tcPr>
          <w:p w:rsidR="00B05823" w:rsidRPr="003E593C" w:rsidRDefault="00B05823" w:rsidP="003E593C">
            <w:pPr>
              <w:jc w:val="center"/>
              <w:rPr>
                <w:b/>
              </w:rPr>
            </w:pPr>
            <w:r w:rsidRPr="003E593C">
              <w:rPr>
                <w:b/>
              </w:rPr>
              <w:t>2005</w:t>
            </w:r>
          </w:p>
        </w:tc>
        <w:tc>
          <w:tcPr>
            <w:tcW w:w="1637" w:type="dxa"/>
            <w:shd w:val="clear" w:color="auto" w:fill="auto"/>
          </w:tcPr>
          <w:p w:rsidR="00B05823" w:rsidRPr="003E593C" w:rsidRDefault="00B05823" w:rsidP="003E593C">
            <w:pPr>
              <w:jc w:val="center"/>
              <w:rPr>
                <w:b/>
              </w:rPr>
            </w:pPr>
            <w:r w:rsidRPr="003E593C">
              <w:rPr>
                <w:b/>
              </w:rPr>
              <w:t>2008</w:t>
            </w:r>
          </w:p>
        </w:tc>
        <w:tc>
          <w:tcPr>
            <w:tcW w:w="1637"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2235" w:type="dxa"/>
            <w:shd w:val="clear" w:color="auto" w:fill="auto"/>
          </w:tcPr>
          <w:p w:rsidR="00B05823" w:rsidRPr="00610108" w:rsidRDefault="00B05823" w:rsidP="003E593C">
            <w:pPr>
              <w:jc w:val="center"/>
            </w:pPr>
            <w:r w:rsidRPr="00610108">
              <w:t>Diện tích</w:t>
            </w:r>
          </w:p>
        </w:tc>
        <w:tc>
          <w:tcPr>
            <w:tcW w:w="1637" w:type="dxa"/>
            <w:shd w:val="clear" w:color="auto" w:fill="auto"/>
          </w:tcPr>
          <w:p w:rsidR="00B05823" w:rsidRPr="002D1D40" w:rsidRDefault="00B05823" w:rsidP="003E593C">
            <w:pPr>
              <w:jc w:val="center"/>
            </w:pPr>
            <w:r w:rsidRPr="002D1D40">
              <w:t>100,0</w:t>
            </w:r>
          </w:p>
        </w:tc>
        <w:tc>
          <w:tcPr>
            <w:tcW w:w="1637" w:type="dxa"/>
            <w:shd w:val="clear" w:color="auto" w:fill="auto"/>
          </w:tcPr>
          <w:p w:rsidR="00B05823" w:rsidRPr="002D1D40" w:rsidRDefault="00B05823" w:rsidP="003E593C">
            <w:pPr>
              <w:jc w:val="center"/>
            </w:pPr>
            <w:r w:rsidRPr="002D1D40">
              <w:t>104,4</w:t>
            </w:r>
          </w:p>
        </w:tc>
        <w:tc>
          <w:tcPr>
            <w:tcW w:w="1637" w:type="dxa"/>
            <w:shd w:val="clear" w:color="auto" w:fill="auto"/>
          </w:tcPr>
          <w:p w:rsidR="00B05823" w:rsidRPr="002D1D40" w:rsidRDefault="00B05823" w:rsidP="003E593C">
            <w:pPr>
              <w:jc w:val="center"/>
            </w:pPr>
            <w:r w:rsidRPr="002D1D40">
              <w:t>117,8</w:t>
            </w:r>
          </w:p>
        </w:tc>
        <w:tc>
          <w:tcPr>
            <w:tcW w:w="1637" w:type="dxa"/>
            <w:shd w:val="clear" w:color="auto" w:fill="auto"/>
          </w:tcPr>
          <w:p w:rsidR="00B05823" w:rsidRPr="002D1D40" w:rsidRDefault="00B05823" w:rsidP="003E593C">
            <w:pPr>
              <w:jc w:val="center"/>
            </w:pPr>
            <w:r w:rsidRPr="002D1D40">
              <w:t>130,8</w:t>
            </w:r>
          </w:p>
        </w:tc>
        <w:tc>
          <w:tcPr>
            <w:tcW w:w="1637" w:type="dxa"/>
            <w:shd w:val="clear" w:color="auto" w:fill="auto"/>
          </w:tcPr>
          <w:p w:rsidR="00B05823" w:rsidRPr="002D1D40" w:rsidRDefault="00B05823" w:rsidP="003E593C">
            <w:pPr>
              <w:jc w:val="center"/>
            </w:pPr>
            <w:r w:rsidRPr="002D1D40">
              <w:t>137,7</w:t>
            </w:r>
          </w:p>
        </w:tc>
      </w:tr>
      <w:tr w:rsidR="00B05823" w:rsidRPr="003E593C" w:rsidTr="003E593C">
        <w:tc>
          <w:tcPr>
            <w:tcW w:w="2235" w:type="dxa"/>
            <w:shd w:val="clear" w:color="auto" w:fill="auto"/>
          </w:tcPr>
          <w:p w:rsidR="00B05823" w:rsidRPr="00610108" w:rsidRDefault="00B05823" w:rsidP="003E593C">
            <w:pPr>
              <w:jc w:val="center"/>
            </w:pPr>
            <w:r w:rsidRPr="00610108">
              <w:t>Năng suất</w:t>
            </w:r>
          </w:p>
        </w:tc>
        <w:tc>
          <w:tcPr>
            <w:tcW w:w="1637" w:type="dxa"/>
            <w:shd w:val="clear" w:color="auto" w:fill="auto"/>
          </w:tcPr>
          <w:p w:rsidR="00B05823" w:rsidRPr="002D1D40" w:rsidRDefault="00B05823" w:rsidP="003E593C">
            <w:pPr>
              <w:jc w:val="center"/>
            </w:pPr>
            <w:r w:rsidRPr="002D1D40">
              <w:t>100,0</w:t>
            </w:r>
          </w:p>
        </w:tc>
        <w:tc>
          <w:tcPr>
            <w:tcW w:w="1637" w:type="dxa"/>
            <w:shd w:val="clear" w:color="auto" w:fill="auto"/>
          </w:tcPr>
          <w:p w:rsidR="00B05823" w:rsidRPr="002D1D40" w:rsidRDefault="00B05823" w:rsidP="003E593C">
            <w:pPr>
              <w:jc w:val="center"/>
            </w:pPr>
            <w:r w:rsidRPr="002D1D40">
              <w:t>107,9</w:t>
            </w:r>
          </w:p>
        </w:tc>
        <w:tc>
          <w:tcPr>
            <w:tcW w:w="1637" w:type="dxa"/>
            <w:shd w:val="clear" w:color="auto" w:fill="auto"/>
          </w:tcPr>
          <w:p w:rsidR="00B05823" w:rsidRPr="002D1D40" w:rsidRDefault="00B05823" w:rsidP="003E593C">
            <w:pPr>
              <w:jc w:val="center"/>
            </w:pPr>
            <w:r w:rsidRPr="002D1D40">
              <w:t>126,6</w:t>
            </w:r>
          </w:p>
        </w:tc>
        <w:tc>
          <w:tcPr>
            <w:tcW w:w="1637" w:type="dxa"/>
            <w:shd w:val="clear" w:color="auto" w:fill="auto"/>
          </w:tcPr>
          <w:p w:rsidR="00B05823" w:rsidRPr="002D1D40" w:rsidRDefault="00B05823" w:rsidP="003E593C">
            <w:pPr>
              <w:jc w:val="center"/>
            </w:pPr>
            <w:r w:rsidRPr="002D1D40">
              <w:t>137,5</w:t>
            </w:r>
          </w:p>
        </w:tc>
        <w:tc>
          <w:tcPr>
            <w:tcW w:w="1637" w:type="dxa"/>
            <w:shd w:val="clear" w:color="auto" w:fill="auto"/>
          </w:tcPr>
          <w:p w:rsidR="00B05823" w:rsidRPr="002D1D40" w:rsidRDefault="00B05823" w:rsidP="003E593C">
            <w:pPr>
              <w:jc w:val="center"/>
            </w:pPr>
            <w:r w:rsidRPr="002D1D40">
              <w:t>139,3</w:t>
            </w:r>
          </w:p>
        </w:tc>
      </w:tr>
      <w:tr w:rsidR="00B05823" w:rsidRPr="003E593C" w:rsidTr="003E593C">
        <w:tc>
          <w:tcPr>
            <w:tcW w:w="2235" w:type="dxa"/>
            <w:shd w:val="clear" w:color="auto" w:fill="auto"/>
          </w:tcPr>
          <w:p w:rsidR="00B05823" w:rsidRPr="00610108" w:rsidRDefault="00B05823" w:rsidP="003E593C">
            <w:pPr>
              <w:jc w:val="center"/>
            </w:pPr>
            <w:r w:rsidRPr="00610108">
              <w:t>Sản lượng</w:t>
            </w:r>
          </w:p>
        </w:tc>
        <w:tc>
          <w:tcPr>
            <w:tcW w:w="1637" w:type="dxa"/>
            <w:shd w:val="clear" w:color="auto" w:fill="auto"/>
          </w:tcPr>
          <w:p w:rsidR="00B05823" w:rsidRPr="002D1D40" w:rsidRDefault="00B05823" w:rsidP="003E593C">
            <w:pPr>
              <w:jc w:val="center"/>
            </w:pPr>
            <w:r w:rsidRPr="002D1D40">
              <w:t>100,0</w:t>
            </w:r>
          </w:p>
        </w:tc>
        <w:tc>
          <w:tcPr>
            <w:tcW w:w="1637" w:type="dxa"/>
            <w:shd w:val="clear" w:color="auto" w:fill="auto"/>
          </w:tcPr>
          <w:p w:rsidR="00B05823" w:rsidRPr="002D1D40" w:rsidRDefault="00B05823" w:rsidP="003E593C">
            <w:pPr>
              <w:jc w:val="center"/>
            </w:pPr>
            <w:r w:rsidRPr="002D1D40">
              <w:t>112,3</w:t>
            </w:r>
          </w:p>
        </w:tc>
        <w:tc>
          <w:tcPr>
            <w:tcW w:w="1637" w:type="dxa"/>
            <w:shd w:val="clear" w:color="auto" w:fill="auto"/>
          </w:tcPr>
          <w:p w:rsidR="00B05823" w:rsidRPr="002D1D40" w:rsidRDefault="00B05823" w:rsidP="003E593C">
            <w:pPr>
              <w:jc w:val="center"/>
            </w:pPr>
            <w:r w:rsidRPr="002D1D40">
              <w:t>148,9</w:t>
            </w:r>
          </w:p>
        </w:tc>
        <w:tc>
          <w:tcPr>
            <w:tcW w:w="1637" w:type="dxa"/>
            <w:shd w:val="clear" w:color="auto" w:fill="auto"/>
          </w:tcPr>
          <w:p w:rsidR="00B05823" w:rsidRPr="002D1D40" w:rsidRDefault="00B05823" w:rsidP="003E593C">
            <w:pPr>
              <w:jc w:val="center"/>
            </w:pPr>
            <w:r w:rsidRPr="002D1D40">
              <w:t>179,6</w:t>
            </w:r>
          </w:p>
        </w:tc>
        <w:tc>
          <w:tcPr>
            <w:tcW w:w="1637" w:type="dxa"/>
            <w:shd w:val="clear" w:color="auto" w:fill="auto"/>
          </w:tcPr>
          <w:p w:rsidR="00B05823" w:rsidRPr="002D1D40" w:rsidRDefault="00B05823" w:rsidP="003E593C">
            <w:pPr>
              <w:jc w:val="center"/>
            </w:pPr>
            <w:r w:rsidRPr="002D1D40">
              <w:t>191,5</w:t>
            </w:r>
          </w:p>
        </w:tc>
      </w:tr>
    </w:tbl>
    <w:p w:rsidR="00B05823" w:rsidRPr="005F724A" w:rsidRDefault="00B05823" w:rsidP="005F724A">
      <w:pPr>
        <w:rPr>
          <w:bCs/>
        </w:rPr>
      </w:pPr>
      <w:r w:rsidRPr="005F724A">
        <w:rPr>
          <w:bCs/>
        </w:rPr>
        <w:t>- Vẽ:</w:t>
      </w:r>
    </w:p>
    <w:p w:rsidR="00B05823" w:rsidRPr="005F724A" w:rsidRDefault="00B05823" w:rsidP="005F724A">
      <w:pPr>
        <w:jc w:val="center"/>
        <w:rPr>
          <w:b/>
          <w:bCs/>
        </w:rPr>
      </w:pPr>
      <w:r w:rsidRPr="005F724A">
        <w:rPr>
          <w:b/>
          <w:bCs/>
        </w:rPr>
        <w:t>Biểu đồ thể hiện tốc độ tăng trưởng diện tích, năng suất</w:t>
      </w:r>
    </w:p>
    <w:p w:rsidR="00B05823" w:rsidRDefault="00B05823" w:rsidP="005F724A">
      <w:pPr>
        <w:jc w:val="center"/>
        <w:rPr>
          <w:b/>
          <w:bCs/>
        </w:rPr>
      </w:pPr>
      <w:r w:rsidRPr="005F724A">
        <w:rPr>
          <w:b/>
          <w:bCs/>
        </w:rPr>
        <w:t>và sản lượng ngô của châu Á giai đoạn 1990 - 2010</w:t>
      </w:r>
    </w:p>
    <w:p w:rsidR="00B05823" w:rsidRDefault="007938BE" w:rsidP="005F724A">
      <w:pPr>
        <w:jc w:val="center"/>
        <w:rPr>
          <w:b/>
          <w:bCs/>
        </w:rPr>
      </w:pPr>
      <w:r>
        <w:rPr>
          <w:b/>
          <w:bCs/>
          <w:noProof/>
        </w:rPr>
        <w:drawing>
          <wp:inline distT="0" distB="0" distL="0" distR="0">
            <wp:extent cx="3457575" cy="24384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57575" cy="2438400"/>
                    </a:xfrm>
                    <a:prstGeom prst="rect">
                      <a:avLst/>
                    </a:prstGeom>
                    <a:noFill/>
                    <a:ln>
                      <a:noFill/>
                    </a:ln>
                  </pic:spPr>
                </pic:pic>
              </a:graphicData>
            </a:graphic>
          </wp:inline>
        </w:drawing>
      </w:r>
    </w:p>
    <w:p w:rsidR="00B05823" w:rsidRPr="00553BB6" w:rsidRDefault="00B05823" w:rsidP="00EB1DFD">
      <w:pPr>
        <w:rPr>
          <w:bCs/>
        </w:rPr>
      </w:pPr>
      <w:r w:rsidRPr="00553BB6">
        <w:rPr>
          <w:bCs/>
        </w:rPr>
        <w:t>c) Nhận xét</w:t>
      </w:r>
    </w:p>
    <w:p w:rsidR="00B05823" w:rsidRPr="0033097D" w:rsidRDefault="00B05823" w:rsidP="0033097D">
      <w:pPr>
        <w:rPr>
          <w:bCs/>
        </w:rPr>
      </w:pPr>
      <w:r w:rsidRPr="0033097D">
        <w:rPr>
          <w:bCs/>
        </w:rPr>
        <w:t>Giai đoạn 1990- 2010:</w:t>
      </w:r>
    </w:p>
    <w:p w:rsidR="00B05823" w:rsidRPr="0033097D" w:rsidRDefault="00B05823" w:rsidP="0033097D">
      <w:pPr>
        <w:rPr>
          <w:bCs/>
        </w:rPr>
      </w:pPr>
      <w:r w:rsidRPr="0033097D">
        <w:rPr>
          <w:bCs/>
        </w:rPr>
        <w:t>- Diện tích, năng suất và sản lượng ngô của châu Á đều có tốc độ tăng</w:t>
      </w:r>
      <w:r>
        <w:rPr>
          <w:bCs/>
        </w:rPr>
        <w:t xml:space="preserve"> </w:t>
      </w:r>
      <w:r w:rsidRPr="0033097D">
        <w:rPr>
          <w:bCs/>
        </w:rPr>
        <w:t>trưởng tăng liên tục:</w:t>
      </w:r>
    </w:p>
    <w:p w:rsidR="00B05823" w:rsidRPr="0033097D" w:rsidRDefault="00B05823" w:rsidP="0033097D">
      <w:pPr>
        <w:rPr>
          <w:bCs/>
        </w:rPr>
      </w:pPr>
      <w:r w:rsidRPr="0033097D">
        <w:rPr>
          <w:bCs/>
        </w:rPr>
        <w:t>+ Diện tích ngô tăng 37,7%.</w:t>
      </w:r>
    </w:p>
    <w:p w:rsidR="00B05823" w:rsidRPr="0033097D" w:rsidRDefault="00B05823" w:rsidP="0033097D">
      <w:pPr>
        <w:rPr>
          <w:bCs/>
        </w:rPr>
      </w:pPr>
      <w:r w:rsidRPr="0033097D">
        <w:rPr>
          <w:bCs/>
        </w:rPr>
        <w:t>+ Năng suất ngô tăng 39,3%.</w:t>
      </w:r>
    </w:p>
    <w:p w:rsidR="00B05823" w:rsidRPr="0033097D" w:rsidRDefault="00B05823" w:rsidP="0033097D">
      <w:pPr>
        <w:rPr>
          <w:bCs/>
        </w:rPr>
      </w:pPr>
      <w:r w:rsidRPr="0033097D">
        <w:rPr>
          <w:bCs/>
        </w:rPr>
        <w:t>+ Sản lượng ngô tăng 91,5%.</w:t>
      </w:r>
    </w:p>
    <w:p w:rsidR="00B05823" w:rsidRPr="00F079CE" w:rsidRDefault="00B05823" w:rsidP="00F079CE">
      <w:pPr>
        <w:rPr>
          <w:bCs/>
        </w:rPr>
      </w:pPr>
      <w:r>
        <w:rPr>
          <w:bCs/>
        </w:rPr>
        <w:t xml:space="preserve">- </w:t>
      </w:r>
      <w:r w:rsidRPr="0033097D">
        <w:rPr>
          <w:bCs/>
        </w:rPr>
        <w:t>Tốc độ tăng trưởng diện tích, năng suất và sản lượng ngô của châu Á không đều</w:t>
      </w:r>
      <w:r>
        <w:rPr>
          <w:bCs/>
        </w:rPr>
        <w:t xml:space="preserve"> </w:t>
      </w:r>
      <w:r w:rsidRPr="00F079CE">
        <w:rPr>
          <w:bCs/>
        </w:rPr>
        <w:t>nhau. Sản lượ</w:t>
      </w:r>
      <w:r>
        <w:rPr>
          <w:bCs/>
        </w:rPr>
        <w:t>ng ngô có tố</w:t>
      </w:r>
      <w:r w:rsidRPr="00F079CE">
        <w:rPr>
          <w:bCs/>
        </w:rPr>
        <w:t>c độ tăng trưởng nhanh nhất, tiếp đến là năng suất ngô, còn diện tích ngô có tốc độ tăng trưởng chậm nhất.</w:t>
      </w:r>
    </w:p>
    <w:p w:rsidR="00B05823" w:rsidRDefault="00B05823" w:rsidP="00F079CE">
      <w:pPr>
        <w:rPr>
          <w:bCs/>
        </w:rPr>
      </w:pPr>
      <w:r>
        <w:rPr>
          <w:bCs/>
        </w:rPr>
        <w:t xml:space="preserve">- </w:t>
      </w:r>
      <w:r w:rsidRPr="00F079CE">
        <w:rPr>
          <w:bCs/>
        </w:rPr>
        <w:t>Tốc độ tăng trưởng diện tích, năng suất và sản lượng ngô của châu Á không đều qua các giai đoạn (dẫn chứng).</w:t>
      </w:r>
    </w:p>
    <w:p w:rsidR="00B05823" w:rsidRPr="0097388C" w:rsidRDefault="00B05823" w:rsidP="005363B5">
      <w:pPr>
        <w:rPr>
          <w:b/>
          <w:bCs/>
        </w:rPr>
      </w:pPr>
      <w:r>
        <w:rPr>
          <w:b/>
          <w:bCs/>
          <w:lang w:val="vi-VN"/>
        </w:rPr>
        <w:t xml:space="preserve">Câu </w:t>
      </w:r>
      <w:r>
        <w:rPr>
          <w:b/>
          <w:bCs/>
        </w:rPr>
        <w:t>1</w:t>
      </w:r>
      <w:r>
        <w:rPr>
          <w:b/>
          <w:bCs/>
          <w:lang w:val="vi-VN"/>
        </w:rPr>
        <w:t>1.</w:t>
      </w:r>
      <w:r w:rsidRPr="002A3944">
        <w:t xml:space="preserve"> </w:t>
      </w:r>
      <w:r w:rsidRPr="005363B5">
        <w:rPr>
          <w:b/>
          <w:bCs/>
          <w:lang w:val="vi-VN"/>
        </w:rPr>
        <w:t xml:space="preserve">Cho </w:t>
      </w:r>
      <w:r>
        <w:rPr>
          <w:b/>
          <w:bCs/>
        </w:rPr>
        <w:t>b</w:t>
      </w:r>
      <w:r w:rsidRPr="005363B5">
        <w:rPr>
          <w:b/>
          <w:bCs/>
          <w:lang w:val="vi-VN"/>
        </w:rPr>
        <w:t>ả</w:t>
      </w:r>
      <w:r>
        <w:rPr>
          <w:b/>
          <w:bCs/>
          <w:lang w:val="vi-VN"/>
        </w:rPr>
        <w:t>ng s</w:t>
      </w:r>
      <w:r>
        <w:rPr>
          <w:b/>
          <w:bCs/>
        </w:rPr>
        <w:t xml:space="preserve">ố </w:t>
      </w:r>
      <w:r w:rsidRPr="005363B5">
        <w:rPr>
          <w:b/>
          <w:bCs/>
          <w:lang w:val="vi-VN"/>
        </w:rPr>
        <w:t>liệ</w:t>
      </w:r>
      <w:r>
        <w:rPr>
          <w:b/>
          <w:bCs/>
          <w:lang w:val="vi-VN"/>
        </w:rPr>
        <w:t>u sau:</w:t>
      </w:r>
    </w:p>
    <w:p w:rsidR="00B05823" w:rsidRDefault="00B05823" w:rsidP="0097388C">
      <w:pPr>
        <w:jc w:val="center"/>
        <w:rPr>
          <w:b/>
        </w:rPr>
      </w:pPr>
      <w:r w:rsidRPr="0097388C">
        <w:rPr>
          <w:b/>
        </w:rPr>
        <w:lastRenderedPageBreak/>
        <w:t>P</w:t>
      </w:r>
      <w:r>
        <w:rPr>
          <w:b/>
        </w:rPr>
        <w:t>hâ</w:t>
      </w:r>
      <w:r w:rsidRPr="0097388C">
        <w:rPr>
          <w:b/>
        </w:rPr>
        <w:t>n tích và sả</w:t>
      </w:r>
      <w:r>
        <w:rPr>
          <w:b/>
        </w:rPr>
        <w:t>n</w:t>
      </w:r>
      <w:r w:rsidRPr="0097388C">
        <w:rPr>
          <w:b/>
        </w:rPr>
        <w:t xml:space="preserve"> lượng cà phê châu </w:t>
      </w:r>
      <w:r>
        <w:rPr>
          <w:b/>
        </w:rPr>
        <w:t>Á</w:t>
      </w:r>
      <w:r w:rsidRPr="0097388C">
        <w:rPr>
          <w:b/>
        </w:rPr>
        <w:t xml:space="preserve"> giai </w:t>
      </w:r>
      <w:r>
        <w:rPr>
          <w:b/>
        </w:rPr>
        <w:t>đ</w:t>
      </w:r>
      <w:r w:rsidRPr="0097388C">
        <w:rPr>
          <w:b/>
        </w:rPr>
        <w:t>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514"/>
        <w:gridCol w:w="1515"/>
        <w:gridCol w:w="1515"/>
        <w:gridCol w:w="1515"/>
      </w:tblGrid>
      <w:tr w:rsidR="00B05823" w:rsidRPr="003E593C" w:rsidTr="003E593C">
        <w:tc>
          <w:tcPr>
            <w:tcW w:w="4361" w:type="dxa"/>
            <w:shd w:val="clear" w:color="auto" w:fill="auto"/>
          </w:tcPr>
          <w:p w:rsidR="00B05823" w:rsidRPr="003E593C" w:rsidRDefault="00B05823" w:rsidP="003E593C">
            <w:pPr>
              <w:jc w:val="center"/>
              <w:rPr>
                <w:b/>
              </w:rPr>
            </w:pPr>
            <w:r w:rsidRPr="003E593C">
              <w:rPr>
                <w:b/>
              </w:rPr>
              <w:t>Năm</w:t>
            </w:r>
          </w:p>
        </w:tc>
        <w:tc>
          <w:tcPr>
            <w:tcW w:w="1514" w:type="dxa"/>
            <w:shd w:val="clear" w:color="auto" w:fill="auto"/>
          </w:tcPr>
          <w:p w:rsidR="00B05823" w:rsidRPr="003E593C" w:rsidRDefault="00B05823" w:rsidP="003E593C">
            <w:pPr>
              <w:jc w:val="center"/>
              <w:rPr>
                <w:b/>
              </w:rPr>
            </w:pPr>
            <w:r w:rsidRPr="003E593C">
              <w:rPr>
                <w:b/>
              </w:rPr>
              <w:t>1990</w:t>
            </w:r>
          </w:p>
        </w:tc>
        <w:tc>
          <w:tcPr>
            <w:tcW w:w="1515" w:type="dxa"/>
            <w:shd w:val="clear" w:color="auto" w:fill="auto"/>
          </w:tcPr>
          <w:p w:rsidR="00B05823" w:rsidRPr="003E593C" w:rsidRDefault="00B05823" w:rsidP="003E593C">
            <w:pPr>
              <w:jc w:val="center"/>
              <w:rPr>
                <w:b/>
              </w:rPr>
            </w:pPr>
            <w:r w:rsidRPr="003E593C">
              <w:rPr>
                <w:b/>
              </w:rPr>
              <w:t>2000</w:t>
            </w:r>
          </w:p>
        </w:tc>
        <w:tc>
          <w:tcPr>
            <w:tcW w:w="1515" w:type="dxa"/>
            <w:shd w:val="clear" w:color="auto" w:fill="auto"/>
          </w:tcPr>
          <w:p w:rsidR="00B05823" w:rsidRPr="003E593C" w:rsidRDefault="00B05823" w:rsidP="003E593C">
            <w:pPr>
              <w:jc w:val="center"/>
              <w:rPr>
                <w:b/>
              </w:rPr>
            </w:pPr>
            <w:r w:rsidRPr="003E593C">
              <w:rPr>
                <w:b/>
              </w:rPr>
              <w:t>2005</w:t>
            </w:r>
          </w:p>
        </w:tc>
        <w:tc>
          <w:tcPr>
            <w:tcW w:w="1515"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4361" w:type="dxa"/>
            <w:shd w:val="clear" w:color="auto" w:fill="auto"/>
          </w:tcPr>
          <w:p w:rsidR="00B05823" w:rsidRPr="00F12D8D" w:rsidRDefault="00B05823" w:rsidP="003E593C">
            <w:r w:rsidRPr="00F12D8D">
              <w:t>Diện tích cà phê (nghìn ha)</w:t>
            </w:r>
          </w:p>
        </w:tc>
        <w:tc>
          <w:tcPr>
            <w:tcW w:w="1514" w:type="dxa"/>
            <w:shd w:val="clear" w:color="auto" w:fill="auto"/>
          </w:tcPr>
          <w:p w:rsidR="00B05823" w:rsidRPr="00F12D8D" w:rsidRDefault="00B05823" w:rsidP="003E593C">
            <w:pPr>
              <w:jc w:val="center"/>
            </w:pPr>
            <w:r w:rsidRPr="00F12D8D">
              <w:t>1428</w:t>
            </w:r>
          </w:p>
        </w:tc>
        <w:tc>
          <w:tcPr>
            <w:tcW w:w="1515" w:type="dxa"/>
            <w:shd w:val="clear" w:color="auto" w:fill="auto"/>
          </w:tcPr>
          <w:p w:rsidR="00B05823" w:rsidRPr="00F12D8D" w:rsidRDefault="00B05823" w:rsidP="003E593C">
            <w:pPr>
              <w:jc w:val="center"/>
            </w:pPr>
            <w:r w:rsidRPr="00F12D8D">
              <w:t>2541</w:t>
            </w:r>
          </w:p>
        </w:tc>
        <w:tc>
          <w:tcPr>
            <w:tcW w:w="1515" w:type="dxa"/>
            <w:shd w:val="clear" w:color="auto" w:fill="auto"/>
          </w:tcPr>
          <w:p w:rsidR="00B05823" w:rsidRPr="00F12D8D" w:rsidRDefault="00B05823" w:rsidP="003E593C">
            <w:pPr>
              <w:jc w:val="center"/>
            </w:pPr>
            <w:r w:rsidRPr="00F12D8D">
              <w:t>2507</w:t>
            </w:r>
          </w:p>
        </w:tc>
        <w:tc>
          <w:tcPr>
            <w:tcW w:w="1515" w:type="dxa"/>
            <w:shd w:val="clear" w:color="auto" w:fill="auto"/>
          </w:tcPr>
          <w:p w:rsidR="00B05823" w:rsidRPr="00F12D8D" w:rsidRDefault="00B05823" w:rsidP="003E593C">
            <w:pPr>
              <w:jc w:val="center"/>
            </w:pPr>
            <w:r w:rsidRPr="00F12D8D">
              <w:t>2564</w:t>
            </w:r>
          </w:p>
        </w:tc>
      </w:tr>
      <w:tr w:rsidR="00B05823" w:rsidRPr="003E593C" w:rsidTr="003E593C">
        <w:tc>
          <w:tcPr>
            <w:tcW w:w="4361" w:type="dxa"/>
            <w:shd w:val="clear" w:color="auto" w:fill="auto"/>
          </w:tcPr>
          <w:p w:rsidR="00B05823" w:rsidRPr="00F12D8D" w:rsidRDefault="00B05823" w:rsidP="003E593C">
            <w:r w:rsidRPr="00F12D8D">
              <w:t>Sản lượng cà phê (nghìn tấn)</w:t>
            </w:r>
          </w:p>
        </w:tc>
        <w:tc>
          <w:tcPr>
            <w:tcW w:w="1514" w:type="dxa"/>
            <w:shd w:val="clear" w:color="auto" w:fill="auto"/>
          </w:tcPr>
          <w:p w:rsidR="00B05823" w:rsidRPr="00F12D8D" w:rsidRDefault="00B05823" w:rsidP="003E593C">
            <w:pPr>
              <w:jc w:val="center"/>
            </w:pPr>
            <w:r w:rsidRPr="00F12D8D">
              <w:t>864</w:t>
            </w:r>
          </w:p>
        </w:tc>
        <w:tc>
          <w:tcPr>
            <w:tcW w:w="1515" w:type="dxa"/>
            <w:shd w:val="clear" w:color="auto" w:fill="auto"/>
          </w:tcPr>
          <w:p w:rsidR="00B05823" w:rsidRPr="00F12D8D" w:rsidRDefault="00B05823" w:rsidP="003E593C">
            <w:pPr>
              <w:jc w:val="center"/>
            </w:pPr>
            <w:r w:rsidRPr="00F12D8D">
              <w:t>1949</w:t>
            </w:r>
          </w:p>
        </w:tc>
        <w:tc>
          <w:tcPr>
            <w:tcW w:w="1515" w:type="dxa"/>
            <w:shd w:val="clear" w:color="auto" w:fill="auto"/>
          </w:tcPr>
          <w:p w:rsidR="00B05823" w:rsidRPr="00F12D8D" w:rsidRDefault="00B05823" w:rsidP="003E593C">
            <w:pPr>
              <w:jc w:val="center"/>
            </w:pPr>
            <w:r w:rsidRPr="00F12D8D">
              <w:t>2036</w:t>
            </w:r>
          </w:p>
        </w:tc>
        <w:tc>
          <w:tcPr>
            <w:tcW w:w="1515" w:type="dxa"/>
            <w:shd w:val="clear" w:color="auto" w:fill="auto"/>
          </w:tcPr>
          <w:p w:rsidR="00B05823" w:rsidRDefault="00B05823" w:rsidP="003E593C">
            <w:pPr>
              <w:jc w:val="center"/>
            </w:pPr>
            <w:r w:rsidRPr="00F12D8D">
              <w:t>2359</w:t>
            </w:r>
          </w:p>
        </w:tc>
      </w:tr>
    </w:tbl>
    <w:p w:rsidR="00B05823" w:rsidRDefault="00B05823" w:rsidP="005363B5">
      <w:r>
        <w:t>(Nguồn: Số liệu kinh tế - xã hội các nước và vùng lãnh thổ trên thế giới giai đoạn 1990 - 2011, NXB Thống kê, Hà Nội, 2014)</w:t>
      </w:r>
    </w:p>
    <w:p w:rsidR="00B05823" w:rsidRPr="005363B5" w:rsidRDefault="00B05823" w:rsidP="005363B5">
      <w:pPr>
        <w:rPr>
          <w:b/>
          <w:bCs/>
          <w:lang w:val="vi-VN"/>
        </w:rPr>
      </w:pPr>
      <w:r>
        <w:rPr>
          <w:b/>
          <w:bCs/>
          <w:lang w:val="vi-VN"/>
        </w:rPr>
        <w:t>a)</w:t>
      </w:r>
      <w:r>
        <w:rPr>
          <w:b/>
          <w:bCs/>
        </w:rPr>
        <w:t xml:space="preserve"> </w:t>
      </w:r>
      <w:r w:rsidRPr="005363B5">
        <w:rPr>
          <w:b/>
          <w:bCs/>
          <w:lang w:val="vi-VN"/>
        </w:rPr>
        <w:t>Vẽ biểu đồ kết hợp (cột và đường) thể hiện diễn biến diện tích và sản lượng cà phê ch</w:t>
      </w:r>
      <w:r>
        <w:rPr>
          <w:b/>
          <w:bCs/>
        </w:rPr>
        <w:t>â</w:t>
      </w:r>
      <w:r w:rsidRPr="005363B5">
        <w:rPr>
          <w:b/>
          <w:bCs/>
          <w:lang w:val="vi-VN"/>
        </w:rPr>
        <w:t xml:space="preserve">u Á giai đoạn 1990 </w:t>
      </w:r>
      <w:r>
        <w:rPr>
          <w:b/>
          <w:bCs/>
        </w:rPr>
        <w:t>-</w:t>
      </w:r>
      <w:r w:rsidRPr="005363B5">
        <w:rPr>
          <w:b/>
          <w:bCs/>
          <w:lang w:val="vi-VN"/>
        </w:rPr>
        <w:t xml:space="preserve"> 2010.</w:t>
      </w:r>
    </w:p>
    <w:p w:rsidR="00B05823" w:rsidRPr="00A370DF" w:rsidRDefault="00B05823" w:rsidP="005363B5">
      <w:pPr>
        <w:rPr>
          <w:b/>
          <w:bCs/>
          <w:lang w:val="vi-VN"/>
        </w:rPr>
      </w:pPr>
      <w:r w:rsidRPr="00266EDA">
        <w:rPr>
          <w:b/>
          <w:bCs/>
          <w:lang w:val="vi-VN"/>
        </w:rPr>
        <w:t xml:space="preserve">b) </w:t>
      </w:r>
      <w:r w:rsidRPr="005363B5">
        <w:rPr>
          <w:b/>
          <w:bCs/>
          <w:lang w:val="vi-VN"/>
        </w:rPr>
        <w:t>Tính năng suất cà phê của châu Á qua các năm (tạ/ha) và rút ra nhận xét cần thiết.</w:t>
      </w:r>
    </w:p>
    <w:p w:rsidR="00B05823" w:rsidRDefault="00B05823" w:rsidP="00A703ED">
      <w:pPr>
        <w:jc w:val="center"/>
        <w:rPr>
          <w:b/>
          <w:i/>
        </w:rPr>
      </w:pPr>
      <w:r w:rsidRPr="002A3944">
        <w:rPr>
          <w:b/>
          <w:i/>
          <w:lang w:val="vi-VN"/>
        </w:rPr>
        <w:t>Gợi ý làm bài</w:t>
      </w:r>
    </w:p>
    <w:p w:rsidR="00B05823" w:rsidRDefault="00B05823" w:rsidP="0020171F">
      <w:r>
        <w:t>a) Vẽ biểu đồ</w:t>
      </w:r>
    </w:p>
    <w:p w:rsidR="00B05823" w:rsidRDefault="00B05823" w:rsidP="00C9269D">
      <w:pPr>
        <w:rPr>
          <w:b/>
        </w:rPr>
      </w:pPr>
      <w:r w:rsidRPr="0020171F">
        <w:rPr>
          <w:b/>
        </w:rPr>
        <w:t>Biểu đồ diện tích và sản lượng cà phê châu Á giai đoạn 1990 - 2010</w:t>
      </w:r>
    </w:p>
    <w:p w:rsidR="00B05823" w:rsidRDefault="007938BE" w:rsidP="009C6525">
      <w:pPr>
        <w:jc w:val="center"/>
        <w:rPr>
          <w:b/>
        </w:rPr>
      </w:pPr>
      <w:r>
        <w:rPr>
          <w:b/>
          <w:noProof/>
        </w:rPr>
        <w:drawing>
          <wp:inline distT="0" distB="0" distL="0" distR="0">
            <wp:extent cx="4210050" cy="21621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10050" cy="2162175"/>
                    </a:xfrm>
                    <a:prstGeom prst="rect">
                      <a:avLst/>
                    </a:prstGeom>
                    <a:noFill/>
                    <a:ln>
                      <a:noFill/>
                    </a:ln>
                  </pic:spPr>
                </pic:pic>
              </a:graphicData>
            </a:graphic>
          </wp:inline>
        </w:drawing>
      </w:r>
    </w:p>
    <w:p w:rsidR="00B05823" w:rsidRPr="00AC04CC" w:rsidRDefault="00B05823" w:rsidP="009C6525">
      <w:r>
        <w:t>b</w:t>
      </w:r>
      <w:r w:rsidRPr="00AC04CC">
        <w:t>) Năng</w:t>
      </w:r>
      <w:r>
        <w:t xml:space="preserve"> suất cà phê của châu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514"/>
        <w:gridCol w:w="1515"/>
        <w:gridCol w:w="1515"/>
        <w:gridCol w:w="1515"/>
      </w:tblGrid>
      <w:tr w:rsidR="00B05823" w:rsidRPr="003E593C" w:rsidTr="003E593C">
        <w:tc>
          <w:tcPr>
            <w:tcW w:w="4361" w:type="dxa"/>
            <w:shd w:val="clear" w:color="auto" w:fill="auto"/>
          </w:tcPr>
          <w:p w:rsidR="00B05823" w:rsidRPr="003E593C" w:rsidRDefault="00B05823" w:rsidP="003E593C">
            <w:pPr>
              <w:jc w:val="center"/>
              <w:rPr>
                <w:b/>
              </w:rPr>
            </w:pPr>
            <w:r w:rsidRPr="003E593C">
              <w:rPr>
                <w:b/>
              </w:rPr>
              <w:t>Năm</w:t>
            </w:r>
          </w:p>
        </w:tc>
        <w:tc>
          <w:tcPr>
            <w:tcW w:w="1514" w:type="dxa"/>
            <w:shd w:val="clear" w:color="auto" w:fill="auto"/>
          </w:tcPr>
          <w:p w:rsidR="00B05823" w:rsidRPr="003E593C" w:rsidRDefault="00B05823" w:rsidP="003E593C">
            <w:pPr>
              <w:jc w:val="center"/>
              <w:rPr>
                <w:b/>
              </w:rPr>
            </w:pPr>
            <w:r w:rsidRPr="003E593C">
              <w:rPr>
                <w:b/>
              </w:rPr>
              <w:t>1990</w:t>
            </w:r>
          </w:p>
        </w:tc>
        <w:tc>
          <w:tcPr>
            <w:tcW w:w="1515" w:type="dxa"/>
            <w:shd w:val="clear" w:color="auto" w:fill="auto"/>
          </w:tcPr>
          <w:p w:rsidR="00B05823" w:rsidRPr="003E593C" w:rsidRDefault="00B05823" w:rsidP="003E593C">
            <w:pPr>
              <w:jc w:val="center"/>
              <w:rPr>
                <w:b/>
              </w:rPr>
            </w:pPr>
            <w:r w:rsidRPr="003E593C">
              <w:rPr>
                <w:b/>
              </w:rPr>
              <w:t>2000</w:t>
            </w:r>
          </w:p>
        </w:tc>
        <w:tc>
          <w:tcPr>
            <w:tcW w:w="1515" w:type="dxa"/>
            <w:shd w:val="clear" w:color="auto" w:fill="auto"/>
          </w:tcPr>
          <w:p w:rsidR="00B05823" w:rsidRPr="003E593C" w:rsidRDefault="00B05823" w:rsidP="003E593C">
            <w:pPr>
              <w:jc w:val="center"/>
              <w:rPr>
                <w:b/>
              </w:rPr>
            </w:pPr>
            <w:r w:rsidRPr="003E593C">
              <w:rPr>
                <w:b/>
              </w:rPr>
              <w:t>2005</w:t>
            </w:r>
          </w:p>
        </w:tc>
        <w:tc>
          <w:tcPr>
            <w:tcW w:w="1515" w:type="dxa"/>
            <w:shd w:val="clear" w:color="auto" w:fill="auto"/>
          </w:tcPr>
          <w:p w:rsidR="00B05823" w:rsidRPr="003E593C" w:rsidRDefault="00B05823" w:rsidP="003E593C">
            <w:pPr>
              <w:jc w:val="center"/>
              <w:rPr>
                <w:b/>
              </w:rPr>
            </w:pPr>
            <w:r w:rsidRPr="003E593C">
              <w:rPr>
                <w:b/>
              </w:rPr>
              <w:t>2010</w:t>
            </w:r>
          </w:p>
        </w:tc>
      </w:tr>
      <w:tr w:rsidR="00B05823" w:rsidRPr="00F12D8D" w:rsidTr="003E593C">
        <w:tc>
          <w:tcPr>
            <w:tcW w:w="4361" w:type="dxa"/>
            <w:shd w:val="clear" w:color="auto" w:fill="auto"/>
          </w:tcPr>
          <w:p w:rsidR="00B05823" w:rsidRPr="00F12D8D" w:rsidRDefault="00B05823" w:rsidP="003E593C">
            <w:pPr>
              <w:jc w:val="center"/>
            </w:pPr>
            <w:r w:rsidRPr="00957E6A">
              <w:t>Năng suất cà phê (tạ/ha)</w:t>
            </w:r>
          </w:p>
        </w:tc>
        <w:tc>
          <w:tcPr>
            <w:tcW w:w="1514" w:type="dxa"/>
            <w:shd w:val="clear" w:color="auto" w:fill="auto"/>
          </w:tcPr>
          <w:p w:rsidR="00B05823" w:rsidRPr="000C5745" w:rsidRDefault="00B05823" w:rsidP="003E593C">
            <w:pPr>
              <w:jc w:val="center"/>
            </w:pPr>
            <w:r w:rsidRPr="000C5745">
              <w:t>6,1</w:t>
            </w:r>
          </w:p>
        </w:tc>
        <w:tc>
          <w:tcPr>
            <w:tcW w:w="1515" w:type="dxa"/>
            <w:shd w:val="clear" w:color="auto" w:fill="auto"/>
          </w:tcPr>
          <w:p w:rsidR="00B05823" w:rsidRPr="000C5745" w:rsidRDefault="00B05823" w:rsidP="003E593C">
            <w:pPr>
              <w:jc w:val="center"/>
            </w:pPr>
            <w:r w:rsidRPr="000C5745">
              <w:t>7,7</w:t>
            </w:r>
          </w:p>
        </w:tc>
        <w:tc>
          <w:tcPr>
            <w:tcW w:w="1515" w:type="dxa"/>
            <w:shd w:val="clear" w:color="auto" w:fill="auto"/>
          </w:tcPr>
          <w:p w:rsidR="00B05823" w:rsidRPr="000C5745" w:rsidRDefault="00B05823" w:rsidP="003E593C">
            <w:pPr>
              <w:jc w:val="center"/>
            </w:pPr>
            <w:r w:rsidRPr="000C5745">
              <w:t>8,1</w:t>
            </w:r>
          </w:p>
        </w:tc>
        <w:tc>
          <w:tcPr>
            <w:tcW w:w="1515" w:type="dxa"/>
            <w:shd w:val="clear" w:color="auto" w:fill="auto"/>
          </w:tcPr>
          <w:p w:rsidR="00B05823" w:rsidRDefault="00B05823" w:rsidP="003E593C">
            <w:pPr>
              <w:jc w:val="center"/>
            </w:pPr>
            <w:r w:rsidRPr="000C5745">
              <w:t>9,2</w:t>
            </w:r>
          </w:p>
        </w:tc>
      </w:tr>
    </w:tbl>
    <w:p w:rsidR="00B05823" w:rsidRDefault="00B05823" w:rsidP="001F017F">
      <w:r>
        <w:t>c) Nhận xét</w:t>
      </w:r>
    </w:p>
    <w:p w:rsidR="00B05823" w:rsidRDefault="00B05823" w:rsidP="001F017F">
      <w:r>
        <w:t>Giai đoạn 1990 - 2010:</w:t>
      </w:r>
    </w:p>
    <w:p w:rsidR="00B05823" w:rsidRDefault="00B05823" w:rsidP="001F017F">
      <w:r>
        <w:t>- Diện tích cà phê tăng từ 1428 nghìn ha (năm 1990) lên 2564 nghìn ha (năm 2010), tăng 1136 nghìn ha (tăng gấp 1,8 lần), nhưng không ổn định và tăng không đều qua các giai đoạn 1990 - 2000 và giai đoạn 2000 - 2010 (dẫn chứng).</w:t>
      </w:r>
    </w:p>
    <w:p w:rsidR="00B05823" w:rsidRDefault="00B05823" w:rsidP="001F017F">
      <w:r>
        <w:t>- Sản lượng cà phê tăng liên tục từ 864 nghìn tấn (năm 1990) lên 2359 nghìn tấn (năm 2010), tăng 1495 nghìn tấn (tăng gấp 2,7 lần), nhưng tăng không đều qua các giai đoạn (dẫn chứng).</w:t>
      </w:r>
    </w:p>
    <w:p w:rsidR="00B05823" w:rsidRDefault="00B05823" w:rsidP="001F017F">
      <w:r>
        <w:t>- Năng suất cà phê tăng liên tục từ 6,1 tạ/ha (năm 1990) lên 9,2 tạ/ha (năm 2010), tăng 3,1 tạ/ha (tăng gấp 1,5 lần).</w:t>
      </w:r>
    </w:p>
    <w:p w:rsidR="00B05823" w:rsidRPr="00AC04CC" w:rsidRDefault="00B05823" w:rsidP="001F017F">
      <w:r>
        <w:t>- Sản lượng cà phê có tốc độ tăng trưởng nhanh nhất, tiếp đến là diện tích, còn năng suất có tốc độ tăng trưởng chậm nhất.</w:t>
      </w:r>
    </w:p>
    <w:p w:rsidR="00B05823" w:rsidRPr="00CF2C23" w:rsidRDefault="00B05823" w:rsidP="00CF2C23">
      <w:pPr>
        <w:rPr>
          <w:b/>
          <w:bCs/>
        </w:rPr>
      </w:pPr>
      <w:r>
        <w:rPr>
          <w:b/>
          <w:bCs/>
          <w:lang w:val="vi-VN"/>
        </w:rPr>
        <w:t xml:space="preserve">Câu </w:t>
      </w:r>
      <w:r>
        <w:rPr>
          <w:b/>
          <w:bCs/>
        </w:rPr>
        <w:t>1</w:t>
      </w:r>
      <w:r>
        <w:rPr>
          <w:b/>
          <w:bCs/>
          <w:lang w:val="vi-VN"/>
        </w:rPr>
        <w:t>2</w:t>
      </w:r>
      <w:r w:rsidRPr="002A3944">
        <w:rPr>
          <w:b/>
          <w:bCs/>
          <w:lang w:val="vi-VN"/>
        </w:rPr>
        <w:t>.</w:t>
      </w:r>
      <w:r>
        <w:rPr>
          <w:b/>
          <w:bCs/>
        </w:rPr>
        <w:t xml:space="preserve"> </w:t>
      </w:r>
      <w:r w:rsidRPr="00CF2C23">
        <w:rPr>
          <w:b/>
          <w:bCs/>
        </w:rPr>
        <w:t>Cho bảng số liệu sau:</w:t>
      </w:r>
    </w:p>
    <w:p w:rsidR="00B05823" w:rsidRDefault="00B05823" w:rsidP="00CF2C23">
      <w:pPr>
        <w:jc w:val="center"/>
        <w:rPr>
          <w:b/>
          <w:bCs/>
        </w:rPr>
      </w:pPr>
      <w:r w:rsidRPr="00CF2C23">
        <w:rPr>
          <w:b/>
          <w:bCs/>
        </w:rPr>
        <w:t>Diện tích và sản lượng chè của châu Á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514"/>
        <w:gridCol w:w="1515"/>
        <w:gridCol w:w="1515"/>
        <w:gridCol w:w="1515"/>
      </w:tblGrid>
      <w:tr w:rsidR="00B05823" w:rsidRPr="003E593C" w:rsidTr="003E593C">
        <w:tc>
          <w:tcPr>
            <w:tcW w:w="4361" w:type="dxa"/>
            <w:shd w:val="clear" w:color="auto" w:fill="auto"/>
          </w:tcPr>
          <w:p w:rsidR="00B05823" w:rsidRPr="003E593C" w:rsidRDefault="00B05823" w:rsidP="003E593C">
            <w:pPr>
              <w:jc w:val="center"/>
              <w:rPr>
                <w:b/>
              </w:rPr>
            </w:pPr>
            <w:r w:rsidRPr="003E593C">
              <w:rPr>
                <w:b/>
              </w:rPr>
              <w:lastRenderedPageBreak/>
              <w:t>Năm</w:t>
            </w:r>
          </w:p>
        </w:tc>
        <w:tc>
          <w:tcPr>
            <w:tcW w:w="1514" w:type="dxa"/>
            <w:shd w:val="clear" w:color="auto" w:fill="auto"/>
          </w:tcPr>
          <w:p w:rsidR="00B05823" w:rsidRPr="003E593C" w:rsidRDefault="00B05823" w:rsidP="003E593C">
            <w:pPr>
              <w:jc w:val="center"/>
              <w:rPr>
                <w:b/>
              </w:rPr>
            </w:pPr>
            <w:r w:rsidRPr="003E593C">
              <w:rPr>
                <w:b/>
              </w:rPr>
              <w:t>1990</w:t>
            </w:r>
          </w:p>
        </w:tc>
        <w:tc>
          <w:tcPr>
            <w:tcW w:w="1515" w:type="dxa"/>
            <w:shd w:val="clear" w:color="auto" w:fill="auto"/>
          </w:tcPr>
          <w:p w:rsidR="00B05823" w:rsidRPr="003E593C" w:rsidRDefault="00B05823" w:rsidP="003E593C">
            <w:pPr>
              <w:jc w:val="center"/>
              <w:rPr>
                <w:b/>
              </w:rPr>
            </w:pPr>
            <w:r w:rsidRPr="003E593C">
              <w:rPr>
                <w:b/>
              </w:rPr>
              <w:t>2000</w:t>
            </w:r>
          </w:p>
        </w:tc>
        <w:tc>
          <w:tcPr>
            <w:tcW w:w="1515" w:type="dxa"/>
            <w:shd w:val="clear" w:color="auto" w:fill="auto"/>
          </w:tcPr>
          <w:p w:rsidR="00B05823" w:rsidRPr="003E593C" w:rsidRDefault="00B05823" w:rsidP="003E593C">
            <w:pPr>
              <w:jc w:val="center"/>
              <w:rPr>
                <w:b/>
              </w:rPr>
            </w:pPr>
            <w:r w:rsidRPr="003E593C">
              <w:rPr>
                <w:b/>
              </w:rPr>
              <w:t>2005</w:t>
            </w:r>
          </w:p>
        </w:tc>
        <w:tc>
          <w:tcPr>
            <w:tcW w:w="1515" w:type="dxa"/>
            <w:shd w:val="clear" w:color="auto" w:fill="auto"/>
          </w:tcPr>
          <w:p w:rsidR="00B05823" w:rsidRPr="003E593C" w:rsidRDefault="00B05823" w:rsidP="003E593C">
            <w:pPr>
              <w:jc w:val="center"/>
              <w:rPr>
                <w:b/>
              </w:rPr>
            </w:pPr>
            <w:r w:rsidRPr="003E593C">
              <w:rPr>
                <w:b/>
              </w:rPr>
              <w:t>2008</w:t>
            </w:r>
          </w:p>
        </w:tc>
      </w:tr>
      <w:tr w:rsidR="00B05823" w:rsidTr="003E593C">
        <w:tc>
          <w:tcPr>
            <w:tcW w:w="4361" w:type="dxa"/>
            <w:shd w:val="clear" w:color="auto" w:fill="auto"/>
          </w:tcPr>
          <w:p w:rsidR="00B05823" w:rsidRPr="00C40CB2" w:rsidRDefault="00B05823" w:rsidP="003E593C">
            <w:r w:rsidRPr="00C40CB2">
              <w:t>Diện tích (nghìn ha)</w:t>
            </w:r>
          </w:p>
        </w:tc>
        <w:tc>
          <w:tcPr>
            <w:tcW w:w="1514" w:type="dxa"/>
            <w:shd w:val="clear" w:color="auto" w:fill="auto"/>
          </w:tcPr>
          <w:p w:rsidR="00B05823" w:rsidRPr="00C40CB2" w:rsidRDefault="00B05823" w:rsidP="003E593C">
            <w:pPr>
              <w:jc w:val="center"/>
            </w:pPr>
            <w:r w:rsidRPr="00C40CB2">
              <w:t>1934</w:t>
            </w:r>
          </w:p>
        </w:tc>
        <w:tc>
          <w:tcPr>
            <w:tcW w:w="1515" w:type="dxa"/>
            <w:shd w:val="clear" w:color="auto" w:fill="auto"/>
          </w:tcPr>
          <w:p w:rsidR="00B05823" w:rsidRPr="00C40CB2" w:rsidRDefault="00B05823" w:rsidP="003E593C">
            <w:pPr>
              <w:jc w:val="center"/>
            </w:pPr>
            <w:r w:rsidRPr="00C40CB2">
              <w:t>2109</w:t>
            </w:r>
          </w:p>
        </w:tc>
        <w:tc>
          <w:tcPr>
            <w:tcW w:w="1515" w:type="dxa"/>
            <w:shd w:val="clear" w:color="auto" w:fill="auto"/>
          </w:tcPr>
          <w:p w:rsidR="00B05823" w:rsidRPr="00C40CB2" w:rsidRDefault="00B05823" w:rsidP="003E593C">
            <w:pPr>
              <w:jc w:val="center"/>
            </w:pPr>
            <w:r w:rsidRPr="00C40CB2">
              <w:t>2405</w:t>
            </w:r>
          </w:p>
        </w:tc>
        <w:tc>
          <w:tcPr>
            <w:tcW w:w="1515" w:type="dxa"/>
            <w:shd w:val="clear" w:color="auto" w:fill="auto"/>
          </w:tcPr>
          <w:p w:rsidR="00B05823" w:rsidRPr="00C40CB2" w:rsidRDefault="00B05823" w:rsidP="003E593C">
            <w:pPr>
              <w:jc w:val="center"/>
            </w:pPr>
            <w:r w:rsidRPr="00C40CB2">
              <w:t>2677</w:t>
            </w:r>
          </w:p>
        </w:tc>
      </w:tr>
      <w:tr w:rsidR="00B05823" w:rsidTr="003E593C">
        <w:tc>
          <w:tcPr>
            <w:tcW w:w="4361" w:type="dxa"/>
            <w:shd w:val="clear" w:color="auto" w:fill="auto"/>
          </w:tcPr>
          <w:p w:rsidR="00B05823" w:rsidRPr="00C40CB2" w:rsidRDefault="00B05823" w:rsidP="003E593C">
            <w:r w:rsidRPr="00C40CB2">
              <w:t>Sản lượng (nghìn tấn)</w:t>
            </w:r>
          </w:p>
        </w:tc>
        <w:tc>
          <w:tcPr>
            <w:tcW w:w="1514" w:type="dxa"/>
            <w:shd w:val="clear" w:color="auto" w:fill="auto"/>
          </w:tcPr>
          <w:p w:rsidR="00B05823" w:rsidRPr="00C40CB2" w:rsidRDefault="00B05823" w:rsidP="003E593C">
            <w:pPr>
              <w:jc w:val="center"/>
            </w:pPr>
            <w:r w:rsidRPr="00C40CB2">
              <w:t>1991</w:t>
            </w:r>
          </w:p>
        </w:tc>
        <w:tc>
          <w:tcPr>
            <w:tcW w:w="1515" w:type="dxa"/>
            <w:shd w:val="clear" w:color="auto" w:fill="auto"/>
          </w:tcPr>
          <w:p w:rsidR="00B05823" w:rsidRPr="00C40CB2" w:rsidRDefault="00B05823" w:rsidP="003E593C">
            <w:pPr>
              <w:jc w:val="center"/>
            </w:pPr>
            <w:r w:rsidRPr="00C40CB2">
              <w:t>2475</w:t>
            </w:r>
          </w:p>
        </w:tc>
        <w:tc>
          <w:tcPr>
            <w:tcW w:w="1515" w:type="dxa"/>
            <w:shd w:val="clear" w:color="auto" w:fill="auto"/>
          </w:tcPr>
          <w:p w:rsidR="00B05823" w:rsidRPr="00C40CB2" w:rsidRDefault="00B05823" w:rsidP="003E593C">
            <w:pPr>
              <w:jc w:val="center"/>
            </w:pPr>
            <w:r w:rsidRPr="00C40CB2">
              <w:t>3028</w:t>
            </w:r>
          </w:p>
        </w:tc>
        <w:tc>
          <w:tcPr>
            <w:tcW w:w="1515" w:type="dxa"/>
            <w:shd w:val="clear" w:color="auto" w:fill="auto"/>
          </w:tcPr>
          <w:p w:rsidR="00B05823" w:rsidRPr="00C40CB2" w:rsidRDefault="00B05823" w:rsidP="003E593C">
            <w:pPr>
              <w:jc w:val="center"/>
            </w:pPr>
            <w:r w:rsidRPr="00C40CB2">
              <w:t>3557</w:t>
            </w:r>
          </w:p>
        </w:tc>
      </w:tr>
    </w:tbl>
    <w:p w:rsidR="00B05823" w:rsidRDefault="00B05823" w:rsidP="0090569C">
      <w:pPr>
        <w:rPr>
          <w:bCs/>
        </w:rPr>
      </w:pPr>
      <w:r w:rsidRPr="0087384B">
        <w:rPr>
          <w:bCs/>
        </w:rPr>
        <w:t>(Nguồn: Số liệu kinh tế - xã hội các nước và vùng lãnh thổ tr</w:t>
      </w:r>
      <w:r>
        <w:rPr>
          <w:bCs/>
        </w:rPr>
        <w:t>ê</w:t>
      </w:r>
      <w:r w:rsidRPr="0087384B">
        <w:rPr>
          <w:bCs/>
        </w:rPr>
        <w:t>n thế giới giai đoạn 1990 - 2011, NXB Thống kê, Hà Nội, 2014)</w:t>
      </w:r>
    </w:p>
    <w:p w:rsidR="00B05823" w:rsidRPr="00237813" w:rsidRDefault="00B05823" w:rsidP="00237813">
      <w:pPr>
        <w:rPr>
          <w:b/>
          <w:bCs/>
        </w:rPr>
      </w:pPr>
      <w:r>
        <w:rPr>
          <w:b/>
          <w:bCs/>
        </w:rPr>
        <w:t xml:space="preserve">a) </w:t>
      </w:r>
      <w:r w:rsidRPr="00237813">
        <w:rPr>
          <w:b/>
          <w:bCs/>
        </w:rPr>
        <w:t>T</w:t>
      </w:r>
      <w:r>
        <w:rPr>
          <w:b/>
          <w:bCs/>
        </w:rPr>
        <w:t>í</w:t>
      </w:r>
      <w:r w:rsidRPr="00237813">
        <w:rPr>
          <w:b/>
          <w:bCs/>
        </w:rPr>
        <w:t>nh năng suất chè của châu Á qua các năm theo bảng số liệu trên</w:t>
      </w:r>
      <w:r>
        <w:rPr>
          <w:b/>
          <w:bCs/>
        </w:rPr>
        <w:t>.</w:t>
      </w:r>
    </w:p>
    <w:p w:rsidR="00B05823" w:rsidRPr="00237813" w:rsidRDefault="00B05823" w:rsidP="00237813">
      <w:pPr>
        <w:rPr>
          <w:b/>
          <w:bCs/>
        </w:rPr>
      </w:pPr>
      <w:r>
        <w:rPr>
          <w:b/>
          <w:bCs/>
        </w:rPr>
        <w:t xml:space="preserve">b) </w:t>
      </w:r>
      <w:r w:rsidRPr="00237813">
        <w:rPr>
          <w:b/>
          <w:bCs/>
        </w:rPr>
        <w:t>Vẽ biểu đồ thể hiện tốc độ tăng trưởng diện tích, năng suất và sản lượng ch</w:t>
      </w:r>
      <w:r>
        <w:rPr>
          <w:b/>
          <w:bCs/>
        </w:rPr>
        <w:t>è</w:t>
      </w:r>
      <w:r w:rsidRPr="00237813">
        <w:rPr>
          <w:b/>
          <w:bCs/>
        </w:rPr>
        <w:t xml:space="preserve"> của châu Á giai đoạn 1990 - 2010.</w:t>
      </w:r>
    </w:p>
    <w:p w:rsidR="00B05823" w:rsidRPr="00DE68E3" w:rsidRDefault="00B05823" w:rsidP="00237813">
      <w:pPr>
        <w:rPr>
          <w:b/>
          <w:bCs/>
        </w:rPr>
      </w:pPr>
      <w:r>
        <w:rPr>
          <w:b/>
          <w:bCs/>
        </w:rPr>
        <w:t xml:space="preserve">c) </w:t>
      </w:r>
      <w:r w:rsidRPr="00237813">
        <w:rPr>
          <w:b/>
          <w:bCs/>
        </w:rPr>
        <w:t>Nhận xét tốc độ tăng trưởng diện tích, năng suất và sản lượng chè của châu Á trong g</w:t>
      </w:r>
      <w:r>
        <w:rPr>
          <w:b/>
          <w:bCs/>
        </w:rPr>
        <w:t>iai</w:t>
      </w:r>
      <w:r w:rsidRPr="00237813">
        <w:rPr>
          <w:b/>
          <w:bCs/>
        </w:rPr>
        <w:t xml:space="preserve"> đoạn trên.</w:t>
      </w:r>
    </w:p>
    <w:p w:rsidR="00B05823" w:rsidRDefault="00B05823" w:rsidP="00A703ED">
      <w:pPr>
        <w:jc w:val="center"/>
        <w:rPr>
          <w:b/>
          <w:i/>
        </w:rPr>
      </w:pPr>
      <w:r w:rsidRPr="002A3944">
        <w:rPr>
          <w:b/>
          <w:i/>
          <w:lang w:val="vi-VN"/>
        </w:rPr>
        <w:t>Gợ</w:t>
      </w:r>
      <w:r>
        <w:rPr>
          <w:b/>
          <w:i/>
          <w:lang w:val="vi-VN"/>
        </w:rPr>
        <w:t>i ý làm bài</w:t>
      </w:r>
    </w:p>
    <w:p w:rsidR="00B05823" w:rsidRDefault="00B05823" w:rsidP="00237813">
      <w:r>
        <w:t xml:space="preserve">a) </w:t>
      </w:r>
      <w:r w:rsidRPr="00FA636F">
        <w:t>Năng suất chè của châu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418"/>
        <w:gridCol w:w="1417"/>
        <w:gridCol w:w="1559"/>
        <w:gridCol w:w="1418"/>
        <w:gridCol w:w="1523"/>
      </w:tblGrid>
      <w:tr w:rsidR="00B05823" w:rsidRPr="003E593C" w:rsidTr="003E593C">
        <w:tc>
          <w:tcPr>
            <w:tcW w:w="3085" w:type="dxa"/>
            <w:shd w:val="clear" w:color="auto" w:fill="auto"/>
          </w:tcPr>
          <w:p w:rsidR="00B05823" w:rsidRPr="003E593C" w:rsidRDefault="00B05823" w:rsidP="003E593C">
            <w:pPr>
              <w:jc w:val="center"/>
              <w:rPr>
                <w:b/>
              </w:rPr>
            </w:pPr>
            <w:r w:rsidRPr="003E593C">
              <w:rPr>
                <w:b/>
              </w:rPr>
              <w:t>Năm</w:t>
            </w:r>
          </w:p>
        </w:tc>
        <w:tc>
          <w:tcPr>
            <w:tcW w:w="1418" w:type="dxa"/>
            <w:shd w:val="clear" w:color="auto" w:fill="auto"/>
          </w:tcPr>
          <w:p w:rsidR="00B05823" w:rsidRPr="003E593C" w:rsidRDefault="00B05823" w:rsidP="003E593C">
            <w:pPr>
              <w:jc w:val="center"/>
              <w:rPr>
                <w:b/>
              </w:rPr>
            </w:pPr>
            <w:r w:rsidRPr="003E593C">
              <w:rPr>
                <w:b/>
              </w:rPr>
              <w:t>1990</w:t>
            </w:r>
          </w:p>
        </w:tc>
        <w:tc>
          <w:tcPr>
            <w:tcW w:w="1417" w:type="dxa"/>
            <w:shd w:val="clear" w:color="auto" w:fill="auto"/>
          </w:tcPr>
          <w:p w:rsidR="00B05823" w:rsidRPr="003E593C" w:rsidRDefault="00B05823" w:rsidP="003E593C">
            <w:pPr>
              <w:jc w:val="center"/>
              <w:rPr>
                <w:b/>
              </w:rPr>
            </w:pPr>
            <w:r w:rsidRPr="003E593C">
              <w:rPr>
                <w:b/>
              </w:rPr>
              <w:t>2000</w:t>
            </w:r>
          </w:p>
        </w:tc>
        <w:tc>
          <w:tcPr>
            <w:tcW w:w="1559" w:type="dxa"/>
            <w:shd w:val="clear" w:color="auto" w:fill="auto"/>
          </w:tcPr>
          <w:p w:rsidR="00B05823" w:rsidRPr="003E593C" w:rsidRDefault="00B05823" w:rsidP="003E593C">
            <w:pPr>
              <w:jc w:val="center"/>
              <w:rPr>
                <w:b/>
              </w:rPr>
            </w:pPr>
            <w:r w:rsidRPr="003E593C">
              <w:rPr>
                <w:b/>
              </w:rPr>
              <w:t>2005</w:t>
            </w:r>
          </w:p>
        </w:tc>
        <w:tc>
          <w:tcPr>
            <w:tcW w:w="1418" w:type="dxa"/>
            <w:shd w:val="clear" w:color="auto" w:fill="auto"/>
          </w:tcPr>
          <w:p w:rsidR="00B05823" w:rsidRPr="003E593C" w:rsidRDefault="00B05823" w:rsidP="003E593C">
            <w:pPr>
              <w:jc w:val="center"/>
              <w:rPr>
                <w:b/>
              </w:rPr>
            </w:pPr>
            <w:r w:rsidRPr="003E593C">
              <w:rPr>
                <w:b/>
              </w:rPr>
              <w:t>2008</w:t>
            </w:r>
          </w:p>
        </w:tc>
        <w:tc>
          <w:tcPr>
            <w:tcW w:w="1523" w:type="dxa"/>
            <w:shd w:val="clear" w:color="auto" w:fill="auto"/>
          </w:tcPr>
          <w:p w:rsidR="00B05823" w:rsidRPr="003E593C" w:rsidRDefault="00B05823" w:rsidP="003E593C">
            <w:pPr>
              <w:jc w:val="center"/>
              <w:rPr>
                <w:b/>
              </w:rPr>
            </w:pPr>
            <w:r w:rsidRPr="003E593C">
              <w:rPr>
                <w:b/>
              </w:rPr>
              <w:t>2010</w:t>
            </w:r>
          </w:p>
        </w:tc>
      </w:tr>
      <w:tr w:rsidR="00B05823" w:rsidRPr="002D1D40" w:rsidTr="003E593C">
        <w:tc>
          <w:tcPr>
            <w:tcW w:w="3085" w:type="dxa"/>
            <w:shd w:val="clear" w:color="auto" w:fill="auto"/>
          </w:tcPr>
          <w:p w:rsidR="00B05823" w:rsidRPr="00A4739E" w:rsidRDefault="00B05823" w:rsidP="003E593C">
            <w:r w:rsidRPr="00A4739E">
              <w:t>Năng suất chè (tạ/ha)</w:t>
            </w:r>
          </w:p>
        </w:tc>
        <w:tc>
          <w:tcPr>
            <w:tcW w:w="1418" w:type="dxa"/>
            <w:shd w:val="clear" w:color="auto" w:fill="auto"/>
          </w:tcPr>
          <w:p w:rsidR="00B05823" w:rsidRPr="00A4739E" w:rsidRDefault="00B05823" w:rsidP="003E593C">
            <w:pPr>
              <w:jc w:val="center"/>
            </w:pPr>
            <w:r w:rsidRPr="00A4739E">
              <w:t>10,3</w:t>
            </w:r>
          </w:p>
        </w:tc>
        <w:tc>
          <w:tcPr>
            <w:tcW w:w="1417" w:type="dxa"/>
            <w:shd w:val="clear" w:color="auto" w:fill="auto"/>
          </w:tcPr>
          <w:p w:rsidR="00B05823" w:rsidRPr="00A4739E" w:rsidRDefault="00B05823" w:rsidP="003E593C">
            <w:pPr>
              <w:jc w:val="center"/>
            </w:pPr>
            <w:r w:rsidRPr="00A4739E">
              <w:t>11,7</w:t>
            </w:r>
          </w:p>
        </w:tc>
        <w:tc>
          <w:tcPr>
            <w:tcW w:w="1559" w:type="dxa"/>
            <w:shd w:val="clear" w:color="auto" w:fill="auto"/>
          </w:tcPr>
          <w:p w:rsidR="00B05823" w:rsidRPr="00A4739E" w:rsidRDefault="00B05823" w:rsidP="003E593C">
            <w:pPr>
              <w:jc w:val="center"/>
            </w:pPr>
            <w:r w:rsidRPr="00A4739E">
              <w:t>12,6</w:t>
            </w:r>
          </w:p>
        </w:tc>
        <w:tc>
          <w:tcPr>
            <w:tcW w:w="1418" w:type="dxa"/>
            <w:shd w:val="clear" w:color="auto" w:fill="auto"/>
          </w:tcPr>
          <w:p w:rsidR="00B05823" w:rsidRPr="00A4739E" w:rsidRDefault="00B05823" w:rsidP="003E593C">
            <w:pPr>
              <w:jc w:val="center"/>
            </w:pPr>
            <w:r w:rsidRPr="00A4739E">
              <w:t>13,3</w:t>
            </w:r>
          </w:p>
        </w:tc>
        <w:tc>
          <w:tcPr>
            <w:tcW w:w="1523" w:type="dxa"/>
            <w:shd w:val="clear" w:color="auto" w:fill="auto"/>
          </w:tcPr>
          <w:p w:rsidR="00B05823" w:rsidRDefault="00B05823" w:rsidP="003E593C">
            <w:pPr>
              <w:jc w:val="center"/>
            </w:pPr>
            <w:r w:rsidRPr="00A4739E">
              <w:t>13,7</w:t>
            </w:r>
          </w:p>
        </w:tc>
      </w:tr>
    </w:tbl>
    <w:p w:rsidR="00B05823" w:rsidRDefault="00B05823" w:rsidP="00814598">
      <w:r>
        <w:t>a) Vẽ biểu đồ</w:t>
      </w:r>
    </w:p>
    <w:p w:rsidR="00B05823" w:rsidRDefault="00B05823" w:rsidP="00814598">
      <w:r>
        <w:t>- Xử lí số liệu:</w:t>
      </w:r>
    </w:p>
    <w:p w:rsidR="00B05823" w:rsidRDefault="00B05823" w:rsidP="00002267">
      <w:pPr>
        <w:jc w:val="center"/>
        <w:rPr>
          <w:b/>
        </w:rPr>
      </w:pPr>
      <w:r w:rsidRPr="00002267">
        <w:rPr>
          <w:b/>
        </w:rPr>
        <w:t>T</w:t>
      </w:r>
      <w:r>
        <w:rPr>
          <w:b/>
        </w:rPr>
        <w:t>ốc</w:t>
      </w:r>
      <w:r w:rsidRPr="00002267">
        <w:rPr>
          <w:b/>
        </w:rPr>
        <w:t xml:space="preserve"> độ tăng trưởng d</w:t>
      </w:r>
      <w:r>
        <w:rPr>
          <w:b/>
        </w:rPr>
        <w:t>i</w:t>
      </w:r>
      <w:r w:rsidRPr="00002267">
        <w:rPr>
          <w:b/>
        </w:rPr>
        <w:t>ện tích, năng suất và sản lượng chè</w:t>
      </w:r>
    </w:p>
    <w:p w:rsidR="00B05823" w:rsidRDefault="00B05823" w:rsidP="00970515">
      <w:pPr>
        <w:jc w:val="center"/>
        <w:rPr>
          <w:b/>
        </w:rPr>
      </w:pPr>
      <w:r w:rsidRPr="00970515">
        <w:rPr>
          <w:b/>
        </w:rPr>
        <w:t>của châu Á giai đoạn 199</w:t>
      </w:r>
      <w:r>
        <w:rPr>
          <w:b/>
        </w:rPr>
        <w:t>0</w:t>
      </w:r>
      <w:r w:rsidRPr="00970515">
        <w:rPr>
          <w:b/>
        </w:rPr>
        <w:t xml:space="preserve"> - 201</w:t>
      </w:r>
      <w:r>
        <w:rPr>
          <w:b/>
        </w:rPr>
        <w:t>0</w:t>
      </w:r>
    </w:p>
    <w:p w:rsidR="00B05823" w:rsidRPr="00970515" w:rsidRDefault="00B05823" w:rsidP="00970515">
      <w:pPr>
        <w:jc w:val="right"/>
        <w:rPr>
          <w:b/>
        </w:rPr>
      </w:pPr>
      <w:r w:rsidRPr="00970515">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418"/>
        <w:gridCol w:w="1417"/>
        <w:gridCol w:w="1559"/>
        <w:gridCol w:w="1418"/>
        <w:gridCol w:w="1523"/>
      </w:tblGrid>
      <w:tr w:rsidR="00B05823" w:rsidRPr="003E593C" w:rsidTr="003E593C">
        <w:tc>
          <w:tcPr>
            <w:tcW w:w="3085" w:type="dxa"/>
            <w:shd w:val="clear" w:color="auto" w:fill="auto"/>
          </w:tcPr>
          <w:p w:rsidR="00B05823" w:rsidRPr="003E593C" w:rsidRDefault="00B05823" w:rsidP="003E593C">
            <w:pPr>
              <w:jc w:val="center"/>
              <w:rPr>
                <w:b/>
              </w:rPr>
            </w:pPr>
            <w:r w:rsidRPr="003E593C">
              <w:rPr>
                <w:b/>
              </w:rPr>
              <w:t>Năm</w:t>
            </w:r>
          </w:p>
        </w:tc>
        <w:tc>
          <w:tcPr>
            <w:tcW w:w="1418" w:type="dxa"/>
            <w:shd w:val="clear" w:color="auto" w:fill="auto"/>
          </w:tcPr>
          <w:p w:rsidR="00B05823" w:rsidRPr="003E593C" w:rsidRDefault="00B05823" w:rsidP="003E593C">
            <w:pPr>
              <w:jc w:val="center"/>
              <w:rPr>
                <w:b/>
              </w:rPr>
            </w:pPr>
            <w:r w:rsidRPr="003E593C">
              <w:rPr>
                <w:b/>
              </w:rPr>
              <w:t>1990</w:t>
            </w:r>
          </w:p>
        </w:tc>
        <w:tc>
          <w:tcPr>
            <w:tcW w:w="1417" w:type="dxa"/>
            <w:shd w:val="clear" w:color="auto" w:fill="auto"/>
          </w:tcPr>
          <w:p w:rsidR="00B05823" w:rsidRPr="003E593C" w:rsidRDefault="00B05823" w:rsidP="003E593C">
            <w:pPr>
              <w:jc w:val="center"/>
              <w:rPr>
                <w:b/>
              </w:rPr>
            </w:pPr>
            <w:r w:rsidRPr="003E593C">
              <w:rPr>
                <w:b/>
              </w:rPr>
              <w:t>2000</w:t>
            </w:r>
          </w:p>
        </w:tc>
        <w:tc>
          <w:tcPr>
            <w:tcW w:w="1559" w:type="dxa"/>
            <w:shd w:val="clear" w:color="auto" w:fill="auto"/>
          </w:tcPr>
          <w:p w:rsidR="00B05823" w:rsidRPr="003E593C" w:rsidRDefault="00B05823" w:rsidP="003E593C">
            <w:pPr>
              <w:jc w:val="center"/>
              <w:rPr>
                <w:b/>
              </w:rPr>
            </w:pPr>
            <w:r w:rsidRPr="003E593C">
              <w:rPr>
                <w:b/>
              </w:rPr>
              <w:t>2005</w:t>
            </w:r>
          </w:p>
        </w:tc>
        <w:tc>
          <w:tcPr>
            <w:tcW w:w="1418" w:type="dxa"/>
            <w:shd w:val="clear" w:color="auto" w:fill="auto"/>
          </w:tcPr>
          <w:p w:rsidR="00B05823" w:rsidRPr="003E593C" w:rsidRDefault="00B05823" w:rsidP="003E593C">
            <w:pPr>
              <w:jc w:val="center"/>
              <w:rPr>
                <w:b/>
              </w:rPr>
            </w:pPr>
            <w:r w:rsidRPr="003E593C">
              <w:rPr>
                <w:b/>
              </w:rPr>
              <w:t>2008</w:t>
            </w:r>
          </w:p>
        </w:tc>
        <w:tc>
          <w:tcPr>
            <w:tcW w:w="1523" w:type="dxa"/>
            <w:shd w:val="clear" w:color="auto" w:fill="auto"/>
          </w:tcPr>
          <w:p w:rsidR="00B05823" w:rsidRPr="003E593C" w:rsidRDefault="00B05823" w:rsidP="003E593C">
            <w:pPr>
              <w:jc w:val="center"/>
              <w:rPr>
                <w:b/>
              </w:rPr>
            </w:pPr>
            <w:r w:rsidRPr="003E593C">
              <w:rPr>
                <w:b/>
              </w:rPr>
              <w:t>2010</w:t>
            </w:r>
          </w:p>
        </w:tc>
      </w:tr>
      <w:tr w:rsidR="00B05823" w:rsidTr="003E593C">
        <w:tc>
          <w:tcPr>
            <w:tcW w:w="3085" w:type="dxa"/>
            <w:shd w:val="clear" w:color="auto" w:fill="auto"/>
          </w:tcPr>
          <w:p w:rsidR="00B05823" w:rsidRPr="009B122F" w:rsidRDefault="00B05823" w:rsidP="003E593C">
            <w:pPr>
              <w:jc w:val="center"/>
            </w:pPr>
            <w:r w:rsidRPr="009B122F">
              <w:t>Diện tích</w:t>
            </w:r>
          </w:p>
        </w:tc>
        <w:tc>
          <w:tcPr>
            <w:tcW w:w="1418" w:type="dxa"/>
            <w:shd w:val="clear" w:color="auto" w:fill="auto"/>
          </w:tcPr>
          <w:p w:rsidR="00B05823" w:rsidRPr="009B122F" w:rsidRDefault="00B05823" w:rsidP="003E593C">
            <w:pPr>
              <w:jc w:val="center"/>
            </w:pPr>
            <w:r w:rsidRPr="009B122F">
              <w:t>100,0</w:t>
            </w:r>
          </w:p>
        </w:tc>
        <w:tc>
          <w:tcPr>
            <w:tcW w:w="1417" w:type="dxa"/>
            <w:shd w:val="clear" w:color="auto" w:fill="auto"/>
          </w:tcPr>
          <w:p w:rsidR="00B05823" w:rsidRPr="009B122F" w:rsidRDefault="00B05823" w:rsidP="003E593C">
            <w:pPr>
              <w:jc w:val="center"/>
            </w:pPr>
            <w:r w:rsidRPr="009B122F">
              <w:t>109,0</w:t>
            </w:r>
          </w:p>
        </w:tc>
        <w:tc>
          <w:tcPr>
            <w:tcW w:w="1559" w:type="dxa"/>
            <w:shd w:val="clear" w:color="auto" w:fill="auto"/>
          </w:tcPr>
          <w:p w:rsidR="00B05823" w:rsidRPr="009B122F" w:rsidRDefault="00B05823" w:rsidP="003E593C">
            <w:pPr>
              <w:jc w:val="center"/>
            </w:pPr>
            <w:r w:rsidRPr="009B122F">
              <w:t>124,4</w:t>
            </w:r>
          </w:p>
        </w:tc>
        <w:tc>
          <w:tcPr>
            <w:tcW w:w="1418" w:type="dxa"/>
            <w:shd w:val="clear" w:color="auto" w:fill="auto"/>
          </w:tcPr>
          <w:p w:rsidR="00B05823" w:rsidRPr="009B122F" w:rsidRDefault="00B05823" w:rsidP="003E593C">
            <w:pPr>
              <w:jc w:val="center"/>
            </w:pPr>
            <w:r w:rsidRPr="009B122F">
              <w:t>138,4</w:t>
            </w:r>
          </w:p>
        </w:tc>
        <w:tc>
          <w:tcPr>
            <w:tcW w:w="1523" w:type="dxa"/>
            <w:shd w:val="clear" w:color="auto" w:fill="auto"/>
          </w:tcPr>
          <w:p w:rsidR="00B05823" w:rsidRPr="009B122F" w:rsidRDefault="00B05823" w:rsidP="003E593C">
            <w:pPr>
              <w:jc w:val="center"/>
            </w:pPr>
            <w:r w:rsidRPr="009B122F">
              <w:t>144,5</w:t>
            </w:r>
          </w:p>
        </w:tc>
      </w:tr>
      <w:tr w:rsidR="00B05823" w:rsidTr="003E593C">
        <w:tc>
          <w:tcPr>
            <w:tcW w:w="3085" w:type="dxa"/>
            <w:shd w:val="clear" w:color="auto" w:fill="auto"/>
          </w:tcPr>
          <w:p w:rsidR="00B05823" w:rsidRPr="009B122F" w:rsidRDefault="00B05823" w:rsidP="003E593C">
            <w:pPr>
              <w:jc w:val="center"/>
            </w:pPr>
            <w:r w:rsidRPr="009B122F">
              <w:t>Năng suất</w:t>
            </w:r>
          </w:p>
        </w:tc>
        <w:tc>
          <w:tcPr>
            <w:tcW w:w="1418" w:type="dxa"/>
            <w:shd w:val="clear" w:color="auto" w:fill="auto"/>
          </w:tcPr>
          <w:p w:rsidR="00B05823" w:rsidRPr="009B122F" w:rsidRDefault="00B05823" w:rsidP="003E593C">
            <w:pPr>
              <w:jc w:val="center"/>
            </w:pPr>
            <w:r w:rsidRPr="009B122F">
              <w:t>100,0</w:t>
            </w:r>
          </w:p>
        </w:tc>
        <w:tc>
          <w:tcPr>
            <w:tcW w:w="1417" w:type="dxa"/>
            <w:shd w:val="clear" w:color="auto" w:fill="auto"/>
          </w:tcPr>
          <w:p w:rsidR="00B05823" w:rsidRPr="009B122F" w:rsidRDefault="00B05823" w:rsidP="003E593C">
            <w:pPr>
              <w:jc w:val="center"/>
            </w:pPr>
            <w:r w:rsidRPr="009B122F">
              <w:t>113,6</w:t>
            </w:r>
          </w:p>
        </w:tc>
        <w:tc>
          <w:tcPr>
            <w:tcW w:w="1559" w:type="dxa"/>
            <w:shd w:val="clear" w:color="auto" w:fill="auto"/>
          </w:tcPr>
          <w:p w:rsidR="00B05823" w:rsidRPr="009B122F" w:rsidRDefault="00B05823" w:rsidP="003E593C">
            <w:pPr>
              <w:jc w:val="center"/>
            </w:pPr>
            <w:r w:rsidRPr="009B122F">
              <w:t>122,3</w:t>
            </w:r>
          </w:p>
        </w:tc>
        <w:tc>
          <w:tcPr>
            <w:tcW w:w="1418" w:type="dxa"/>
            <w:shd w:val="clear" w:color="auto" w:fill="auto"/>
          </w:tcPr>
          <w:p w:rsidR="00B05823" w:rsidRPr="009B122F" w:rsidRDefault="00B05823" w:rsidP="003E593C">
            <w:pPr>
              <w:jc w:val="center"/>
            </w:pPr>
            <w:r w:rsidRPr="009B122F">
              <w:t>129,1</w:t>
            </w:r>
          </w:p>
        </w:tc>
        <w:tc>
          <w:tcPr>
            <w:tcW w:w="1523" w:type="dxa"/>
            <w:shd w:val="clear" w:color="auto" w:fill="auto"/>
          </w:tcPr>
          <w:p w:rsidR="00B05823" w:rsidRPr="009B122F" w:rsidRDefault="00B05823" w:rsidP="003E593C">
            <w:pPr>
              <w:jc w:val="center"/>
            </w:pPr>
            <w:r w:rsidRPr="009B122F">
              <w:t>133,0</w:t>
            </w:r>
          </w:p>
        </w:tc>
      </w:tr>
      <w:tr w:rsidR="00B05823" w:rsidTr="003E593C">
        <w:tc>
          <w:tcPr>
            <w:tcW w:w="3085" w:type="dxa"/>
            <w:shd w:val="clear" w:color="auto" w:fill="auto"/>
          </w:tcPr>
          <w:p w:rsidR="00B05823" w:rsidRPr="009B122F" w:rsidRDefault="00B05823" w:rsidP="003E593C">
            <w:pPr>
              <w:jc w:val="center"/>
            </w:pPr>
            <w:r w:rsidRPr="009B122F">
              <w:t>Sản lượng</w:t>
            </w:r>
          </w:p>
        </w:tc>
        <w:tc>
          <w:tcPr>
            <w:tcW w:w="1418" w:type="dxa"/>
            <w:shd w:val="clear" w:color="auto" w:fill="auto"/>
          </w:tcPr>
          <w:p w:rsidR="00B05823" w:rsidRPr="009B122F" w:rsidRDefault="00B05823" w:rsidP="003E593C">
            <w:pPr>
              <w:jc w:val="center"/>
            </w:pPr>
            <w:r w:rsidRPr="009B122F">
              <w:t>100,0</w:t>
            </w:r>
          </w:p>
        </w:tc>
        <w:tc>
          <w:tcPr>
            <w:tcW w:w="1417" w:type="dxa"/>
            <w:shd w:val="clear" w:color="auto" w:fill="auto"/>
          </w:tcPr>
          <w:p w:rsidR="00B05823" w:rsidRPr="009B122F" w:rsidRDefault="00B05823" w:rsidP="003E593C">
            <w:pPr>
              <w:jc w:val="center"/>
            </w:pPr>
            <w:r w:rsidRPr="009B122F">
              <w:t>124,3</w:t>
            </w:r>
          </w:p>
        </w:tc>
        <w:tc>
          <w:tcPr>
            <w:tcW w:w="1559" w:type="dxa"/>
            <w:shd w:val="clear" w:color="auto" w:fill="auto"/>
          </w:tcPr>
          <w:p w:rsidR="00B05823" w:rsidRPr="009B122F" w:rsidRDefault="00B05823" w:rsidP="003E593C">
            <w:pPr>
              <w:jc w:val="center"/>
            </w:pPr>
            <w:r w:rsidRPr="009B122F">
              <w:t>152,1</w:t>
            </w:r>
          </w:p>
        </w:tc>
        <w:tc>
          <w:tcPr>
            <w:tcW w:w="1418" w:type="dxa"/>
            <w:shd w:val="clear" w:color="auto" w:fill="auto"/>
          </w:tcPr>
          <w:p w:rsidR="00B05823" w:rsidRPr="009B122F" w:rsidRDefault="00B05823" w:rsidP="003E593C">
            <w:pPr>
              <w:jc w:val="center"/>
            </w:pPr>
            <w:r w:rsidRPr="009B122F">
              <w:t>178,7</w:t>
            </w:r>
          </w:p>
        </w:tc>
        <w:tc>
          <w:tcPr>
            <w:tcW w:w="1523" w:type="dxa"/>
            <w:shd w:val="clear" w:color="auto" w:fill="auto"/>
          </w:tcPr>
          <w:p w:rsidR="00B05823" w:rsidRDefault="00B05823" w:rsidP="003E593C">
            <w:pPr>
              <w:jc w:val="center"/>
            </w:pPr>
            <w:r w:rsidRPr="009B122F">
              <w:t>192,1</w:t>
            </w:r>
          </w:p>
        </w:tc>
      </w:tr>
    </w:tbl>
    <w:p w:rsidR="00B05823" w:rsidRDefault="00B05823" w:rsidP="00814598">
      <w:r>
        <w:t>- Vẽ:</w:t>
      </w:r>
    </w:p>
    <w:p w:rsidR="00B05823" w:rsidRPr="009B4BD8" w:rsidRDefault="00B05823" w:rsidP="009B4BD8">
      <w:pPr>
        <w:jc w:val="center"/>
        <w:rPr>
          <w:b/>
        </w:rPr>
      </w:pPr>
      <w:r w:rsidRPr="009B4BD8">
        <w:rPr>
          <w:b/>
        </w:rPr>
        <w:t>Biểu đồ thể hiện tốc độ tăng trưởng diện tích, năng suất</w:t>
      </w:r>
    </w:p>
    <w:p w:rsidR="00B05823" w:rsidRPr="009B4BD8" w:rsidRDefault="00B05823" w:rsidP="009B4BD8">
      <w:pPr>
        <w:jc w:val="center"/>
        <w:rPr>
          <w:b/>
        </w:rPr>
      </w:pPr>
      <w:r w:rsidRPr="009B4BD8">
        <w:rPr>
          <w:b/>
        </w:rPr>
        <w:t xml:space="preserve">và sản lượng chè của châu </w:t>
      </w:r>
      <w:r>
        <w:rPr>
          <w:b/>
        </w:rPr>
        <w:t>Á</w:t>
      </w:r>
      <w:r w:rsidRPr="009B4BD8">
        <w:rPr>
          <w:b/>
        </w:rPr>
        <w:t xml:space="preserve"> gia</w:t>
      </w:r>
      <w:r>
        <w:rPr>
          <w:b/>
        </w:rPr>
        <w:t>i</w:t>
      </w:r>
      <w:r w:rsidRPr="009B4BD8">
        <w:rPr>
          <w:b/>
        </w:rPr>
        <w:t xml:space="preserve"> đoạn 199</w:t>
      </w:r>
      <w:r>
        <w:rPr>
          <w:b/>
        </w:rPr>
        <w:t>0</w:t>
      </w:r>
      <w:r w:rsidRPr="009B4BD8">
        <w:rPr>
          <w:b/>
        </w:rPr>
        <w:t xml:space="preserve"> - 201</w:t>
      </w:r>
      <w:r>
        <w:rPr>
          <w:b/>
        </w:rPr>
        <w:t>0</w:t>
      </w:r>
    </w:p>
    <w:p w:rsidR="00B05823" w:rsidRDefault="007938BE" w:rsidP="009E30C2">
      <w:pPr>
        <w:jc w:val="center"/>
      </w:pPr>
      <w:r>
        <w:rPr>
          <w:noProof/>
        </w:rPr>
        <w:drawing>
          <wp:inline distT="0" distB="0" distL="0" distR="0">
            <wp:extent cx="3981450" cy="2609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81450" cy="2609850"/>
                    </a:xfrm>
                    <a:prstGeom prst="rect">
                      <a:avLst/>
                    </a:prstGeom>
                    <a:noFill/>
                    <a:ln>
                      <a:noFill/>
                    </a:ln>
                  </pic:spPr>
                </pic:pic>
              </a:graphicData>
            </a:graphic>
          </wp:inline>
        </w:drawing>
      </w:r>
    </w:p>
    <w:p w:rsidR="00B05823" w:rsidRDefault="00B05823" w:rsidP="00793C79">
      <w:r>
        <w:lastRenderedPageBreak/>
        <w:t>c) Nhận xét</w:t>
      </w:r>
    </w:p>
    <w:p w:rsidR="00B05823" w:rsidRDefault="00B05823" w:rsidP="00793C79">
      <w:r>
        <w:t>Giai đoạn 1990 - 2010:</w:t>
      </w:r>
    </w:p>
    <w:p w:rsidR="00B05823" w:rsidRDefault="00B05823" w:rsidP="00793C79">
      <w:r>
        <w:t>- Diện tích, năng suất và sản lượng chè của châu Á đều có tốc độ tăng trưởng tăng liên tục:</w:t>
      </w:r>
    </w:p>
    <w:p w:rsidR="00B05823" w:rsidRDefault="00B05823" w:rsidP="00793C79">
      <w:r>
        <w:t>+ Diện tích chè tăng 44,5%.</w:t>
      </w:r>
    </w:p>
    <w:p w:rsidR="00B05823" w:rsidRDefault="00B05823" w:rsidP="00AE211A">
      <w:r>
        <w:t>+ Năng suất chè tăng 33,0%.</w:t>
      </w:r>
    </w:p>
    <w:p w:rsidR="00B05823" w:rsidRDefault="00B05823" w:rsidP="00AE211A">
      <w:r>
        <w:t>+ Sản lượng chè tăng 92,1%.</w:t>
      </w:r>
    </w:p>
    <w:p w:rsidR="00B05823" w:rsidRDefault="00B05823" w:rsidP="00AE211A">
      <w:r>
        <w:t>- Tốc độ tăng trưởng diện tích, năng suất và sản lượng chè của châu Á không đều nhau. Sản lượng chè có tốc độ tăng trưởng nhanh nhất, tiếp đến là diện tích, còn năng suất có tốc độ tăng trưởng chậm nhất.</w:t>
      </w:r>
    </w:p>
    <w:p w:rsidR="00B05823" w:rsidRPr="00237813" w:rsidRDefault="00B05823" w:rsidP="00AE211A">
      <w:r>
        <w:t>- Tốc độ tăng trưởng diện tích, năng suất và sản lượng chè của châu Á không đều qua các giai đoạn (dẫn chứng).</w:t>
      </w:r>
    </w:p>
    <w:p w:rsidR="00B05823" w:rsidRDefault="00B05823" w:rsidP="00A703ED">
      <w:pPr>
        <w:rPr>
          <w:b/>
          <w:bCs/>
        </w:rPr>
      </w:pPr>
      <w:r>
        <w:rPr>
          <w:b/>
          <w:bCs/>
          <w:lang w:val="vi-VN"/>
        </w:rPr>
        <w:t xml:space="preserve">Câu </w:t>
      </w:r>
      <w:r>
        <w:rPr>
          <w:b/>
          <w:bCs/>
        </w:rPr>
        <w:t>1</w:t>
      </w:r>
      <w:r>
        <w:rPr>
          <w:b/>
          <w:bCs/>
          <w:lang w:val="vi-VN"/>
        </w:rPr>
        <w:t>3</w:t>
      </w:r>
      <w:r w:rsidRPr="002A3944">
        <w:rPr>
          <w:b/>
          <w:bCs/>
          <w:lang w:val="vi-VN"/>
        </w:rPr>
        <w:t>.</w:t>
      </w:r>
      <w:r>
        <w:rPr>
          <w:b/>
          <w:bCs/>
        </w:rPr>
        <w:t xml:space="preserve"> </w:t>
      </w:r>
      <w:r w:rsidRPr="00052B39">
        <w:rPr>
          <w:b/>
          <w:bCs/>
        </w:rPr>
        <w:t>Cho bả</w:t>
      </w:r>
      <w:r>
        <w:rPr>
          <w:b/>
          <w:bCs/>
        </w:rPr>
        <w:t xml:space="preserve">ng số </w:t>
      </w:r>
      <w:r w:rsidRPr="00052B39">
        <w:rPr>
          <w:b/>
          <w:bCs/>
        </w:rPr>
        <w:t>liệu sau:</w:t>
      </w:r>
    </w:p>
    <w:p w:rsidR="00B05823" w:rsidRDefault="00B05823" w:rsidP="00726958">
      <w:pPr>
        <w:jc w:val="center"/>
        <w:rPr>
          <w:b/>
          <w:bCs/>
        </w:rPr>
      </w:pPr>
      <w:r w:rsidRPr="00726958">
        <w:rPr>
          <w:b/>
          <w:bCs/>
        </w:rPr>
        <w:t>Diện tích và s</w:t>
      </w:r>
      <w:r>
        <w:rPr>
          <w:b/>
          <w:bCs/>
        </w:rPr>
        <w:t>ả</w:t>
      </w:r>
      <w:r w:rsidRPr="00726958">
        <w:rPr>
          <w:b/>
          <w:bCs/>
        </w:rPr>
        <w:t xml:space="preserve">n lượng cao su của châu </w:t>
      </w:r>
      <w:r>
        <w:rPr>
          <w:b/>
          <w:bCs/>
        </w:rPr>
        <w:t>Á</w:t>
      </w:r>
      <w:r w:rsidRPr="00726958">
        <w:rPr>
          <w:b/>
          <w:bCs/>
        </w:rPr>
        <w:t xml:space="preserve">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79"/>
        <w:gridCol w:w="1479"/>
        <w:gridCol w:w="1479"/>
        <w:gridCol w:w="1480"/>
      </w:tblGrid>
      <w:tr w:rsidR="00B05823" w:rsidRPr="003E593C" w:rsidTr="003E593C">
        <w:tc>
          <w:tcPr>
            <w:tcW w:w="4503" w:type="dxa"/>
            <w:shd w:val="clear" w:color="auto" w:fill="auto"/>
          </w:tcPr>
          <w:p w:rsidR="00B05823" w:rsidRPr="003E593C" w:rsidRDefault="00B05823" w:rsidP="003E593C">
            <w:pPr>
              <w:jc w:val="center"/>
              <w:rPr>
                <w:b/>
              </w:rPr>
            </w:pPr>
            <w:r w:rsidRPr="003E593C">
              <w:rPr>
                <w:b/>
              </w:rPr>
              <w:t>Năm</w:t>
            </w:r>
          </w:p>
        </w:tc>
        <w:tc>
          <w:tcPr>
            <w:tcW w:w="1479" w:type="dxa"/>
            <w:shd w:val="clear" w:color="auto" w:fill="auto"/>
          </w:tcPr>
          <w:p w:rsidR="00B05823" w:rsidRPr="003E593C" w:rsidRDefault="00B05823" w:rsidP="003E593C">
            <w:pPr>
              <w:jc w:val="center"/>
              <w:rPr>
                <w:b/>
              </w:rPr>
            </w:pPr>
            <w:r w:rsidRPr="003E593C">
              <w:rPr>
                <w:b/>
              </w:rPr>
              <w:t>1990</w:t>
            </w:r>
          </w:p>
        </w:tc>
        <w:tc>
          <w:tcPr>
            <w:tcW w:w="1479" w:type="dxa"/>
            <w:shd w:val="clear" w:color="auto" w:fill="auto"/>
          </w:tcPr>
          <w:p w:rsidR="00B05823" w:rsidRPr="003E593C" w:rsidRDefault="00B05823" w:rsidP="003E593C">
            <w:pPr>
              <w:jc w:val="center"/>
              <w:rPr>
                <w:b/>
              </w:rPr>
            </w:pPr>
            <w:r w:rsidRPr="003E593C">
              <w:rPr>
                <w:b/>
              </w:rPr>
              <w:t>2000</w:t>
            </w:r>
          </w:p>
        </w:tc>
        <w:tc>
          <w:tcPr>
            <w:tcW w:w="1479" w:type="dxa"/>
            <w:shd w:val="clear" w:color="auto" w:fill="auto"/>
          </w:tcPr>
          <w:p w:rsidR="00B05823" w:rsidRPr="003E593C" w:rsidRDefault="00B05823" w:rsidP="003E593C">
            <w:pPr>
              <w:jc w:val="center"/>
              <w:rPr>
                <w:b/>
              </w:rPr>
            </w:pPr>
            <w:r w:rsidRPr="003E593C">
              <w:rPr>
                <w:b/>
              </w:rPr>
              <w:t>2005</w:t>
            </w:r>
          </w:p>
        </w:tc>
        <w:tc>
          <w:tcPr>
            <w:tcW w:w="1480"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4503" w:type="dxa"/>
            <w:shd w:val="clear" w:color="auto" w:fill="auto"/>
          </w:tcPr>
          <w:p w:rsidR="00B05823" w:rsidRPr="00240ACE" w:rsidRDefault="00B05823" w:rsidP="003E593C">
            <w:r w:rsidRPr="00240ACE">
              <w:t>Diện tích cao su (nghìn ha)</w:t>
            </w:r>
          </w:p>
        </w:tc>
        <w:tc>
          <w:tcPr>
            <w:tcW w:w="1479" w:type="dxa"/>
            <w:shd w:val="clear" w:color="auto" w:fill="auto"/>
          </w:tcPr>
          <w:p w:rsidR="00B05823" w:rsidRPr="00240ACE" w:rsidRDefault="00B05823" w:rsidP="003E593C">
            <w:pPr>
              <w:jc w:val="center"/>
            </w:pPr>
            <w:r w:rsidRPr="00240ACE">
              <w:t>6157</w:t>
            </w:r>
          </w:p>
        </w:tc>
        <w:tc>
          <w:tcPr>
            <w:tcW w:w="1479" w:type="dxa"/>
            <w:shd w:val="clear" w:color="auto" w:fill="auto"/>
          </w:tcPr>
          <w:p w:rsidR="00B05823" w:rsidRPr="00240ACE" w:rsidRDefault="00B05823" w:rsidP="003E593C">
            <w:pPr>
              <w:jc w:val="center"/>
            </w:pPr>
            <w:r w:rsidRPr="00240ACE">
              <w:t>6747</w:t>
            </w:r>
          </w:p>
        </w:tc>
        <w:tc>
          <w:tcPr>
            <w:tcW w:w="1479" w:type="dxa"/>
            <w:shd w:val="clear" w:color="auto" w:fill="auto"/>
          </w:tcPr>
          <w:p w:rsidR="00B05823" w:rsidRPr="00240ACE" w:rsidRDefault="00B05823" w:rsidP="003E593C">
            <w:pPr>
              <w:jc w:val="center"/>
            </w:pPr>
            <w:r w:rsidRPr="00240ACE">
              <w:t>7970</w:t>
            </w:r>
          </w:p>
        </w:tc>
        <w:tc>
          <w:tcPr>
            <w:tcW w:w="1480" w:type="dxa"/>
            <w:shd w:val="clear" w:color="auto" w:fill="auto"/>
          </w:tcPr>
          <w:p w:rsidR="00B05823" w:rsidRPr="00240ACE" w:rsidRDefault="00B05823" w:rsidP="003E593C">
            <w:pPr>
              <w:jc w:val="center"/>
            </w:pPr>
            <w:r w:rsidRPr="00240ACE">
              <w:t>8786</w:t>
            </w:r>
          </w:p>
        </w:tc>
      </w:tr>
      <w:tr w:rsidR="00B05823" w:rsidRPr="003E593C" w:rsidTr="003E593C">
        <w:tc>
          <w:tcPr>
            <w:tcW w:w="4503" w:type="dxa"/>
            <w:shd w:val="clear" w:color="auto" w:fill="auto"/>
          </w:tcPr>
          <w:p w:rsidR="00B05823" w:rsidRPr="00240ACE" w:rsidRDefault="00B05823" w:rsidP="003E593C">
            <w:r w:rsidRPr="00240ACE">
              <w:t>Sản lượng cao su (nghìn tấn)</w:t>
            </w:r>
          </w:p>
        </w:tc>
        <w:tc>
          <w:tcPr>
            <w:tcW w:w="1479" w:type="dxa"/>
            <w:shd w:val="clear" w:color="auto" w:fill="auto"/>
          </w:tcPr>
          <w:p w:rsidR="00B05823" w:rsidRPr="00240ACE" w:rsidRDefault="00B05823" w:rsidP="003E593C">
            <w:pPr>
              <w:jc w:val="center"/>
            </w:pPr>
            <w:r w:rsidRPr="00240ACE">
              <w:t>4827</w:t>
            </w:r>
          </w:p>
        </w:tc>
        <w:tc>
          <w:tcPr>
            <w:tcW w:w="1479" w:type="dxa"/>
            <w:shd w:val="clear" w:color="auto" w:fill="auto"/>
          </w:tcPr>
          <w:p w:rsidR="00B05823" w:rsidRPr="00240ACE" w:rsidRDefault="00B05823" w:rsidP="003E593C">
            <w:pPr>
              <w:jc w:val="center"/>
            </w:pPr>
            <w:r w:rsidRPr="00240ACE">
              <w:t>6341</w:t>
            </w:r>
          </w:p>
        </w:tc>
        <w:tc>
          <w:tcPr>
            <w:tcW w:w="1479" w:type="dxa"/>
            <w:shd w:val="clear" w:color="auto" w:fill="auto"/>
          </w:tcPr>
          <w:p w:rsidR="00B05823" w:rsidRPr="00240ACE" w:rsidRDefault="00B05823" w:rsidP="003E593C">
            <w:pPr>
              <w:jc w:val="center"/>
            </w:pPr>
            <w:r w:rsidRPr="00240ACE">
              <w:t>8460</w:t>
            </w:r>
          </w:p>
        </w:tc>
        <w:tc>
          <w:tcPr>
            <w:tcW w:w="1480" w:type="dxa"/>
            <w:shd w:val="clear" w:color="auto" w:fill="auto"/>
          </w:tcPr>
          <w:p w:rsidR="00B05823" w:rsidRDefault="00B05823" w:rsidP="003E593C">
            <w:pPr>
              <w:jc w:val="center"/>
            </w:pPr>
            <w:r w:rsidRPr="00240ACE">
              <w:t>9431</w:t>
            </w:r>
          </w:p>
        </w:tc>
      </w:tr>
    </w:tbl>
    <w:p w:rsidR="00B05823" w:rsidRPr="00EA3D90" w:rsidRDefault="00B05823" w:rsidP="00F0524E">
      <w:pPr>
        <w:rPr>
          <w:bCs/>
        </w:rPr>
      </w:pPr>
      <w:r w:rsidRPr="00EA3D90">
        <w:rPr>
          <w:bCs/>
        </w:rPr>
        <w:t>(Nguồn: Số liệu kinh tế</w:t>
      </w:r>
      <w:r>
        <w:rPr>
          <w:bCs/>
        </w:rPr>
        <w:t xml:space="preserve"> </w:t>
      </w:r>
      <w:r w:rsidRPr="00EA3D90">
        <w:rPr>
          <w:bCs/>
        </w:rPr>
        <w:t>-</w:t>
      </w:r>
      <w:r>
        <w:rPr>
          <w:bCs/>
        </w:rPr>
        <w:t xml:space="preserve"> </w:t>
      </w:r>
      <w:r w:rsidRPr="00EA3D90">
        <w:rPr>
          <w:bCs/>
        </w:rPr>
        <w:t>xã hội các nước và vùng lãnh thổ tr</w:t>
      </w:r>
      <w:r>
        <w:rPr>
          <w:bCs/>
        </w:rPr>
        <w:t>ê</w:t>
      </w:r>
      <w:r w:rsidRPr="00EA3D90">
        <w:rPr>
          <w:bCs/>
        </w:rPr>
        <w:t>n thế giới giai đoạn 1990 - 2011, NX</w:t>
      </w:r>
      <w:r>
        <w:rPr>
          <w:bCs/>
        </w:rPr>
        <w:t>B</w:t>
      </w:r>
      <w:r w:rsidRPr="00EA3D90">
        <w:rPr>
          <w:bCs/>
        </w:rPr>
        <w:t xml:space="preserve"> Thống kê, Hà Nội, 2014)</w:t>
      </w:r>
    </w:p>
    <w:p w:rsidR="00B05823" w:rsidRPr="00F0524E" w:rsidRDefault="00B05823" w:rsidP="00F0524E">
      <w:pPr>
        <w:rPr>
          <w:b/>
          <w:bCs/>
        </w:rPr>
      </w:pPr>
      <w:r>
        <w:rPr>
          <w:b/>
          <w:bCs/>
        </w:rPr>
        <w:t xml:space="preserve">a) </w:t>
      </w:r>
      <w:r w:rsidRPr="00F0524E">
        <w:rPr>
          <w:b/>
          <w:bCs/>
        </w:rPr>
        <w:t>Tính năng suất cao su của châu Á qua các năm.</w:t>
      </w:r>
    </w:p>
    <w:p w:rsidR="00B05823" w:rsidRPr="00DA761E" w:rsidRDefault="00B05823" w:rsidP="00DA761E">
      <w:pPr>
        <w:rPr>
          <w:b/>
          <w:bCs/>
        </w:rPr>
      </w:pPr>
      <w:r>
        <w:rPr>
          <w:b/>
          <w:bCs/>
        </w:rPr>
        <w:t xml:space="preserve">b) </w:t>
      </w:r>
      <w:r w:rsidRPr="00F0524E">
        <w:rPr>
          <w:b/>
          <w:bCs/>
        </w:rPr>
        <w:t>Vẽ biểu đồ thể hiện tốc độ tăng trưởng diện tích, năng suất và sản lư</w:t>
      </w:r>
      <w:r>
        <w:rPr>
          <w:b/>
          <w:bCs/>
        </w:rPr>
        <w:t>ợ</w:t>
      </w:r>
      <w:r w:rsidRPr="00F0524E">
        <w:rPr>
          <w:b/>
          <w:bCs/>
        </w:rPr>
        <w:t>ng</w:t>
      </w:r>
      <w:r>
        <w:rPr>
          <w:b/>
          <w:bCs/>
        </w:rPr>
        <w:t xml:space="preserve"> </w:t>
      </w:r>
      <w:r w:rsidRPr="00DA761E">
        <w:rPr>
          <w:b/>
          <w:bCs/>
        </w:rPr>
        <w:t>cao su của châu Á giai đoạn 1990 - 2010.</w:t>
      </w:r>
    </w:p>
    <w:p w:rsidR="00B05823" w:rsidRPr="00D54DC1" w:rsidRDefault="00B05823" w:rsidP="00DA761E">
      <w:pPr>
        <w:rPr>
          <w:b/>
          <w:bCs/>
        </w:rPr>
      </w:pPr>
      <w:r>
        <w:rPr>
          <w:b/>
          <w:bCs/>
        </w:rPr>
        <w:t xml:space="preserve">c) </w:t>
      </w:r>
      <w:r w:rsidRPr="00DA761E">
        <w:rPr>
          <w:b/>
          <w:bCs/>
        </w:rPr>
        <w:t>Từ biểu đồ đã vẽ, rút ra nhận xét cần thiết.</w:t>
      </w:r>
    </w:p>
    <w:p w:rsidR="00B05823" w:rsidRDefault="00B05823" w:rsidP="00A703ED">
      <w:pPr>
        <w:jc w:val="center"/>
        <w:rPr>
          <w:b/>
          <w:i/>
        </w:rPr>
      </w:pPr>
      <w:r w:rsidRPr="002A3944">
        <w:rPr>
          <w:b/>
          <w:i/>
          <w:lang w:val="vi-VN"/>
        </w:rPr>
        <w:t>Gợ</w:t>
      </w:r>
      <w:r>
        <w:rPr>
          <w:b/>
          <w:i/>
          <w:lang w:val="vi-VN"/>
        </w:rPr>
        <w:t>i ý làm bài</w:t>
      </w:r>
    </w:p>
    <w:p w:rsidR="00B05823" w:rsidRDefault="00B05823" w:rsidP="00DA761E">
      <w:r w:rsidRPr="00DB222E">
        <w:t>a) Năng suất cao su của châu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79"/>
        <w:gridCol w:w="1479"/>
        <w:gridCol w:w="1479"/>
        <w:gridCol w:w="1480"/>
      </w:tblGrid>
      <w:tr w:rsidR="00B05823" w:rsidRPr="003E593C" w:rsidTr="003E593C">
        <w:tc>
          <w:tcPr>
            <w:tcW w:w="4503" w:type="dxa"/>
            <w:shd w:val="clear" w:color="auto" w:fill="auto"/>
          </w:tcPr>
          <w:p w:rsidR="00B05823" w:rsidRPr="003E593C" w:rsidRDefault="00B05823" w:rsidP="003E593C">
            <w:pPr>
              <w:jc w:val="center"/>
              <w:rPr>
                <w:b/>
              </w:rPr>
            </w:pPr>
            <w:r w:rsidRPr="003E593C">
              <w:rPr>
                <w:b/>
              </w:rPr>
              <w:t>Năm</w:t>
            </w:r>
          </w:p>
        </w:tc>
        <w:tc>
          <w:tcPr>
            <w:tcW w:w="1479" w:type="dxa"/>
            <w:shd w:val="clear" w:color="auto" w:fill="auto"/>
          </w:tcPr>
          <w:p w:rsidR="00B05823" w:rsidRPr="003E593C" w:rsidRDefault="00B05823" w:rsidP="003E593C">
            <w:pPr>
              <w:jc w:val="center"/>
              <w:rPr>
                <w:b/>
              </w:rPr>
            </w:pPr>
            <w:r w:rsidRPr="003E593C">
              <w:rPr>
                <w:b/>
              </w:rPr>
              <w:t>1990</w:t>
            </w:r>
          </w:p>
        </w:tc>
        <w:tc>
          <w:tcPr>
            <w:tcW w:w="1479" w:type="dxa"/>
            <w:shd w:val="clear" w:color="auto" w:fill="auto"/>
          </w:tcPr>
          <w:p w:rsidR="00B05823" w:rsidRPr="003E593C" w:rsidRDefault="00B05823" w:rsidP="003E593C">
            <w:pPr>
              <w:jc w:val="center"/>
              <w:rPr>
                <w:b/>
              </w:rPr>
            </w:pPr>
            <w:r w:rsidRPr="003E593C">
              <w:rPr>
                <w:b/>
              </w:rPr>
              <w:t>2000</w:t>
            </w:r>
          </w:p>
        </w:tc>
        <w:tc>
          <w:tcPr>
            <w:tcW w:w="1479" w:type="dxa"/>
            <w:shd w:val="clear" w:color="auto" w:fill="auto"/>
          </w:tcPr>
          <w:p w:rsidR="00B05823" w:rsidRPr="003E593C" w:rsidRDefault="00B05823" w:rsidP="003E593C">
            <w:pPr>
              <w:jc w:val="center"/>
              <w:rPr>
                <w:b/>
              </w:rPr>
            </w:pPr>
            <w:r w:rsidRPr="003E593C">
              <w:rPr>
                <w:b/>
              </w:rPr>
              <w:t>2005</w:t>
            </w:r>
          </w:p>
        </w:tc>
        <w:tc>
          <w:tcPr>
            <w:tcW w:w="1480" w:type="dxa"/>
            <w:shd w:val="clear" w:color="auto" w:fill="auto"/>
          </w:tcPr>
          <w:p w:rsidR="00B05823" w:rsidRPr="003E593C" w:rsidRDefault="00B05823" w:rsidP="003E593C">
            <w:pPr>
              <w:jc w:val="center"/>
              <w:rPr>
                <w:b/>
              </w:rPr>
            </w:pPr>
            <w:r w:rsidRPr="003E593C">
              <w:rPr>
                <w:b/>
              </w:rPr>
              <w:t>2010</w:t>
            </w:r>
          </w:p>
        </w:tc>
      </w:tr>
      <w:tr w:rsidR="00B05823" w:rsidRPr="00240ACE" w:rsidTr="003E593C">
        <w:tc>
          <w:tcPr>
            <w:tcW w:w="4503" w:type="dxa"/>
            <w:shd w:val="clear" w:color="auto" w:fill="auto"/>
          </w:tcPr>
          <w:p w:rsidR="00B05823" w:rsidRPr="003E593C" w:rsidRDefault="00B05823" w:rsidP="003E593C">
            <w:pPr>
              <w:rPr>
                <w:lang w:val="fr-FR"/>
              </w:rPr>
            </w:pPr>
            <w:r w:rsidRPr="003E593C">
              <w:rPr>
                <w:lang w:val="fr-FR"/>
              </w:rPr>
              <w:t>Năng suất cao su (tạ/ha)</w:t>
            </w:r>
          </w:p>
        </w:tc>
        <w:tc>
          <w:tcPr>
            <w:tcW w:w="1479" w:type="dxa"/>
            <w:shd w:val="clear" w:color="auto" w:fill="auto"/>
          </w:tcPr>
          <w:p w:rsidR="00B05823" w:rsidRPr="00535F5D" w:rsidRDefault="00B05823" w:rsidP="003E593C">
            <w:pPr>
              <w:jc w:val="center"/>
            </w:pPr>
            <w:r w:rsidRPr="00535F5D">
              <w:t>7,8</w:t>
            </w:r>
          </w:p>
        </w:tc>
        <w:tc>
          <w:tcPr>
            <w:tcW w:w="1479" w:type="dxa"/>
            <w:shd w:val="clear" w:color="auto" w:fill="auto"/>
          </w:tcPr>
          <w:p w:rsidR="00B05823" w:rsidRPr="00535F5D" w:rsidRDefault="00B05823" w:rsidP="003E593C">
            <w:pPr>
              <w:jc w:val="center"/>
            </w:pPr>
            <w:r w:rsidRPr="00535F5D">
              <w:t>9,4</w:t>
            </w:r>
          </w:p>
        </w:tc>
        <w:tc>
          <w:tcPr>
            <w:tcW w:w="1479" w:type="dxa"/>
            <w:shd w:val="clear" w:color="auto" w:fill="auto"/>
          </w:tcPr>
          <w:p w:rsidR="00B05823" w:rsidRPr="00535F5D" w:rsidRDefault="00B05823" w:rsidP="003E593C">
            <w:pPr>
              <w:jc w:val="center"/>
            </w:pPr>
            <w:r w:rsidRPr="00535F5D">
              <w:t>10,6</w:t>
            </w:r>
          </w:p>
        </w:tc>
        <w:tc>
          <w:tcPr>
            <w:tcW w:w="1480" w:type="dxa"/>
            <w:shd w:val="clear" w:color="auto" w:fill="auto"/>
          </w:tcPr>
          <w:p w:rsidR="00B05823" w:rsidRDefault="00B05823" w:rsidP="003E593C">
            <w:pPr>
              <w:jc w:val="center"/>
            </w:pPr>
            <w:r w:rsidRPr="00535F5D">
              <w:t>10,7</w:t>
            </w:r>
          </w:p>
        </w:tc>
      </w:tr>
    </w:tbl>
    <w:p w:rsidR="00B05823" w:rsidRDefault="00B05823" w:rsidP="00DA761E">
      <w:r w:rsidRPr="00EA67F5">
        <w:t>b) Vẽ biểu đồ</w:t>
      </w:r>
    </w:p>
    <w:p w:rsidR="00B05823" w:rsidRDefault="00B05823" w:rsidP="00DA761E">
      <w:r w:rsidRPr="00EA67F5">
        <w:t>- Xử lí số liệu:</w:t>
      </w:r>
    </w:p>
    <w:p w:rsidR="00B05823" w:rsidRPr="00EA67F5" w:rsidRDefault="00B05823" w:rsidP="00EA67F5">
      <w:pPr>
        <w:jc w:val="center"/>
        <w:rPr>
          <w:b/>
        </w:rPr>
      </w:pPr>
      <w:r w:rsidRPr="00EA67F5">
        <w:rPr>
          <w:b/>
        </w:rPr>
        <w:t>Tốc độ tăng trưởng diện tích, năng suất và sản lượng</w:t>
      </w:r>
    </w:p>
    <w:p w:rsidR="00B05823" w:rsidRPr="00EA67F5" w:rsidRDefault="00B05823" w:rsidP="00EA67F5">
      <w:pPr>
        <w:jc w:val="center"/>
        <w:rPr>
          <w:b/>
        </w:rPr>
      </w:pPr>
      <w:r w:rsidRPr="00EA67F5">
        <w:rPr>
          <w:b/>
        </w:rPr>
        <w:t>cao su của châu Á giai đoạn 1990 - 2010</w:t>
      </w:r>
    </w:p>
    <w:p w:rsidR="00B05823" w:rsidRDefault="00B05823" w:rsidP="00FE4EB0">
      <w:pPr>
        <w:jc w:val="right"/>
      </w:pPr>
      <w: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79"/>
        <w:gridCol w:w="1479"/>
        <w:gridCol w:w="1479"/>
        <w:gridCol w:w="1480"/>
      </w:tblGrid>
      <w:tr w:rsidR="00B05823" w:rsidRPr="003E593C" w:rsidTr="003E593C">
        <w:tc>
          <w:tcPr>
            <w:tcW w:w="4503" w:type="dxa"/>
            <w:shd w:val="clear" w:color="auto" w:fill="auto"/>
          </w:tcPr>
          <w:p w:rsidR="00B05823" w:rsidRPr="003E593C" w:rsidRDefault="00B05823" w:rsidP="003E593C">
            <w:pPr>
              <w:jc w:val="center"/>
              <w:rPr>
                <w:b/>
              </w:rPr>
            </w:pPr>
            <w:r w:rsidRPr="003E593C">
              <w:rPr>
                <w:b/>
              </w:rPr>
              <w:t>Năm</w:t>
            </w:r>
          </w:p>
        </w:tc>
        <w:tc>
          <w:tcPr>
            <w:tcW w:w="1479" w:type="dxa"/>
            <w:shd w:val="clear" w:color="auto" w:fill="auto"/>
          </w:tcPr>
          <w:p w:rsidR="00B05823" w:rsidRPr="003E593C" w:rsidRDefault="00B05823" w:rsidP="003E593C">
            <w:pPr>
              <w:jc w:val="center"/>
              <w:rPr>
                <w:b/>
              </w:rPr>
            </w:pPr>
            <w:r w:rsidRPr="003E593C">
              <w:rPr>
                <w:b/>
              </w:rPr>
              <w:t>1990</w:t>
            </w:r>
          </w:p>
        </w:tc>
        <w:tc>
          <w:tcPr>
            <w:tcW w:w="1479" w:type="dxa"/>
            <w:shd w:val="clear" w:color="auto" w:fill="auto"/>
          </w:tcPr>
          <w:p w:rsidR="00B05823" w:rsidRPr="003E593C" w:rsidRDefault="00B05823" w:rsidP="003E593C">
            <w:pPr>
              <w:jc w:val="center"/>
              <w:rPr>
                <w:b/>
              </w:rPr>
            </w:pPr>
            <w:r w:rsidRPr="003E593C">
              <w:rPr>
                <w:b/>
              </w:rPr>
              <w:t>2000</w:t>
            </w:r>
          </w:p>
        </w:tc>
        <w:tc>
          <w:tcPr>
            <w:tcW w:w="1479" w:type="dxa"/>
            <w:shd w:val="clear" w:color="auto" w:fill="auto"/>
          </w:tcPr>
          <w:p w:rsidR="00B05823" w:rsidRPr="003E593C" w:rsidRDefault="00B05823" w:rsidP="003E593C">
            <w:pPr>
              <w:jc w:val="center"/>
              <w:rPr>
                <w:b/>
              </w:rPr>
            </w:pPr>
            <w:r w:rsidRPr="003E593C">
              <w:rPr>
                <w:b/>
              </w:rPr>
              <w:t>2005</w:t>
            </w:r>
          </w:p>
        </w:tc>
        <w:tc>
          <w:tcPr>
            <w:tcW w:w="1480" w:type="dxa"/>
            <w:shd w:val="clear" w:color="auto" w:fill="auto"/>
          </w:tcPr>
          <w:p w:rsidR="00B05823" w:rsidRPr="003E593C" w:rsidRDefault="00B05823" w:rsidP="003E593C">
            <w:pPr>
              <w:jc w:val="center"/>
              <w:rPr>
                <w:b/>
              </w:rPr>
            </w:pPr>
            <w:r w:rsidRPr="003E593C">
              <w:rPr>
                <w:b/>
              </w:rPr>
              <w:t>2010</w:t>
            </w:r>
          </w:p>
        </w:tc>
      </w:tr>
      <w:tr w:rsidR="00B05823" w:rsidTr="003E593C">
        <w:tc>
          <w:tcPr>
            <w:tcW w:w="4503" w:type="dxa"/>
            <w:shd w:val="clear" w:color="auto" w:fill="auto"/>
          </w:tcPr>
          <w:p w:rsidR="00B05823" w:rsidRPr="00FF5D6C" w:rsidRDefault="00B05823" w:rsidP="003E593C">
            <w:r w:rsidRPr="00FF5D6C">
              <w:t>Diện tích cao su</w:t>
            </w:r>
          </w:p>
        </w:tc>
        <w:tc>
          <w:tcPr>
            <w:tcW w:w="1479" w:type="dxa"/>
            <w:shd w:val="clear" w:color="auto" w:fill="auto"/>
          </w:tcPr>
          <w:p w:rsidR="00B05823" w:rsidRPr="00FF5D6C" w:rsidRDefault="00B05823" w:rsidP="003E593C">
            <w:pPr>
              <w:jc w:val="center"/>
            </w:pPr>
            <w:r w:rsidRPr="00FF5D6C">
              <w:t>100,0</w:t>
            </w:r>
          </w:p>
        </w:tc>
        <w:tc>
          <w:tcPr>
            <w:tcW w:w="1479" w:type="dxa"/>
            <w:shd w:val="clear" w:color="auto" w:fill="auto"/>
          </w:tcPr>
          <w:p w:rsidR="00B05823" w:rsidRPr="00FF5D6C" w:rsidRDefault="00B05823" w:rsidP="003E593C">
            <w:pPr>
              <w:jc w:val="center"/>
            </w:pPr>
            <w:r w:rsidRPr="00FF5D6C">
              <w:t>109,6</w:t>
            </w:r>
          </w:p>
        </w:tc>
        <w:tc>
          <w:tcPr>
            <w:tcW w:w="1479" w:type="dxa"/>
            <w:shd w:val="clear" w:color="auto" w:fill="auto"/>
          </w:tcPr>
          <w:p w:rsidR="00B05823" w:rsidRPr="00FF5D6C" w:rsidRDefault="00B05823" w:rsidP="003E593C">
            <w:pPr>
              <w:jc w:val="center"/>
            </w:pPr>
            <w:r w:rsidRPr="00FF5D6C">
              <w:t>129,4</w:t>
            </w:r>
          </w:p>
        </w:tc>
        <w:tc>
          <w:tcPr>
            <w:tcW w:w="1480" w:type="dxa"/>
            <w:shd w:val="clear" w:color="auto" w:fill="auto"/>
          </w:tcPr>
          <w:p w:rsidR="00B05823" w:rsidRPr="00FF5D6C" w:rsidRDefault="00B05823" w:rsidP="003E593C">
            <w:pPr>
              <w:jc w:val="center"/>
            </w:pPr>
            <w:r w:rsidRPr="00FF5D6C">
              <w:t>142,7</w:t>
            </w:r>
          </w:p>
        </w:tc>
      </w:tr>
      <w:tr w:rsidR="00B05823" w:rsidTr="003E593C">
        <w:tc>
          <w:tcPr>
            <w:tcW w:w="4503" w:type="dxa"/>
            <w:shd w:val="clear" w:color="auto" w:fill="auto"/>
          </w:tcPr>
          <w:p w:rsidR="00B05823" w:rsidRPr="00FF5D6C" w:rsidRDefault="00B05823" w:rsidP="003E593C">
            <w:r w:rsidRPr="00FF5D6C">
              <w:t>Năng suất cao su</w:t>
            </w:r>
          </w:p>
        </w:tc>
        <w:tc>
          <w:tcPr>
            <w:tcW w:w="1479" w:type="dxa"/>
            <w:shd w:val="clear" w:color="auto" w:fill="auto"/>
          </w:tcPr>
          <w:p w:rsidR="00B05823" w:rsidRPr="00FF5D6C" w:rsidRDefault="00B05823" w:rsidP="003E593C">
            <w:pPr>
              <w:jc w:val="center"/>
            </w:pPr>
            <w:r w:rsidRPr="00FF5D6C">
              <w:t>100,0</w:t>
            </w:r>
          </w:p>
        </w:tc>
        <w:tc>
          <w:tcPr>
            <w:tcW w:w="1479" w:type="dxa"/>
            <w:shd w:val="clear" w:color="auto" w:fill="auto"/>
          </w:tcPr>
          <w:p w:rsidR="00B05823" w:rsidRPr="00FF5D6C" w:rsidRDefault="00B05823" w:rsidP="003E593C">
            <w:pPr>
              <w:jc w:val="center"/>
            </w:pPr>
            <w:r w:rsidRPr="00FF5D6C">
              <w:t>120,5</w:t>
            </w:r>
          </w:p>
        </w:tc>
        <w:tc>
          <w:tcPr>
            <w:tcW w:w="1479" w:type="dxa"/>
            <w:shd w:val="clear" w:color="auto" w:fill="auto"/>
          </w:tcPr>
          <w:p w:rsidR="00B05823" w:rsidRPr="00FF5D6C" w:rsidRDefault="00B05823" w:rsidP="003E593C">
            <w:pPr>
              <w:jc w:val="center"/>
            </w:pPr>
            <w:r w:rsidRPr="00FF5D6C">
              <w:t>135,9</w:t>
            </w:r>
          </w:p>
        </w:tc>
        <w:tc>
          <w:tcPr>
            <w:tcW w:w="1480" w:type="dxa"/>
            <w:shd w:val="clear" w:color="auto" w:fill="auto"/>
          </w:tcPr>
          <w:p w:rsidR="00B05823" w:rsidRPr="00FF5D6C" w:rsidRDefault="00B05823" w:rsidP="003E593C">
            <w:pPr>
              <w:jc w:val="center"/>
            </w:pPr>
            <w:r w:rsidRPr="00FF5D6C">
              <w:t>137,2</w:t>
            </w:r>
          </w:p>
        </w:tc>
      </w:tr>
      <w:tr w:rsidR="00B05823" w:rsidTr="003E593C">
        <w:tc>
          <w:tcPr>
            <w:tcW w:w="4503" w:type="dxa"/>
            <w:shd w:val="clear" w:color="auto" w:fill="auto"/>
          </w:tcPr>
          <w:p w:rsidR="00B05823" w:rsidRPr="00FF5D6C" w:rsidRDefault="00B05823" w:rsidP="003E593C">
            <w:r w:rsidRPr="00FF5D6C">
              <w:t>Sản lượng cao su</w:t>
            </w:r>
          </w:p>
        </w:tc>
        <w:tc>
          <w:tcPr>
            <w:tcW w:w="1479" w:type="dxa"/>
            <w:shd w:val="clear" w:color="auto" w:fill="auto"/>
          </w:tcPr>
          <w:p w:rsidR="00B05823" w:rsidRPr="00FF5D6C" w:rsidRDefault="00B05823" w:rsidP="003E593C">
            <w:pPr>
              <w:jc w:val="center"/>
            </w:pPr>
            <w:r w:rsidRPr="00FF5D6C">
              <w:t>100,0</w:t>
            </w:r>
          </w:p>
        </w:tc>
        <w:tc>
          <w:tcPr>
            <w:tcW w:w="1479" w:type="dxa"/>
            <w:shd w:val="clear" w:color="auto" w:fill="auto"/>
          </w:tcPr>
          <w:p w:rsidR="00B05823" w:rsidRPr="00FF5D6C" w:rsidRDefault="00B05823" w:rsidP="003E593C">
            <w:pPr>
              <w:jc w:val="center"/>
            </w:pPr>
            <w:r w:rsidRPr="00FF5D6C">
              <w:t>131,4</w:t>
            </w:r>
          </w:p>
        </w:tc>
        <w:tc>
          <w:tcPr>
            <w:tcW w:w="1479" w:type="dxa"/>
            <w:shd w:val="clear" w:color="auto" w:fill="auto"/>
          </w:tcPr>
          <w:p w:rsidR="00B05823" w:rsidRPr="00FF5D6C" w:rsidRDefault="00B05823" w:rsidP="003E593C">
            <w:pPr>
              <w:jc w:val="center"/>
            </w:pPr>
            <w:r w:rsidRPr="00FF5D6C">
              <w:t>175,3</w:t>
            </w:r>
          </w:p>
        </w:tc>
        <w:tc>
          <w:tcPr>
            <w:tcW w:w="1480" w:type="dxa"/>
            <w:shd w:val="clear" w:color="auto" w:fill="auto"/>
          </w:tcPr>
          <w:p w:rsidR="00B05823" w:rsidRDefault="00B05823" w:rsidP="003E593C">
            <w:pPr>
              <w:jc w:val="center"/>
            </w:pPr>
            <w:r w:rsidRPr="00FF5D6C">
              <w:t>195,4</w:t>
            </w:r>
          </w:p>
        </w:tc>
      </w:tr>
    </w:tbl>
    <w:p w:rsidR="00B05823" w:rsidRDefault="00B05823" w:rsidP="00EA67F5">
      <w:r>
        <w:t>- Vẽ:</w:t>
      </w:r>
    </w:p>
    <w:p w:rsidR="00B05823" w:rsidRPr="00085A67" w:rsidRDefault="00B05823" w:rsidP="00085A67">
      <w:pPr>
        <w:jc w:val="center"/>
        <w:rPr>
          <w:b/>
        </w:rPr>
      </w:pPr>
      <w:r w:rsidRPr="00085A67">
        <w:rPr>
          <w:b/>
        </w:rPr>
        <w:t>Biểu đồ thể hiện tốc độ tăng trưởng diện tích, năng suất</w:t>
      </w:r>
    </w:p>
    <w:p w:rsidR="00B05823" w:rsidRPr="00085A67" w:rsidRDefault="00B05823" w:rsidP="00085A67">
      <w:pPr>
        <w:jc w:val="center"/>
        <w:rPr>
          <w:b/>
        </w:rPr>
      </w:pPr>
      <w:r w:rsidRPr="00085A67">
        <w:rPr>
          <w:b/>
        </w:rPr>
        <w:lastRenderedPageBreak/>
        <w:t>và sản lượng cao su của châu Á giai đoạn 1990 - 2010</w:t>
      </w:r>
    </w:p>
    <w:p w:rsidR="00B05823" w:rsidRDefault="007938BE" w:rsidP="00FE6BEF">
      <w:pPr>
        <w:jc w:val="center"/>
      </w:pPr>
      <w:r>
        <w:rPr>
          <w:noProof/>
        </w:rPr>
        <w:drawing>
          <wp:inline distT="0" distB="0" distL="0" distR="0">
            <wp:extent cx="3886200" cy="23145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86200" cy="2314575"/>
                    </a:xfrm>
                    <a:prstGeom prst="rect">
                      <a:avLst/>
                    </a:prstGeom>
                    <a:noFill/>
                    <a:ln>
                      <a:noFill/>
                    </a:ln>
                  </pic:spPr>
                </pic:pic>
              </a:graphicData>
            </a:graphic>
          </wp:inline>
        </w:drawing>
      </w:r>
    </w:p>
    <w:p w:rsidR="00B05823" w:rsidRDefault="00B05823" w:rsidP="00085A67">
      <w:r>
        <w:t xml:space="preserve">c) </w:t>
      </w:r>
      <w:r w:rsidRPr="00FE6BEF">
        <w:t>Nhận xét</w:t>
      </w:r>
    </w:p>
    <w:p w:rsidR="00B05823" w:rsidRDefault="00B05823" w:rsidP="0077486E">
      <w:r>
        <w:t>Giai đoạn 1990 - 2010:</w:t>
      </w:r>
    </w:p>
    <w:p w:rsidR="00B05823" w:rsidRDefault="00B05823" w:rsidP="0077486E">
      <w:r>
        <w:t>- Diện tích, năng suất và sản lượng cao su của châu Á đều có tốc độ tăng trưởng tăng liên tục:</w:t>
      </w:r>
    </w:p>
    <w:p w:rsidR="00B05823" w:rsidRDefault="00B05823" w:rsidP="0077486E">
      <w:r>
        <w:t>+ Diện tích cao su tăng 42,7%.</w:t>
      </w:r>
    </w:p>
    <w:p w:rsidR="00B05823" w:rsidRDefault="00B05823" w:rsidP="0077486E">
      <w:r>
        <w:t>+ Năng suất cao su tăng 37,2%.</w:t>
      </w:r>
    </w:p>
    <w:p w:rsidR="00B05823" w:rsidRDefault="00B05823" w:rsidP="0077486E">
      <w:r>
        <w:t>+ Sản lượng cao su tăng 95,4%.</w:t>
      </w:r>
    </w:p>
    <w:p w:rsidR="00B05823" w:rsidRDefault="00B05823" w:rsidP="0077486E">
      <w:r>
        <w:t>- Tốc độ tăng trưởng diện tích, năng suất và sản lượng cao su của châu Á không đều nhau. Sản lượng có tốc độ tăng trưởng nhanh nhất, tiếp đến là diện tích, còn năng suất có tốc độ tăng trưởng chậm nhất (dẫn chứng).</w:t>
      </w:r>
    </w:p>
    <w:p w:rsidR="00B05823" w:rsidRPr="00DA761E" w:rsidRDefault="00B05823" w:rsidP="0077486E">
      <w:r>
        <w:t>- Tốc độ tăng trưởng diện tích, năng suất và sản lượng cao su của châu Á không đều qua các giai đoạn (dẫn chứng).</w:t>
      </w:r>
    </w:p>
    <w:p w:rsidR="00B05823" w:rsidRDefault="00B05823" w:rsidP="00A703ED">
      <w:pPr>
        <w:rPr>
          <w:b/>
          <w:bCs/>
        </w:rPr>
      </w:pPr>
      <w:r>
        <w:rPr>
          <w:b/>
          <w:bCs/>
          <w:lang w:val="vi-VN"/>
        </w:rPr>
        <w:t xml:space="preserve">Câu </w:t>
      </w:r>
      <w:r>
        <w:rPr>
          <w:b/>
          <w:bCs/>
        </w:rPr>
        <w:t>1</w:t>
      </w:r>
      <w:r>
        <w:rPr>
          <w:b/>
          <w:bCs/>
          <w:lang w:val="vi-VN"/>
        </w:rPr>
        <w:t>4</w:t>
      </w:r>
      <w:r w:rsidRPr="002A3944">
        <w:rPr>
          <w:b/>
          <w:bCs/>
          <w:lang w:val="vi-VN"/>
        </w:rPr>
        <w:t>.</w:t>
      </w:r>
      <w:r>
        <w:rPr>
          <w:b/>
          <w:bCs/>
        </w:rPr>
        <w:t xml:space="preserve"> </w:t>
      </w:r>
      <w:r w:rsidRPr="006D7785">
        <w:rPr>
          <w:b/>
          <w:bCs/>
        </w:rPr>
        <w:t>Cho bảng số liệu sau:</w:t>
      </w:r>
    </w:p>
    <w:p w:rsidR="00B05823" w:rsidRPr="006D7785" w:rsidRDefault="00B05823" w:rsidP="007224AD">
      <w:pPr>
        <w:jc w:val="center"/>
        <w:rPr>
          <w:b/>
          <w:bCs/>
        </w:rPr>
      </w:pPr>
      <w:r w:rsidRPr="006D7785">
        <w:rPr>
          <w:b/>
          <w:bCs/>
        </w:rPr>
        <w:t>Sản lượng thịt, trứng, sữa của châu Á giai đoạn 1990 - 2010</w:t>
      </w:r>
    </w:p>
    <w:p w:rsidR="00B05823" w:rsidRPr="006D7785" w:rsidRDefault="00B05823" w:rsidP="006D7785">
      <w:pPr>
        <w:jc w:val="right"/>
        <w:rPr>
          <w:bCs/>
        </w:rPr>
      </w:pPr>
      <w:r w:rsidRPr="006D7785">
        <w:rPr>
          <w:bCs/>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418"/>
        <w:gridCol w:w="1417"/>
        <w:gridCol w:w="1559"/>
        <w:gridCol w:w="1418"/>
        <w:gridCol w:w="1523"/>
      </w:tblGrid>
      <w:tr w:rsidR="00B05823" w:rsidRPr="003E593C" w:rsidTr="003E593C">
        <w:tc>
          <w:tcPr>
            <w:tcW w:w="3085" w:type="dxa"/>
            <w:shd w:val="clear" w:color="auto" w:fill="auto"/>
          </w:tcPr>
          <w:p w:rsidR="00B05823" w:rsidRPr="003E593C" w:rsidRDefault="00B05823" w:rsidP="003E593C">
            <w:pPr>
              <w:jc w:val="center"/>
              <w:rPr>
                <w:b/>
              </w:rPr>
            </w:pPr>
            <w:r w:rsidRPr="003E593C">
              <w:rPr>
                <w:b/>
              </w:rPr>
              <w:t>Năm</w:t>
            </w:r>
          </w:p>
        </w:tc>
        <w:tc>
          <w:tcPr>
            <w:tcW w:w="1418" w:type="dxa"/>
            <w:shd w:val="clear" w:color="auto" w:fill="auto"/>
          </w:tcPr>
          <w:p w:rsidR="00B05823" w:rsidRPr="003E593C" w:rsidRDefault="00B05823" w:rsidP="003E593C">
            <w:pPr>
              <w:jc w:val="center"/>
              <w:rPr>
                <w:b/>
              </w:rPr>
            </w:pPr>
            <w:r w:rsidRPr="003E593C">
              <w:rPr>
                <w:b/>
              </w:rPr>
              <w:t>1990</w:t>
            </w:r>
          </w:p>
        </w:tc>
        <w:tc>
          <w:tcPr>
            <w:tcW w:w="1417" w:type="dxa"/>
            <w:shd w:val="clear" w:color="auto" w:fill="auto"/>
          </w:tcPr>
          <w:p w:rsidR="00B05823" w:rsidRPr="003E593C" w:rsidRDefault="00B05823" w:rsidP="003E593C">
            <w:pPr>
              <w:jc w:val="center"/>
              <w:rPr>
                <w:b/>
              </w:rPr>
            </w:pPr>
            <w:r w:rsidRPr="003E593C">
              <w:rPr>
                <w:b/>
              </w:rPr>
              <w:t>2000</w:t>
            </w:r>
          </w:p>
        </w:tc>
        <w:tc>
          <w:tcPr>
            <w:tcW w:w="1559" w:type="dxa"/>
            <w:shd w:val="clear" w:color="auto" w:fill="auto"/>
          </w:tcPr>
          <w:p w:rsidR="00B05823" w:rsidRPr="003E593C" w:rsidRDefault="00B05823" w:rsidP="003E593C">
            <w:pPr>
              <w:jc w:val="center"/>
              <w:rPr>
                <w:b/>
              </w:rPr>
            </w:pPr>
            <w:r w:rsidRPr="003E593C">
              <w:rPr>
                <w:b/>
              </w:rPr>
              <w:t>2005</w:t>
            </w:r>
          </w:p>
        </w:tc>
        <w:tc>
          <w:tcPr>
            <w:tcW w:w="1418" w:type="dxa"/>
            <w:shd w:val="clear" w:color="auto" w:fill="auto"/>
          </w:tcPr>
          <w:p w:rsidR="00B05823" w:rsidRPr="003E593C" w:rsidRDefault="00B05823" w:rsidP="003E593C">
            <w:pPr>
              <w:jc w:val="center"/>
              <w:rPr>
                <w:b/>
              </w:rPr>
            </w:pPr>
            <w:r w:rsidRPr="003E593C">
              <w:rPr>
                <w:b/>
              </w:rPr>
              <w:t>2008</w:t>
            </w:r>
          </w:p>
        </w:tc>
        <w:tc>
          <w:tcPr>
            <w:tcW w:w="1523" w:type="dxa"/>
            <w:shd w:val="clear" w:color="auto" w:fill="auto"/>
          </w:tcPr>
          <w:p w:rsidR="00B05823" w:rsidRPr="003E593C" w:rsidRDefault="00B05823" w:rsidP="003E593C">
            <w:pPr>
              <w:jc w:val="center"/>
              <w:rPr>
                <w:b/>
              </w:rPr>
            </w:pPr>
            <w:r w:rsidRPr="003E593C">
              <w:rPr>
                <w:b/>
              </w:rPr>
              <w:t>2010</w:t>
            </w:r>
          </w:p>
        </w:tc>
      </w:tr>
      <w:tr w:rsidR="00B05823" w:rsidRPr="009B122F" w:rsidTr="003E593C">
        <w:tc>
          <w:tcPr>
            <w:tcW w:w="3085" w:type="dxa"/>
            <w:shd w:val="clear" w:color="auto" w:fill="auto"/>
          </w:tcPr>
          <w:p w:rsidR="00B05823" w:rsidRPr="00E73F8F" w:rsidRDefault="00B05823" w:rsidP="003E593C">
            <w:r w:rsidRPr="00E73F8F">
              <w:t>Sản lượng thịt</w:t>
            </w:r>
          </w:p>
        </w:tc>
        <w:tc>
          <w:tcPr>
            <w:tcW w:w="1418" w:type="dxa"/>
            <w:shd w:val="clear" w:color="auto" w:fill="auto"/>
          </w:tcPr>
          <w:p w:rsidR="00B05823" w:rsidRPr="00E73F8F" w:rsidRDefault="00B05823" w:rsidP="003E593C">
            <w:pPr>
              <w:jc w:val="center"/>
            </w:pPr>
            <w:r w:rsidRPr="00E73F8F">
              <w:t>50683</w:t>
            </w:r>
          </w:p>
        </w:tc>
        <w:tc>
          <w:tcPr>
            <w:tcW w:w="1417" w:type="dxa"/>
            <w:shd w:val="clear" w:color="auto" w:fill="auto"/>
          </w:tcPr>
          <w:p w:rsidR="00B05823" w:rsidRPr="00E73F8F" w:rsidRDefault="00B05823" w:rsidP="003E593C">
            <w:pPr>
              <w:jc w:val="center"/>
            </w:pPr>
            <w:r w:rsidRPr="00E73F8F">
              <w:t>87259</w:t>
            </w:r>
          </w:p>
        </w:tc>
        <w:tc>
          <w:tcPr>
            <w:tcW w:w="1559" w:type="dxa"/>
            <w:shd w:val="clear" w:color="auto" w:fill="auto"/>
          </w:tcPr>
          <w:p w:rsidR="00B05823" w:rsidRPr="00E73F8F" w:rsidRDefault="00B05823" w:rsidP="003E593C">
            <w:pPr>
              <w:jc w:val="center"/>
            </w:pPr>
            <w:r w:rsidRPr="00E73F8F">
              <w:t>101047</w:t>
            </w:r>
          </w:p>
        </w:tc>
        <w:tc>
          <w:tcPr>
            <w:tcW w:w="1418" w:type="dxa"/>
            <w:shd w:val="clear" w:color="auto" w:fill="auto"/>
          </w:tcPr>
          <w:p w:rsidR="00B05823" w:rsidRPr="00E73F8F" w:rsidRDefault="00B05823" w:rsidP="003E593C">
            <w:pPr>
              <w:jc w:val="center"/>
            </w:pPr>
            <w:r w:rsidRPr="00E73F8F">
              <w:t>112406</w:t>
            </w:r>
          </w:p>
        </w:tc>
        <w:tc>
          <w:tcPr>
            <w:tcW w:w="1523" w:type="dxa"/>
            <w:shd w:val="clear" w:color="auto" w:fill="auto"/>
          </w:tcPr>
          <w:p w:rsidR="00B05823" w:rsidRPr="00E73F8F" w:rsidRDefault="00B05823" w:rsidP="003E593C">
            <w:pPr>
              <w:jc w:val="center"/>
            </w:pPr>
            <w:r w:rsidRPr="00E73F8F">
              <w:t>121725</w:t>
            </w:r>
          </w:p>
        </w:tc>
      </w:tr>
      <w:tr w:rsidR="00B05823" w:rsidRPr="009B122F" w:rsidTr="003E593C">
        <w:tc>
          <w:tcPr>
            <w:tcW w:w="3085" w:type="dxa"/>
            <w:shd w:val="clear" w:color="auto" w:fill="auto"/>
          </w:tcPr>
          <w:p w:rsidR="00B05823" w:rsidRPr="00E73F8F" w:rsidRDefault="00B05823" w:rsidP="003E593C">
            <w:r w:rsidRPr="00E73F8F">
              <w:t>Sản lượng trứng</w:t>
            </w:r>
          </w:p>
        </w:tc>
        <w:tc>
          <w:tcPr>
            <w:tcW w:w="1418" w:type="dxa"/>
            <w:shd w:val="clear" w:color="auto" w:fill="auto"/>
          </w:tcPr>
          <w:p w:rsidR="00B05823" w:rsidRPr="00E73F8F" w:rsidRDefault="00B05823" w:rsidP="003E593C">
            <w:pPr>
              <w:jc w:val="center"/>
            </w:pPr>
            <w:r w:rsidRPr="00E73F8F">
              <w:t>13650</w:t>
            </w:r>
          </w:p>
        </w:tc>
        <w:tc>
          <w:tcPr>
            <w:tcW w:w="1417" w:type="dxa"/>
            <w:shd w:val="clear" w:color="auto" w:fill="auto"/>
          </w:tcPr>
          <w:p w:rsidR="00B05823" w:rsidRPr="00E73F8F" w:rsidRDefault="00B05823" w:rsidP="003E593C">
            <w:pPr>
              <w:jc w:val="center"/>
            </w:pPr>
            <w:r w:rsidRPr="00E73F8F">
              <w:t>29009</w:t>
            </w:r>
          </w:p>
        </w:tc>
        <w:tc>
          <w:tcPr>
            <w:tcW w:w="1559" w:type="dxa"/>
            <w:shd w:val="clear" w:color="auto" w:fill="auto"/>
          </w:tcPr>
          <w:p w:rsidR="00B05823" w:rsidRPr="00E73F8F" w:rsidRDefault="00B05823" w:rsidP="003E593C">
            <w:pPr>
              <w:jc w:val="center"/>
            </w:pPr>
            <w:r w:rsidRPr="00E73F8F">
              <w:t>32587</w:t>
            </w:r>
          </w:p>
        </w:tc>
        <w:tc>
          <w:tcPr>
            <w:tcW w:w="1418" w:type="dxa"/>
            <w:shd w:val="clear" w:color="auto" w:fill="auto"/>
          </w:tcPr>
          <w:p w:rsidR="00B05823" w:rsidRPr="00E73F8F" w:rsidRDefault="00B05823" w:rsidP="003E593C">
            <w:pPr>
              <w:jc w:val="center"/>
            </w:pPr>
            <w:r w:rsidRPr="00E73F8F">
              <w:t>36231</w:t>
            </w:r>
          </w:p>
        </w:tc>
        <w:tc>
          <w:tcPr>
            <w:tcW w:w="1523" w:type="dxa"/>
            <w:shd w:val="clear" w:color="auto" w:fill="auto"/>
          </w:tcPr>
          <w:p w:rsidR="00B05823" w:rsidRPr="00E73F8F" w:rsidRDefault="00B05823" w:rsidP="003E593C">
            <w:pPr>
              <w:jc w:val="center"/>
            </w:pPr>
            <w:r w:rsidRPr="00E73F8F">
              <w:t>37683</w:t>
            </w:r>
          </w:p>
        </w:tc>
      </w:tr>
      <w:tr w:rsidR="00B05823" w:rsidTr="003E593C">
        <w:tc>
          <w:tcPr>
            <w:tcW w:w="3085" w:type="dxa"/>
            <w:shd w:val="clear" w:color="auto" w:fill="auto"/>
          </w:tcPr>
          <w:p w:rsidR="00B05823" w:rsidRPr="00E73F8F" w:rsidRDefault="00B05823" w:rsidP="003E593C">
            <w:r w:rsidRPr="00E73F8F">
              <w:t>Sản lượng sữa</w:t>
            </w:r>
          </w:p>
        </w:tc>
        <w:tc>
          <w:tcPr>
            <w:tcW w:w="1418" w:type="dxa"/>
            <w:shd w:val="clear" w:color="auto" w:fill="auto"/>
          </w:tcPr>
          <w:p w:rsidR="00B05823" w:rsidRPr="00E73F8F" w:rsidRDefault="00B05823" w:rsidP="003E593C">
            <w:pPr>
              <w:jc w:val="center"/>
            </w:pPr>
            <w:r w:rsidRPr="00E73F8F">
              <w:t>108412</w:t>
            </w:r>
          </w:p>
        </w:tc>
        <w:tc>
          <w:tcPr>
            <w:tcW w:w="1417" w:type="dxa"/>
            <w:shd w:val="clear" w:color="auto" w:fill="auto"/>
          </w:tcPr>
          <w:p w:rsidR="00B05823" w:rsidRPr="00E73F8F" w:rsidRDefault="00B05823" w:rsidP="003E593C">
            <w:pPr>
              <w:jc w:val="center"/>
            </w:pPr>
            <w:r w:rsidRPr="00E73F8F">
              <w:t>169441</w:t>
            </w:r>
          </w:p>
        </w:tc>
        <w:tc>
          <w:tcPr>
            <w:tcW w:w="1559" w:type="dxa"/>
            <w:shd w:val="clear" w:color="auto" w:fill="auto"/>
          </w:tcPr>
          <w:p w:rsidR="00B05823" w:rsidRPr="00E73F8F" w:rsidRDefault="00B05823" w:rsidP="003E593C">
            <w:pPr>
              <w:jc w:val="center"/>
            </w:pPr>
            <w:r w:rsidRPr="00E73F8F">
              <w:t>217449</w:t>
            </w:r>
          </w:p>
        </w:tc>
        <w:tc>
          <w:tcPr>
            <w:tcW w:w="1418" w:type="dxa"/>
            <w:shd w:val="clear" w:color="auto" w:fill="auto"/>
          </w:tcPr>
          <w:p w:rsidR="00B05823" w:rsidRPr="00E73F8F" w:rsidRDefault="00B05823" w:rsidP="003E593C">
            <w:pPr>
              <w:jc w:val="center"/>
            </w:pPr>
            <w:r w:rsidRPr="00E73F8F">
              <w:t>249390</w:t>
            </w:r>
          </w:p>
        </w:tc>
        <w:tc>
          <w:tcPr>
            <w:tcW w:w="1523" w:type="dxa"/>
            <w:shd w:val="clear" w:color="auto" w:fill="auto"/>
          </w:tcPr>
          <w:p w:rsidR="00B05823" w:rsidRDefault="00B05823" w:rsidP="003E593C">
            <w:pPr>
              <w:jc w:val="center"/>
            </w:pPr>
            <w:r w:rsidRPr="00E73F8F">
              <w:t>266548</w:t>
            </w:r>
          </w:p>
        </w:tc>
      </w:tr>
    </w:tbl>
    <w:p w:rsidR="00B05823" w:rsidRPr="00B47C18" w:rsidRDefault="00B05823" w:rsidP="006D7785">
      <w:pPr>
        <w:rPr>
          <w:bCs/>
        </w:rPr>
      </w:pPr>
      <w:r w:rsidRPr="00B47C18">
        <w:rPr>
          <w:bCs/>
        </w:rPr>
        <w:t>(Nguồn: Số liệu kinh tế</w:t>
      </w:r>
      <w:r>
        <w:rPr>
          <w:bCs/>
        </w:rPr>
        <w:t xml:space="preserve"> </w:t>
      </w:r>
      <w:r w:rsidRPr="00B47C18">
        <w:rPr>
          <w:bCs/>
        </w:rPr>
        <w:t>- xã hội các nước và vùng lãnh thổ trên thế giới giai đoạn 1990 - 2011, NXB Th</w:t>
      </w:r>
      <w:r>
        <w:rPr>
          <w:bCs/>
        </w:rPr>
        <w:t>ố</w:t>
      </w:r>
      <w:r w:rsidRPr="00B47C18">
        <w:rPr>
          <w:bCs/>
        </w:rPr>
        <w:t>ng kê, Hà Nội, 2014)</w:t>
      </w:r>
    </w:p>
    <w:p w:rsidR="00B05823" w:rsidRPr="00512545" w:rsidRDefault="00B05823" w:rsidP="00512545">
      <w:pPr>
        <w:rPr>
          <w:b/>
          <w:bCs/>
        </w:rPr>
      </w:pPr>
      <w:r>
        <w:rPr>
          <w:b/>
          <w:bCs/>
        </w:rPr>
        <w:t xml:space="preserve">a) </w:t>
      </w:r>
      <w:r w:rsidRPr="00512545">
        <w:rPr>
          <w:b/>
          <w:bCs/>
        </w:rPr>
        <w:t>Vẽ biểu đồ thể hiện tốc độ tăng trưởng sản lượng thịt, trứng, sữa của châu Á giai đoạn 1990 - 2010.</w:t>
      </w:r>
    </w:p>
    <w:p w:rsidR="00B05823" w:rsidRPr="006D7785" w:rsidRDefault="00B05823" w:rsidP="00512545">
      <w:pPr>
        <w:rPr>
          <w:b/>
          <w:bCs/>
        </w:rPr>
      </w:pPr>
      <w:r>
        <w:rPr>
          <w:b/>
          <w:bCs/>
        </w:rPr>
        <w:t>b</w:t>
      </w:r>
      <w:r w:rsidRPr="00512545">
        <w:rPr>
          <w:b/>
          <w:bCs/>
        </w:rPr>
        <w:t>) Nhận xét về tốc độ tăng trưởng sản lượng thịt, trứng, sữa của châu Á trong giai đoạn trên.</w:t>
      </w:r>
    </w:p>
    <w:p w:rsidR="00B05823" w:rsidRDefault="00B05823" w:rsidP="00A703ED">
      <w:pPr>
        <w:jc w:val="center"/>
        <w:rPr>
          <w:b/>
          <w:i/>
        </w:rPr>
      </w:pPr>
      <w:r w:rsidRPr="002A3944">
        <w:rPr>
          <w:b/>
          <w:i/>
          <w:lang w:val="vi-VN"/>
        </w:rPr>
        <w:t>Gợ</w:t>
      </w:r>
      <w:r>
        <w:rPr>
          <w:b/>
          <w:i/>
          <w:lang w:val="vi-VN"/>
        </w:rPr>
        <w:t>i ý làm bài</w:t>
      </w:r>
    </w:p>
    <w:p w:rsidR="00B05823" w:rsidRDefault="00B05823" w:rsidP="00512545">
      <w:r>
        <w:t xml:space="preserve">a) </w:t>
      </w:r>
      <w:r w:rsidRPr="00512545">
        <w:t>Vẽ biểu đồ</w:t>
      </w:r>
    </w:p>
    <w:p w:rsidR="00B05823" w:rsidRDefault="00B05823" w:rsidP="00512545">
      <w:r w:rsidRPr="00512545">
        <w:t>- Xử lí số liệu:</w:t>
      </w:r>
    </w:p>
    <w:p w:rsidR="00B05823" w:rsidRDefault="00B05823" w:rsidP="00512545">
      <w:pPr>
        <w:jc w:val="center"/>
        <w:rPr>
          <w:b/>
        </w:rPr>
      </w:pPr>
      <w:r w:rsidRPr="00512545">
        <w:rPr>
          <w:b/>
        </w:rPr>
        <w:lastRenderedPageBreak/>
        <w:t>Tốc độ tăng trưởng sản lượng thịt, trứng, sữa củ</w:t>
      </w:r>
      <w:r>
        <w:rPr>
          <w:b/>
        </w:rPr>
        <w:t>a châu Á</w:t>
      </w:r>
    </w:p>
    <w:p w:rsidR="00B05823" w:rsidRPr="00512545" w:rsidRDefault="00B05823" w:rsidP="00512545">
      <w:pPr>
        <w:jc w:val="center"/>
        <w:rPr>
          <w:b/>
        </w:rPr>
      </w:pPr>
      <w:r w:rsidRPr="00512545">
        <w:rPr>
          <w:b/>
        </w:rPr>
        <w:t>g</w:t>
      </w:r>
      <w:r>
        <w:rPr>
          <w:b/>
        </w:rPr>
        <w:t>i</w:t>
      </w:r>
      <w:r w:rsidRPr="00512545">
        <w:rPr>
          <w:b/>
        </w:rPr>
        <w:t>a</w:t>
      </w:r>
      <w:r>
        <w:rPr>
          <w:b/>
        </w:rPr>
        <w:t>i</w:t>
      </w:r>
      <w:r w:rsidRPr="00512545">
        <w:rPr>
          <w:b/>
        </w:rPr>
        <w:t xml:space="preserve"> đoạn 199</w:t>
      </w:r>
      <w:r>
        <w:rPr>
          <w:b/>
        </w:rPr>
        <w:t>0</w:t>
      </w:r>
      <w:r w:rsidRPr="00512545">
        <w:rPr>
          <w:b/>
        </w:rPr>
        <w:t xml:space="preserve"> - 201</w:t>
      </w:r>
      <w:r>
        <w:rPr>
          <w:b/>
        </w:rPr>
        <w:t>0</w:t>
      </w:r>
    </w:p>
    <w:p w:rsidR="00B05823" w:rsidRDefault="00B05823" w:rsidP="00512545">
      <w:pPr>
        <w:jc w:val="right"/>
      </w:pPr>
      <w: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418"/>
        <w:gridCol w:w="1417"/>
        <w:gridCol w:w="1559"/>
        <w:gridCol w:w="1418"/>
        <w:gridCol w:w="1523"/>
      </w:tblGrid>
      <w:tr w:rsidR="00B05823" w:rsidRPr="003E593C" w:rsidTr="003E593C">
        <w:tc>
          <w:tcPr>
            <w:tcW w:w="3085" w:type="dxa"/>
            <w:shd w:val="clear" w:color="auto" w:fill="auto"/>
          </w:tcPr>
          <w:p w:rsidR="00B05823" w:rsidRPr="003E593C" w:rsidRDefault="00B05823" w:rsidP="003E593C">
            <w:pPr>
              <w:jc w:val="center"/>
              <w:rPr>
                <w:b/>
              </w:rPr>
            </w:pPr>
            <w:r w:rsidRPr="003E593C">
              <w:rPr>
                <w:b/>
              </w:rPr>
              <w:t>Năm</w:t>
            </w:r>
          </w:p>
        </w:tc>
        <w:tc>
          <w:tcPr>
            <w:tcW w:w="1418" w:type="dxa"/>
            <w:shd w:val="clear" w:color="auto" w:fill="auto"/>
          </w:tcPr>
          <w:p w:rsidR="00B05823" w:rsidRPr="003E593C" w:rsidRDefault="00B05823" w:rsidP="003E593C">
            <w:pPr>
              <w:jc w:val="center"/>
              <w:rPr>
                <w:b/>
              </w:rPr>
            </w:pPr>
            <w:r w:rsidRPr="003E593C">
              <w:rPr>
                <w:b/>
              </w:rPr>
              <w:t>1990</w:t>
            </w:r>
          </w:p>
        </w:tc>
        <w:tc>
          <w:tcPr>
            <w:tcW w:w="1417" w:type="dxa"/>
            <w:shd w:val="clear" w:color="auto" w:fill="auto"/>
          </w:tcPr>
          <w:p w:rsidR="00B05823" w:rsidRPr="003E593C" w:rsidRDefault="00B05823" w:rsidP="003E593C">
            <w:pPr>
              <w:jc w:val="center"/>
              <w:rPr>
                <w:b/>
              </w:rPr>
            </w:pPr>
            <w:r w:rsidRPr="003E593C">
              <w:rPr>
                <w:b/>
              </w:rPr>
              <w:t>2000</w:t>
            </w:r>
          </w:p>
        </w:tc>
        <w:tc>
          <w:tcPr>
            <w:tcW w:w="1559" w:type="dxa"/>
            <w:shd w:val="clear" w:color="auto" w:fill="auto"/>
          </w:tcPr>
          <w:p w:rsidR="00B05823" w:rsidRPr="003E593C" w:rsidRDefault="00B05823" w:rsidP="003E593C">
            <w:pPr>
              <w:jc w:val="center"/>
              <w:rPr>
                <w:b/>
              </w:rPr>
            </w:pPr>
            <w:r w:rsidRPr="003E593C">
              <w:rPr>
                <w:b/>
              </w:rPr>
              <w:t>2005</w:t>
            </w:r>
          </w:p>
        </w:tc>
        <w:tc>
          <w:tcPr>
            <w:tcW w:w="1418" w:type="dxa"/>
            <w:shd w:val="clear" w:color="auto" w:fill="auto"/>
          </w:tcPr>
          <w:p w:rsidR="00B05823" w:rsidRPr="003E593C" w:rsidRDefault="00B05823" w:rsidP="003E593C">
            <w:pPr>
              <w:jc w:val="center"/>
              <w:rPr>
                <w:b/>
              </w:rPr>
            </w:pPr>
            <w:r w:rsidRPr="003E593C">
              <w:rPr>
                <w:b/>
              </w:rPr>
              <w:t>2008</w:t>
            </w:r>
          </w:p>
        </w:tc>
        <w:tc>
          <w:tcPr>
            <w:tcW w:w="1523" w:type="dxa"/>
            <w:shd w:val="clear" w:color="auto" w:fill="auto"/>
          </w:tcPr>
          <w:p w:rsidR="00B05823" w:rsidRPr="003E593C" w:rsidRDefault="00B05823" w:rsidP="003E593C">
            <w:pPr>
              <w:jc w:val="center"/>
              <w:rPr>
                <w:b/>
              </w:rPr>
            </w:pPr>
            <w:r w:rsidRPr="003E593C">
              <w:rPr>
                <w:b/>
              </w:rPr>
              <w:t>2010</w:t>
            </w:r>
          </w:p>
        </w:tc>
      </w:tr>
      <w:tr w:rsidR="00B05823" w:rsidRPr="00E73F8F" w:rsidTr="003E593C">
        <w:tc>
          <w:tcPr>
            <w:tcW w:w="3085" w:type="dxa"/>
            <w:shd w:val="clear" w:color="auto" w:fill="auto"/>
          </w:tcPr>
          <w:p w:rsidR="00B05823" w:rsidRPr="00E73F8F" w:rsidRDefault="00B05823" w:rsidP="003E593C">
            <w:r w:rsidRPr="00E73F8F">
              <w:t>Sản lượng thịt</w:t>
            </w:r>
          </w:p>
        </w:tc>
        <w:tc>
          <w:tcPr>
            <w:tcW w:w="1418" w:type="dxa"/>
            <w:shd w:val="clear" w:color="auto" w:fill="auto"/>
          </w:tcPr>
          <w:p w:rsidR="00B05823" w:rsidRPr="005E2BB4" w:rsidRDefault="00B05823" w:rsidP="003E593C">
            <w:pPr>
              <w:jc w:val="center"/>
            </w:pPr>
            <w:r w:rsidRPr="005E2BB4">
              <w:t>100,0</w:t>
            </w:r>
          </w:p>
        </w:tc>
        <w:tc>
          <w:tcPr>
            <w:tcW w:w="1417" w:type="dxa"/>
            <w:shd w:val="clear" w:color="auto" w:fill="auto"/>
          </w:tcPr>
          <w:p w:rsidR="00B05823" w:rsidRPr="005E2BB4" w:rsidRDefault="00B05823" w:rsidP="003E593C">
            <w:pPr>
              <w:jc w:val="center"/>
            </w:pPr>
            <w:r w:rsidRPr="005E2BB4">
              <w:t>172,2</w:t>
            </w:r>
          </w:p>
        </w:tc>
        <w:tc>
          <w:tcPr>
            <w:tcW w:w="1559" w:type="dxa"/>
            <w:shd w:val="clear" w:color="auto" w:fill="auto"/>
          </w:tcPr>
          <w:p w:rsidR="00B05823" w:rsidRPr="005E2BB4" w:rsidRDefault="00B05823" w:rsidP="003E593C">
            <w:pPr>
              <w:jc w:val="center"/>
            </w:pPr>
            <w:r w:rsidRPr="005E2BB4">
              <w:t>199,4</w:t>
            </w:r>
          </w:p>
        </w:tc>
        <w:tc>
          <w:tcPr>
            <w:tcW w:w="1418" w:type="dxa"/>
            <w:shd w:val="clear" w:color="auto" w:fill="auto"/>
          </w:tcPr>
          <w:p w:rsidR="00B05823" w:rsidRPr="005E2BB4" w:rsidRDefault="00B05823" w:rsidP="003E593C">
            <w:pPr>
              <w:jc w:val="center"/>
            </w:pPr>
            <w:r w:rsidRPr="005E2BB4">
              <w:t>221,8</w:t>
            </w:r>
          </w:p>
        </w:tc>
        <w:tc>
          <w:tcPr>
            <w:tcW w:w="1523" w:type="dxa"/>
            <w:shd w:val="clear" w:color="auto" w:fill="auto"/>
          </w:tcPr>
          <w:p w:rsidR="00B05823" w:rsidRPr="005E2BB4" w:rsidRDefault="00B05823" w:rsidP="003E593C">
            <w:pPr>
              <w:jc w:val="center"/>
            </w:pPr>
            <w:r w:rsidRPr="005E2BB4">
              <w:t>240,2</w:t>
            </w:r>
          </w:p>
        </w:tc>
      </w:tr>
      <w:tr w:rsidR="00B05823" w:rsidRPr="00E73F8F" w:rsidTr="003E593C">
        <w:tc>
          <w:tcPr>
            <w:tcW w:w="3085" w:type="dxa"/>
            <w:shd w:val="clear" w:color="auto" w:fill="auto"/>
          </w:tcPr>
          <w:p w:rsidR="00B05823" w:rsidRPr="00E73F8F" w:rsidRDefault="00B05823" w:rsidP="003E593C">
            <w:r w:rsidRPr="00E73F8F">
              <w:t>Sản lượng trứng</w:t>
            </w:r>
          </w:p>
        </w:tc>
        <w:tc>
          <w:tcPr>
            <w:tcW w:w="1418" w:type="dxa"/>
            <w:shd w:val="clear" w:color="auto" w:fill="auto"/>
          </w:tcPr>
          <w:p w:rsidR="00B05823" w:rsidRPr="005E2BB4" w:rsidRDefault="00B05823" w:rsidP="003E593C">
            <w:pPr>
              <w:jc w:val="center"/>
            </w:pPr>
            <w:r w:rsidRPr="005E2BB4">
              <w:t>100,0</w:t>
            </w:r>
          </w:p>
        </w:tc>
        <w:tc>
          <w:tcPr>
            <w:tcW w:w="1417" w:type="dxa"/>
            <w:shd w:val="clear" w:color="auto" w:fill="auto"/>
          </w:tcPr>
          <w:p w:rsidR="00B05823" w:rsidRPr="005E2BB4" w:rsidRDefault="00B05823" w:rsidP="003E593C">
            <w:pPr>
              <w:jc w:val="center"/>
            </w:pPr>
            <w:r w:rsidRPr="005E2BB4">
              <w:t>212,5</w:t>
            </w:r>
          </w:p>
        </w:tc>
        <w:tc>
          <w:tcPr>
            <w:tcW w:w="1559" w:type="dxa"/>
            <w:shd w:val="clear" w:color="auto" w:fill="auto"/>
          </w:tcPr>
          <w:p w:rsidR="00B05823" w:rsidRPr="005E2BB4" w:rsidRDefault="00B05823" w:rsidP="003E593C">
            <w:pPr>
              <w:jc w:val="center"/>
            </w:pPr>
            <w:r w:rsidRPr="005E2BB4">
              <w:t>238,7</w:t>
            </w:r>
          </w:p>
        </w:tc>
        <w:tc>
          <w:tcPr>
            <w:tcW w:w="1418" w:type="dxa"/>
            <w:shd w:val="clear" w:color="auto" w:fill="auto"/>
          </w:tcPr>
          <w:p w:rsidR="00B05823" w:rsidRPr="005E2BB4" w:rsidRDefault="00B05823" w:rsidP="003E593C">
            <w:pPr>
              <w:jc w:val="center"/>
            </w:pPr>
            <w:r w:rsidRPr="005E2BB4">
              <w:t>265,4</w:t>
            </w:r>
          </w:p>
        </w:tc>
        <w:tc>
          <w:tcPr>
            <w:tcW w:w="1523" w:type="dxa"/>
            <w:shd w:val="clear" w:color="auto" w:fill="auto"/>
          </w:tcPr>
          <w:p w:rsidR="00B05823" w:rsidRPr="005E2BB4" w:rsidRDefault="00B05823" w:rsidP="003E593C">
            <w:pPr>
              <w:jc w:val="center"/>
            </w:pPr>
            <w:r w:rsidRPr="005E2BB4">
              <w:t>276,1</w:t>
            </w:r>
          </w:p>
        </w:tc>
      </w:tr>
      <w:tr w:rsidR="00B05823" w:rsidTr="003E593C">
        <w:tc>
          <w:tcPr>
            <w:tcW w:w="3085" w:type="dxa"/>
            <w:shd w:val="clear" w:color="auto" w:fill="auto"/>
          </w:tcPr>
          <w:p w:rsidR="00B05823" w:rsidRPr="00E73F8F" w:rsidRDefault="00B05823" w:rsidP="003E593C">
            <w:r w:rsidRPr="00E73F8F">
              <w:t>Sản lượng sữa</w:t>
            </w:r>
          </w:p>
        </w:tc>
        <w:tc>
          <w:tcPr>
            <w:tcW w:w="1418" w:type="dxa"/>
            <w:shd w:val="clear" w:color="auto" w:fill="auto"/>
          </w:tcPr>
          <w:p w:rsidR="00B05823" w:rsidRPr="005E2BB4" w:rsidRDefault="00B05823" w:rsidP="003E593C">
            <w:pPr>
              <w:jc w:val="center"/>
            </w:pPr>
            <w:r w:rsidRPr="005E2BB4">
              <w:t>100,0</w:t>
            </w:r>
          </w:p>
        </w:tc>
        <w:tc>
          <w:tcPr>
            <w:tcW w:w="1417" w:type="dxa"/>
            <w:shd w:val="clear" w:color="auto" w:fill="auto"/>
          </w:tcPr>
          <w:p w:rsidR="00B05823" w:rsidRPr="005E2BB4" w:rsidRDefault="00B05823" w:rsidP="003E593C">
            <w:pPr>
              <w:jc w:val="center"/>
            </w:pPr>
            <w:r w:rsidRPr="005E2BB4">
              <w:t>156,3</w:t>
            </w:r>
          </w:p>
        </w:tc>
        <w:tc>
          <w:tcPr>
            <w:tcW w:w="1559" w:type="dxa"/>
            <w:shd w:val="clear" w:color="auto" w:fill="auto"/>
          </w:tcPr>
          <w:p w:rsidR="00B05823" w:rsidRPr="005E2BB4" w:rsidRDefault="00B05823" w:rsidP="003E593C">
            <w:pPr>
              <w:jc w:val="center"/>
            </w:pPr>
            <w:r w:rsidRPr="005E2BB4">
              <w:t>200,6</w:t>
            </w:r>
          </w:p>
        </w:tc>
        <w:tc>
          <w:tcPr>
            <w:tcW w:w="1418" w:type="dxa"/>
            <w:shd w:val="clear" w:color="auto" w:fill="auto"/>
          </w:tcPr>
          <w:p w:rsidR="00B05823" w:rsidRPr="005E2BB4" w:rsidRDefault="00B05823" w:rsidP="003E593C">
            <w:pPr>
              <w:jc w:val="center"/>
            </w:pPr>
            <w:r w:rsidRPr="005E2BB4">
              <w:t>230,0</w:t>
            </w:r>
          </w:p>
        </w:tc>
        <w:tc>
          <w:tcPr>
            <w:tcW w:w="1523" w:type="dxa"/>
            <w:shd w:val="clear" w:color="auto" w:fill="auto"/>
          </w:tcPr>
          <w:p w:rsidR="00B05823" w:rsidRDefault="00B05823" w:rsidP="003E593C">
            <w:pPr>
              <w:jc w:val="center"/>
            </w:pPr>
            <w:r w:rsidRPr="005E2BB4">
              <w:t>245,9</w:t>
            </w:r>
          </w:p>
        </w:tc>
      </w:tr>
    </w:tbl>
    <w:p w:rsidR="00B05823" w:rsidRDefault="00B05823" w:rsidP="00512545">
      <w:r>
        <w:t xml:space="preserve">- Vẽ: </w:t>
      </w:r>
    </w:p>
    <w:p w:rsidR="00B05823" w:rsidRPr="002442E5" w:rsidRDefault="00B05823" w:rsidP="002442E5">
      <w:pPr>
        <w:jc w:val="center"/>
        <w:rPr>
          <w:b/>
        </w:rPr>
      </w:pPr>
      <w:r w:rsidRPr="002442E5">
        <w:rPr>
          <w:b/>
        </w:rPr>
        <w:t>B</w:t>
      </w:r>
      <w:r>
        <w:rPr>
          <w:b/>
        </w:rPr>
        <w:t>iểu</w:t>
      </w:r>
      <w:r w:rsidRPr="002442E5">
        <w:rPr>
          <w:b/>
        </w:rPr>
        <w:t xml:space="preserve"> đồ thể hiện tốc độ tăng trưởng sản lượng thịt, trứng, sữa</w:t>
      </w:r>
    </w:p>
    <w:p w:rsidR="00B05823" w:rsidRDefault="00B05823" w:rsidP="002442E5">
      <w:pPr>
        <w:jc w:val="center"/>
        <w:rPr>
          <w:b/>
        </w:rPr>
      </w:pPr>
      <w:r w:rsidRPr="002442E5">
        <w:rPr>
          <w:b/>
        </w:rPr>
        <w:t>của châu Á g</w:t>
      </w:r>
      <w:r>
        <w:rPr>
          <w:b/>
        </w:rPr>
        <w:t>i</w:t>
      </w:r>
      <w:r w:rsidRPr="002442E5">
        <w:rPr>
          <w:b/>
        </w:rPr>
        <w:t>a</w:t>
      </w:r>
      <w:r>
        <w:rPr>
          <w:b/>
        </w:rPr>
        <w:t>i</w:t>
      </w:r>
      <w:r w:rsidRPr="002442E5">
        <w:rPr>
          <w:b/>
        </w:rPr>
        <w:t xml:space="preserve"> đoạn 199</w:t>
      </w:r>
      <w:r>
        <w:rPr>
          <w:b/>
        </w:rPr>
        <w:t>0</w:t>
      </w:r>
      <w:r w:rsidRPr="002442E5">
        <w:rPr>
          <w:b/>
        </w:rPr>
        <w:t xml:space="preserve"> - 2010</w:t>
      </w:r>
    </w:p>
    <w:p w:rsidR="00B05823" w:rsidRDefault="007938BE" w:rsidP="002442E5">
      <w:pPr>
        <w:jc w:val="center"/>
        <w:rPr>
          <w:b/>
        </w:rPr>
      </w:pPr>
      <w:r>
        <w:rPr>
          <w:b/>
          <w:noProof/>
        </w:rPr>
        <w:drawing>
          <wp:inline distT="0" distB="0" distL="0" distR="0">
            <wp:extent cx="4057650" cy="2476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57650" cy="2476500"/>
                    </a:xfrm>
                    <a:prstGeom prst="rect">
                      <a:avLst/>
                    </a:prstGeom>
                    <a:noFill/>
                    <a:ln>
                      <a:noFill/>
                    </a:ln>
                  </pic:spPr>
                </pic:pic>
              </a:graphicData>
            </a:graphic>
          </wp:inline>
        </w:drawing>
      </w:r>
    </w:p>
    <w:p w:rsidR="00B05823" w:rsidRDefault="00B05823" w:rsidP="00670A80">
      <w:r w:rsidRPr="00BF6D63">
        <w:t>b) Nhận xét</w:t>
      </w:r>
    </w:p>
    <w:p w:rsidR="00B05823" w:rsidRDefault="00B05823" w:rsidP="00625B20">
      <w:r>
        <w:t>Giai đoạn 1990- 2010:</w:t>
      </w:r>
    </w:p>
    <w:p w:rsidR="00B05823" w:rsidRDefault="00B05823" w:rsidP="00625B20">
      <w:r>
        <w:t>- Sản lượng thịt, trứng, sữa của châu Á có tốc độ tăng trưởng tăng liên tục:</w:t>
      </w:r>
    </w:p>
    <w:p w:rsidR="00B05823" w:rsidRDefault="00B05823" w:rsidP="00625B20">
      <w:r>
        <w:t>+ Sản lượng thịt tăng 140,2%.</w:t>
      </w:r>
    </w:p>
    <w:p w:rsidR="00B05823" w:rsidRDefault="00B05823" w:rsidP="00625B20">
      <w:r>
        <w:t>+ Sản lượng trứng tăng 176,1%.</w:t>
      </w:r>
    </w:p>
    <w:p w:rsidR="00B05823" w:rsidRDefault="00B05823" w:rsidP="00625B20">
      <w:r>
        <w:t>+ Sản lượng sữa tăng 145,9%.</w:t>
      </w:r>
    </w:p>
    <w:p w:rsidR="00B05823" w:rsidRDefault="00B05823" w:rsidP="00625B20">
      <w:r>
        <w:t>- Tốc độ tăng trưởng sản lượng thịt, trứng, sữa của châu Á không đều nhau. Sản lượng trứng có tốc độ tăng trưởng nhanh nhất, tiếp đến là sản lượng sữa, còn sản lượng thịt có tốc độ tăng trưởng chậm nhất.</w:t>
      </w:r>
    </w:p>
    <w:p w:rsidR="00B05823" w:rsidRPr="00BF6D63" w:rsidRDefault="00B05823" w:rsidP="00625B20">
      <w:r>
        <w:t>- Tốc độ tăng trưởng sản lượng thịt, trứng, sữa của châu Á không đều qua các giai đoạn (dẫn chứng).</w:t>
      </w:r>
    </w:p>
    <w:p w:rsidR="00B05823" w:rsidRDefault="00B05823" w:rsidP="00A703ED">
      <w:pPr>
        <w:rPr>
          <w:b/>
          <w:bCs/>
        </w:rPr>
      </w:pPr>
      <w:r>
        <w:rPr>
          <w:b/>
          <w:bCs/>
          <w:lang w:val="vi-VN"/>
        </w:rPr>
        <w:t xml:space="preserve">Câu </w:t>
      </w:r>
      <w:r>
        <w:rPr>
          <w:b/>
          <w:bCs/>
        </w:rPr>
        <w:t>1</w:t>
      </w:r>
      <w:r>
        <w:rPr>
          <w:b/>
          <w:bCs/>
          <w:lang w:val="vi-VN"/>
        </w:rPr>
        <w:t>5</w:t>
      </w:r>
      <w:r w:rsidRPr="002A3944">
        <w:rPr>
          <w:b/>
          <w:bCs/>
          <w:lang w:val="vi-VN"/>
        </w:rPr>
        <w:t>.</w:t>
      </w:r>
      <w:r>
        <w:rPr>
          <w:b/>
          <w:bCs/>
        </w:rPr>
        <w:t xml:space="preserve"> </w:t>
      </w:r>
      <w:r w:rsidRPr="004D5978">
        <w:rPr>
          <w:b/>
          <w:bCs/>
        </w:rPr>
        <w:t>Cho bảng số liệu sau:</w:t>
      </w:r>
    </w:p>
    <w:p w:rsidR="00B05823" w:rsidRDefault="00B05823" w:rsidP="00E83615">
      <w:pPr>
        <w:jc w:val="center"/>
        <w:rPr>
          <w:b/>
          <w:bCs/>
        </w:rPr>
      </w:pPr>
      <w:r w:rsidRPr="00E83615">
        <w:rPr>
          <w:b/>
          <w:bCs/>
        </w:rPr>
        <w:t xml:space="preserve">Dân số và sản lượng cá khai thác của châu </w:t>
      </w:r>
      <w:r>
        <w:rPr>
          <w:b/>
          <w:bCs/>
        </w:rPr>
        <w:t>Á</w:t>
      </w:r>
      <w:r w:rsidRPr="00E83615">
        <w:rPr>
          <w:b/>
          <w:bCs/>
        </w:rPr>
        <w:t xml:space="preserve">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79"/>
        <w:gridCol w:w="1479"/>
        <w:gridCol w:w="1479"/>
        <w:gridCol w:w="1480"/>
      </w:tblGrid>
      <w:tr w:rsidR="00B05823" w:rsidRPr="003E593C" w:rsidTr="003E593C">
        <w:tc>
          <w:tcPr>
            <w:tcW w:w="4503" w:type="dxa"/>
            <w:shd w:val="clear" w:color="auto" w:fill="auto"/>
          </w:tcPr>
          <w:p w:rsidR="00B05823" w:rsidRPr="003E593C" w:rsidRDefault="00B05823" w:rsidP="003E593C">
            <w:pPr>
              <w:jc w:val="center"/>
              <w:rPr>
                <w:b/>
              </w:rPr>
            </w:pPr>
            <w:r w:rsidRPr="003E593C">
              <w:rPr>
                <w:b/>
              </w:rPr>
              <w:t>Năm</w:t>
            </w:r>
          </w:p>
        </w:tc>
        <w:tc>
          <w:tcPr>
            <w:tcW w:w="1479" w:type="dxa"/>
            <w:shd w:val="clear" w:color="auto" w:fill="auto"/>
          </w:tcPr>
          <w:p w:rsidR="00B05823" w:rsidRPr="003E593C" w:rsidRDefault="00B05823" w:rsidP="003E593C">
            <w:pPr>
              <w:jc w:val="center"/>
              <w:rPr>
                <w:b/>
              </w:rPr>
            </w:pPr>
            <w:r w:rsidRPr="003E593C">
              <w:rPr>
                <w:b/>
              </w:rPr>
              <w:t>1990</w:t>
            </w:r>
          </w:p>
        </w:tc>
        <w:tc>
          <w:tcPr>
            <w:tcW w:w="1479" w:type="dxa"/>
            <w:shd w:val="clear" w:color="auto" w:fill="auto"/>
          </w:tcPr>
          <w:p w:rsidR="00B05823" w:rsidRPr="003E593C" w:rsidRDefault="00B05823" w:rsidP="003E593C">
            <w:pPr>
              <w:jc w:val="center"/>
              <w:rPr>
                <w:b/>
              </w:rPr>
            </w:pPr>
            <w:r w:rsidRPr="003E593C">
              <w:rPr>
                <w:b/>
              </w:rPr>
              <w:t>2000</w:t>
            </w:r>
          </w:p>
        </w:tc>
        <w:tc>
          <w:tcPr>
            <w:tcW w:w="1479" w:type="dxa"/>
            <w:shd w:val="clear" w:color="auto" w:fill="auto"/>
          </w:tcPr>
          <w:p w:rsidR="00B05823" w:rsidRPr="003E593C" w:rsidRDefault="00B05823" w:rsidP="003E593C">
            <w:pPr>
              <w:jc w:val="center"/>
              <w:rPr>
                <w:b/>
              </w:rPr>
            </w:pPr>
            <w:r w:rsidRPr="003E593C">
              <w:rPr>
                <w:b/>
              </w:rPr>
              <w:t>2005</w:t>
            </w:r>
          </w:p>
        </w:tc>
        <w:tc>
          <w:tcPr>
            <w:tcW w:w="1480" w:type="dxa"/>
            <w:shd w:val="clear" w:color="auto" w:fill="auto"/>
          </w:tcPr>
          <w:p w:rsidR="00B05823" w:rsidRPr="003E593C" w:rsidRDefault="00B05823" w:rsidP="003E593C">
            <w:pPr>
              <w:jc w:val="center"/>
              <w:rPr>
                <w:b/>
              </w:rPr>
            </w:pPr>
            <w:r w:rsidRPr="003E593C">
              <w:rPr>
                <w:b/>
              </w:rPr>
              <w:t>2010</w:t>
            </w:r>
          </w:p>
        </w:tc>
      </w:tr>
      <w:tr w:rsidR="00B05823" w:rsidRPr="00FF5D6C" w:rsidTr="003E593C">
        <w:tc>
          <w:tcPr>
            <w:tcW w:w="4503" w:type="dxa"/>
            <w:shd w:val="clear" w:color="auto" w:fill="auto"/>
          </w:tcPr>
          <w:p w:rsidR="00B05823" w:rsidRPr="00BE0B92" w:rsidRDefault="00B05823" w:rsidP="003E593C">
            <w:r>
              <w:t>Số</w:t>
            </w:r>
            <w:r w:rsidRPr="00BE0B92">
              <w:t xml:space="preserve"> dân (triệu người)</w:t>
            </w:r>
          </w:p>
        </w:tc>
        <w:tc>
          <w:tcPr>
            <w:tcW w:w="1479" w:type="dxa"/>
            <w:shd w:val="clear" w:color="auto" w:fill="auto"/>
          </w:tcPr>
          <w:p w:rsidR="00B05823" w:rsidRPr="00BE0B92" w:rsidRDefault="00B05823" w:rsidP="003E593C">
            <w:pPr>
              <w:jc w:val="center"/>
            </w:pPr>
            <w:r w:rsidRPr="00BE0B92">
              <w:t>3172,7</w:t>
            </w:r>
          </w:p>
        </w:tc>
        <w:tc>
          <w:tcPr>
            <w:tcW w:w="1479" w:type="dxa"/>
            <w:shd w:val="clear" w:color="auto" w:fill="auto"/>
          </w:tcPr>
          <w:p w:rsidR="00B05823" w:rsidRPr="00BE0B92" w:rsidRDefault="00B05823" w:rsidP="003E593C">
            <w:pPr>
              <w:jc w:val="center"/>
            </w:pPr>
            <w:r w:rsidRPr="00BE0B92">
              <w:t>3692,0</w:t>
            </w:r>
          </w:p>
        </w:tc>
        <w:tc>
          <w:tcPr>
            <w:tcW w:w="1479" w:type="dxa"/>
            <w:shd w:val="clear" w:color="auto" w:fill="auto"/>
          </w:tcPr>
          <w:p w:rsidR="00B05823" w:rsidRPr="00BE0B92" w:rsidRDefault="00B05823" w:rsidP="003E593C">
            <w:pPr>
              <w:jc w:val="center"/>
            </w:pPr>
            <w:r w:rsidRPr="00BE0B92">
              <w:t>3919,2</w:t>
            </w:r>
          </w:p>
        </w:tc>
        <w:tc>
          <w:tcPr>
            <w:tcW w:w="1480" w:type="dxa"/>
            <w:shd w:val="clear" w:color="auto" w:fill="auto"/>
          </w:tcPr>
          <w:p w:rsidR="00B05823" w:rsidRPr="00BE0B92" w:rsidRDefault="00B05823" w:rsidP="003E593C">
            <w:pPr>
              <w:jc w:val="center"/>
            </w:pPr>
            <w:r w:rsidRPr="00BE0B92">
              <w:t>4139,5</w:t>
            </w:r>
          </w:p>
        </w:tc>
      </w:tr>
      <w:tr w:rsidR="00B05823" w:rsidRPr="00FF5D6C" w:rsidTr="003E593C">
        <w:tc>
          <w:tcPr>
            <w:tcW w:w="4503" w:type="dxa"/>
            <w:shd w:val="clear" w:color="auto" w:fill="auto"/>
          </w:tcPr>
          <w:p w:rsidR="00B05823" w:rsidRPr="00BE0B92" w:rsidRDefault="00B05823" w:rsidP="003E593C">
            <w:r w:rsidRPr="00BE0B92">
              <w:t>Sản lượng cá khai thác (nghìn tấn)</w:t>
            </w:r>
          </w:p>
        </w:tc>
        <w:tc>
          <w:tcPr>
            <w:tcW w:w="1479" w:type="dxa"/>
            <w:shd w:val="clear" w:color="auto" w:fill="auto"/>
          </w:tcPr>
          <w:p w:rsidR="00B05823" w:rsidRPr="00BE0B92" w:rsidRDefault="00B05823" w:rsidP="003E593C">
            <w:pPr>
              <w:jc w:val="center"/>
            </w:pPr>
            <w:r w:rsidRPr="00BE0B92">
              <w:t>37111</w:t>
            </w:r>
          </w:p>
        </w:tc>
        <w:tc>
          <w:tcPr>
            <w:tcW w:w="1479" w:type="dxa"/>
            <w:shd w:val="clear" w:color="auto" w:fill="auto"/>
          </w:tcPr>
          <w:p w:rsidR="00B05823" w:rsidRPr="00BE0B92" w:rsidRDefault="00B05823" w:rsidP="003E593C">
            <w:pPr>
              <w:jc w:val="center"/>
            </w:pPr>
            <w:r w:rsidRPr="00BE0B92">
              <w:t>51700</w:t>
            </w:r>
          </w:p>
        </w:tc>
        <w:tc>
          <w:tcPr>
            <w:tcW w:w="1479" w:type="dxa"/>
            <w:shd w:val="clear" w:color="auto" w:fill="auto"/>
          </w:tcPr>
          <w:p w:rsidR="00B05823" w:rsidRPr="00BE0B92" w:rsidRDefault="00B05823" w:rsidP="003E593C">
            <w:pPr>
              <w:jc w:val="center"/>
            </w:pPr>
            <w:r w:rsidRPr="00BE0B92">
              <w:t>60516</w:t>
            </w:r>
          </w:p>
        </w:tc>
        <w:tc>
          <w:tcPr>
            <w:tcW w:w="1480" w:type="dxa"/>
            <w:shd w:val="clear" w:color="auto" w:fill="auto"/>
          </w:tcPr>
          <w:p w:rsidR="00B05823" w:rsidRDefault="00B05823" w:rsidP="003E593C">
            <w:pPr>
              <w:jc w:val="center"/>
            </w:pPr>
            <w:r w:rsidRPr="00BE0B92">
              <w:t>73580</w:t>
            </w:r>
          </w:p>
        </w:tc>
      </w:tr>
    </w:tbl>
    <w:p w:rsidR="00B05823" w:rsidRPr="00FD7E7B" w:rsidRDefault="00B05823" w:rsidP="00FD7E7B">
      <w:pPr>
        <w:rPr>
          <w:bCs/>
        </w:rPr>
      </w:pPr>
      <w:r w:rsidRPr="00FD7E7B">
        <w:rPr>
          <w:bCs/>
        </w:rPr>
        <w:t>(Nguồ</w:t>
      </w:r>
      <w:r>
        <w:rPr>
          <w:bCs/>
        </w:rPr>
        <w:t>n: Số</w:t>
      </w:r>
      <w:r w:rsidRPr="00FD7E7B">
        <w:rPr>
          <w:bCs/>
        </w:rPr>
        <w:t xml:space="preserve"> liệu kinh tế - xã hội các nước và vùng lãnh th</w:t>
      </w:r>
      <w:r>
        <w:rPr>
          <w:bCs/>
        </w:rPr>
        <w:t>ổ</w:t>
      </w:r>
      <w:r w:rsidRPr="00FD7E7B">
        <w:rPr>
          <w:bCs/>
        </w:rPr>
        <w:t xml:space="preserve"> trên thế giới giai đoạn </w:t>
      </w:r>
      <w:r>
        <w:rPr>
          <w:bCs/>
        </w:rPr>
        <w:t>1</w:t>
      </w:r>
      <w:r w:rsidRPr="00FD7E7B">
        <w:rPr>
          <w:bCs/>
        </w:rPr>
        <w:t>99</w:t>
      </w:r>
      <w:r>
        <w:rPr>
          <w:bCs/>
        </w:rPr>
        <w:t>0</w:t>
      </w:r>
      <w:r w:rsidRPr="00FD7E7B">
        <w:rPr>
          <w:bCs/>
        </w:rPr>
        <w:t xml:space="preserve"> - 20</w:t>
      </w:r>
      <w:r>
        <w:rPr>
          <w:bCs/>
        </w:rPr>
        <w:t>11</w:t>
      </w:r>
      <w:r w:rsidRPr="00FD7E7B">
        <w:rPr>
          <w:bCs/>
        </w:rPr>
        <w:t>. NX</w:t>
      </w:r>
      <w:r>
        <w:rPr>
          <w:bCs/>
        </w:rPr>
        <w:t>B</w:t>
      </w:r>
      <w:r w:rsidRPr="00FD7E7B">
        <w:rPr>
          <w:bCs/>
        </w:rPr>
        <w:t xml:space="preserve"> Thống kê, Hà Nội, 2014)</w:t>
      </w:r>
    </w:p>
    <w:p w:rsidR="00B05823" w:rsidRPr="00FD7E7B" w:rsidRDefault="00B05823" w:rsidP="00FD7E7B">
      <w:pPr>
        <w:rPr>
          <w:b/>
          <w:bCs/>
        </w:rPr>
      </w:pPr>
      <w:r>
        <w:rPr>
          <w:b/>
          <w:bCs/>
        </w:rPr>
        <w:lastRenderedPageBreak/>
        <w:t xml:space="preserve">a) </w:t>
      </w:r>
      <w:r w:rsidRPr="00FD7E7B">
        <w:rPr>
          <w:b/>
          <w:bCs/>
        </w:rPr>
        <w:t xml:space="preserve">Tính sản </w:t>
      </w:r>
      <w:r>
        <w:rPr>
          <w:b/>
          <w:bCs/>
        </w:rPr>
        <w:t>lượn</w:t>
      </w:r>
      <w:r w:rsidRPr="00FD7E7B">
        <w:rPr>
          <w:b/>
          <w:bCs/>
        </w:rPr>
        <w:t>g cá khai thác bình quân đầu người của châu Á (kg/người).</w:t>
      </w:r>
    </w:p>
    <w:p w:rsidR="00B05823" w:rsidRDefault="00B05823" w:rsidP="00FD7E7B">
      <w:pPr>
        <w:rPr>
          <w:b/>
          <w:bCs/>
        </w:rPr>
      </w:pPr>
      <w:r>
        <w:rPr>
          <w:b/>
          <w:bCs/>
        </w:rPr>
        <w:t xml:space="preserve">b) </w:t>
      </w:r>
      <w:r w:rsidRPr="00FD7E7B">
        <w:rPr>
          <w:b/>
          <w:bCs/>
        </w:rPr>
        <w:t>Vẽ biểu đồ thể hiện tốc độ tăng trưởng dân số, sản lượng cá khai thác và</w:t>
      </w:r>
      <w:r>
        <w:rPr>
          <w:b/>
          <w:bCs/>
        </w:rPr>
        <w:t xml:space="preserve"> </w:t>
      </w:r>
      <w:r w:rsidRPr="00F91239">
        <w:rPr>
          <w:b/>
          <w:bCs/>
        </w:rPr>
        <w:t>sản lượng cá khai thác bình quân đầu người của châu Á giai đoạn 1990 - 2010.</w:t>
      </w:r>
    </w:p>
    <w:p w:rsidR="00B05823" w:rsidRPr="004D5978" w:rsidRDefault="00B05823" w:rsidP="00FD7E7B">
      <w:pPr>
        <w:rPr>
          <w:b/>
          <w:bCs/>
        </w:rPr>
      </w:pPr>
      <w:r>
        <w:rPr>
          <w:b/>
          <w:bCs/>
        </w:rPr>
        <w:t>c</w:t>
      </w:r>
      <w:r w:rsidRPr="00F91239">
        <w:rPr>
          <w:b/>
          <w:bCs/>
        </w:rPr>
        <w:t>)</w:t>
      </w:r>
      <w:r>
        <w:rPr>
          <w:b/>
          <w:bCs/>
        </w:rPr>
        <w:t xml:space="preserve"> </w:t>
      </w:r>
      <w:r w:rsidRPr="00F91239">
        <w:rPr>
          <w:b/>
          <w:bCs/>
        </w:rPr>
        <w:t>Từ biểu đồ đã vẽ, rút ra nhận xét cần thiết về tốc độ tăng trưởng.</w:t>
      </w:r>
    </w:p>
    <w:p w:rsidR="00B05823" w:rsidRDefault="00B05823" w:rsidP="00A703ED">
      <w:pPr>
        <w:jc w:val="center"/>
        <w:rPr>
          <w:b/>
          <w:i/>
        </w:rPr>
      </w:pPr>
      <w:r w:rsidRPr="002A3944">
        <w:rPr>
          <w:b/>
          <w:i/>
          <w:lang w:val="vi-VN"/>
        </w:rPr>
        <w:t>Gợ</w:t>
      </w:r>
      <w:r>
        <w:rPr>
          <w:b/>
          <w:i/>
          <w:lang w:val="vi-VN"/>
        </w:rPr>
        <w:t>i ý làm bài</w:t>
      </w:r>
    </w:p>
    <w:p w:rsidR="00B05823" w:rsidRDefault="00B05823" w:rsidP="008E5B13">
      <w:r w:rsidRPr="00766278">
        <w:t>a) Sản lượng c</w:t>
      </w:r>
      <w:r>
        <w:t>á</w:t>
      </w:r>
      <w:r w:rsidRPr="00766278">
        <w:t xml:space="preserve"> khai th</w:t>
      </w:r>
      <w:r>
        <w:t>á</w:t>
      </w:r>
      <w:r w:rsidRPr="00766278">
        <w:t xml:space="preserve">c </w:t>
      </w:r>
      <w:r>
        <w:t>b</w:t>
      </w:r>
      <w:r w:rsidRPr="00766278">
        <w:t>ình quân đầu người của châu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417"/>
        <w:gridCol w:w="1418"/>
        <w:gridCol w:w="1275"/>
        <w:gridCol w:w="1240"/>
      </w:tblGrid>
      <w:tr w:rsidR="00B05823" w:rsidRPr="003E593C" w:rsidTr="003E593C">
        <w:tc>
          <w:tcPr>
            <w:tcW w:w="5070" w:type="dxa"/>
            <w:shd w:val="clear" w:color="auto" w:fill="auto"/>
          </w:tcPr>
          <w:p w:rsidR="00B05823" w:rsidRPr="003E593C" w:rsidRDefault="00B05823" w:rsidP="003E593C">
            <w:pPr>
              <w:jc w:val="center"/>
              <w:rPr>
                <w:b/>
              </w:rPr>
            </w:pPr>
            <w:r w:rsidRPr="003E593C">
              <w:rPr>
                <w:b/>
              </w:rPr>
              <w:t>Năm</w:t>
            </w:r>
          </w:p>
        </w:tc>
        <w:tc>
          <w:tcPr>
            <w:tcW w:w="1417" w:type="dxa"/>
            <w:shd w:val="clear" w:color="auto" w:fill="auto"/>
          </w:tcPr>
          <w:p w:rsidR="00B05823" w:rsidRPr="003E593C" w:rsidRDefault="00B05823" w:rsidP="003E593C">
            <w:pPr>
              <w:jc w:val="center"/>
              <w:rPr>
                <w:b/>
              </w:rPr>
            </w:pPr>
            <w:r w:rsidRPr="003E593C">
              <w:rPr>
                <w:b/>
              </w:rPr>
              <w:t>1990</w:t>
            </w:r>
          </w:p>
        </w:tc>
        <w:tc>
          <w:tcPr>
            <w:tcW w:w="1418" w:type="dxa"/>
            <w:shd w:val="clear" w:color="auto" w:fill="auto"/>
          </w:tcPr>
          <w:p w:rsidR="00B05823" w:rsidRPr="003E593C" w:rsidRDefault="00B05823" w:rsidP="003E593C">
            <w:pPr>
              <w:jc w:val="center"/>
              <w:rPr>
                <w:b/>
              </w:rPr>
            </w:pPr>
            <w:r w:rsidRPr="003E593C">
              <w:rPr>
                <w:b/>
              </w:rPr>
              <w:t>2000</w:t>
            </w:r>
          </w:p>
        </w:tc>
        <w:tc>
          <w:tcPr>
            <w:tcW w:w="1275" w:type="dxa"/>
            <w:shd w:val="clear" w:color="auto" w:fill="auto"/>
          </w:tcPr>
          <w:p w:rsidR="00B05823" w:rsidRPr="003E593C" w:rsidRDefault="00B05823" w:rsidP="003E593C">
            <w:pPr>
              <w:jc w:val="center"/>
              <w:rPr>
                <w:b/>
              </w:rPr>
            </w:pPr>
            <w:r w:rsidRPr="003E593C">
              <w:rPr>
                <w:b/>
              </w:rPr>
              <w:t>2005</w:t>
            </w:r>
          </w:p>
        </w:tc>
        <w:tc>
          <w:tcPr>
            <w:tcW w:w="1240" w:type="dxa"/>
            <w:shd w:val="clear" w:color="auto" w:fill="auto"/>
          </w:tcPr>
          <w:p w:rsidR="00B05823" w:rsidRPr="003E593C" w:rsidRDefault="00B05823" w:rsidP="003E593C">
            <w:pPr>
              <w:jc w:val="center"/>
              <w:rPr>
                <w:b/>
              </w:rPr>
            </w:pPr>
            <w:r w:rsidRPr="003E593C">
              <w:rPr>
                <w:b/>
              </w:rPr>
              <w:t>2010</w:t>
            </w:r>
          </w:p>
        </w:tc>
      </w:tr>
      <w:tr w:rsidR="00B05823" w:rsidRPr="00BE0B92" w:rsidTr="003E593C">
        <w:tc>
          <w:tcPr>
            <w:tcW w:w="5070" w:type="dxa"/>
            <w:shd w:val="clear" w:color="auto" w:fill="auto"/>
          </w:tcPr>
          <w:p w:rsidR="00B05823" w:rsidRPr="004E6FDF" w:rsidRDefault="00B05823" w:rsidP="003E593C">
            <w:r w:rsidRPr="004E6FDF">
              <w:t>Sản lượng cá khai thác bình quân đầu người (kg/người)</w:t>
            </w:r>
          </w:p>
        </w:tc>
        <w:tc>
          <w:tcPr>
            <w:tcW w:w="1417" w:type="dxa"/>
            <w:shd w:val="clear" w:color="auto" w:fill="auto"/>
            <w:vAlign w:val="center"/>
          </w:tcPr>
          <w:p w:rsidR="00B05823" w:rsidRPr="004E6FDF" w:rsidRDefault="00B05823" w:rsidP="003E593C">
            <w:pPr>
              <w:jc w:val="center"/>
            </w:pPr>
            <w:r w:rsidRPr="004E6FDF">
              <w:t>11,7</w:t>
            </w:r>
          </w:p>
        </w:tc>
        <w:tc>
          <w:tcPr>
            <w:tcW w:w="1418" w:type="dxa"/>
            <w:shd w:val="clear" w:color="auto" w:fill="auto"/>
            <w:vAlign w:val="center"/>
          </w:tcPr>
          <w:p w:rsidR="00B05823" w:rsidRPr="004E6FDF" w:rsidRDefault="00B05823" w:rsidP="003E593C">
            <w:pPr>
              <w:jc w:val="center"/>
            </w:pPr>
            <w:r w:rsidRPr="004E6FDF">
              <w:t>14,0</w:t>
            </w:r>
          </w:p>
        </w:tc>
        <w:tc>
          <w:tcPr>
            <w:tcW w:w="1275" w:type="dxa"/>
            <w:shd w:val="clear" w:color="auto" w:fill="auto"/>
            <w:vAlign w:val="center"/>
          </w:tcPr>
          <w:p w:rsidR="00B05823" w:rsidRPr="004E6FDF" w:rsidRDefault="00B05823" w:rsidP="003E593C">
            <w:pPr>
              <w:jc w:val="center"/>
            </w:pPr>
            <w:r w:rsidRPr="004E6FDF">
              <w:t>15,4</w:t>
            </w:r>
          </w:p>
        </w:tc>
        <w:tc>
          <w:tcPr>
            <w:tcW w:w="1240" w:type="dxa"/>
            <w:shd w:val="clear" w:color="auto" w:fill="auto"/>
            <w:vAlign w:val="center"/>
          </w:tcPr>
          <w:p w:rsidR="00B05823" w:rsidRDefault="00B05823" w:rsidP="003E593C">
            <w:pPr>
              <w:jc w:val="center"/>
            </w:pPr>
            <w:r w:rsidRPr="004E6FDF">
              <w:t>17,8</w:t>
            </w:r>
          </w:p>
        </w:tc>
      </w:tr>
    </w:tbl>
    <w:p w:rsidR="00B05823" w:rsidRDefault="00B05823" w:rsidP="004F3D46">
      <w:r>
        <w:t>a) Vẽ biểu đồ</w:t>
      </w:r>
    </w:p>
    <w:p w:rsidR="00B05823" w:rsidRDefault="00B05823" w:rsidP="004F3D46">
      <w:r>
        <w:t>- Xử lí số liệu:</w:t>
      </w:r>
    </w:p>
    <w:p w:rsidR="00B05823" w:rsidRPr="004F3D46" w:rsidRDefault="00B05823" w:rsidP="004F3D46">
      <w:pPr>
        <w:jc w:val="center"/>
        <w:rPr>
          <w:b/>
        </w:rPr>
      </w:pPr>
      <w:r w:rsidRPr="004F3D46">
        <w:rPr>
          <w:b/>
        </w:rPr>
        <w:t>Tốc độ tăng trưởng dân số, sản lượng cá khai thác và sản lượng cá</w:t>
      </w:r>
    </w:p>
    <w:p w:rsidR="00B05823" w:rsidRPr="004F3D46" w:rsidRDefault="00B05823" w:rsidP="004F3D46">
      <w:pPr>
        <w:jc w:val="center"/>
        <w:rPr>
          <w:b/>
        </w:rPr>
      </w:pPr>
      <w:r w:rsidRPr="004F3D46">
        <w:rPr>
          <w:b/>
        </w:rPr>
        <w:t>khai thác bình quân đầu người của châu Á giai đoạn 1990 - 2010</w:t>
      </w:r>
    </w:p>
    <w:p w:rsidR="00B05823" w:rsidRDefault="00B05823" w:rsidP="002F1146">
      <w:pPr>
        <w:jc w:val="right"/>
      </w:pPr>
      <w: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417"/>
        <w:gridCol w:w="1418"/>
        <w:gridCol w:w="1275"/>
        <w:gridCol w:w="1240"/>
      </w:tblGrid>
      <w:tr w:rsidR="00B05823" w:rsidRPr="003E593C" w:rsidTr="003E593C">
        <w:tc>
          <w:tcPr>
            <w:tcW w:w="5070" w:type="dxa"/>
            <w:shd w:val="clear" w:color="auto" w:fill="auto"/>
          </w:tcPr>
          <w:p w:rsidR="00B05823" w:rsidRPr="003E593C" w:rsidRDefault="00B05823" w:rsidP="003E593C">
            <w:pPr>
              <w:jc w:val="center"/>
              <w:rPr>
                <w:b/>
              </w:rPr>
            </w:pPr>
            <w:r w:rsidRPr="003E593C">
              <w:rPr>
                <w:b/>
              </w:rPr>
              <w:t>Năm</w:t>
            </w:r>
          </w:p>
        </w:tc>
        <w:tc>
          <w:tcPr>
            <w:tcW w:w="1417" w:type="dxa"/>
            <w:shd w:val="clear" w:color="auto" w:fill="auto"/>
          </w:tcPr>
          <w:p w:rsidR="00B05823" w:rsidRPr="003E593C" w:rsidRDefault="00B05823" w:rsidP="003E593C">
            <w:pPr>
              <w:jc w:val="center"/>
              <w:rPr>
                <w:b/>
              </w:rPr>
            </w:pPr>
            <w:r w:rsidRPr="003E593C">
              <w:rPr>
                <w:b/>
              </w:rPr>
              <w:t>1990</w:t>
            </w:r>
          </w:p>
        </w:tc>
        <w:tc>
          <w:tcPr>
            <w:tcW w:w="1418" w:type="dxa"/>
            <w:shd w:val="clear" w:color="auto" w:fill="auto"/>
          </w:tcPr>
          <w:p w:rsidR="00B05823" w:rsidRPr="003E593C" w:rsidRDefault="00B05823" w:rsidP="003E593C">
            <w:pPr>
              <w:jc w:val="center"/>
              <w:rPr>
                <w:b/>
              </w:rPr>
            </w:pPr>
            <w:r w:rsidRPr="003E593C">
              <w:rPr>
                <w:b/>
              </w:rPr>
              <w:t>2000</w:t>
            </w:r>
          </w:p>
        </w:tc>
        <w:tc>
          <w:tcPr>
            <w:tcW w:w="1275" w:type="dxa"/>
            <w:shd w:val="clear" w:color="auto" w:fill="auto"/>
          </w:tcPr>
          <w:p w:rsidR="00B05823" w:rsidRPr="003E593C" w:rsidRDefault="00B05823" w:rsidP="003E593C">
            <w:pPr>
              <w:jc w:val="center"/>
              <w:rPr>
                <w:b/>
              </w:rPr>
            </w:pPr>
            <w:r w:rsidRPr="003E593C">
              <w:rPr>
                <w:b/>
              </w:rPr>
              <w:t>2005</w:t>
            </w:r>
          </w:p>
        </w:tc>
        <w:tc>
          <w:tcPr>
            <w:tcW w:w="1240" w:type="dxa"/>
            <w:shd w:val="clear" w:color="auto" w:fill="auto"/>
          </w:tcPr>
          <w:p w:rsidR="00B05823" w:rsidRPr="003E593C" w:rsidRDefault="00B05823" w:rsidP="003E593C">
            <w:pPr>
              <w:jc w:val="center"/>
              <w:rPr>
                <w:b/>
              </w:rPr>
            </w:pPr>
            <w:r w:rsidRPr="003E593C">
              <w:rPr>
                <w:b/>
              </w:rPr>
              <w:t>2010</w:t>
            </w:r>
          </w:p>
        </w:tc>
      </w:tr>
      <w:tr w:rsidR="00B05823" w:rsidTr="003E593C">
        <w:tc>
          <w:tcPr>
            <w:tcW w:w="5070" w:type="dxa"/>
            <w:shd w:val="clear" w:color="auto" w:fill="auto"/>
          </w:tcPr>
          <w:p w:rsidR="00B05823" w:rsidRPr="00923E30" w:rsidRDefault="00B05823" w:rsidP="003E593C">
            <w:r>
              <w:t>Số</w:t>
            </w:r>
            <w:r w:rsidRPr="00923E30">
              <w:t xml:space="preserve"> dân</w:t>
            </w:r>
          </w:p>
        </w:tc>
        <w:tc>
          <w:tcPr>
            <w:tcW w:w="1417" w:type="dxa"/>
            <w:shd w:val="clear" w:color="auto" w:fill="auto"/>
          </w:tcPr>
          <w:p w:rsidR="00B05823" w:rsidRPr="00923E30" w:rsidRDefault="00B05823" w:rsidP="003E593C">
            <w:pPr>
              <w:jc w:val="center"/>
            </w:pPr>
            <w:r w:rsidRPr="00923E30">
              <w:t>100,0</w:t>
            </w:r>
          </w:p>
        </w:tc>
        <w:tc>
          <w:tcPr>
            <w:tcW w:w="1418" w:type="dxa"/>
            <w:shd w:val="clear" w:color="auto" w:fill="auto"/>
          </w:tcPr>
          <w:p w:rsidR="00B05823" w:rsidRPr="00923E30" w:rsidRDefault="00B05823" w:rsidP="003E593C">
            <w:pPr>
              <w:jc w:val="center"/>
            </w:pPr>
            <w:r w:rsidRPr="00923E30">
              <w:t>116,4</w:t>
            </w:r>
          </w:p>
        </w:tc>
        <w:tc>
          <w:tcPr>
            <w:tcW w:w="1275" w:type="dxa"/>
            <w:shd w:val="clear" w:color="auto" w:fill="auto"/>
          </w:tcPr>
          <w:p w:rsidR="00B05823" w:rsidRPr="00923E30" w:rsidRDefault="00B05823" w:rsidP="003E593C">
            <w:pPr>
              <w:jc w:val="center"/>
            </w:pPr>
            <w:r w:rsidRPr="00923E30">
              <w:t>123,5</w:t>
            </w:r>
          </w:p>
        </w:tc>
        <w:tc>
          <w:tcPr>
            <w:tcW w:w="1240" w:type="dxa"/>
            <w:shd w:val="clear" w:color="auto" w:fill="auto"/>
          </w:tcPr>
          <w:p w:rsidR="00B05823" w:rsidRPr="00923E30" w:rsidRDefault="00B05823" w:rsidP="003E593C">
            <w:pPr>
              <w:jc w:val="center"/>
            </w:pPr>
            <w:r w:rsidRPr="00923E30">
              <w:t>130,5</w:t>
            </w:r>
          </w:p>
        </w:tc>
      </w:tr>
      <w:tr w:rsidR="00B05823" w:rsidTr="003E593C">
        <w:tc>
          <w:tcPr>
            <w:tcW w:w="5070" w:type="dxa"/>
            <w:shd w:val="clear" w:color="auto" w:fill="auto"/>
          </w:tcPr>
          <w:p w:rsidR="00B05823" w:rsidRPr="00923E30" w:rsidRDefault="00B05823" w:rsidP="003E593C">
            <w:r w:rsidRPr="00923E30">
              <w:t>Sản lượng cá khai thác</w:t>
            </w:r>
          </w:p>
        </w:tc>
        <w:tc>
          <w:tcPr>
            <w:tcW w:w="1417" w:type="dxa"/>
            <w:shd w:val="clear" w:color="auto" w:fill="auto"/>
          </w:tcPr>
          <w:p w:rsidR="00B05823" w:rsidRPr="00923E30" w:rsidRDefault="00B05823" w:rsidP="003E593C">
            <w:pPr>
              <w:jc w:val="center"/>
            </w:pPr>
            <w:r w:rsidRPr="00923E30">
              <w:t>100,0</w:t>
            </w:r>
          </w:p>
        </w:tc>
        <w:tc>
          <w:tcPr>
            <w:tcW w:w="1418" w:type="dxa"/>
            <w:shd w:val="clear" w:color="auto" w:fill="auto"/>
          </w:tcPr>
          <w:p w:rsidR="00B05823" w:rsidRPr="00923E30" w:rsidRDefault="00B05823" w:rsidP="003E593C">
            <w:pPr>
              <w:jc w:val="center"/>
            </w:pPr>
            <w:r w:rsidRPr="00923E30">
              <w:t>139,3</w:t>
            </w:r>
          </w:p>
        </w:tc>
        <w:tc>
          <w:tcPr>
            <w:tcW w:w="1275" w:type="dxa"/>
            <w:shd w:val="clear" w:color="auto" w:fill="auto"/>
          </w:tcPr>
          <w:p w:rsidR="00B05823" w:rsidRPr="00923E30" w:rsidRDefault="00B05823" w:rsidP="003E593C">
            <w:pPr>
              <w:jc w:val="center"/>
            </w:pPr>
            <w:r w:rsidRPr="00923E30">
              <w:t>163,1</w:t>
            </w:r>
          </w:p>
        </w:tc>
        <w:tc>
          <w:tcPr>
            <w:tcW w:w="1240" w:type="dxa"/>
            <w:shd w:val="clear" w:color="auto" w:fill="auto"/>
          </w:tcPr>
          <w:p w:rsidR="00B05823" w:rsidRPr="00923E30" w:rsidRDefault="00B05823" w:rsidP="003E593C">
            <w:pPr>
              <w:jc w:val="center"/>
            </w:pPr>
            <w:r w:rsidRPr="00923E30">
              <w:t>198,3</w:t>
            </w:r>
          </w:p>
        </w:tc>
      </w:tr>
      <w:tr w:rsidR="00B05823" w:rsidTr="003E593C">
        <w:tc>
          <w:tcPr>
            <w:tcW w:w="5070" w:type="dxa"/>
            <w:shd w:val="clear" w:color="auto" w:fill="auto"/>
          </w:tcPr>
          <w:p w:rsidR="00B05823" w:rsidRPr="00923E30" w:rsidRDefault="00B05823" w:rsidP="003E593C">
            <w:r w:rsidRPr="00923E30">
              <w:t>Sản lượng cá khai thác bình quân đầu người</w:t>
            </w:r>
          </w:p>
        </w:tc>
        <w:tc>
          <w:tcPr>
            <w:tcW w:w="1417" w:type="dxa"/>
            <w:shd w:val="clear" w:color="auto" w:fill="auto"/>
          </w:tcPr>
          <w:p w:rsidR="00B05823" w:rsidRPr="00923E30" w:rsidRDefault="00B05823" w:rsidP="003E593C">
            <w:pPr>
              <w:jc w:val="center"/>
            </w:pPr>
            <w:r w:rsidRPr="00923E30">
              <w:t>100,0</w:t>
            </w:r>
          </w:p>
        </w:tc>
        <w:tc>
          <w:tcPr>
            <w:tcW w:w="1418" w:type="dxa"/>
            <w:shd w:val="clear" w:color="auto" w:fill="auto"/>
          </w:tcPr>
          <w:p w:rsidR="00B05823" w:rsidRPr="00923E30" w:rsidRDefault="00B05823" w:rsidP="003E593C">
            <w:pPr>
              <w:jc w:val="center"/>
            </w:pPr>
            <w:r w:rsidRPr="00923E30">
              <w:t>119,7</w:t>
            </w:r>
          </w:p>
        </w:tc>
        <w:tc>
          <w:tcPr>
            <w:tcW w:w="1275" w:type="dxa"/>
            <w:shd w:val="clear" w:color="auto" w:fill="auto"/>
          </w:tcPr>
          <w:p w:rsidR="00B05823" w:rsidRPr="00923E30" w:rsidRDefault="00B05823" w:rsidP="003E593C">
            <w:pPr>
              <w:jc w:val="center"/>
            </w:pPr>
            <w:r w:rsidRPr="00923E30">
              <w:t>131,6</w:t>
            </w:r>
          </w:p>
        </w:tc>
        <w:tc>
          <w:tcPr>
            <w:tcW w:w="1240" w:type="dxa"/>
            <w:shd w:val="clear" w:color="auto" w:fill="auto"/>
          </w:tcPr>
          <w:p w:rsidR="00B05823" w:rsidRDefault="00B05823" w:rsidP="003E593C">
            <w:pPr>
              <w:jc w:val="center"/>
            </w:pPr>
            <w:r w:rsidRPr="00923E30">
              <w:t>152,1</w:t>
            </w:r>
          </w:p>
        </w:tc>
      </w:tr>
    </w:tbl>
    <w:p w:rsidR="00B05823" w:rsidRDefault="00B05823" w:rsidP="0068509F">
      <w:r>
        <w:t>-Vẽ:</w:t>
      </w:r>
    </w:p>
    <w:p w:rsidR="00B05823" w:rsidRPr="00BF422F" w:rsidRDefault="00B05823" w:rsidP="00BF422F">
      <w:pPr>
        <w:jc w:val="center"/>
        <w:rPr>
          <w:b/>
        </w:rPr>
      </w:pPr>
      <w:r w:rsidRPr="00BF422F">
        <w:rPr>
          <w:b/>
        </w:rPr>
        <w:t>B</w:t>
      </w:r>
      <w:r>
        <w:rPr>
          <w:b/>
        </w:rPr>
        <w:t>iểu</w:t>
      </w:r>
      <w:r w:rsidRPr="00BF422F">
        <w:rPr>
          <w:b/>
        </w:rPr>
        <w:t xml:space="preserve"> đồ thể hỉện tốc độ tăng trưởng dân s</w:t>
      </w:r>
      <w:r>
        <w:rPr>
          <w:b/>
        </w:rPr>
        <w:t>ố</w:t>
      </w:r>
      <w:r w:rsidRPr="00BF422F">
        <w:rPr>
          <w:b/>
        </w:rPr>
        <w:t>, sản lượng cá</w:t>
      </w:r>
    </w:p>
    <w:p w:rsidR="00B05823" w:rsidRPr="00BF422F" w:rsidRDefault="00B05823" w:rsidP="00BF422F">
      <w:pPr>
        <w:jc w:val="center"/>
        <w:rPr>
          <w:b/>
        </w:rPr>
      </w:pPr>
      <w:r w:rsidRPr="00BF422F">
        <w:rPr>
          <w:b/>
        </w:rPr>
        <w:t>khai thác và sản lượng cá kha</w:t>
      </w:r>
      <w:r>
        <w:rPr>
          <w:b/>
        </w:rPr>
        <w:t>i</w:t>
      </w:r>
      <w:r w:rsidRPr="00BF422F">
        <w:rPr>
          <w:b/>
        </w:rPr>
        <w:t xml:space="preserve"> thác b</w:t>
      </w:r>
      <w:r>
        <w:rPr>
          <w:b/>
        </w:rPr>
        <w:t>ì</w:t>
      </w:r>
      <w:r w:rsidRPr="00BF422F">
        <w:rPr>
          <w:b/>
        </w:rPr>
        <w:t>nh quân đầu người</w:t>
      </w:r>
    </w:p>
    <w:p w:rsidR="00B05823" w:rsidRDefault="00B05823" w:rsidP="00BF422F">
      <w:pPr>
        <w:jc w:val="center"/>
        <w:rPr>
          <w:b/>
        </w:rPr>
      </w:pPr>
      <w:r w:rsidRPr="00BF422F">
        <w:rPr>
          <w:b/>
        </w:rPr>
        <w:t>của châu Á g</w:t>
      </w:r>
      <w:r>
        <w:rPr>
          <w:b/>
        </w:rPr>
        <w:t>iai</w:t>
      </w:r>
      <w:r w:rsidRPr="00BF422F">
        <w:rPr>
          <w:b/>
        </w:rPr>
        <w:t xml:space="preserve"> đoạn 1990 - 2010</w:t>
      </w:r>
    </w:p>
    <w:p w:rsidR="00B05823" w:rsidRDefault="007938BE" w:rsidP="00BF422F">
      <w:pPr>
        <w:jc w:val="center"/>
      </w:pPr>
      <w:r>
        <w:rPr>
          <w:noProof/>
        </w:rPr>
        <w:drawing>
          <wp:inline distT="0" distB="0" distL="0" distR="0">
            <wp:extent cx="4381500" cy="3257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81500" cy="3257550"/>
                    </a:xfrm>
                    <a:prstGeom prst="rect">
                      <a:avLst/>
                    </a:prstGeom>
                    <a:noFill/>
                    <a:ln>
                      <a:noFill/>
                    </a:ln>
                  </pic:spPr>
                </pic:pic>
              </a:graphicData>
            </a:graphic>
          </wp:inline>
        </w:drawing>
      </w:r>
    </w:p>
    <w:p w:rsidR="00B05823" w:rsidRDefault="00B05823" w:rsidP="00963884">
      <w:r>
        <w:t>c) Nhận xét</w:t>
      </w:r>
    </w:p>
    <w:p w:rsidR="00B05823" w:rsidRDefault="00B05823" w:rsidP="00963884">
      <w:r>
        <w:lastRenderedPageBreak/>
        <w:t>Giai đoạn 1990 - 2010:</w:t>
      </w:r>
    </w:p>
    <w:p w:rsidR="00B05823" w:rsidRDefault="00B05823" w:rsidP="00963884">
      <w:r>
        <w:t>- Dân số, sản lượng cá khai thác và sản lượng cá khai thác bình quân đầu người của châu Á có tốc độ tăng trưởng tăng liên tục:</w:t>
      </w:r>
    </w:p>
    <w:p w:rsidR="00B05823" w:rsidRDefault="00B05823" w:rsidP="00963884">
      <w:r>
        <w:t>+ Dân số tăng 30,5%.</w:t>
      </w:r>
    </w:p>
    <w:p w:rsidR="00B05823" w:rsidRDefault="00B05823" w:rsidP="00963884">
      <w:r>
        <w:t>+ Sản lượng cá khai thác tăng 98,3%.</w:t>
      </w:r>
    </w:p>
    <w:p w:rsidR="00B05823" w:rsidRDefault="00B05823" w:rsidP="00963884">
      <w:r>
        <w:t>+ Sản lượng cá khai thác bình quân đầu người tăng 52,1%.</w:t>
      </w:r>
    </w:p>
    <w:p w:rsidR="00B05823" w:rsidRDefault="00B05823" w:rsidP="00963884">
      <w:r>
        <w:t>- Tốc độ tăng trưởng dân số, sản lượng cá khai thác và sản lượng cá khai thác bình quân đầu người của châu Á không đều nhau. Sản lượng cá khai thác có tốc độ tăng trưởng nhanh nhất, tiếp đến là sản lượng cá khai thác bình quân đầu người và có tốc độ tăng trưởng thấp nhất là dân số.</w:t>
      </w:r>
    </w:p>
    <w:p w:rsidR="00B05823" w:rsidRPr="005804BD" w:rsidRDefault="00B05823" w:rsidP="00963884">
      <w:r>
        <w:t>- Tốc độ tăng trưởng dân số, sản lượng cá khai thác và sản lượng cá khai thác bình quân đầu người của châu Á không đều qua các giai đoạn (dẫn chứng).</w:t>
      </w:r>
    </w:p>
    <w:p w:rsidR="00B05823" w:rsidRPr="00005E33" w:rsidRDefault="00B05823" w:rsidP="00005E33">
      <w:pPr>
        <w:rPr>
          <w:b/>
          <w:lang w:val="vi-VN"/>
        </w:rPr>
      </w:pPr>
      <w:r>
        <w:rPr>
          <w:b/>
          <w:bCs/>
          <w:lang w:val="vi-VN"/>
        </w:rPr>
        <w:t xml:space="preserve">Câu </w:t>
      </w:r>
      <w:r>
        <w:rPr>
          <w:b/>
          <w:bCs/>
        </w:rPr>
        <w:t>1</w:t>
      </w:r>
      <w:r>
        <w:rPr>
          <w:b/>
          <w:bCs/>
          <w:lang w:val="vi-VN"/>
        </w:rPr>
        <w:t>6</w:t>
      </w:r>
      <w:r w:rsidRPr="002A3944">
        <w:rPr>
          <w:b/>
          <w:bCs/>
          <w:lang w:val="vi-VN"/>
        </w:rPr>
        <w:t>.</w:t>
      </w:r>
      <w:r w:rsidRPr="00A703ED">
        <w:rPr>
          <w:lang w:val="vi-VN"/>
        </w:rPr>
        <w:t xml:space="preserve"> </w:t>
      </w:r>
      <w:r w:rsidRPr="00005E33">
        <w:rPr>
          <w:b/>
          <w:lang w:val="vi-VN"/>
        </w:rPr>
        <w:t>Cho bảng số liệu sau:</w:t>
      </w:r>
    </w:p>
    <w:p w:rsidR="00B05823" w:rsidRDefault="00B05823" w:rsidP="00005E33">
      <w:pPr>
        <w:rPr>
          <w:b/>
        </w:rPr>
      </w:pPr>
      <w:r w:rsidRPr="00005E33">
        <w:rPr>
          <w:b/>
          <w:lang w:val="vi-VN"/>
        </w:rPr>
        <w:t>Sản lượng dầu mỏ khai thác và tiêu dùng ở mộ</w:t>
      </w:r>
      <w:r>
        <w:rPr>
          <w:b/>
          <w:lang w:val="vi-VN"/>
        </w:rPr>
        <w:t>t s</w:t>
      </w:r>
      <w:r w:rsidRPr="00780C1C">
        <w:rPr>
          <w:b/>
          <w:lang w:val="vi-VN"/>
        </w:rPr>
        <w:t>ố</w:t>
      </w:r>
      <w:r w:rsidRPr="00005E33">
        <w:rPr>
          <w:b/>
          <w:lang w:val="vi-VN"/>
        </w:rPr>
        <w:t xml:space="preserve"> nước châu Á năm 1998</w:t>
      </w:r>
    </w:p>
    <w:p w:rsidR="00B05823" w:rsidRPr="001737FA" w:rsidRDefault="00B05823" w:rsidP="001737FA">
      <w:pPr>
        <w:jc w:val="right"/>
      </w:pPr>
      <w:r w:rsidRPr="001737FA">
        <w:t>(Đơn vị: triệu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Tr="003E593C">
        <w:tc>
          <w:tcPr>
            <w:tcW w:w="3473" w:type="dxa"/>
            <w:shd w:val="clear" w:color="auto" w:fill="auto"/>
          </w:tcPr>
          <w:p w:rsidR="00B05823" w:rsidRPr="003E593C" w:rsidRDefault="00B05823" w:rsidP="003E593C">
            <w:pPr>
              <w:jc w:val="center"/>
              <w:rPr>
                <w:b/>
              </w:rPr>
            </w:pPr>
            <w:r w:rsidRPr="003E593C">
              <w:rPr>
                <w:b/>
              </w:rPr>
              <w:t>Quốc gia</w:t>
            </w:r>
          </w:p>
        </w:tc>
        <w:tc>
          <w:tcPr>
            <w:tcW w:w="3473" w:type="dxa"/>
            <w:shd w:val="clear" w:color="auto" w:fill="auto"/>
          </w:tcPr>
          <w:p w:rsidR="00B05823" w:rsidRPr="003E593C" w:rsidRDefault="00B05823" w:rsidP="003E593C">
            <w:pPr>
              <w:jc w:val="center"/>
              <w:rPr>
                <w:b/>
              </w:rPr>
            </w:pPr>
            <w:r w:rsidRPr="003E593C">
              <w:rPr>
                <w:b/>
              </w:rPr>
              <w:t>Khai thác</w:t>
            </w:r>
          </w:p>
        </w:tc>
        <w:tc>
          <w:tcPr>
            <w:tcW w:w="3474" w:type="dxa"/>
            <w:shd w:val="clear" w:color="auto" w:fill="auto"/>
          </w:tcPr>
          <w:p w:rsidR="00B05823" w:rsidRPr="003E593C" w:rsidRDefault="00B05823" w:rsidP="003E593C">
            <w:pPr>
              <w:jc w:val="center"/>
              <w:rPr>
                <w:b/>
              </w:rPr>
            </w:pPr>
            <w:r w:rsidRPr="003E593C">
              <w:rPr>
                <w:b/>
              </w:rPr>
              <w:t>Tiêu dùng</w:t>
            </w:r>
          </w:p>
        </w:tc>
      </w:tr>
      <w:tr w:rsidR="00B05823" w:rsidTr="003E593C">
        <w:tc>
          <w:tcPr>
            <w:tcW w:w="3473" w:type="dxa"/>
            <w:shd w:val="clear" w:color="auto" w:fill="auto"/>
          </w:tcPr>
          <w:p w:rsidR="00B05823" w:rsidRPr="00754B28" w:rsidRDefault="00B05823" w:rsidP="003E593C">
            <w:r w:rsidRPr="00754B28">
              <w:t>Trung Quốc</w:t>
            </w:r>
          </w:p>
        </w:tc>
        <w:tc>
          <w:tcPr>
            <w:tcW w:w="3473" w:type="dxa"/>
            <w:shd w:val="clear" w:color="auto" w:fill="auto"/>
          </w:tcPr>
          <w:p w:rsidR="00B05823" w:rsidRPr="00754B28" w:rsidRDefault="00B05823" w:rsidP="003E593C">
            <w:pPr>
              <w:jc w:val="center"/>
            </w:pPr>
            <w:r w:rsidRPr="00754B28">
              <w:t>161</w:t>
            </w:r>
          </w:p>
        </w:tc>
        <w:tc>
          <w:tcPr>
            <w:tcW w:w="3474" w:type="dxa"/>
            <w:shd w:val="clear" w:color="auto" w:fill="auto"/>
          </w:tcPr>
          <w:p w:rsidR="00B05823" w:rsidRPr="00754B28" w:rsidRDefault="00B05823" w:rsidP="003E593C">
            <w:pPr>
              <w:jc w:val="center"/>
            </w:pPr>
            <w:r w:rsidRPr="00754B28">
              <w:t>173,7</w:t>
            </w:r>
          </w:p>
        </w:tc>
      </w:tr>
      <w:tr w:rsidR="00B05823" w:rsidTr="003E593C">
        <w:tc>
          <w:tcPr>
            <w:tcW w:w="3473" w:type="dxa"/>
            <w:shd w:val="clear" w:color="auto" w:fill="auto"/>
          </w:tcPr>
          <w:p w:rsidR="00B05823" w:rsidRPr="00754B28" w:rsidRDefault="00B05823" w:rsidP="003E593C">
            <w:r w:rsidRPr="00754B28">
              <w:t>Nhật Bản</w:t>
            </w:r>
          </w:p>
        </w:tc>
        <w:tc>
          <w:tcPr>
            <w:tcW w:w="3473" w:type="dxa"/>
            <w:shd w:val="clear" w:color="auto" w:fill="auto"/>
          </w:tcPr>
          <w:p w:rsidR="00B05823" w:rsidRPr="00754B28" w:rsidRDefault="00B05823" w:rsidP="003E593C">
            <w:pPr>
              <w:jc w:val="center"/>
            </w:pPr>
            <w:r w:rsidRPr="00754B28">
              <w:t>0,45</w:t>
            </w:r>
          </w:p>
        </w:tc>
        <w:tc>
          <w:tcPr>
            <w:tcW w:w="3474" w:type="dxa"/>
            <w:shd w:val="clear" w:color="auto" w:fill="auto"/>
          </w:tcPr>
          <w:p w:rsidR="00B05823" w:rsidRPr="00754B28" w:rsidRDefault="00B05823" w:rsidP="003E593C">
            <w:pPr>
              <w:jc w:val="center"/>
            </w:pPr>
            <w:r w:rsidRPr="00754B28">
              <w:t>214,1</w:t>
            </w:r>
          </w:p>
        </w:tc>
      </w:tr>
      <w:tr w:rsidR="00B05823" w:rsidTr="003E593C">
        <w:tc>
          <w:tcPr>
            <w:tcW w:w="3473" w:type="dxa"/>
            <w:shd w:val="clear" w:color="auto" w:fill="auto"/>
          </w:tcPr>
          <w:p w:rsidR="00B05823" w:rsidRPr="00754B28" w:rsidRDefault="00B05823" w:rsidP="003E593C">
            <w:r w:rsidRPr="00754B28">
              <w:t>In-đô-nê-xi-a</w:t>
            </w:r>
          </w:p>
        </w:tc>
        <w:tc>
          <w:tcPr>
            <w:tcW w:w="3473" w:type="dxa"/>
            <w:shd w:val="clear" w:color="auto" w:fill="auto"/>
          </w:tcPr>
          <w:p w:rsidR="00B05823" w:rsidRPr="00754B28" w:rsidRDefault="00B05823" w:rsidP="003E593C">
            <w:pPr>
              <w:jc w:val="center"/>
            </w:pPr>
            <w:r w:rsidRPr="00754B28">
              <w:t>65,48</w:t>
            </w:r>
          </w:p>
        </w:tc>
        <w:tc>
          <w:tcPr>
            <w:tcW w:w="3474" w:type="dxa"/>
            <w:shd w:val="clear" w:color="auto" w:fill="auto"/>
          </w:tcPr>
          <w:p w:rsidR="00B05823" w:rsidRPr="00754B28" w:rsidRDefault="00B05823" w:rsidP="003E593C">
            <w:pPr>
              <w:jc w:val="center"/>
            </w:pPr>
            <w:r w:rsidRPr="00754B28">
              <w:t>45,21</w:t>
            </w:r>
          </w:p>
        </w:tc>
      </w:tr>
      <w:tr w:rsidR="00B05823" w:rsidTr="003E593C">
        <w:tc>
          <w:tcPr>
            <w:tcW w:w="3473" w:type="dxa"/>
            <w:shd w:val="clear" w:color="auto" w:fill="auto"/>
          </w:tcPr>
          <w:p w:rsidR="00B05823" w:rsidRPr="00754B28" w:rsidRDefault="00B05823" w:rsidP="003E593C">
            <w:r w:rsidRPr="00754B28">
              <w:t>A-rập Xê-út</w:t>
            </w:r>
          </w:p>
        </w:tc>
        <w:tc>
          <w:tcPr>
            <w:tcW w:w="3473" w:type="dxa"/>
            <w:shd w:val="clear" w:color="auto" w:fill="auto"/>
          </w:tcPr>
          <w:p w:rsidR="00B05823" w:rsidRPr="00754B28" w:rsidRDefault="00B05823" w:rsidP="003E593C">
            <w:pPr>
              <w:jc w:val="center"/>
            </w:pPr>
            <w:r w:rsidRPr="00754B28">
              <w:t>431,12</w:t>
            </w:r>
          </w:p>
        </w:tc>
        <w:tc>
          <w:tcPr>
            <w:tcW w:w="3474" w:type="dxa"/>
            <w:shd w:val="clear" w:color="auto" w:fill="auto"/>
          </w:tcPr>
          <w:p w:rsidR="00B05823" w:rsidRPr="00754B28" w:rsidRDefault="00B05823" w:rsidP="003E593C">
            <w:pPr>
              <w:jc w:val="center"/>
            </w:pPr>
            <w:r w:rsidRPr="00754B28">
              <w:t>92,4</w:t>
            </w:r>
          </w:p>
        </w:tc>
      </w:tr>
      <w:tr w:rsidR="00B05823" w:rsidTr="003E593C">
        <w:tc>
          <w:tcPr>
            <w:tcW w:w="3473" w:type="dxa"/>
            <w:shd w:val="clear" w:color="auto" w:fill="auto"/>
          </w:tcPr>
          <w:p w:rsidR="00B05823" w:rsidRPr="00754B28" w:rsidRDefault="00B05823" w:rsidP="003E593C">
            <w:r w:rsidRPr="00754B28">
              <w:t>Cô-oét</w:t>
            </w:r>
          </w:p>
        </w:tc>
        <w:tc>
          <w:tcPr>
            <w:tcW w:w="3473" w:type="dxa"/>
            <w:shd w:val="clear" w:color="auto" w:fill="auto"/>
          </w:tcPr>
          <w:p w:rsidR="00B05823" w:rsidRPr="00754B28" w:rsidRDefault="00B05823" w:rsidP="003E593C">
            <w:pPr>
              <w:jc w:val="center"/>
            </w:pPr>
            <w:r w:rsidRPr="00754B28">
              <w:t>103,93</w:t>
            </w:r>
          </w:p>
        </w:tc>
        <w:tc>
          <w:tcPr>
            <w:tcW w:w="3474" w:type="dxa"/>
            <w:shd w:val="clear" w:color="auto" w:fill="auto"/>
          </w:tcPr>
          <w:p w:rsidR="00B05823" w:rsidRPr="00754B28" w:rsidRDefault="00B05823" w:rsidP="003E593C">
            <w:pPr>
              <w:jc w:val="center"/>
            </w:pPr>
            <w:r w:rsidRPr="00754B28">
              <w:t>43,6</w:t>
            </w:r>
          </w:p>
        </w:tc>
      </w:tr>
      <w:tr w:rsidR="00B05823" w:rsidTr="003E593C">
        <w:tc>
          <w:tcPr>
            <w:tcW w:w="3473" w:type="dxa"/>
            <w:shd w:val="clear" w:color="auto" w:fill="auto"/>
          </w:tcPr>
          <w:p w:rsidR="00B05823" w:rsidRPr="00754B28" w:rsidRDefault="00B05823" w:rsidP="003E593C">
            <w:r w:rsidRPr="00754B28">
              <w:t>Ấn Độ</w:t>
            </w:r>
          </w:p>
        </w:tc>
        <w:tc>
          <w:tcPr>
            <w:tcW w:w="3473" w:type="dxa"/>
            <w:shd w:val="clear" w:color="auto" w:fill="auto"/>
          </w:tcPr>
          <w:p w:rsidR="00B05823" w:rsidRPr="00754B28" w:rsidRDefault="00B05823" w:rsidP="003E593C">
            <w:pPr>
              <w:jc w:val="center"/>
            </w:pPr>
            <w:r w:rsidRPr="00754B28">
              <w:t>32,97</w:t>
            </w:r>
          </w:p>
        </w:tc>
        <w:tc>
          <w:tcPr>
            <w:tcW w:w="3474" w:type="dxa"/>
            <w:shd w:val="clear" w:color="auto" w:fill="auto"/>
          </w:tcPr>
          <w:p w:rsidR="00B05823" w:rsidRDefault="00B05823" w:rsidP="003E593C">
            <w:pPr>
              <w:jc w:val="center"/>
            </w:pPr>
            <w:r w:rsidRPr="00754B28">
              <w:t>71,5</w:t>
            </w:r>
          </w:p>
        </w:tc>
      </w:tr>
    </w:tbl>
    <w:p w:rsidR="00B05823" w:rsidRPr="00E63AC6" w:rsidRDefault="00B05823" w:rsidP="00E63AC6">
      <w:pPr>
        <w:rPr>
          <w:b/>
        </w:rPr>
      </w:pPr>
      <w:r w:rsidRPr="00E63AC6">
        <w:rPr>
          <w:b/>
        </w:rPr>
        <w:t xml:space="preserve">a) Vẽ biểu đồ thể hiện sản lượng dầu mỏ khai thác và tiêu dùng ở một số </w:t>
      </w:r>
      <w:r>
        <w:rPr>
          <w:b/>
        </w:rPr>
        <w:t>nước</w:t>
      </w:r>
      <w:r w:rsidRPr="00E63AC6">
        <w:rPr>
          <w:b/>
        </w:rPr>
        <w:t xml:space="preserve"> châu </w:t>
      </w:r>
      <w:r>
        <w:rPr>
          <w:b/>
        </w:rPr>
        <w:t>Á</w:t>
      </w:r>
      <w:r w:rsidRPr="00E63AC6">
        <w:rPr>
          <w:b/>
        </w:rPr>
        <w:t xml:space="preserve"> năm 1998.</w:t>
      </w:r>
    </w:p>
    <w:p w:rsidR="00B05823" w:rsidRPr="00E63AC6" w:rsidRDefault="00B05823" w:rsidP="00E63AC6">
      <w:pPr>
        <w:rPr>
          <w:b/>
        </w:rPr>
      </w:pPr>
      <w:r w:rsidRPr="00E63AC6">
        <w:rPr>
          <w:b/>
        </w:rPr>
        <w:t>b) Tính lượng dầu mỏ chênh lệch giữa khai thác và tiêu dùng ở một s</w:t>
      </w:r>
      <w:r>
        <w:rPr>
          <w:b/>
        </w:rPr>
        <w:t>ố</w:t>
      </w:r>
      <w:r w:rsidRPr="00E63AC6">
        <w:rPr>
          <w:b/>
        </w:rPr>
        <w:t xml:space="preserve"> nước châu Á năm 1998.</w:t>
      </w:r>
    </w:p>
    <w:p w:rsidR="00B05823" w:rsidRPr="00E63AC6" w:rsidRDefault="00B05823" w:rsidP="00E63AC6">
      <w:pPr>
        <w:rPr>
          <w:b/>
        </w:rPr>
      </w:pPr>
      <w:r w:rsidRPr="00E63AC6">
        <w:rPr>
          <w:b/>
        </w:rPr>
        <w:t>c) Từ biểu đồ đã vẽ và kết quả tính toán, hãy rút ra nhận xét cần thiết.</w:t>
      </w:r>
    </w:p>
    <w:p w:rsidR="00B05823" w:rsidRDefault="00B05823" w:rsidP="00A703ED">
      <w:pPr>
        <w:jc w:val="center"/>
        <w:rPr>
          <w:b/>
          <w:i/>
        </w:rPr>
      </w:pPr>
      <w:r w:rsidRPr="002A3944">
        <w:rPr>
          <w:b/>
          <w:i/>
          <w:lang w:val="vi-VN"/>
        </w:rPr>
        <w:t>Gợ</w:t>
      </w:r>
      <w:r>
        <w:rPr>
          <w:b/>
          <w:i/>
          <w:lang w:val="vi-VN"/>
        </w:rPr>
        <w:t>i ý làm bài</w:t>
      </w:r>
    </w:p>
    <w:p w:rsidR="00B05823" w:rsidRDefault="00B05823" w:rsidP="00D36FFD">
      <w:r w:rsidRPr="006864AE">
        <w:t>a) Bi</w:t>
      </w:r>
      <w:r>
        <w:t>ể</w:t>
      </w:r>
      <w:r w:rsidRPr="006864AE">
        <w:t>u đồ</w:t>
      </w:r>
    </w:p>
    <w:p w:rsidR="00B05823" w:rsidRPr="006354B7" w:rsidRDefault="00B05823" w:rsidP="006354B7">
      <w:pPr>
        <w:jc w:val="center"/>
        <w:rPr>
          <w:b/>
        </w:rPr>
      </w:pPr>
      <w:r w:rsidRPr="006354B7">
        <w:rPr>
          <w:b/>
        </w:rPr>
        <w:t>Bi</w:t>
      </w:r>
      <w:r>
        <w:rPr>
          <w:b/>
        </w:rPr>
        <w:t>ể</w:t>
      </w:r>
      <w:r w:rsidRPr="006354B7">
        <w:rPr>
          <w:b/>
        </w:rPr>
        <w:t xml:space="preserve">u đồ thể hiện sản </w:t>
      </w:r>
      <w:r>
        <w:rPr>
          <w:b/>
        </w:rPr>
        <w:t>lượ</w:t>
      </w:r>
      <w:r w:rsidRPr="006354B7">
        <w:rPr>
          <w:b/>
        </w:rPr>
        <w:t>ng dầu mỏ khai thác và tiêu dùng</w:t>
      </w:r>
    </w:p>
    <w:p w:rsidR="00B05823" w:rsidRDefault="00B05823" w:rsidP="006354B7">
      <w:pPr>
        <w:jc w:val="center"/>
        <w:rPr>
          <w:b/>
        </w:rPr>
      </w:pPr>
      <w:r w:rsidRPr="006354B7">
        <w:rPr>
          <w:b/>
        </w:rPr>
        <w:t>ở mộ</w:t>
      </w:r>
      <w:r>
        <w:rPr>
          <w:b/>
        </w:rPr>
        <w:t xml:space="preserve">t số </w:t>
      </w:r>
      <w:r w:rsidRPr="006354B7">
        <w:rPr>
          <w:b/>
        </w:rPr>
        <w:t>nước châu Á năm 1998</w:t>
      </w:r>
    </w:p>
    <w:p w:rsidR="00B05823" w:rsidRPr="006354B7" w:rsidRDefault="007938BE" w:rsidP="006354B7">
      <w:pPr>
        <w:jc w:val="center"/>
        <w:rPr>
          <w:b/>
        </w:rPr>
      </w:pPr>
      <w:r>
        <w:rPr>
          <w:b/>
          <w:noProof/>
        </w:rPr>
        <w:lastRenderedPageBreak/>
        <w:drawing>
          <wp:inline distT="0" distB="0" distL="0" distR="0">
            <wp:extent cx="4267200" cy="31051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67200" cy="3105150"/>
                    </a:xfrm>
                    <a:prstGeom prst="rect">
                      <a:avLst/>
                    </a:prstGeom>
                    <a:noFill/>
                    <a:ln>
                      <a:noFill/>
                    </a:ln>
                  </pic:spPr>
                </pic:pic>
              </a:graphicData>
            </a:graphic>
          </wp:inline>
        </w:drawing>
      </w:r>
    </w:p>
    <w:p w:rsidR="00B05823" w:rsidRDefault="00B05823" w:rsidP="006354B7">
      <w:r>
        <w:t xml:space="preserve">b) </w:t>
      </w:r>
      <w:r w:rsidRPr="009D0CBA">
        <w:t>Tính lượng dầu mỏ chênh lệch giữa khai thác và tiêu dùng ở một số nước châu Á năm 1998</w:t>
      </w:r>
    </w:p>
    <w:p w:rsidR="00B05823" w:rsidRDefault="00B05823" w:rsidP="009D0CBA">
      <w:pPr>
        <w:jc w:val="right"/>
      </w:pPr>
      <w:r w:rsidRPr="009D0CBA">
        <w:t>(Đơn vị: triệu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2670"/>
        <w:gridCol w:w="2634"/>
        <w:gridCol w:w="2469"/>
      </w:tblGrid>
      <w:tr w:rsidR="00B05823" w:rsidRPr="003E593C" w:rsidTr="003E593C">
        <w:tc>
          <w:tcPr>
            <w:tcW w:w="2647" w:type="dxa"/>
            <w:shd w:val="clear" w:color="auto" w:fill="auto"/>
          </w:tcPr>
          <w:p w:rsidR="00B05823" w:rsidRPr="003E593C" w:rsidRDefault="00B05823" w:rsidP="003E593C">
            <w:pPr>
              <w:jc w:val="center"/>
              <w:rPr>
                <w:b/>
              </w:rPr>
            </w:pPr>
            <w:r w:rsidRPr="003E593C">
              <w:rPr>
                <w:b/>
              </w:rPr>
              <w:t>Quốc gia</w:t>
            </w:r>
          </w:p>
        </w:tc>
        <w:tc>
          <w:tcPr>
            <w:tcW w:w="2670" w:type="dxa"/>
            <w:shd w:val="clear" w:color="auto" w:fill="auto"/>
          </w:tcPr>
          <w:p w:rsidR="00B05823" w:rsidRPr="003E593C" w:rsidRDefault="00B05823" w:rsidP="003E593C">
            <w:pPr>
              <w:jc w:val="center"/>
              <w:rPr>
                <w:b/>
              </w:rPr>
            </w:pPr>
            <w:r w:rsidRPr="003E593C">
              <w:rPr>
                <w:b/>
              </w:rPr>
              <w:t>Khai thác</w:t>
            </w:r>
          </w:p>
        </w:tc>
        <w:tc>
          <w:tcPr>
            <w:tcW w:w="2634" w:type="dxa"/>
            <w:shd w:val="clear" w:color="auto" w:fill="auto"/>
          </w:tcPr>
          <w:p w:rsidR="00B05823" w:rsidRPr="003E593C" w:rsidRDefault="00B05823" w:rsidP="003E593C">
            <w:pPr>
              <w:jc w:val="center"/>
              <w:rPr>
                <w:b/>
              </w:rPr>
            </w:pPr>
            <w:r w:rsidRPr="003E593C">
              <w:rPr>
                <w:b/>
              </w:rPr>
              <w:t>Tiêu dùng</w:t>
            </w:r>
          </w:p>
        </w:tc>
        <w:tc>
          <w:tcPr>
            <w:tcW w:w="2469" w:type="dxa"/>
            <w:shd w:val="clear" w:color="auto" w:fill="auto"/>
          </w:tcPr>
          <w:p w:rsidR="00B05823" w:rsidRPr="003E593C" w:rsidRDefault="00B05823" w:rsidP="003E593C">
            <w:pPr>
              <w:jc w:val="center"/>
              <w:rPr>
                <w:b/>
              </w:rPr>
            </w:pPr>
            <w:r w:rsidRPr="003E593C">
              <w:rPr>
                <w:b/>
              </w:rPr>
              <w:t>Chênh lệch</w:t>
            </w:r>
          </w:p>
        </w:tc>
      </w:tr>
      <w:tr w:rsidR="00B05823" w:rsidRPr="00754B28" w:rsidTr="003E593C">
        <w:tc>
          <w:tcPr>
            <w:tcW w:w="2647" w:type="dxa"/>
            <w:shd w:val="clear" w:color="auto" w:fill="auto"/>
          </w:tcPr>
          <w:p w:rsidR="00B05823" w:rsidRPr="006944FC" w:rsidRDefault="00B05823" w:rsidP="003E593C">
            <w:r w:rsidRPr="006944FC">
              <w:t>Trung Quốc</w:t>
            </w:r>
          </w:p>
        </w:tc>
        <w:tc>
          <w:tcPr>
            <w:tcW w:w="2670" w:type="dxa"/>
            <w:shd w:val="clear" w:color="auto" w:fill="auto"/>
          </w:tcPr>
          <w:p w:rsidR="00B05823" w:rsidRPr="006944FC" w:rsidRDefault="00B05823" w:rsidP="003E593C">
            <w:pPr>
              <w:jc w:val="center"/>
            </w:pPr>
            <w:r w:rsidRPr="006944FC">
              <w:t>161</w:t>
            </w:r>
          </w:p>
        </w:tc>
        <w:tc>
          <w:tcPr>
            <w:tcW w:w="2634" w:type="dxa"/>
            <w:shd w:val="clear" w:color="auto" w:fill="auto"/>
          </w:tcPr>
          <w:p w:rsidR="00B05823" w:rsidRPr="006944FC" w:rsidRDefault="00B05823" w:rsidP="003E593C">
            <w:pPr>
              <w:jc w:val="center"/>
            </w:pPr>
            <w:r w:rsidRPr="006944FC">
              <w:t>173,7</w:t>
            </w:r>
          </w:p>
        </w:tc>
        <w:tc>
          <w:tcPr>
            <w:tcW w:w="2469" w:type="dxa"/>
            <w:shd w:val="clear" w:color="auto" w:fill="auto"/>
          </w:tcPr>
          <w:p w:rsidR="00B05823" w:rsidRPr="006944FC" w:rsidRDefault="00B05823" w:rsidP="003E593C">
            <w:pPr>
              <w:jc w:val="center"/>
            </w:pPr>
            <w:r w:rsidRPr="003E593C">
              <w:rPr>
                <w:position w:val="-10"/>
              </w:rPr>
              <w:object w:dxaOrig="660" w:dyaOrig="320">
                <v:shape id="_x0000_i1059" type="#_x0000_t75" style="width:33pt;height:15.75pt" o:ole="">
                  <v:imagedata r:id="rId97" o:title=""/>
                </v:shape>
                <o:OLEObject Type="Embed" ProgID="Equation.DSMT4" ShapeID="_x0000_i1059" DrawAspect="Content" ObjectID="_1700768942" r:id="rId98"/>
              </w:object>
            </w:r>
          </w:p>
        </w:tc>
      </w:tr>
      <w:tr w:rsidR="00B05823" w:rsidRPr="00754B28" w:rsidTr="003E593C">
        <w:tc>
          <w:tcPr>
            <w:tcW w:w="2647" w:type="dxa"/>
            <w:shd w:val="clear" w:color="auto" w:fill="auto"/>
          </w:tcPr>
          <w:p w:rsidR="00B05823" w:rsidRPr="006944FC" w:rsidRDefault="00B05823" w:rsidP="003E593C">
            <w:r w:rsidRPr="006944FC">
              <w:t>Nhật Bản</w:t>
            </w:r>
          </w:p>
        </w:tc>
        <w:tc>
          <w:tcPr>
            <w:tcW w:w="2670" w:type="dxa"/>
            <w:shd w:val="clear" w:color="auto" w:fill="auto"/>
          </w:tcPr>
          <w:p w:rsidR="00B05823" w:rsidRPr="006944FC" w:rsidRDefault="00B05823" w:rsidP="003E593C">
            <w:pPr>
              <w:jc w:val="center"/>
            </w:pPr>
            <w:r w:rsidRPr="006944FC">
              <w:t>0,45</w:t>
            </w:r>
          </w:p>
        </w:tc>
        <w:tc>
          <w:tcPr>
            <w:tcW w:w="2634" w:type="dxa"/>
            <w:shd w:val="clear" w:color="auto" w:fill="auto"/>
          </w:tcPr>
          <w:p w:rsidR="00B05823" w:rsidRPr="006944FC" w:rsidRDefault="00B05823" w:rsidP="003E593C">
            <w:pPr>
              <w:jc w:val="center"/>
            </w:pPr>
            <w:r w:rsidRPr="006944FC">
              <w:t>214,1</w:t>
            </w:r>
          </w:p>
        </w:tc>
        <w:tc>
          <w:tcPr>
            <w:tcW w:w="2469" w:type="dxa"/>
            <w:shd w:val="clear" w:color="auto" w:fill="auto"/>
          </w:tcPr>
          <w:p w:rsidR="00B05823" w:rsidRPr="006944FC" w:rsidRDefault="00B05823" w:rsidP="003E593C">
            <w:pPr>
              <w:jc w:val="center"/>
            </w:pPr>
            <w:r w:rsidRPr="003E593C">
              <w:rPr>
                <w:position w:val="-10"/>
              </w:rPr>
              <w:object w:dxaOrig="880" w:dyaOrig="320">
                <v:shape id="_x0000_i1060" type="#_x0000_t75" style="width:44.25pt;height:15.75pt" o:ole="">
                  <v:imagedata r:id="rId99" o:title=""/>
                </v:shape>
                <o:OLEObject Type="Embed" ProgID="Equation.DSMT4" ShapeID="_x0000_i1060" DrawAspect="Content" ObjectID="_1700768943" r:id="rId100"/>
              </w:object>
            </w:r>
          </w:p>
        </w:tc>
      </w:tr>
      <w:tr w:rsidR="00B05823" w:rsidRPr="00754B28" w:rsidTr="003E593C">
        <w:tc>
          <w:tcPr>
            <w:tcW w:w="2647" w:type="dxa"/>
            <w:shd w:val="clear" w:color="auto" w:fill="auto"/>
          </w:tcPr>
          <w:p w:rsidR="00B05823" w:rsidRPr="006944FC" w:rsidRDefault="00B05823" w:rsidP="003E593C">
            <w:r w:rsidRPr="006944FC">
              <w:t>In-đô-nê-xi-a</w:t>
            </w:r>
          </w:p>
        </w:tc>
        <w:tc>
          <w:tcPr>
            <w:tcW w:w="2670" w:type="dxa"/>
            <w:shd w:val="clear" w:color="auto" w:fill="auto"/>
          </w:tcPr>
          <w:p w:rsidR="00B05823" w:rsidRPr="006944FC" w:rsidRDefault="00B05823" w:rsidP="003E593C">
            <w:pPr>
              <w:jc w:val="center"/>
            </w:pPr>
            <w:r w:rsidRPr="006944FC">
              <w:t>65,48</w:t>
            </w:r>
          </w:p>
        </w:tc>
        <w:tc>
          <w:tcPr>
            <w:tcW w:w="2634" w:type="dxa"/>
            <w:shd w:val="clear" w:color="auto" w:fill="auto"/>
          </w:tcPr>
          <w:p w:rsidR="00B05823" w:rsidRPr="006944FC" w:rsidRDefault="00B05823" w:rsidP="003E593C">
            <w:pPr>
              <w:jc w:val="center"/>
            </w:pPr>
            <w:r w:rsidRPr="006944FC">
              <w:t>45,21</w:t>
            </w:r>
          </w:p>
        </w:tc>
        <w:tc>
          <w:tcPr>
            <w:tcW w:w="2469" w:type="dxa"/>
            <w:shd w:val="clear" w:color="auto" w:fill="auto"/>
          </w:tcPr>
          <w:p w:rsidR="00B05823" w:rsidRPr="006944FC" w:rsidRDefault="00B05823" w:rsidP="003E593C">
            <w:pPr>
              <w:jc w:val="center"/>
            </w:pPr>
            <w:r>
              <w:t>20,27</w:t>
            </w:r>
          </w:p>
        </w:tc>
      </w:tr>
      <w:tr w:rsidR="00B05823" w:rsidRPr="00754B28" w:rsidTr="003E593C">
        <w:tc>
          <w:tcPr>
            <w:tcW w:w="2647" w:type="dxa"/>
            <w:shd w:val="clear" w:color="auto" w:fill="auto"/>
          </w:tcPr>
          <w:p w:rsidR="00B05823" w:rsidRPr="006944FC" w:rsidRDefault="00B05823" w:rsidP="003E593C">
            <w:r w:rsidRPr="006944FC">
              <w:t>A-rập Xê-út</w:t>
            </w:r>
          </w:p>
        </w:tc>
        <w:tc>
          <w:tcPr>
            <w:tcW w:w="2670" w:type="dxa"/>
            <w:shd w:val="clear" w:color="auto" w:fill="auto"/>
          </w:tcPr>
          <w:p w:rsidR="00B05823" w:rsidRPr="006944FC" w:rsidRDefault="00B05823" w:rsidP="003E593C">
            <w:pPr>
              <w:jc w:val="center"/>
            </w:pPr>
            <w:r w:rsidRPr="006944FC">
              <w:t>431,12</w:t>
            </w:r>
          </w:p>
        </w:tc>
        <w:tc>
          <w:tcPr>
            <w:tcW w:w="2634" w:type="dxa"/>
            <w:shd w:val="clear" w:color="auto" w:fill="auto"/>
          </w:tcPr>
          <w:p w:rsidR="00B05823" w:rsidRPr="006944FC" w:rsidRDefault="00B05823" w:rsidP="003E593C">
            <w:pPr>
              <w:jc w:val="center"/>
            </w:pPr>
            <w:r w:rsidRPr="006944FC">
              <w:t>92,4</w:t>
            </w:r>
          </w:p>
        </w:tc>
        <w:tc>
          <w:tcPr>
            <w:tcW w:w="2469" w:type="dxa"/>
            <w:shd w:val="clear" w:color="auto" w:fill="auto"/>
          </w:tcPr>
          <w:p w:rsidR="00B05823" w:rsidRPr="006944FC" w:rsidRDefault="00B05823" w:rsidP="003E593C">
            <w:pPr>
              <w:jc w:val="center"/>
            </w:pPr>
            <w:r>
              <w:t>338,72</w:t>
            </w:r>
          </w:p>
        </w:tc>
      </w:tr>
      <w:tr w:rsidR="00B05823" w:rsidRPr="00754B28" w:rsidTr="003E593C">
        <w:tc>
          <w:tcPr>
            <w:tcW w:w="2647" w:type="dxa"/>
            <w:shd w:val="clear" w:color="auto" w:fill="auto"/>
          </w:tcPr>
          <w:p w:rsidR="00B05823" w:rsidRPr="006944FC" w:rsidRDefault="00B05823" w:rsidP="003E593C">
            <w:r w:rsidRPr="006944FC">
              <w:t>Cô-oét</w:t>
            </w:r>
          </w:p>
        </w:tc>
        <w:tc>
          <w:tcPr>
            <w:tcW w:w="2670" w:type="dxa"/>
            <w:shd w:val="clear" w:color="auto" w:fill="auto"/>
          </w:tcPr>
          <w:p w:rsidR="00B05823" w:rsidRPr="006944FC" w:rsidRDefault="00B05823" w:rsidP="003E593C">
            <w:pPr>
              <w:jc w:val="center"/>
            </w:pPr>
            <w:r w:rsidRPr="006944FC">
              <w:t>103,93</w:t>
            </w:r>
          </w:p>
        </w:tc>
        <w:tc>
          <w:tcPr>
            <w:tcW w:w="2634" w:type="dxa"/>
            <w:shd w:val="clear" w:color="auto" w:fill="auto"/>
          </w:tcPr>
          <w:p w:rsidR="00B05823" w:rsidRPr="006944FC" w:rsidRDefault="00B05823" w:rsidP="003E593C">
            <w:pPr>
              <w:jc w:val="center"/>
            </w:pPr>
            <w:r w:rsidRPr="006944FC">
              <w:t>43,6</w:t>
            </w:r>
          </w:p>
        </w:tc>
        <w:tc>
          <w:tcPr>
            <w:tcW w:w="2469" w:type="dxa"/>
            <w:shd w:val="clear" w:color="auto" w:fill="auto"/>
          </w:tcPr>
          <w:p w:rsidR="00B05823" w:rsidRPr="006944FC" w:rsidRDefault="00B05823" w:rsidP="003E593C">
            <w:pPr>
              <w:jc w:val="center"/>
            </w:pPr>
            <w:r>
              <w:t>60,53</w:t>
            </w:r>
          </w:p>
        </w:tc>
      </w:tr>
      <w:tr w:rsidR="00B05823" w:rsidTr="003E593C">
        <w:tc>
          <w:tcPr>
            <w:tcW w:w="2647" w:type="dxa"/>
            <w:shd w:val="clear" w:color="auto" w:fill="auto"/>
          </w:tcPr>
          <w:p w:rsidR="00B05823" w:rsidRPr="006944FC" w:rsidRDefault="00B05823" w:rsidP="003E593C">
            <w:r w:rsidRPr="006944FC">
              <w:t>Ấn Độ</w:t>
            </w:r>
          </w:p>
        </w:tc>
        <w:tc>
          <w:tcPr>
            <w:tcW w:w="2670" w:type="dxa"/>
            <w:shd w:val="clear" w:color="auto" w:fill="auto"/>
          </w:tcPr>
          <w:p w:rsidR="00B05823" w:rsidRPr="006944FC" w:rsidRDefault="00B05823" w:rsidP="003E593C">
            <w:pPr>
              <w:jc w:val="center"/>
            </w:pPr>
            <w:r w:rsidRPr="006944FC">
              <w:t>32,97</w:t>
            </w:r>
          </w:p>
        </w:tc>
        <w:tc>
          <w:tcPr>
            <w:tcW w:w="2634" w:type="dxa"/>
            <w:shd w:val="clear" w:color="auto" w:fill="auto"/>
          </w:tcPr>
          <w:p w:rsidR="00B05823" w:rsidRPr="006944FC" w:rsidRDefault="00B05823" w:rsidP="003E593C">
            <w:pPr>
              <w:jc w:val="center"/>
            </w:pPr>
            <w:r w:rsidRPr="006944FC">
              <w:t>71,5</w:t>
            </w:r>
          </w:p>
        </w:tc>
        <w:tc>
          <w:tcPr>
            <w:tcW w:w="2469" w:type="dxa"/>
            <w:shd w:val="clear" w:color="auto" w:fill="auto"/>
          </w:tcPr>
          <w:p w:rsidR="00B05823" w:rsidRPr="006944FC" w:rsidRDefault="00B05823" w:rsidP="003E593C">
            <w:pPr>
              <w:jc w:val="center"/>
            </w:pPr>
            <w:r w:rsidRPr="003E593C">
              <w:rPr>
                <w:position w:val="-10"/>
              </w:rPr>
              <w:object w:dxaOrig="760" w:dyaOrig="320">
                <v:shape id="_x0000_i1061" type="#_x0000_t75" style="width:38.25pt;height:15.75pt" o:ole="">
                  <v:imagedata r:id="rId101" o:title=""/>
                </v:shape>
                <o:OLEObject Type="Embed" ProgID="Equation.DSMT4" ShapeID="_x0000_i1061" DrawAspect="Content" ObjectID="_1700768944" r:id="rId102"/>
              </w:object>
            </w:r>
          </w:p>
        </w:tc>
      </w:tr>
    </w:tbl>
    <w:p w:rsidR="00B05823" w:rsidRDefault="00B05823" w:rsidP="00DE18A0">
      <w:r>
        <w:t>c) Nhận xét</w:t>
      </w:r>
    </w:p>
    <w:p w:rsidR="00B05823" w:rsidRDefault="00B05823" w:rsidP="00DE18A0">
      <w:r>
        <w:t>Trong các quốc gia châu Á đề cập ở bảng trên (năm 1998):</w:t>
      </w:r>
    </w:p>
    <w:p w:rsidR="00B05823" w:rsidRDefault="00B05823" w:rsidP="00DE18A0">
      <w:r>
        <w:t>- A-rập Xê-út có sản lượng dầu mỏ khai thác lớn nhất, tiếp đến là Cô-oét, In-đô-nê-xi-a, Ấn Độ, Trung Quốc và thấp nhất là Nhật Bản.</w:t>
      </w:r>
    </w:p>
    <w:p w:rsidR="00B05823" w:rsidRDefault="00B05823" w:rsidP="00DE18A0">
      <w:r>
        <w:t>- Nhật Bản có sản lượng dầu mỏ tiêu dùng nhiều nhất, tiếp đến là Trung Quốc, A-rập Xê-út, Ấn Độ, In-đô-nê-xi-a, Cô-oét.</w:t>
      </w:r>
    </w:p>
    <w:p w:rsidR="00B05823" w:rsidRDefault="00B05823" w:rsidP="00DE18A0">
      <w:r>
        <w:t>- Trung Quốc, Ấn Độ có sản lượng dầu mỏ khai thác ít hơn sản lượng dầu mỏ tiêu dùng, nhất là Nhật Bản, đã dẫn đến thiếu hụt dầu mỏ, phải nhập từ nước ngoài.</w:t>
      </w:r>
    </w:p>
    <w:p w:rsidR="00B05823" w:rsidRPr="00D36FFD" w:rsidRDefault="00B05823" w:rsidP="00DE18A0">
      <w:r>
        <w:t>- A-rập Xê-út, Cô-oét, In-đô-nê-xi-a có sản lượng dầu mỏ khai thác lớn hơn sản lượng dầu mỏ tiêu dùng, nên có lượng dầu mỏ dư để xuất khẩu thu ngoại tệ, nhất là A-rập Xê-Út.</w:t>
      </w:r>
    </w:p>
    <w:p w:rsidR="00B05823" w:rsidRPr="00A56FFC" w:rsidRDefault="00B05823" w:rsidP="00A56FFC">
      <w:pPr>
        <w:rPr>
          <w:b/>
          <w:bCs/>
        </w:rPr>
      </w:pPr>
      <w:r>
        <w:rPr>
          <w:b/>
          <w:bCs/>
          <w:lang w:val="vi-VN"/>
        </w:rPr>
        <w:t xml:space="preserve">Câu </w:t>
      </w:r>
      <w:r>
        <w:rPr>
          <w:b/>
          <w:bCs/>
        </w:rPr>
        <w:t>1</w:t>
      </w:r>
      <w:r>
        <w:rPr>
          <w:b/>
          <w:bCs/>
          <w:lang w:val="vi-VN"/>
        </w:rPr>
        <w:t>7</w:t>
      </w:r>
      <w:r w:rsidRPr="002A3944">
        <w:rPr>
          <w:b/>
          <w:bCs/>
          <w:lang w:val="vi-VN"/>
        </w:rPr>
        <w:t>.</w:t>
      </w:r>
      <w:r>
        <w:rPr>
          <w:b/>
          <w:bCs/>
        </w:rPr>
        <w:t xml:space="preserve"> </w:t>
      </w:r>
      <w:r w:rsidRPr="00A56FFC">
        <w:rPr>
          <w:b/>
          <w:bCs/>
        </w:rPr>
        <w:t>Cho bảng số liệu sau:</w:t>
      </w:r>
    </w:p>
    <w:p w:rsidR="00B05823" w:rsidRDefault="00B05823" w:rsidP="00A56FFC">
      <w:pPr>
        <w:jc w:val="center"/>
        <w:rPr>
          <w:b/>
          <w:bCs/>
        </w:rPr>
      </w:pPr>
      <w:r w:rsidRPr="00A56FFC">
        <w:rPr>
          <w:b/>
          <w:bCs/>
        </w:rPr>
        <w:t>Sản lượng than, dầu thô, điện của châu Á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382"/>
        <w:gridCol w:w="1524"/>
        <w:gridCol w:w="1523"/>
        <w:gridCol w:w="1524"/>
        <w:gridCol w:w="1524"/>
      </w:tblGrid>
      <w:tr w:rsidR="00B05823" w:rsidRPr="003E593C" w:rsidTr="003E593C">
        <w:tc>
          <w:tcPr>
            <w:tcW w:w="2943" w:type="dxa"/>
            <w:shd w:val="clear" w:color="auto" w:fill="auto"/>
          </w:tcPr>
          <w:p w:rsidR="00B05823" w:rsidRPr="003E593C" w:rsidRDefault="00B05823" w:rsidP="003E593C">
            <w:pPr>
              <w:jc w:val="center"/>
              <w:rPr>
                <w:b/>
              </w:rPr>
            </w:pPr>
            <w:r w:rsidRPr="003E593C">
              <w:rPr>
                <w:b/>
              </w:rPr>
              <w:t>Năm</w:t>
            </w:r>
          </w:p>
        </w:tc>
        <w:tc>
          <w:tcPr>
            <w:tcW w:w="1382" w:type="dxa"/>
            <w:shd w:val="clear" w:color="auto" w:fill="auto"/>
          </w:tcPr>
          <w:p w:rsidR="00B05823" w:rsidRPr="003E593C" w:rsidRDefault="00B05823" w:rsidP="003E593C">
            <w:pPr>
              <w:jc w:val="center"/>
              <w:rPr>
                <w:b/>
              </w:rPr>
            </w:pPr>
            <w:r w:rsidRPr="003E593C">
              <w:rPr>
                <w:b/>
              </w:rPr>
              <w:t>1990</w:t>
            </w:r>
          </w:p>
        </w:tc>
        <w:tc>
          <w:tcPr>
            <w:tcW w:w="1524" w:type="dxa"/>
            <w:shd w:val="clear" w:color="auto" w:fill="auto"/>
          </w:tcPr>
          <w:p w:rsidR="00B05823" w:rsidRPr="003E593C" w:rsidRDefault="00B05823" w:rsidP="003E593C">
            <w:pPr>
              <w:jc w:val="center"/>
              <w:rPr>
                <w:b/>
              </w:rPr>
            </w:pPr>
            <w:r w:rsidRPr="003E593C">
              <w:rPr>
                <w:b/>
              </w:rPr>
              <w:t>2000</w:t>
            </w:r>
          </w:p>
        </w:tc>
        <w:tc>
          <w:tcPr>
            <w:tcW w:w="1523" w:type="dxa"/>
            <w:shd w:val="clear" w:color="auto" w:fill="auto"/>
          </w:tcPr>
          <w:p w:rsidR="00B05823" w:rsidRPr="003E593C" w:rsidRDefault="00B05823" w:rsidP="003E593C">
            <w:pPr>
              <w:jc w:val="center"/>
              <w:rPr>
                <w:b/>
              </w:rPr>
            </w:pPr>
            <w:r w:rsidRPr="003E593C">
              <w:rPr>
                <w:b/>
              </w:rPr>
              <w:t>2005</w:t>
            </w:r>
          </w:p>
        </w:tc>
        <w:tc>
          <w:tcPr>
            <w:tcW w:w="1524" w:type="dxa"/>
            <w:shd w:val="clear" w:color="auto" w:fill="auto"/>
          </w:tcPr>
          <w:p w:rsidR="00B05823" w:rsidRPr="003E593C" w:rsidRDefault="00B05823" w:rsidP="003E593C">
            <w:pPr>
              <w:jc w:val="center"/>
              <w:rPr>
                <w:b/>
              </w:rPr>
            </w:pPr>
            <w:r w:rsidRPr="003E593C">
              <w:rPr>
                <w:b/>
              </w:rPr>
              <w:t>2008</w:t>
            </w:r>
          </w:p>
        </w:tc>
        <w:tc>
          <w:tcPr>
            <w:tcW w:w="1524"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2943" w:type="dxa"/>
            <w:shd w:val="clear" w:color="auto" w:fill="auto"/>
          </w:tcPr>
          <w:p w:rsidR="00B05823" w:rsidRPr="006F182F" w:rsidRDefault="00B05823" w:rsidP="003E593C">
            <w:r w:rsidRPr="006F182F">
              <w:t>Than (nghìn tấn)</w:t>
            </w:r>
          </w:p>
        </w:tc>
        <w:tc>
          <w:tcPr>
            <w:tcW w:w="1382" w:type="dxa"/>
            <w:shd w:val="clear" w:color="auto" w:fill="auto"/>
          </w:tcPr>
          <w:p w:rsidR="00B05823" w:rsidRPr="006F182F" w:rsidRDefault="00B05823" w:rsidP="003E593C">
            <w:pPr>
              <w:jc w:val="center"/>
            </w:pPr>
            <w:r w:rsidRPr="006F182F">
              <w:t>1615842</w:t>
            </w:r>
          </w:p>
        </w:tc>
        <w:tc>
          <w:tcPr>
            <w:tcW w:w="1524" w:type="dxa"/>
            <w:shd w:val="clear" w:color="auto" w:fill="auto"/>
          </w:tcPr>
          <w:p w:rsidR="00B05823" w:rsidRPr="006F182F" w:rsidRDefault="00B05823" w:rsidP="003E593C">
            <w:pPr>
              <w:jc w:val="center"/>
            </w:pPr>
            <w:r w:rsidRPr="006F182F">
              <w:t>1970147</w:t>
            </w:r>
          </w:p>
        </w:tc>
        <w:tc>
          <w:tcPr>
            <w:tcW w:w="1523" w:type="dxa"/>
            <w:shd w:val="clear" w:color="auto" w:fill="auto"/>
          </w:tcPr>
          <w:p w:rsidR="00B05823" w:rsidRPr="006F182F" w:rsidRDefault="00B05823" w:rsidP="003E593C">
            <w:pPr>
              <w:jc w:val="center"/>
            </w:pPr>
            <w:r w:rsidRPr="006F182F">
              <w:t>3446537</w:t>
            </w:r>
          </w:p>
        </w:tc>
        <w:tc>
          <w:tcPr>
            <w:tcW w:w="1524" w:type="dxa"/>
            <w:shd w:val="clear" w:color="auto" w:fill="auto"/>
          </w:tcPr>
          <w:p w:rsidR="00B05823" w:rsidRPr="006F182F" w:rsidRDefault="00B05823" w:rsidP="003E593C">
            <w:pPr>
              <w:jc w:val="center"/>
            </w:pPr>
            <w:r w:rsidRPr="006F182F">
              <w:t>4257378</w:t>
            </w:r>
          </w:p>
        </w:tc>
        <w:tc>
          <w:tcPr>
            <w:tcW w:w="1524" w:type="dxa"/>
            <w:shd w:val="clear" w:color="auto" w:fill="auto"/>
          </w:tcPr>
          <w:p w:rsidR="00B05823" w:rsidRPr="006F182F" w:rsidRDefault="00B05823" w:rsidP="003E593C">
            <w:pPr>
              <w:jc w:val="center"/>
            </w:pPr>
            <w:r w:rsidRPr="006F182F">
              <w:t>4870519</w:t>
            </w:r>
          </w:p>
        </w:tc>
      </w:tr>
      <w:tr w:rsidR="00B05823" w:rsidRPr="003E593C" w:rsidTr="003E593C">
        <w:tc>
          <w:tcPr>
            <w:tcW w:w="2943" w:type="dxa"/>
            <w:shd w:val="clear" w:color="auto" w:fill="auto"/>
          </w:tcPr>
          <w:p w:rsidR="00B05823" w:rsidRPr="006F182F" w:rsidRDefault="00B05823" w:rsidP="003E593C">
            <w:r w:rsidRPr="006F182F">
              <w:lastRenderedPageBreak/>
              <w:t>Dầu thô (nghìn thùng/ngà</w:t>
            </w:r>
            <w:r>
              <w:t>y</w:t>
            </w:r>
            <w:r w:rsidRPr="006F182F">
              <w:t>)</w:t>
            </w:r>
          </w:p>
        </w:tc>
        <w:tc>
          <w:tcPr>
            <w:tcW w:w="1382" w:type="dxa"/>
            <w:shd w:val="clear" w:color="auto" w:fill="auto"/>
          </w:tcPr>
          <w:p w:rsidR="00B05823" w:rsidRPr="006F182F" w:rsidRDefault="00B05823" w:rsidP="003E593C">
            <w:pPr>
              <w:jc w:val="center"/>
            </w:pPr>
            <w:r w:rsidRPr="006F182F">
              <w:t>22471</w:t>
            </w:r>
          </w:p>
        </w:tc>
        <w:tc>
          <w:tcPr>
            <w:tcW w:w="1524" w:type="dxa"/>
            <w:shd w:val="clear" w:color="auto" w:fill="auto"/>
          </w:tcPr>
          <w:p w:rsidR="00B05823" w:rsidRPr="006F182F" w:rsidRDefault="00B05823" w:rsidP="003E593C">
            <w:pPr>
              <w:jc w:val="center"/>
            </w:pPr>
            <w:r w:rsidRPr="006F182F">
              <w:t>29821</w:t>
            </w:r>
          </w:p>
        </w:tc>
        <w:tc>
          <w:tcPr>
            <w:tcW w:w="1523" w:type="dxa"/>
            <w:shd w:val="clear" w:color="auto" w:fill="auto"/>
          </w:tcPr>
          <w:p w:rsidR="00B05823" w:rsidRPr="006F182F" w:rsidRDefault="00B05823" w:rsidP="003E593C">
            <w:pPr>
              <w:jc w:val="center"/>
            </w:pPr>
            <w:r w:rsidRPr="006F182F">
              <w:t>32066</w:t>
            </w:r>
          </w:p>
        </w:tc>
        <w:tc>
          <w:tcPr>
            <w:tcW w:w="1524" w:type="dxa"/>
            <w:shd w:val="clear" w:color="auto" w:fill="auto"/>
          </w:tcPr>
          <w:p w:rsidR="00B05823" w:rsidRPr="006F182F" w:rsidRDefault="00B05823" w:rsidP="003E593C">
            <w:pPr>
              <w:jc w:val="center"/>
            </w:pPr>
            <w:r w:rsidRPr="006F182F">
              <w:t>32790</w:t>
            </w:r>
          </w:p>
        </w:tc>
        <w:tc>
          <w:tcPr>
            <w:tcW w:w="1524" w:type="dxa"/>
            <w:shd w:val="clear" w:color="auto" w:fill="auto"/>
          </w:tcPr>
          <w:p w:rsidR="00B05823" w:rsidRPr="006F182F" w:rsidRDefault="00B05823" w:rsidP="003E593C">
            <w:pPr>
              <w:jc w:val="center"/>
            </w:pPr>
            <w:r w:rsidRPr="006F182F">
              <w:t>32845</w:t>
            </w:r>
          </w:p>
        </w:tc>
      </w:tr>
      <w:tr w:rsidR="00B05823" w:rsidRPr="003E593C" w:rsidTr="003E593C">
        <w:tc>
          <w:tcPr>
            <w:tcW w:w="2943" w:type="dxa"/>
            <w:shd w:val="clear" w:color="auto" w:fill="auto"/>
          </w:tcPr>
          <w:p w:rsidR="00B05823" w:rsidRPr="006F182F" w:rsidRDefault="00B05823" w:rsidP="003E593C">
            <w:r w:rsidRPr="006F182F">
              <w:t>Điện (tỷ Kwh)</w:t>
            </w:r>
          </w:p>
        </w:tc>
        <w:tc>
          <w:tcPr>
            <w:tcW w:w="1382" w:type="dxa"/>
            <w:shd w:val="clear" w:color="auto" w:fill="auto"/>
          </w:tcPr>
          <w:p w:rsidR="00B05823" w:rsidRPr="006F182F" w:rsidRDefault="00B05823" w:rsidP="003E593C">
            <w:pPr>
              <w:jc w:val="center"/>
            </w:pPr>
            <w:r w:rsidRPr="006F182F">
              <w:t>2421,1</w:t>
            </w:r>
          </w:p>
        </w:tc>
        <w:tc>
          <w:tcPr>
            <w:tcW w:w="1524" w:type="dxa"/>
            <w:shd w:val="clear" w:color="auto" w:fill="auto"/>
          </w:tcPr>
          <w:p w:rsidR="00B05823" w:rsidRPr="006F182F" w:rsidRDefault="00B05823" w:rsidP="003E593C">
            <w:pPr>
              <w:jc w:val="center"/>
            </w:pPr>
            <w:r w:rsidRPr="006F182F">
              <w:t>4461,7</w:t>
            </w:r>
          </w:p>
        </w:tc>
        <w:tc>
          <w:tcPr>
            <w:tcW w:w="1523" w:type="dxa"/>
            <w:shd w:val="clear" w:color="auto" w:fill="auto"/>
          </w:tcPr>
          <w:p w:rsidR="00B05823" w:rsidRPr="006F182F" w:rsidRDefault="00B05823" w:rsidP="003E593C">
            <w:pPr>
              <w:jc w:val="center"/>
            </w:pPr>
            <w:r w:rsidRPr="006F182F">
              <w:t>6253,8</w:t>
            </w:r>
          </w:p>
        </w:tc>
        <w:tc>
          <w:tcPr>
            <w:tcW w:w="1524" w:type="dxa"/>
            <w:shd w:val="clear" w:color="auto" w:fill="auto"/>
          </w:tcPr>
          <w:p w:rsidR="00B05823" w:rsidRPr="006F182F" w:rsidRDefault="00B05823" w:rsidP="003E593C">
            <w:pPr>
              <w:jc w:val="center"/>
            </w:pPr>
            <w:r w:rsidRPr="006F182F">
              <w:t>7614,7</w:t>
            </w:r>
          </w:p>
        </w:tc>
        <w:tc>
          <w:tcPr>
            <w:tcW w:w="1524" w:type="dxa"/>
            <w:shd w:val="clear" w:color="auto" w:fill="auto"/>
          </w:tcPr>
          <w:p w:rsidR="00B05823" w:rsidRDefault="00B05823" w:rsidP="003E593C">
            <w:pPr>
              <w:jc w:val="center"/>
            </w:pPr>
            <w:r w:rsidRPr="006F182F">
              <w:t>8632,6</w:t>
            </w:r>
          </w:p>
        </w:tc>
      </w:tr>
    </w:tbl>
    <w:p w:rsidR="00B05823" w:rsidRPr="0038650A" w:rsidRDefault="00B05823" w:rsidP="00B906F9">
      <w:pPr>
        <w:rPr>
          <w:bCs/>
        </w:rPr>
      </w:pPr>
      <w:r w:rsidRPr="0038650A">
        <w:rPr>
          <w:bCs/>
        </w:rPr>
        <w:t>(Nguồn: Số liệu kinh tế</w:t>
      </w:r>
      <w:r>
        <w:rPr>
          <w:bCs/>
        </w:rPr>
        <w:t xml:space="preserve"> </w:t>
      </w:r>
      <w:r w:rsidRPr="0038650A">
        <w:rPr>
          <w:bCs/>
        </w:rPr>
        <w:t>- xã hội các nước và vùng lãnh thổ trên thế giới giai đoạn 1990 - 2011, NXB Thống kê, Hà Nội, 2014)</w:t>
      </w:r>
    </w:p>
    <w:p w:rsidR="00B05823" w:rsidRPr="00175156" w:rsidRDefault="00B05823" w:rsidP="00175156">
      <w:pPr>
        <w:rPr>
          <w:b/>
          <w:bCs/>
        </w:rPr>
      </w:pPr>
      <w:r>
        <w:rPr>
          <w:b/>
          <w:bCs/>
        </w:rPr>
        <w:t xml:space="preserve">a) </w:t>
      </w:r>
      <w:r w:rsidRPr="00175156">
        <w:rPr>
          <w:b/>
          <w:bCs/>
        </w:rPr>
        <w:t>Vẽ biểu đồ thể hiện tốc độ tăng trưởng sản lượng than, dầu thô, điện của châu Á giai đoạn 1990 - 2010.</w:t>
      </w:r>
    </w:p>
    <w:p w:rsidR="00B05823" w:rsidRPr="00A56FFC" w:rsidRDefault="00B05823" w:rsidP="00175156">
      <w:pPr>
        <w:rPr>
          <w:b/>
          <w:bCs/>
        </w:rPr>
      </w:pPr>
      <w:r>
        <w:rPr>
          <w:b/>
          <w:bCs/>
        </w:rPr>
        <w:t xml:space="preserve">b) </w:t>
      </w:r>
      <w:r w:rsidRPr="00175156">
        <w:rPr>
          <w:b/>
          <w:bCs/>
        </w:rPr>
        <w:t>Nhận xét tốc độ tăng trưởng sản lượng than, dầu thô, điện của châu Á trong giai đoạn trên.</w:t>
      </w:r>
    </w:p>
    <w:p w:rsidR="00B05823" w:rsidRDefault="00B05823" w:rsidP="00A703ED">
      <w:pPr>
        <w:jc w:val="center"/>
        <w:rPr>
          <w:b/>
          <w:i/>
        </w:rPr>
      </w:pPr>
      <w:r w:rsidRPr="002A3944">
        <w:rPr>
          <w:b/>
          <w:i/>
          <w:lang w:val="vi-VN"/>
        </w:rPr>
        <w:t>Gợ</w:t>
      </w:r>
      <w:r>
        <w:rPr>
          <w:b/>
          <w:i/>
          <w:lang w:val="vi-VN"/>
        </w:rPr>
        <w:t>i ý làm bài</w:t>
      </w:r>
    </w:p>
    <w:p w:rsidR="00B05823" w:rsidRDefault="00B05823" w:rsidP="007C62B9">
      <w:r w:rsidRPr="009E27C0">
        <w:t>a) Vẽ biểu đồ</w:t>
      </w:r>
    </w:p>
    <w:p w:rsidR="00B05823" w:rsidRDefault="00B05823" w:rsidP="007C62B9">
      <w:r w:rsidRPr="009E27C0">
        <w:t>- Xử lí số liệu:</w:t>
      </w:r>
    </w:p>
    <w:p w:rsidR="00B05823" w:rsidRPr="009E27C0" w:rsidRDefault="00B05823" w:rsidP="009E27C0">
      <w:pPr>
        <w:jc w:val="center"/>
        <w:rPr>
          <w:b/>
        </w:rPr>
      </w:pPr>
      <w:r w:rsidRPr="009E27C0">
        <w:rPr>
          <w:b/>
        </w:rPr>
        <w:t>T</w:t>
      </w:r>
      <w:r>
        <w:rPr>
          <w:b/>
        </w:rPr>
        <w:t>ốc</w:t>
      </w:r>
      <w:r w:rsidRPr="009E27C0">
        <w:rPr>
          <w:b/>
        </w:rPr>
        <w:t xml:space="preserve"> độ tăng trưởng sản lượng than, dầu thô, điện của châu Á</w:t>
      </w:r>
    </w:p>
    <w:p w:rsidR="00B05823" w:rsidRPr="009E27C0" w:rsidRDefault="00B05823" w:rsidP="009E27C0">
      <w:pPr>
        <w:jc w:val="center"/>
        <w:rPr>
          <w:b/>
        </w:rPr>
      </w:pPr>
      <w:r w:rsidRPr="009E27C0">
        <w:rPr>
          <w:b/>
        </w:rPr>
        <w:t>giai đoạn 1990 - 2010</w:t>
      </w:r>
    </w:p>
    <w:p w:rsidR="00B05823" w:rsidRDefault="00B05823" w:rsidP="009E27C0">
      <w:pPr>
        <w:jc w:val="right"/>
      </w:pPr>
      <w:r w:rsidRPr="009E27C0">
        <w:t>(Đơn v</w:t>
      </w:r>
      <w:r>
        <w:t>ị</w:t>
      </w:r>
      <w:r w:rsidRPr="009E27C0">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523"/>
        <w:gridCol w:w="1524"/>
        <w:gridCol w:w="1523"/>
        <w:gridCol w:w="1524"/>
        <w:gridCol w:w="1524"/>
      </w:tblGrid>
      <w:tr w:rsidR="00B05823" w:rsidTr="003E593C">
        <w:tc>
          <w:tcPr>
            <w:tcW w:w="2802" w:type="dxa"/>
            <w:shd w:val="clear" w:color="auto" w:fill="auto"/>
          </w:tcPr>
          <w:p w:rsidR="00B05823" w:rsidRPr="003E593C" w:rsidRDefault="00B05823" w:rsidP="003E593C">
            <w:pPr>
              <w:jc w:val="center"/>
              <w:rPr>
                <w:b/>
              </w:rPr>
            </w:pPr>
            <w:r w:rsidRPr="003E593C">
              <w:rPr>
                <w:b/>
              </w:rPr>
              <w:t>Năm</w:t>
            </w:r>
          </w:p>
        </w:tc>
        <w:tc>
          <w:tcPr>
            <w:tcW w:w="1523" w:type="dxa"/>
            <w:shd w:val="clear" w:color="auto" w:fill="auto"/>
          </w:tcPr>
          <w:p w:rsidR="00B05823" w:rsidRPr="003E593C" w:rsidRDefault="00B05823" w:rsidP="003E593C">
            <w:pPr>
              <w:jc w:val="center"/>
              <w:rPr>
                <w:b/>
              </w:rPr>
            </w:pPr>
            <w:r w:rsidRPr="003E593C">
              <w:rPr>
                <w:b/>
              </w:rPr>
              <w:t>1990</w:t>
            </w:r>
          </w:p>
        </w:tc>
        <w:tc>
          <w:tcPr>
            <w:tcW w:w="1524" w:type="dxa"/>
            <w:shd w:val="clear" w:color="auto" w:fill="auto"/>
          </w:tcPr>
          <w:p w:rsidR="00B05823" w:rsidRPr="003E593C" w:rsidRDefault="00B05823" w:rsidP="003E593C">
            <w:pPr>
              <w:jc w:val="center"/>
              <w:rPr>
                <w:b/>
              </w:rPr>
            </w:pPr>
            <w:r w:rsidRPr="003E593C">
              <w:rPr>
                <w:b/>
              </w:rPr>
              <w:t>2000</w:t>
            </w:r>
          </w:p>
        </w:tc>
        <w:tc>
          <w:tcPr>
            <w:tcW w:w="1523" w:type="dxa"/>
            <w:shd w:val="clear" w:color="auto" w:fill="auto"/>
          </w:tcPr>
          <w:p w:rsidR="00B05823" w:rsidRPr="003E593C" w:rsidRDefault="00B05823" w:rsidP="003E593C">
            <w:pPr>
              <w:jc w:val="center"/>
              <w:rPr>
                <w:b/>
              </w:rPr>
            </w:pPr>
            <w:r w:rsidRPr="003E593C">
              <w:rPr>
                <w:b/>
              </w:rPr>
              <w:t>2005</w:t>
            </w:r>
          </w:p>
        </w:tc>
        <w:tc>
          <w:tcPr>
            <w:tcW w:w="1524" w:type="dxa"/>
            <w:shd w:val="clear" w:color="auto" w:fill="auto"/>
          </w:tcPr>
          <w:p w:rsidR="00B05823" w:rsidRPr="003E593C" w:rsidRDefault="00B05823" w:rsidP="003E593C">
            <w:pPr>
              <w:jc w:val="center"/>
              <w:rPr>
                <w:b/>
              </w:rPr>
            </w:pPr>
            <w:r w:rsidRPr="003E593C">
              <w:rPr>
                <w:b/>
              </w:rPr>
              <w:t>2008</w:t>
            </w:r>
          </w:p>
        </w:tc>
        <w:tc>
          <w:tcPr>
            <w:tcW w:w="1524" w:type="dxa"/>
            <w:shd w:val="clear" w:color="auto" w:fill="auto"/>
          </w:tcPr>
          <w:p w:rsidR="00B05823" w:rsidRPr="003E593C" w:rsidRDefault="00B05823" w:rsidP="003E593C">
            <w:pPr>
              <w:jc w:val="center"/>
              <w:rPr>
                <w:b/>
              </w:rPr>
            </w:pPr>
            <w:r w:rsidRPr="003E593C">
              <w:rPr>
                <w:b/>
              </w:rPr>
              <w:t>2010</w:t>
            </w:r>
          </w:p>
        </w:tc>
      </w:tr>
      <w:tr w:rsidR="00B05823" w:rsidTr="003E593C">
        <w:tc>
          <w:tcPr>
            <w:tcW w:w="2802" w:type="dxa"/>
            <w:shd w:val="clear" w:color="auto" w:fill="auto"/>
          </w:tcPr>
          <w:p w:rsidR="00B05823" w:rsidRPr="00D42594" w:rsidRDefault="00B05823" w:rsidP="003E593C">
            <w:r w:rsidRPr="00D42594">
              <w:t>Than</w:t>
            </w:r>
          </w:p>
        </w:tc>
        <w:tc>
          <w:tcPr>
            <w:tcW w:w="1523" w:type="dxa"/>
            <w:shd w:val="clear" w:color="auto" w:fill="auto"/>
          </w:tcPr>
          <w:p w:rsidR="00B05823" w:rsidRPr="00D42594" w:rsidRDefault="00B05823" w:rsidP="003E593C">
            <w:pPr>
              <w:jc w:val="center"/>
            </w:pPr>
            <w:r w:rsidRPr="00D42594">
              <w:t>100,0</w:t>
            </w:r>
          </w:p>
        </w:tc>
        <w:tc>
          <w:tcPr>
            <w:tcW w:w="1524" w:type="dxa"/>
            <w:shd w:val="clear" w:color="auto" w:fill="auto"/>
          </w:tcPr>
          <w:p w:rsidR="00B05823" w:rsidRPr="00D42594" w:rsidRDefault="00B05823" w:rsidP="003E593C">
            <w:pPr>
              <w:jc w:val="center"/>
            </w:pPr>
            <w:r w:rsidRPr="00D42594">
              <w:t>121,9</w:t>
            </w:r>
          </w:p>
        </w:tc>
        <w:tc>
          <w:tcPr>
            <w:tcW w:w="1523" w:type="dxa"/>
            <w:shd w:val="clear" w:color="auto" w:fill="auto"/>
          </w:tcPr>
          <w:p w:rsidR="00B05823" w:rsidRPr="00D42594" w:rsidRDefault="00B05823" w:rsidP="003E593C">
            <w:pPr>
              <w:jc w:val="center"/>
            </w:pPr>
            <w:r w:rsidRPr="00D42594">
              <w:t>213,3</w:t>
            </w:r>
          </w:p>
        </w:tc>
        <w:tc>
          <w:tcPr>
            <w:tcW w:w="1524" w:type="dxa"/>
            <w:shd w:val="clear" w:color="auto" w:fill="auto"/>
          </w:tcPr>
          <w:p w:rsidR="00B05823" w:rsidRPr="00D42594" w:rsidRDefault="00B05823" w:rsidP="003E593C">
            <w:pPr>
              <w:jc w:val="center"/>
            </w:pPr>
            <w:r w:rsidRPr="00D42594">
              <w:t>263,5</w:t>
            </w:r>
          </w:p>
        </w:tc>
        <w:tc>
          <w:tcPr>
            <w:tcW w:w="1524" w:type="dxa"/>
            <w:shd w:val="clear" w:color="auto" w:fill="auto"/>
          </w:tcPr>
          <w:p w:rsidR="00B05823" w:rsidRPr="00D42594" w:rsidRDefault="00B05823" w:rsidP="003E593C">
            <w:pPr>
              <w:jc w:val="center"/>
            </w:pPr>
            <w:r w:rsidRPr="00D42594">
              <w:t>301,4</w:t>
            </w:r>
          </w:p>
        </w:tc>
      </w:tr>
      <w:tr w:rsidR="00B05823" w:rsidTr="003E593C">
        <w:tc>
          <w:tcPr>
            <w:tcW w:w="2802" w:type="dxa"/>
            <w:shd w:val="clear" w:color="auto" w:fill="auto"/>
          </w:tcPr>
          <w:p w:rsidR="00B05823" w:rsidRPr="00D42594" w:rsidRDefault="00B05823" w:rsidP="003E593C">
            <w:r w:rsidRPr="00D42594">
              <w:t>Dầu thô</w:t>
            </w:r>
          </w:p>
        </w:tc>
        <w:tc>
          <w:tcPr>
            <w:tcW w:w="1523" w:type="dxa"/>
            <w:shd w:val="clear" w:color="auto" w:fill="auto"/>
          </w:tcPr>
          <w:p w:rsidR="00B05823" w:rsidRPr="00D42594" w:rsidRDefault="00B05823" w:rsidP="003E593C">
            <w:pPr>
              <w:jc w:val="center"/>
            </w:pPr>
            <w:r w:rsidRPr="00D42594">
              <w:t>100,0</w:t>
            </w:r>
          </w:p>
        </w:tc>
        <w:tc>
          <w:tcPr>
            <w:tcW w:w="1524" w:type="dxa"/>
            <w:shd w:val="clear" w:color="auto" w:fill="auto"/>
          </w:tcPr>
          <w:p w:rsidR="00B05823" w:rsidRPr="00D42594" w:rsidRDefault="00B05823" w:rsidP="003E593C">
            <w:pPr>
              <w:jc w:val="center"/>
            </w:pPr>
            <w:r w:rsidRPr="00D42594">
              <w:t>132,7</w:t>
            </w:r>
          </w:p>
        </w:tc>
        <w:tc>
          <w:tcPr>
            <w:tcW w:w="1523" w:type="dxa"/>
            <w:shd w:val="clear" w:color="auto" w:fill="auto"/>
          </w:tcPr>
          <w:p w:rsidR="00B05823" w:rsidRPr="00D42594" w:rsidRDefault="00B05823" w:rsidP="003E593C">
            <w:pPr>
              <w:jc w:val="center"/>
            </w:pPr>
            <w:r w:rsidRPr="00D42594">
              <w:t>142,7</w:t>
            </w:r>
          </w:p>
        </w:tc>
        <w:tc>
          <w:tcPr>
            <w:tcW w:w="1524" w:type="dxa"/>
            <w:shd w:val="clear" w:color="auto" w:fill="auto"/>
          </w:tcPr>
          <w:p w:rsidR="00B05823" w:rsidRPr="00D42594" w:rsidRDefault="00B05823" w:rsidP="003E593C">
            <w:pPr>
              <w:jc w:val="center"/>
            </w:pPr>
            <w:r w:rsidRPr="00D42594">
              <w:t>145,9</w:t>
            </w:r>
          </w:p>
        </w:tc>
        <w:tc>
          <w:tcPr>
            <w:tcW w:w="1524" w:type="dxa"/>
            <w:shd w:val="clear" w:color="auto" w:fill="auto"/>
          </w:tcPr>
          <w:p w:rsidR="00B05823" w:rsidRPr="00D42594" w:rsidRDefault="00B05823" w:rsidP="003E593C">
            <w:pPr>
              <w:jc w:val="center"/>
            </w:pPr>
            <w:r w:rsidRPr="00D42594">
              <w:t>146,2</w:t>
            </w:r>
          </w:p>
        </w:tc>
      </w:tr>
      <w:tr w:rsidR="00B05823" w:rsidTr="003E593C">
        <w:tc>
          <w:tcPr>
            <w:tcW w:w="2802" w:type="dxa"/>
            <w:shd w:val="clear" w:color="auto" w:fill="auto"/>
          </w:tcPr>
          <w:p w:rsidR="00B05823" w:rsidRPr="00D42594" w:rsidRDefault="00B05823" w:rsidP="003E593C">
            <w:r w:rsidRPr="00D42594">
              <w:t>Điện</w:t>
            </w:r>
          </w:p>
        </w:tc>
        <w:tc>
          <w:tcPr>
            <w:tcW w:w="1523" w:type="dxa"/>
            <w:shd w:val="clear" w:color="auto" w:fill="auto"/>
          </w:tcPr>
          <w:p w:rsidR="00B05823" w:rsidRPr="00D42594" w:rsidRDefault="00B05823" w:rsidP="003E593C">
            <w:pPr>
              <w:jc w:val="center"/>
            </w:pPr>
            <w:r w:rsidRPr="00D42594">
              <w:t>100,0</w:t>
            </w:r>
          </w:p>
        </w:tc>
        <w:tc>
          <w:tcPr>
            <w:tcW w:w="1524" w:type="dxa"/>
            <w:shd w:val="clear" w:color="auto" w:fill="auto"/>
          </w:tcPr>
          <w:p w:rsidR="00B05823" w:rsidRPr="00D42594" w:rsidRDefault="00B05823" w:rsidP="003E593C">
            <w:pPr>
              <w:jc w:val="center"/>
            </w:pPr>
            <w:r w:rsidRPr="00D42594">
              <w:t>184,3</w:t>
            </w:r>
          </w:p>
        </w:tc>
        <w:tc>
          <w:tcPr>
            <w:tcW w:w="1523" w:type="dxa"/>
            <w:shd w:val="clear" w:color="auto" w:fill="auto"/>
          </w:tcPr>
          <w:p w:rsidR="00B05823" w:rsidRPr="00D42594" w:rsidRDefault="00B05823" w:rsidP="003E593C">
            <w:pPr>
              <w:jc w:val="center"/>
            </w:pPr>
            <w:r w:rsidRPr="00D42594">
              <w:t>258,3</w:t>
            </w:r>
          </w:p>
        </w:tc>
        <w:tc>
          <w:tcPr>
            <w:tcW w:w="1524" w:type="dxa"/>
            <w:shd w:val="clear" w:color="auto" w:fill="auto"/>
          </w:tcPr>
          <w:p w:rsidR="00B05823" w:rsidRPr="00D42594" w:rsidRDefault="00B05823" w:rsidP="003E593C">
            <w:pPr>
              <w:jc w:val="center"/>
            </w:pPr>
            <w:r w:rsidRPr="00D42594">
              <w:t>314,5</w:t>
            </w:r>
          </w:p>
        </w:tc>
        <w:tc>
          <w:tcPr>
            <w:tcW w:w="1524" w:type="dxa"/>
            <w:shd w:val="clear" w:color="auto" w:fill="auto"/>
          </w:tcPr>
          <w:p w:rsidR="00B05823" w:rsidRDefault="00B05823" w:rsidP="003E593C">
            <w:pPr>
              <w:jc w:val="center"/>
            </w:pPr>
            <w:r w:rsidRPr="00D42594">
              <w:t>356,6</w:t>
            </w:r>
          </w:p>
        </w:tc>
      </w:tr>
    </w:tbl>
    <w:p w:rsidR="00B05823" w:rsidRDefault="00B05823" w:rsidP="007C62B9">
      <w:r w:rsidRPr="0021672A">
        <w:t>-</w:t>
      </w:r>
      <w:r>
        <w:t xml:space="preserve"> </w:t>
      </w:r>
      <w:r w:rsidRPr="0021672A">
        <w:t>Vẽ:</w:t>
      </w:r>
    </w:p>
    <w:p w:rsidR="00B05823" w:rsidRPr="0021672A" w:rsidRDefault="00B05823" w:rsidP="0021672A">
      <w:pPr>
        <w:jc w:val="center"/>
        <w:rPr>
          <w:b/>
        </w:rPr>
      </w:pPr>
      <w:r w:rsidRPr="0021672A">
        <w:rPr>
          <w:b/>
        </w:rPr>
        <w:t>Biểu đồ thể hiện tốc độ tăng trưởng sả</w:t>
      </w:r>
      <w:r>
        <w:rPr>
          <w:b/>
        </w:rPr>
        <w:t>n lượ</w:t>
      </w:r>
      <w:r w:rsidRPr="0021672A">
        <w:rPr>
          <w:b/>
        </w:rPr>
        <w:t>ng than, dầu thô,</w:t>
      </w:r>
    </w:p>
    <w:p w:rsidR="00B05823" w:rsidRDefault="00B05823" w:rsidP="0021672A">
      <w:pPr>
        <w:jc w:val="center"/>
        <w:rPr>
          <w:b/>
        </w:rPr>
      </w:pPr>
      <w:r w:rsidRPr="0021672A">
        <w:rPr>
          <w:b/>
        </w:rPr>
        <w:t>điện của châu Á g</w:t>
      </w:r>
      <w:r>
        <w:rPr>
          <w:b/>
        </w:rPr>
        <w:t>i</w:t>
      </w:r>
      <w:r w:rsidRPr="0021672A">
        <w:rPr>
          <w:b/>
        </w:rPr>
        <w:t>ai đoạn 1990 - 2010</w:t>
      </w:r>
    </w:p>
    <w:p w:rsidR="00B05823" w:rsidRDefault="007938BE" w:rsidP="0021672A">
      <w:pPr>
        <w:jc w:val="center"/>
        <w:rPr>
          <w:b/>
        </w:rPr>
      </w:pPr>
      <w:r>
        <w:rPr>
          <w:b/>
          <w:noProof/>
        </w:rPr>
        <w:drawing>
          <wp:inline distT="0" distB="0" distL="0" distR="0">
            <wp:extent cx="3733800" cy="26384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33800" cy="2638425"/>
                    </a:xfrm>
                    <a:prstGeom prst="rect">
                      <a:avLst/>
                    </a:prstGeom>
                    <a:noFill/>
                    <a:ln>
                      <a:noFill/>
                    </a:ln>
                  </pic:spPr>
                </pic:pic>
              </a:graphicData>
            </a:graphic>
          </wp:inline>
        </w:drawing>
      </w:r>
    </w:p>
    <w:p w:rsidR="00B05823" w:rsidRPr="00DB7EAD" w:rsidRDefault="00B05823" w:rsidP="00DB7EAD">
      <w:r w:rsidRPr="00DB7EAD">
        <w:t>b) Nhận xét</w:t>
      </w:r>
    </w:p>
    <w:p w:rsidR="00B05823" w:rsidRPr="00DB7EAD" w:rsidRDefault="00B05823" w:rsidP="00DB7EAD">
      <w:r w:rsidRPr="00DB7EAD">
        <w:t>Giai đoạn 1990 - 2010:</w:t>
      </w:r>
    </w:p>
    <w:p w:rsidR="00B05823" w:rsidRPr="00DB7EAD" w:rsidRDefault="00B05823" w:rsidP="00DB7EAD">
      <w:r w:rsidRPr="00DB7EAD">
        <w:t>- Sản lượng than, dầu thô, điện của châu Á đều có tốc độ tăng trưởng tăng liên tục:</w:t>
      </w:r>
    </w:p>
    <w:p w:rsidR="00B05823" w:rsidRPr="00DB7EAD" w:rsidRDefault="00B05823" w:rsidP="00DB7EAD">
      <w:r w:rsidRPr="00DB7EAD">
        <w:t>+ Sản lượng than tăng 201,4%.</w:t>
      </w:r>
    </w:p>
    <w:p w:rsidR="00B05823" w:rsidRPr="00DB7EAD" w:rsidRDefault="00B05823" w:rsidP="00DB7EAD">
      <w:r w:rsidRPr="00DB7EAD">
        <w:t>+ Sản lượng dầu thô tăng 46,2%.</w:t>
      </w:r>
    </w:p>
    <w:p w:rsidR="00B05823" w:rsidRDefault="00B05823" w:rsidP="00DB7EAD">
      <w:r w:rsidRPr="00DB7EAD">
        <w:t>+ Sản lượng điện tăng 256,6%.</w:t>
      </w:r>
    </w:p>
    <w:p w:rsidR="00B05823" w:rsidRDefault="00B05823" w:rsidP="00DB7EAD">
      <w:r>
        <w:lastRenderedPageBreak/>
        <w:t>- Tốc độ tăng trưởng sản lượng than, dầu thô, điện của châu Á không đều nhau. Sản lượng điện có tốc độ tăng trưởng nhanh nhất, tiếp đến là sản lượng than, còn sản lượng dầu thô có tốc độ tăng trưởng chậm nhất.</w:t>
      </w:r>
    </w:p>
    <w:p w:rsidR="00B05823" w:rsidRPr="00DB7EAD" w:rsidRDefault="00B05823" w:rsidP="00DB7EAD">
      <w:r>
        <w:t>- Tốc độ tăng trưởng sản lượng than, dầu thô, điện của châu Á không đều qua các giai đoạn (dẫn chứng).</w:t>
      </w:r>
    </w:p>
    <w:p w:rsidR="00B05823" w:rsidRPr="00B07C67" w:rsidRDefault="00B05823" w:rsidP="00B07C67">
      <w:pPr>
        <w:rPr>
          <w:b/>
          <w:bCs/>
        </w:rPr>
      </w:pPr>
      <w:r>
        <w:rPr>
          <w:b/>
          <w:bCs/>
          <w:lang w:val="vi-VN"/>
        </w:rPr>
        <w:t xml:space="preserve">Câu </w:t>
      </w:r>
      <w:r>
        <w:rPr>
          <w:b/>
          <w:bCs/>
        </w:rPr>
        <w:t>1</w:t>
      </w:r>
      <w:r>
        <w:rPr>
          <w:b/>
          <w:bCs/>
          <w:lang w:val="vi-VN"/>
        </w:rPr>
        <w:t>8</w:t>
      </w:r>
      <w:r w:rsidRPr="002A3944">
        <w:rPr>
          <w:b/>
          <w:bCs/>
          <w:lang w:val="vi-VN"/>
        </w:rPr>
        <w:t>.</w:t>
      </w:r>
      <w:r>
        <w:rPr>
          <w:b/>
          <w:bCs/>
        </w:rPr>
        <w:t xml:space="preserve"> </w:t>
      </w:r>
      <w:r w:rsidRPr="00B07C67">
        <w:rPr>
          <w:b/>
          <w:bCs/>
        </w:rPr>
        <w:t>Cho bả</w:t>
      </w:r>
      <w:r>
        <w:rPr>
          <w:b/>
          <w:bCs/>
        </w:rPr>
        <w:t xml:space="preserve">ng số </w:t>
      </w:r>
      <w:r w:rsidRPr="00B07C67">
        <w:rPr>
          <w:b/>
          <w:bCs/>
        </w:rPr>
        <w:t>liệu sau:</w:t>
      </w:r>
    </w:p>
    <w:p w:rsidR="00B05823" w:rsidRDefault="00B05823" w:rsidP="00B07C67">
      <w:pPr>
        <w:jc w:val="center"/>
        <w:rPr>
          <w:b/>
          <w:bCs/>
        </w:rPr>
      </w:pPr>
      <w:r w:rsidRPr="00B07C67">
        <w:rPr>
          <w:b/>
          <w:bCs/>
        </w:rPr>
        <w:t>Sản lượng dầu thô khai thác và lượng dầu thô tiêu dùng của châu Á</w:t>
      </w:r>
    </w:p>
    <w:p w:rsidR="00B05823" w:rsidRPr="00D520FA" w:rsidRDefault="00B05823" w:rsidP="00B07C67">
      <w:pPr>
        <w:jc w:val="center"/>
        <w:rPr>
          <w:b/>
          <w:bCs/>
        </w:rPr>
      </w:pPr>
      <w:r w:rsidRPr="00D520FA">
        <w:rPr>
          <w:b/>
          <w:bCs/>
        </w:rPr>
        <w:t>giai đoạn 1990 - 2010.</w:t>
      </w:r>
    </w:p>
    <w:p w:rsidR="00B05823" w:rsidRDefault="00B05823" w:rsidP="00D520FA">
      <w:pPr>
        <w:jc w:val="right"/>
        <w:rPr>
          <w:bCs/>
        </w:rPr>
      </w:pPr>
      <w:r w:rsidRPr="00D520FA">
        <w:rPr>
          <w:bCs/>
        </w:rPr>
        <w:t>(Đơn vị: nghìn thùng/ngày)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62"/>
        <w:gridCol w:w="1763"/>
        <w:gridCol w:w="1763"/>
        <w:gridCol w:w="1763"/>
      </w:tblGrid>
      <w:tr w:rsidR="00B05823" w:rsidRPr="003E593C" w:rsidTr="003E593C">
        <w:tc>
          <w:tcPr>
            <w:tcW w:w="3369" w:type="dxa"/>
            <w:shd w:val="clear" w:color="auto" w:fill="auto"/>
          </w:tcPr>
          <w:p w:rsidR="00B05823" w:rsidRPr="003E593C" w:rsidRDefault="00B05823" w:rsidP="003E593C">
            <w:pPr>
              <w:jc w:val="center"/>
              <w:rPr>
                <w:b/>
              </w:rPr>
            </w:pPr>
            <w:r w:rsidRPr="003E593C">
              <w:rPr>
                <w:b/>
              </w:rPr>
              <w:t>Năm</w:t>
            </w:r>
          </w:p>
        </w:tc>
        <w:tc>
          <w:tcPr>
            <w:tcW w:w="1762" w:type="dxa"/>
            <w:shd w:val="clear" w:color="auto" w:fill="auto"/>
          </w:tcPr>
          <w:p w:rsidR="00B05823" w:rsidRPr="003E593C" w:rsidRDefault="00B05823" w:rsidP="003E593C">
            <w:pPr>
              <w:jc w:val="center"/>
              <w:rPr>
                <w:b/>
              </w:rPr>
            </w:pPr>
            <w:r w:rsidRPr="003E593C">
              <w:rPr>
                <w:b/>
              </w:rPr>
              <w:t>1990</w:t>
            </w:r>
          </w:p>
        </w:tc>
        <w:tc>
          <w:tcPr>
            <w:tcW w:w="1763" w:type="dxa"/>
            <w:shd w:val="clear" w:color="auto" w:fill="auto"/>
          </w:tcPr>
          <w:p w:rsidR="00B05823" w:rsidRPr="003E593C" w:rsidRDefault="00B05823" w:rsidP="003E593C">
            <w:pPr>
              <w:jc w:val="center"/>
              <w:rPr>
                <w:b/>
              </w:rPr>
            </w:pPr>
            <w:r w:rsidRPr="003E593C">
              <w:rPr>
                <w:b/>
              </w:rPr>
              <w:t>2000</w:t>
            </w:r>
          </w:p>
        </w:tc>
        <w:tc>
          <w:tcPr>
            <w:tcW w:w="1763" w:type="dxa"/>
            <w:shd w:val="clear" w:color="auto" w:fill="auto"/>
          </w:tcPr>
          <w:p w:rsidR="00B05823" w:rsidRPr="003E593C" w:rsidRDefault="00B05823" w:rsidP="003E593C">
            <w:pPr>
              <w:jc w:val="center"/>
              <w:rPr>
                <w:b/>
              </w:rPr>
            </w:pPr>
            <w:r w:rsidRPr="003E593C">
              <w:rPr>
                <w:b/>
              </w:rPr>
              <w:t>2005</w:t>
            </w:r>
          </w:p>
        </w:tc>
        <w:tc>
          <w:tcPr>
            <w:tcW w:w="1763"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3369" w:type="dxa"/>
            <w:shd w:val="clear" w:color="auto" w:fill="auto"/>
          </w:tcPr>
          <w:p w:rsidR="00B05823" w:rsidRPr="00092C05" w:rsidRDefault="00B05823" w:rsidP="003E593C">
            <w:r w:rsidRPr="00092C05">
              <w:t>Dầu thô khai thác</w:t>
            </w:r>
          </w:p>
        </w:tc>
        <w:tc>
          <w:tcPr>
            <w:tcW w:w="1762" w:type="dxa"/>
            <w:shd w:val="clear" w:color="auto" w:fill="auto"/>
          </w:tcPr>
          <w:p w:rsidR="00B05823" w:rsidRPr="00092C05" w:rsidRDefault="00B05823" w:rsidP="003E593C">
            <w:pPr>
              <w:jc w:val="center"/>
            </w:pPr>
            <w:r w:rsidRPr="00092C05">
              <w:t>22471</w:t>
            </w:r>
          </w:p>
        </w:tc>
        <w:tc>
          <w:tcPr>
            <w:tcW w:w="1763" w:type="dxa"/>
            <w:shd w:val="clear" w:color="auto" w:fill="auto"/>
          </w:tcPr>
          <w:p w:rsidR="00B05823" w:rsidRPr="00092C05" w:rsidRDefault="00B05823" w:rsidP="003E593C">
            <w:pPr>
              <w:jc w:val="center"/>
            </w:pPr>
            <w:r w:rsidRPr="00092C05">
              <w:t>29821</w:t>
            </w:r>
          </w:p>
        </w:tc>
        <w:tc>
          <w:tcPr>
            <w:tcW w:w="1763" w:type="dxa"/>
            <w:shd w:val="clear" w:color="auto" w:fill="auto"/>
          </w:tcPr>
          <w:p w:rsidR="00B05823" w:rsidRPr="00092C05" w:rsidRDefault="00B05823" w:rsidP="003E593C">
            <w:pPr>
              <w:jc w:val="center"/>
            </w:pPr>
            <w:r w:rsidRPr="00092C05">
              <w:t>32066</w:t>
            </w:r>
          </w:p>
        </w:tc>
        <w:tc>
          <w:tcPr>
            <w:tcW w:w="1763" w:type="dxa"/>
            <w:shd w:val="clear" w:color="auto" w:fill="auto"/>
          </w:tcPr>
          <w:p w:rsidR="00B05823" w:rsidRPr="00092C05" w:rsidRDefault="00B05823" w:rsidP="003E593C">
            <w:pPr>
              <w:jc w:val="center"/>
            </w:pPr>
            <w:r w:rsidRPr="00092C05">
              <w:t>32845</w:t>
            </w:r>
          </w:p>
        </w:tc>
      </w:tr>
      <w:tr w:rsidR="00B05823" w:rsidRPr="003E593C" w:rsidTr="003E593C">
        <w:tc>
          <w:tcPr>
            <w:tcW w:w="3369" w:type="dxa"/>
            <w:shd w:val="clear" w:color="auto" w:fill="auto"/>
          </w:tcPr>
          <w:p w:rsidR="00B05823" w:rsidRPr="00092C05" w:rsidRDefault="00B05823" w:rsidP="003E593C">
            <w:r w:rsidRPr="00092C05">
              <w:t>Dầu thô tiêu dùng</w:t>
            </w:r>
          </w:p>
        </w:tc>
        <w:tc>
          <w:tcPr>
            <w:tcW w:w="1762" w:type="dxa"/>
            <w:shd w:val="clear" w:color="auto" w:fill="auto"/>
          </w:tcPr>
          <w:p w:rsidR="00B05823" w:rsidRPr="00092C05" w:rsidRDefault="00B05823" w:rsidP="003E593C">
            <w:pPr>
              <w:jc w:val="center"/>
            </w:pPr>
            <w:r w:rsidRPr="00092C05">
              <w:t>16897</w:t>
            </w:r>
          </w:p>
        </w:tc>
        <w:tc>
          <w:tcPr>
            <w:tcW w:w="1763" w:type="dxa"/>
            <w:shd w:val="clear" w:color="auto" w:fill="auto"/>
          </w:tcPr>
          <w:p w:rsidR="00B05823" w:rsidRPr="00092C05" w:rsidRDefault="00B05823" w:rsidP="003E593C">
            <w:pPr>
              <w:jc w:val="center"/>
            </w:pPr>
            <w:r w:rsidRPr="00092C05">
              <w:t>25869</w:t>
            </w:r>
          </w:p>
        </w:tc>
        <w:tc>
          <w:tcPr>
            <w:tcW w:w="1763" w:type="dxa"/>
            <w:shd w:val="clear" w:color="auto" w:fill="auto"/>
          </w:tcPr>
          <w:p w:rsidR="00B05823" w:rsidRPr="00092C05" w:rsidRDefault="00B05823" w:rsidP="003E593C">
            <w:pPr>
              <w:jc w:val="center"/>
            </w:pPr>
            <w:r w:rsidRPr="00092C05">
              <w:t>30002</w:t>
            </w:r>
          </w:p>
        </w:tc>
        <w:tc>
          <w:tcPr>
            <w:tcW w:w="1763" w:type="dxa"/>
            <w:shd w:val="clear" w:color="auto" w:fill="auto"/>
          </w:tcPr>
          <w:p w:rsidR="00B05823" w:rsidRDefault="00B05823" w:rsidP="003E593C">
            <w:pPr>
              <w:jc w:val="center"/>
            </w:pPr>
            <w:r w:rsidRPr="00092C05">
              <w:t>34726</w:t>
            </w:r>
          </w:p>
        </w:tc>
      </w:tr>
    </w:tbl>
    <w:p w:rsidR="00B05823" w:rsidRDefault="00B05823" w:rsidP="00D520FA">
      <w:pPr>
        <w:rPr>
          <w:bCs/>
        </w:rPr>
      </w:pPr>
      <w:r w:rsidRPr="008823BF">
        <w:rPr>
          <w:bCs/>
        </w:rPr>
        <w:t>(Nguồn: Số liệu kinh tế</w:t>
      </w:r>
      <w:r>
        <w:rPr>
          <w:bCs/>
        </w:rPr>
        <w:t xml:space="preserve"> </w:t>
      </w:r>
      <w:r w:rsidRPr="008823BF">
        <w:rPr>
          <w:bCs/>
        </w:rPr>
        <w:t>-</w:t>
      </w:r>
      <w:r>
        <w:rPr>
          <w:bCs/>
        </w:rPr>
        <w:t xml:space="preserve"> </w:t>
      </w:r>
      <w:r w:rsidRPr="008823BF">
        <w:rPr>
          <w:bCs/>
        </w:rPr>
        <w:t>xã hội các nước và vùng lãnh thổ trên thế giới giai đoạn 1990 - 2011, NX</w:t>
      </w:r>
      <w:r>
        <w:rPr>
          <w:bCs/>
        </w:rPr>
        <w:t>B</w:t>
      </w:r>
      <w:r w:rsidRPr="008823BF">
        <w:rPr>
          <w:bCs/>
        </w:rPr>
        <w:t xml:space="preserve"> Thống kê, Hà Nội, 2014)</w:t>
      </w:r>
    </w:p>
    <w:p w:rsidR="00B05823" w:rsidRPr="007529E8" w:rsidRDefault="00B05823" w:rsidP="007529E8">
      <w:pPr>
        <w:rPr>
          <w:b/>
          <w:bCs/>
        </w:rPr>
      </w:pPr>
      <w:r w:rsidRPr="007529E8">
        <w:rPr>
          <w:b/>
          <w:bCs/>
        </w:rPr>
        <w:t>a) Vẽ biểu đồ thể hiện sản lượng dầu thô khai thác và lượng dầu thô tiêu dùng của châu Á giai đoạn 1990 - 2010.</w:t>
      </w:r>
    </w:p>
    <w:p w:rsidR="00B05823" w:rsidRPr="007529E8" w:rsidRDefault="00B05823" w:rsidP="007529E8">
      <w:pPr>
        <w:rPr>
          <w:b/>
          <w:bCs/>
        </w:rPr>
      </w:pPr>
      <w:r>
        <w:rPr>
          <w:b/>
          <w:bCs/>
        </w:rPr>
        <w:t xml:space="preserve">b) </w:t>
      </w:r>
      <w:r w:rsidRPr="007529E8">
        <w:rPr>
          <w:b/>
          <w:bCs/>
        </w:rPr>
        <w:t>Từ biểu đồ đã vẽ, rút ra nhận xét cần thiết.</w:t>
      </w:r>
    </w:p>
    <w:p w:rsidR="00B05823" w:rsidRDefault="00B05823" w:rsidP="00A703ED">
      <w:pPr>
        <w:jc w:val="center"/>
        <w:rPr>
          <w:b/>
          <w:i/>
        </w:rPr>
      </w:pPr>
      <w:r w:rsidRPr="002A3944">
        <w:rPr>
          <w:b/>
          <w:i/>
          <w:lang w:val="vi-VN"/>
        </w:rPr>
        <w:t>Gợ</w:t>
      </w:r>
      <w:r>
        <w:rPr>
          <w:b/>
          <w:i/>
          <w:lang w:val="vi-VN"/>
        </w:rPr>
        <w:t>i ý làm bài</w:t>
      </w:r>
    </w:p>
    <w:p w:rsidR="00B05823" w:rsidRDefault="00B05823" w:rsidP="007529E8">
      <w:r>
        <w:t xml:space="preserve">a) </w:t>
      </w:r>
      <w:r w:rsidRPr="00DF1FEF">
        <w:t>Vẽ biểu đồ</w:t>
      </w:r>
    </w:p>
    <w:p w:rsidR="00B05823" w:rsidRPr="003A32B0" w:rsidRDefault="00B05823" w:rsidP="003A32B0">
      <w:pPr>
        <w:jc w:val="center"/>
        <w:rPr>
          <w:b/>
        </w:rPr>
      </w:pPr>
      <w:r w:rsidRPr="003A32B0">
        <w:rPr>
          <w:b/>
        </w:rPr>
        <w:t>Biểu đồ thể hiện sản lượng dầu thô khai thác và lượng dầu thô</w:t>
      </w:r>
    </w:p>
    <w:p w:rsidR="00B05823" w:rsidRDefault="00B05823" w:rsidP="003A32B0">
      <w:pPr>
        <w:jc w:val="center"/>
        <w:rPr>
          <w:b/>
        </w:rPr>
      </w:pPr>
      <w:r w:rsidRPr="003A32B0">
        <w:rPr>
          <w:b/>
        </w:rPr>
        <w:t>tiêu dùng của châu Á giai đoạn 1990 - 2010</w:t>
      </w:r>
    </w:p>
    <w:p w:rsidR="00B05823" w:rsidRDefault="007938BE" w:rsidP="003A32B0">
      <w:pPr>
        <w:jc w:val="center"/>
        <w:rPr>
          <w:b/>
        </w:rPr>
      </w:pPr>
      <w:r>
        <w:rPr>
          <w:b/>
          <w:noProof/>
        </w:rPr>
        <w:drawing>
          <wp:inline distT="0" distB="0" distL="0" distR="0">
            <wp:extent cx="4191000" cy="2819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91000" cy="2819400"/>
                    </a:xfrm>
                    <a:prstGeom prst="rect">
                      <a:avLst/>
                    </a:prstGeom>
                    <a:noFill/>
                    <a:ln>
                      <a:noFill/>
                    </a:ln>
                  </pic:spPr>
                </pic:pic>
              </a:graphicData>
            </a:graphic>
          </wp:inline>
        </w:drawing>
      </w:r>
    </w:p>
    <w:p w:rsidR="00B05823" w:rsidRPr="00885F25" w:rsidRDefault="00B05823" w:rsidP="00885F25">
      <w:r w:rsidRPr="00885F25">
        <w:t>b) Nhận xét</w:t>
      </w:r>
    </w:p>
    <w:p w:rsidR="00B05823" w:rsidRPr="00885F25" w:rsidRDefault="00B05823" w:rsidP="00885F25">
      <w:r w:rsidRPr="00885F25">
        <w:t>Giai đoạn 1990 - 2010:</w:t>
      </w:r>
    </w:p>
    <w:p w:rsidR="00B05823" w:rsidRPr="00885F25" w:rsidRDefault="00B05823" w:rsidP="00885F25">
      <w:r>
        <w:t xml:space="preserve">- </w:t>
      </w:r>
      <w:r w:rsidRPr="00885F25">
        <w:t>Sản lượng dầu thô khai thác tăng liên tục từ 22471 nghìn thùng/ngày (năm 1990) lên 32845 nghìn thùng/ngày (năm 2010), tăng 10374 nghìn thùng/ngày (tăng gấp 1,46 lần).</w:t>
      </w:r>
    </w:p>
    <w:p w:rsidR="00B05823" w:rsidRPr="00885F25" w:rsidRDefault="00B05823" w:rsidP="00885F25">
      <w:r>
        <w:lastRenderedPageBreak/>
        <w:t xml:space="preserve">- </w:t>
      </w:r>
      <w:r w:rsidRPr="00885F25">
        <w:t>Lượng dầu thô tiêu dùng tăng liên tục từ 16897 nghìn thùng/ngày (năm 1990) lên 34726 nghìn thùng/ngày (năm 2010), tăng 17829 nghìn thùng/ngày (tăng gấp 2,06 lần).</w:t>
      </w:r>
    </w:p>
    <w:p w:rsidR="00B05823" w:rsidRPr="00885F25" w:rsidRDefault="00B05823" w:rsidP="00885F25">
      <w:r>
        <w:t xml:space="preserve">- </w:t>
      </w:r>
      <w:r w:rsidRPr="00885F25">
        <w:t>Lượng dầu thô tiêu dùng có tốc độ tăn</w:t>
      </w:r>
      <w:r>
        <w:t>g</w:t>
      </w:r>
      <w:r w:rsidRPr="00885F25">
        <w:t xml:space="preserve"> trưởng nhanh hơn sản lượng dầu thô khai thác (dẫn chứng).</w:t>
      </w:r>
    </w:p>
    <w:p w:rsidR="00B05823" w:rsidRPr="00885F25" w:rsidRDefault="00B05823" w:rsidP="00885F25">
      <w:r>
        <w:t xml:space="preserve">- </w:t>
      </w:r>
      <w:r w:rsidRPr="00885F25">
        <w:t>Các năm 1990, 2000, 2005, sản lượng dầu thô khai thác lớn hơn lượng dầu thô tiêu dùng. Năm 2010, lượng dầu thô tiêu dùng lớn hơn sản lượng dầu thô khai thác (dẫn chứng).</w:t>
      </w:r>
    </w:p>
    <w:p w:rsidR="00B05823" w:rsidRPr="00893F58" w:rsidRDefault="00B05823" w:rsidP="00893F58">
      <w:pPr>
        <w:rPr>
          <w:b/>
          <w:bCs/>
        </w:rPr>
      </w:pPr>
      <w:r>
        <w:rPr>
          <w:b/>
          <w:bCs/>
          <w:lang w:val="vi-VN"/>
        </w:rPr>
        <w:t xml:space="preserve">Câu </w:t>
      </w:r>
      <w:r>
        <w:rPr>
          <w:b/>
          <w:bCs/>
        </w:rPr>
        <w:t>1</w:t>
      </w:r>
      <w:r>
        <w:rPr>
          <w:b/>
          <w:bCs/>
          <w:lang w:val="vi-VN"/>
        </w:rPr>
        <w:t>9</w:t>
      </w:r>
      <w:r w:rsidRPr="002A3944">
        <w:rPr>
          <w:b/>
          <w:bCs/>
          <w:lang w:val="vi-VN"/>
        </w:rPr>
        <w:t>.</w:t>
      </w:r>
      <w:r>
        <w:rPr>
          <w:b/>
          <w:bCs/>
        </w:rPr>
        <w:t xml:space="preserve"> </w:t>
      </w:r>
      <w:r w:rsidRPr="00893F58">
        <w:rPr>
          <w:b/>
          <w:bCs/>
        </w:rPr>
        <w:t>Cho bảng số liệu sau:</w:t>
      </w:r>
    </w:p>
    <w:p w:rsidR="00B05823" w:rsidRPr="00893F58" w:rsidRDefault="00B05823" w:rsidP="00893F58">
      <w:pPr>
        <w:jc w:val="center"/>
        <w:rPr>
          <w:b/>
          <w:bCs/>
        </w:rPr>
      </w:pPr>
      <w:r w:rsidRPr="00893F58">
        <w:rPr>
          <w:b/>
          <w:bCs/>
        </w:rPr>
        <w:t>Sản lượng giấy, bìa sản xuất, gỗ dán, phân hóa học, x</w:t>
      </w:r>
      <w:r>
        <w:rPr>
          <w:b/>
          <w:bCs/>
        </w:rPr>
        <w:t>i</w:t>
      </w:r>
      <w:r w:rsidRPr="00893F58">
        <w:rPr>
          <w:b/>
          <w:bCs/>
        </w:rPr>
        <w:t xml:space="preserve"> măng,</w:t>
      </w:r>
    </w:p>
    <w:p w:rsidR="00B05823" w:rsidRDefault="00B05823" w:rsidP="00893F58">
      <w:pPr>
        <w:jc w:val="center"/>
        <w:rPr>
          <w:b/>
          <w:bCs/>
        </w:rPr>
      </w:pPr>
      <w:r>
        <w:rPr>
          <w:b/>
          <w:bCs/>
        </w:rPr>
        <w:t>phôi</w:t>
      </w:r>
      <w:r w:rsidRPr="00893F58">
        <w:rPr>
          <w:b/>
          <w:bCs/>
        </w:rPr>
        <w:t xml:space="preserve"> thép của châu Á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276"/>
        <w:gridCol w:w="1276"/>
        <w:gridCol w:w="1276"/>
        <w:gridCol w:w="1275"/>
        <w:gridCol w:w="1240"/>
      </w:tblGrid>
      <w:tr w:rsidR="00B05823" w:rsidRPr="003E593C" w:rsidTr="003E593C">
        <w:tc>
          <w:tcPr>
            <w:tcW w:w="4077" w:type="dxa"/>
            <w:shd w:val="clear" w:color="auto" w:fill="auto"/>
          </w:tcPr>
          <w:p w:rsidR="00B05823" w:rsidRPr="003E593C" w:rsidRDefault="00B05823" w:rsidP="003E593C">
            <w:pPr>
              <w:jc w:val="center"/>
              <w:rPr>
                <w:b/>
              </w:rPr>
            </w:pPr>
            <w:r w:rsidRPr="003E593C">
              <w:rPr>
                <w:b/>
              </w:rPr>
              <w:t>Năm</w:t>
            </w:r>
          </w:p>
        </w:tc>
        <w:tc>
          <w:tcPr>
            <w:tcW w:w="1276" w:type="dxa"/>
            <w:shd w:val="clear" w:color="auto" w:fill="auto"/>
          </w:tcPr>
          <w:p w:rsidR="00B05823" w:rsidRPr="003E593C" w:rsidRDefault="00B05823" w:rsidP="003E593C">
            <w:pPr>
              <w:jc w:val="center"/>
              <w:rPr>
                <w:b/>
              </w:rPr>
            </w:pPr>
            <w:r w:rsidRPr="003E593C">
              <w:rPr>
                <w:b/>
              </w:rPr>
              <w:t>1990</w:t>
            </w:r>
          </w:p>
        </w:tc>
        <w:tc>
          <w:tcPr>
            <w:tcW w:w="1276" w:type="dxa"/>
            <w:shd w:val="clear" w:color="auto" w:fill="auto"/>
          </w:tcPr>
          <w:p w:rsidR="00B05823" w:rsidRPr="003E593C" w:rsidRDefault="00B05823" w:rsidP="003E593C">
            <w:pPr>
              <w:jc w:val="center"/>
              <w:rPr>
                <w:b/>
              </w:rPr>
            </w:pPr>
            <w:r w:rsidRPr="003E593C">
              <w:rPr>
                <w:b/>
              </w:rPr>
              <w:t>2000</w:t>
            </w:r>
          </w:p>
        </w:tc>
        <w:tc>
          <w:tcPr>
            <w:tcW w:w="1276" w:type="dxa"/>
            <w:shd w:val="clear" w:color="auto" w:fill="auto"/>
          </w:tcPr>
          <w:p w:rsidR="00B05823" w:rsidRPr="003E593C" w:rsidRDefault="00B05823" w:rsidP="003E593C">
            <w:pPr>
              <w:jc w:val="center"/>
              <w:rPr>
                <w:b/>
              </w:rPr>
            </w:pPr>
            <w:r w:rsidRPr="003E593C">
              <w:rPr>
                <w:b/>
              </w:rPr>
              <w:t>2005</w:t>
            </w:r>
          </w:p>
        </w:tc>
        <w:tc>
          <w:tcPr>
            <w:tcW w:w="1275" w:type="dxa"/>
            <w:shd w:val="clear" w:color="auto" w:fill="auto"/>
          </w:tcPr>
          <w:p w:rsidR="00B05823" w:rsidRPr="003E593C" w:rsidRDefault="00B05823" w:rsidP="003E593C">
            <w:pPr>
              <w:jc w:val="center"/>
              <w:rPr>
                <w:b/>
              </w:rPr>
            </w:pPr>
            <w:r w:rsidRPr="003E593C">
              <w:rPr>
                <w:b/>
              </w:rPr>
              <w:t>2008</w:t>
            </w:r>
          </w:p>
        </w:tc>
        <w:tc>
          <w:tcPr>
            <w:tcW w:w="1240"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4077" w:type="dxa"/>
            <w:shd w:val="clear" w:color="auto" w:fill="auto"/>
          </w:tcPr>
          <w:p w:rsidR="00B05823" w:rsidRPr="00C64CD7" w:rsidRDefault="00B05823" w:rsidP="003E593C">
            <w:r w:rsidRPr="00C64CD7">
              <w:t>Giấy, bìa sản xuất (nghìn tấn)</w:t>
            </w:r>
          </w:p>
        </w:tc>
        <w:tc>
          <w:tcPr>
            <w:tcW w:w="1276" w:type="dxa"/>
            <w:shd w:val="clear" w:color="auto" w:fill="auto"/>
          </w:tcPr>
          <w:p w:rsidR="00B05823" w:rsidRPr="00C64CD7" w:rsidRDefault="00B05823" w:rsidP="003E593C">
            <w:pPr>
              <w:jc w:val="center"/>
            </w:pPr>
            <w:r w:rsidRPr="00C64CD7">
              <w:t>57061</w:t>
            </w:r>
          </w:p>
        </w:tc>
        <w:tc>
          <w:tcPr>
            <w:tcW w:w="1276" w:type="dxa"/>
            <w:shd w:val="clear" w:color="auto" w:fill="auto"/>
          </w:tcPr>
          <w:p w:rsidR="00B05823" w:rsidRPr="00C64CD7" w:rsidRDefault="00B05823" w:rsidP="003E593C">
            <w:pPr>
              <w:jc w:val="center"/>
            </w:pPr>
            <w:r w:rsidRPr="00C64CD7">
              <w:t>95004</w:t>
            </w:r>
          </w:p>
        </w:tc>
        <w:tc>
          <w:tcPr>
            <w:tcW w:w="1276" w:type="dxa"/>
            <w:shd w:val="clear" w:color="auto" w:fill="auto"/>
          </w:tcPr>
          <w:p w:rsidR="00B05823" w:rsidRPr="00C64CD7" w:rsidRDefault="00B05823" w:rsidP="003E593C">
            <w:pPr>
              <w:jc w:val="center"/>
            </w:pPr>
            <w:r w:rsidRPr="00C64CD7">
              <w:t>124122</w:t>
            </w:r>
          </w:p>
        </w:tc>
        <w:tc>
          <w:tcPr>
            <w:tcW w:w="1275" w:type="dxa"/>
            <w:shd w:val="clear" w:color="auto" w:fill="auto"/>
          </w:tcPr>
          <w:p w:rsidR="00B05823" w:rsidRPr="00C64CD7" w:rsidRDefault="00B05823" w:rsidP="003E593C">
            <w:pPr>
              <w:jc w:val="center"/>
            </w:pPr>
            <w:r w:rsidRPr="00C64CD7">
              <w:t>157598</w:t>
            </w:r>
          </w:p>
        </w:tc>
        <w:tc>
          <w:tcPr>
            <w:tcW w:w="1240" w:type="dxa"/>
            <w:shd w:val="clear" w:color="auto" w:fill="auto"/>
          </w:tcPr>
          <w:p w:rsidR="00B05823" w:rsidRPr="00C64CD7" w:rsidRDefault="00B05823" w:rsidP="003E593C">
            <w:pPr>
              <w:jc w:val="center"/>
            </w:pPr>
            <w:r w:rsidRPr="00C64CD7">
              <w:t>173205</w:t>
            </w:r>
          </w:p>
        </w:tc>
      </w:tr>
      <w:tr w:rsidR="00B05823" w:rsidRPr="003E593C" w:rsidTr="003E593C">
        <w:tc>
          <w:tcPr>
            <w:tcW w:w="4077" w:type="dxa"/>
            <w:shd w:val="clear" w:color="auto" w:fill="auto"/>
          </w:tcPr>
          <w:p w:rsidR="00B05823" w:rsidRPr="00C64CD7" w:rsidRDefault="00B05823" w:rsidP="005F7769">
            <w:r w:rsidRPr="00C64CD7">
              <w:t xml:space="preserve">Gỗ dán (nghìn </w:t>
            </w:r>
            <w:r>
              <w:t>m</w:t>
            </w:r>
            <w:r w:rsidRPr="003E593C">
              <w:rPr>
                <w:vertAlign w:val="superscript"/>
              </w:rPr>
              <w:t>3</w:t>
            </w:r>
            <w:r w:rsidRPr="00C64CD7">
              <w:t>)</w:t>
            </w:r>
          </w:p>
        </w:tc>
        <w:tc>
          <w:tcPr>
            <w:tcW w:w="1276" w:type="dxa"/>
            <w:shd w:val="clear" w:color="auto" w:fill="auto"/>
          </w:tcPr>
          <w:p w:rsidR="00B05823" w:rsidRPr="00C64CD7" w:rsidRDefault="00B05823" w:rsidP="003E593C">
            <w:pPr>
              <w:jc w:val="center"/>
            </w:pPr>
            <w:r w:rsidRPr="00C64CD7">
              <w:t>19911</w:t>
            </w:r>
          </w:p>
        </w:tc>
        <w:tc>
          <w:tcPr>
            <w:tcW w:w="1276" w:type="dxa"/>
            <w:shd w:val="clear" w:color="auto" w:fill="auto"/>
          </w:tcPr>
          <w:p w:rsidR="00B05823" w:rsidRPr="00C64CD7" w:rsidRDefault="00B05823" w:rsidP="003E593C">
            <w:pPr>
              <w:jc w:val="center"/>
            </w:pPr>
            <w:r w:rsidRPr="00C64CD7">
              <w:t>28610</w:t>
            </w:r>
          </w:p>
        </w:tc>
        <w:tc>
          <w:tcPr>
            <w:tcW w:w="1276" w:type="dxa"/>
            <w:shd w:val="clear" w:color="auto" w:fill="auto"/>
          </w:tcPr>
          <w:p w:rsidR="00B05823" w:rsidRPr="00C64CD7" w:rsidRDefault="00B05823" w:rsidP="003E593C">
            <w:pPr>
              <w:jc w:val="center"/>
            </w:pPr>
            <w:r w:rsidRPr="00C64CD7">
              <w:t>42757</w:t>
            </w:r>
          </w:p>
        </w:tc>
        <w:tc>
          <w:tcPr>
            <w:tcW w:w="1275" w:type="dxa"/>
            <w:shd w:val="clear" w:color="auto" w:fill="auto"/>
          </w:tcPr>
          <w:p w:rsidR="00B05823" w:rsidRPr="00C64CD7" w:rsidRDefault="00B05823" w:rsidP="003E593C">
            <w:pPr>
              <w:jc w:val="center"/>
            </w:pPr>
            <w:r w:rsidRPr="00C64CD7">
              <w:t>51380</w:t>
            </w:r>
          </w:p>
        </w:tc>
        <w:tc>
          <w:tcPr>
            <w:tcW w:w="1240" w:type="dxa"/>
            <w:shd w:val="clear" w:color="auto" w:fill="auto"/>
          </w:tcPr>
          <w:p w:rsidR="00B05823" w:rsidRPr="00C64CD7" w:rsidRDefault="00B05823" w:rsidP="003E593C">
            <w:pPr>
              <w:jc w:val="center"/>
            </w:pPr>
            <w:r w:rsidRPr="00C64CD7">
              <w:t>60980</w:t>
            </w:r>
          </w:p>
        </w:tc>
      </w:tr>
      <w:tr w:rsidR="00B05823" w:rsidRPr="003E593C" w:rsidTr="003E593C">
        <w:tc>
          <w:tcPr>
            <w:tcW w:w="4077" w:type="dxa"/>
            <w:shd w:val="clear" w:color="auto" w:fill="auto"/>
          </w:tcPr>
          <w:p w:rsidR="00B05823" w:rsidRPr="00C64CD7" w:rsidRDefault="00B05823" w:rsidP="003E593C">
            <w:r w:rsidRPr="00C64CD7">
              <w:t>Phân hóa học (nghìn tấn)</w:t>
            </w:r>
          </w:p>
        </w:tc>
        <w:tc>
          <w:tcPr>
            <w:tcW w:w="1276" w:type="dxa"/>
            <w:shd w:val="clear" w:color="auto" w:fill="auto"/>
          </w:tcPr>
          <w:p w:rsidR="00B05823" w:rsidRPr="00C64CD7" w:rsidRDefault="00B05823" w:rsidP="003E593C">
            <w:pPr>
              <w:jc w:val="center"/>
            </w:pPr>
            <w:r w:rsidRPr="00C64CD7">
              <w:t>44424</w:t>
            </w:r>
          </w:p>
        </w:tc>
        <w:tc>
          <w:tcPr>
            <w:tcW w:w="1276" w:type="dxa"/>
            <w:shd w:val="clear" w:color="auto" w:fill="auto"/>
          </w:tcPr>
          <w:p w:rsidR="00B05823" w:rsidRPr="00C64CD7" w:rsidRDefault="00B05823" w:rsidP="003E593C">
            <w:pPr>
              <w:jc w:val="center"/>
            </w:pPr>
            <w:r w:rsidRPr="00C64CD7">
              <w:t>63840</w:t>
            </w:r>
          </w:p>
        </w:tc>
        <w:tc>
          <w:tcPr>
            <w:tcW w:w="1276" w:type="dxa"/>
            <w:shd w:val="clear" w:color="auto" w:fill="auto"/>
          </w:tcPr>
          <w:p w:rsidR="00B05823" w:rsidRPr="00C64CD7" w:rsidRDefault="00B05823" w:rsidP="003E593C">
            <w:pPr>
              <w:jc w:val="center"/>
            </w:pPr>
            <w:r w:rsidRPr="00C64CD7">
              <w:t>80117</w:t>
            </w:r>
          </w:p>
        </w:tc>
        <w:tc>
          <w:tcPr>
            <w:tcW w:w="1275" w:type="dxa"/>
            <w:shd w:val="clear" w:color="auto" w:fill="auto"/>
          </w:tcPr>
          <w:p w:rsidR="00B05823" w:rsidRPr="00C64CD7" w:rsidRDefault="00B05823" w:rsidP="003E593C">
            <w:pPr>
              <w:jc w:val="center"/>
            </w:pPr>
            <w:r w:rsidRPr="00C64CD7">
              <w:t>97541</w:t>
            </w:r>
          </w:p>
        </w:tc>
        <w:tc>
          <w:tcPr>
            <w:tcW w:w="1240" w:type="dxa"/>
            <w:shd w:val="clear" w:color="auto" w:fill="auto"/>
          </w:tcPr>
          <w:p w:rsidR="00B05823" w:rsidRPr="00C64CD7" w:rsidRDefault="00B05823" w:rsidP="003E593C">
            <w:pPr>
              <w:jc w:val="center"/>
            </w:pPr>
            <w:r w:rsidRPr="00C64CD7">
              <w:t>106324</w:t>
            </w:r>
          </w:p>
        </w:tc>
      </w:tr>
      <w:tr w:rsidR="00B05823" w:rsidRPr="003E593C" w:rsidTr="003E593C">
        <w:tc>
          <w:tcPr>
            <w:tcW w:w="4077" w:type="dxa"/>
            <w:shd w:val="clear" w:color="auto" w:fill="auto"/>
          </w:tcPr>
          <w:p w:rsidR="00B05823" w:rsidRPr="00C64CD7" w:rsidRDefault="00B05823" w:rsidP="003E593C">
            <w:r w:rsidRPr="00C64CD7">
              <w:t>Xi măng (nghìn tấn)</w:t>
            </w:r>
          </w:p>
        </w:tc>
        <w:tc>
          <w:tcPr>
            <w:tcW w:w="1276" w:type="dxa"/>
            <w:shd w:val="clear" w:color="auto" w:fill="auto"/>
          </w:tcPr>
          <w:p w:rsidR="00B05823" w:rsidRPr="00C64CD7" w:rsidRDefault="00B05823" w:rsidP="003E593C">
            <w:pPr>
              <w:jc w:val="center"/>
            </w:pPr>
            <w:r w:rsidRPr="00C64CD7">
              <w:t>547258</w:t>
            </w:r>
          </w:p>
        </w:tc>
        <w:tc>
          <w:tcPr>
            <w:tcW w:w="1276" w:type="dxa"/>
            <w:shd w:val="clear" w:color="auto" w:fill="auto"/>
          </w:tcPr>
          <w:p w:rsidR="00B05823" w:rsidRPr="00C64CD7" w:rsidRDefault="00B05823" w:rsidP="003E593C">
            <w:pPr>
              <w:jc w:val="center"/>
            </w:pPr>
            <w:r w:rsidRPr="00C64CD7">
              <w:t>1073424</w:t>
            </w:r>
          </w:p>
        </w:tc>
        <w:tc>
          <w:tcPr>
            <w:tcW w:w="1276" w:type="dxa"/>
            <w:shd w:val="clear" w:color="auto" w:fill="auto"/>
          </w:tcPr>
          <w:p w:rsidR="00B05823" w:rsidRPr="00C64CD7" w:rsidRDefault="00B05823" w:rsidP="003E593C">
            <w:pPr>
              <w:jc w:val="center"/>
            </w:pPr>
            <w:r w:rsidRPr="00C64CD7">
              <w:t>679246</w:t>
            </w:r>
          </w:p>
        </w:tc>
        <w:tc>
          <w:tcPr>
            <w:tcW w:w="1275" w:type="dxa"/>
            <w:shd w:val="clear" w:color="auto" w:fill="auto"/>
          </w:tcPr>
          <w:p w:rsidR="00B05823" w:rsidRPr="00C64CD7" w:rsidRDefault="00B05823" w:rsidP="003E593C">
            <w:pPr>
              <w:jc w:val="center"/>
            </w:pPr>
            <w:r w:rsidRPr="00C64CD7">
              <w:t>2115230</w:t>
            </w:r>
          </w:p>
        </w:tc>
        <w:tc>
          <w:tcPr>
            <w:tcW w:w="1240" w:type="dxa"/>
            <w:shd w:val="clear" w:color="auto" w:fill="auto"/>
          </w:tcPr>
          <w:p w:rsidR="00B05823" w:rsidRPr="00C64CD7" w:rsidRDefault="00B05823" w:rsidP="003E593C">
            <w:pPr>
              <w:jc w:val="center"/>
            </w:pPr>
            <w:r w:rsidRPr="00C64CD7">
              <w:t>2600013</w:t>
            </w:r>
          </w:p>
        </w:tc>
      </w:tr>
      <w:tr w:rsidR="00B05823" w:rsidRPr="003E593C" w:rsidTr="003E593C">
        <w:tc>
          <w:tcPr>
            <w:tcW w:w="4077" w:type="dxa"/>
            <w:shd w:val="clear" w:color="auto" w:fill="auto"/>
          </w:tcPr>
          <w:p w:rsidR="00B05823" w:rsidRPr="00C64CD7" w:rsidRDefault="00B05823" w:rsidP="003E593C">
            <w:r w:rsidRPr="00C64CD7">
              <w:t>Phôi thép (nghìn tấn)</w:t>
            </w:r>
          </w:p>
        </w:tc>
        <w:tc>
          <w:tcPr>
            <w:tcW w:w="1276" w:type="dxa"/>
            <w:shd w:val="clear" w:color="auto" w:fill="auto"/>
          </w:tcPr>
          <w:p w:rsidR="00B05823" w:rsidRPr="00C64CD7" w:rsidRDefault="00B05823" w:rsidP="003E593C">
            <w:pPr>
              <w:jc w:val="center"/>
            </w:pPr>
            <w:r w:rsidRPr="00C64CD7">
              <w:t>251614</w:t>
            </w:r>
          </w:p>
        </w:tc>
        <w:tc>
          <w:tcPr>
            <w:tcW w:w="1276" w:type="dxa"/>
            <w:shd w:val="clear" w:color="auto" w:fill="auto"/>
          </w:tcPr>
          <w:p w:rsidR="00B05823" w:rsidRPr="00C64CD7" w:rsidRDefault="00B05823" w:rsidP="003E593C">
            <w:pPr>
              <w:jc w:val="center"/>
            </w:pPr>
            <w:r w:rsidRPr="00C64CD7">
              <w:t>362176</w:t>
            </w:r>
          </w:p>
        </w:tc>
        <w:tc>
          <w:tcPr>
            <w:tcW w:w="1276" w:type="dxa"/>
            <w:shd w:val="clear" w:color="auto" w:fill="auto"/>
          </w:tcPr>
          <w:p w:rsidR="00B05823" w:rsidRPr="00C64CD7" w:rsidRDefault="00B05823" w:rsidP="003E593C">
            <w:pPr>
              <w:jc w:val="center"/>
            </w:pPr>
            <w:r w:rsidRPr="00C64CD7">
              <w:t>639680</w:t>
            </w:r>
          </w:p>
        </w:tc>
        <w:tc>
          <w:tcPr>
            <w:tcW w:w="1275" w:type="dxa"/>
            <w:shd w:val="clear" w:color="auto" w:fill="auto"/>
          </w:tcPr>
          <w:p w:rsidR="00B05823" w:rsidRPr="00C64CD7" w:rsidRDefault="00B05823" w:rsidP="003E593C">
            <w:pPr>
              <w:jc w:val="center"/>
            </w:pPr>
            <w:r w:rsidRPr="00C64CD7">
              <w:t>831575</w:t>
            </w:r>
          </w:p>
        </w:tc>
        <w:tc>
          <w:tcPr>
            <w:tcW w:w="1240" w:type="dxa"/>
            <w:shd w:val="clear" w:color="auto" w:fill="auto"/>
          </w:tcPr>
          <w:p w:rsidR="00B05823" w:rsidRDefault="00B05823" w:rsidP="003E593C">
            <w:pPr>
              <w:jc w:val="center"/>
            </w:pPr>
            <w:r w:rsidRPr="00C64CD7">
              <w:t>970921</w:t>
            </w:r>
          </w:p>
        </w:tc>
      </w:tr>
    </w:tbl>
    <w:p w:rsidR="00B05823" w:rsidRPr="00A214D6" w:rsidRDefault="00B05823" w:rsidP="00A214D6">
      <w:pPr>
        <w:rPr>
          <w:bCs/>
        </w:rPr>
      </w:pPr>
      <w:r w:rsidRPr="00A214D6">
        <w:rPr>
          <w:bCs/>
        </w:rPr>
        <w:t>(Nguồn: Số liệu kinh t</w:t>
      </w:r>
      <w:r>
        <w:rPr>
          <w:bCs/>
        </w:rPr>
        <w:t>ế</w:t>
      </w:r>
      <w:r w:rsidRPr="00A214D6">
        <w:rPr>
          <w:bCs/>
        </w:rPr>
        <w:t xml:space="preserve"> - xã hội các nước và vùng lãnh thổ tr</w:t>
      </w:r>
      <w:r>
        <w:rPr>
          <w:bCs/>
        </w:rPr>
        <w:t>ê</w:t>
      </w:r>
      <w:r w:rsidRPr="00A214D6">
        <w:rPr>
          <w:bCs/>
        </w:rPr>
        <w:t>n th</w:t>
      </w:r>
      <w:r>
        <w:rPr>
          <w:bCs/>
        </w:rPr>
        <w:t>ế</w:t>
      </w:r>
      <w:r w:rsidRPr="00A214D6">
        <w:rPr>
          <w:bCs/>
        </w:rPr>
        <w:t xml:space="preserve"> giới giai đoạn 1</w:t>
      </w:r>
      <w:r>
        <w:rPr>
          <w:bCs/>
        </w:rPr>
        <w:t>99</w:t>
      </w:r>
      <w:r w:rsidRPr="00A214D6">
        <w:rPr>
          <w:bCs/>
        </w:rPr>
        <w:t>0</w:t>
      </w:r>
      <w:r>
        <w:rPr>
          <w:bCs/>
        </w:rPr>
        <w:t xml:space="preserve"> </w:t>
      </w:r>
      <w:r w:rsidRPr="00A214D6">
        <w:rPr>
          <w:bCs/>
        </w:rPr>
        <w:t>- 2011, NX</w:t>
      </w:r>
      <w:r>
        <w:rPr>
          <w:bCs/>
        </w:rPr>
        <w:t>B</w:t>
      </w:r>
      <w:r w:rsidRPr="00A214D6">
        <w:rPr>
          <w:bCs/>
        </w:rPr>
        <w:t xml:space="preserve"> Thống kê, Hà Nội, 2014)</w:t>
      </w:r>
    </w:p>
    <w:p w:rsidR="00B05823" w:rsidRPr="00A214D6" w:rsidRDefault="00B05823" w:rsidP="00A214D6">
      <w:pPr>
        <w:rPr>
          <w:b/>
          <w:bCs/>
        </w:rPr>
      </w:pPr>
      <w:r w:rsidRPr="00A214D6">
        <w:rPr>
          <w:b/>
          <w:bCs/>
        </w:rPr>
        <w:t>a) Vẽ biểu đồ thể hiện tốc độ tăng trưởng sản lượng giấy, bìa sản xuất, gỗ dán,</w:t>
      </w:r>
      <w:r>
        <w:rPr>
          <w:b/>
          <w:bCs/>
        </w:rPr>
        <w:t xml:space="preserve"> </w:t>
      </w:r>
      <w:r w:rsidRPr="00A214D6">
        <w:rPr>
          <w:b/>
          <w:bCs/>
        </w:rPr>
        <w:t>phân hóa học, xi măng, phôi thép của châu Á giai đoạn 1990 - 2010.</w:t>
      </w:r>
    </w:p>
    <w:p w:rsidR="00B05823" w:rsidRPr="00F81C23" w:rsidRDefault="00B05823" w:rsidP="00A214D6">
      <w:pPr>
        <w:rPr>
          <w:b/>
          <w:bCs/>
        </w:rPr>
      </w:pPr>
      <w:r w:rsidRPr="00A214D6">
        <w:rPr>
          <w:b/>
          <w:bCs/>
        </w:rPr>
        <w:t>b) Từ biểu đồ đã vẽ, rút ra nhận xét cần thiết về tốc độ tăng trưởng các sản phẩm tr</w:t>
      </w:r>
      <w:r>
        <w:rPr>
          <w:b/>
          <w:bCs/>
        </w:rPr>
        <w:t>ê</w:t>
      </w:r>
      <w:r w:rsidRPr="00A214D6">
        <w:rPr>
          <w:b/>
          <w:bCs/>
        </w:rPr>
        <w:t>n.</w:t>
      </w:r>
    </w:p>
    <w:p w:rsidR="00B05823" w:rsidRDefault="00B05823" w:rsidP="00A703ED">
      <w:pPr>
        <w:jc w:val="center"/>
        <w:rPr>
          <w:b/>
          <w:i/>
        </w:rPr>
      </w:pPr>
      <w:r w:rsidRPr="002A3944">
        <w:rPr>
          <w:b/>
          <w:i/>
          <w:lang w:val="vi-VN"/>
        </w:rPr>
        <w:t>Gợ</w:t>
      </w:r>
      <w:r>
        <w:rPr>
          <w:b/>
          <w:i/>
          <w:lang w:val="vi-VN"/>
        </w:rPr>
        <w:t>i ý làm bài</w:t>
      </w:r>
    </w:p>
    <w:p w:rsidR="00B05823" w:rsidRDefault="00B05823" w:rsidP="00232058">
      <w:r>
        <w:t>a) Vẽ biểu đồ</w:t>
      </w:r>
    </w:p>
    <w:p w:rsidR="00B05823" w:rsidRDefault="00B05823" w:rsidP="00232058">
      <w:r>
        <w:t>- Xử lí số liệu:</w:t>
      </w:r>
    </w:p>
    <w:p w:rsidR="00B05823" w:rsidRPr="00232058" w:rsidRDefault="00B05823" w:rsidP="00232058">
      <w:pPr>
        <w:jc w:val="center"/>
        <w:rPr>
          <w:b/>
        </w:rPr>
      </w:pPr>
      <w:r w:rsidRPr="00232058">
        <w:rPr>
          <w:b/>
        </w:rPr>
        <w:t>Tốc độ tăng trưởng sản lư</w:t>
      </w:r>
      <w:r>
        <w:rPr>
          <w:b/>
        </w:rPr>
        <w:t>ợ</w:t>
      </w:r>
      <w:r w:rsidRPr="00232058">
        <w:rPr>
          <w:b/>
        </w:rPr>
        <w:t>ng giấy, bìa sản xuất, gỗ dán, phân hóa học,</w:t>
      </w:r>
    </w:p>
    <w:p w:rsidR="00B05823" w:rsidRDefault="00B05823" w:rsidP="00232058">
      <w:pPr>
        <w:jc w:val="center"/>
        <w:rPr>
          <w:b/>
        </w:rPr>
      </w:pPr>
      <w:r w:rsidRPr="00232058">
        <w:rPr>
          <w:b/>
        </w:rPr>
        <w:t>x</w:t>
      </w:r>
      <w:r>
        <w:rPr>
          <w:b/>
        </w:rPr>
        <w:t>i</w:t>
      </w:r>
      <w:r w:rsidRPr="00232058">
        <w:rPr>
          <w:b/>
        </w:rPr>
        <w:t xml:space="preserve"> măng, p</w:t>
      </w:r>
      <w:r>
        <w:rPr>
          <w:b/>
        </w:rPr>
        <w:t>hôi</w:t>
      </w:r>
      <w:r w:rsidRPr="00232058">
        <w:rPr>
          <w:b/>
        </w:rPr>
        <w:t xml:space="preserve"> thép của châu Á giai đoạn 1990 - 2010</w:t>
      </w:r>
    </w:p>
    <w:p w:rsidR="00B05823" w:rsidRPr="00C910C1" w:rsidRDefault="00B05823" w:rsidP="00C910C1">
      <w:pPr>
        <w:jc w:val="right"/>
      </w:pPr>
      <w:r w:rsidRPr="00C910C1">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495"/>
        <w:gridCol w:w="1495"/>
        <w:gridCol w:w="1496"/>
        <w:gridCol w:w="1495"/>
        <w:gridCol w:w="1496"/>
      </w:tblGrid>
      <w:tr w:rsidR="00B05823" w:rsidRPr="003E593C" w:rsidTr="003E593C">
        <w:tc>
          <w:tcPr>
            <w:tcW w:w="2943" w:type="dxa"/>
            <w:shd w:val="clear" w:color="auto" w:fill="auto"/>
          </w:tcPr>
          <w:p w:rsidR="00B05823" w:rsidRPr="003E593C" w:rsidRDefault="00B05823" w:rsidP="003E593C">
            <w:pPr>
              <w:jc w:val="center"/>
              <w:rPr>
                <w:b/>
              </w:rPr>
            </w:pPr>
            <w:r w:rsidRPr="003E593C">
              <w:rPr>
                <w:b/>
              </w:rPr>
              <w:t>Năm</w:t>
            </w:r>
          </w:p>
        </w:tc>
        <w:tc>
          <w:tcPr>
            <w:tcW w:w="1495" w:type="dxa"/>
            <w:shd w:val="clear" w:color="auto" w:fill="auto"/>
          </w:tcPr>
          <w:p w:rsidR="00B05823" w:rsidRPr="003E593C" w:rsidRDefault="00B05823" w:rsidP="003E593C">
            <w:pPr>
              <w:jc w:val="center"/>
              <w:rPr>
                <w:b/>
              </w:rPr>
            </w:pPr>
            <w:r w:rsidRPr="003E593C">
              <w:rPr>
                <w:b/>
              </w:rPr>
              <w:t>1990</w:t>
            </w:r>
          </w:p>
        </w:tc>
        <w:tc>
          <w:tcPr>
            <w:tcW w:w="1495" w:type="dxa"/>
            <w:shd w:val="clear" w:color="auto" w:fill="auto"/>
          </w:tcPr>
          <w:p w:rsidR="00B05823" w:rsidRPr="003E593C" w:rsidRDefault="00B05823" w:rsidP="003E593C">
            <w:pPr>
              <w:jc w:val="center"/>
              <w:rPr>
                <w:b/>
              </w:rPr>
            </w:pPr>
            <w:r w:rsidRPr="003E593C">
              <w:rPr>
                <w:b/>
              </w:rPr>
              <w:t>2000</w:t>
            </w:r>
          </w:p>
        </w:tc>
        <w:tc>
          <w:tcPr>
            <w:tcW w:w="1496" w:type="dxa"/>
            <w:shd w:val="clear" w:color="auto" w:fill="auto"/>
          </w:tcPr>
          <w:p w:rsidR="00B05823" w:rsidRPr="003E593C" w:rsidRDefault="00B05823" w:rsidP="003E593C">
            <w:pPr>
              <w:jc w:val="center"/>
              <w:rPr>
                <w:b/>
              </w:rPr>
            </w:pPr>
            <w:r w:rsidRPr="003E593C">
              <w:rPr>
                <w:b/>
              </w:rPr>
              <w:t>2005</w:t>
            </w:r>
          </w:p>
        </w:tc>
        <w:tc>
          <w:tcPr>
            <w:tcW w:w="1495" w:type="dxa"/>
            <w:shd w:val="clear" w:color="auto" w:fill="auto"/>
          </w:tcPr>
          <w:p w:rsidR="00B05823" w:rsidRPr="003E593C" w:rsidRDefault="00B05823" w:rsidP="003E593C">
            <w:pPr>
              <w:jc w:val="center"/>
              <w:rPr>
                <w:b/>
              </w:rPr>
            </w:pPr>
            <w:r w:rsidRPr="003E593C">
              <w:rPr>
                <w:b/>
              </w:rPr>
              <w:t>2008</w:t>
            </w:r>
          </w:p>
        </w:tc>
        <w:tc>
          <w:tcPr>
            <w:tcW w:w="1496"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2943" w:type="dxa"/>
            <w:shd w:val="clear" w:color="auto" w:fill="auto"/>
          </w:tcPr>
          <w:p w:rsidR="00B05823" w:rsidRPr="00F13045" w:rsidRDefault="00B05823" w:rsidP="003E593C">
            <w:r w:rsidRPr="00F13045">
              <w:t>Giấy, bìa sản xuất</w:t>
            </w:r>
          </w:p>
        </w:tc>
        <w:tc>
          <w:tcPr>
            <w:tcW w:w="1495" w:type="dxa"/>
            <w:shd w:val="clear" w:color="auto" w:fill="auto"/>
          </w:tcPr>
          <w:p w:rsidR="00B05823" w:rsidRPr="00F13045" w:rsidRDefault="00B05823" w:rsidP="003E593C">
            <w:pPr>
              <w:jc w:val="center"/>
            </w:pPr>
            <w:r w:rsidRPr="00F13045">
              <w:t>100,0</w:t>
            </w:r>
          </w:p>
        </w:tc>
        <w:tc>
          <w:tcPr>
            <w:tcW w:w="1495" w:type="dxa"/>
            <w:shd w:val="clear" w:color="auto" w:fill="auto"/>
          </w:tcPr>
          <w:p w:rsidR="00B05823" w:rsidRPr="00F13045" w:rsidRDefault="00B05823" w:rsidP="003E593C">
            <w:pPr>
              <w:jc w:val="center"/>
            </w:pPr>
            <w:r w:rsidRPr="00F13045">
              <w:t>166,5</w:t>
            </w:r>
          </w:p>
        </w:tc>
        <w:tc>
          <w:tcPr>
            <w:tcW w:w="1496" w:type="dxa"/>
            <w:shd w:val="clear" w:color="auto" w:fill="auto"/>
          </w:tcPr>
          <w:p w:rsidR="00B05823" w:rsidRPr="00F13045" w:rsidRDefault="00B05823" w:rsidP="003E593C">
            <w:pPr>
              <w:jc w:val="center"/>
            </w:pPr>
            <w:r w:rsidRPr="00F13045">
              <w:t>217,5</w:t>
            </w:r>
          </w:p>
        </w:tc>
        <w:tc>
          <w:tcPr>
            <w:tcW w:w="1495" w:type="dxa"/>
            <w:shd w:val="clear" w:color="auto" w:fill="auto"/>
          </w:tcPr>
          <w:p w:rsidR="00B05823" w:rsidRPr="00F13045" w:rsidRDefault="00B05823" w:rsidP="003E593C">
            <w:pPr>
              <w:jc w:val="center"/>
            </w:pPr>
            <w:r w:rsidRPr="00F13045">
              <w:t>276,2</w:t>
            </w:r>
          </w:p>
        </w:tc>
        <w:tc>
          <w:tcPr>
            <w:tcW w:w="1496" w:type="dxa"/>
            <w:shd w:val="clear" w:color="auto" w:fill="auto"/>
          </w:tcPr>
          <w:p w:rsidR="00B05823" w:rsidRPr="00F13045" w:rsidRDefault="00B05823" w:rsidP="003E593C">
            <w:pPr>
              <w:jc w:val="center"/>
            </w:pPr>
            <w:r w:rsidRPr="00F13045">
              <w:t>303,5</w:t>
            </w:r>
          </w:p>
        </w:tc>
      </w:tr>
      <w:tr w:rsidR="00B05823" w:rsidRPr="003E593C" w:rsidTr="003E593C">
        <w:tc>
          <w:tcPr>
            <w:tcW w:w="2943" w:type="dxa"/>
            <w:shd w:val="clear" w:color="auto" w:fill="auto"/>
          </w:tcPr>
          <w:p w:rsidR="00B05823" w:rsidRPr="00F13045" w:rsidRDefault="00B05823" w:rsidP="003E593C">
            <w:r w:rsidRPr="00F13045">
              <w:t>Gỗ dán</w:t>
            </w:r>
          </w:p>
        </w:tc>
        <w:tc>
          <w:tcPr>
            <w:tcW w:w="1495" w:type="dxa"/>
            <w:shd w:val="clear" w:color="auto" w:fill="auto"/>
          </w:tcPr>
          <w:p w:rsidR="00B05823" w:rsidRPr="00F13045" w:rsidRDefault="00B05823" w:rsidP="003E593C">
            <w:pPr>
              <w:jc w:val="center"/>
            </w:pPr>
            <w:r w:rsidRPr="00F13045">
              <w:t>100,0</w:t>
            </w:r>
          </w:p>
        </w:tc>
        <w:tc>
          <w:tcPr>
            <w:tcW w:w="1495" w:type="dxa"/>
            <w:shd w:val="clear" w:color="auto" w:fill="auto"/>
          </w:tcPr>
          <w:p w:rsidR="00B05823" w:rsidRPr="00F13045" w:rsidRDefault="00B05823" w:rsidP="003E593C">
            <w:pPr>
              <w:jc w:val="center"/>
            </w:pPr>
            <w:r w:rsidRPr="00F13045">
              <w:t>143,7</w:t>
            </w:r>
          </w:p>
        </w:tc>
        <w:tc>
          <w:tcPr>
            <w:tcW w:w="1496" w:type="dxa"/>
            <w:shd w:val="clear" w:color="auto" w:fill="auto"/>
          </w:tcPr>
          <w:p w:rsidR="00B05823" w:rsidRPr="00F13045" w:rsidRDefault="00B05823" w:rsidP="003E593C">
            <w:pPr>
              <w:jc w:val="center"/>
            </w:pPr>
            <w:r w:rsidRPr="00F13045">
              <w:t>214,7</w:t>
            </w:r>
          </w:p>
        </w:tc>
        <w:tc>
          <w:tcPr>
            <w:tcW w:w="1495" w:type="dxa"/>
            <w:shd w:val="clear" w:color="auto" w:fill="auto"/>
          </w:tcPr>
          <w:p w:rsidR="00B05823" w:rsidRPr="00F13045" w:rsidRDefault="00B05823" w:rsidP="003E593C">
            <w:pPr>
              <w:jc w:val="center"/>
            </w:pPr>
            <w:r w:rsidRPr="00F13045">
              <w:t>258,0</w:t>
            </w:r>
          </w:p>
        </w:tc>
        <w:tc>
          <w:tcPr>
            <w:tcW w:w="1496" w:type="dxa"/>
            <w:shd w:val="clear" w:color="auto" w:fill="auto"/>
          </w:tcPr>
          <w:p w:rsidR="00B05823" w:rsidRPr="00F13045" w:rsidRDefault="00B05823" w:rsidP="003E593C">
            <w:pPr>
              <w:jc w:val="center"/>
            </w:pPr>
            <w:r w:rsidRPr="00F13045">
              <w:t>306,3</w:t>
            </w:r>
          </w:p>
        </w:tc>
      </w:tr>
      <w:tr w:rsidR="00B05823" w:rsidRPr="003E593C" w:rsidTr="003E593C">
        <w:tc>
          <w:tcPr>
            <w:tcW w:w="2943" w:type="dxa"/>
            <w:shd w:val="clear" w:color="auto" w:fill="auto"/>
          </w:tcPr>
          <w:p w:rsidR="00B05823" w:rsidRPr="00F13045" w:rsidRDefault="00B05823" w:rsidP="003E593C">
            <w:r w:rsidRPr="00F13045">
              <w:t>Phân hóa học</w:t>
            </w:r>
          </w:p>
        </w:tc>
        <w:tc>
          <w:tcPr>
            <w:tcW w:w="1495" w:type="dxa"/>
            <w:shd w:val="clear" w:color="auto" w:fill="auto"/>
          </w:tcPr>
          <w:p w:rsidR="00B05823" w:rsidRPr="00F13045" w:rsidRDefault="00B05823" w:rsidP="003E593C">
            <w:pPr>
              <w:jc w:val="center"/>
            </w:pPr>
            <w:r w:rsidRPr="00F13045">
              <w:t>100,0</w:t>
            </w:r>
          </w:p>
        </w:tc>
        <w:tc>
          <w:tcPr>
            <w:tcW w:w="1495" w:type="dxa"/>
            <w:shd w:val="clear" w:color="auto" w:fill="auto"/>
          </w:tcPr>
          <w:p w:rsidR="00B05823" w:rsidRPr="00F13045" w:rsidRDefault="00B05823" w:rsidP="003E593C">
            <w:pPr>
              <w:jc w:val="center"/>
            </w:pPr>
            <w:r w:rsidRPr="00F13045">
              <w:t>143,7</w:t>
            </w:r>
          </w:p>
        </w:tc>
        <w:tc>
          <w:tcPr>
            <w:tcW w:w="1496" w:type="dxa"/>
            <w:shd w:val="clear" w:color="auto" w:fill="auto"/>
          </w:tcPr>
          <w:p w:rsidR="00B05823" w:rsidRPr="00F13045" w:rsidRDefault="00B05823" w:rsidP="003E593C">
            <w:pPr>
              <w:jc w:val="center"/>
            </w:pPr>
            <w:r w:rsidRPr="00F13045">
              <w:t>180,3</w:t>
            </w:r>
          </w:p>
        </w:tc>
        <w:tc>
          <w:tcPr>
            <w:tcW w:w="1495" w:type="dxa"/>
            <w:shd w:val="clear" w:color="auto" w:fill="auto"/>
          </w:tcPr>
          <w:p w:rsidR="00B05823" w:rsidRPr="00F13045" w:rsidRDefault="00B05823" w:rsidP="003E593C">
            <w:pPr>
              <w:jc w:val="center"/>
            </w:pPr>
            <w:r w:rsidRPr="00F13045">
              <w:t>219,6</w:t>
            </w:r>
          </w:p>
        </w:tc>
        <w:tc>
          <w:tcPr>
            <w:tcW w:w="1496" w:type="dxa"/>
            <w:shd w:val="clear" w:color="auto" w:fill="auto"/>
          </w:tcPr>
          <w:p w:rsidR="00B05823" w:rsidRPr="00F13045" w:rsidRDefault="00B05823" w:rsidP="003E593C">
            <w:pPr>
              <w:jc w:val="center"/>
            </w:pPr>
            <w:r w:rsidRPr="00F13045">
              <w:t>239,3</w:t>
            </w:r>
          </w:p>
        </w:tc>
      </w:tr>
      <w:tr w:rsidR="00B05823" w:rsidRPr="003E593C" w:rsidTr="003E593C">
        <w:tc>
          <w:tcPr>
            <w:tcW w:w="2943" w:type="dxa"/>
            <w:shd w:val="clear" w:color="auto" w:fill="auto"/>
          </w:tcPr>
          <w:p w:rsidR="00B05823" w:rsidRPr="00F13045" w:rsidRDefault="00B05823" w:rsidP="003E593C">
            <w:r w:rsidRPr="00F13045">
              <w:t>Xi măng</w:t>
            </w:r>
          </w:p>
        </w:tc>
        <w:tc>
          <w:tcPr>
            <w:tcW w:w="1495" w:type="dxa"/>
            <w:shd w:val="clear" w:color="auto" w:fill="auto"/>
          </w:tcPr>
          <w:p w:rsidR="00B05823" w:rsidRPr="00F13045" w:rsidRDefault="00B05823" w:rsidP="003E593C">
            <w:pPr>
              <w:jc w:val="center"/>
            </w:pPr>
            <w:r w:rsidRPr="00F13045">
              <w:t>100,0</w:t>
            </w:r>
          </w:p>
        </w:tc>
        <w:tc>
          <w:tcPr>
            <w:tcW w:w="1495" w:type="dxa"/>
            <w:shd w:val="clear" w:color="auto" w:fill="auto"/>
          </w:tcPr>
          <w:p w:rsidR="00B05823" w:rsidRPr="00F13045" w:rsidRDefault="00B05823" w:rsidP="003E593C">
            <w:pPr>
              <w:jc w:val="center"/>
            </w:pPr>
            <w:r w:rsidRPr="00F13045">
              <w:t>196,1</w:t>
            </w:r>
          </w:p>
        </w:tc>
        <w:tc>
          <w:tcPr>
            <w:tcW w:w="1496" w:type="dxa"/>
            <w:shd w:val="clear" w:color="auto" w:fill="auto"/>
          </w:tcPr>
          <w:p w:rsidR="00B05823" w:rsidRPr="00F13045" w:rsidRDefault="00B05823" w:rsidP="003E593C">
            <w:pPr>
              <w:jc w:val="center"/>
            </w:pPr>
            <w:r w:rsidRPr="00F13045">
              <w:t>124,1</w:t>
            </w:r>
          </w:p>
        </w:tc>
        <w:tc>
          <w:tcPr>
            <w:tcW w:w="1495" w:type="dxa"/>
            <w:shd w:val="clear" w:color="auto" w:fill="auto"/>
          </w:tcPr>
          <w:p w:rsidR="00B05823" w:rsidRPr="00F13045" w:rsidRDefault="00B05823" w:rsidP="003E593C">
            <w:pPr>
              <w:jc w:val="center"/>
            </w:pPr>
            <w:r w:rsidRPr="00F13045">
              <w:t>386,5</w:t>
            </w:r>
          </w:p>
        </w:tc>
        <w:tc>
          <w:tcPr>
            <w:tcW w:w="1496" w:type="dxa"/>
            <w:shd w:val="clear" w:color="auto" w:fill="auto"/>
          </w:tcPr>
          <w:p w:rsidR="00B05823" w:rsidRPr="00F13045" w:rsidRDefault="00B05823" w:rsidP="003E593C">
            <w:pPr>
              <w:jc w:val="center"/>
            </w:pPr>
            <w:r w:rsidRPr="00F13045">
              <w:t>475,1</w:t>
            </w:r>
          </w:p>
        </w:tc>
      </w:tr>
      <w:tr w:rsidR="00B05823" w:rsidRPr="003E593C" w:rsidTr="003E593C">
        <w:tc>
          <w:tcPr>
            <w:tcW w:w="2943" w:type="dxa"/>
            <w:shd w:val="clear" w:color="auto" w:fill="auto"/>
          </w:tcPr>
          <w:p w:rsidR="00B05823" w:rsidRPr="00F13045" w:rsidRDefault="00B05823" w:rsidP="003E593C">
            <w:r w:rsidRPr="00F13045">
              <w:t>Phôi thép</w:t>
            </w:r>
          </w:p>
        </w:tc>
        <w:tc>
          <w:tcPr>
            <w:tcW w:w="1495" w:type="dxa"/>
            <w:shd w:val="clear" w:color="auto" w:fill="auto"/>
          </w:tcPr>
          <w:p w:rsidR="00B05823" w:rsidRPr="00F13045" w:rsidRDefault="00B05823" w:rsidP="003E593C">
            <w:pPr>
              <w:jc w:val="center"/>
            </w:pPr>
            <w:r w:rsidRPr="00F13045">
              <w:t>100,0</w:t>
            </w:r>
          </w:p>
        </w:tc>
        <w:tc>
          <w:tcPr>
            <w:tcW w:w="1495" w:type="dxa"/>
            <w:shd w:val="clear" w:color="auto" w:fill="auto"/>
          </w:tcPr>
          <w:p w:rsidR="00B05823" w:rsidRPr="00F13045" w:rsidRDefault="00B05823" w:rsidP="003E593C">
            <w:pPr>
              <w:jc w:val="center"/>
            </w:pPr>
            <w:r w:rsidRPr="00F13045">
              <w:t>143,9</w:t>
            </w:r>
          </w:p>
        </w:tc>
        <w:tc>
          <w:tcPr>
            <w:tcW w:w="1496" w:type="dxa"/>
            <w:shd w:val="clear" w:color="auto" w:fill="auto"/>
          </w:tcPr>
          <w:p w:rsidR="00B05823" w:rsidRPr="00F13045" w:rsidRDefault="00B05823" w:rsidP="003E593C">
            <w:pPr>
              <w:jc w:val="center"/>
            </w:pPr>
            <w:r w:rsidRPr="00F13045">
              <w:t>254,2</w:t>
            </w:r>
          </w:p>
        </w:tc>
        <w:tc>
          <w:tcPr>
            <w:tcW w:w="1495" w:type="dxa"/>
            <w:shd w:val="clear" w:color="auto" w:fill="auto"/>
          </w:tcPr>
          <w:p w:rsidR="00B05823" w:rsidRPr="00F13045" w:rsidRDefault="00B05823" w:rsidP="003E593C">
            <w:pPr>
              <w:jc w:val="center"/>
            </w:pPr>
            <w:r w:rsidRPr="00F13045">
              <w:t>330,5</w:t>
            </w:r>
          </w:p>
        </w:tc>
        <w:tc>
          <w:tcPr>
            <w:tcW w:w="1496" w:type="dxa"/>
            <w:shd w:val="clear" w:color="auto" w:fill="auto"/>
          </w:tcPr>
          <w:p w:rsidR="00B05823" w:rsidRDefault="00B05823" w:rsidP="003E593C">
            <w:pPr>
              <w:jc w:val="center"/>
            </w:pPr>
            <w:r w:rsidRPr="00F13045">
              <w:t>385,9</w:t>
            </w:r>
          </w:p>
        </w:tc>
      </w:tr>
    </w:tbl>
    <w:p w:rsidR="00B05823" w:rsidRPr="00FF4232" w:rsidRDefault="00B05823" w:rsidP="00FF4232">
      <w:r w:rsidRPr="00FF4232">
        <w:t>- Vẽ:</w:t>
      </w:r>
    </w:p>
    <w:p w:rsidR="00B05823" w:rsidRPr="00FF4232" w:rsidRDefault="00B05823" w:rsidP="00FF4232">
      <w:pPr>
        <w:jc w:val="center"/>
        <w:rPr>
          <w:b/>
        </w:rPr>
      </w:pPr>
      <w:r w:rsidRPr="00FF4232">
        <w:rPr>
          <w:b/>
        </w:rPr>
        <w:t>Biểu đồ thể hiện t</w:t>
      </w:r>
      <w:r>
        <w:rPr>
          <w:b/>
        </w:rPr>
        <w:t>ố</w:t>
      </w:r>
      <w:r w:rsidRPr="00FF4232">
        <w:rPr>
          <w:b/>
        </w:rPr>
        <w:t>c độ tăng trưởng sản lượng giấy, bìa sản xuất, gỗ dán,</w:t>
      </w:r>
    </w:p>
    <w:p w:rsidR="00B05823" w:rsidRPr="00FF4232" w:rsidRDefault="00B05823" w:rsidP="00FF4232">
      <w:pPr>
        <w:jc w:val="center"/>
        <w:rPr>
          <w:b/>
        </w:rPr>
      </w:pPr>
      <w:r w:rsidRPr="00FF4232">
        <w:rPr>
          <w:b/>
        </w:rPr>
        <w:t>phân hóa học, xi măng, phôi thép của châu Á g</w:t>
      </w:r>
      <w:r>
        <w:rPr>
          <w:b/>
        </w:rPr>
        <w:t>i</w:t>
      </w:r>
      <w:r w:rsidRPr="00FF4232">
        <w:rPr>
          <w:b/>
        </w:rPr>
        <w:t>a</w:t>
      </w:r>
      <w:r>
        <w:rPr>
          <w:b/>
        </w:rPr>
        <w:t>i</w:t>
      </w:r>
      <w:r w:rsidRPr="00FF4232">
        <w:rPr>
          <w:b/>
        </w:rPr>
        <w:t xml:space="preserve"> đoạn 1990 - 2010</w:t>
      </w:r>
    </w:p>
    <w:p w:rsidR="00B05823" w:rsidRDefault="007938BE" w:rsidP="00713EFB">
      <w:pPr>
        <w:jc w:val="center"/>
        <w:rPr>
          <w:b/>
        </w:rPr>
      </w:pPr>
      <w:r>
        <w:rPr>
          <w:b/>
          <w:noProof/>
        </w:rPr>
        <w:lastRenderedPageBreak/>
        <w:drawing>
          <wp:inline distT="0" distB="0" distL="0" distR="0">
            <wp:extent cx="3952875" cy="30480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52875" cy="3048000"/>
                    </a:xfrm>
                    <a:prstGeom prst="rect">
                      <a:avLst/>
                    </a:prstGeom>
                    <a:noFill/>
                    <a:ln>
                      <a:noFill/>
                    </a:ln>
                  </pic:spPr>
                </pic:pic>
              </a:graphicData>
            </a:graphic>
          </wp:inline>
        </w:drawing>
      </w:r>
    </w:p>
    <w:p w:rsidR="00B05823" w:rsidRPr="00713EFB" w:rsidRDefault="00B05823" w:rsidP="00713EFB">
      <w:r>
        <w:t xml:space="preserve">b) </w:t>
      </w:r>
      <w:r w:rsidRPr="00713EFB">
        <w:t>Nhận xét</w:t>
      </w:r>
    </w:p>
    <w:p w:rsidR="00B05823" w:rsidRPr="00713EFB" w:rsidRDefault="00B05823" w:rsidP="00713EFB">
      <w:r w:rsidRPr="00713EFB">
        <w:t>Giai đoạn 1990 - 2010:</w:t>
      </w:r>
    </w:p>
    <w:p w:rsidR="00B05823" w:rsidRPr="00713EFB" w:rsidRDefault="00B05823" w:rsidP="00713EFB">
      <w:r>
        <w:t xml:space="preserve">- </w:t>
      </w:r>
      <w:r w:rsidRPr="00713EFB">
        <w:t>Sản lượng giấy, bìa sản xuất, gỗ dán, phân hóa học, phôi thép đều có tốc độ tăng trưởng tăng liên tục, nhưng tăng không đều qua các giai đoạn dẫn chứng).</w:t>
      </w:r>
    </w:p>
    <w:p w:rsidR="00B05823" w:rsidRPr="00713EFB" w:rsidRDefault="00B05823" w:rsidP="00713EFB">
      <w:r>
        <w:t xml:space="preserve">- </w:t>
      </w:r>
      <w:r w:rsidRPr="00713EFB">
        <w:t xml:space="preserve">Sản lượng xi măng có tốc độ tăng trưởng tăng, nhưng không ổn định và tăng không đều qua các giai đoạn 1990 - 2000 và giai đoạn 2000 - 2010 </w:t>
      </w:r>
      <w:r>
        <w:t>(</w:t>
      </w:r>
      <w:r w:rsidRPr="00713EFB">
        <w:t>dẫn chứng).</w:t>
      </w:r>
    </w:p>
    <w:p w:rsidR="00B05823" w:rsidRPr="00713EFB" w:rsidRDefault="00B05823" w:rsidP="00713EFB">
      <w:r>
        <w:t xml:space="preserve">- </w:t>
      </w:r>
      <w:r w:rsidRPr="00713EFB">
        <w:t>Tốc độ tăng trưởng sản lượng giấy, bìa sản xuất, gỗ dán, phân hóa học, phôi thép không đều nhau, sản lượ</w:t>
      </w:r>
      <w:r>
        <w:t>ng xi măng có tố</w:t>
      </w:r>
      <w:r w:rsidRPr="00713EFB">
        <w:t xml:space="preserve">c độ tăng trưởng nhanh nhất, tiếp đến </w:t>
      </w:r>
      <w:r>
        <w:t>l</w:t>
      </w:r>
      <w:r w:rsidRPr="00713EFB">
        <w:t>à phôi thép, sau đó là gỗ dán, giấy, bìa sản xuất và có tốc độ tăng trưởng chậm nhất là phân hóa học (dẫn chứng).</w:t>
      </w:r>
    </w:p>
    <w:p w:rsidR="00B05823" w:rsidRPr="004A25F2" w:rsidRDefault="00B05823" w:rsidP="004A25F2">
      <w:pPr>
        <w:rPr>
          <w:b/>
          <w:bCs/>
        </w:rPr>
      </w:pPr>
      <w:r>
        <w:rPr>
          <w:b/>
          <w:bCs/>
          <w:lang w:val="vi-VN"/>
        </w:rPr>
        <w:t>Câu</w:t>
      </w:r>
      <w:r w:rsidRPr="002A3944">
        <w:rPr>
          <w:b/>
          <w:bCs/>
          <w:lang w:val="vi-VN"/>
        </w:rPr>
        <w:t xml:space="preserve"> </w:t>
      </w:r>
      <w:r>
        <w:rPr>
          <w:b/>
          <w:bCs/>
        </w:rPr>
        <w:t>2</w:t>
      </w:r>
      <w:r>
        <w:rPr>
          <w:b/>
          <w:bCs/>
          <w:lang w:val="vi-VN"/>
        </w:rPr>
        <w:t>0</w:t>
      </w:r>
      <w:r w:rsidRPr="002A3944">
        <w:rPr>
          <w:b/>
          <w:bCs/>
          <w:lang w:val="vi-VN"/>
        </w:rPr>
        <w:t>.</w:t>
      </w:r>
      <w:r>
        <w:rPr>
          <w:b/>
          <w:bCs/>
        </w:rPr>
        <w:t xml:space="preserve"> </w:t>
      </w:r>
      <w:r w:rsidRPr="004A25F2">
        <w:rPr>
          <w:b/>
          <w:bCs/>
        </w:rPr>
        <w:t xml:space="preserve">Cho </w:t>
      </w:r>
      <w:r>
        <w:rPr>
          <w:b/>
          <w:bCs/>
        </w:rPr>
        <w:t>b</w:t>
      </w:r>
      <w:r w:rsidRPr="004A25F2">
        <w:rPr>
          <w:b/>
          <w:bCs/>
        </w:rPr>
        <w:t>ảng s</w:t>
      </w:r>
      <w:r>
        <w:rPr>
          <w:b/>
          <w:bCs/>
        </w:rPr>
        <w:t xml:space="preserve">ố </w:t>
      </w:r>
      <w:r w:rsidRPr="004A25F2">
        <w:rPr>
          <w:b/>
          <w:bCs/>
        </w:rPr>
        <w:t>liệu sau:</w:t>
      </w:r>
    </w:p>
    <w:p w:rsidR="00B05823" w:rsidRPr="004A25F2" w:rsidRDefault="00B05823" w:rsidP="004A25F2">
      <w:pPr>
        <w:jc w:val="center"/>
        <w:rPr>
          <w:b/>
          <w:bCs/>
        </w:rPr>
      </w:pPr>
      <w:r w:rsidRPr="004A25F2">
        <w:rPr>
          <w:b/>
          <w:bCs/>
        </w:rPr>
        <w:t>Giá tr</w:t>
      </w:r>
      <w:r>
        <w:rPr>
          <w:b/>
          <w:bCs/>
        </w:rPr>
        <w:t>ị</w:t>
      </w:r>
      <w:r w:rsidRPr="004A25F2">
        <w:rPr>
          <w:b/>
          <w:bCs/>
        </w:rPr>
        <w:t xml:space="preserve"> xuất khẩu và nhập khẩu của Nhật B</w:t>
      </w:r>
      <w:r>
        <w:rPr>
          <w:b/>
          <w:bCs/>
        </w:rPr>
        <w:t>ả</w:t>
      </w:r>
      <w:r w:rsidRPr="004A25F2">
        <w:rPr>
          <w:b/>
          <w:bCs/>
        </w:rPr>
        <w:t>n g</w:t>
      </w:r>
      <w:r>
        <w:rPr>
          <w:b/>
          <w:bCs/>
        </w:rPr>
        <w:t>iai</w:t>
      </w:r>
      <w:r w:rsidRPr="004A25F2">
        <w:rPr>
          <w:b/>
          <w:bCs/>
        </w:rPr>
        <w:t xml:space="preserve"> đoạn 1990 - 2010</w:t>
      </w:r>
    </w:p>
    <w:p w:rsidR="00B05823" w:rsidRPr="004A25F2" w:rsidRDefault="00B05823" w:rsidP="004A25F2">
      <w:pPr>
        <w:jc w:val="right"/>
        <w:rPr>
          <w:bCs/>
        </w:rPr>
      </w:pPr>
      <w:r w:rsidRPr="004A25F2">
        <w:rPr>
          <w:bCs/>
        </w:rPr>
        <w:t>(Đơn vị</w:t>
      </w:r>
      <w:r>
        <w:rPr>
          <w:bCs/>
        </w:rPr>
        <w:t>: tỉ</w:t>
      </w:r>
      <w:r w:rsidRPr="004A25F2">
        <w:rPr>
          <w:bCs/>
        </w:rPr>
        <w:t xml:space="preserve">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3E593C" w:rsidTr="003E593C">
        <w:tc>
          <w:tcPr>
            <w:tcW w:w="2084" w:type="dxa"/>
            <w:shd w:val="clear" w:color="auto" w:fill="auto"/>
          </w:tcPr>
          <w:p w:rsidR="00B05823" w:rsidRPr="003E593C" w:rsidRDefault="00B05823" w:rsidP="003E593C">
            <w:pPr>
              <w:jc w:val="center"/>
              <w:rPr>
                <w:b/>
              </w:rPr>
            </w:pPr>
            <w:r w:rsidRPr="003E593C">
              <w:rPr>
                <w:b/>
              </w:rPr>
              <w:t>Năm</w:t>
            </w:r>
          </w:p>
        </w:tc>
        <w:tc>
          <w:tcPr>
            <w:tcW w:w="2084" w:type="dxa"/>
            <w:shd w:val="clear" w:color="auto" w:fill="auto"/>
          </w:tcPr>
          <w:p w:rsidR="00B05823" w:rsidRPr="003E593C" w:rsidRDefault="00B05823" w:rsidP="003E593C">
            <w:pPr>
              <w:jc w:val="center"/>
              <w:rPr>
                <w:b/>
              </w:rPr>
            </w:pPr>
            <w:r w:rsidRPr="003E593C">
              <w:rPr>
                <w:b/>
              </w:rPr>
              <w:t>1990</w:t>
            </w:r>
          </w:p>
        </w:tc>
        <w:tc>
          <w:tcPr>
            <w:tcW w:w="2084" w:type="dxa"/>
            <w:shd w:val="clear" w:color="auto" w:fill="auto"/>
          </w:tcPr>
          <w:p w:rsidR="00B05823" w:rsidRPr="003E593C" w:rsidRDefault="00B05823" w:rsidP="003E593C">
            <w:pPr>
              <w:jc w:val="center"/>
              <w:rPr>
                <w:b/>
              </w:rPr>
            </w:pPr>
            <w:r w:rsidRPr="003E593C">
              <w:rPr>
                <w:b/>
              </w:rPr>
              <w:t>2000</w:t>
            </w:r>
          </w:p>
        </w:tc>
        <w:tc>
          <w:tcPr>
            <w:tcW w:w="2084" w:type="dxa"/>
            <w:shd w:val="clear" w:color="auto" w:fill="auto"/>
          </w:tcPr>
          <w:p w:rsidR="00B05823" w:rsidRPr="003E593C" w:rsidRDefault="00B05823" w:rsidP="003E593C">
            <w:pPr>
              <w:jc w:val="center"/>
              <w:rPr>
                <w:b/>
              </w:rPr>
            </w:pPr>
            <w:r w:rsidRPr="003E593C">
              <w:rPr>
                <w:b/>
              </w:rPr>
              <w:t>2005</w:t>
            </w:r>
          </w:p>
        </w:tc>
        <w:tc>
          <w:tcPr>
            <w:tcW w:w="2084"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2084" w:type="dxa"/>
            <w:shd w:val="clear" w:color="auto" w:fill="auto"/>
          </w:tcPr>
          <w:p w:rsidR="00B05823" w:rsidRPr="001362D4" w:rsidRDefault="00B05823" w:rsidP="003E593C">
            <w:r w:rsidRPr="001362D4">
              <w:t>Xuất khẩu</w:t>
            </w:r>
          </w:p>
        </w:tc>
        <w:tc>
          <w:tcPr>
            <w:tcW w:w="2084" w:type="dxa"/>
            <w:shd w:val="clear" w:color="auto" w:fill="auto"/>
          </w:tcPr>
          <w:p w:rsidR="00B05823" w:rsidRPr="001362D4" w:rsidRDefault="00B05823" w:rsidP="003E593C">
            <w:pPr>
              <w:jc w:val="center"/>
            </w:pPr>
            <w:r w:rsidRPr="001362D4">
              <w:t>319,3</w:t>
            </w:r>
          </w:p>
        </w:tc>
        <w:tc>
          <w:tcPr>
            <w:tcW w:w="2084" w:type="dxa"/>
            <w:shd w:val="clear" w:color="auto" w:fill="auto"/>
          </w:tcPr>
          <w:p w:rsidR="00B05823" w:rsidRPr="001362D4" w:rsidRDefault="00B05823" w:rsidP="003E593C">
            <w:pPr>
              <w:jc w:val="center"/>
            </w:pPr>
            <w:r w:rsidRPr="001362D4">
              <w:t>514,6</w:t>
            </w:r>
          </w:p>
        </w:tc>
        <w:tc>
          <w:tcPr>
            <w:tcW w:w="2084" w:type="dxa"/>
            <w:shd w:val="clear" w:color="auto" w:fill="auto"/>
          </w:tcPr>
          <w:p w:rsidR="00B05823" w:rsidRPr="001362D4" w:rsidRDefault="00B05823" w:rsidP="003E593C">
            <w:pPr>
              <w:jc w:val="center"/>
            </w:pPr>
            <w:r w:rsidRPr="001362D4">
              <w:t>654,4</w:t>
            </w:r>
          </w:p>
        </w:tc>
        <w:tc>
          <w:tcPr>
            <w:tcW w:w="2084" w:type="dxa"/>
            <w:shd w:val="clear" w:color="auto" w:fill="auto"/>
          </w:tcPr>
          <w:p w:rsidR="00B05823" w:rsidRPr="001362D4" w:rsidRDefault="00B05823" w:rsidP="003E593C">
            <w:pPr>
              <w:jc w:val="center"/>
            </w:pPr>
            <w:r w:rsidRPr="001362D4">
              <w:t>833,7</w:t>
            </w:r>
          </w:p>
        </w:tc>
      </w:tr>
      <w:tr w:rsidR="00B05823" w:rsidRPr="003E593C" w:rsidTr="003E593C">
        <w:tc>
          <w:tcPr>
            <w:tcW w:w="2084" w:type="dxa"/>
            <w:shd w:val="clear" w:color="auto" w:fill="auto"/>
          </w:tcPr>
          <w:p w:rsidR="00B05823" w:rsidRPr="001362D4" w:rsidRDefault="00B05823" w:rsidP="003E593C">
            <w:r w:rsidRPr="001362D4">
              <w:t>Nhập khẩu</w:t>
            </w:r>
          </w:p>
        </w:tc>
        <w:tc>
          <w:tcPr>
            <w:tcW w:w="2084" w:type="dxa"/>
            <w:shd w:val="clear" w:color="auto" w:fill="auto"/>
          </w:tcPr>
          <w:p w:rsidR="00B05823" w:rsidRPr="001362D4" w:rsidRDefault="00B05823" w:rsidP="003E593C">
            <w:pPr>
              <w:jc w:val="center"/>
            </w:pPr>
            <w:r w:rsidRPr="001362D4">
              <w:t>291,1</w:t>
            </w:r>
          </w:p>
        </w:tc>
        <w:tc>
          <w:tcPr>
            <w:tcW w:w="2084" w:type="dxa"/>
            <w:shd w:val="clear" w:color="auto" w:fill="auto"/>
          </w:tcPr>
          <w:p w:rsidR="00B05823" w:rsidRPr="001362D4" w:rsidRDefault="00B05823" w:rsidP="003E593C">
            <w:pPr>
              <w:jc w:val="center"/>
            </w:pPr>
            <w:r w:rsidRPr="001362D4">
              <w:t>446,1</w:t>
            </w:r>
          </w:p>
        </w:tc>
        <w:tc>
          <w:tcPr>
            <w:tcW w:w="2084" w:type="dxa"/>
            <w:shd w:val="clear" w:color="auto" w:fill="auto"/>
          </w:tcPr>
          <w:p w:rsidR="00B05823" w:rsidRPr="001362D4" w:rsidRDefault="00B05823" w:rsidP="003E593C">
            <w:pPr>
              <w:jc w:val="center"/>
            </w:pPr>
            <w:r w:rsidRPr="001362D4">
              <w:t>590,0</w:t>
            </w:r>
          </w:p>
        </w:tc>
        <w:tc>
          <w:tcPr>
            <w:tcW w:w="2084" w:type="dxa"/>
            <w:shd w:val="clear" w:color="auto" w:fill="auto"/>
          </w:tcPr>
          <w:p w:rsidR="00B05823" w:rsidRDefault="00B05823" w:rsidP="003E593C">
            <w:pPr>
              <w:jc w:val="center"/>
            </w:pPr>
            <w:r w:rsidRPr="001362D4">
              <w:t>768,0</w:t>
            </w:r>
          </w:p>
        </w:tc>
      </w:tr>
    </w:tbl>
    <w:p w:rsidR="00B05823" w:rsidRPr="00F63D1E" w:rsidRDefault="00B05823" w:rsidP="00F63D1E">
      <w:pPr>
        <w:rPr>
          <w:bCs/>
          <w:lang w:val="vi-VN"/>
        </w:rPr>
      </w:pPr>
      <w:r w:rsidRPr="00F63D1E">
        <w:rPr>
          <w:bCs/>
          <w:lang w:val="vi-VN"/>
        </w:rPr>
        <w:t>(Nguồn: Số liệu kinh tế</w:t>
      </w:r>
      <w:r w:rsidRPr="0074760A">
        <w:rPr>
          <w:bCs/>
          <w:lang w:val="vi-VN"/>
        </w:rPr>
        <w:t xml:space="preserve"> </w:t>
      </w:r>
      <w:r w:rsidRPr="00F63D1E">
        <w:rPr>
          <w:bCs/>
          <w:lang w:val="vi-VN"/>
        </w:rPr>
        <w:t>- xã hội các nước và vùng lãnh thổ trên thế giới giai đoạn 1990</w:t>
      </w:r>
      <w:r w:rsidRPr="0074760A">
        <w:rPr>
          <w:bCs/>
          <w:lang w:val="vi-VN"/>
        </w:rPr>
        <w:t xml:space="preserve"> </w:t>
      </w:r>
      <w:r w:rsidRPr="00F63D1E">
        <w:rPr>
          <w:bCs/>
          <w:lang w:val="vi-VN"/>
        </w:rPr>
        <w:t>-</w:t>
      </w:r>
      <w:r w:rsidRPr="0074760A">
        <w:rPr>
          <w:bCs/>
          <w:lang w:val="vi-VN"/>
        </w:rPr>
        <w:t xml:space="preserve"> </w:t>
      </w:r>
      <w:r w:rsidRPr="00F63D1E">
        <w:rPr>
          <w:bCs/>
          <w:lang w:val="vi-VN"/>
        </w:rPr>
        <w:t>2011, NXB Thống kê, Hà Nội, 2014)</w:t>
      </w:r>
    </w:p>
    <w:p w:rsidR="00B05823" w:rsidRPr="0074760A" w:rsidRDefault="00B05823" w:rsidP="00F63D1E">
      <w:pPr>
        <w:rPr>
          <w:b/>
          <w:bCs/>
          <w:lang w:val="vi-VN"/>
        </w:rPr>
      </w:pPr>
      <w:r>
        <w:rPr>
          <w:b/>
          <w:bCs/>
          <w:lang w:val="vi-VN"/>
        </w:rPr>
        <w:t>a)</w:t>
      </w:r>
      <w:r w:rsidRPr="0074760A">
        <w:rPr>
          <w:b/>
          <w:bCs/>
          <w:lang w:val="vi-VN"/>
        </w:rPr>
        <w:t xml:space="preserve"> </w:t>
      </w:r>
      <w:r w:rsidRPr="00F63D1E">
        <w:rPr>
          <w:b/>
          <w:bCs/>
          <w:lang w:val="vi-VN"/>
        </w:rPr>
        <w:t>Tính cán cân xuất nhập khẩu của Nhật Bả</w:t>
      </w:r>
      <w:r>
        <w:rPr>
          <w:b/>
          <w:bCs/>
          <w:lang w:val="vi-VN"/>
        </w:rPr>
        <w:t>n qua các năm</w:t>
      </w:r>
      <w:r w:rsidRPr="0074760A">
        <w:rPr>
          <w:b/>
          <w:bCs/>
          <w:lang w:val="vi-VN"/>
        </w:rPr>
        <w:t>.</w:t>
      </w:r>
    </w:p>
    <w:p w:rsidR="00B05823" w:rsidRPr="00F63D1E" w:rsidRDefault="00B05823" w:rsidP="00F63D1E">
      <w:pPr>
        <w:rPr>
          <w:b/>
          <w:bCs/>
          <w:lang w:val="vi-VN"/>
        </w:rPr>
      </w:pPr>
      <w:r w:rsidRPr="0074760A">
        <w:rPr>
          <w:b/>
          <w:bCs/>
          <w:lang w:val="vi-VN"/>
        </w:rPr>
        <w:t xml:space="preserve">b) </w:t>
      </w:r>
      <w:r w:rsidRPr="00F63D1E">
        <w:rPr>
          <w:b/>
          <w:bCs/>
          <w:lang w:val="vi-VN"/>
        </w:rPr>
        <w:t>Vẽ biểu đồ thể hiện giá trị xuất khẩu, giá trị nhập khẩu và cán cân xu</w:t>
      </w:r>
      <w:r w:rsidRPr="0074760A">
        <w:rPr>
          <w:b/>
          <w:bCs/>
          <w:lang w:val="vi-VN"/>
        </w:rPr>
        <w:t>ất</w:t>
      </w:r>
      <w:r w:rsidRPr="00F63D1E">
        <w:rPr>
          <w:b/>
          <w:bCs/>
          <w:lang w:val="vi-VN"/>
        </w:rPr>
        <w:t xml:space="preserve"> -</w:t>
      </w:r>
      <w:r w:rsidRPr="0074760A">
        <w:rPr>
          <w:b/>
          <w:bCs/>
          <w:lang w:val="vi-VN"/>
        </w:rPr>
        <w:t xml:space="preserve"> </w:t>
      </w:r>
      <w:r w:rsidRPr="00F63D1E">
        <w:rPr>
          <w:b/>
          <w:bCs/>
          <w:lang w:val="vi-VN"/>
        </w:rPr>
        <w:t>nhập khẩu của Nhật Bản giai đoạn 1990 - 2010.</w:t>
      </w:r>
    </w:p>
    <w:p w:rsidR="00B05823" w:rsidRPr="005E0692" w:rsidRDefault="00B05823" w:rsidP="00F63D1E">
      <w:pPr>
        <w:rPr>
          <w:b/>
          <w:bCs/>
          <w:lang w:val="vi-VN"/>
        </w:rPr>
      </w:pPr>
      <w:r w:rsidRPr="0074760A">
        <w:rPr>
          <w:b/>
          <w:bCs/>
          <w:lang w:val="vi-VN"/>
        </w:rPr>
        <w:t xml:space="preserve">c) </w:t>
      </w:r>
      <w:r w:rsidRPr="00F63D1E">
        <w:rPr>
          <w:b/>
          <w:bCs/>
          <w:lang w:val="vi-VN"/>
        </w:rPr>
        <w:t>Từ biểu đồ đã vẽ, rút ra nhận xét cần thiết</w:t>
      </w:r>
      <w:r w:rsidRPr="005E0692">
        <w:rPr>
          <w:b/>
          <w:bCs/>
          <w:lang w:val="vi-VN"/>
        </w:rPr>
        <w:t>.</w:t>
      </w:r>
    </w:p>
    <w:p w:rsidR="00B05823" w:rsidRPr="002A3944" w:rsidRDefault="00B05823" w:rsidP="0074760A">
      <w:pPr>
        <w:jc w:val="center"/>
        <w:rPr>
          <w:b/>
          <w:i/>
          <w:lang w:val="vi-VN"/>
        </w:rPr>
      </w:pPr>
      <w:r w:rsidRPr="002A3944">
        <w:rPr>
          <w:b/>
          <w:i/>
          <w:lang w:val="vi-VN"/>
        </w:rPr>
        <w:t>Gợi ý làm bài</w:t>
      </w:r>
    </w:p>
    <w:p w:rsidR="00B05823" w:rsidRDefault="00B05823" w:rsidP="00F63D1E">
      <w:pPr>
        <w:rPr>
          <w:bCs/>
        </w:rPr>
      </w:pPr>
      <w:r w:rsidRPr="009C4C3B">
        <w:rPr>
          <w:bCs/>
          <w:lang w:val="vi-VN"/>
        </w:rPr>
        <w:t>a) Cán cân xuất nhập khẩu của Nhật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66"/>
        <w:gridCol w:w="1267"/>
        <w:gridCol w:w="1267"/>
        <w:gridCol w:w="1267"/>
      </w:tblGrid>
      <w:tr w:rsidR="00B05823" w:rsidRPr="003E593C" w:rsidTr="003E593C">
        <w:tc>
          <w:tcPr>
            <w:tcW w:w="5353" w:type="dxa"/>
            <w:shd w:val="clear" w:color="auto" w:fill="auto"/>
          </w:tcPr>
          <w:p w:rsidR="00B05823" w:rsidRPr="003E593C" w:rsidRDefault="00B05823" w:rsidP="003E593C">
            <w:pPr>
              <w:jc w:val="center"/>
              <w:rPr>
                <w:b/>
              </w:rPr>
            </w:pPr>
            <w:r w:rsidRPr="003E593C">
              <w:rPr>
                <w:b/>
              </w:rPr>
              <w:t>Năm</w:t>
            </w:r>
          </w:p>
        </w:tc>
        <w:tc>
          <w:tcPr>
            <w:tcW w:w="1266" w:type="dxa"/>
            <w:shd w:val="clear" w:color="auto" w:fill="auto"/>
          </w:tcPr>
          <w:p w:rsidR="00B05823" w:rsidRPr="003E593C" w:rsidRDefault="00B05823" w:rsidP="003E593C">
            <w:pPr>
              <w:jc w:val="center"/>
              <w:rPr>
                <w:b/>
              </w:rPr>
            </w:pPr>
            <w:r w:rsidRPr="003E593C">
              <w:rPr>
                <w:b/>
              </w:rPr>
              <w:t>1990</w:t>
            </w:r>
          </w:p>
        </w:tc>
        <w:tc>
          <w:tcPr>
            <w:tcW w:w="1267" w:type="dxa"/>
            <w:shd w:val="clear" w:color="auto" w:fill="auto"/>
          </w:tcPr>
          <w:p w:rsidR="00B05823" w:rsidRPr="003E593C" w:rsidRDefault="00B05823" w:rsidP="003E593C">
            <w:pPr>
              <w:jc w:val="center"/>
              <w:rPr>
                <w:b/>
              </w:rPr>
            </w:pPr>
            <w:r w:rsidRPr="003E593C">
              <w:rPr>
                <w:b/>
              </w:rPr>
              <w:t>2000</w:t>
            </w:r>
          </w:p>
        </w:tc>
        <w:tc>
          <w:tcPr>
            <w:tcW w:w="1267" w:type="dxa"/>
            <w:shd w:val="clear" w:color="auto" w:fill="auto"/>
          </w:tcPr>
          <w:p w:rsidR="00B05823" w:rsidRPr="003E593C" w:rsidRDefault="00B05823" w:rsidP="003E593C">
            <w:pPr>
              <w:jc w:val="center"/>
              <w:rPr>
                <w:b/>
              </w:rPr>
            </w:pPr>
            <w:r w:rsidRPr="003E593C">
              <w:rPr>
                <w:b/>
              </w:rPr>
              <w:t>2005</w:t>
            </w:r>
          </w:p>
        </w:tc>
        <w:tc>
          <w:tcPr>
            <w:tcW w:w="1267"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5353" w:type="dxa"/>
            <w:shd w:val="clear" w:color="auto" w:fill="auto"/>
          </w:tcPr>
          <w:p w:rsidR="00B05823" w:rsidRPr="00FD7039" w:rsidRDefault="00B05823" w:rsidP="003E593C">
            <w:r w:rsidRPr="00FD7039">
              <w:lastRenderedPageBreak/>
              <w:t>Cán cân xuất nhập khẩu (tỉ USD)</w:t>
            </w:r>
          </w:p>
        </w:tc>
        <w:tc>
          <w:tcPr>
            <w:tcW w:w="1266" w:type="dxa"/>
            <w:shd w:val="clear" w:color="auto" w:fill="auto"/>
          </w:tcPr>
          <w:p w:rsidR="00B05823" w:rsidRPr="00FD7039" w:rsidRDefault="00B05823" w:rsidP="003E593C">
            <w:pPr>
              <w:jc w:val="center"/>
            </w:pPr>
            <w:r w:rsidRPr="00FD7039">
              <w:t>28,2</w:t>
            </w:r>
          </w:p>
        </w:tc>
        <w:tc>
          <w:tcPr>
            <w:tcW w:w="1267" w:type="dxa"/>
            <w:shd w:val="clear" w:color="auto" w:fill="auto"/>
          </w:tcPr>
          <w:p w:rsidR="00B05823" w:rsidRPr="00FD7039" w:rsidRDefault="00B05823" w:rsidP="003E593C">
            <w:pPr>
              <w:jc w:val="center"/>
            </w:pPr>
            <w:r w:rsidRPr="00FD7039">
              <w:t>68,5</w:t>
            </w:r>
          </w:p>
        </w:tc>
        <w:tc>
          <w:tcPr>
            <w:tcW w:w="1267" w:type="dxa"/>
            <w:shd w:val="clear" w:color="auto" w:fill="auto"/>
          </w:tcPr>
          <w:p w:rsidR="00B05823" w:rsidRPr="00FD7039" w:rsidRDefault="00B05823" w:rsidP="003E593C">
            <w:pPr>
              <w:jc w:val="center"/>
            </w:pPr>
            <w:r w:rsidRPr="00FD7039">
              <w:t>64,4</w:t>
            </w:r>
          </w:p>
        </w:tc>
        <w:tc>
          <w:tcPr>
            <w:tcW w:w="1267" w:type="dxa"/>
            <w:shd w:val="clear" w:color="auto" w:fill="auto"/>
          </w:tcPr>
          <w:p w:rsidR="00B05823" w:rsidRDefault="00B05823" w:rsidP="003E593C">
            <w:pPr>
              <w:jc w:val="center"/>
            </w:pPr>
            <w:r w:rsidRPr="00FD7039">
              <w:t>65,7</w:t>
            </w:r>
          </w:p>
        </w:tc>
      </w:tr>
    </w:tbl>
    <w:p w:rsidR="00B05823" w:rsidRPr="007129BC" w:rsidRDefault="00B05823" w:rsidP="007129BC">
      <w:pPr>
        <w:rPr>
          <w:bCs/>
        </w:rPr>
      </w:pPr>
      <w:r w:rsidRPr="007129BC">
        <w:rPr>
          <w:bCs/>
        </w:rPr>
        <w:t>b) Vẽ biểu đồ</w:t>
      </w:r>
    </w:p>
    <w:p w:rsidR="00B05823" w:rsidRPr="007129BC" w:rsidRDefault="00B05823" w:rsidP="007129BC">
      <w:pPr>
        <w:jc w:val="center"/>
        <w:rPr>
          <w:b/>
          <w:bCs/>
        </w:rPr>
      </w:pPr>
      <w:r w:rsidRPr="007129BC">
        <w:rPr>
          <w:b/>
          <w:bCs/>
        </w:rPr>
        <w:t>B</w:t>
      </w:r>
      <w:r>
        <w:rPr>
          <w:b/>
          <w:bCs/>
        </w:rPr>
        <w:t>i</w:t>
      </w:r>
      <w:r w:rsidRPr="007129BC">
        <w:rPr>
          <w:b/>
          <w:bCs/>
        </w:rPr>
        <w:t>ểu đồ thể hiện g</w:t>
      </w:r>
      <w:r>
        <w:rPr>
          <w:b/>
          <w:bCs/>
        </w:rPr>
        <w:t>i</w:t>
      </w:r>
      <w:r w:rsidRPr="007129BC">
        <w:rPr>
          <w:b/>
          <w:bCs/>
        </w:rPr>
        <w:t>á trị xuất khẩu, giá trị nhập khẩu và cán cân</w:t>
      </w:r>
    </w:p>
    <w:p w:rsidR="00B05823" w:rsidRDefault="00B05823" w:rsidP="007129BC">
      <w:pPr>
        <w:jc w:val="center"/>
        <w:rPr>
          <w:b/>
          <w:bCs/>
        </w:rPr>
      </w:pPr>
      <w:r w:rsidRPr="007129BC">
        <w:rPr>
          <w:b/>
          <w:bCs/>
        </w:rPr>
        <w:t>xuất - nhập khẩu của Nhật Bản g</w:t>
      </w:r>
      <w:r>
        <w:rPr>
          <w:b/>
          <w:bCs/>
        </w:rPr>
        <w:t>iai</w:t>
      </w:r>
      <w:r w:rsidRPr="007129BC">
        <w:rPr>
          <w:b/>
          <w:bCs/>
        </w:rPr>
        <w:t xml:space="preserve"> đoạn 1990 - 2010</w:t>
      </w:r>
    </w:p>
    <w:p w:rsidR="00B05823" w:rsidRDefault="007938BE" w:rsidP="007129BC">
      <w:pPr>
        <w:jc w:val="center"/>
        <w:rPr>
          <w:b/>
          <w:bCs/>
        </w:rPr>
      </w:pPr>
      <w:r>
        <w:rPr>
          <w:b/>
          <w:bCs/>
          <w:noProof/>
        </w:rPr>
        <w:drawing>
          <wp:inline distT="0" distB="0" distL="0" distR="0">
            <wp:extent cx="3771900" cy="2514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inline>
        </w:drawing>
      </w:r>
    </w:p>
    <w:p w:rsidR="00B05823" w:rsidRPr="008F1A6E" w:rsidRDefault="00B05823" w:rsidP="008F1A6E">
      <w:pPr>
        <w:rPr>
          <w:bCs/>
        </w:rPr>
      </w:pPr>
      <w:r>
        <w:rPr>
          <w:bCs/>
        </w:rPr>
        <w:t>c</w:t>
      </w:r>
      <w:r w:rsidRPr="008F1A6E">
        <w:rPr>
          <w:bCs/>
        </w:rPr>
        <w:t>)</w:t>
      </w:r>
      <w:r>
        <w:rPr>
          <w:bCs/>
        </w:rPr>
        <w:t xml:space="preserve"> </w:t>
      </w:r>
      <w:r w:rsidRPr="008F1A6E">
        <w:rPr>
          <w:bCs/>
        </w:rPr>
        <w:t>Nhận xét</w:t>
      </w:r>
    </w:p>
    <w:p w:rsidR="00B05823" w:rsidRPr="008F1A6E" w:rsidRDefault="00B05823" w:rsidP="008F1A6E">
      <w:pPr>
        <w:rPr>
          <w:bCs/>
        </w:rPr>
      </w:pPr>
      <w:r w:rsidRPr="008F1A6E">
        <w:rPr>
          <w:bCs/>
        </w:rPr>
        <w:t>Giai đoạn 1990 - 2010:</w:t>
      </w:r>
    </w:p>
    <w:p w:rsidR="00B05823" w:rsidRPr="008F1A6E" w:rsidRDefault="00B05823" w:rsidP="008F1A6E">
      <w:pPr>
        <w:rPr>
          <w:bCs/>
        </w:rPr>
      </w:pPr>
      <w:r>
        <w:rPr>
          <w:bCs/>
        </w:rPr>
        <w:t xml:space="preserve">- </w:t>
      </w:r>
      <w:r w:rsidRPr="008F1A6E">
        <w:rPr>
          <w:bCs/>
        </w:rPr>
        <w:t>Tổng giá trị xuất nhập khẩu tăng liên tục từ 610,4 tỉ USD (năm 1990) lên 1601,7 tỉ USD (năm 2010), tăng 991,3 tỉ USD (tăng gấp 2,63 lần).</w:t>
      </w:r>
    </w:p>
    <w:p w:rsidR="00B05823" w:rsidRPr="008F1A6E" w:rsidRDefault="00B05823" w:rsidP="008F1A6E">
      <w:pPr>
        <w:rPr>
          <w:bCs/>
        </w:rPr>
      </w:pPr>
      <w:r>
        <w:rPr>
          <w:bCs/>
        </w:rPr>
        <w:t xml:space="preserve">- </w:t>
      </w:r>
      <w:r w:rsidRPr="008F1A6E">
        <w:rPr>
          <w:bCs/>
        </w:rPr>
        <w:t>Giá trị</w:t>
      </w:r>
      <w:r>
        <w:rPr>
          <w:bCs/>
        </w:rPr>
        <w:t xml:space="preserve"> xuấ</w:t>
      </w:r>
      <w:r w:rsidRPr="008F1A6E">
        <w:rPr>
          <w:bCs/>
        </w:rPr>
        <w:t>t khẩu tăng liên tục từ 319,3 tỉ USD (năm 1990) lên 833,7 tỉ USD (năm 2010), tăng 514,4 tỉ USD (tăng gấp 2,61 lần).</w:t>
      </w:r>
    </w:p>
    <w:p w:rsidR="00B05823" w:rsidRPr="008F1A6E" w:rsidRDefault="00B05823" w:rsidP="008F1A6E">
      <w:pPr>
        <w:rPr>
          <w:bCs/>
        </w:rPr>
      </w:pPr>
      <w:r>
        <w:rPr>
          <w:bCs/>
        </w:rPr>
        <w:t xml:space="preserve">- </w:t>
      </w:r>
      <w:r w:rsidRPr="008F1A6E">
        <w:rPr>
          <w:bCs/>
        </w:rPr>
        <w:t>Giá trị nhập khẩu tăng liên tục từ 291,1 tỉ USD (năm 1990) lên 768,0 tỉ USD (năm 2010), tăng 476,9 tỉ USD (tăng gấp 2,64 lần).</w:t>
      </w:r>
    </w:p>
    <w:p w:rsidR="00B05823" w:rsidRPr="008F1A6E" w:rsidRDefault="00B05823" w:rsidP="008F1A6E">
      <w:pPr>
        <w:rPr>
          <w:bCs/>
        </w:rPr>
      </w:pPr>
      <w:r>
        <w:rPr>
          <w:bCs/>
        </w:rPr>
        <w:t xml:space="preserve">- </w:t>
      </w:r>
      <w:r w:rsidRPr="008F1A6E">
        <w:rPr>
          <w:bCs/>
        </w:rPr>
        <w:t>Giá trị nhập khẩu có tốc độ tăng trưởng nhanh hơn giá trị xuất khẩu.</w:t>
      </w:r>
    </w:p>
    <w:p w:rsidR="00B05823" w:rsidRPr="008F1A6E" w:rsidRDefault="00B05823" w:rsidP="008F1A6E">
      <w:pPr>
        <w:rPr>
          <w:bCs/>
        </w:rPr>
      </w:pPr>
      <w:r>
        <w:rPr>
          <w:bCs/>
        </w:rPr>
        <w:t xml:space="preserve">- </w:t>
      </w:r>
      <w:r w:rsidRPr="008F1A6E">
        <w:rPr>
          <w:bCs/>
        </w:rPr>
        <w:t>Giá trị nhập khẩu có tốc độ tăng trưởng cao hơn tốc độ tăng trưởng tổng giá trị xuất nhập khẩu, còn giá trị xuất khẩu có tốc độ tăng trưởng thấp hơn.</w:t>
      </w:r>
    </w:p>
    <w:p w:rsidR="00B05823" w:rsidRPr="008F1A6E" w:rsidRDefault="00B05823" w:rsidP="008F1A6E">
      <w:pPr>
        <w:rPr>
          <w:bCs/>
        </w:rPr>
      </w:pPr>
      <w:r>
        <w:rPr>
          <w:bCs/>
        </w:rPr>
        <w:t xml:space="preserve">- </w:t>
      </w:r>
      <w:r w:rsidRPr="008F1A6E">
        <w:rPr>
          <w:bCs/>
        </w:rPr>
        <w:t>Tổng giá trị xuất nhập khẩu, giá trị xuất khẩu và giá trị nhập khẩu tăng không đều qua các giai đoạn (dẫn chứng).</w:t>
      </w:r>
    </w:p>
    <w:p w:rsidR="00B05823" w:rsidRPr="008F1A6E" w:rsidRDefault="00B05823" w:rsidP="008F1A6E">
      <w:pPr>
        <w:rPr>
          <w:bCs/>
        </w:rPr>
      </w:pPr>
      <w:r>
        <w:rPr>
          <w:bCs/>
        </w:rPr>
        <w:t xml:space="preserve">- </w:t>
      </w:r>
      <w:r w:rsidRPr="008F1A6E">
        <w:rPr>
          <w:bCs/>
        </w:rPr>
        <w:t>Giá trị xuất khẩu luôn lớn hơn giá trị nhập khẩu qua các năm nên cán cân xuất nhập khẩu luôn dương.</w:t>
      </w:r>
    </w:p>
    <w:p w:rsidR="00B05823" w:rsidRDefault="00B05823" w:rsidP="008F1A6E">
      <w:pPr>
        <w:rPr>
          <w:bCs/>
        </w:rPr>
      </w:pPr>
      <w:r>
        <w:rPr>
          <w:bCs/>
        </w:rPr>
        <w:t xml:space="preserve">- </w:t>
      </w:r>
      <w:r w:rsidRPr="008F1A6E">
        <w:rPr>
          <w:bCs/>
        </w:rPr>
        <w:t>Giá trị cán cân xuất nhập khẩu tăng từ 28,2 tỉ USD (năm 1990) lên 65,7 tỉ USD (năm 2010), tăng 37,5 tỉ USD (tăng gấp 2,33 lầ</w:t>
      </w:r>
      <w:r>
        <w:rPr>
          <w:bCs/>
        </w:rPr>
        <w:t>n), nhưn</w:t>
      </w:r>
      <w:r w:rsidRPr="008F1A6E">
        <w:rPr>
          <w:bCs/>
        </w:rPr>
        <w:t>g không ổn định (dẫn chứng).</w:t>
      </w:r>
    </w:p>
    <w:p w:rsidR="00B05823" w:rsidRDefault="00B05823" w:rsidP="0045290D">
      <w:pPr>
        <w:rPr>
          <w:b/>
        </w:rPr>
      </w:pPr>
      <w:r>
        <w:rPr>
          <w:b/>
          <w:bCs/>
          <w:lang w:val="vi-VN"/>
        </w:rPr>
        <w:t xml:space="preserve">Câu </w:t>
      </w:r>
      <w:r>
        <w:rPr>
          <w:b/>
          <w:bCs/>
        </w:rPr>
        <w:t>2</w:t>
      </w:r>
      <w:r>
        <w:rPr>
          <w:b/>
          <w:bCs/>
          <w:lang w:val="vi-VN"/>
        </w:rPr>
        <w:t>1.</w:t>
      </w:r>
      <w:r w:rsidRPr="002A3944">
        <w:t xml:space="preserve"> </w:t>
      </w:r>
      <w:r w:rsidRPr="00B162D9">
        <w:rPr>
          <w:b/>
        </w:rPr>
        <w:t>Cho bảng số liệu sau:</w:t>
      </w:r>
    </w:p>
    <w:p w:rsidR="00B05823" w:rsidRDefault="00B05823" w:rsidP="00B162D9">
      <w:pPr>
        <w:jc w:val="center"/>
        <w:rPr>
          <w:b/>
          <w:bCs/>
        </w:rPr>
      </w:pPr>
      <w:r w:rsidRPr="00B162D9">
        <w:rPr>
          <w:b/>
          <w:bCs/>
          <w:lang w:val="vi-VN"/>
        </w:rPr>
        <w:t>Giá trị xuất nhập khẩu của Hàn Quốc năm 1990 và năm 2010</w:t>
      </w:r>
    </w:p>
    <w:p w:rsidR="00B05823" w:rsidRPr="00B162D9" w:rsidRDefault="00B05823" w:rsidP="00B162D9">
      <w:pPr>
        <w:jc w:val="right"/>
        <w:rPr>
          <w:bCs/>
        </w:rPr>
      </w:pPr>
      <w:r w:rsidRPr="00B162D9">
        <w:rPr>
          <w:bCs/>
        </w:rPr>
        <w:t>(Đơn vị: tỉ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3E593C" w:rsidTr="003E593C">
        <w:tc>
          <w:tcPr>
            <w:tcW w:w="3473" w:type="dxa"/>
            <w:shd w:val="clear" w:color="auto" w:fill="auto"/>
          </w:tcPr>
          <w:p w:rsidR="00B05823" w:rsidRPr="003E593C" w:rsidRDefault="00B05823" w:rsidP="003E593C">
            <w:pPr>
              <w:jc w:val="center"/>
              <w:rPr>
                <w:b/>
              </w:rPr>
            </w:pPr>
            <w:r w:rsidRPr="003E593C">
              <w:rPr>
                <w:b/>
              </w:rPr>
              <w:t>Năm</w:t>
            </w:r>
          </w:p>
        </w:tc>
        <w:tc>
          <w:tcPr>
            <w:tcW w:w="3473" w:type="dxa"/>
            <w:shd w:val="clear" w:color="auto" w:fill="auto"/>
          </w:tcPr>
          <w:p w:rsidR="00B05823" w:rsidRPr="003E593C" w:rsidRDefault="00B05823" w:rsidP="003E593C">
            <w:pPr>
              <w:jc w:val="center"/>
              <w:rPr>
                <w:b/>
              </w:rPr>
            </w:pPr>
            <w:r w:rsidRPr="003E593C">
              <w:rPr>
                <w:b/>
              </w:rPr>
              <w:t>1990</w:t>
            </w:r>
          </w:p>
        </w:tc>
        <w:tc>
          <w:tcPr>
            <w:tcW w:w="3474"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3473" w:type="dxa"/>
            <w:shd w:val="clear" w:color="auto" w:fill="auto"/>
          </w:tcPr>
          <w:p w:rsidR="00B05823" w:rsidRPr="00C8320C" w:rsidRDefault="00B05823" w:rsidP="003E593C">
            <w:r w:rsidRPr="00C8320C">
              <w:t>Xuất khẩu</w:t>
            </w:r>
          </w:p>
        </w:tc>
        <w:tc>
          <w:tcPr>
            <w:tcW w:w="3473" w:type="dxa"/>
            <w:shd w:val="clear" w:color="auto" w:fill="auto"/>
          </w:tcPr>
          <w:p w:rsidR="00B05823" w:rsidRPr="00C8320C" w:rsidRDefault="00B05823" w:rsidP="003E593C">
            <w:pPr>
              <w:jc w:val="center"/>
            </w:pPr>
            <w:r w:rsidRPr="00C8320C">
              <w:t>73,7</w:t>
            </w:r>
          </w:p>
        </w:tc>
        <w:tc>
          <w:tcPr>
            <w:tcW w:w="3474" w:type="dxa"/>
            <w:shd w:val="clear" w:color="auto" w:fill="auto"/>
          </w:tcPr>
          <w:p w:rsidR="00B05823" w:rsidRPr="00C8320C" w:rsidRDefault="00B05823" w:rsidP="003E593C">
            <w:pPr>
              <w:jc w:val="center"/>
            </w:pPr>
            <w:r w:rsidRPr="00C8320C">
              <w:t>530,6</w:t>
            </w:r>
          </w:p>
        </w:tc>
      </w:tr>
      <w:tr w:rsidR="00B05823" w:rsidRPr="003E593C" w:rsidTr="003E593C">
        <w:tc>
          <w:tcPr>
            <w:tcW w:w="3473" w:type="dxa"/>
            <w:shd w:val="clear" w:color="auto" w:fill="auto"/>
          </w:tcPr>
          <w:p w:rsidR="00B05823" w:rsidRPr="00C8320C" w:rsidRDefault="00B05823" w:rsidP="003E593C">
            <w:r w:rsidRPr="00C8320C">
              <w:t>Nhập khẩu</w:t>
            </w:r>
          </w:p>
        </w:tc>
        <w:tc>
          <w:tcPr>
            <w:tcW w:w="3473" w:type="dxa"/>
            <w:shd w:val="clear" w:color="auto" w:fill="auto"/>
          </w:tcPr>
          <w:p w:rsidR="00B05823" w:rsidRPr="00C8320C" w:rsidRDefault="00B05823" w:rsidP="003E593C">
            <w:pPr>
              <w:jc w:val="center"/>
            </w:pPr>
            <w:r w:rsidRPr="00C8320C">
              <w:t>76,6</w:t>
            </w:r>
          </w:p>
        </w:tc>
        <w:tc>
          <w:tcPr>
            <w:tcW w:w="3474" w:type="dxa"/>
            <w:shd w:val="clear" w:color="auto" w:fill="auto"/>
          </w:tcPr>
          <w:p w:rsidR="00B05823" w:rsidRDefault="00B05823" w:rsidP="003E593C">
            <w:pPr>
              <w:jc w:val="center"/>
            </w:pPr>
            <w:r w:rsidRPr="00C8320C">
              <w:t>504,4</w:t>
            </w:r>
          </w:p>
        </w:tc>
      </w:tr>
    </w:tbl>
    <w:p w:rsidR="00B05823" w:rsidRPr="00A04458" w:rsidRDefault="00B05823" w:rsidP="0045290D">
      <w:pPr>
        <w:rPr>
          <w:bCs/>
        </w:rPr>
      </w:pPr>
      <w:r w:rsidRPr="00A04458">
        <w:rPr>
          <w:bCs/>
        </w:rPr>
        <w:lastRenderedPageBreak/>
        <w:t>(Nguồn: Số liệu kinh tế</w:t>
      </w:r>
      <w:r>
        <w:rPr>
          <w:bCs/>
        </w:rPr>
        <w:t xml:space="preserve"> </w:t>
      </w:r>
      <w:r w:rsidRPr="00A04458">
        <w:rPr>
          <w:bCs/>
        </w:rPr>
        <w:t>-</w:t>
      </w:r>
      <w:r>
        <w:rPr>
          <w:bCs/>
        </w:rPr>
        <w:t xml:space="preserve"> </w:t>
      </w:r>
      <w:r w:rsidRPr="00A04458">
        <w:rPr>
          <w:bCs/>
        </w:rPr>
        <w:t>xã hội các nước và vùng lãnh thổ trên thế giới giai đoạn 1990</w:t>
      </w:r>
      <w:r>
        <w:rPr>
          <w:bCs/>
        </w:rPr>
        <w:t xml:space="preserve"> </w:t>
      </w:r>
      <w:r w:rsidRPr="00A04458">
        <w:rPr>
          <w:bCs/>
        </w:rPr>
        <w:t>- 2011, NX</w:t>
      </w:r>
      <w:r>
        <w:rPr>
          <w:bCs/>
        </w:rPr>
        <w:t>B</w:t>
      </w:r>
      <w:r w:rsidRPr="00A04458">
        <w:rPr>
          <w:bCs/>
        </w:rPr>
        <w:t xml:space="preserve"> Thống kê, Hà Nội, 2014)</w:t>
      </w:r>
    </w:p>
    <w:p w:rsidR="00B05823" w:rsidRPr="00A04458" w:rsidRDefault="00B05823" w:rsidP="00A04458">
      <w:pPr>
        <w:rPr>
          <w:b/>
          <w:bCs/>
        </w:rPr>
      </w:pPr>
      <w:r>
        <w:rPr>
          <w:b/>
          <w:bCs/>
        </w:rPr>
        <w:t xml:space="preserve">a) </w:t>
      </w:r>
      <w:r w:rsidRPr="00A04458">
        <w:rPr>
          <w:b/>
          <w:bCs/>
        </w:rPr>
        <w:t>Vẽ biểu đồ thể hiện cơ cấu giá trị xuất nhập khẩu của Hàn Quốc năm 1990 và năm 2010.</w:t>
      </w:r>
    </w:p>
    <w:p w:rsidR="00B05823" w:rsidRPr="00B162D9" w:rsidRDefault="00B05823" w:rsidP="00A04458">
      <w:pPr>
        <w:rPr>
          <w:b/>
          <w:bCs/>
        </w:rPr>
      </w:pPr>
      <w:r>
        <w:rPr>
          <w:b/>
          <w:bCs/>
        </w:rPr>
        <w:t xml:space="preserve">b) </w:t>
      </w:r>
      <w:r w:rsidRPr="00A04458">
        <w:rPr>
          <w:b/>
          <w:bCs/>
        </w:rPr>
        <w:t>Nhận xét về cơ cấu và sự chuyển dịch cơ cấu giá trị xuất nhập khẩu của Hàn Quốc trong giai đoạn 1990 - 2010.</w:t>
      </w:r>
    </w:p>
    <w:p w:rsidR="00B05823" w:rsidRDefault="00B05823" w:rsidP="0045290D">
      <w:pPr>
        <w:jc w:val="center"/>
        <w:rPr>
          <w:b/>
          <w:i/>
        </w:rPr>
      </w:pPr>
      <w:r w:rsidRPr="002A3944">
        <w:rPr>
          <w:b/>
          <w:i/>
          <w:lang w:val="vi-VN"/>
        </w:rPr>
        <w:t>Gợi ý làm bài</w:t>
      </w:r>
    </w:p>
    <w:p w:rsidR="00B05823" w:rsidRDefault="00B05823" w:rsidP="00A54BF1">
      <w:r>
        <w:t>a) Vẽ biểu đồ</w:t>
      </w:r>
    </w:p>
    <w:p w:rsidR="00B05823" w:rsidRDefault="00B05823" w:rsidP="00A54BF1">
      <w:r>
        <w:t>- Xử lí số liệu:</w:t>
      </w:r>
    </w:p>
    <w:p w:rsidR="00B05823" w:rsidRDefault="00B05823" w:rsidP="00A54BF1">
      <w:r>
        <w:t>+ Tính cơ cấu:</w:t>
      </w:r>
    </w:p>
    <w:p w:rsidR="00B05823" w:rsidRDefault="00B05823" w:rsidP="00A54BF1">
      <w:pPr>
        <w:jc w:val="center"/>
        <w:rPr>
          <w:b/>
        </w:rPr>
      </w:pPr>
      <w:r w:rsidRPr="00A54BF1">
        <w:rPr>
          <w:b/>
        </w:rPr>
        <w:t>Cơ cấu giá trị xuất nhập khẩu của Hàn Quốc năm 1990 và năm 2010</w:t>
      </w:r>
    </w:p>
    <w:p w:rsidR="00B05823" w:rsidRPr="00A54BF1" w:rsidRDefault="00B05823" w:rsidP="00A54BF1">
      <w:pPr>
        <w:jc w:val="right"/>
      </w:pPr>
      <w:r w:rsidRPr="00A54BF1">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Tr="003E593C">
        <w:tc>
          <w:tcPr>
            <w:tcW w:w="3473" w:type="dxa"/>
            <w:shd w:val="clear" w:color="auto" w:fill="auto"/>
          </w:tcPr>
          <w:p w:rsidR="00B05823" w:rsidRPr="003E593C" w:rsidRDefault="00B05823" w:rsidP="003E593C">
            <w:pPr>
              <w:jc w:val="center"/>
              <w:rPr>
                <w:b/>
              </w:rPr>
            </w:pPr>
            <w:r w:rsidRPr="003E593C">
              <w:rPr>
                <w:b/>
              </w:rPr>
              <w:t>Năm</w:t>
            </w:r>
          </w:p>
        </w:tc>
        <w:tc>
          <w:tcPr>
            <w:tcW w:w="3473" w:type="dxa"/>
            <w:shd w:val="clear" w:color="auto" w:fill="auto"/>
          </w:tcPr>
          <w:p w:rsidR="00B05823" w:rsidRPr="003E593C" w:rsidRDefault="00B05823" w:rsidP="003E593C">
            <w:pPr>
              <w:jc w:val="center"/>
              <w:rPr>
                <w:b/>
              </w:rPr>
            </w:pPr>
            <w:r w:rsidRPr="003E593C">
              <w:rPr>
                <w:b/>
              </w:rPr>
              <w:t>1990</w:t>
            </w:r>
          </w:p>
        </w:tc>
        <w:tc>
          <w:tcPr>
            <w:tcW w:w="3474" w:type="dxa"/>
            <w:shd w:val="clear" w:color="auto" w:fill="auto"/>
          </w:tcPr>
          <w:p w:rsidR="00B05823" w:rsidRPr="003E593C" w:rsidRDefault="00B05823" w:rsidP="003E593C">
            <w:pPr>
              <w:jc w:val="center"/>
              <w:rPr>
                <w:b/>
              </w:rPr>
            </w:pPr>
            <w:r w:rsidRPr="003E593C">
              <w:rPr>
                <w:b/>
              </w:rPr>
              <w:t>2010</w:t>
            </w:r>
          </w:p>
        </w:tc>
      </w:tr>
      <w:tr w:rsidR="00B05823" w:rsidTr="003E593C">
        <w:tc>
          <w:tcPr>
            <w:tcW w:w="3473" w:type="dxa"/>
            <w:shd w:val="clear" w:color="auto" w:fill="auto"/>
          </w:tcPr>
          <w:p w:rsidR="00B05823" w:rsidRPr="001103F4" w:rsidRDefault="00B05823" w:rsidP="003E593C">
            <w:r w:rsidRPr="001103F4">
              <w:t>Xuất khẩu</w:t>
            </w:r>
          </w:p>
        </w:tc>
        <w:tc>
          <w:tcPr>
            <w:tcW w:w="3473" w:type="dxa"/>
            <w:shd w:val="clear" w:color="auto" w:fill="auto"/>
          </w:tcPr>
          <w:p w:rsidR="00B05823" w:rsidRPr="001103F4" w:rsidRDefault="00B05823" w:rsidP="003E593C">
            <w:pPr>
              <w:jc w:val="center"/>
            </w:pPr>
            <w:r w:rsidRPr="001103F4">
              <w:t>49,0</w:t>
            </w:r>
          </w:p>
        </w:tc>
        <w:tc>
          <w:tcPr>
            <w:tcW w:w="3474" w:type="dxa"/>
            <w:shd w:val="clear" w:color="auto" w:fill="auto"/>
          </w:tcPr>
          <w:p w:rsidR="00B05823" w:rsidRPr="001103F4" w:rsidRDefault="00B05823" w:rsidP="003E593C">
            <w:pPr>
              <w:jc w:val="center"/>
            </w:pPr>
            <w:r w:rsidRPr="001103F4">
              <w:t>51,3</w:t>
            </w:r>
          </w:p>
        </w:tc>
      </w:tr>
      <w:tr w:rsidR="00B05823" w:rsidTr="003E593C">
        <w:tc>
          <w:tcPr>
            <w:tcW w:w="3473" w:type="dxa"/>
            <w:shd w:val="clear" w:color="auto" w:fill="auto"/>
          </w:tcPr>
          <w:p w:rsidR="00B05823" w:rsidRPr="001103F4" w:rsidRDefault="00B05823" w:rsidP="003E593C">
            <w:r w:rsidRPr="001103F4">
              <w:t>Nhập khẩu</w:t>
            </w:r>
          </w:p>
        </w:tc>
        <w:tc>
          <w:tcPr>
            <w:tcW w:w="3473" w:type="dxa"/>
            <w:shd w:val="clear" w:color="auto" w:fill="auto"/>
          </w:tcPr>
          <w:p w:rsidR="00B05823" w:rsidRPr="001103F4" w:rsidRDefault="00B05823" w:rsidP="003E593C">
            <w:pPr>
              <w:jc w:val="center"/>
            </w:pPr>
            <w:r w:rsidRPr="001103F4">
              <w:t>51,0</w:t>
            </w:r>
          </w:p>
        </w:tc>
        <w:tc>
          <w:tcPr>
            <w:tcW w:w="3474" w:type="dxa"/>
            <w:shd w:val="clear" w:color="auto" w:fill="auto"/>
          </w:tcPr>
          <w:p w:rsidR="00B05823" w:rsidRDefault="00B05823" w:rsidP="003E593C">
            <w:pPr>
              <w:jc w:val="center"/>
            </w:pPr>
            <w:r w:rsidRPr="001103F4">
              <w:t>48,7</w:t>
            </w:r>
          </w:p>
        </w:tc>
      </w:tr>
    </w:tbl>
    <w:p w:rsidR="00B05823" w:rsidRDefault="00B05823" w:rsidP="00A54BF1">
      <w:r w:rsidRPr="00065EB4">
        <w:t>+ Tính bá</w:t>
      </w:r>
      <w:r>
        <w:t xml:space="preserve">n kính hình tròn </w:t>
      </w:r>
      <w:r w:rsidRPr="00065EB4">
        <w:rPr>
          <w:position w:val="-14"/>
        </w:rPr>
        <w:object w:dxaOrig="1060" w:dyaOrig="400">
          <v:shape id="_x0000_i1062" type="#_x0000_t75" style="width:53.25pt;height:20.25pt" o:ole="">
            <v:imagedata r:id="rId107" o:title=""/>
          </v:shape>
          <o:OLEObject Type="Embed" ProgID="Equation.DSMT4" ShapeID="_x0000_i1062" DrawAspect="Content" ObjectID="_1700768945" r:id="rId108"/>
        </w:object>
      </w:r>
      <w:r>
        <w:t>:</w:t>
      </w:r>
    </w:p>
    <w:p w:rsidR="00B05823" w:rsidRDefault="00B05823" w:rsidP="00A54BF1">
      <w:r>
        <w:sym w:font="Wingdings" w:char="F09F"/>
      </w:r>
      <w:r>
        <w:t xml:space="preserve"> </w:t>
      </w:r>
      <w:r w:rsidRPr="00065EB4">
        <w:rPr>
          <w:position w:val="-12"/>
        </w:rPr>
        <w:object w:dxaOrig="1500" w:dyaOrig="360">
          <v:shape id="_x0000_i1063" type="#_x0000_t75" style="width:75pt;height:18pt" o:ole="">
            <v:imagedata r:id="rId109" o:title=""/>
          </v:shape>
          <o:OLEObject Type="Embed" ProgID="Equation.DSMT4" ShapeID="_x0000_i1063" DrawAspect="Content" ObjectID="_1700768946" r:id="rId110"/>
        </w:object>
      </w:r>
    </w:p>
    <w:p w:rsidR="00B05823" w:rsidRDefault="00B05823" w:rsidP="00A54BF1">
      <w:r>
        <w:sym w:font="Wingdings" w:char="F09F"/>
      </w:r>
      <w:r>
        <w:t xml:space="preserve"> </w:t>
      </w:r>
      <w:r w:rsidRPr="00065EB4">
        <w:rPr>
          <w:position w:val="-30"/>
        </w:rPr>
        <w:object w:dxaOrig="2680" w:dyaOrig="740">
          <v:shape id="_x0000_i1064" type="#_x0000_t75" style="width:134.25pt;height:36.75pt" o:ole="">
            <v:imagedata r:id="rId111" o:title=""/>
          </v:shape>
          <o:OLEObject Type="Embed" ProgID="Equation.DSMT4" ShapeID="_x0000_i1064" DrawAspect="Content" ObjectID="_1700768947" r:id="rId112"/>
        </w:object>
      </w:r>
    </w:p>
    <w:p w:rsidR="00B05823" w:rsidRDefault="00B05823" w:rsidP="00065EB4">
      <w:r>
        <w:t>- Vẽ:</w:t>
      </w:r>
    </w:p>
    <w:p w:rsidR="00B05823" w:rsidRPr="00065EB4" w:rsidRDefault="00B05823" w:rsidP="00065EB4">
      <w:pPr>
        <w:jc w:val="center"/>
        <w:rPr>
          <w:b/>
        </w:rPr>
      </w:pPr>
      <w:r w:rsidRPr="00065EB4">
        <w:rPr>
          <w:b/>
        </w:rPr>
        <w:t>Biểu đồ thể hiện cơ c</w:t>
      </w:r>
      <w:r>
        <w:rPr>
          <w:b/>
        </w:rPr>
        <w:t>ấ</w:t>
      </w:r>
      <w:r w:rsidRPr="00065EB4">
        <w:rPr>
          <w:b/>
        </w:rPr>
        <w:t>u giá trị xuất nhập khẩu của Hàn Quốc</w:t>
      </w:r>
    </w:p>
    <w:p w:rsidR="00B05823" w:rsidRDefault="00B05823" w:rsidP="00065EB4">
      <w:pPr>
        <w:jc w:val="center"/>
        <w:rPr>
          <w:b/>
        </w:rPr>
      </w:pPr>
      <w:r w:rsidRPr="00065EB4">
        <w:rPr>
          <w:b/>
        </w:rPr>
        <w:t>năm 1990 và năm 2010 (%)</w:t>
      </w:r>
    </w:p>
    <w:p w:rsidR="00B05823" w:rsidRPr="00065EB4" w:rsidRDefault="007938BE" w:rsidP="00065EB4">
      <w:pPr>
        <w:jc w:val="center"/>
        <w:rPr>
          <w:b/>
        </w:rPr>
      </w:pPr>
      <w:r>
        <w:rPr>
          <w:b/>
          <w:noProof/>
        </w:rPr>
        <w:drawing>
          <wp:inline distT="0" distB="0" distL="0" distR="0">
            <wp:extent cx="3400425" cy="20288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00425" cy="2028825"/>
                    </a:xfrm>
                    <a:prstGeom prst="rect">
                      <a:avLst/>
                    </a:prstGeom>
                    <a:noFill/>
                    <a:ln>
                      <a:noFill/>
                    </a:ln>
                  </pic:spPr>
                </pic:pic>
              </a:graphicData>
            </a:graphic>
          </wp:inline>
        </w:drawing>
      </w:r>
    </w:p>
    <w:p w:rsidR="00B05823" w:rsidRDefault="00B05823" w:rsidP="00065EB4">
      <w:r>
        <w:t>b) Nhận xét</w:t>
      </w:r>
    </w:p>
    <w:p w:rsidR="00B05823" w:rsidRDefault="00B05823" w:rsidP="00065EB4">
      <w:r>
        <w:t>- Năm 1990, giá trị nhập khẩu chiếm tỉ trọng cao hơn giá trị xuất khẩu (51,0% so với 49,0%). Năm 2010, giá trị xuất khẩu chiếm tỉ trọng cao hơn (51,3% so với 48,7%).</w:t>
      </w:r>
    </w:p>
    <w:p w:rsidR="00B05823" w:rsidRDefault="00B05823" w:rsidP="00065EB4">
      <w:r>
        <w:t>- Từ năm 1990 đến năm 2010, cơ cấu giá trị xuất nhập khẩu của Hàn Quốc có sự thay đổi theo hướng:</w:t>
      </w:r>
    </w:p>
    <w:p w:rsidR="00B05823" w:rsidRDefault="00B05823" w:rsidP="00065EB4">
      <w:r>
        <w:t>+ Tỉ trọng giá trị xuất khẩu tăng từ 49,0% (năm 1990) lên 51,3% (năm 2010), tăng 2,3%.</w:t>
      </w:r>
    </w:p>
    <w:p w:rsidR="00B05823" w:rsidRPr="00A04458" w:rsidRDefault="00B05823" w:rsidP="00065EB4">
      <w:r>
        <w:t>+ Tỉ trọng giá trị nhập khẩu giảm từ 51,0% (năm 1990) xuống còn 48,7% (năm 2010), giảm tương ứng 2,3%.</w:t>
      </w:r>
    </w:p>
    <w:p w:rsidR="00B05823" w:rsidRDefault="00B05823" w:rsidP="0045290D">
      <w:pPr>
        <w:rPr>
          <w:b/>
          <w:bCs/>
        </w:rPr>
      </w:pPr>
      <w:r>
        <w:rPr>
          <w:b/>
          <w:bCs/>
          <w:lang w:val="vi-VN"/>
        </w:rPr>
        <w:lastRenderedPageBreak/>
        <w:t xml:space="preserve">Câu </w:t>
      </w:r>
      <w:r>
        <w:rPr>
          <w:b/>
          <w:bCs/>
        </w:rPr>
        <w:t>2</w:t>
      </w:r>
      <w:r>
        <w:rPr>
          <w:b/>
          <w:bCs/>
          <w:lang w:val="vi-VN"/>
        </w:rPr>
        <w:t>2</w:t>
      </w:r>
      <w:r w:rsidRPr="002A3944">
        <w:rPr>
          <w:b/>
          <w:bCs/>
          <w:lang w:val="vi-VN"/>
        </w:rPr>
        <w:t>.</w:t>
      </w:r>
      <w:r>
        <w:rPr>
          <w:b/>
          <w:bCs/>
        </w:rPr>
        <w:t xml:space="preserve"> </w:t>
      </w:r>
      <w:r w:rsidRPr="00D83FC4">
        <w:rPr>
          <w:b/>
          <w:bCs/>
        </w:rPr>
        <w:t>Cho bả</w:t>
      </w:r>
      <w:r>
        <w:rPr>
          <w:b/>
          <w:bCs/>
        </w:rPr>
        <w:t xml:space="preserve">ng số </w:t>
      </w:r>
      <w:r w:rsidRPr="00D83FC4">
        <w:rPr>
          <w:b/>
          <w:bCs/>
        </w:rPr>
        <w:t>liệu sau:</w:t>
      </w:r>
    </w:p>
    <w:p w:rsidR="00B05823" w:rsidRPr="00D83FC4" w:rsidRDefault="00B05823" w:rsidP="00D83FC4">
      <w:pPr>
        <w:jc w:val="center"/>
        <w:rPr>
          <w:b/>
          <w:bCs/>
        </w:rPr>
      </w:pPr>
      <w:r w:rsidRPr="00D83FC4">
        <w:rPr>
          <w:b/>
          <w:bCs/>
        </w:rPr>
        <w:t>Giá trị xuất nhập khẩu của Xin-ga-po giai đoạn 1990 - 2010</w:t>
      </w:r>
    </w:p>
    <w:p w:rsidR="00B05823" w:rsidRPr="00D83FC4" w:rsidRDefault="00B05823" w:rsidP="00D83FC4">
      <w:pPr>
        <w:jc w:val="right"/>
        <w:rPr>
          <w:bCs/>
        </w:rPr>
      </w:pPr>
      <w:r w:rsidRPr="00D83FC4">
        <w:rPr>
          <w:bCs/>
        </w:rPr>
        <w:t>(Đơn vị: tỉ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3E593C" w:rsidTr="003E593C">
        <w:tc>
          <w:tcPr>
            <w:tcW w:w="2084" w:type="dxa"/>
            <w:shd w:val="clear" w:color="auto" w:fill="auto"/>
          </w:tcPr>
          <w:p w:rsidR="00B05823" w:rsidRPr="003E593C" w:rsidRDefault="00B05823" w:rsidP="003E593C">
            <w:pPr>
              <w:jc w:val="center"/>
              <w:rPr>
                <w:b/>
              </w:rPr>
            </w:pPr>
            <w:r w:rsidRPr="003E593C">
              <w:rPr>
                <w:b/>
              </w:rPr>
              <w:t>Năm</w:t>
            </w:r>
          </w:p>
        </w:tc>
        <w:tc>
          <w:tcPr>
            <w:tcW w:w="2084" w:type="dxa"/>
            <w:shd w:val="clear" w:color="auto" w:fill="auto"/>
          </w:tcPr>
          <w:p w:rsidR="00B05823" w:rsidRPr="003E593C" w:rsidRDefault="00B05823" w:rsidP="003E593C">
            <w:pPr>
              <w:jc w:val="center"/>
              <w:rPr>
                <w:b/>
              </w:rPr>
            </w:pPr>
            <w:r w:rsidRPr="003E593C">
              <w:rPr>
                <w:b/>
              </w:rPr>
              <w:t>1990</w:t>
            </w:r>
          </w:p>
        </w:tc>
        <w:tc>
          <w:tcPr>
            <w:tcW w:w="2084" w:type="dxa"/>
            <w:shd w:val="clear" w:color="auto" w:fill="auto"/>
          </w:tcPr>
          <w:p w:rsidR="00B05823" w:rsidRPr="003E593C" w:rsidRDefault="00B05823" w:rsidP="003E593C">
            <w:pPr>
              <w:jc w:val="center"/>
              <w:rPr>
                <w:b/>
              </w:rPr>
            </w:pPr>
            <w:r w:rsidRPr="003E593C">
              <w:rPr>
                <w:b/>
              </w:rPr>
              <w:t>2000</w:t>
            </w:r>
          </w:p>
        </w:tc>
        <w:tc>
          <w:tcPr>
            <w:tcW w:w="2084" w:type="dxa"/>
            <w:shd w:val="clear" w:color="auto" w:fill="auto"/>
          </w:tcPr>
          <w:p w:rsidR="00B05823" w:rsidRPr="003E593C" w:rsidRDefault="00B05823" w:rsidP="003E593C">
            <w:pPr>
              <w:jc w:val="center"/>
              <w:rPr>
                <w:b/>
              </w:rPr>
            </w:pPr>
            <w:r w:rsidRPr="003E593C">
              <w:rPr>
                <w:b/>
              </w:rPr>
              <w:t>2005</w:t>
            </w:r>
          </w:p>
        </w:tc>
        <w:tc>
          <w:tcPr>
            <w:tcW w:w="2084"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2084" w:type="dxa"/>
            <w:shd w:val="clear" w:color="auto" w:fill="auto"/>
          </w:tcPr>
          <w:p w:rsidR="00B05823" w:rsidRPr="00AC57F4" w:rsidRDefault="00B05823" w:rsidP="003E593C">
            <w:r w:rsidRPr="00AC57F4">
              <w:t>Xuất khẩu</w:t>
            </w:r>
          </w:p>
        </w:tc>
        <w:tc>
          <w:tcPr>
            <w:tcW w:w="2084" w:type="dxa"/>
            <w:shd w:val="clear" w:color="auto" w:fill="auto"/>
          </w:tcPr>
          <w:p w:rsidR="00B05823" w:rsidRPr="00AC57F4" w:rsidRDefault="00B05823" w:rsidP="003E593C">
            <w:pPr>
              <w:jc w:val="center"/>
            </w:pPr>
            <w:r w:rsidRPr="00AC57F4">
              <w:t>64,0</w:t>
            </w:r>
          </w:p>
        </w:tc>
        <w:tc>
          <w:tcPr>
            <w:tcW w:w="2084" w:type="dxa"/>
            <w:shd w:val="clear" w:color="auto" w:fill="auto"/>
          </w:tcPr>
          <w:p w:rsidR="00B05823" w:rsidRPr="00AC57F4" w:rsidRDefault="00B05823" w:rsidP="003E593C">
            <w:pPr>
              <w:jc w:val="center"/>
            </w:pPr>
            <w:r w:rsidRPr="00AC57F4">
              <w:t>184,5</w:t>
            </w:r>
          </w:p>
        </w:tc>
        <w:tc>
          <w:tcPr>
            <w:tcW w:w="2084" w:type="dxa"/>
            <w:shd w:val="clear" w:color="auto" w:fill="auto"/>
          </w:tcPr>
          <w:p w:rsidR="00B05823" w:rsidRPr="00AC57F4" w:rsidRDefault="00B05823" w:rsidP="003E593C">
            <w:pPr>
              <w:jc w:val="center"/>
            </w:pPr>
            <w:r w:rsidRPr="00AC57F4">
              <w:t>283,7</w:t>
            </w:r>
          </w:p>
        </w:tc>
        <w:tc>
          <w:tcPr>
            <w:tcW w:w="2084" w:type="dxa"/>
            <w:shd w:val="clear" w:color="auto" w:fill="auto"/>
          </w:tcPr>
          <w:p w:rsidR="00B05823" w:rsidRPr="00AC57F4" w:rsidRDefault="00B05823" w:rsidP="003E593C">
            <w:pPr>
              <w:jc w:val="center"/>
            </w:pPr>
            <w:r w:rsidRPr="00AC57F4">
              <w:t>442,2</w:t>
            </w:r>
          </w:p>
        </w:tc>
      </w:tr>
      <w:tr w:rsidR="00B05823" w:rsidRPr="003E593C" w:rsidTr="003E593C">
        <w:tc>
          <w:tcPr>
            <w:tcW w:w="2084" w:type="dxa"/>
            <w:shd w:val="clear" w:color="auto" w:fill="auto"/>
          </w:tcPr>
          <w:p w:rsidR="00B05823" w:rsidRPr="00AC57F4" w:rsidRDefault="00B05823" w:rsidP="003E593C">
            <w:r w:rsidRPr="00AC57F4">
              <w:t>Nhập khẩu</w:t>
            </w:r>
          </w:p>
        </w:tc>
        <w:tc>
          <w:tcPr>
            <w:tcW w:w="2084" w:type="dxa"/>
            <w:shd w:val="clear" w:color="auto" w:fill="auto"/>
          </w:tcPr>
          <w:p w:rsidR="00B05823" w:rsidRPr="00AC57F4" w:rsidRDefault="00B05823" w:rsidP="003E593C">
            <w:pPr>
              <w:jc w:val="center"/>
            </w:pPr>
            <w:r w:rsidRPr="00AC57F4">
              <w:t>60,4</w:t>
            </w:r>
          </w:p>
        </w:tc>
        <w:tc>
          <w:tcPr>
            <w:tcW w:w="2084" w:type="dxa"/>
            <w:shd w:val="clear" w:color="auto" w:fill="auto"/>
          </w:tcPr>
          <w:p w:rsidR="00B05823" w:rsidRPr="00AC57F4" w:rsidRDefault="00B05823" w:rsidP="003E593C">
            <w:pPr>
              <w:jc w:val="center"/>
            </w:pPr>
            <w:r w:rsidRPr="00AC57F4">
              <w:t>172,2</w:t>
            </w:r>
          </w:p>
        </w:tc>
        <w:tc>
          <w:tcPr>
            <w:tcW w:w="2084" w:type="dxa"/>
            <w:shd w:val="clear" w:color="auto" w:fill="auto"/>
          </w:tcPr>
          <w:p w:rsidR="00B05823" w:rsidRPr="00AC57F4" w:rsidRDefault="00B05823" w:rsidP="003E593C">
            <w:pPr>
              <w:jc w:val="center"/>
            </w:pPr>
            <w:r w:rsidRPr="00AC57F4">
              <w:t>247,4</w:t>
            </w:r>
          </w:p>
        </w:tc>
        <w:tc>
          <w:tcPr>
            <w:tcW w:w="2084" w:type="dxa"/>
            <w:shd w:val="clear" w:color="auto" w:fill="auto"/>
          </w:tcPr>
          <w:p w:rsidR="00B05823" w:rsidRDefault="00B05823" w:rsidP="003E593C">
            <w:pPr>
              <w:jc w:val="center"/>
            </w:pPr>
            <w:r w:rsidRPr="00AC57F4">
              <w:t>378,1</w:t>
            </w:r>
          </w:p>
        </w:tc>
      </w:tr>
    </w:tbl>
    <w:p w:rsidR="00B05823" w:rsidRPr="007268AD" w:rsidRDefault="00B05823" w:rsidP="007268AD">
      <w:pPr>
        <w:rPr>
          <w:bCs/>
        </w:rPr>
      </w:pPr>
      <w:r w:rsidRPr="007268AD">
        <w:rPr>
          <w:bCs/>
        </w:rPr>
        <w:t>(Nguồn: Số liệu kinh tế</w:t>
      </w:r>
      <w:r>
        <w:rPr>
          <w:bCs/>
        </w:rPr>
        <w:t xml:space="preserve"> </w:t>
      </w:r>
      <w:r w:rsidRPr="007268AD">
        <w:rPr>
          <w:bCs/>
        </w:rPr>
        <w:t>- xã hội các nước và vùng lãnh thổ trên thế giới giai đoạn 1990 - 20</w:t>
      </w:r>
      <w:r>
        <w:rPr>
          <w:bCs/>
        </w:rPr>
        <w:t>11</w:t>
      </w:r>
      <w:r w:rsidRPr="007268AD">
        <w:rPr>
          <w:bCs/>
        </w:rPr>
        <w:t>, NXB Thống kê, Hà Nội, 2014)</w:t>
      </w:r>
    </w:p>
    <w:p w:rsidR="00B05823" w:rsidRPr="007268AD" w:rsidRDefault="00B05823" w:rsidP="007268AD">
      <w:pPr>
        <w:rPr>
          <w:b/>
          <w:bCs/>
        </w:rPr>
      </w:pPr>
      <w:r>
        <w:rPr>
          <w:b/>
          <w:bCs/>
        </w:rPr>
        <w:t xml:space="preserve">a) </w:t>
      </w:r>
      <w:r w:rsidRPr="007268AD">
        <w:rPr>
          <w:b/>
          <w:bCs/>
        </w:rPr>
        <w:t>Vẽ biểu đồ thể hiện giá trị xuất khẩu và giá trị nhập khẩu của X</w:t>
      </w:r>
      <w:r>
        <w:rPr>
          <w:b/>
          <w:bCs/>
        </w:rPr>
        <w:t>i</w:t>
      </w:r>
      <w:r w:rsidRPr="007268AD">
        <w:rPr>
          <w:b/>
          <w:bCs/>
        </w:rPr>
        <w:t>n-ga-po giai đoạn 1990 - 2010.</w:t>
      </w:r>
    </w:p>
    <w:p w:rsidR="00B05823" w:rsidRPr="00D83FC4" w:rsidRDefault="00B05823" w:rsidP="007268AD">
      <w:pPr>
        <w:rPr>
          <w:b/>
          <w:bCs/>
        </w:rPr>
      </w:pPr>
      <w:r>
        <w:rPr>
          <w:b/>
          <w:bCs/>
        </w:rPr>
        <w:t xml:space="preserve">b) </w:t>
      </w:r>
      <w:r w:rsidRPr="007268AD">
        <w:rPr>
          <w:b/>
          <w:bCs/>
        </w:rPr>
        <w:t>Tính cán cân xuất nhập khẩu và rút ra nhận xét cần thiết.</w:t>
      </w:r>
    </w:p>
    <w:p w:rsidR="00B05823" w:rsidRDefault="00B05823" w:rsidP="0045290D">
      <w:pPr>
        <w:jc w:val="center"/>
        <w:rPr>
          <w:b/>
          <w:i/>
        </w:rPr>
      </w:pPr>
      <w:r w:rsidRPr="002A3944">
        <w:rPr>
          <w:b/>
          <w:i/>
          <w:lang w:val="vi-VN"/>
        </w:rPr>
        <w:t>Gợ</w:t>
      </w:r>
      <w:r>
        <w:rPr>
          <w:b/>
          <w:i/>
          <w:lang w:val="vi-VN"/>
        </w:rPr>
        <w:t>i ý làm bài</w:t>
      </w:r>
    </w:p>
    <w:p w:rsidR="00B05823" w:rsidRDefault="00B05823" w:rsidP="00B402E3">
      <w:r>
        <w:t>a) Vẽ biểu đồ</w:t>
      </w:r>
    </w:p>
    <w:p w:rsidR="00B05823" w:rsidRPr="00B402E3" w:rsidRDefault="00B05823" w:rsidP="00B402E3">
      <w:pPr>
        <w:jc w:val="center"/>
        <w:rPr>
          <w:b/>
        </w:rPr>
      </w:pPr>
      <w:r w:rsidRPr="00B402E3">
        <w:rPr>
          <w:b/>
        </w:rPr>
        <w:t>Biểu đồ thể hiện giá trị xuất khẩu và giá trị nhập khẩu</w:t>
      </w:r>
    </w:p>
    <w:p w:rsidR="00B05823" w:rsidRPr="00B402E3" w:rsidRDefault="00B05823" w:rsidP="00B402E3">
      <w:pPr>
        <w:jc w:val="center"/>
        <w:rPr>
          <w:b/>
        </w:rPr>
      </w:pPr>
      <w:r w:rsidRPr="00B402E3">
        <w:rPr>
          <w:b/>
        </w:rPr>
        <w:t>của Xin-ga-po g</w:t>
      </w:r>
      <w:r>
        <w:rPr>
          <w:b/>
        </w:rPr>
        <w:t>iai</w:t>
      </w:r>
      <w:r w:rsidRPr="00B402E3">
        <w:rPr>
          <w:b/>
        </w:rPr>
        <w:t xml:space="preserve"> đoạn 1990 - 2010</w:t>
      </w:r>
    </w:p>
    <w:p w:rsidR="00B05823" w:rsidRDefault="007938BE" w:rsidP="0079405B">
      <w:pPr>
        <w:jc w:val="center"/>
      </w:pPr>
      <w:r>
        <w:rPr>
          <w:noProof/>
        </w:rPr>
        <w:drawing>
          <wp:inline distT="0" distB="0" distL="0" distR="0">
            <wp:extent cx="3829050" cy="26765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29050" cy="2676525"/>
                    </a:xfrm>
                    <a:prstGeom prst="rect">
                      <a:avLst/>
                    </a:prstGeom>
                    <a:noFill/>
                    <a:ln>
                      <a:noFill/>
                    </a:ln>
                  </pic:spPr>
                </pic:pic>
              </a:graphicData>
            </a:graphic>
          </wp:inline>
        </w:drawing>
      </w:r>
    </w:p>
    <w:p w:rsidR="00B05823" w:rsidRDefault="00B05823" w:rsidP="00B402E3">
      <w:r w:rsidRPr="0079405B">
        <w:t>b) Cán cân xuất nhập khẩu của Xin-ga-po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1302"/>
        <w:gridCol w:w="1303"/>
        <w:gridCol w:w="1302"/>
        <w:gridCol w:w="1303"/>
      </w:tblGrid>
      <w:tr w:rsidR="00B05823" w:rsidTr="003E593C">
        <w:tc>
          <w:tcPr>
            <w:tcW w:w="5210" w:type="dxa"/>
            <w:shd w:val="clear" w:color="auto" w:fill="auto"/>
          </w:tcPr>
          <w:p w:rsidR="00B05823" w:rsidRPr="003E593C" w:rsidRDefault="00B05823" w:rsidP="003E593C">
            <w:pPr>
              <w:jc w:val="center"/>
              <w:rPr>
                <w:b/>
              </w:rPr>
            </w:pPr>
            <w:r w:rsidRPr="003E593C">
              <w:rPr>
                <w:b/>
              </w:rPr>
              <w:t>Năm</w:t>
            </w:r>
          </w:p>
        </w:tc>
        <w:tc>
          <w:tcPr>
            <w:tcW w:w="1302" w:type="dxa"/>
            <w:shd w:val="clear" w:color="auto" w:fill="auto"/>
          </w:tcPr>
          <w:p w:rsidR="00B05823" w:rsidRPr="003E593C" w:rsidRDefault="00B05823" w:rsidP="003E593C">
            <w:pPr>
              <w:jc w:val="center"/>
              <w:rPr>
                <w:b/>
              </w:rPr>
            </w:pPr>
            <w:r w:rsidRPr="003E593C">
              <w:rPr>
                <w:b/>
              </w:rPr>
              <w:t>1990</w:t>
            </w:r>
          </w:p>
        </w:tc>
        <w:tc>
          <w:tcPr>
            <w:tcW w:w="1303" w:type="dxa"/>
            <w:shd w:val="clear" w:color="auto" w:fill="auto"/>
          </w:tcPr>
          <w:p w:rsidR="00B05823" w:rsidRPr="003E593C" w:rsidRDefault="00B05823" w:rsidP="003E593C">
            <w:pPr>
              <w:jc w:val="center"/>
              <w:rPr>
                <w:b/>
              </w:rPr>
            </w:pPr>
            <w:r w:rsidRPr="003E593C">
              <w:rPr>
                <w:b/>
              </w:rPr>
              <w:t>2000</w:t>
            </w:r>
          </w:p>
        </w:tc>
        <w:tc>
          <w:tcPr>
            <w:tcW w:w="1302" w:type="dxa"/>
            <w:shd w:val="clear" w:color="auto" w:fill="auto"/>
          </w:tcPr>
          <w:p w:rsidR="00B05823" w:rsidRPr="003E593C" w:rsidRDefault="00B05823" w:rsidP="003E593C">
            <w:pPr>
              <w:jc w:val="center"/>
              <w:rPr>
                <w:b/>
              </w:rPr>
            </w:pPr>
            <w:r w:rsidRPr="003E593C">
              <w:rPr>
                <w:b/>
              </w:rPr>
              <w:t>2005</w:t>
            </w:r>
          </w:p>
        </w:tc>
        <w:tc>
          <w:tcPr>
            <w:tcW w:w="1303" w:type="dxa"/>
            <w:shd w:val="clear" w:color="auto" w:fill="auto"/>
          </w:tcPr>
          <w:p w:rsidR="00B05823" w:rsidRPr="003E593C" w:rsidRDefault="00B05823" w:rsidP="003E593C">
            <w:pPr>
              <w:jc w:val="center"/>
              <w:rPr>
                <w:b/>
              </w:rPr>
            </w:pPr>
            <w:r w:rsidRPr="003E593C">
              <w:rPr>
                <w:b/>
              </w:rPr>
              <w:t>2010</w:t>
            </w:r>
          </w:p>
        </w:tc>
      </w:tr>
      <w:tr w:rsidR="00B05823" w:rsidTr="003E593C">
        <w:tc>
          <w:tcPr>
            <w:tcW w:w="5210" w:type="dxa"/>
            <w:shd w:val="clear" w:color="auto" w:fill="auto"/>
          </w:tcPr>
          <w:p w:rsidR="00B05823" w:rsidRPr="00E06DC0" w:rsidRDefault="00B05823" w:rsidP="003E593C">
            <w:r w:rsidRPr="00E06DC0">
              <w:t>Cán cân xuất nhập khẩu (tỉ USD)</w:t>
            </w:r>
          </w:p>
        </w:tc>
        <w:tc>
          <w:tcPr>
            <w:tcW w:w="1302" w:type="dxa"/>
            <w:shd w:val="clear" w:color="auto" w:fill="auto"/>
          </w:tcPr>
          <w:p w:rsidR="00B05823" w:rsidRPr="00E06DC0" w:rsidRDefault="00B05823" w:rsidP="003E593C">
            <w:pPr>
              <w:jc w:val="center"/>
            </w:pPr>
            <w:r w:rsidRPr="00E06DC0">
              <w:t>3,6</w:t>
            </w:r>
          </w:p>
        </w:tc>
        <w:tc>
          <w:tcPr>
            <w:tcW w:w="1303" w:type="dxa"/>
            <w:shd w:val="clear" w:color="auto" w:fill="auto"/>
          </w:tcPr>
          <w:p w:rsidR="00B05823" w:rsidRPr="00E06DC0" w:rsidRDefault="00B05823" w:rsidP="003E593C">
            <w:pPr>
              <w:jc w:val="center"/>
            </w:pPr>
            <w:r w:rsidRPr="00E06DC0">
              <w:t>12,3</w:t>
            </w:r>
          </w:p>
        </w:tc>
        <w:tc>
          <w:tcPr>
            <w:tcW w:w="1302" w:type="dxa"/>
            <w:shd w:val="clear" w:color="auto" w:fill="auto"/>
          </w:tcPr>
          <w:p w:rsidR="00B05823" w:rsidRPr="00E06DC0" w:rsidRDefault="00B05823" w:rsidP="003E593C">
            <w:pPr>
              <w:jc w:val="center"/>
            </w:pPr>
            <w:r w:rsidRPr="00E06DC0">
              <w:t>36,3</w:t>
            </w:r>
          </w:p>
        </w:tc>
        <w:tc>
          <w:tcPr>
            <w:tcW w:w="1303" w:type="dxa"/>
            <w:shd w:val="clear" w:color="auto" w:fill="auto"/>
          </w:tcPr>
          <w:p w:rsidR="00B05823" w:rsidRDefault="00B05823" w:rsidP="003E593C">
            <w:pPr>
              <w:jc w:val="center"/>
            </w:pPr>
            <w:r w:rsidRPr="00E06DC0">
              <w:t>64,1</w:t>
            </w:r>
          </w:p>
        </w:tc>
      </w:tr>
    </w:tbl>
    <w:p w:rsidR="00B05823" w:rsidRDefault="00B05823" w:rsidP="008D6446">
      <w:r>
        <w:t>c) Nhận xét</w:t>
      </w:r>
    </w:p>
    <w:p w:rsidR="00B05823" w:rsidRDefault="00B05823" w:rsidP="008D6446">
      <w:r>
        <w:t>Giai đoạn 1990 - 2010:</w:t>
      </w:r>
    </w:p>
    <w:p w:rsidR="00B05823" w:rsidRDefault="00B05823" w:rsidP="008D6446">
      <w:r>
        <w:t>- Tổng giá trị xuất nhập khẩu của Xin-ga-po tăng liên tục từ 124,4 tỉ USD (năm 1990) lên 820,3 tỉ USD (năm 2010), tăng 695,9 tỉ USD (tăng gấp 6,59 lần).</w:t>
      </w:r>
    </w:p>
    <w:p w:rsidR="00B05823" w:rsidRDefault="00B05823" w:rsidP="008D6446">
      <w:r>
        <w:t>- Giá trị xuất khẩu tăng liên tục từ 64,0 tỉ USD (năm 1990) lên 442,2 tỉ USD (năm 2010), tăng 378,2 tỉ USD (tăng gấp 6,90 lần).</w:t>
      </w:r>
    </w:p>
    <w:p w:rsidR="00B05823" w:rsidRDefault="00B05823" w:rsidP="008D6446">
      <w:r>
        <w:t>- Giá trị nhập khẩu tăng liên tục từ 60,4 tỉ USD (năm 1990) lên 378,1 tỉ USD (năm 2010), tăng 317,7 tỉ USD (tăng gấp 6,26 lần).</w:t>
      </w:r>
    </w:p>
    <w:p w:rsidR="00B05823" w:rsidRDefault="00B05823" w:rsidP="008D6446">
      <w:r>
        <w:t>- Giá trị xuất khẩu có tốc độ tăng trưởng nhanh hơn giá trị nhập khẩu.</w:t>
      </w:r>
    </w:p>
    <w:p w:rsidR="00B05823" w:rsidRDefault="00B05823" w:rsidP="004D1213">
      <w:r>
        <w:lastRenderedPageBreak/>
        <w:t xml:space="preserve">- </w:t>
      </w:r>
      <w:r w:rsidRPr="004D1213">
        <w:t xml:space="preserve">Giá trị xuất khẩu có tốc độ tăng trưởng cao hơn tốc độ tăng trưởng tổng giá trị xuất </w:t>
      </w:r>
      <w:r>
        <w:t>- nhập khẩu, còn giá trị nhập khẩu có tốc độ tăng trưởng thấp hơn.</w:t>
      </w:r>
    </w:p>
    <w:p w:rsidR="00B05823" w:rsidRDefault="00B05823" w:rsidP="004D1213">
      <w:r>
        <w:t>- Giá trị xuất khẩu luôn lớn hơn giá trị nhập khẩu qua các năm nên cán cân xuất nhập khẩu luôn dương.</w:t>
      </w:r>
    </w:p>
    <w:p w:rsidR="00B05823" w:rsidRDefault="00B05823" w:rsidP="004D1213">
      <w:r>
        <w:t>- Cán cân xuất nhập khẩu tăng liên tục từ 3,6 tỉ USD (năm 1990) lên 64,1 tỉ USD (năm 2010), tăng 60,5 tỉ USD (tăng gấp 17,8 lần).</w:t>
      </w:r>
    </w:p>
    <w:p w:rsidR="00B05823" w:rsidRPr="007268AD" w:rsidRDefault="00B05823" w:rsidP="004D1213">
      <w:r>
        <w:t>- Tổng giá trị xuất nhập khẩu, giá trị xuất khẩu, giá trị nhập khẩu và cán cân xuất nhập khẩu tăng không đều qua các giai đoạn (dẫn chứng).</w:t>
      </w:r>
    </w:p>
    <w:p w:rsidR="00B05823" w:rsidRDefault="00B05823" w:rsidP="0045290D">
      <w:pPr>
        <w:rPr>
          <w:b/>
          <w:bCs/>
        </w:rPr>
      </w:pPr>
      <w:r>
        <w:rPr>
          <w:b/>
          <w:bCs/>
          <w:lang w:val="vi-VN"/>
        </w:rPr>
        <w:t xml:space="preserve">Câu </w:t>
      </w:r>
      <w:r>
        <w:rPr>
          <w:b/>
          <w:bCs/>
        </w:rPr>
        <w:t>2</w:t>
      </w:r>
      <w:r>
        <w:rPr>
          <w:b/>
          <w:bCs/>
          <w:lang w:val="vi-VN"/>
        </w:rPr>
        <w:t>3</w:t>
      </w:r>
      <w:r w:rsidRPr="002A3944">
        <w:rPr>
          <w:b/>
          <w:bCs/>
          <w:lang w:val="vi-VN"/>
        </w:rPr>
        <w:t>.</w:t>
      </w:r>
      <w:r>
        <w:rPr>
          <w:b/>
          <w:bCs/>
        </w:rPr>
        <w:t xml:space="preserve"> </w:t>
      </w:r>
      <w:r w:rsidRPr="007B32A0">
        <w:rPr>
          <w:b/>
          <w:bCs/>
        </w:rPr>
        <w:t>Cho bảng số liệu sau:</w:t>
      </w:r>
    </w:p>
    <w:p w:rsidR="00B05823" w:rsidRDefault="00B05823" w:rsidP="007B32A0">
      <w:pPr>
        <w:jc w:val="center"/>
        <w:rPr>
          <w:b/>
          <w:bCs/>
        </w:rPr>
      </w:pPr>
      <w:r w:rsidRPr="007B32A0">
        <w:rPr>
          <w:b/>
          <w:bCs/>
        </w:rPr>
        <w:t>Số khách du lịch quốc tế và ch</w:t>
      </w:r>
      <w:r>
        <w:rPr>
          <w:b/>
          <w:bCs/>
        </w:rPr>
        <w:t>i</w:t>
      </w:r>
      <w:r w:rsidRPr="007B32A0">
        <w:rPr>
          <w:b/>
          <w:bCs/>
        </w:rPr>
        <w:t xml:space="preserve"> tiêu của khách du lịch ở châu Á</w:t>
      </w:r>
    </w:p>
    <w:p w:rsidR="00B05823" w:rsidRDefault="00B05823" w:rsidP="007B32A0">
      <w:pPr>
        <w:jc w:val="center"/>
        <w:rPr>
          <w:b/>
          <w:bCs/>
        </w:rPr>
      </w:pPr>
      <w:r w:rsidRPr="007B32A0">
        <w:rPr>
          <w:b/>
          <w:bCs/>
        </w:rPr>
        <w:t>giai đoạn 2000 - 2010.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1302"/>
        <w:gridCol w:w="1303"/>
        <w:gridCol w:w="1302"/>
        <w:gridCol w:w="1303"/>
      </w:tblGrid>
      <w:tr w:rsidR="00B05823" w:rsidRPr="003E593C" w:rsidTr="003E593C">
        <w:tc>
          <w:tcPr>
            <w:tcW w:w="5210" w:type="dxa"/>
            <w:shd w:val="clear" w:color="auto" w:fill="auto"/>
          </w:tcPr>
          <w:p w:rsidR="00B05823" w:rsidRPr="003E593C" w:rsidRDefault="00B05823" w:rsidP="003E593C">
            <w:pPr>
              <w:jc w:val="center"/>
              <w:rPr>
                <w:b/>
              </w:rPr>
            </w:pPr>
            <w:r w:rsidRPr="003E593C">
              <w:rPr>
                <w:b/>
              </w:rPr>
              <w:t>Năm</w:t>
            </w:r>
          </w:p>
        </w:tc>
        <w:tc>
          <w:tcPr>
            <w:tcW w:w="1302" w:type="dxa"/>
            <w:shd w:val="clear" w:color="auto" w:fill="auto"/>
          </w:tcPr>
          <w:p w:rsidR="00B05823" w:rsidRPr="003E593C" w:rsidRDefault="00B05823" w:rsidP="003E593C">
            <w:pPr>
              <w:jc w:val="center"/>
              <w:rPr>
                <w:b/>
              </w:rPr>
            </w:pPr>
            <w:r w:rsidRPr="003E593C">
              <w:rPr>
                <w:b/>
              </w:rPr>
              <w:t>2000</w:t>
            </w:r>
          </w:p>
        </w:tc>
        <w:tc>
          <w:tcPr>
            <w:tcW w:w="1303" w:type="dxa"/>
            <w:shd w:val="clear" w:color="auto" w:fill="auto"/>
          </w:tcPr>
          <w:p w:rsidR="00B05823" w:rsidRPr="003E593C" w:rsidRDefault="00B05823" w:rsidP="003E593C">
            <w:pPr>
              <w:jc w:val="center"/>
              <w:rPr>
                <w:b/>
              </w:rPr>
            </w:pPr>
            <w:r w:rsidRPr="003E593C">
              <w:rPr>
                <w:b/>
              </w:rPr>
              <w:t>2005</w:t>
            </w:r>
          </w:p>
        </w:tc>
        <w:tc>
          <w:tcPr>
            <w:tcW w:w="1302" w:type="dxa"/>
            <w:shd w:val="clear" w:color="auto" w:fill="auto"/>
          </w:tcPr>
          <w:p w:rsidR="00B05823" w:rsidRPr="003E593C" w:rsidRDefault="00B05823" w:rsidP="003E593C">
            <w:pPr>
              <w:jc w:val="center"/>
              <w:rPr>
                <w:b/>
              </w:rPr>
            </w:pPr>
            <w:r w:rsidRPr="003E593C">
              <w:rPr>
                <w:b/>
              </w:rPr>
              <w:t>2008</w:t>
            </w:r>
          </w:p>
        </w:tc>
        <w:tc>
          <w:tcPr>
            <w:tcW w:w="1303"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5210" w:type="dxa"/>
            <w:shd w:val="clear" w:color="auto" w:fill="auto"/>
          </w:tcPr>
          <w:p w:rsidR="00B05823" w:rsidRPr="009523A3" w:rsidRDefault="00B05823" w:rsidP="003E593C">
            <w:r w:rsidRPr="009523A3">
              <w:t>Số khách du lịch quốc tế (nghìn người)</w:t>
            </w:r>
          </w:p>
        </w:tc>
        <w:tc>
          <w:tcPr>
            <w:tcW w:w="1302" w:type="dxa"/>
            <w:shd w:val="clear" w:color="auto" w:fill="auto"/>
          </w:tcPr>
          <w:p w:rsidR="00B05823" w:rsidRPr="009523A3" w:rsidRDefault="00B05823" w:rsidP="003E593C">
            <w:pPr>
              <w:jc w:val="center"/>
            </w:pPr>
            <w:r w:rsidRPr="009523A3">
              <w:t>140449</w:t>
            </w:r>
          </w:p>
        </w:tc>
        <w:tc>
          <w:tcPr>
            <w:tcW w:w="1303" w:type="dxa"/>
            <w:shd w:val="clear" w:color="auto" w:fill="auto"/>
          </w:tcPr>
          <w:p w:rsidR="00B05823" w:rsidRPr="009523A3" w:rsidRDefault="00B05823" w:rsidP="003E593C">
            <w:pPr>
              <w:jc w:val="center"/>
            </w:pPr>
            <w:r w:rsidRPr="009523A3">
              <w:t>212638</w:t>
            </w:r>
          </w:p>
        </w:tc>
        <w:tc>
          <w:tcPr>
            <w:tcW w:w="1302" w:type="dxa"/>
            <w:shd w:val="clear" w:color="auto" w:fill="auto"/>
          </w:tcPr>
          <w:p w:rsidR="00B05823" w:rsidRPr="009523A3" w:rsidRDefault="00B05823" w:rsidP="003E593C">
            <w:pPr>
              <w:jc w:val="center"/>
            </w:pPr>
            <w:r w:rsidRPr="009523A3">
              <w:t>256291</w:t>
            </w:r>
          </w:p>
        </w:tc>
        <w:tc>
          <w:tcPr>
            <w:tcW w:w="1303" w:type="dxa"/>
            <w:shd w:val="clear" w:color="auto" w:fill="auto"/>
          </w:tcPr>
          <w:p w:rsidR="00B05823" w:rsidRPr="009523A3" w:rsidRDefault="00B05823" w:rsidP="003E593C">
            <w:pPr>
              <w:jc w:val="center"/>
            </w:pPr>
            <w:r w:rsidRPr="009523A3">
              <w:t>281185</w:t>
            </w:r>
          </w:p>
        </w:tc>
      </w:tr>
      <w:tr w:rsidR="00B05823" w:rsidRPr="003E593C" w:rsidTr="003E593C">
        <w:tc>
          <w:tcPr>
            <w:tcW w:w="5210" w:type="dxa"/>
            <w:shd w:val="clear" w:color="auto" w:fill="auto"/>
          </w:tcPr>
          <w:p w:rsidR="00B05823" w:rsidRPr="009523A3" w:rsidRDefault="00B05823" w:rsidP="003E593C">
            <w:r w:rsidRPr="009523A3">
              <w:t>Chi tiêu của khách du lịch (triệu USD)</w:t>
            </w:r>
          </w:p>
        </w:tc>
        <w:tc>
          <w:tcPr>
            <w:tcW w:w="1302" w:type="dxa"/>
            <w:shd w:val="clear" w:color="auto" w:fill="auto"/>
          </w:tcPr>
          <w:p w:rsidR="00B05823" w:rsidRPr="009523A3" w:rsidRDefault="00B05823" w:rsidP="003E593C">
            <w:pPr>
              <w:jc w:val="center"/>
            </w:pPr>
            <w:r w:rsidRPr="009523A3">
              <w:t>79149</w:t>
            </w:r>
          </w:p>
        </w:tc>
        <w:tc>
          <w:tcPr>
            <w:tcW w:w="1303" w:type="dxa"/>
            <w:shd w:val="clear" w:color="auto" w:fill="auto"/>
          </w:tcPr>
          <w:p w:rsidR="00B05823" w:rsidRPr="009523A3" w:rsidRDefault="00B05823" w:rsidP="003E593C">
            <w:pPr>
              <w:jc w:val="center"/>
            </w:pPr>
            <w:r w:rsidRPr="009523A3">
              <w:t>169699</w:t>
            </w:r>
          </w:p>
        </w:tc>
        <w:tc>
          <w:tcPr>
            <w:tcW w:w="1302" w:type="dxa"/>
            <w:shd w:val="clear" w:color="auto" w:fill="auto"/>
          </w:tcPr>
          <w:p w:rsidR="00B05823" w:rsidRPr="009523A3" w:rsidRDefault="00B05823" w:rsidP="003E593C">
            <w:pPr>
              <w:jc w:val="center"/>
            </w:pPr>
            <w:r w:rsidRPr="009523A3">
              <w:t>251427</w:t>
            </w:r>
          </w:p>
        </w:tc>
        <w:tc>
          <w:tcPr>
            <w:tcW w:w="1303" w:type="dxa"/>
            <w:shd w:val="clear" w:color="auto" w:fill="auto"/>
          </w:tcPr>
          <w:p w:rsidR="00B05823" w:rsidRDefault="00B05823" w:rsidP="003E593C">
            <w:pPr>
              <w:jc w:val="center"/>
            </w:pPr>
            <w:r w:rsidRPr="009523A3">
              <w:t>256965</w:t>
            </w:r>
          </w:p>
        </w:tc>
      </w:tr>
    </w:tbl>
    <w:p w:rsidR="00B05823" w:rsidRPr="00F83C39" w:rsidRDefault="00B05823" w:rsidP="0045290D">
      <w:pPr>
        <w:rPr>
          <w:bCs/>
        </w:rPr>
      </w:pPr>
      <w:r w:rsidRPr="00F83C39">
        <w:rPr>
          <w:bCs/>
        </w:rPr>
        <w:t>(Nguồn: Số liệu kinh tế</w:t>
      </w:r>
      <w:r>
        <w:rPr>
          <w:bCs/>
        </w:rPr>
        <w:t xml:space="preserve"> </w:t>
      </w:r>
      <w:r w:rsidRPr="00F83C39">
        <w:rPr>
          <w:bCs/>
        </w:rPr>
        <w:t>- xã hội các nước và vùng lãnh thổ trên th</w:t>
      </w:r>
      <w:r>
        <w:rPr>
          <w:bCs/>
        </w:rPr>
        <w:t>ế</w:t>
      </w:r>
      <w:r w:rsidRPr="00F83C39">
        <w:rPr>
          <w:bCs/>
        </w:rPr>
        <w:t xml:space="preserve"> giới giai đoạn 1990 - 2011, NXB Thống kê, Hà Nội, 2014)</w:t>
      </w:r>
    </w:p>
    <w:p w:rsidR="00B05823" w:rsidRDefault="00B05823" w:rsidP="0045290D">
      <w:pPr>
        <w:rPr>
          <w:b/>
          <w:bCs/>
        </w:rPr>
      </w:pPr>
      <w:r w:rsidRPr="00F83C39">
        <w:rPr>
          <w:b/>
          <w:bCs/>
        </w:rPr>
        <w:t>a) Vẽ biểu đồ hình cột thể hiện số khách du lịch quốc tế và chi tiêu của</w:t>
      </w:r>
      <w:r w:rsidRPr="00F83C39">
        <w:t xml:space="preserve"> </w:t>
      </w:r>
      <w:r w:rsidRPr="00F83C39">
        <w:rPr>
          <w:b/>
          <w:bCs/>
        </w:rPr>
        <w:t>khách du lịch ở châu Á giai đoạn 2000 - 2010.</w:t>
      </w:r>
    </w:p>
    <w:p w:rsidR="00B05823" w:rsidRPr="007B32A0" w:rsidRDefault="00B05823" w:rsidP="0045290D">
      <w:pPr>
        <w:rPr>
          <w:b/>
          <w:bCs/>
        </w:rPr>
      </w:pPr>
      <w:r w:rsidRPr="00F83C39">
        <w:rPr>
          <w:b/>
          <w:bCs/>
        </w:rPr>
        <w:t xml:space="preserve">b) Từ biểu đồ </w:t>
      </w:r>
      <w:r>
        <w:rPr>
          <w:b/>
          <w:bCs/>
        </w:rPr>
        <w:t>đã</w:t>
      </w:r>
      <w:r w:rsidRPr="00F83C39">
        <w:rPr>
          <w:b/>
          <w:bCs/>
        </w:rPr>
        <w:t xml:space="preserve"> vẽ, rút ra nhận x</w:t>
      </w:r>
      <w:r>
        <w:rPr>
          <w:b/>
          <w:bCs/>
        </w:rPr>
        <w:t>é</w:t>
      </w:r>
      <w:r w:rsidRPr="00F83C39">
        <w:rPr>
          <w:b/>
          <w:bCs/>
        </w:rPr>
        <w:t>t cần thiết</w:t>
      </w:r>
      <w:r>
        <w:rPr>
          <w:b/>
          <w:bCs/>
        </w:rPr>
        <w:t>.</w:t>
      </w:r>
    </w:p>
    <w:p w:rsidR="00B05823" w:rsidRDefault="00B05823" w:rsidP="0045290D">
      <w:pPr>
        <w:jc w:val="center"/>
        <w:rPr>
          <w:b/>
          <w:i/>
        </w:rPr>
      </w:pPr>
      <w:r w:rsidRPr="002A3944">
        <w:rPr>
          <w:b/>
          <w:i/>
          <w:lang w:val="vi-VN"/>
        </w:rPr>
        <w:t>Gợ</w:t>
      </w:r>
      <w:r>
        <w:rPr>
          <w:b/>
          <w:i/>
          <w:lang w:val="vi-VN"/>
        </w:rPr>
        <w:t>i ý làm bài</w:t>
      </w:r>
    </w:p>
    <w:p w:rsidR="00B05823" w:rsidRDefault="00B05823" w:rsidP="00744DEB">
      <w:r>
        <w:t>a) Vẽ biểu đồ</w:t>
      </w:r>
    </w:p>
    <w:p w:rsidR="00B05823" w:rsidRPr="00744DEB" w:rsidRDefault="00B05823" w:rsidP="00744DEB">
      <w:pPr>
        <w:jc w:val="center"/>
        <w:rPr>
          <w:b/>
        </w:rPr>
      </w:pPr>
      <w:r w:rsidRPr="00744DEB">
        <w:rPr>
          <w:b/>
        </w:rPr>
        <w:t xml:space="preserve">Biểu </w:t>
      </w:r>
      <w:r>
        <w:rPr>
          <w:b/>
        </w:rPr>
        <w:t>đ</w:t>
      </w:r>
      <w:r w:rsidRPr="00744DEB">
        <w:rPr>
          <w:b/>
        </w:rPr>
        <w:t>ồ thể hiện số khách d</w:t>
      </w:r>
      <w:r>
        <w:rPr>
          <w:b/>
        </w:rPr>
        <w:t>u</w:t>
      </w:r>
      <w:r w:rsidRPr="00744DEB">
        <w:rPr>
          <w:b/>
        </w:rPr>
        <w:t xml:space="preserve"> lịch quốc tế và ch</w:t>
      </w:r>
      <w:r>
        <w:rPr>
          <w:b/>
        </w:rPr>
        <w:t>i</w:t>
      </w:r>
      <w:r w:rsidRPr="00744DEB">
        <w:rPr>
          <w:b/>
        </w:rPr>
        <w:t xml:space="preserve"> tiêu của khách</w:t>
      </w:r>
    </w:p>
    <w:p w:rsidR="00B05823" w:rsidRDefault="00B05823" w:rsidP="00744DEB">
      <w:pPr>
        <w:jc w:val="center"/>
        <w:rPr>
          <w:b/>
        </w:rPr>
      </w:pPr>
      <w:r w:rsidRPr="00744DEB">
        <w:rPr>
          <w:b/>
        </w:rPr>
        <w:t>d</w:t>
      </w:r>
      <w:r>
        <w:rPr>
          <w:b/>
        </w:rPr>
        <w:t>u</w:t>
      </w:r>
      <w:r w:rsidRPr="00744DEB">
        <w:rPr>
          <w:b/>
        </w:rPr>
        <w:t xml:space="preserve"> lịch ở châu Á g</w:t>
      </w:r>
      <w:r>
        <w:rPr>
          <w:b/>
        </w:rPr>
        <w:t>iai</w:t>
      </w:r>
      <w:r w:rsidRPr="00744DEB">
        <w:rPr>
          <w:b/>
        </w:rPr>
        <w:t xml:space="preserve"> đoạn 2000 - 2010</w:t>
      </w:r>
    </w:p>
    <w:p w:rsidR="00B05823" w:rsidRPr="00744DEB" w:rsidRDefault="007938BE" w:rsidP="00744DEB">
      <w:pPr>
        <w:jc w:val="center"/>
        <w:rPr>
          <w:b/>
        </w:rPr>
      </w:pPr>
      <w:r>
        <w:rPr>
          <w:b/>
          <w:noProof/>
        </w:rPr>
        <w:drawing>
          <wp:inline distT="0" distB="0" distL="0" distR="0">
            <wp:extent cx="4686300" cy="31432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86300" cy="3143250"/>
                    </a:xfrm>
                    <a:prstGeom prst="rect">
                      <a:avLst/>
                    </a:prstGeom>
                    <a:noFill/>
                    <a:ln>
                      <a:noFill/>
                    </a:ln>
                  </pic:spPr>
                </pic:pic>
              </a:graphicData>
            </a:graphic>
          </wp:inline>
        </w:drawing>
      </w:r>
    </w:p>
    <w:p w:rsidR="00B05823" w:rsidRDefault="00B05823" w:rsidP="00744DEB">
      <w:r>
        <w:t>b) Nhận xét</w:t>
      </w:r>
    </w:p>
    <w:p w:rsidR="00B05823" w:rsidRDefault="00B05823" w:rsidP="00744DEB">
      <w:r>
        <w:lastRenderedPageBreak/>
        <w:t>- Số khách du lịch quốc tế đến châu Á tăng liên tục từ 140449 nghìn người (năm 2000) lên 281185 nghìn người (năm 2010), tăng 140736 nghìn người (tăng gấp 2,0 lần).</w:t>
      </w:r>
    </w:p>
    <w:p w:rsidR="00B05823" w:rsidRDefault="00B05823" w:rsidP="00744DEB">
      <w:r>
        <w:t>- Chi tiêu của khách du lịch tăng liên tục từ 79149 triệu USD (năm 2000) lên 256965</w:t>
      </w:r>
      <w:r w:rsidRPr="00744DEB">
        <w:t xml:space="preserve"> </w:t>
      </w:r>
      <w:r>
        <w:t>-</w:t>
      </w:r>
      <w:r>
        <w:tab/>
        <w:t>triệu USD (năm 2010), tăng 177816 triệu USD (tăng gấp 3,2 lần).</w:t>
      </w:r>
    </w:p>
    <w:p w:rsidR="00B05823" w:rsidRDefault="00B05823" w:rsidP="00744DEB">
      <w:r>
        <w:t>- Số khách du lịch quốc tế và chi tiêu của khách du lịch tăng không đều qua các giai đoạn (dẫn chứng).</w:t>
      </w:r>
    </w:p>
    <w:p w:rsidR="00B05823" w:rsidRPr="002B7561" w:rsidRDefault="00B05823" w:rsidP="00744DEB">
      <w:r>
        <w:t>- Chi tiêu của khách du lịch có tốc độ lăng trưởng nhanh hơn số khách du lịch quốc tế (dẫn chứng).</w:t>
      </w:r>
    </w:p>
    <w:p w:rsidR="00B05823" w:rsidRPr="00C72093" w:rsidRDefault="00B05823" w:rsidP="00C72093">
      <w:pPr>
        <w:rPr>
          <w:b/>
          <w:bCs/>
        </w:rPr>
      </w:pPr>
      <w:r>
        <w:rPr>
          <w:b/>
          <w:bCs/>
          <w:lang w:val="vi-VN"/>
        </w:rPr>
        <w:t xml:space="preserve">Câu </w:t>
      </w:r>
      <w:r>
        <w:rPr>
          <w:b/>
          <w:bCs/>
        </w:rPr>
        <w:t>2</w:t>
      </w:r>
      <w:r>
        <w:rPr>
          <w:b/>
          <w:bCs/>
          <w:lang w:val="vi-VN"/>
        </w:rPr>
        <w:t>4</w:t>
      </w:r>
      <w:r w:rsidRPr="002A3944">
        <w:rPr>
          <w:b/>
          <w:bCs/>
          <w:lang w:val="vi-VN"/>
        </w:rPr>
        <w:t>.</w:t>
      </w:r>
      <w:r>
        <w:rPr>
          <w:b/>
          <w:bCs/>
        </w:rPr>
        <w:t xml:space="preserve"> </w:t>
      </w:r>
      <w:r w:rsidRPr="00C72093">
        <w:rPr>
          <w:b/>
          <w:bCs/>
        </w:rPr>
        <w:t>Cho bảng s</w:t>
      </w:r>
      <w:r>
        <w:rPr>
          <w:b/>
          <w:bCs/>
        </w:rPr>
        <w:t>ố</w:t>
      </w:r>
      <w:r w:rsidRPr="00C72093">
        <w:rPr>
          <w:b/>
          <w:bCs/>
        </w:rPr>
        <w:t xml:space="preserve"> liệu sau:</w:t>
      </w:r>
    </w:p>
    <w:p w:rsidR="00B05823" w:rsidRDefault="00B05823" w:rsidP="00B529AB">
      <w:pPr>
        <w:jc w:val="center"/>
        <w:rPr>
          <w:b/>
          <w:bCs/>
        </w:rPr>
      </w:pPr>
      <w:r>
        <w:rPr>
          <w:b/>
          <w:bCs/>
        </w:rPr>
        <w:t xml:space="preserve">Số </w:t>
      </w:r>
      <w:r w:rsidRPr="00C72093">
        <w:rPr>
          <w:b/>
          <w:bCs/>
        </w:rPr>
        <w:t>khách du lịch quốc tế</w:t>
      </w:r>
      <w:r>
        <w:rPr>
          <w:b/>
          <w:bCs/>
        </w:rPr>
        <w:t xml:space="preserve"> và </w:t>
      </w:r>
      <w:r w:rsidRPr="00C72093">
        <w:rPr>
          <w:b/>
          <w:bCs/>
        </w:rPr>
        <w:t>doanh thu du lịch của châu Á giai đoạn 2000 - 2010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1302"/>
        <w:gridCol w:w="1303"/>
        <w:gridCol w:w="1302"/>
        <w:gridCol w:w="1303"/>
      </w:tblGrid>
      <w:tr w:rsidR="00B05823" w:rsidRPr="003E593C" w:rsidTr="003E593C">
        <w:tc>
          <w:tcPr>
            <w:tcW w:w="5210" w:type="dxa"/>
            <w:shd w:val="clear" w:color="auto" w:fill="auto"/>
          </w:tcPr>
          <w:p w:rsidR="00B05823" w:rsidRPr="003E593C" w:rsidRDefault="00B05823" w:rsidP="003E593C">
            <w:pPr>
              <w:jc w:val="center"/>
              <w:rPr>
                <w:b/>
              </w:rPr>
            </w:pPr>
            <w:r w:rsidRPr="003E593C">
              <w:rPr>
                <w:b/>
              </w:rPr>
              <w:t>Năm</w:t>
            </w:r>
          </w:p>
        </w:tc>
        <w:tc>
          <w:tcPr>
            <w:tcW w:w="1302" w:type="dxa"/>
            <w:shd w:val="clear" w:color="auto" w:fill="auto"/>
          </w:tcPr>
          <w:p w:rsidR="00B05823" w:rsidRPr="003E593C" w:rsidRDefault="00B05823" w:rsidP="003E593C">
            <w:pPr>
              <w:jc w:val="center"/>
              <w:rPr>
                <w:b/>
              </w:rPr>
            </w:pPr>
            <w:r w:rsidRPr="003E593C">
              <w:rPr>
                <w:b/>
              </w:rPr>
              <w:t>2000</w:t>
            </w:r>
          </w:p>
        </w:tc>
        <w:tc>
          <w:tcPr>
            <w:tcW w:w="1303" w:type="dxa"/>
            <w:shd w:val="clear" w:color="auto" w:fill="auto"/>
          </w:tcPr>
          <w:p w:rsidR="00B05823" w:rsidRPr="003E593C" w:rsidRDefault="00B05823" w:rsidP="003E593C">
            <w:pPr>
              <w:jc w:val="center"/>
              <w:rPr>
                <w:b/>
              </w:rPr>
            </w:pPr>
            <w:r w:rsidRPr="003E593C">
              <w:rPr>
                <w:b/>
              </w:rPr>
              <w:t>2005</w:t>
            </w:r>
          </w:p>
        </w:tc>
        <w:tc>
          <w:tcPr>
            <w:tcW w:w="1302" w:type="dxa"/>
            <w:shd w:val="clear" w:color="auto" w:fill="auto"/>
          </w:tcPr>
          <w:p w:rsidR="00B05823" w:rsidRPr="003E593C" w:rsidRDefault="00B05823" w:rsidP="003E593C">
            <w:pPr>
              <w:jc w:val="center"/>
              <w:rPr>
                <w:b/>
              </w:rPr>
            </w:pPr>
            <w:r w:rsidRPr="003E593C">
              <w:rPr>
                <w:b/>
              </w:rPr>
              <w:t>2008</w:t>
            </w:r>
          </w:p>
        </w:tc>
        <w:tc>
          <w:tcPr>
            <w:tcW w:w="1303"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5210" w:type="dxa"/>
            <w:shd w:val="clear" w:color="auto" w:fill="auto"/>
          </w:tcPr>
          <w:p w:rsidR="00B05823" w:rsidRPr="00457217" w:rsidRDefault="00B05823" w:rsidP="003E593C">
            <w:r w:rsidRPr="00457217">
              <w:t>Số khách du lịch quốc tế (nghìn người)</w:t>
            </w:r>
          </w:p>
        </w:tc>
        <w:tc>
          <w:tcPr>
            <w:tcW w:w="1302" w:type="dxa"/>
            <w:shd w:val="clear" w:color="auto" w:fill="auto"/>
          </w:tcPr>
          <w:p w:rsidR="00B05823" w:rsidRPr="00457217" w:rsidRDefault="00B05823" w:rsidP="003E593C">
            <w:pPr>
              <w:jc w:val="center"/>
            </w:pPr>
            <w:r w:rsidRPr="00457217">
              <w:t>140449</w:t>
            </w:r>
          </w:p>
        </w:tc>
        <w:tc>
          <w:tcPr>
            <w:tcW w:w="1303" w:type="dxa"/>
            <w:shd w:val="clear" w:color="auto" w:fill="auto"/>
          </w:tcPr>
          <w:p w:rsidR="00B05823" w:rsidRPr="00457217" w:rsidRDefault="00B05823" w:rsidP="003E593C">
            <w:pPr>
              <w:jc w:val="center"/>
            </w:pPr>
            <w:r w:rsidRPr="00457217">
              <w:t>212638</w:t>
            </w:r>
          </w:p>
        </w:tc>
        <w:tc>
          <w:tcPr>
            <w:tcW w:w="1302" w:type="dxa"/>
            <w:shd w:val="clear" w:color="auto" w:fill="auto"/>
          </w:tcPr>
          <w:p w:rsidR="00B05823" w:rsidRPr="00457217" w:rsidRDefault="00B05823" w:rsidP="003E593C">
            <w:pPr>
              <w:jc w:val="center"/>
            </w:pPr>
            <w:r w:rsidRPr="00457217">
              <w:t>256291</w:t>
            </w:r>
          </w:p>
        </w:tc>
        <w:tc>
          <w:tcPr>
            <w:tcW w:w="1303" w:type="dxa"/>
            <w:shd w:val="clear" w:color="auto" w:fill="auto"/>
          </w:tcPr>
          <w:p w:rsidR="00B05823" w:rsidRPr="00457217" w:rsidRDefault="00B05823" w:rsidP="003E593C">
            <w:pPr>
              <w:jc w:val="center"/>
            </w:pPr>
            <w:r w:rsidRPr="00457217">
              <w:t>281185</w:t>
            </w:r>
          </w:p>
        </w:tc>
      </w:tr>
      <w:tr w:rsidR="00B05823" w:rsidRPr="003E593C" w:rsidTr="003E593C">
        <w:tc>
          <w:tcPr>
            <w:tcW w:w="5210" w:type="dxa"/>
            <w:shd w:val="clear" w:color="auto" w:fill="auto"/>
          </w:tcPr>
          <w:p w:rsidR="00B05823" w:rsidRPr="00457217" w:rsidRDefault="00B05823" w:rsidP="003E593C">
            <w:r w:rsidRPr="00457217">
              <w:t>Doanh thu du lịch (triệu USD)</w:t>
            </w:r>
          </w:p>
        </w:tc>
        <w:tc>
          <w:tcPr>
            <w:tcW w:w="1302" w:type="dxa"/>
            <w:shd w:val="clear" w:color="auto" w:fill="auto"/>
          </w:tcPr>
          <w:p w:rsidR="00B05823" w:rsidRPr="00457217" w:rsidRDefault="00B05823" w:rsidP="003E593C">
            <w:pPr>
              <w:jc w:val="center"/>
            </w:pPr>
            <w:r w:rsidRPr="00457217">
              <w:t>98735</w:t>
            </w:r>
          </w:p>
        </w:tc>
        <w:tc>
          <w:tcPr>
            <w:tcW w:w="1303" w:type="dxa"/>
            <w:shd w:val="clear" w:color="auto" w:fill="auto"/>
          </w:tcPr>
          <w:p w:rsidR="00B05823" w:rsidRPr="00457217" w:rsidRDefault="00B05823" w:rsidP="003E593C">
            <w:pPr>
              <w:jc w:val="center"/>
            </w:pPr>
            <w:r w:rsidRPr="00457217">
              <w:t>177601</w:t>
            </w:r>
          </w:p>
        </w:tc>
        <w:tc>
          <w:tcPr>
            <w:tcW w:w="1302" w:type="dxa"/>
            <w:shd w:val="clear" w:color="auto" w:fill="auto"/>
          </w:tcPr>
          <w:p w:rsidR="00B05823" w:rsidRPr="00457217" w:rsidRDefault="00B05823" w:rsidP="003E593C">
            <w:pPr>
              <w:jc w:val="center"/>
            </w:pPr>
            <w:r w:rsidRPr="00457217">
              <w:t>265111</w:t>
            </w:r>
          </w:p>
        </w:tc>
        <w:tc>
          <w:tcPr>
            <w:tcW w:w="1303" w:type="dxa"/>
            <w:shd w:val="clear" w:color="auto" w:fill="auto"/>
          </w:tcPr>
          <w:p w:rsidR="00B05823" w:rsidRDefault="00B05823" w:rsidP="003E593C">
            <w:pPr>
              <w:jc w:val="center"/>
            </w:pPr>
            <w:r w:rsidRPr="00457217">
              <w:t>308266</w:t>
            </w:r>
          </w:p>
        </w:tc>
      </w:tr>
    </w:tbl>
    <w:p w:rsidR="00B05823" w:rsidRPr="00755ABE" w:rsidRDefault="00B05823" w:rsidP="00755ABE">
      <w:pPr>
        <w:rPr>
          <w:bCs/>
        </w:rPr>
      </w:pPr>
      <w:r w:rsidRPr="00755ABE">
        <w:rPr>
          <w:bCs/>
        </w:rPr>
        <w:t>(Nguồn: S</w:t>
      </w:r>
      <w:r>
        <w:rPr>
          <w:bCs/>
        </w:rPr>
        <w:t>ố</w:t>
      </w:r>
      <w:r w:rsidRPr="00755ABE">
        <w:rPr>
          <w:bCs/>
        </w:rPr>
        <w:t xml:space="preserve"> liệu kinh </w:t>
      </w:r>
      <w:r>
        <w:rPr>
          <w:bCs/>
        </w:rPr>
        <w:t>tế</w:t>
      </w:r>
      <w:r w:rsidRPr="00755ABE">
        <w:rPr>
          <w:bCs/>
        </w:rPr>
        <w:t xml:space="preserve"> - xã hội c</w:t>
      </w:r>
      <w:r>
        <w:rPr>
          <w:bCs/>
        </w:rPr>
        <w:t>á</w:t>
      </w:r>
      <w:r w:rsidRPr="00755ABE">
        <w:rPr>
          <w:bCs/>
        </w:rPr>
        <w:t xml:space="preserve">c nước và vùng lãnh </w:t>
      </w:r>
      <w:r>
        <w:rPr>
          <w:bCs/>
        </w:rPr>
        <w:t>thổ</w:t>
      </w:r>
      <w:r w:rsidRPr="00755ABE">
        <w:rPr>
          <w:bCs/>
        </w:rPr>
        <w:t xml:space="preserve"> </w:t>
      </w:r>
      <w:r>
        <w:rPr>
          <w:bCs/>
        </w:rPr>
        <w:t>tr</w:t>
      </w:r>
      <w:r w:rsidRPr="00755ABE">
        <w:rPr>
          <w:bCs/>
        </w:rPr>
        <w:t xml:space="preserve">ên </w:t>
      </w:r>
      <w:r>
        <w:rPr>
          <w:bCs/>
        </w:rPr>
        <w:t xml:space="preserve">thế giới </w:t>
      </w:r>
      <w:r w:rsidRPr="00755ABE">
        <w:rPr>
          <w:bCs/>
        </w:rPr>
        <w:t xml:space="preserve">giai </w:t>
      </w:r>
      <w:r>
        <w:rPr>
          <w:bCs/>
        </w:rPr>
        <w:t>đ</w:t>
      </w:r>
      <w:r w:rsidRPr="00755ABE">
        <w:rPr>
          <w:bCs/>
        </w:rPr>
        <w:t>oạn 1990 - 2011, NX</w:t>
      </w:r>
      <w:r>
        <w:rPr>
          <w:bCs/>
        </w:rPr>
        <w:t>B</w:t>
      </w:r>
      <w:r w:rsidRPr="00755ABE">
        <w:rPr>
          <w:bCs/>
        </w:rPr>
        <w:t xml:space="preserve"> Thống kê</w:t>
      </w:r>
      <w:r>
        <w:rPr>
          <w:bCs/>
        </w:rPr>
        <w:t>,</w:t>
      </w:r>
      <w:r w:rsidRPr="00755ABE">
        <w:rPr>
          <w:bCs/>
        </w:rPr>
        <w:t xml:space="preserve"> Hà Nội, 2014)</w:t>
      </w:r>
    </w:p>
    <w:p w:rsidR="00B05823" w:rsidRDefault="00B05823" w:rsidP="00755ABE">
      <w:pPr>
        <w:rPr>
          <w:b/>
          <w:bCs/>
        </w:rPr>
      </w:pPr>
      <w:r w:rsidRPr="00755ABE">
        <w:rPr>
          <w:b/>
          <w:bCs/>
        </w:rPr>
        <w:t>a) Vẽ bi</w:t>
      </w:r>
      <w:r>
        <w:rPr>
          <w:b/>
          <w:bCs/>
        </w:rPr>
        <w:t>ể</w:t>
      </w:r>
      <w:r w:rsidRPr="00755ABE">
        <w:rPr>
          <w:b/>
          <w:bCs/>
        </w:rPr>
        <w:t>u đồ kết h</w:t>
      </w:r>
      <w:r>
        <w:rPr>
          <w:b/>
          <w:bCs/>
        </w:rPr>
        <w:t>ợ</w:t>
      </w:r>
      <w:r w:rsidRPr="00755ABE">
        <w:rPr>
          <w:b/>
          <w:bCs/>
        </w:rPr>
        <w:t>p (cột và đường) th</w:t>
      </w:r>
      <w:r>
        <w:rPr>
          <w:b/>
          <w:bCs/>
        </w:rPr>
        <w:t>ể</w:t>
      </w:r>
      <w:r w:rsidRPr="00755ABE">
        <w:rPr>
          <w:b/>
          <w:bCs/>
        </w:rPr>
        <w:t xml:space="preserve"> hiện s</w:t>
      </w:r>
      <w:r>
        <w:rPr>
          <w:b/>
          <w:bCs/>
        </w:rPr>
        <w:t>ố</w:t>
      </w:r>
      <w:r w:rsidRPr="00755ABE">
        <w:rPr>
          <w:b/>
          <w:bCs/>
        </w:rPr>
        <w:t xml:space="preserve"> khách du lịch quốc tế và</w:t>
      </w:r>
      <w:r w:rsidRPr="00755ABE">
        <w:t xml:space="preserve"> </w:t>
      </w:r>
      <w:r w:rsidRPr="00755ABE">
        <w:rPr>
          <w:b/>
          <w:bCs/>
        </w:rPr>
        <w:t>doanh thu du lịch của châu Á giai đoạ</w:t>
      </w:r>
      <w:r>
        <w:rPr>
          <w:b/>
          <w:bCs/>
        </w:rPr>
        <w:t>n 2000 - 2010.</w:t>
      </w:r>
    </w:p>
    <w:p w:rsidR="00B05823" w:rsidRDefault="00B05823" w:rsidP="00755ABE">
      <w:pPr>
        <w:rPr>
          <w:b/>
          <w:bCs/>
        </w:rPr>
      </w:pPr>
      <w:r w:rsidRPr="00755ABE">
        <w:rPr>
          <w:b/>
          <w:bCs/>
        </w:rPr>
        <w:t>b) Từ biểu đồ đã vẽ, hãy rút ra nhận xét cần thiết</w:t>
      </w:r>
    </w:p>
    <w:p w:rsidR="00B05823" w:rsidRDefault="00B05823" w:rsidP="0045290D">
      <w:pPr>
        <w:jc w:val="center"/>
        <w:rPr>
          <w:b/>
          <w:i/>
        </w:rPr>
      </w:pPr>
      <w:r w:rsidRPr="002A3944">
        <w:rPr>
          <w:b/>
          <w:i/>
          <w:lang w:val="vi-VN"/>
        </w:rPr>
        <w:t>Gợ</w:t>
      </w:r>
      <w:r>
        <w:rPr>
          <w:b/>
          <w:i/>
          <w:lang w:val="vi-VN"/>
        </w:rPr>
        <w:t>i ý làm bài</w:t>
      </w:r>
    </w:p>
    <w:p w:rsidR="00B05823" w:rsidRDefault="00B05823" w:rsidP="00755ABE">
      <w:r>
        <w:t>a) Vẽ biểu đồ</w:t>
      </w:r>
    </w:p>
    <w:p w:rsidR="00B05823" w:rsidRPr="00755ABE" w:rsidRDefault="00B05823" w:rsidP="00755ABE">
      <w:pPr>
        <w:jc w:val="center"/>
        <w:rPr>
          <w:b/>
        </w:rPr>
      </w:pPr>
      <w:r w:rsidRPr="00755ABE">
        <w:rPr>
          <w:b/>
        </w:rPr>
        <w:t>Biểu đồ th</w:t>
      </w:r>
      <w:r>
        <w:rPr>
          <w:b/>
        </w:rPr>
        <w:t>ể</w:t>
      </w:r>
      <w:r w:rsidRPr="00755ABE">
        <w:rPr>
          <w:b/>
        </w:rPr>
        <w:t xml:space="preserve"> hiện s</w:t>
      </w:r>
      <w:r>
        <w:rPr>
          <w:b/>
        </w:rPr>
        <w:t>ố</w:t>
      </w:r>
      <w:r w:rsidRPr="00755ABE">
        <w:rPr>
          <w:b/>
        </w:rPr>
        <w:t xml:space="preserve"> khách du lịch quốc tế và doanh thu du lịch</w:t>
      </w:r>
    </w:p>
    <w:p w:rsidR="00B05823" w:rsidRPr="00755ABE" w:rsidRDefault="00B05823" w:rsidP="00755ABE">
      <w:pPr>
        <w:jc w:val="center"/>
        <w:rPr>
          <w:b/>
        </w:rPr>
      </w:pPr>
      <w:r w:rsidRPr="00755ABE">
        <w:rPr>
          <w:b/>
        </w:rPr>
        <w:t>của châu Á giai đoạn 2000 - 2010</w:t>
      </w:r>
    </w:p>
    <w:p w:rsidR="00B05823" w:rsidRDefault="007938BE" w:rsidP="0013659D">
      <w:pPr>
        <w:jc w:val="center"/>
      </w:pPr>
      <w:r>
        <w:rPr>
          <w:noProof/>
        </w:rPr>
        <w:drawing>
          <wp:inline distT="0" distB="0" distL="0" distR="0">
            <wp:extent cx="4248150" cy="31051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48150" cy="3105150"/>
                    </a:xfrm>
                    <a:prstGeom prst="rect">
                      <a:avLst/>
                    </a:prstGeom>
                    <a:noFill/>
                    <a:ln>
                      <a:noFill/>
                    </a:ln>
                  </pic:spPr>
                </pic:pic>
              </a:graphicData>
            </a:graphic>
          </wp:inline>
        </w:drawing>
      </w:r>
    </w:p>
    <w:p w:rsidR="00B05823" w:rsidRDefault="00B05823" w:rsidP="00BA7242">
      <w:r>
        <w:t>b) Nhận xét</w:t>
      </w:r>
    </w:p>
    <w:p w:rsidR="00B05823" w:rsidRDefault="00B05823" w:rsidP="00BA7242">
      <w:r>
        <w:t>Giai đoạn 2000 - 2010:</w:t>
      </w:r>
    </w:p>
    <w:p w:rsidR="00B05823" w:rsidRDefault="00B05823" w:rsidP="00BA7242">
      <w:r>
        <w:t>- Số khách du lịch quốc tế đến châu Á tăng liên tục từ 140449 nghìn người (năm 2000) lên 281185 nghìn người (năm 2010), tăng 140736 nghìn người (tăng gấp 2,0 lần).</w:t>
      </w:r>
    </w:p>
    <w:p w:rsidR="00B05823" w:rsidRDefault="00B05823" w:rsidP="00BA7242">
      <w:r>
        <w:lastRenderedPageBreak/>
        <w:t>- Doanh thu du lịch của châu Á tăng liên tục từ 98735 triệu USD (năm 2000) lên 308266 triệu USD (năm 2010), tăng 209531 triệu USD (tăng gấp 3,1 lần).</w:t>
      </w:r>
    </w:p>
    <w:p w:rsidR="00B05823" w:rsidRDefault="00B05823" w:rsidP="00BA7242">
      <w:r>
        <w:t>- Doanh thu du lịch có tốc độ tăng trưởng nhanh hơn số khách du lịch quốc tế.</w:t>
      </w:r>
    </w:p>
    <w:p w:rsidR="00B05823" w:rsidRDefault="00B05823" w:rsidP="00BA7242">
      <w:r>
        <w:t>- Số khách du lịch quốc tế và doanh thu du lịch tăng không đều qua các giai đoạn (dẫn chứng).</w:t>
      </w:r>
    </w:p>
    <w:p w:rsidR="00B05823" w:rsidRDefault="00B05823" w:rsidP="00EC1C0B">
      <w:pPr>
        <w:rPr>
          <w:b/>
          <w:bCs/>
        </w:rPr>
      </w:pPr>
      <w:r>
        <w:rPr>
          <w:b/>
          <w:bCs/>
          <w:lang w:val="vi-VN"/>
        </w:rPr>
        <w:t xml:space="preserve">BÀI </w:t>
      </w:r>
      <w:r>
        <w:rPr>
          <w:b/>
          <w:bCs/>
        </w:rPr>
        <w:t>9.</w:t>
      </w:r>
    </w:p>
    <w:p w:rsidR="00B05823" w:rsidRPr="00062D86" w:rsidRDefault="00B05823" w:rsidP="00062D86">
      <w:pPr>
        <w:jc w:val="center"/>
        <w:rPr>
          <w:b/>
          <w:bCs/>
        </w:rPr>
      </w:pPr>
      <w:r>
        <w:rPr>
          <w:b/>
          <w:bCs/>
        </w:rPr>
        <w:t>KHU VỰC TÂY NAM Á</w:t>
      </w:r>
    </w:p>
    <w:p w:rsidR="00B05823" w:rsidRPr="00A370DF" w:rsidRDefault="00B05823" w:rsidP="00EC1C0B">
      <w:pPr>
        <w:rPr>
          <w:b/>
          <w:bCs/>
          <w:lang w:val="vi-VN"/>
        </w:rPr>
      </w:pPr>
      <w:r>
        <w:rPr>
          <w:b/>
          <w:bCs/>
          <w:lang w:val="vi-VN"/>
        </w:rPr>
        <w:t>Câu 1</w:t>
      </w:r>
      <w:r w:rsidRPr="00062D86">
        <w:rPr>
          <w:b/>
          <w:bCs/>
          <w:lang w:val="vi-VN"/>
        </w:rPr>
        <w:t>.</w:t>
      </w:r>
      <w:r w:rsidRPr="00062D86">
        <w:rPr>
          <w:b/>
        </w:rPr>
        <w:t xml:space="preserve"> Nêu đặc điểm vị trí địa lí Tây Nam Á.</w:t>
      </w:r>
    </w:p>
    <w:p w:rsidR="00B05823" w:rsidRDefault="00B05823" w:rsidP="002A3944">
      <w:pPr>
        <w:jc w:val="center"/>
        <w:rPr>
          <w:b/>
          <w:i/>
        </w:rPr>
      </w:pPr>
      <w:r w:rsidRPr="002A3944">
        <w:rPr>
          <w:b/>
          <w:i/>
          <w:lang w:val="vi-VN"/>
        </w:rPr>
        <w:t>Gợi ý làm bài</w:t>
      </w:r>
    </w:p>
    <w:p w:rsidR="00B05823" w:rsidRDefault="00B05823" w:rsidP="00062D86">
      <w:r>
        <w:t>- Vị trí địa lí:</w:t>
      </w:r>
    </w:p>
    <w:p w:rsidR="00B05823" w:rsidRDefault="00B05823" w:rsidP="00062D86">
      <w:r>
        <w:t>+ Tây Nam Á nằm giữa các vĩ tuyến: khoảng từ 12°B - 42°B; kinh tuyến: 26°Đ - 73°Đ.</w:t>
      </w:r>
    </w:p>
    <w:p w:rsidR="00B05823" w:rsidRDefault="00B05823" w:rsidP="00062D86">
      <w:r>
        <w:t>+ Tiếp giáp vịnh Péc-xích, biển Ả-Rập, Biển Đỏ, Địa Trung Hải, Biển Đen, biển Ca-xpi và khu vực Nam Á, Trung Á.</w:t>
      </w:r>
    </w:p>
    <w:p w:rsidR="00B05823" w:rsidRDefault="00B05823" w:rsidP="00062D86">
      <w:r>
        <w:t>- Đặc điểm vị trí địa lí:</w:t>
      </w:r>
    </w:p>
    <w:p w:rsidR="00B05823" w:rsidRDefault="00B05823" w:rsidP="00062D86">
      <w:r>
        <w:t>+ Tây Nam Á thuộc các đới khí hậu nhiệt đới và cận nhiệt, được bao bọc bởi một số biển và vịnh biển.</w:t>
      </w:r>
    </w:p>
    <w:p w:rsidR="00B05823" w:rsidRPr="00062D86" w:rsidRDefault="00B05823" w:rsidP="00062D86">
      <w:r>
        <w:t>+ Vị trí nằm trên đường giao thông quốc tế và giữa ba châu lục Á, Âu, Phi.</w:t>
      </w:r>
    </w:p>
    <w:p w:rsidR="00B05823" w:rsidRPr="00062D86" w:rsidRDefault="00B05823" w:rsidP="00EC1C0B">
      <w:pPr>
        <w:rPr>
          <w:b/>
          <w:bCs/>
        </w:rPr>
      </w:pPr>
      <w:r>
        <w:rPr>
          <w:b/>
          <w:bCs/>
          <w:lang w:val="vi-VN"/>
        </w:rPr>
        <w:t>Câu 2</w:t>
      </w:r>
      <w:r w:rsidRPr="002A3944">
        <w:rPr>
          <w:b/>
          <w:bCs/>
          <w:lang w:val="vi-VN"/>
        </w:rPr>
        <w:t>.</w:t>
      </w:r>
      <w:r>
        <w:rPr>
          <w:b/>
          <w:bCs/>
        </w:rPr>
        <w:t xml:space="preserve"> </w:t>
      </w:r>
      <w:r w:rsidRPr="00062D86">
        <w:rPr>
          <w:b/>
          <w:bCs/>
        </w:rPr>
        <w:t>Nêu sự</w:t>
      </w:r>
      <w:r>
        <w:rPr>
          <w:b/>
          <w:bCs/>
        </w:rPr>
        <w:t xml:space="preserve"> phân bố</w:t>
      </w:r>
      <w:r w:rsidRPr="00062D86">
        <w:rPr>
          <w:b/>
          <w:bCs/>
        </w:rPr>
        <w:t xml:space="preserve"> các dạng địa hình chủ y</w:t>
      </w:r>
      <w:r>
        <w:rPr>
          <w:b/>
          <w:bCs/>
        </w:rPr>
        <w:t>ế</w:t>
      </w:r>
      <w:r w:rsidRPr="00062D86">
        <w:rPr>
          <w:b/>
          <w:bCs/>
        </w:rPr>
        <w:t>u của T</w:t>
      </w:r>
      <w:r>
        <w:rPr>
          <w:b/>
          <w:bCs/>
        </w:rPr>
        <w:t>â</w:t>
      </w:r>
      <w:r w:rsidRPr="00062D86">
        <w:rPr>
          <w:b/>
          <w:bCs/>
        </w:rPr>
        <w:t>y Nam Á.</w:t>
      </w:r>
    </w:p>
    <w:p w:rsidR="00B05823" w:rsidRDefault="00B05823" w:rsidP="00A370DF">
      <w:pPr>
        <w:jc w:val="center"/>
        <w:rPr>
          <w:b/>
          <w:i/>
        </w:rPr>
      </w:pPr>
      <w:r w:rsidRPr="002A3944">
        <w:rPr>
          <w:b/>
          <w:i/>
          <w:lang w:val="vi-VN"/>
        </w:rPr>
        <w:t>Gợ</w:t>
      </w:r>
      <w:r>
        <w:rPr>
          <w:b/>
          <w:i/>
          <w:lang w:val="vi-VN"/>
        </w:rPr>
        <w:t>i ý làm bài</w:t>
      </w:r>
    </w:p>
    <w:p w:rsidR="00B05823" w:rsidRDefault="00B05823" w:rsidP="00062D86">
      <w:r>
        <w:t>- Các dãy núi cao, sơn nguyên Thổ Nhĩ Kì, sơn nguyên I-ran tập trung ở phía đông bắc.</w:t>
      </w:r>
    </w:p>
    <w:p w:rsidR="00B05823" w:rsidRDefault="00B05823" w:rsidP="00062D86">
      <w:r>
        <w:t>- Sơn nguyên A-rap nằm ở phía tây nam (chiếm gần toàn bộ diện tích của bán đảo A-rap).</w:t>
      </w:r>
    </w:p>
    <w:p w:rsidR="00B05823" w:rsidRPr="00062D86" w:rsidRDefault="00B05823" w:rsidP="00062D86">
      <w:r>
        <w:t>- Đồng bằng Lưỡng Hà (do phù sa của hai sông Ti-grơ và Ơ-phrát bồi đắp) nằm ở giữa hai khu vực trên.</w:t>
      </w:r>
    </w:p>
    <w:p w:rsidR="00B05823" w:rsidRPr="00062D86" w:rsidRDefault="00B05823" w:rsidP="00EC1C0B">
      <w:pPr>
        <w:rPr>
          <w:b/>
          <w:bCs/>
        </w:rPr>
      </w:pPr>
      <w:r>
        <w:rPr>
          <w:b/>
          <w:bCs/>
          <w:lang w:val="vi-VN"/>
        </w:rPr>
        <w:t>Câu 3</w:t>
      </w:r>
      <w:r w:rsidRPr="002A3944">
        <w:rPr>
          <w:b/>
          <w:bCs/>
          <w:lang w:val="vi-VN"/>
        </w:rPr>
        <w:t>.</w:t>
      </w:r>
      <w:r>
        <w:rPr>
          <w:b/>
          <w:bCs/>
        </w:rPr>
        <w:t xml:space="preserve"> </w:t>
      </w:r>
      <w:r w:rsidRPr="00A262EC">
        <w:rPr>
          <w:b/>
          <w:bCs/>
        </w:rPr>
        <w:t>Nêu những khó khăn ảnh hưởng đến sự phát triển kinh tế</w:t>
      </w:r>
      <w:r>
        <w:rPr>
          <w:b/>
          <w:bCs/>
        </w:rPr>
        <w:t xml:space="preserve"> </w:t>
      </w:r>
      <w:r w:rsidRPr="00A262EC">
        <w:rPr>
          <w:b/>
          <w:bCs/>
        </w:rPr>
        <w:t>- xã hội của khu vực Tây Nam Á.</w:t>
      </w:r>
    </w:p>
    <w:p w:rsidR="00B05823" w:rsidRDefault="00B05823" w:rsidP="00A370DF">
      <w:pPr>
        <w:jc w:val="center"/>
        <w:rPr>
          <w:b/>
          <w:i/>
        </w:rPr>
      </w:pPr>
      <w:r w:rsidRPr="002A3944">
        <w:rPr>
          <w:b/>
          <w:i/>
          <w:lang w:val="vi-VN"/>
        </w:rPr>
        <w:t>Gợ</w:t>
      </w:r>
      <w:r>
        <w:rPr>
          <w:b/>
          <w:i/>
          <w:lang w:val="vi-VN"/>
        </w:rPr>
        <w:t>i ý làm bài</w:t>
      </w:r>
    </w:p>
    <w:p w:rsidR="00B05823" w:rsidRDefault="00B05823" w:rsidP="00A262EC">
      <w:r>
        <w:t>- Địa hình: nhiều núi và cao nguyên.</w:t>
      </w:r>
    </w:p>
    <w:p w:rsidR="00B05823" w:rsidRDefault="00B05823" w:rsidP="00A262EC">
      <w:r>
        <w:t>- Khí hậu: khô hạn và nóng.</w:t>
      </w:r>
    </w:p>
    <w:p w:rsidR="00B05823" w:rsidRDefault="00B05823" w:rsidP="00A262EC">
      <w:r>
        <w:t>- Sông ngòi: kém phát triển.</w:t>
      </w:r>
    </w:p>
    <w:p w:rsidR="00B05823" w:rsidRDefault="00B05823" w:rsidP="00A262EC">
      <w:r>
        <w:t>- Cảnh quan: thảo nguyên khô, hoang mạc, bán hoang mạc chiếm phần lớn diện tích.</w:t>
      </w:r>
    </w:p>
    <w:p w:rsidR="00B05823" w:rsidRDefault="00B05823" w:rsidP="00A262EC">
      <w:r>
        <w:t>- Là nơi xảy ra những cuộc tranh chấp gay gắt giữa các bộ tộc, các dân tộc trong và ngoài khu vực.</w:t>
      </w:r>
    </w:p>
    <w:p w:rsidR="00B05823" w:rsidRPr="00A262EC" w:rsidRDefault="00B05823" w:rsidP="00A262EC">
      <w:r>
        <w:t>- Sự không ổn định về chính trị.</w:t>
      </w:r>
    </w:p>
    <w:p w:rsidR="00B05823" w:rsidRPr="002A637D" w:rsidRDefault="00B05823" w:rsidP="00EC1C0B">
      <w:pPr>
        <w:rPr>
          <w:b/>
          <w:bCs/>
        </w:rPr>
      </w:pPr>
      <w:r>
        <w:rPr>
          <w:b/>
          <w:bCs/>
          <w:lang w:val="vi-VN"/>
        </w:rPr>
        <w:t>Câu 4</w:t>
      </w:r>
      <w:r w:rsidRPr="002A3944">
        <w:rPr>
          <w:b/>
          <w:bCs/>
          <w:lang w:val="vi-VN"/>
        </w:rPr>
        <w:t>.</w:t>
      </w:r>
      <w:r>
        <w:rPr>
          <w:b/>
          <w:bCs/>
        </w:rPr>
        <w:t xml:space="preserve"> </w:t>
      </w:r>
      <w:r w:rsidRPr="00F97D80">
        <w:rPr>
          <w:b/>
          <w:bCs/>
        </w:rPr>
        <w:t>Nêu đặc điểm tự nhiên khu vực Tây Nam Á.</w:t>
      </w:r>
    </w:p>
    <w:p w:rsidR="00B05823" w:rsidRDefault="00B05823" w:rsidP="00A370DF">
      <w:pPr>
        <w:jc w:val="center"/>
        <w:rPr>
          <w:b/>
          <w:i/>
        </w:rPr>
      </w:pPr>
      <w:r w:rsidRPr="002A3944">
        <w:rPr>
          <w:b/>
          <w:i/>
          <w:lang w:val="vi-VN"/>
        </w:rPr>
        <w:t>Gợ</w:t>
      </w:r>
      <w:r>
        <w:rPr>
          <w:b/>
          <w:i/>
          <w:lang w:val="vi-VN"/>
        </w:rPr>
        <w:t>i ý làm bài</w:t>
      </w:r>
    </w:p>
    <w:p w:rsidR="00B05823" w:rsidRDefault="00B05823" w:rsidP="00B009C0">
      <w:r>
        <w:t>- Tây Nam Á rộng trên 7 triệu km</w:t>
      </w:r>
      <w:r w:rsidRPr="00B009C0">
        <w:rPr>
          <w:vertAlign w:val="superscript"/>
        </w:rPr>
        <w:t>2</w:t>
      </w:r>
      <w:r>
        <w:t>, là một khu vực nhiều núi và cao nguyên.</w:t>
      </w:r>
    </w:p>
    <w:p w:rsidR="00B05823" w:rsidRDefault="00B05823" w:rsidP="00B009C0">
      <w:r>
        <w:t>- Phía đông bắc có các dãy núi cao chạy từ bờ Địa Trung Hải nối hệ An-pi với hệ Hi-ma-lay-a, bao quanh sơn nguyên Thổ Nhĩ Kì và sơn nguyên I-ran.</w:t>
      </w:r>
    </w:p>
    <w:p w:rsidR="00B05823" w:rsidRDefault="00B05823" w:rsidP="00B009C0">
      <w:r>
        <w:t>- Phía tây nam là sơn nguyên A-rap chiếm gần toàn bộ diện tích của bán đảo A-rap. Ở giữa là đồng bằng Lưỡng Hà được phù sa của hai sông Ti-grơ và Ơ-phrát bồi đắp.</w:t>
      </w:r>
    </w:p>
    <w:p w:rsidR="00B05823" w:rsidRDefault="00B05823" w:rsidP="00B009C0">
      <w:r>
        <w:t>- Tây Nam Á có khí hậu khô hạn, phần lớn lãnh thổ là hoang mạc và bán hoang mạc.</w:t>
      </w:r>
    </w:p>
    <w:p w:rsidR="00B05823" w:rsidRDefault="00B05823" w:rsidP="00B009C0">
      <w:r>
        <w:lastRenderedPageBreak/>
        <w:t>- Tây Nam Á có mạng lưới sông ngòi kém phát triển nhất châu Á. Gần như toàn bộ bán đảo A-ráp không có dòng chảy, các vùng khác sông ngắn và ít nước. Hai sông lớn là Ti-grơ và Ơ-phrát có giá trị đối với sản xuất nông nghiệp, giao thông vận tải, thủy điện và đời sống của nhân dân.</w:t>
      </w:r>
    </w:p>
    <w:p w:rsidR="00B05823" w:rsidRPr="00F97D80" w:rsidRDefault="00B05823" w:rsidP="00B009C0">
      <w:r>
        <w:t>- Nguồn tài nguyên quan trọng nhất của khu vực là dầu mỏ, trữ lượng rất lớn, phân bố chủ yếu ở đồng bằng Lưỡng Hà, các đồng bằng của bán đảo A-rap và vùng vịnh Péc-xích. Những nước có nhiều dầu mỏ nhất là A-rập Xê-út, I-ran, I-rắc, Cô-oét.</w:t>
      </w:r>
    </w:p>
    <w:p w:rsidR="00B05823" w:rsidRPr="005B5369" w:rsidRDefault="00B05823" w:rsidP="00EC1C0B">
      <w:pPr>
        <w:rPr>
          <w:b/>
          <w:bCs/>
        </w:rPr>
      </w:pPr>
      <w:r>
        <w:rPr>
          <w:b/>
          <w:bCs/>
          <w:lang w:val="vi-VN"/>
        </w:rPr>
        <w:t>Câu 5</w:t>
      </w:r>
      <w:r w:rsidRPr="002A3944">
        <w:rPr>
          <w:b/>
          <w:bCs/>
          <w:lang w:val="vi-VN"/>
        </w:rPr>
        <w:t>.</w:t>
      </w:r>
      <w:r>
        <w:rPr>
          <w:b/>
          <w:bCs/>
        </w:rPr>
        <w:t xml:space="preserve"> </w:t>
      </w:r>
      <w:r w:rsidRPr="00D52D26">
        <w:rPr>
          <w:b/>
          <w:bCs/>
        </w:rPr>
        <w:t>Giải thích tại sao khu vực Tây Nam Á tuy nằm sát biển, nhưng nói chung lại có khí hậu khô hạn và nóng?</w:t>
      </w:r>
    </w:p>
    <w:p w:rsidR="00B05823" w:rsidRDefault="00B05823" w:rsidP="00A370DF">
      <w:pPr>
        <w:jc w:val="center"/>
        <w:rPr>
          <w:b/>
          <w:i/>
        </w:rPr>
      </w:pPr>
      <w:r w:rsidRPr="002A3944">
        <w:rPr>
          <w:b/>
          <w:i/>
          <w:lang w:val="vi-VN"/>
        </w:rPr>
        <w:t>Gợ</w:t>
      </w:r>
      <w:r>
        <w:rPr>
          <w:b/>
          <w:i/>
          <w:lang w:val="vi-VN"/>
        </w:rPr>
        <w:t>i ý làm bài</w:t>
      </w:r>
    </w:p>
    <w:p w:rsidR="00B05823" w:rsidRPr="00D52D26" w:rsidRDefault="00B05823" w:rsidP="00D52D26">
      <w:r>
        <w:t xml:space="preserve">- </w:t>
      </w:r>
      <w:r w:rsidRPr="002039BC">
        <w:t>Khu vực Tây Nam Á tuy nằm sát biển, nhưng nói chung lại có khí hậu khô hạn và nóng là do quanh năm chịu ảnh hưởng của kh</w:t>
      </w:r>
      <w:r>
        <w:t>ố</w:t>
      </w:r>
      <w:r w:rsidRPr="002039BC">
        <w:t>i khí nhiệt đới khô, nên có lượng mưa rất nhỏ, dưới 300 mm/năm. Trong đó nhiều vùng chỉ từ 50 - 100 mm/năm, riêng vùng ven Địa Trung Hải có lượng mưa từ 1000 - 1500 mm/năm.</w:t>
      </w:r>
    </w:p>
    <w:p w:rsidR="00B05823" w:rsidRDefault="00B05823" w:rsidP="00EC1C0B">
      <w:pPr>
        <w:rPr>
          <w:lang w:val="vi-VN"/>
        </w:rPr>
      </w:pPr>
      <w:r>
        <w:rPr>
          <w:b/>
          <w:bCs/>
          <w:lang w:val="vi-VN"/>
        </w:rPr>
        <w:t>Câu 6</w:t>
      </w:r>
      <w:r w:rsidRPr="00182C54">
        <w:rPr>
          <w:b/>
          <w:bCs/>
          <w:lang w:val="vi-VN"/>
        </w:rPr>
        <w:t>.</w:t>
      </w:r>
      <w:r w:rsidRPr="00182C54">
        <w:rPr>
          <w:b/>
          <w:lang w:val="vi-VN"/>
        </w:rPr>
        <w:t xml:space="preserve"> Nêu đặc điểm dân cư, kinh tế, chính trị của khu vực Tây Nam Á.</w:t>
      </w:r>
    </w:p>
    <w:p w:rsidR="00B05823" w:rsidRDefault="00B05823" w:rsidP="00A370DF">
      <w:pPr>
        <w:jc w:val="center"/>
        <w:rPr>
          <w:b/>
          <w:i/>
        </w:rPr>
      </w:pPr>
      <w:r w:rsidRPr="002A3944">
        <w:rPr>
          <w:b/>
          <w:i/>
          <w:lang w:val="vi-VN"/>
        </w:rPr>
        <w:t>Gợ</w:t>
      </w:r>
      <w:r>
        <w:rPr>
          <w:b/>
          <w:i/>
          <w:lang w:val="vi-VN"/>
        </w:rPr>
        <w:t>i ý làm bài</w:t>
      </w:r>
    </w:p>
    <w:p w:rsidR="00B05823" w:rsidRDefault="00B05823" w:rsidP="00B911A1">
      <w:r>
        <w:t>- Tây Nam Á có dân số khoảng 286 triệu người, phần lớn là người A-rập và theo đạo Hồi là chủ yếu, sinh sống tập trung tại các vùng ven biển, các thung lũng có mưa, các nơi có thể đào được giếng lấy nước.</w:t>
      </w:r>
    </w:p>
    <w:p w:rsidR="00B05823" w:rsidRDefault="00B05823" w:rsidP="00B911A1">
      <w:r>
        <w:t>- Trước đây, đại bộ phận dân cư làm nông nghiệp: trồng lúa gạo, lúa mì, chà là, chăn nuôi du mục và dệt thảm.</w:t>
      </w:r>
    </w:p>
    <w:p w:rsidR="00B05823" w:rsidRDefault="00B05823" w:rsidP="00B911A1">
      <w:r>
        <w:t>- Ngày nay, công nghiệp và thương nghiệp phát triển, nhất là công nghiệp khai thác và chế biến dầu mỏ. Hằng năm các nước khai thác hơn 1 tỉ tấn dầu, chiếm khoảng 1/3 sản lượng dầu thế giới. Dân thành phố ngày càng đông, tỉ lệ dân thành thị cao chiếm khoảng 80 - 90% dân số, nhất là ở I-xra-en, Cô-oét, Li-băng.</w:t>
      </w:r>
    </w:p>
    <w:p w:rsidR="00B05823" w:rsidRDefault="00B05823" w:rsidP="00B911A1">
      <w:r>
        <w:t>- Với nguồn tài nguyên giàu có, lại có vị trí chiến lược quan trọng - nơi qua lại giữa 3 châu lục, giữa các vùng biển, đại dương, nên từ thời xa xưa đến nay, đây vẫn là nơi đã xảy ra những cuộc tranh chấp gay gắt giữa các bộ tộc, các dân tộc trong và ngoài khu vực.</w:t>
      </w:r>
    </w:p>
    <w:p w:rsidR="00B05823" w:rsidRPr="00B911A1" w:rsidRDefault="00B05823" w:rsidP="00B911A1">
      <w:r>
        <w:t>- Sự không ổn định về chính trị đã ảnh hưởng đến sự phát triển kinh tế và đời sống của các nước trong khu vực.</w:t>
      </w:r>
    </w:p>
    <w:p w:rsidR="00B05823" w:rsidRPr="00BA7A97" w:rsidRDefault="00B05823" w:rsidP="00EC1C0B">
      <w:pPr>
        <w:rPr>
          <w:b/>
          <w:bCs/>
        </w:rPr>
      </w:pPr>
      <w:r>
        <w:rPr>
          <w:b/>
          <w:bCs/>
          <w:lang w:val="vi-VN"/>
        </w:rPr>
        <w:t>Câu 7</w:t>
      </w:r>
      <w:r w:rsidRPr="002A3944">
        <w:rPr>
          <w:b/>
          <w:bCs/>
          <w:lang w:val="vi-VN"/>
        </w:rPr>
        <w:t>.</w:t>
      </w:r>
      <w:r>
        <w:rPr>
          <w:b/>
          <w:bCs/>
        </w:rPr>
        <w:t xml:space="preserve"> </w:t>
      </w:r>
      <w:r w:rsidRPr="00BA7A97">
        <w:rPr>
          <w:b/>
          <w:bCs/>
        </w:rPr>
        <w:t>Tại sao Tây Nam Á được coi là “điểm nóng ” của thế giới? Nêu nguyên nhân, hậu quả và giải pháp.</w:t>
      </w:r>
    </w:p>
    <w:p w:rsidR="00B05823" w:rsidRDefault="00B05823" w:rsidP="00A370DF">
      <w:pPr>
        <w:jc w:val="center"/>
        <w:rPr>
          <w:b/>
          <w:i/>
        </w:rPr>
      </w:pPr>
      <w:r w:rsidRPr="002A3944">
        <w:rPr>
          <w:b/>
          <w:i/>
          <w:lang w:val="vi-VN"/>
        </w:rPr>
        <w:t>Gợ</w:t>
      </w:r>
      <w:r>
        <w:rPr>
          <w:b/>
          <w:i/>
          <w:lang w:val="vi-VN"/>
        </w:rPr>
        <w:t>i ý làm bài</w:t>
      </w:r>
    </w:p>
    <w:p w:rsidR="00B05823" w:rsidRDefault="00B05823" w:rsidP="00711319">
      <w:r>
        <w:t>a) Tây Nam Á được coi là “điểm nóng ” của thế giới vì:</w:t>
      </w:r>
    </w:p>
    <w:p w:rsidR="00B05823" w:rsidRDefault="00B05823" w:rsidP="00711319">
      <w:r>
        <w:t>- Có vị trí chiến lược quan trọng: nằm ở ngã ba của ba châu lục Á - Âu - Phi.</w:t>
      </w:r>
    </w:p>
    <w:p w:rsidR="00B05823" w:rsidRDefault="00B05823" w:rsidP="00711319">
      <w:r>
        <w:t>- Giàu tài nguyên: dầu mỏ và khí tự nhiên nhất thế giới, nhiều nhất ở vùng vịnh Péc-xich.</w:t>
      </w:r>
    </w:p>
    <w:p w:rsidR="00B05823" w:rsidRDefault="00B05823" w:rsidP="00711319">
      <w:r>
        <w:t>- Thường xuyên xảy ra xung đột sắc tộc, tôn giáo và nạn khủng bố.</w:t>
      </w:r>
    </w:p>
    <w:p w:rsidR="00B05823" w:rsidRDefault="00B05823" w:rsidP="00711319">
      <w:r>
        <w:t>- Là nơi cạnh tranh ảnh hưởng của các cường quốc.</w:t>
      </w:r>
    </w:p>
    <w:p w:rsidR="00B05823" w:rsidRDefault="00B05823" w:rsidP="00711319">
      <w:r>
        <w:lastRenderedPageBreak/>
        <w:t>b) Nguyên nhân:</w:t>
      </w:r>
    </w:p>
    <w:p w:rsidR="00B05823" w:rsidRDefault="00B05823" w:rsidP="00711319">
      <w:r>
        <w:t>- Do mâu thuẫn về quyền lợi (đất đai, nguồn nước, dầu mỏ,...).</w:t>
      </w:r>
    </w:p>
    <w:p w:rsidR="00B05823" w:rsidRDefault="00B05823" w:rsidP="00711319">
      <w:r>
        <w:t>- Do các định kiến về dân tộc, tôn giáo, văn hóa và các vấn đề thuộc lịch sử.</w:t>
      </w:r>
    </w:p>
    <w:p w:rsidR="00B05823" w:rsidRDefault="00B05823" w:rsidP="00711319">
      <w:r>
        <w:t>- Do sự can thiệp vụ lợi của các thế lực bên ngoài.</w:t>
      </w:r>
    </w:p>
    <w:p w:rsidR="00B05823" w:rsidRDefault="00B05823" w:rsidP="00711319">
      <w:r>
        <w:t>c) Hậu quả:</w:t>
      </w:r>
    </w:p>
    <w:p w:rsidR="00B05823" w:rsidRDefault="00B05823" w:rsidP="00711319">
      <w:r>
        <w:t>- Gây mất ổn định ở mỗi quốc gia trong khu vực và làm ảnh hưởng tới các khu vực khác.</w:t>
      </w:r>
    </w:p>
    <w:p w:rsidR="00B05823" w:rsidRDefault="00B05823" w:rsidP="00711319">
      <w:r>
        <w:t>- Đời sống nhân dân bị đe dọa và không được cải thiện.</w:t>
      </w:r>
    </w:p>
    <w:p w:rsidR="00B05823" w:rsidRDefault="00B05823" w:rsidP="00711319">
      <w:r>
        <w:t>- Kinh tế bị hủy hoại và chậm phát triển.</w:t>
      </w:r>
    </w:p>
    <w:p w:rsidR="00B05823" w:rsidRDefault="00B05823" w:rsidP="00711319">
      <w:r>
        <w:t>- Ảnh hưởng đến giá dầu trên thế giới.</w:t>
      </w:r>
    </w:p>
    <w:p w:rsidR="00B05823" w:rsidRDefault="00B05823" w:rsidP="00711319">
      <w:r>
        <w:t>- Môi trường bị hủy hoại nặng nề.</w:t>
      </w:r>
    </w:p>
    <w:p w:rsidR="00B05823" w:rsidRDefault="00B05823" w:rsidP="00711319">
      <w:r>
        <w:t>d) Giải pháp</w:t>
      </w:r>
    </w:p>
    <w:p w:rsidR="00B05823" w:rsidRDefault="00B05823" w:rsidP="00711319">
      <w:r>
        <w:t>- Xóa bỏ mâu thuẫn về quyền lợi đất đai, nguồn nước, dầu mỏ, tài nguyên, môi trường sống.</w:t>
      </w:r>
    </w:p>
    <w:p w:rsidR="00B05823" w:rsidRDefault="00B05823" w:rsidP="00711319">
      <w:r>
        <w:t>- Xóa bỏ các định kiến về dân tộc, tôn giáo, văn hóa và các vấn đề lịch sử.</w:t>
      </w:r>
    </w:p>
    <w:p w:rsidR="00B05823" w:rsidRDefault="00B05823" w:rsidP="00711319">
      <w:r>
        <w:t>- Xóa bỏ sự can thiệp vụ lợi của các thế lực bên ngoài.</w:t>
      </w:r>
    </w:p>
    <w:p w:rsidR="00B05823" w:rsidRPr="003A7703" w:rsidRDefault="00B05823" w:rsidP="00711319">
      <w:r>
        <w:t>- Nâng cao sự bình đẳng, dân chủ và mức sống của người dân, giải quyết nạn đói nghèo.</w:t>
      </w:r>
    </w:p>
    <w:p w:rsidR="00B05823" w:rsidRPr="00527EA2" w:rsidRDefault="00B05823" w:rsidP="00EC1C0B">
      <w:pPr>
        <w:rPr>
          <w:b/>
          <w:bCs/>
        </w:rPr>
      </w:pPr>
      <w:r>
        <w:rPr>
          <w:b/>
          <w:bCs/>
          <w:lang w:val="vi-VN"/>
        </w:rPr>
        <w:t>Câu 8</w:t>
      </w:r>
      <w:r w:rsidRPr="002A3944">
        <w:rPr>
          <w:b/>
          <w:bCs/>
          <w:lang w:val="vi-VN"/>
        </w:rPr>
        <w:t>.</w:t>
      </w:r>
      <w:r>
        <w:rPr>
          <w:b/>
          <w:bCs/>
        </w:rPr>
        <w:t xml:space="preserve"> </w:t>
      </w:r>
      <w:r w:rsidRPr="00527EA2">
        <w:rPr>
          <w:b/>
          <w:bCs/>
        </w:rPr>
        <w:t>Chứng minh khu vực Tây Nam Á là một trong những cái nôi văn hóa của thế</w:t>
      </w:r>
      <w:r>
        <w:rPr>
          <w:b/>
          <w:bCs/>
        </w:rPr>
        <w:t xml:space="preserve"> </w:t>
      </w:r>
      <w:r w:rsidRPr="00527EA2">
        <w:rPr>
          <w:b/>
          <w:bCs/>
        </w:rPr>
        <w:t>giới.</w:t>
      </w:r>
    </w:p>
    <w:p w:rsidR="00B05823" w:rsidRDefault="00B05823" w:rsidP="00A370DF">
      <w:pPr>
        <w:jc w:val="center"/>
        <w:rPr>
          <w:b/>
          <w:i/>
        </w:rPr>
      </w:pPr>
      <w:r w:rsidRPr="002A3944">
        <w:rPr>
          <w:b/>
          <w:i/>
          <w:lang w:val="vi-VN"/>
        </w:rPr>
        <w:t>Gợ</w:t>
      </w:r>
      <w:r>
        <w:rPr>
          <w:b/>
          <w:i/>
          <w:lang w:val="vi-VN"/>
        </w:rPr>
        <w:t>i ý làm bài</w:t>
      </w:r>
    </w:p>
    <w:p w:rsidR="00B05823" w:rsidRDefault="00B05823" w:rsidP="0065172F">
      <w:r>
        <w:t>- Là quê hương của ba tôn giáo lớn: đạo Do Thái, đạo Cơ Đốc và đạo Hồi. Đây là ba tôn giáo chi phối, dẫn dắt đời sống tinh thần của khoảng 1/2 dân số thế giới.</w:t>
      </w:r>
    </w:p>
    <w:p w:rsidR="00B05823" w:rsidRDefault="00B05823" w:rsidP="0065172F">
      <w:r>
        <w:t>- Có nhiều công trình kiến trúc cổ: công trình xây dựng bằng đất sét, bằng đá. Nhiều công trình nổi danh trong lịch sử còn tồn tại đến ngày nay như vườn treo và hệ thống cầu cống của các triều đại Babilon, các nhà thờ Hồi giáo, Cơ Đốc giáo,...</w:t>
      </w:r>
    </w:p>
    <w:p w:rsidR="00B05823" w:rsidRPr="00527EA2" w:rsidRDefault="00B05823" w:rsidP="0065172F">
      <w:r>
        <w:t>- Là nơi để lại nhiều tác phẩm văn học nghệ thuật, tư tưởng: các kinh đạo Hồi, Do Thái, Cơ Đốc là những tác phẩm có ý nghĩa triết học, tư tưởng vĩ đại. Hàng trăm câu chuyện trong “Ngàn lẻ một đêm” và “Ngàn lẻ một ngày” là những tác phẩm văn học sống mãi với thời gian. Nó là bậc thầy trong nghệ thuật tu từ, hành văn và chứa đựng một kho tàng khổng lồ những ý tưởng,...</w:t>
      </w:r>
    </w:p>
    <w:p w:rsidR="00B05823" w:rsidRPr="00A8403F" w:rsidRDefault="00B05823" w:rsidP="00EC1C0B">
      <w:pPr>
        <w:rPr>
          <w:b/>
          <w:bCs/>
        </w:rPr>
      </w:pPr>
      <w:r>
        <w:rPr>
          <w:b/>
          <w:bCs/>
          <w:lang w:val="vi-VN"/>
        </w:rPr>
        <w:t>Câu 9</w:t>
      </w:r>
      <w:r w:rsidRPr="002A3944">
        <w:rPr>
          <w:b/>
          <w:bCs/>
          <w:lang w:val="vi-VN"/>
        </w:rPr>
        <w:t>.</w:t>
      </w:r>
      <w:r>
        <w:rPr>
          <w:b/>
          <w:bCs/>
        </w:rPr>
        <w:t xml:space="preserve"> </w:t>
      </w:r>
      <w:r w:rsidRPr="00614BBC">
        <w:rPr>
          <w:b/>
          <w:bCs/>
        </w:rPr>
        <w:t xml:space="preserve">Khu vực Tây Nam Á có những sự kiện chính trị gì đáng chú ý? Các sự kiện đó diễn ra </w:t>
      </w:r>
      <w:r>
        <w:rPr>
          <w:b/>
          <w:bCs/>
        </w:rPr>
        <w:t>ở</w:t>
      </w:r>
      <w:r w:rsidRPr="00614BBC">
        <w:rPr>
          <w:b/>
          <w:bCs/>
        </w:rPr>
        <w:t xml:space="preserve"> những nước nào? Đến nay đã chấm dứt chưa?</w:t>
      </w:r>
    </w:p>
    <w:p w:rsidR="00B05823" w:rsidRDefault="00B05823" w:rsidP="00A370DF">
      <w:pPr>
        <w:jc w:val="center"/>
        <w:rPr>
          <w:b/>
          <w:i/>
        </w:rPr>
      </w:pPr>
      <w:r w:rsidRPr="002A3944">
        <w:rPr>
          <w:b/>
          <w:i/>
          <w:lang w:val="vi-VN"/>
        </w:rPr>
        <w:t>Gợ</w:t>
      </w:r>
      <w:r>
        <w:rPr>
          <w:b/>
          <w:i/>
          <w:lang w:val="vi-VN"/>
        </w:rPr>
        <w:t>i ý làm bài</w:t>
      </w:r>
    </w:p>
    <w:p w:rsidR="00B05823" w:rsidRDefault="00B05823" w:rsidP="00C968FC">
      <w:r>
        <w:t>* Những sự kiện chính trị đáng chú ý: Tây Nam Á là nơi đã xảy ra những cuộc tranh chấp gay gắt giữa các bộ tộc, các dân tộc trong và ngoài khu vực; xung đột giữa các tôn giáo, giữa các giáo phái Hồi giáo; hình thành các phong trào li khai, nạn khủng bố ở nhiều quốc gia.</w:t>
      </w:r>
    </w:p>
    <w:p w:rsidR="00B05823" w:rsidRDefault="00B05823" w:rsidP="00C968FC">
      <w:r>
        <w:t>* Diễn ra ở các nước nào? Đến nay đã chấm dứt chưa?</w:t>
      </w:r>
    </w:p>
    <w:p w:rsidR="00B05823" w:rsidRDefault="00B05823" w:rsidP="00C968FC">
      <w:r>
        <w:t>- Các quốc gia: Ixraen và Palextin, Ixraen và các nước Ả rập,...</w:t>
      </w:r>
    </w:p>
    <w:p w:rsidR="00B05823" w:rsidRPr="00157785" w:rsidRDefault="00B05823" w:rsidP="00C968FC">
      <w:r>
        <w:t>- Đến nay vẫn chưa chấm dứt.</w:t>
      </w:r>
    </w:p>
    <w:p w:rsidR="00B05823" w:rsidRDefault="00B05823" w:rsidP="00EC1C0B">
      <w:pPr>
        <w:rPr>
          <w:b/>
          <w:bCs/>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sidRPr="00C968FC">
        <w:rPr>
          <w:b/>
          <w:bCs/>
        </w:rPr>
        <w:t>Dựa vào bả</w:t>
      </w:r>
      <w:r>
        <w:rPr>
          <w:b/>
          <w:bCs/>
        </w:rPr>
        <w:t xml:space="preserve">ng số </w:t>
      </w:r>
      <w:r w:rsidRPr="00C968FC">
        <w:rPr>
          <w:b/>
          <w:bCs/>
        </w:rPr>
        <w:t>liệu sau:</w:t>
      </w:r>
    </w:p>
    <w:p w:rsidR="00B05823" w:rsidRPr="00DE70BB" w:rsidRDefault="00B05823" w:rsidP="00DE70BB">
      <w:pPr>
        <w:rPr>
          <w:b/>
          <w:bCs/>
        </w:rPr>
      </w:pPr>
      <w:r w:rsidRPr="00DE70BB">
        <w:rPr>
          <w:b/>
          <w:bCs/>
        </w:rPr>
        <w:lastRenderedPageBreak/>
        <w:t>Sản lượng dầu thô khai thác và tiêu dùng ở mộ</w:t>
      </w:r>
      <w:r>
        <w:rPr>
          <w:b/>
          <w:bCs/>
        </w:rPr>
        <w:t>t số</w:t>
      </w:r>
      <w:r w:rsidRPr="00DE70BB">
        <w:rPr>
          <w:b/>
          <w:bCs/>
        </w:rPr>
        <w:t xml:space="preserve"> khu vực của thế gi</w:t>
      </w:r>
      <w:r>
        <w:rPr>
          <w:b/>
          <w:bCs/>
        </w:rPr>
        <w:t>ớ</w:t>
      </w:r>
      <w:r w:rsidRPr="00DE70BB">
        <w:rPr>
          <w:b/>
          <w:bCs/>
        </w:rPr>
        <w:t>i năm 2003</w:t>
      </w:r>
    </w:p>
    <w:p w:rsidR="00B05823" w:rsidRPr="00DE70BB" w:rsidRDefault="00B05823" w:rsidP="00DE70BB">
      <w:pPr>
        <w:jc w:val="right"/>
        <w:rPr>
          <w:bCs/>
        </w:rPr>
      </w:pPr>
      <w:r w:rsidRPr="00DE70BB">
        <w:rPr>
          <w:bCs/>
        </w:rPr>
        <w:t>(Đơn vị: nghìn thùng/ngày)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48"/>
        <w:gridCol w:w="3248"/>
        <w:gridCol w:w="3249"/>
      </w:tblGrid>
      <w:tr w:rsidR="00B05823" w:rsidRPr="00CF0DA8" w:rsidTr="00CF0DA8">
        <w:tc>
          <w:tcPr>
            <w:tcW w:w="675" w:type="dxa"/>
            <w:shd w:val="clear" w:color="auto" w:fill="auto"/>
          </w:tcPr>
          <w:p w:rsidR="00B05823" w:rsidRPr="00CF0DA8" w:rsidRDefault="00B05823" w:rsidP="00CF0DA8">
            <w:pPr>
              <w:jc w:val="center"/>
              <w:rPr>
                <w:b/>
              </w:rPr>
            </w:pPr>
            <w:r w:rsidRPr="00CF0DA8">
              <w:rPr>
                <w:b/>
              </w:rPr>
              <w:t>STT</w:t>
            </w:r>
          </w:p>
        </w:tc>
        <w:tc>
          <w:tcPr>
            <w:tcW w:w="3248" w:type="dxa"/>
            <w:shd w:val="clear" w:color="auto" w:fill="auto"/>
          </w:tcPr>
          <w:p w:rsidR="00B05823" w:rsidRPr="00CF0DA8" w:rsidRDefault="00B05823" w:rsidP="00CF0DA8">
            <w:pPr>
              <w:jc w:val="center"/>
              <w:rPr>
                <w:b/>
              </w:rPr>
            </w:pPr>
            <w:r w:rsidRPr="00CF0DA8">
              <w:rPr>
                <w:b/>
              </w:rPr>
              <w:t>Khu vực</w:t>
            </w:r>
          </w:p>
        </w:tc>
        <w:tc>
          <w:tcPr>
            <w:tcW w:w="3248" w:type="dxa"/>
            <w:shd w:val="clear" w:color="auto" w:fill="auto"/>
          </w:tcPr>
          <w:p w:rsidR="00B05823" w:rsidRPr="00CF0DA8" w:rsidRDefault="00B05823" w:rsidP="00CF0DA8">
            <w:pPr>
              <w:jc w:val="center"/>
              <w:rPr>
                <w:b/>
              </w:rPr>
            </w:pPr>
            <w:r w:rsidRPr="00CF0DA8">
              <w:rPr>
                <w:b/>
              </w:rPr>
              <w:t>Lượng dầu thô khai thác</w:t>
            </w:r>
          </w:p>
        </w:tc>
        <w:tc>
          <w:tcPr>
            <w:tcW w:w="3249" w:type="dxa"/>
            <w:shd w:val="clear" w:color="auto" w:fill="auto"/>
          </w:tcPr>
          <w:p w:rsidR="00B05823" w:rsidRPr="00CF0DA8" w:rsidRDefault="00B05823" w:rsidP="00CF0DA8">
            <w:pPr>
              <w:jc w:val="center"/>
              <w:rPr>
                <w:b/>
              </w:rPr>
            </w:pPr>
            <w:r w:rsidRPr="00CF0DA8">
              <w:rPr>
                <w:b/>
              </w:rPr>
              <w:t>Lượng dầu thô tiêu dùng</w:t>
            </w:r>
          </w:p>
        </w:tc>
      </w:tr>
      <w:tr w:rsidR="00B05823" w:rsidRPr="00CF0DA8" w:rsidTr="00CF0DA8">
        <w:tc>
          <w:tcPr>
            <w:tcW w:w="675" w:type="dxa"/>
            <w:shd w:val="clear" w:color="auto" w:fill="auto"/>
          </w:tcPr>
          <w:p w:rsidR="00B05823" w:rsidRPr="006449A2" w:rsidRDefault="00B05823" w:rsidP="00CF0DA8">
            <w:pPr>
              <w:jc w:val="center"/>
            </w:pPr>
            <w:r w:rsidRPr="006449A2">
              <w:t>1</w:t>
            </w:r>
          </w:p>
        </w:tc>
        <w:tc>
          <w:tcPr>
            <w:tcW w:w="3248" w:type="dxa"/>
            <w:shd w:val="clear" w:color="auto" w:fill="auto"/>
          </w:tcPr>
          <w:p w:rsidR="00B05823" w:rsidRPr="006449A2" w:rsidRDefault="00B05823" w:rsidP="00CF0DA8">
            <w:pPr>
              <w:jc w:val="center"/>
            </w:pPr>
            <w:r w:rsidRPr="006449A2">
              <w:t>Đông Á</w:t>
            </w:r>
          </w:p>
        </w:tc>
        <w:tc>
          <w:tcPr>
            <w:tcW w:w="3248" w:type="dxa"/>
            <w:shd w:val="clear" w:color="auto" w:fill="auto"/>
          </w:tcPr>
          <w:p w:rsidR="00B05823" w:rsidRPr="006449A2" w:rsidRDefault="00B05823" w:rsidP="00CF0DA8">
            <w:pPr>
              <w:jc w:val="center"/>
            </w:pPr>
            <w:r w:rsidRPr="006449A2">
              <w:t>3.414,8</w:t>
            </w:r>
          </w:p>
        </w:tc>
        <w:tc>
          <w:tcPr>
            <w:tcW w:w="3249" w:type="dxa"/>
            <w:shd w:val="clear" w:color="auto" w:fill="auto"/>
          </w:tcPr>
          <w:p w:rsidR="00B05823" w:rsidRPr="006449A2" w:rsidRDefault="00B05823" w:rsidP="00CF0DA8">
            <w:pPr>
              <w:jc w:val="center"/>
            </w:pPr>
            <w:r w:rsidRPr="006449A2">
              <w:t>14.520,5</w:t>
            </w:r>
          </w:p>
        </w:tc>
      </w:tr>
      <w:tr w:rsidR="00B05823" w:rsidRPr="00CF0DA8" w:rsidTr="00CF0DA8">
        <w:tc>
          <w:tcPr>
            <w:tcW w:w="675" w:type="dxa"/>
            <w:shd w:val="clear" w:color="auto" w:fill="auto"/>
          </w:tcPr>
          <w:p w:rsidR="00B05823" w:rsidRPr="006449A2" w:rsidRDefault="00B05823" w:rsidP="00CF0DA8">
            <w:pPr>
              <w:jc w:val="center"/>
            </w:pPr>
            <w:r w:rsidRPr="006449A2">
              <w:t>2</w:t>
            </w:r>
          </w:p>
        </w:tc>
        <w:tc>
          <w:tcPr>
            <w:tcW w:w="3248" w:type="dxa"/>
            <w:shd w:val="clear" w:color="auto" w:fill="auto"/>
          </w:tcPr>
          <w:p w:rsidR="00B05823" w:rsidRPr="006449A2" w:rsidRDefault="00B05823" w:rsidP="00CF0DA8">
            <w:pPr>
              <w:jc w:val="center"/>
            </w:pPr>
            <w:r w:rsidRPr="006449A2">
              <w:t>Tây Nam Á</w:t>
            </w:r>
          </w:p>
        </w:tc>
        <w:tc>
          <w:tcPr>
            <w:tcW w:w="3248" w:type="dxa"/>
            <w:shd w:val="clear" w:color="auto" w:fill="auto"/>
          </w:tcPr>
          <w:p w:rsidR="00B05823" w:rsidRPr="006449A2" w:rsidRDefault="00B05823" w:rsidP="00CF0DA8">
            <w:pPr>
              <w:jc w:val="center"/>
            </w:pPr>
            <w:r w:rsidRPr="006449A2">
              <w:t>21.356,6</w:t>
            </w:r>
          </w:p>
        </w:tc>
        <w:tc>
          <w:tcPr>
            <w:tcW w:w="3249" w:type="dxa"/>
            <w:shd w:val="clear" w:color="auto" w:fill="auto"/>
          </w:tcPr>
          <w:p w:rsidR="00B05823" w:rsidRPr="006449A2" w:rsidRDefault="00B05823" w:rsidP="00CF0DA8">
            <w:pPr>
              <w:jc w:val="center"/>
            </w:pPr>
            <w:r w:rsidRPr="006449A2">
              <w:t>6.117,2</w:t>
            </w:r>
          </w:p>
        </w:tc>
      </w:tr>
      <w:tr w:rsidR="00B05823" w:rsidRPr="00CF0DA8" w:rsidTr="00CF0DA8">
        <w:tc>
          <w:tcPr>
            <w:tcW w:w="675" w:type="dxa"/>
            <w:shd w:val="clear" w:color="auto" w:fill="auto"/>
          </w:tcPr>
          <w:p w:rsidR="00B05823" w:rsidRPr="006449A2" w:rsidRDefault="00B05823" w:rsidP="00CF0DA8">
            <w:pPr>
              <w:jc w:val="center"/>
            </w:pPr>
            <w:r w:rsidRPr="006449A2">
              <w:t>3</w:t>
            </w:r>
          </w:p>
        </w:tc>
        <w:tc>
          <w:tcPr>
            <w:tcW w:w="3248" w:type="dxa"/>
            <w:shd w:val="clear" w:color="auto" w:fill="auto"/>
          </w:tcPr>
          <w:p w:rsidR="00B05823" w:rsidRPr="006449A2" w:rsidRDefault="00B05823" w:rsidP="00CF0DA8">
            <w:pPr>
              <w:jc w:val="center"/>
            </w:pPr>
            <w:r w:rsidRPr="006449A2">
              <w:t>Trung Á</w:t>
            </w:r>
          </w:p>
        </w:tc>
        <w:tc>
          <w:tcPr>
            <w:tcW w:w="3248" w:type="dxa"/>
            <w:shd w:val="clear" w:color="auto" w:fill="auto"/>
          </w:tcPr>
          <w:p w:rsidR="00B05823" w:rsidRPr="006449A2" w:rsidRDefault="00B05823" w:rsidP="00CF0DA8">
            <w:pPr>
              <w:jc w:val="center"/>
            </w:pPr>
            <w:r w:rsidRPr="006449A2">
              <w:t>1.172,8</w:t>
            </w:r>
          </w:p>
        </w:tc>
        <w:tc>
          <w:tcPr>
            <w:tcW w:w="3249" w:type="dxa"/>
            <w:shd w:val="clear" w:color="auto" w:fill="auto"/>
          </w:tcPr>
          <w:p w:rsidR="00B05823" w:rsidRPr="006449A2" w:rsidRDefault="00B05823" w:rsidP="00CF0DA8">
            <w:pPr>
              <w:jc w:val="center"/>
            </w:pPr>
            <w:r w:rsidRPr="006449A2">
              <w:t>503</w:t>
            </w:r>
          </w:p>
        </w:tc>
      </w:tr>
      <w:tr w:rsidR="00B05823" w:rsidRPr="00CF0DA8" w:rsidTr="00CF0DA8">
        <w:tc>
          <w:tcPr>
            <w:tcW w:w="675" w:type="dxa"/>
            <w:shd w:val="clear" w:color="auto" w:fill="auto"/>
          </w:tcPr>
          <w:p w:rsidR="00B05823" w:rsidRPr="006449A2" w:rsidRDefault="00B05823" w:rsidP="00CF0DA8">
            <w:pPr>
              <w:jc w:val="center"/>
            </w:pPr>
            <w:r w:rsidRPr="006449A2">
              <w:t>4</w:t>
            </w:r>
          </w:p>
        </w:tc>
        <w:tc>
          <w:tcPr>
            <w:tcW w:w="3248" w:type="dxa"/>
            <w:shd w:val="clear" w:color="auto" w:fill="auto"/>
          </w:tcPr>
          <w:p w:rsidR="00B05823" w:rsidRPr="006449A2" w:rsidRDefault="00B05823" w:rsidP="00CF0DA8">
            <w:pPr>
              <w:jc w:val="center"/>
            </w:pPr>
            <w:r w:rsidRPr="006449A2">
              <w:t>Đông Nam Á</w:t>
            </w:r>
          </w:p>
        </w:tc>
        <w:tc>
          <w:tcPr>
            <w:tcW w:w="3248" w:type="dxa"/>
            <w:shd w:val="clear" w:color="auto" w:fill="auto"/>
          </w:tcPr>
          <w:p w:rsidR="00B05823" w:rsidRPr="006449A2" w:rsidRDefault="00B05823" w:rsidP="00CF0DA8">
            <w:pPr>
              <w:jc w:val="center"/>
            </w:pPr>
            <w:r w:rsidRPr="006449A2">
              <w:t>2.584,4</w:t>
            </w:r>
          </w:p>
        </w:tc>
        <w:tc>
          <w:tcPr>
            <w:tcW w:w="3249" w:type="dxa"/>
            <w:shd w:val="clear" w:color="auto" w:fill="auto"/>
          </w:tcPr>
          <w:p w:rsidR="00B05823" w:rsidRPr="006449A2" w:rsidRDefault="00B05823" w:rsidP="00CF0DA8">
            <w:pPr>
              <w:jc w:val="center"/>
            </w:pPr>
            <w:r w:rsidRPr="006449A2">
              <w:t>3.749,7</w:t>
            </w:r>
          </w:p>
        </w:tc>
      </w:tr>
      <w:tr w:rsidR="00B05823" w:rsidRPr="00CF0DA8" w:rsidTr="00CF0DA8">
        <w:tc>
          <w:tcPr>
            <w:tcW w:w="675" w:type="dxa"/>
            <w:shd w:val="clear" w:color="auto" w:fill="auto"/>
          </w:tcPr>
          <w:p w:rsidR="00B05823" w:rsidRPr="006449A2" w:rsidRDefault="00B05823" w:rsidP="00CF0DA8">
            <w:pPr>
              <w:jc w:val="center"/>
            </w:pPr>
            <w:r w:rsidRPr="006449A2">
              <w:t>5</w:t>
            </w:r>
          </w:p>
        </w:tc>
        <w:tc>
          <w:tcPr>
            <w:tcW w:w="3248" w:type="dxa"/>
            <w:shd w:val="clear" w:color="auto" w:fill="auto"/>
          </w:tcPr>
          <w:p w:rsidR="00B05823" w:rsidRPr="006449A2" w:rsidRDefault="00B05823" w:rsidP="00CF0DA8">
            <w:pPr>
              <w:jc w:val="center"/>
            </w:pPr>
            <w:r w:rsidRPr="006449A2">
              <w:t>Đông Âu</w:t>
            </w:r>
          </w:p>
        </w:tc>
        <w:tc>
          <w:tcPr>
            <w:tcW w:w="3248" w:type="dxa"/>
            <w:shd w:val="clear" w:color="auto" w:fill="auto"/>
          </w:tcPr>
          <w:p w:rsidR="00B05823" w:rsidRPr="006449A2" w:rsidRDefault="00B05823" w:rsidP="00CF0DA8">
            <w:pPr>
              <w:jc w:val="center"/>
            </w:pPr>
            <w:r w:rsidRPr="006449A2">
              <w:t>8.413,2</w:t>
            </w:r>
          </w:p>
        </w:tc>
        <w:tc>
          <w:tcPr>
            <w:tcW w:w="3249" w:type="dxa"/>
            <w:shd w:val="clear" w:color="auto" w:fill="auto"/>
          </w:tcPr>
          <w:p w:rsidR="00B05823" w:rsidRPr="006449A2" w:rsidRDefault="00B05823" w:rsidP="00CF0DA8">
            <w:pPr>
              <w:jc w:val="center"/>
            </w:pPr>
            <w:r w:rsidRPr="006449A2">
              <w:t>4.573,9</w:t>
            </w:r>
          </w:p>
        </w:tc>
      </w:tr>
      <w:tr w:rsidR="00B05823" w:rsidRPr="00CF0DA8" w:rsidTr="00CF0DA8">
        <w:tc>
          <w:tcPr>
            <w:tcW w:w="675" w:type="dxa"/>
            <w:shd w:val="clear" w:color="auto" w:fill="auto"/>
          </w:tcPr>
          <w:p w:rsidR="00B05823" w:rsidRPr="006449A2" w:rsidRDefault="00B05823" w:rsidP="00CF0DA8">
            <w:pPr>
              <w:jc w:val="center"/>
            </w:pPr>
            <w:r w:rsidRPr="006449A2">
              <w:t>6</w:t>
            </w:r>
          </w:p>
        </w:tc>
        <w:tc>
          <w:tcPr>
            <w:tcW w:w="3248" w:type="dxa"/>
            <w:shd w:val="clear" w:color="auto" w:fill="auto"/>
          </w:tcPr>
          <w:p w:rsidR="00B05823" w:rsidRPr="006449A2" w:rsidRDefault="00B05823" w:rsidP="00CF0DA8">
            <w:pPr>
              <w:jc w:val="center"/>
            </w:pPr>
            <w:r w:rsidRPr="006449A2">
              <w:t>Tây Âu</w:t>
            </w:r>
          </w:p>
        </w:tc>
        <w:tc>
          <w:tcPr>
            <w:tcW w:w="3248" w:type="dxa"/>
            <w:shd w:val="clear" w:color="auto" w:fill="auto"/>
          </w:tcPr>
          <w:p w:rsidR="00B05823" w:rsidRPr="006449A2" w:rsidRDefault="00B05823" w:rsidP="00CF0DA8">
            <w:pPr>
              <w:jc w:val="center"/>
            </w:pPr>
            <w:r w:rsidRPr="006449A2">
              <w:t>161,2</w:t>
            </w:r>
          </w:p>
        </w:tc>
        <w:tc>
          <w:tcPr>
            <w:tcW w:w="3249" w:type="dxa"/>
            <w:shd w:val="clear" w:color="auto" w:fill="auto"/>
          </w:tcPr>
          <w:p w:rsidR="00B05823" w:rsidRPr="006449A2" w:rsidRDefault="00B05823" w:rsidP="00CF0DA8">
            <w:pPr>
              <w:jc w:val="center"/>
            </w:pPr>
            <w:r w:rsidRPr="006449A2">
              <w:t>6.882,2</w:t>
            </w:r>
          </w:p>
        </w:tc>
      </w:tr>
      <w:tr w:rsidR="00B05823" w:rsidRPr="00CF0DA8" w:rsidTr="00CF0DA8">
        <w:tc>
          <w:tcPr>
            <w:tcW w:w="675" w:type="dxa"/>
            <w:shd w:val="clear" w:color="auto" w:fill="auto"/>
          </w:tcPr>
          <w:p w:rsidR="00B05823" w:rsidRPr="006449A2" w:rsidRDefault="00B05823" w:rsidP="00CF0DA8">
            <w:pPr>
              <w:jc w:val="center"/>
            </w:pPr>
            <w:r w:rsidRPr="006449A2">
              <w:t>7</w:t>
            </w:r>
          </w:p>
        </w:tc>
        <w:tc>
          <w:tcPr>
            <w:tcW w:w="3248" w:type="dxa"/>
            <w:shd w:val="clear" w:color="auto" w:fill="auto"/>
          </w:tcPr>
          <w:p w:rsidR="00B05823" w:rsidRPr="006449A2" w:rsidRDefault="00B05823" w:rsidP="00CF0DA8">
            <w:pPr>
              <w:jc w:val="center"/>
            </w:pPr>
            <w:r w:rsidRPr="006449A2">
              <w:t>Bắc Mĩ</w:t>
            </w:r>
          </w:p>
        </w:tc>
        <w:tc>
          <w:tcPr>
            <w:tcW w:w="3248" w:type="dxa"/>
            <w:shd w:val="clear" w:color="auto" w:fill="auto"/>
          </w:tcPr>
          <w:p w:rsidR="00B05823" w:rsidRPr="006449A2" w:rsidRDefault="00B05823" w:rsidP="00CF0DA8">
            <w:pPr>
              <w:jc w:val="center"/>
            </w:pPr>
            <w:r w:rsidRPr="006449A2">
              <w:t>7.986,4</w:t>
            </w:r>
          </w:p>
        </w:tc>
        <w:tc>
          <w:tcPr>
            <w:tcW w:w="3249" w:type="dxa"/>
            <w:shd w:val="clear" w:color="auto" w:fill="auto"/>
          </w:tcPr>
          <w:p w:rsidR="00B05823" w:rsidRDefault="00B05823" w:rsidP="00CF0DA8">
            <w:pPr>
              <w:jc w:val="center"/>
            </w:pPr>
            <w:r w:rsidRPr="006449A2">
              <w:t>22.226,8</w:t>
            </w:r>
          </w:p>
        </w:tc>
      </w:tr>
    </w:tbl>
    <w:p w:rsidR="00B05823" w:rsidRPr="00F8073B" w:rsidRDefault="00B05823" w:rsidP="00F8073B">
      <w:pPr>
        <w:jc w:val="right"/>
        <w:rPr>
          <w:bCs/>
        </w:rPr>
      </w:pPr>
      <w:r w:rsidRPr="00F8073B">
        <w:rPr>
          <w:bCs/>
        </w:rPr>
        <w:t>(Nguồn: SGK Địa lí 11 nâng cao, NXB Giáo dục, 2007)</w:t>
      </w:r>
    </w:p>
    <w:p w:rsidR="00B05823" w:rsidRPr="004A6828" w:rsidRDefault="00B05823" w:rsidP="004A6828">
      <w:pPr>
        <w:rPr>
          <w:b/>
          <w:bCs/>
        </w:rPr>
      </w:pPr>
      <w:r>
        <w:rPr>
          <w:b/>
          <w:bCs/>
        </w:rPr>
        <w:t xml:space="preserve">a) </w:t>
      </w:r>
      <w:r w:rsidRPr="004A6828">
        <w:rPr>
          <w:b/>
          <w:bCs/>
        </w:rPr>
        <w:t>Vẽ biểu đồ thể hiện sản lượng dầu thô khai thác và tiêu dùng của mộ</w:t>
      </w:r>
      <w:r>
        <w:rPr>
          <w:b/>
          <w:bCs/>
        </w:rPr>
        <w:t>t số</w:t>
      </w:r>
      <w:r w:rsidRPr="004A6828">
        <w:rPr>
          <w:b/>
          <w:bCs/>
        </w:rPr>
        <w:t xml:space="preserve"> khu vự</w:t>
      </w:r>
      <w:r>
        <w:rPr>
          <w:b/>
          <w:bCs/>
        </w:rPr>
        <w:t xml:space="preserve">c trên thế </w:t>
      </w:r>
      <w:r w:rsidRPr="004A6828">
        <w:rPr>
          <w:b/>
          <w:bCs/>
        </w:rPr>
        <w:t>giới năm 2003.</w:t>
      </w:r>
    </w:p>
    <w:p w:rsidR="00B05823" w:rsidRPr="004A6828" w:rsidRDefault="00B05823" w:rsidP="004A6828">
      <w:pPr>
        <w:rPr>
          <w:b/>
          <w:bCs/>
        </w:rPr>
      </w:pPr>
      <w:r>
        <w:rPr>
          <w:b/>
          <w:bCs/>
        </w:rPr>
        <w:t xml:space="preserve">b) </w:t>
      </w:r>
      <w:r w:rsidRPr="004A6828">
        <w:rPr>
          <w:b/>
          <w:bCs/>
        </w:rPr>
        <w:t xml:space="preserve">Tính </w:t>
      </w:r>
      <w:r>
        <w:rPr>
          <w:b/>
          <w:bCs/>
        </w:rPr>
        <w:t>lượng</w:t>
      </w:r>
      <w:r w:rsidRPr="004A6828">
        <w:rPr>
          <w:b/>
          <w:bCs/>
        </w:rPr>
        <w:t xml:space="preserve"> dầu thô chênh lệch g</w:t>
      </w:r>
      <w:r>
        <w:rPr>
          <w:b/>
          <w:bCs/>
        </w:rPr>
        <w:t>i</w:t>
      </w:r>
      <w:r w:rsidRPr="004A6828">
        <w:rPr>
          <w:b/>
          <w:bCs/>
        </w:rPr>
        <w:t>ữa khai thác và tiêu dùng của c</w:t>
      </w:r>
      <w:r>
        <w:rPr>
          <w:b/>
          <w:bCs/>
        </w:rPr>
        <w:t>á</w:t>
      </w:r>
      <w:r w:rsidRPr="004A6828">
        <w:rPr>
          <w:b/>
          <w:bCs/>
        </w:rPr>
        <w:t>c khu vực trên.</w:t>
      </w:r>
    </w:p>
    <w:p w:rsidR="00B05823" w:rsidRPr="004A6828" w:rsidRDefault="00B05823" w:rsidP="004A6828">
      <w:pPr>
        <w:rPr>
          <w:b/>
          <w:bCs/>
        </w:rPr>
      </w:pPr>
      <w:r>
        <w:rPr>
          <w:b/>
          <w:bCs/>
        </w:rPr>
        <w:t xml:space="preserve">c) </w:t>
      </w:r>
      <w:r w:rsidRPr="004A6828">
        <w:rPr>
          <w:b/>
          <w:bCs/>
        </w:rPr>
        <w:t>Nhận xét về khả năng kh</w:t>
      </w:r>
      <w:r>
        <w:rPr>
          <w:b/>
          <w:bCs/>
        </w:rPr>
        <w:t>ai</w:t>
      </w:r>
      <w:r w:rsidRPr="004A6828">
        <w:rPr>
          <w:b/>
          <w:bCs/>
        </w:rPr>
        <w:t xml:space="preserve"> thác và tiêu thụ dầu mỏ các khu vực trên và khả năng cung cấp dầu mỏ</w:t>
      </w:r>
      <w:r>
        <w:rPr>
          <w:b/>
          <w:bCs/>
        </w:rPr>
        <w:t xml:space="preserve"> cho thế </w:t>
      </w:r>
      <w:r w:rsidRPr="004A6828">
        <w:rPr>
          <w:b/>
          <w:bCs/>
        </w:rPr>
        <w:t>giới của khu vực Tây Nam Á.</w:t>
      </w:r>
    </w:p>
    <w:p w:rsidR="00B05823" w:rsidRPr="00C968FC" w:rsidRDefault="00B05823" w:rsidP="004A6828">
      <w:pPr>
        <w:rPr>
          <w:b/>
          <w:bCs/>
        </w:rPr>
      </w:pPr>
      <w:r>
        <w:rPr>
          <w:b/>
          <w:bCs/>
        </w:rPr>
        <w:t xml:space="preserve">d) </w:t>
      </w:r>
      <w:r w:rsidRPr="004A6828">
        <w:rPr>
          <w:b/>
          <w:bCs/>
        </w:rPr>
        <w:t xml:space="preserve">Vì sao khu vực Tây Nam </w:t>
      </w:r>
      <w:r>
        <w:rPr>
          <w:b/>
          <w:bCs/>
        </w:rPr>
        <w:t>Á</w:t>
      </w:r>
      <w:r w:rsidRPr="004A6828">
        <w:rPr>
          <w:b/>
          <w:bCs/>
        </w:rPr>
        <w:t xml:space="preserve"> trở thành nơi cạnh tranh ảnh hưởng của nhiều cường quốc?</w:t>
      </w:r>
    </w:p>
    <w:p w:rsidR="00B05823" w:rsidRPr="002A3944" w:rsidRDefault="00B05823" w:rsidP="00A370DF">
      <w:pPr>
        <w:jc w:val="center"/>
        <w:rPr>
          <w:b/>
          <w:i/>
          <w:lang w:val="vi-VN"/>
        </w:rPr>
      </w:pPr>
      <w:r w:rsidRPr="002A3944">
        <w:rPr>
          <w:b/>
          <w:i/>
          <w:lang w:val="vi-VN"/>
        </w:rPr>
        <w:t>Gợi ý làm bài</w:t>
      </w:r>
    </w:p>
    <w:p w:rsidR="00B05823" w:rsidRPr="0096675F" w:rsidRDefault="00B05823" w:rsidP="0096675F">
      <w:pPr>
        <w:rPr>
          <w:bCs/>
          <w:lang w:val="vi-VN"/>
        </w:rPr>
      </w:pPr>
      <w:r w:rsidRPr="0096675F">
        <w:rPr>
          <w:bCs/>
          <w:lang w:val="vi-VN"/>
        </w:rPr>
        <w:t>a) Vẽ biểu đồ</w:t>
      </w:r>
    </w:p>
    <w:p w:rsidR="00B05823" w:rsidRPr="00BF71BA" w:rsidRDefault="00B05823" w:rsidP="00BF71BA">
      <w:pPr>
        <w:jc w:val="center"/>
        <w:rPr>
          <w:b/>
          <w:bCs/>
          <w:lang w:val="vi-VN"/>
        </w:rPr>
      </w:pPr>
      <w:r w:rsidRPr="00BF71BA">
        <w:rPr>
          <w:b/>
          <w:bCs/>
          <w:lang w:val="vi-VN"/>
        </w:rPr>
        <w:t>Biểu đồ thể hiện s</w:t>
      </w:r>
      <w:r>
        <w:rPr>
          <w:b/>
          <w:bCs/>
          <w:lang w:val="vi-VN"/>
        </w:rPr>
        <w:t>ả</w:t>
      </w:r>
      <w:r w:rsidRPr="00DD5E79">
        <w:rPr>
          <w:b/>
          <w:bCs/>
          <w:lang w:val="vi-VN"/>
        </w:rPr>
        <w:t>n</w:t>
      </w:r>
      <w:r w:rsidRPr="00BF71BA">
        <w:rPr>
          <w:b/>
          <w:bCs/>
          <w:lang w:val="vi-VN"/>
        </w:rPr>
        <w:t xml:space="preserve"> lượng dầu thô khai thác và tiêu dùng</w:t>
      </w:r>
    </w:p>
    <w:p w:rsidR="00B05823" w:rsidRPr="006B4C55" w:rsidRDefault="00B05823" w:rsidP="00BF71BA">
      <w:pPr>
        <w:jc w:val="center"/>
        <w:rPr>
          <w:b/>
          <w:bCs/>
          <w:lang w:val="vi-VN"/>
        </w:rPr>
      </w:pPr>
      <w:r w:rsidRPr="00BF71BA">
        <w:rPr>
          <w:b/>
          <w:bCs/>
          <w:lang w:val="vi-VN"/>
        </w:rPr>
        <w:t>của mộ</w:t>
      </w:r>
      <w:r>
        <w:rPr>
          <w:b/>
          <w:bCs/>
          <w:lang w:val="vi-VN"/>
        </w:rPr>
        <w:t>t s</w:t>
      </w:r>
      <w:r w:rsidRPr="006B4C55">
        <w:rPr>
          <w:b/>
          <w:bCs/>
          <w:lang w:val="vi-VN"/>
        </w:rPr>
        <w:t>ố</w:t>
      </w:r>
      <w:r w:rsidRPr="00BF71BA">
        <w:rPr>
          <w:b/>
          <w:bCs/>
          <w:lang w:val="vi-VN"/>
        </w:rPr>
        <w:t xml:space="preserve"> khu vực trên thế</w:t>
      </w:r>
      <w:r w:rsidRPr="006B4C55">
        <w:rPr>
          <w:b/>
          <w:bCs/>
          <w:lang w:val="vi-VN"/>
        </w:rPr>
        <w:t xml:space="preserve"> </w:t>
      </w:r>
      <w:r>
        <w:rPr>
          <w:b/>
          <w:bCs/>
          <w:lang w:val="vi-VN"/>
        </w:rPr>
        <w:t>gi</w:t>
      </w:r>
      <w:r w:rsidRPr="006B4C55">
        <w:rPr>
          <w:b/>
          <w:bCs/>
          <w:lang w:val="vi-VN"/>
        </w:rPr>
        <w:t>ớ</w:t>
      </w:r>
      <w:r w:rsidRPr="00BF71BA">
        <w:rPr>
          <w:b/>
          <w:bCs/>
          <w:lang w:val="vi-VN"/>
        </w:rPr>
        <w:t>i năm 2003</w:t>
      </w:r>
    </w:p>
    <w:p w:rsidR="00B05823" w:rsidRDefault="007938BE" w:rsidP="006B4C55">
      <w:pPr>
        <w:jc w:val="center"/>
        <w:rPr>
          <w:bCs/>
        </w:rPr>
      </w:pPr>
      <w:r>
        <w:rPr>
          <w:bCs/>
          <w:noProof/>
        </w:rPr>
        <w:drawing>
          <wp:inline distT="0" distB="0" distL="0" distR="0">
            <wp:extent cx="4762500" cy="32861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62500" cy="3286125"/>
                    </a:xfrm>
                    <a:prstGeom prst="rect">
                      <a:avLst/>
                    </a:prstGeom>
                    <a:noFill/>
                    <a:ln>
                      <a:noFill/>
                    </a:ln>
                  </pic:spPr>
                </pic:pic>
              </a:graphicData>
            </a:graphic>
          </wp:inline>
        </w:drawing>
      </w:r>
    </w:p>
    <w:p w:rsidR="00B05823" w:rsidRDefault="00B05823" w:rsidP="0096675F">
      <w:pPr>
        <w:rPr>
          <w:bCs/>
        </w:rPr>
      </w:pPr>
      <w:r>
        <w:rPr>
          <w:bCs/>
        </w:rPr>
        <w:t>b) Lượ</w:t>
      </w:r>
      <w:r w:rsidRPr="006B4C55">
        <w:rPr>
          <w:bCs/>
        </w:rPr>
        <w:t>ng dầu thô chênh lệch giữa khai thác và tiêu dùng của các khu vực: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871"/>
        <w:gridCol w:w="4879"/>
      </w:tblGrid>
      <w:tr w:rsidR="00B05823" w:rsidRPr="00CF0DA8" w:rsidTr="00CF0DA8">
        <w:tc>
          <w:tcPr>
            <w:tcW w:w="670" w:type="dxa"/>
            <w:shd w:val="clear" w:color="auto" w:fill="auto"/>
          </w:tcPr>
          <w:p w:rsidR="00B05823" w:rsidRPr="00CF0DA8" w:rsidRDefault="00B05823" w:rsidP="00CF0DA8">
            <w:pPr>
              <w:jc w:val="center"/>
              <w:rPr>
                <w:b/>
              </w:rPr>
            </w:pPr>
            <w:r w:rsidRPr="00CF0DA8">
              <w:rPr>
                <w:b/>
              </w:rPr>
              <w:t>STT</w:t>
            </w:r>
          </w:p>
        </w:tc>
        <w:tc>
          <w:tcPr>
            <w:tcW w:w="4871" w:type="dxa"/>
            <w:shd w:val="clear" w:color="auto" w:fill="auto"/>
          </w:tcPr>
          <w:p w:rsidR="00B05823" w:rsidRPr="00CF0DA8" w:rsidRDefault="00B05823" w:rsidP="00CF0DA8">
            <w:pPr>
              <w:jc w:val="center"/>
              <w:rPr>
                <w:b/>
              </w:rPr>
            </w:pPr>
            <w:r w:rsidRPr="00CF0DA8">
              <w:rPr>
                <w:b/>
              </w:rPr>
              <w:t>Khu vực</w:t>
            </w:r>
          </w:p>
        </w:tc>
        <w:tc>
          <w:tcPr>
            <w:tcW w:w="4879" w:type="dxa"/>
            <w:shd w:val="clear" w:color="auto" w:fill="auto"/>
          </w:tcPr>
          <w:p w:rsidR="00B05823" w:rsidRPr="00CF0DA8" w:rsidRDefault="00B05823" w:rsidP="00CF0DA8">
            <w:pPr>
              <w:jc w:val="center"/>
              <w:rPr>
                <w:b/>
              </w:rPr>
            </w:pPr>
            <w:r w:rsidRPr="00CF0DA8">
              <w:rPr>
                <w:b/>
              </w:rPr>
              <w:t>Lượng dầu thô chênh lệch</w:t>
            </w:r>
          </w:p>
        </w:tc>
      </w:tr>
      <w:tr w:rsidR="00B05823" w:rsidRPr="00CF0DA8" w:rsidTr="00CF0DA8">
        <w:tc>
          <w:tcPr>
            <w:tcW w:w="670" w:type="dxa"/>
            <w:shd w:val="clear" w:color="auto" w:fill="auto"/>
          </w:tcPr>
          <w:p w:rsidR="00B05823" w:rsidRPr="00786DBD" w:rsidRDefault="00B05823" w:rsidP="00CF0DA8">
            <w:pPr>
              <w:jc w:val="center"/>
            </w:pPr>
            <w:r w:rsidRPr="00786DBD">
              <w:lastRenderedPageBreak/>
              <w:t>1</w:t>
            </w:r>
          </w:p>
        </w:tc>
        <w:tc>
          <w:tcPr>
            <w:tcW w:w="4871" w:type="dxa"/>
            <w:shd w:val="clear" w:color="auto" w:fill="auto"/>
          </w:tcPr>
          <w:p w:rsidR="00B05823" w:rsidRPr="00786DBD" w:rsidRDefault="00B05823" w:rsidP="00CF0DA8">
            <w:pPr>
              <w:jc w:val="center"/>
            </w:pPr>
            <w:r w:rsidRPr="00786DBD">
              <w:t>Đông Á</w:t>
            </w:r>
          </w:p>
        </w:tc>
        <w:tc>
          <w:tcPr>
            <w:tcW w:w="4879" w:type="dxa"/>
            <w:shd w:val="clear" w:color="auto" w:fill="auto"/>
          </w:tcPr>
          <w:p w:rsidR="00B05823" w:rsidRPr="00786DBD" w:rsidRDefault="00B05823" w:rsidP="00CF0DA8">
            <w:pPr>
              <w:jc w:val="center"/>
            </w:pPr>
            <w:r w:rsidRPr="00CF0DA8">
              <w:rPr>
                <w:position w:val="-10"/>
              </w:rPr>
              <w:object w:dxaOrig="1060" w:dyaOrig="320">
                <v:shape id="_x0000_i1065" type="#_x0000_t75" style="width:53.25pt;height:15.75pt" o:ole="">
                  <v:imagedata r:id="rId118" o:title=""/>
                </v:shape>
                <o:OLEObject Type="Embed" ProgID="Equation.DSMT4" ShapeID="_x0000_i1065" DrawAspect="Content" ObjectID="_1700768948" r:id="rId119"/>
              </w:object>
            </w:r>
          </w:p>
        </w:tc>
      </w:tr>
      <w:tr w:rsidR="00B05823" w:rsidRPr="00CF0DA8" w:rsidTr="00CF0DA8">
        <w:tc>
          <w:tcPr>
            <w:tcW w:w="670" w:type="dxa"/>
            <w:shd w:val="clear" w:color="auto" w:fill="auto"/>
          </w:tcPr>
          <w:p w:rsidR="00B05823" w:rsidRPr="00786DBD" w:rsidRDefault="00B05823" w:rsidP="00CF0DA8">
            <w:pPr>
              <w:jc w:val="center"/>
            </w:pPr>
            <w:r w:rsidRPr="00786DBD">
              <w:t>2</w:t>
            </w:r>
          </w:p>
        </w:tc>
        <w:tc>
          <w:tcPr>
            <w:tcW w:w="4871" w:type="dxa"/>
            <w:shd w:val="clear" w:color="auto" w:fill="auto"/>
          </w:tcPr>
          <w:p w:rsidR="00B05823" w:rsidRPr="00786DBD" w:rsidRDefault="00B05823" w:rsidP="00CF0DA8">
            <w:pPr>
              <w:jc w:val="center"/>
            </w:pPr>
            <w:r w:rsidRPr="00786DBD">
              <w:t>Tây Nam Á</w:t>
            </w:r>
          </w:p>
        </w:tc>
        <w:tc>
          <w:tcPr>
            <w:tcW w:w="4879" w:type="dxa"/>
            <w:shd w:val="clear" w:color="auto" w:fill="auto"/>
          </w:tcPr>
          <w:p w:rsidR="00B05823" w:rsidRPr="00786DBD" w:rsidRDefault="00B05823" w:rsidP="00CF0DA8">
            <w:pPr>
              <w:jc w:val="center"/>
            </w:pPr>
            <w:r w:rsidRPr="00786DBD">
              <w:t>15.239,4</w:t>
            </w:r>
          </w:p>
        </w:tc>
      </w:tr>
      <w:tr w:rsidR="00B05823" w:rsidRPr="00CF0DA8" w:rsidTr="00CF0DA8">
        <w:tc>
          <w:tcPr>
            <w:tcW w:w="670" w:type="dxa"/>
            <w:shd w:val="clear" w:color="auto" w:fill="auto"/>
          </w:tcPr>
          <w:p w:rsidR="00B05823" w:rsidRPr="00786DBD" w:rsidRDefault="00B05823" w:rsidP="00CF0DA8">
            <w:pPr>
              <w:jc w:val="center"/>
            </w:pPr>
            <w:r w:rsidRPr="00786DBD">
              <w:t>3</w:t>
            </w:r>
          </w:p>
        </w:tc>
        <w:tc>
          <w:tcPr>
            <w:tcW w:w="4871" w:type="dxa"/>
            <w:shd w:val="clear" w:color="auto" w:fill="auto"/>
          </w:tcPr>
          <w:p w:rsidR="00B05823" w:rsidRPr="00786DBD" w:rsidRDefault="00B05823" w:rsidP="00CF0DA8">
            <w:pPr>
              <w:jc w:val="center"/>
            </w:pPr>
            <w:r w:rsidRPr="00786DBD">
              <w:t>Trung Á</w:t>
            </w:r>
          </w:p>
        </w:tc>
        <w:tc>
          <w:tcPr>
            <w:tcW w:w="4879" w:type="dxa"/>
            <w:shd w:val="clear" w:color="auto" w:fill="auto"/>
          </w:tcPr>
          <w:p w:rsidR="00B05823" w:rsidRPr="00786DBD" w:rsidRDefault="00B05823" w:rsidP="00CF0DA8">
            <w:pPr>
              <w:jc w:val="center"/>
            </w:pPr>
            <w:r w:rsidRPr="00786DBD">
              <w:t>669,8</w:t>
            </w:r>
          </w:p>
        </w:tc>
      </w:tr>
      <w:tr w:rsidR="00B05823" w:rsidRPr="00CF0DA8" w:rsidTr="00CF0DA8">
        <w:tc>
          <w:tcPr>
            <w:tcW w:w="670" w:type="dxa"/>
            <w:shd w:val="clear" w:color="auto" w:fill="auto"/>
          </w:tcPr>
          <w:p w:rsidR="00B05823" w:rsidRPr="00786DBD" w:rsidRDefault="00B05823" w:rsidP="00CF0DA8">
            <w:pPr>
              <w:jc w:val="center"/>
            </w:pPr>
            <w:r w:rsidRPr="00786DBD">
              <w:t>4</w:t>
            </w:r>
          </w:p>
        </w:tc>
        <w:tc>
          <w:tcPr>
            <w:tcW w:w="4871" w:type="dxa"/>
            <w:shd w:val="clear" w:color="auto" w:fill="auto"/>
          </w:tcPr>
          <w:p w:rsidR="00B05823" w:rsidRPr="00786DBD" w:rsidRDefault="00B05823" w:rsidP="00CF0DA8">
            <w:pPr>
              <w:jc w:val="center"/>
            </w:pPr>
            <w:r w:rsidRPr="00786DBD">
              <w:t>Đông Nam Á</w:t>
            </w:r>
          </w:p>
        </w:tc>
        <w:tc>
          <w:tcPr>
            <w:tcW w:w="4879" w:type="dxa"/>
            <w:shd w:val="clear" w:color="auto" w:fill="auto"/>
          </w:tcPr>
          <w:p w:rsidR="00B05823" w:rsidRPr="00786DBD" w:rsidRDefault="00B05823" w:rsidP="00CF0DA8">
            <w:pPr>
              <w:jc w:val="center"/>
            </w:pPr>
            <w:r w:rsidRPr="00CF0DA8">
              <w:rPr>
                <w:position w:val="-10"/>
              </w:rPr>
              <w:object w:dxaOrig="940" w:dyaOrig="320">
                <v:shape id="_x0000_i1066" type="#_x0000_t75" style="width:47.25pt;height:15.75pt" o:ole="">
                  <v:imagedata r:id="rId120" o:title=""/>
                </v:shape>
                <o:OLEObject Type="Embed" ProgID="Equation.DSMT4" ShapeID="_x0000_i1066" DrawAspect="Content" ObjectID="_1700768949" r:id="rId121"/>
              </w:object>
            </w:r>
          </w:p>
        </w:tc>
      </w:tr>
      <w:tr w:rsidR="00B05823" w:rsidRPr="00CF0DA8" w:rsidTr="00CF0DA8">
        <w:tc>
          <w:tcPr>
            <w:tcW w:w="670" w:type="dxa"/>
            <w:shd w:val="clear" w:color="auto" w:fill="auto"/>
          </w:tcPr>
          <w:p w:rsidR="00B05823" w:rsidRPr="00786DBD" w:rsidRDefault="00B05823" w:rsidP="00CF0DA8">
            <w:pPr>
              <w:jc w:val="center"/>
            </w:pPr>
            <w:r w:rsidRPr="00786DBD">
              <w:t>5</w:t>
            </w:r>
          </w:p>
        </w:tc>
        <w:tc>
          <w:tcPr>
            <w:tcW w:w="4871" w:type="dxa"/>
            <w:shd w:val="clear" w:color="auto" w:fill="auto"/>
          </w:tcPr>
          <w:p w:rsidR="00B05823" w:rsidRPr="00786DBD" w:rsidRDefault="00B05823" w:rsidP="00CF0DA8">
            <w:pPr>
              <w:jc w:val="center"/>
            </w:pPr>
            <w:r w:rsidRPr="00786DBD">
              <w:t>Đông Âu</w:t>
            </w:r>
          </w:p>
        </w:tc>
        <w:tc>
          <w:tcPr>
            <w:tcW w:w="4879" w:type="dxa"/>
            <w:shd w:val="clear" w:color="auto" w:fill="auto"/>
          </w:tcPr>
          <w:p w:rsidR="00B05823" w:rsidRPr="00786DBD" w:rsidRDefault="00B05823" w:rsidP="00CF0DA8">
            <w:pPr>
              <w:jc w:val="center"/>
            </w:pPr>
            <w:r w:rsidRPr="00786DBD">
              <w:t>3.839,3</w:t>
            </w:r>
          </w:p>
        </w:tc>
      </w:tr>
      <w:tr w:rsidR="00B05823" w:rsidRPr="00CF0DA8" w:rsidTr="00CF0DA8">
        <w:tc>
          <w:tcPr>
            <w:tcW w:w="670" w:type="dxa"/>
            <w:shd w:val="clear" w:color="auto" w:fill="auto"/>
          </w:tcPr>
          <w:p w:rsidR="00B05823" w:rsidRPr="00786DBD" w:rsidRDefault="00B05823" w:rsidP="00CF0DA8">
            <w:pPr>
              <w:jc w:val="center"/>
            </w:pPr>
            <w:r w:rsidRPr="00786DBD">
              <w:t>6</w:t>
            </w:r>
          </w:p>
        </w:tc>
        <w:tc>
          <w:tcPr>
            <w:tcW w:w="4871" w:type="dxa"/>
            <w:shd w:val="clear" w:color="auto" w:fill="auto"/>
          </w:tcPr>
          <w:p w:rsidR="00B05823" w:rsidRPr="00786DBD" w:rsidRDefault="00B05823" w:rsidP="00CF0DA8">
            <w:pPr>
              <w:jc w:val="center"/>
            </w:pPr>
            <w:r w:rsidRPr="00786DBD">
              <w:t>Tây Âu</w:t>
            </w:r>
          </w:p>
        </w:tc>
        <w:tc>
          <w:tcPr>
            <w:tcW w:w="4879" w:type="dxa"/>
            <w:shd w:val="clear" w:color="auto" w:fill="auto"/>
          </w:tcPr>
          <w:p w:rsidR="00B05823" w:rsidRPr="00786DBD" w:rsidRDefault="00B05823" w:rsidP="00CF0DA8">
            <w:pPr>
              <w:jc w:val="center"/>
            </w:pPr>
            <w:r w:rsidRPr="00CF0DA8">
              <w:rPr>
                <w:position w:val="-6"/>
              </w:rPr>
              <w:object w:dxaOrig="720" w:dyaOrig="279">
                <v:shape id="_x0000_i1067" type="#_x0000_t75" style="width:36pt;height:14.25pt" o:ole="">
                  <v:imagedata r:id="rId122" o:title=""/>
                </v:shape>
                <o:OLEObject Type="Embed" ProgID="Equation.DSMT4" ShapeID="_x0000_i1067" DrawAspect="Content" ObjectID="_1700768950" r:id="rId123"/>
              </w:object>
            </w:r>
          </w:p>
        </w:tc>
      </w:tr>
      <w:tr w:rsidR="00B05823" w:rsidRPr="00CF0DA8" w:rsidTr="00CF0DA8">
        <w:tc>
          <w:tcPr>
            <w:tcW w:w="670" w:type="dxa"/>
            <w:shd w:val="clear" w:color="auto" w:fill="auto"/>
          </w:tcPr>
          <w:p w:rsidR="00B05823" w:rsidRPr="00786DBD" w:rsidRDefault="00B05823" w:rsidP="00CF0DA8">
            <w:pPr>
              <w:jc w:val="center"/>
            </w:pPr>
            <w:r w:rsidRPr="00786DBD">
              <w:t>7</w:t>
            </w:r>
          </w:p>
        </w:tc>
        <w:tc>
          <w:tcPr>
            <w:tcW w:w="4871" w:type="dxa"/>
            <w:shd w:val="clear" w:color="auto" w:fill="auto"/>
          </w:tcPr>
          <w:p w:rsidR="00B05823" w:rsidRPr="00786DBD" w:rsidRDefault="00B05823" w:rsidP="00CF0DA8">
            <w:pPr>
              <w:jc w:val="center"/>
            </w:pPr>
            <w:r w:rsidRPr="00786DBD">
              <w:t>Bắc Mĩ</w:t>
            </w:r>
          </w:p>
        </w:tc>
        <w:tc>
          <w:tcPr>
            <w:tcW w:w="4879" w:type="dxa"/>
            <w:shd w:val="clear" w:color="auto" w:fill="auto"/>
          </w:tcPr>
          <w:p w:rsidR="00B05823" w:rsidRDefault="00B05823" w:rsidP="00CF0DA8">
            <w:pPr>
              <w:jc w:val="center"/>
            </w:pPr>
            <w:r w:rsidRPr="00CF0DA8">
              <w:rPr>
                <w:position w:val="-10"/>
              </w:rPr>
              <w:object w:dxaOrig="1080" w:dyaOrig="320">
                <v:shape id="_x0000_i1068" type="#_x0000_t75" style="width:54pt;height:15.75pt" o:ole="">
                  <v:imagedata r:id="rId124" o:title=""/>
                </v:shape>
                <o:OLEObject Type="Embed" ProgID="Equation.DSMT4" ShapeID="_x0000_i1068" DrawAspect="Content" ObjectID="_1700768951" r:id="rId125"/>
              </w:object>
            </w:r>
          </w:p>
        </w:tc>
      </w:tr>
    </w:tbl>
    <w:p w:rsidR="00B05823" w:rsidRPr="002A4198" w:rsidRDefault="00B05823" w:rsidP="002A4198">
      <w:pPr>
        <w:rPr>
          <w:bCs/>
        </w:rPr>
      </w:pPr>
      <w:r>
        <w:rPr>
          <w:bCs/>
        </w:rPr>
        <w:t xml:space="preserve">c) </w:t>
      </w:r>
      <w:r w:rsidRPr="002A4198">
        <w:rPr>
          <w:bCs/>
        </w:rPr>
        <w:t>Nhận xét:</w:t>
      </w:r>
    </w:p>
    <w:p w:rsidR="00B05823" w:rsidRPr="002A4198" w:rsidRDefault="00B05823" w:rsidP="002A4198">
      <w:pPr>
        <w:rPr>
          <w:bCs/>
        </w:rPr>
      </w:pPr>
      <w:r>
        <w:rPr>
          <w:bCs/>
        </w:rPr>
        <w:t xml:space="preserve">- </w:t>
      </w:r>
      <w:r w:rsidRPr="002A4198">
        <w:rPr>
          <w:bCs/>
        </w:rPr>
        <w:t>Sản lượng dầu khai thác và tiêu thụ giữa các khu vực trên thế giới không đều.</w:t>
      </w:r>
    </w:p>
    <w:p w:rsidR="00B05823" w:rsidRPr="002A4198" w:rsidRDefault="00B05823" w:rsidP="002A4198">
      <w:pPr>
        <w:rPr>
          <w:bCs/>
        </w:rPr>
      </w:pPr>
      <w:r>
        <w:rPr>
          <w:bCs/>
        </w:rPr>
        <w:t xml:space="preserve">- </w:t>
      </w:r>
      <w:r w:rsidRPr="002A4198">
        <w:rPr>
          <w:bCs/>
        </w:rPr>
        <w:t>Sản lượng dầu khai thác nhiều nhất ở Tây Nam Á, thứ 2 là Đông Âu, thứ 3 là Bắc Mĩ, thứ 4 là Đông Á,... thấp nhất là Tây Âu. Chênh lệch giữa khu vực có sản lượng khai thác cao nhất và th</w:t>
      </w:r>
      <w:r>
        <w:rPr>
          <w:bCs/>
        </w:rPr>
        <w:t>ấ</w:t>
      </w:r>
      <w:r w:rsidRPr="002A4198">
        <w:rPr>
          <w:bCs/>
        </w:rPr>
        <w:t>p nhất là 132,5 lần.</w:t>
      </w:r>
    </w:p>
    <w:p w:rsidR="00B05823" w:rsidRDefault="00B05823" w:rsidP="002A4198">
      <w:pPr>
        <w:rPr>
          <w:bCs/>
        </w:rPr>
      </w:pPr>
      <w:r>
        <w:rPr>
          <w:bCs/>
        </w:rPr>
        <w:t xml:space="preserve">- </w:t>
      </w:r>
      <w:r w:rsidRPr="002A4198">
        <w:rPr>
          <w:bCs/>
        </w:rPr>
        <w:t>Sản lượng dầu tiêu thụ nhiều nhất ở Bắc Mĩ, thứ 2 là Đông Á, thứ 3 là Tây Âu, thứ</w:t>
      </w:r>
      <w:r>
        <w:rPr>
          <w:bCs/>
        </w:rPr>
        <w:t xml:space="preserve"> 4 là Tây Nam Á,…</w:t>
      </w:r>
      <w:r w:rsidRPr="002A4198">
        <w:rPr>
          <w:bCs/>
        </w:rPr>
        <w:t xml:space="preserve"> thấp nhất là Trung Á. Chênh lệch giữa sản lượng tiêu thụ cao nhất và thấp nhất là 44,2 lần.</w:t>
      </w:r>
    </w:p>
    <w:p w:rsidR="00B05823" w:rsidRPr="009635BD" w:rsidRDefault="00B05823" w:rsidP="009635BD">
      <w:pPr>
        <w:rPr>
          <w:bCs/>
        </w:rPr>
      </w:pPr>
      <w:r>
        <w:rPr>
          <w:bCs/>
        </w:rPr>
        <w:t xml:space="preserve">- </w:t>
      </w:r>
      <w:r w:rsidRPr="009635BD">
        <w:rPr>
          <w:bCs/>
        </w:rPr>
        <w:t>Các khu vực Tây Nam Á và Đông Âu: xuất khẩu nhiều dầu mỏ.</w:t>
      </w:r>
    </w:p>
    <w:p w:rsidR="00B05823" w:rsidRPr="009635BD" w:rsidRDefault="00B05823" w:rsidP="009635BD">
      <w:pPr>
        <w:rPr>
          <w:bCs/>
        </w:rPr>
      </w:pPr>
      <w:r>
        <w:rPr>
          <w:bCs/>
        </w:rPr>
        <w:t xml:space="preserve">- </w:t>
      </w:r>
      <w:r w:rsidRPr="009635BD">
        <w:rPr>
          <w:bCs/>
        </w:rPr>
        <w:t>Các khu vực Bắc Mĩ, Đông Á, Tây Âu, Đông Nam Á: nhập khẩu dầu mỏ do sản lượng khai thác không đáp ứng đủ nhu cầu tiêu thụ năng lượng.</w:t>
      </w:r>
    </w:p>
    <w:p w:rsidR="00B05823" w:rsidRPr="009635BD" w:rsidRDefault="00B05823" w:rsidP="009635BD">
      <w:pPr>
        <w:rPr>
          <w:bCs/>
        </w:rPr>
      </w:pPr>
      <w:r w:rsidRPr="009635BD">
        <w:rPr>
          <w:bCs/>
        </w:rPr>
        <w:t>* Khả năng cung cấp dầu mỏ cho thế giới của khu vực Tây Nam Á là rất lớn (15.239,4 nghìn thùng/ngày).</w:t>
      </w:r>
    </w:p>
    <w:p w:rsidR="00B05823" w:rsidRPr="009635BD" w:rsidRDefault="00B05823" w:rsidP="009635BD">
      <w:pPr>
        <w:rPr>
          <w:bCs/>
        </w:rPr>
      </w:pPr>
      <w:r>
        <w:rPr>
          <w:bCs/>
        </w:rPr>
        <w:t xml:space="preserve">d) </w:t>
      </w:r>
      <w:r w:rsidRPr="009635BD">
        <w:rPr>
          <w:bCs/>
        </w:rPr>
        <w:t>Khu vực Tây Nam Á trở thành nơi cạnh tranh ảnh hưởng của nhiều cường quốc trên thế giới vì đây là nơi có:</w:t>
      </w:r>
    </w:p>
    <w:p w:rsidR="00B05823" w:rsidRPr="009635BD" w:rsidRDefault="00B05823" w:rsidP="009635BD">
      <w:pPr>
        <w:rPr>
          <w:bCs/>
        </w:rPr>
      </w:pPr>
      <w:r>
        <w:rPr>
          <w:bCs/>
        </w:rPr>
        <w:t xml:space="preserve">- </w:t>
      </w:r>
      <w:r w:rsidRPr="009635BD">
        <w:rPr>
          <w:bCs/>
        </w:rPr>
        <w:t>Nguồn tài nguy</w:t>
      </w:r>
      <w:r>
        <w:rPr>
          <w:bCs/>
        </w:rPr>
        <w:t>ê</w:t>
      </w:r>
      <w:r w:rsidRPr="009635BD">
        <w:rPr>
          <w:bCs/>
        </w:rPr>
        <w:t>n thiên nhiên giàu có, đặc biệt là dầu khí.</w:t>
      </w:r>
    </w:p>
    <w:p w:rsidR="00B05823" w:rsidRPr="009635BD" w:rsidRDefault="00B05823" w:rsidP="009635BD">
      <w:pPr>
        <w:rPr>
          <w:bCs/>
        </w:rPr>
      </w:pPr>
      <w:r>
        <w:rPr>
          <w:bCs/>
        </w:rPr>
        <w:t xml:space="preserve">- </w:t>
      </w:r>
      <w:r w:rsidRPr="009635BD">
        <w:rPr>
          <w:bCs/>
        </w:rPr>
        <w:t>Vị trí địa - chính trị quan trọng.</w:t>
      </w:r>
    </w:p>
    <w:p w:rsidR="00B05823" w:rsidRDefault="00B05823" w:rsidP="009635BD">
      <w:pPr>
        <w:rPr>
          <w:bCs/>
        </w:rPr>
      </w:pPr>
      <w:r>
        <w:rPr>
          <w:bCs/>
        </w:rPr>
        <w:t xml:space="preserve">- </w:t>
      </w:r>
      <w:r w:rsidRPr="009635BD">
        <w:rPr>
          <w:bCs/>
        </w:rPr>
        <w:t>Sự tồn tại các v</w:t>
      </w:r>
      <w:r>
        <w:rPr>
          <w:bCs/>
        </w:rPr>
        <w:t>ấ</w:t>
      </w:r>
      <w:r w:rsidRPr="009635BD">
        <w:rPr>
          <w:bCs/>
        </w:rPr>
        <w:t>n đề mang tính lịch sử, các tôn giáo với các tín ngưỡng khác nhau và các phần tử cực đoan trong các tôn giáo,...</w:t>
      </w:r>
    </w:p>
    <w:p w:rsidR="00B05823" w:rsidRDefault="00B05823" w:rsidP="004067D6">
      <w:pPr>
        <w:rPr>
          <w:b/>
        </w:rPr>
      </w:pPr>
      <w:r>
        <w:rPr>
          <w:b/>
          <w:bCs/>
          <w:lang w:val="vi-VN"/>
        </w:rPr>
        <w:t>Câu 1</w:t>
      </w:r>
      <w:r>
        <w:rPr>
          <w:b/>
          <w:bCs/>
        </w:rPr>
        <w:t>1</w:t>
      </w:r>
      <w:r w:rsidRPr="004F1124">
        <w:rPr>
          <w:b/>
          <w:bCs/>
          <w:lang w:val="vi-VN"/>
        </w:rPr>
        <w:t>.</w:t>
      </w:r>
      <w:r w:rsidRPr="004F1124">
        <w:rPr>
          <w:b/>
        </w:rPr>
        <w:t xml:space="preserve"> Cho bảng số liệu:</w:t>
      </w:r>
    </w:p>
    <w:p w:rsidR="00B05823" w:rsidRPr="008263F0" w:rsidRDefault="00B05823" w:rsidP="00560732">
      <w:pPr>
        <w:jc w:val="center"/>
        <w:rPr>
          <w:b/>
          <w:bCs/>
        </w:rPr>
      </w:pPr>
      <w:r w:rsidRPr="008263F0">
        <w:rPr>
          <w:b/>
          <w:bCs/>
          <w:lang w:val="vi-VN"/>
        </w:rPr>
        <w:t>Sự</w:t>
      </w:r>
      <w:r>
        <w:rPr>
          <w:b/>
          <w:bCs/>
          <w:lang w:val="vi-VN"/>
        </w:rPr>
        <w:t xml:space="preserve"> phân b</w:t>
      </w:r>
      <w:r>
        <w:rPr>
          <w:b/>
          <w:bCs/>
        </w:rPr>
        <w:t>ố</w:t>
      </w:r>
      <w:r w:rsidRPr="008263F0">
        <w:rPr>
          <w:b/>
          <w:bCs/>
          <w:lang w:val="vi-VN"/>
        </w:rPr>
        <w:t xml:space="preserve"> trữ lượng dầu mỏ và khí đốt trên thế</w:t>
      </w:r>
      <w:r>
        <w:rPr>
          <w:b/>
          <w:bCs/>
          <w:lang w:val="vi-VN"/>
        </w:rPr>
        <w:t xml:space="preserve"> giới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CF0DA8" w:rsidTr="00CF0DA8">
        <w:tc>
          <w:tcPr>
            <w:tcW w:w="3473" w:type="dxa"/>
            <w:shd w:val="clear" w:color="auto" w:fill="auto"/>
          </w:tcPr>
          <w:p w:rsidR="00B05823" w:rsidRPr="00CF0DA8" w:rsidRDefault="00B05823" w:rsidP="00CF0DA8">
            <w:pPr>
              <w:jc w:val="center"/>
              <w:rPr>
                <w:b/>
              </w:rPr>
            </w:pPr>
            <w:r w:rsidRPr="00CF0DA8">
              <w:rPr>
                <w:b/>
              </w:rPr>
              <w:t>Khu vực</w:t>
            </w:r>
          </w:p>
        </w:tc>
        <w:tc>
          <w:tcPr>
            <w:tcW w:w="3473" w:type="dxa"/>
            <w:shd w:val="clear" w:color="auto" w:fill="auto"/>
          </w:tcPr>
          <w:p w:rsidR="00B05823" w:rsidRPr="00CF0DA8" w:rsidRDefault="00B05823" w:rsidP="00CF0DA8">
            <w:pPr>
              <w:jc w:val="center"/>
              <w:rPr>
                <w:b/>
              </w:rPr>
            </w:pPr>
            <w:r w:rsidRPr="00CF0DA8">
              <w:rPr>
                <w:b/>
              </w:rPr>
              <w:t>Dầu thô (tỉ tấn)</w:t>
            </w:r>
          </w:p>
        </w:tc>
        <w:tc>
          <w:tcPr>
            <w:tcW w:w="3474" w:type="dxa"/>
            <w:shd w:val="clear" w:color="auto" w:fill="auto"/>
          </w:tcPr>
          <w:p w:rsidR="00B05823" w:rsidRPr="00CF0DA8" w:rsidRDefault="00B05823" w:rsidP="00CF0DA8">
            <w:pPr>
              <w:jc w:val="center"/>
              <w:rPr>
                <w:b/>
              </w:rPr>
            </w:pPr>
            <w:r w:rsidRPr="00CF0DA8">
              <w:rPr>
                <w:b/>
              </w:rPr>
              <w:t>Khí đốt (tỉ m</w:t>
            </w:r>
            <w:r w:rsidRPr="00CF0DA8">
              <w:rPr>
                <w:b/>
                <w:vertAlign w:val="superscript"/>
              </w:rPr>
              <w:t>3</w:t>
            </w:r>
            <w:r w:rsidRPr="00CF0DA8">
              <w:rPr>
                <w:b/>
              </w:rPr>
              <w:t>)</w:t>
            </w:r>
          </w:p>
        </w:tc>
      </w:tr>
      <w:tr w:rsidR="00B05823" w:rsidRPr="00CF0DA8" w:rsidTr="00CF0DA8">
        <w:tc>
          <w:tcPr>
            <w:tcW w:w="3473" w:type="dxa"/>
            <w:shd w:val="clear" w:color="auto" w:fill="auto"/>
          </w:tcPr>
          <w:p w:rsidR="00B05823" w:rsidRPr="00250F34" w:rsidRDefault="00B05823" w:rsidP="00CF0DA8">
            <w:r w:rsidRPr="00250F34">
              <w:t>Bắc Mĩ</w:t>
            </w:r>
          </w:p>
        </w:tc>
        <w:tc>
          <w:tcPr>
            <w:tcW w:w="3473" w:type="dxa"/>
            <w:shd w:val="clear" w:color="auto" w:fill="auto"/>
          </w:tcPr>
          <w:p w:rsidR="00B05823" w:rsidRPr="00250F34" w:rsidRDefault="00B05823" w:rsidP="00CF0DA8">
            <w:pPr>
              <w:jc w:val="center"/>
            </w:pPr>
            <w:r w:rsidRPr="00250F34">
              <w:t>6,2</w:t>
            </w:r>
          </w:p>
        </w:tc>
        <w:tc>
          <w:tcPr>
            <w:tcW w:w="3474" w:type="dxa"/>
            <w:shd w:val="clear" w:color="auto" w:fill="auto"/>
          </w:tcPr>
          <w:p w:rsidR="00B05823" w:rsidRPr="00250F34" w:rsidRDefault="00B05823" w:rsidP="00CF0DA8">
            <w:pPr>
              <w:jc w:val="center"/>
            </w:pPr>
            <w:r w:rsidRPr="00250F34">
              <w:t>8,5</w:t>
            </w:r>
          </w:p>
        </w:tc>
      </w:tr>
      <w:tr w:rsidR="00B05823" w:rsidRPr="00CF0DA8" w:rsidTr="00CF0DA8">
        <w:tc>
          <w:tcPr>
            <w:tcW w:w="3473" w:type="dxa"/>
            <w:shd w:val="clear" w:color="auto" w:fill="auto"/>
          </w:tcPr>
          <w:p w:rsidR="00B05823" w:rsidRPr="00250F34" w:rsidRDefault="00B05823" w:rsidP="00CF0DA8">
            <w:r w:rsidRPr="00250F34">
              <w:t>Trung - Nam Mĩ</w:t>
            </w:r>
          </w:p>
        </w:tc>
        <w:tc>
          <w:tcPr>
            <w:tcW w:w="3473" w:type="dxa"/>
            <w:shd w:val="clear" w:color="auto" w:fill="auto"/>
          </w:tcPr>
          <w:p w:rsidR="00B05823" w:rsidRPr="00250F34" w:rsidRDefault="00B05823" w:rsidP="00CF0DA8">
            <w:pPr>
              <w:jc w:val="center"/>
            </w:pPr>
            <w:r w:rsidRPr="00250F34">
              <w:t>10,3</w:t>
            </w:r>
          </w:p>
        </w:tc>
        <w:tc>
          <w:tcPr>
            <w:tcW w:w="3474" w:type="dxa"/>
            <w:shd w:val="clear" w:color="auto" w:fill="auto"/>
          </w:tcPr>
          <w:p w:rsidR="00B05823" w:rsidRPr="00250F34" w:rsidRDefault="00B05823" w:rsidP="00CF0DA8">
            <w:pPr>
              <w:jc w:val="center"/>
            </w:pPr>
            <w:r w:rsidRPr="00250F34">
              <w:t>7,9</w:t>
            </w:r>
          </w:p>
        </w:tc>
      </w:tr>
      <w:tr w:rsidR="00B05823" w:rsidRPr="00CF0DA8" w:rsidTr="00CF0DA8">
        <w:tc>
          <w:tcPr>
            <w:tcW w:w="3473" w:type="dxa"/>
            <w:shd w:val="clear" w:color="auto" w:fill="auto"/>
          </w:tcPr>
          <w:p w:rsidR="00B05823" w:rsidRPr="00250F34" w:rsidRDefault="00B05823" w:rsidP="00D14721">
            <w:r w:rsidRPr="00250F34">
              <w:t xml:space="preserve">Tây </w:t>
            </w:r>
            <w:r>
              <w:t>Â</w:t>
            </w:r>
            <w:r w:rsidRPr="00250F34">
              <w:t>u</w:t>
            </w:r>
          </w:p>
        </w:tc>
        <w:tc>
          <w:tcPr>
            <w:tcW w:w="3473" w:type="dxa"/>
            <w:shd w:val="clear" w:color="auto" w:fill="auto"/>
          </w:tcPr>
          <w:p w:rsidR="00B05823" w:rsidRPr="00250F34" w:rsidRDefault="00B05823" w:rsidP="00CF0DA8">
            <w:pPr>
              <w:jc w:val="center"/>
            </w:pPr>
            <w:r w:rsidRPr="00250F34">
              <w:t>2,3</w:t>
            </w:r>
          </w:p>
        </w:tc>
        <w:tc>
          <w:tcPr>
            <w:tcW w:w="3474" w:type="dxa"/>
            <w:shd w:val="clear" w:color="auto" w:fill="auto"/>
          </w:tcPr>
          <w:p w:rsidR="00B05823" w:rsidRPr="00250F34" w:rsidRDefault="00B05823" w:rsidP="00CF0DA8">
            <w:pPr>
              <w:jc w:val="center"/>
            </w:pPr>
            <w:r w:rsidRPr="00250F34">
              <w:t>5,6</w:t>
            </w:r>
          </w:p>
        </w:tc>
      </w:tr>
      <w:tr w:rsidR="00B05823" w:rsidRPr="00CF0DA8" w:rsidTr="00CF0DA8">
        <w:tc>
          <w:tcPr>
            <w:tcW w:w="3473" w:type="dxa"/>
            <w:shd w:val="clear" w:color="auto" w:fill="auto"/>
          </w:tcPr>
          <w:p w:rsidR="00B05823" w:rsidRPr="00250F34" w:rsidRDefault="00B05823" w:rsidP="00CF0DA8">
            <w:r w:rsidRPr="00250F34">
              <w:t>Đông Âu và Liên Xô (cũ)</w:t>
            </w:r>
          </w:p>
        </w:tc>
        <w:tc>
          <w:tcPr>
            <w:tcW w:w="3473" w:type="dxa"/>
            <w:shd w:val="clear" w:color="auto" w:fill="auto"/>
          </w:tcPr>
          <w:p w:rsidR="00B05823" w:rsidRPr="00250F34" w:rsidRDefault="00B05823" w:rsidP="00CF0DA8">
            <w:pPr>
              <w:jc w:val="center"/>
            </w:pPr>
            <w:r w:rsidRPr="00250F34">
              <w:t>11,3</w:t>
            </w:r>
          </w:p>
        </w:tc>
        <w:tc>
          <w:tcPr>
            <w:tcW w:w="3474" w:type="dxa"/>
            <w:shd w:val="clear" w:color="auto" w:fill="auto"/>
          </w:tcPr>
          <w:p w:rsidR="00B05823" w:rsidRPr="00250F34" w:rsidRDefault="00B05823" w:rsidP="00CF0DA8">
            <w:pPr>
              <w:jc w:val="center"/>
            </w:pPr>
            <w:r w:rsidRPr="00250F34">
              <w:t>66,0</w:t>
            </w:r>
          </w:p>
        </w:tc>
      </w:tr>
      <w:tr w:rsidR="00B05823" w:rsidRPr="00CF0DA8" w:rsidTr="00CF0DA8">
        <w:tc>
          <w:tcPr>
            <w:tcW w:w="3473" w:type="dxa"/>
            <w:shd w:val="clear" w:color="auto" w:fill="auto"/>
          </w:tcPr>
          <w:p w:rsidR="00B05823" w:rsidRPr="00250F34" w:rsidRDefault="00B05823" w:rsidP="00CF0DA8">
            <w:r w:rsidRPr="00250F34">
              <w:t>Châu Phi</w:t>
            </w:r>
          </w:p>
        </w:tc>
        <w:tc>
          <w:tcPr>
            <w:tcW w:w="3473" w:type="dxa"/>
            <w:shd w:val="clear" w:color="auto" w:fill="auto"/>
          </w:tcPr>
          <w:p w:rsidR="00B05823" w:rsidRPr="00250F34" w:rsidRDefault="00B05823" w:rsidP="00CF0DA8">
            <w:pPr>
              <w:jc w:val="center"/>
            </w:pPr>
            <w:r w:rsidRPr="00250F34">
              <w:t>13,2</w:t>
            </w:r>
          </w:p>
        </w:tc>
        <w:tc>
          <w:tcPr>
            <w:tcW w:w="3474" w:type="dxa"/>
            <w:shd w:val="clear" w:color="auto" w:fill="auto"/>
          </w:tcPr>
          <w:p w:rsidR="00B05823" w:rsidRPr="00250F34" w:rsidRDefault="00B05823" w:rsidP="00CF0DA8">
            <w:pPr>
              <w:jc w:val="center"/>
            </w:pPr>
            <w:r w:rsidRPr="00250F34">
              <w:t>14,2</w:t>
            </w:r>
          </w:p>
        </w:tc>
      </w:tr>
      <w:tr w:rsidR="00B05823" w:rsidRPr="00CF0DA8" w:rsidTr="00CF0DA8">
        <w:tc>
          <w:tcPr>
            <w:tcW w:w="3473" w:type="dxa"/>
            <w:shd w:val="clear" w:color="auto" w:fill="auto"/>
          </w:tcPr>
          <w:p w:rsidR="00B05823" w:rsidRPr="00250F34" w:rsidRDefault="00B05823" w:rsidP="00CF0DA8">
            <w:r w:rsidRPr="00250F34">
              <w:t>Trung Đông</w:t>
            </w:r>
          </w:p>
        </w:tc>
        <w:tc>
          <w:tcPr>
            <w:tcW w:w="3473" w:type="dxa"/>
            <w:shd w:val="clear" w:color="auto" w:fill="auto"/>
          </w:tcPr>
          <w:p w:rsidR="00B05823" w:rsidRPr="00250F34" w:rsidRDefault="00B05823" w:rsidP="00CF0DA8">
            <w:pPr>
              <w:jc w:val="center"/>
            </w:pPr>
            <w:r w:rsidRPr="00250F34">
              <w:t>92,5</w:t>
            </w:r>
          </w:p>
        </w:tc>
        <w:tc>
          <w:tcPr>
            <w:tcW w:w="3474" w:type="dxa"/>
            <w:shd w:val="clear" w:color="auto" w:fill="auto"/>
          </w:tcPr>
          <w:p w:rsidR="00B05823" w:rsidRPr="00250F34" w:rsidRDefault="00B05823" w:rsidP="00CF0DA8">
            <w:pPr>
              <w:jc w:val="center"/>
            </w:pPr>
            <w:r w:rsidRPr="00250F34">
              <w:t>81,2</w:t>
            </w:r>
          </w:p>
        </w:tc>
      </w:tr>
      <w:tr w:rsidR="00B05823" w:rsidRPr="00CF0DA8" w:rsidTr="00CF0DA8">
        <w:tc>
          <w:tcPr>
            <w:tcW w:w="3473" w:type="dxa"/>
            <w:shd w:val="clear" w:color="auto" w:fill="auto"/>
          </w:tcPr>
          <w:p w:rsidR="00B05823" w:rsidRPr="00250F34" w:rsidRDefault="00B05823" w:rsidP="00CF0DA8">
            <w:r w:rsidRPr="00250F34">
              <w:t>Viễn Đông - ASEAN</w:t>
            </w:r>
          </w:p>
        </w:tc>
        <w:tc>
          <w:tcPr>
            <w:tcW w:w="3473" w:type="dxa"/>
            <w:shd w:val="clear" w:color="auto" w:fill="auto"/>
          </w:tcPr>
          <w:p w:rsidR="00B05823" w:rsidRPr="00250F34" w:rsidRDefault="00B05823" w:rsidP="00CF0DA8">
            <w:pPr>
              <w:jc w:val="center"/>
            </w:pPr>
            <w:r w:rsidRPr="00250F34">
              <w:t>6,0</w:t>
            </w:r>
          </w:p>
        </w:tc>
        <w:tc>
          <w:tcPr>
            <w:tcW w:w="3474" w:type="dxa"/>
            <w:shd w:val="clear" w:color="auto" w:fill="auto"/>
          </w:tcPr>
          <w:p w:rsidR="00B05823" w:rsidRPr="00250F34" w:rsidRDefault="00B05823" w:rsidP="00CF0DA8">
            <w:pPr>
              <w:jc w:val="center"/>
            </w:pPr>
            <w:r w:rsidRPr="00250F34">
              <w:t>11,0</w:t>
            </w:r>
          </w:p>
        </w:tc>
      </w:tr>
      <w:tr w:rsidR="00B05823" w:rsidRPr="00CF0DA8" w:rsidTr="00CF0DA8">
        <w:tc>
          <w:tcPr>
            <w:tcW w:w="3473" w:type="dxa"/>
            <w:shd w:val="clear" w:color="auto" w:fill="auto"/>
          </w:tcPr>
          <w:p w:rsidR="00B05823" w:rsidRPr="00250F34" w:rsidRDefault="00B05823" w:rsidP="00CF0DA8">
            <w:r w:rsidRPr="00250F34">
              <w:lastRenderedPageBreak/>
              <w:t>Nam Thái Bình Dương</w:t>
            </w:r>
          </w:p>
        </w:tc>
        <w:tc>
          <w:tcPr>
            <w:tcW w:w="3473" w:type="dxa"/>
            <w:shd w:val="clear" w:color="auto" w:fill="auto"/>
          </w:tcPr>
          <w:p w:rsidR="00B05823" w:rsidRPr="00250F34" w:rsidRDefault="00B05823" w:rsidP="00CF0DA8">
            <w:pPr>
              <w:jc w:val="center"/>
            </w:pPr>
            <w:r w:rsidRPr="00250F34">
              <w:t>0,6</w:t>
            </w:r>
          </w:p>
        </w:tc>
        <w:tc>
          <w:tcPr>
            <w:tcW w:w="3474" w:type="dxa"/>
            <w:shd w:val="clear" w:color="auto" w:fill="auto"/>
          </w:tcPr>
          <w:p w:rsidR="00B05823" w:rsidRDefault="00B05823" w:rsidP="00CF0DA8">
            <w:pPr>
              <w:jc w:val="center"/>
            </w:pPr>
            <w:r w:rsidRPr="00250F34">
              <w:t>3,3</w:t>
            </w:r>
          </w:p>
        </w:tc>
      </w:tr>
    </w:tbl>
    <w:p w:rsidR="00B05823" w:rsidRPr="00D14721" w:rsidRDefault="00B05823" w:rsidP="00D14721">
      <w:pPr>
        <w:jc w:val="right"/>
        <w:rPr>
          <w:bCs/>
        </w:rPr>
      </w:pPr>
      <w:r w:rsidRPr="00D14721">
        <w:rPr>
          <w:bCs/>
        </w:rPr>
        <w:t>(Nguồn: Tuyển tập đề thi Olympic 30 thúng 4 - năm 2007, NXB Đại học sư phạm)</w:t>
      </w:r>
    </w:p>
    <w:p w:rsidR="00B05823" w:rsidRPr="00FC47EF" w:rsidRDefault="00B05823" w:rsidP="00FC47EF">
      <w:pPr>
        <w:rPr>
          <w:b/>
          <w:bCs/>
        </w:rPr>
      </w:pPr>
      <w:r>
        <w:rPr>
          <w:b/>
          <w:bCs/>
        </w:rPr>
        <w:t xml:space="preserve">a) </w:t>
      </w:r>
      <w:r w:rsidRPr="00FC47EF">
        <w:rPr>
          <w:b/>
          <w:bCs/>
        </w:rPr>
        <w:t>Vẽ biểu đồ thể hiện sự</w:t>
      </w:r>
      <w:r>
        <w:rPr>
          <w:b/>
          <w:bCs/>
        </w:rPr>
        <w:t xml:space="preserve"> phân bố</w:t>
      </w:r>
      <w:r w:rsidRPr="00FC47EF">
        <w:rPr>
          <w:b/>
          <w:bCs/>
        </w:rPr>
        <w:t xml:space="preserve"> trữ lượng dầu mỏ, khí đốt trên thế giới</w:t>
      </w:r>
    </w:p>
    <w:p w:rsidR="00B05823" w:rsidRPr="008263F0" w:rsidRDefault="00B05823" w:rsidP="00FC47EF">
      <w:pPr>
        <w:rPr>
          <w:b/>
          <w:bCs/>
        </w:rPr>
      </w:pPr>
      <w:r>
        <w:rPr>
          <w:b/>
          <w:bCs/>
        </w:rPr>
        <w:t xml:space="preserve">b) </w:t>
      </w:r>
      <w:r w:rsidRPr="00FC47EF">
        <w:rPr>
          <w:b/>
          <w:bCs/>
        </w:rPr>
        <w:t>Nhận xét.</w:t>
      </w:r>
    </w:p>
    <w:p w:rsidR="00B05823" w:rsidRDefault="00B05823" w:rsidP="004067D6">
      <w:pPr>
        <w:jc w:val="center"/>
        <w:rPr>
          <w:b/>
          <w:i/>
        </w:rPr>
      </w:pPr>
      <w:r w:rsidRPr="002A3944">
        <w:rPr>
          <w:b/>
          <w:i/>
          <w:lang w:val="vi-VN"/>
        </w:rPr>
        <w:t>Gợi ý làm bài</w:t>
      </w:r>
    </w:p>
    <w:p w:rsidR="00B05823" w:rsidRDefault="00B05823" w:rsidP="00302FDD">
      <w:r>
        <w:t>a) Vẽ biểu đồ</w:t>
      </w:r>
    </w:p>
    <w:p w:rsidR="00B05823" w:rsidRPr="00302FDD" w:rsidRDefault="00B05823" w:rsidP="00302FDD">
      <w:pPr>
        <w:jc w:val="center"/>
        <w:rPr>
          <w:b/>
        </w:rPr>
      </w:pPr>
      <w:r w:rsidRPr="00302FDD">
        <w:rPr>
          <w:b/>
        </w:rPr>
        <w:t>Biểu đồ thể hiện sự</w:t>
      </w:r>
      <w:r>
        <w:rPr>
          <w:b/>
        </w:rPr>
        <w:t xml:space="preserve"> phân bố</w:t>
      </w:r>
      <w:r w:rsidRPr="00302FDD">
        <w:rPr>
          <w:b/>
        </w:rPr>
        <w:t xml:space="preserve"> trữ lượng dầu mỏ</w:t>
      </w:r>
      <w:r>
        <w:rPr>
          <w:b/>
        </w:rPr>
        <w:t>, khí đố</w:t>
      </w:r>
      <w:r w:rsidRPr="00302FDD">
        <w:rPr>
          <w:b/>
        </w:rPr>
        <w:t>t</w:t>
      </w:r>
    </w:p>
    <w:p w:rsidR="00B05823" w:rsidRPr="00302FDD" w:rsidRDefault="00B05823" w:rsidP="00302FDD">
      <w:pPr>
        <w:jc w:val="center"/>
        <w:rPr>
          <w:b/>
        </w:rPr>
      </w:pPr>
      <w:r w:rsidRPr="00302FDD">
        <w:rPr>
          <w:b/>
        </w:rPr>
        <w:t>của các khu vực và châu lụ</w:t>
      </w:r>
      <w:r>
        <w:rPr>
          <w:b/>
        </w:rPr>
        <w:t>c trên thế giới</w:t>
      </w:r>
    </w:p>
    <w:p w:rsidR="00B05823" w:rsidRDefault="007938BE" w:rsidP="001C1113">
      <w:pPr>
        <w:jc w:val="center"/>
      </w:pPr>
      <w:r>
        <w:rPr>
          <w:noProof/>
        </w:rPr>
        <w:drawing>
          <wp:inline distT="0" distB="0" distL="0" distR="0">
            <wp:extent cx="4343400" cy="33813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43400" cy="3381375"/>
                    </a:xfrm>
                    <a:prstGeom prst="rect">
                      <a:avLst/>
                    </a:prstGeom>
                    <a:noFill/>
                    <a:ln>
                      <a:noFill/>
                    </a:ln>
                  </pic:spPr>
                </pic:pic>
              </a:graphicData>
            </a:graphic>
          </wp:inline>
        </w:drawing>
      </w:r>
    </w:p>
    <w:p w:rsidR="00B05823" w:rsidRDefault="00B05823" w:rsidP="0032184B">
      <w:r>
        <w:t>b) Nhận xét</w:t>
      </w:r>
    </w:p>
    <w:p w:rsidR="00B05823" w:rsidRDefault="00B05823" w:rsidP="0032184B">
      <w:r>
        <w:t>- Dầu mỏ, khí đốt phân bố khắp nơi trên thế giới, nhưng trữ lượng không đều.</w:t>
      </w:r>
    </w:p>
    <w:p w:rsidR="00B05823" w:rsidRDefault="00B05823" w:rsidP="0032184B">
      <w:r>
        <w:t>- Trữ lượng dầu mỏ ít hơn khí đốt.</w:t>
      </w:r>
    </w:p>
    <w:p w:rsidR="00B05823" w:rsidRDefault="00B05823" w:rsidP="0032184B">
      <w:r>
        <w:t>- Đa số các khu vực đều có trữ lượng khí đốt nhiều hơn dầu mỏ, riêng Trung - Nam Mĩ và Trung Đông có trữ lượng dầu mỏ nhiều hơn khí đốt.</w:t>
      </w:r>
    </w:p>
    <w:p w:rsidR="00B05823" w:rsidRDefault="00B05823" w:rsidP="0032184B">
      <w:r>
        <w:t>- Trữ lượng dầu mỏ tập trung chủ yếu tại các nước đang phát triển (hơn 80%).</w:t>
      </w:r>
    </w:p>
    <w:p w:rsidR="00B05823" w:rsidRPr="00F62CA9" w:rsidRDefault="00B05823" w:rsidP="009635BD">
      <w:r>
        <w:t>- Trữ lượng dầu mỏ và khí đốt tập trung nhiều nhất tại vùng Trung Đông (92,5 tỉ tấn dầu và 81,2 tỉ m</w:t>
      </w:r>
      <w:r w:rsidRPr="0032184B">
        <w:rPr>
          <w:vertAlign w:val="superscript"/>
        </w:rPr>
        <w:t>3</w:t>
      </w:r>
      <w:r>
        <w:t xml:space="preserve"> khí đốt), cao gấp nhiều lần so với các khu vực khác (gấp 7 - 8 lần châu Phi, 10 - 14 lần Bắc Mĩ; hoặc chiếm 65% trữ lượng dầu mỏ và 41,1% trữ lượng khí đốt thế giới).</w:t>
      </w:r>
    </w:p>
    <w:p w:rsidR="00B05823" w:rsidRDefault="00B05823" w:rsidP="00EC1C0B">
      <w:pPr>
        <w:rPr>
          <w:b/>
          <w:bCs/>
        </w:rPr>
      </w:pPr>
      <w:r>
        <w:rPr>
          <w:b/>
          <w:bCs/>
          <w:lang w:val="vi-VN"/>
        </w:rPr>
        <w:t xml:space="preserve">BÀI </w:t>
      </w:r>
      <w:r>
        <w:rPr>
          <w:b/>
          <w:bCs/>
        </w:rPr>
        <w:t>10.</w:t>
      </w:r>
    </w:p>
    <w:p w:rsidR="00B05823" w:rsidRPr="000B4857" w:rsidRDefault="00B05823" w:rsidP="008428C5">
      <w:pPr>
        <w:jc w:val="center"/>
        <w:rPr>
          <w:b/>
          <w:bCs/>
        </w:rPr>
      </w:pPr>
      <w:r w:rsidRPr="008428C5">
        <w:rPr>
          <w:b/>
          <w:bCs/>
        </w:rPr>
        <w:t>ĐIỀU KIỆN T</w:t>
      </w:r>
      <w:r>
        <w:rPr>
          <w:b/>
          <w:bCs/>
        </w:rPr>
        <w:t>Ự</w:t>
      </w:r>
      <w:r w:rsidRPr="008428C5">
        <w:rPr>
          <w:b/>
          <w:bCs/>
        </w:rPr>
        <w:t xml:space="preserve"> NHIÊN KHU V</w:t>
      </w:r>
      <w:r>
        <w:rPr>
          <w:b/>
          <w:bCs/>
        </w:rPr>
        <w:t>ỰC</w:t>
      </w:r>
      <w:r w:rsidRPr="008428C5">
        <w:rPr>
          <w:b/>
          <w:bCs/>
        </w:rPr>
        <w:t xml:space="preserve"> NAM Á</w:t>
      </w:r>
    </w:p>
    <w:p w:rsidR="00B05823" w:rsidRPr="00A370DF" w:rsidRDefault="00B05823" w:rsidP="00EC1C0B">
      <w:pPr>
        <w:rPr>
          <w:b/>
          <w:bCs/>
          <w:lang w:val="vi-VN"/>
        </w:rPr>
      </w:pPr>
      <w:r>
        <w:rPr>
          <w:b/>
          <w:bCs/>
          <w:lang w:val="vi-VN"/>
        </w:rPr>
        <w:t xml:space="preserve">Câu </w:t>
      </w:r>
      <w:r w:rsidRPr="00AF6146">
        <w:rPr>
          <w:b/>
          <w:bCs/>
          <w:lang w:val="vi-VN"/>
        </w:rPr>
        <w:t>1.</w:t>
      </w:r>
      <w:r w:rsidRPr="00AF6146">
        <w:rPr>
          <w:b/>
        </w:rPr>
        <w:t xml:space="preserve"> Em hãy cho biết Nam Á có mấy miền địa hình? Nêu rõ đặc điểm địa hình của mỗi miền.</w:t>
      </w:r>
    </w:p>
    <w:p w:rsidR="00B05823" w:rsidRDefault="00B05823" w:rsidP="002A3944">
      <w:pPr>
        <w:jc w:val="center"/>
        <w:rPr>
          <w:b/>
          <w:i/>
        </w:rPr>
      </w:pPr>
      <w:r w:rsidRPr="002A3944">
        <w:rPr>
          <w:b/>
          <w:i/>
          <w:lang w:val="vi-VN"/>
        </w:rPr>
        <w:t>Gợi ý làm bài</w:t>
      </w:r>
    </w:p>
    <w:p w:rsidR="00B05823" w:rsidRDefault="00B05823" w:rsidP="00FE7BF9">
      <w:r>
        <w:t>Nam Á có ba miền địa hình khác nhau:</w:t>
      </w:r>
    </w:p>
    <w:p w:rsidR="00B05823" w:rsidRDefault="00B05823" w:rsidP="00FE7BF9">
      <w:r>
        <w:lastRenderedPageBreak/>
        <w:t>- Phía bắc là hệ thống núi Hi-ma-lay-a cao, đồ sộ, chạy theo hướng tây bắc - đông nam dài gần 2600 km, rộng trung bình từ 320 - 400 km. Đây là ranh giới khí hậu quan trọng giữa hai khu vực Trung Á và Nam Á. về mùa đông, Hi-ma-lay-a có tác dụng chắn khối không khí lạnh từ Trung Á tràn xuống, làm cho Nam Á ấm hơn miền Bắc Việt Nam là nơi có cùng vĩ độ. Về mùa hạ, gió mùa tây nam từ Ấn Độ Dương thổi tới, gây mưa lớn trên các sườn núi phía nam.</w:t>
      </w:r>
    </w:p>
    <w:p w:rsidR="00B05823" w:rsidRDefault="00B05823" w:rsidP="00FE7BF9">
      <w:r>
        <w:t>- Phía Nam là sơn nguyên Đê-can tương đối thấp và bằng phẳng. Hai rìa phía tây và phía đông của sơn nguyên là các dãy Gát Tây và Gát Đông.</w:t>
      </w:r>
    </w:p>
    <w:p w:rsidR="00B05823" w:rsidRPr="00631914" w:rsidRDefault="00B05823" w:rsidP="00FE7BF9">
      <w:r>
        <w:t>- Nằm giữa chân núi Hi-ma-lay-a và sơn nguyên Đê-can là đồng bằng Ấn - Hằng rộng và bằng phẳng, chạy từ biển A-rap đến bờ vịnh Ben-gan dài hơn 300 km, bề rộng từ 250 đến 350 km.</w:t>
      </w:r>
    </w:p>
    <w:p w:rsidR="00B05823" w:rsidRPr="00FE7BF9" w:rsidRDefault="00B05823" w:rsidP="00EC1C0B">
      <w:pPr>
        <w:rPr>
          <w:b/>
          <w:bCs/>
        </w:rPr>
      </w:pPr>
      <w:r>
        <w:rPr>
          <w:b/>
          <w:bCs/>
          <w:lang w:val="vi-VN"/>
        </w:rPr>
        <w:t>Câu 2</w:t>
      </w:r>
      <w:r w:rsidRPr="002A3944">
        <w:rPr>
          <w:b/>
          <w:bCs/>
          <w:lang w:val="vi-VN"/>
        </w:rPr>
        <w:t>.</w:t>
      </w:r>
      <w:r>
        <w:rPr>
          <w:b/>
          <w:bCs/>
        </w:rPr>
        <w:t xml:space="preserve"> </w:t>
      </w:r>
      <w:r w:rsidRPr="006B390C">
        <w:rPr>
          <w:b/>
          <w:bCs/>
        </w:rPr>
        <w:t>Em hãy giải thích nguyên nhân dẫn đến sự phân bố mưa không đều ở khu vực Nam Á.</w:t>
      </w:r>
    </w:p>
    <w:p w:rsidR="00B05823" w:rsidRDefault="00B05823" w:rsidP="00A370DF">
      <w:pPr>
        <w:jc w:val="center"/>
        <w:rPr>
          <w:b/>
          <w:i/>
        </w:rPr>
      </w:pPr>
      <w:r w:rsidRPr="002A3944">
        <w:rPr>
          <w:b/>
          <w:i/>
          <w:lang w:val="vi-VN"/>
        </w:rPr>
        <w:t>Gợ</w:t>
      </w:r>
      <w:r>
        <w:rPr>
          <w:b/>
          <w:i/>
          <w:lang w:val="vi-VN"/>
        </w:rPr>
        <w:t>i ý làm bài</w:t>
      </w:r>
    </w:p>
    <w:p w:rsidR="00B05823" w:rsidRDefault="00B05823" w:rsidP="00C13A6E">
      <w:r>
        <w:t>Nguyên nhân chủ yếu do ảnh hưởng của địa hình:</w:t>
      </w:r>
    </w:p>
    <w:p w:rsidR="00B05823" w:rsidRDefault="00B05823" w:rsidP="00C13A6E">
      <w:r>
        <w:t>- Dãy núi Hi-ma-lay-a đồ sộ kéo dài, ngăn cản gió mùa tây nam từ biển thổi vào, mưa trút hết ở sườn nam, lượng mưa trung bình 2000 - 3000 mm/năm. Trong khi phía bên kia, trên sơn nguyên Tây Tạng khí hậu rất khô hạn, lượng mưa trung bình dưới 100 mm/năm.</w:t>
      </w:r>
    </w:p>
    <w:p w:rsidR="00B05823" w:rsidRDefault="00B05823" w:rsidP="00C13A6E">
      <w:r>
        <w:t>- Miền đồng bằng Ấn - Hằng nằm giữa khu vực núi Hi-ma-lay-a và sơn nguyên Đê-can, như một hành lang hứng gió tây nam từ biển thổi vào qua đồng bằng châu thổ sông Hằng, gặp núi gió chuyển theo hướng tây bắc, mưa tiếp tục đổ xuống vùng đồng bằng ven chân núi, nhưng lượng mưa ngày càng kém đi. Chính vì vậy, mà ở Se-ra-pun-đi có lượng mưa rất cao (11000 mm/năm), trong khi đó lượng mưa ở Mun-tan chỉ có 183 mm/năm.</w:t>
      </w:r>
    </w:p>
    <w:p w:rsidR="00B05823" w:rsidRPr="006B390C" w:rsidRDefault="00B05823" w:rsidP="00C13A6E">
      <w:r>
        <w:t>- Dãy núi Gát Tây chắn gió mùa Tây Nam nên vùng ven biển phía tây của bán đảo Ấn Độ có lượng mưa lớn hơn nhiều so với sơn nguyên Đê-can.</w:t>
      </w:r>
    </w:p>
    <w:p w:rsidR="00B05823" w:rsidRPr="00C13A6E" w:rsidRDefault="00B05823" w:rsidP="00EC1C0B">
      <w:pPr>
        <w:rPr>
          <w:b/>
          <w:bCs/>
        </w:rPr>
      </w:pPr>
      <w:r>
        <w:rPr>
          <w:b/>
          <w:bCs/>
          <w:lang w:val="vi-VN"/>
        </w:rPr>
        <w:t>Câu 3</w:t>
      </w:r>
      <w:r w:rsidRPr="002A3944">
        <w:rPr>
          <w:b/>
          <w:bCs/>
          <w:lang w:val="vi-VN"/>
        </w:rPr>
        <w:t>.</w:t>
      </w:r>
      <w:r>
        <w:rPr>
          <w:b/>
          <w:bCs/>
        </w:rPr>
        <w:t xml:space="preserve"> Trình bày </w:t>
      </w:r>
      <w:r w:rsidRPr="00B261A1">
        <w:rPr>
          <w:b/>
          <w:bCs/>
        </w:rPr>
        <w:t>đặc điểm khí hậu, sông ngòi và cảnh quan tự nhiên ở Nam Á.</w:t>
      </w:r>
    </w:p>
    <w:p w:rsidR="00B05823" w:rsidRDefault="00B05823" w:rsidP="00A370DF">
      <w:pPr>
        <w:jc w:val="center"/>
        <w:rPr>
          <w:b/>
          <w:i/>
        </w:rPr>
      </w:pPr>
      <w:r w:rsidRPr="002A3944">
        <w:rPr>
          <w:b/>
          <w:i/>
          <w:lang w:val="vi-VN"/>
        </w:rPr>
        <w:t>Gợ</w:t>
      </w:r>
      <w:r>
        <w:rPr>
          <w:b/>
          <w:i/>
          <w:lang w:val="vi-VN"/>
        </w:rPr>
        <w:t>i ý làm bài</w:t>
      </w:r>
    </w:p>
    <w:p w:rsidR="00B05823" w:rsidRDefault="00B05823" w:rsidP="001A2ED8">
      <w:r>
        <w:t>* Khí hậu</w:t>
      </w:r>
    </w:p>
    <w:p w:rsidR="00B05823" w:rsidRDefault="00B05823" w:rsidP="001A2ED8">
      <w:r>
        <w:t>- Đại bộ phận Nam Á nằm trong đới khí hậu nhiệt đới gió mùa.</w:t>
      </w:r>
    </w:p>
    <w:p w:rsidR="00B05823" w:rsidRDefault="00B05823" w:rsidP="001A2ED8">
      <w:r>
        <w:t>+ Trên các vùng đồng bằng và sơn nguyên thấp, về mùa đông có gió mùa đông bắc với thời tiết lạnh và khô. Mùa hạ từ tháng 4 đến tháng 9, có gió mùa tây nam nóng ẩm từ Ấn Độ Dương đến mang theo mưa cho khu vực Nam Á.</w:t>
      </w:r>
    </w:p>
    <w:p w:rsidR="00B05823" w:rsidRDefault="00B05823" w:rsidP="001A2ED8">
      <w:r>
        <w:t>+ Nhịp điệu hoạt động của gió mùa có ảnh hưởng rất lớn đến nhịp điệu sản xuất và sinh hoạt của nhân dân trong khu vực.</w:t>
      </w:r>
    </w:p>
    <w:p w:rsidR="00B05823" w:rsidRDefault="00B05823" w:rsidP="001A2ED8">
      <w:r>
        <w:t>+ Trên các vùng núi cao, nhất là Hi-ma-lay-a, điều kiện khí hậu thay đổi theo độ cao và phân hóa rất phức tạp. Trên các sườn phía nam, phần thấp thuộc khí hậu nhiệt đới gió mùa ẩm, mưa nhiều. Càng lên cao khí hậu càng mát dần. Từ độ cao 4500 m trở lên là đới băng tuyết vĩnh cửu. Ở sườn phía bắc có khí hậu lạnh và khô, lượng mưa dưới 100 mm.</w:t>
      </w:r>
    </w:p>
    <w:p w:rsidR="00B05823" w:rsidRDefault="00B05823" w:rsidP="001A2ED8">
      <w:r>
        <w:lastRenderedPageBreak/>
        <w:t>- Vùng Tây Bắc Ấn Độ và Pa-ki-xtan thuộc đới khí hậu nhiệt đới khô, lượng mưa hàng năm từ 200 - 500 mm.</w:t>
      </w:r>
    </w:p>
    <w:p w:rsidR="00B05823" w:rsidRDefault="00B05823" w:rsidP="001A2ED8">
      <w:r>
        <w:t>- Địa hình là nhân tố ảnh hưởng rõ rệt đến sự phân hóa khí hậu Nam Á.</w:t>
      </w:r>
    </w:p>
    <w:p w:rsidR="00B05823" w:rsidRDefault="00B05823" w:rsidP="001A2ED8">
      <w:r>
        <w:t>* Sông ngòi: Nam Á có nhiều hệ thống sông lớn như: sông Ấn, sông Hằng, sông Bra-ma-pút.</w:t>
      </w:r>
    </w:p>
    <w:p w:rsidR="00B05823" w:rsidRPr="00B261A1" w:rsidRDefault="00B05823" w:rsidP="001A2ED8">
      <w:r>
        <w:t>* Cảnh quan tự nhiên đa dạng: rừng nhiệt đới ẩm, xavan, hoang mạc và cảnh quan núi cao.</w:t>
      </w:r>
    </w:p>
    <w:p w:rsidR="00B05823" w:rsidRPr="00817FA5" w:rsidRDefault="00B05823" w:rsidP="00EC1C0B">
      <w:pPr>
        <w:rPr>
          <w:b/>
          <w:bCs/>
        </w:rPr>
      </w:pPr>
      <w:r>
        <w:rPr>
          <w:b/>
          <w:bCs/>
          <w:lang w:val="vi-VN"/>
        </w:rPr>
        <w:t>Câu 4</w:t>
      </w:r>
      <w:r w:rsidRPr="002A3944">
        <w:rPr>
          <w:b/>
          <w:bCs/>
          <w:lang w:val="vi-VN"/>
        </w:rPr>
        <w:t>.</w:t>
      </w:r>
      <w:r>
        <w:rPr>
          <w:b/>
          <w:bCs/>
        </w:rPr>
        <w:t xml:space="preserve"> </w:t>
      </w:r>
      <w:r w:rsidRPr="0094338B">
        <w:rPr>
          <w:b/>
          <w:bCs/>
        </w:rPr>
        <w:t xml:space="preserve">Mô tả ảnh hưởng của nhịp </w:t>
      </w:r>
      <w:r>
        <w:rPr>
          <w:b/>
          <w:bCs/>
        </w:rPr>
        <w:t>đ</w:t>
      </w:r>
      <w:r w:rsidRPr="0094338B">
        <w:rPr>
          <w:b/>
          <w:bCs/>
        </w:rPr>
        <w:t>iệu hoạt động gió mùa đối với sản xuất và sinh hoạt của dân cư khu vực Nam Á.</w:t>
      </w:r>
    </w:p>
    <w:p w:rsidR="00B05823" w:rsidRDefault="00B05823" w:rsidP="00A370DF">
      <w:pPr>
        <w:jc w:val="center"/>
        <w:rPr>
          <w:b/>
          <w:i/>
        </w:rPr>
      </w:pPr>
      <w:r w:rsidRPr="002A3944">
        <w:rPr>
          <w:b/>
          <w:i/>
          <w:lang w:val="vi-VN"/>
        </w:rPr>
        <w:t>Gợ</w:t>
      </w:r>
      <w:r>
        <w:rPr>
          <w:b/>
          <w:i/>
          <w:lang w:val="vi-VN"/>
        </w:rPr>
        <w:t>i ý làm bài</w:t>
      </w:r>
    </w:p>
    <w:p w:rsidR="00B05823" w:rsidRDefault="00B05823" w:rsidP="00BE2AD4">
      <w:r>
        <w:t>- Khu vực Nam Á có khí hậu nhiệt đới gió mùa điển hình, nhịp điệu hoạt động của gió mùa có ảnh hưởng rất lớn đến nhịp điệu sản xuất và sinh hoạt của nhân dân trong khu vực.</w:t>
      </w:r>
    </w:p>
    <w:p w:rsidR="00B05823" w:rsidRDefault="00B05823" w:rsidP="00BE2AD4">
      <w:r>
        <w:t>- Mùa đông hơi lạnh và khô từ tháng 10 đến tháng 3; mùa hạ từ tháng 4 đến tháng 9, trong thời gian này, từ tháng 4 đến tháng 6 nóng và khô, có nơi nhiệt độ lên tới 40 - 50°C, từ giữa tháng 6 đến tháng 9 có gió mùa tây nam nóng ẩm từ Ấn Độ Dương đến mang theo mưa cho khu vực Nam Á. Cứ đến tháng bắt đầu mùa mưa, người dân chờ đợi nghe tiếng sấm đầu mùa để chuẩn bị vụ gieo trồng mới. Bắt đầu mùa khô là lúc chuẩn bị thu hoạch, phơi cất; sẵn sàng đón mùa khô hạn, cây cối xác xơ, chịu đựng cái khô nóng, chờ đến mùa mưa năm sau.</w:t>
      </w:r>
    </w:p>
    <w:p w:rsidR="00B05823" w:rsidRPr="007412AB" w:rsidRDefault="00B05823" w:rsidP="00BE2AD4">
      <w:r>
        <w:t>- Công việc trồng trọt phụ thuộc chặt chẽ vào gió mùa tây nam. Những năm gió mùa tây nam đến chậm hoặc yếu là những năm mùa màng thất bát, đói kém. Xưa kia, những người nông dân trong khu vực này chỉ biết trồng cấy vào thời gian có gió mùa tây nam gọi đó là “gió thần”. Ngày nay, các nước trong khu vực đã xây dựng nhiều công trình thủy lợi, hồ chứa nước, kênh đào, mương máng và đã giảm bớt được phần nào sự lệ thuộc vào tự nhiên. Tuy vậy, nhịp điệu sinh sống, hoạt động của con người và sinh vật vẫn theo nhịp điệu hoạt động của gió mùa Tây Nam.</w:t>
      </w:r>
    </w:p>
    <w:p w:rsidR="00B05823" w:rsidRPr="003C6952" w:rsidRDefault="00B05823" w:rsidP="00EC1C0B">
      <w:pPr>
        <w:rPr>
          <w:b/>
          <w:bCs/>
        </w:rPr>
      </w:pPr>
      <w:r>
        <w:rPr>
          <w:b/>
          <w:bCs/>
          <w:lang w:val="vi-VN"/>
        </w:rPr>
        <w:t>Câu 5</w:t>
      </w:r>
      <w:r w:rsidRPr="002A3944">
        <w:rPr>
          <w:b/>
          <w:bCs/>
          <w:lang w:val="vi-VN"/>
        </w:rPr>
        <w:t>.</w:t>
      </w:r>
      <w:r>
        <w:rPr>
          <w:b/>
          <w:bCs/>
        </w:rPr>
        <w:t xml:space="preserve"> </w:t>
      </w:r>
      <w:r w:rsidRPr="00C12081">
        <w:rPr>
          <w:b/>
          <w:bCs/>
        </w:rPr>
        <w:t>Chứng minh rằng sự</w:t>
      </w:r>
      <w:r>
        <w:rPr>
          <w:b/>
          <w:bCs/>
        </w:rPr>
        <w:t xml:space="preserve"> phân bố</w:t>
      </w:r>
      <w:r w:rsidRPr="00C12081">
        <w:rPr>
          <w:b/>
          <w:bCs/>
        </w:rPr>
        <w:t xml:space="preserve"> lượng mưa ở khu vực Nam Á không đều. Giải thích tại sao lại có sự phân bố không đều như vậy?</w:t>
      </w:r>
    </w:p>
    <w:p w:rsidR="00B05823" w:rsidRDefault="00B05823" w:rsidP="00A370DF">
      <w:pPr>
        <w:jc w:val="center"/>
        <w:rPr>
          <w:b/>
          <w:i/>
        </w:rPr>
      </w:pPr>
      <w:r w:rsidRPr="002A3944">
        <w:rPr>
          <w:b/>
          <w:i/>
          <w:lang w:val="vi-VN"/>
        </w:rPr>
        <w:t>Gợ</w:t>
      </w:r>
      <w:r>
        <w:rPr>
          <w:b/>
          <w:i/>
          <w:lang w:val="vi-VN"/>
        </w:rPr>
        <w:t>i ý làm bài</w:t>
      </w:r>
    </w:p>
    <w:p w:rsidR="00B05823" w:rsidRDefault="00B05823" w:rsidP="00F22A6E">
      <w:r>
        <w:t>a) Sự phân bố lượng mưa ở khu vực Nam Á không đều</w:t>
      </w:r>
    </w:p>
    <w:p w:rsidR="00B05823" w:rsidRDefault="00B05823" w:rsidP="00F22A6E">
      <w:r>
        <w:t>- Mưa nhiều nhất là sườn đông nam Hi-ma-lay-a, vùng châu thổ sông Hằng và ven phía tây của bán đảo Ấn Độ, đặc biệt ở Se-ra-pun-di - vùng Đông Bắc Ấn Độ có lượng mưa từ 11000 - 12000 mm/năm.</w:t>
      </w:r>
    </w:p>
    <w:p w:rsidR="00B05823" w:rsidRDefault="00B05823" w:rsidP="00F22A6E">
      <w:r>
        <w:t>- Những vùng mưa ít là vùng nội địa thuộc sơn nguyên Đê-can, vùng Tây Bắc bán đảo Ấn Độ và đặc biệt là vùng hạ lưu sông Ấn, về mùa hạ vẫn chịu ảnh hưởng của gió tây và tây bắc từ sơn nguyên I-ran thổi tới rất khô và nóng, đồng thời có lượng mưa dưới 200 mm/năm, ở đây có hoang mạc Tha.</w:t>
      </w:r>
    </w:p>
    <w:p w:rsidR="00B05823" w:rsidRDefault="00B05823" w:rsidP="00F22A6E">
      <w:r>
        <w:t>b) Giải thích</w:t>
      </w:r>
    </w:p>
    <w:p w:rsidR="00B05823" w:rsidRDefault="00B05823" w:rsidP="00F22A6E">
      <w:r>
        <w:t>- Những vùng mưa nhiều thường là nơi đón gió.</w:t>
      </w:r>
    </w:p>
    <w:p w:rsidR="00B05823" w:rsidRPr="00CE606D" w:rsidRDefault="00B05823" w:rsidP="00F22A6E">
      <w:r>
        <w:t>- Những vùng mưa ít thường nằm ở vị trí khuất gió.</w:t>
      </w:r>
    </w:p>
    <w:p w:rsidR="00B05823" w:rsidRPr="007B0E35" w:rsidRDefault="00B05823" w:rsidP="00EC1C0B">
      <w:pPr>
        <w:rPr>
          <w:b/>
        </w:rPr>
      </w:pPr>
      <w:r w:rsidRPr="007B0E35">
        <w:rPr>
          <w:b/>
          <w:bCs/>
          <w:lang w:val="vi-VN"/>
        </w:rPr>
        <w:t>Câu 6.</w:t>
      </w:r>
      <w:r w:rsidRPr="007B0E35">
        <w:rPr>
          <w:b/>
        </w:rPr>
        <w:t xml:space="preserve"> Dựa vào kiến thức đã học, hãy cho biết đặc đỉểm khí hậu gió mùa Nam Á (thời gian, hướng gió, đặc trưng thời tiết</w:t>
      </w:r>
      <w:r>
        <w:rPr>
          <w:b/>
        </w:rPr>
        <w:t>).</w:t>
      </w:r>
    </w:p>
    <w:p w:rsidR="00B05823" w:rsidRDefault="00B05823" w:rsidP="00A370DF">
      <w:pPr>
        <w:jc w:val="center"/>
        <w:rPr>
          <w:b/>
          <w:i/>
        </w:rPr>
      </w:pPr>
      <w:r w:rsidRPr="002A3944">
        <w:rPr>
          <w:b/>
          <w:i/>
          <w:lang w:val="vi-VN"/>
        </w:rPr>
        <w:lastRenderedPageBreak/>
        <w:t>Gợ</w:t>
      </w:r>
      <w:r>
        <w:rPr>
          <w:b/>
          <w:i/>
          <w:lang w:val="vi-VN"/>
        </w:rPr>
        <w:t>i ý làm bài</w:t>
      </w:r>
    </w:p>
    <w:p w:rsidR="00B05823" w:rsidRDefault="00B05823" w:rsidP="00A13BD6">
      <w:r>
        <w:t>- Gió mùa mùa đông:</w:t>
      </w:r>
    </w:p>
    <w:p w:rsidR="00B05823" w:rsidRDefault="00B05823" w:rsidP="00A13BD6">
      <w:r>
        <w:t>+ Thời gian: Từ tháng 10 đến tháng 3 năm sau.</w:t>
      </w:r>
    </w:p>
    <w:p w:rsidR="00B05823" w:rsidRDefault="00B05823" w:rsidP="00A13BD6">
      <w:r>
        <w:t>+ Hướng gió: Đông bắc.</w:t>
      </w:r>
    </w:p>
    <w:p w:rsidR="00B05823" w:rsidRDefault="00B05823" w:rsidP="00A13BD6">
      <w:r>
        <w:t>+ Đặc trưng thời tiết: Lạnh và khô.</w:t>
      </w:r>
    </w:p>
    <w:p w:rsidR="00B05823" w:rsidRDefault="00B05823" w:rsidP="00A13BD6">
      <w:r>
        <w:t>- Gió mùa mùa hạ:</w:t>
      </w:r>
    </w:p>
    <w:p w:rsidR="00B05823" w:rsidRDefault="00B05823" w:rsidP="00A13BD6">
      <w:r>
        <w:t>+ Thời gian: Từ tháng 4 đến tháng 9.</w:t>
      </w:r>
    </w:p>
    <w:p w:rsidR="00B05823" w:rsidRDefault="00B05823" w:rsidP="00A13BD6">
      <w:r>
        <w:t>+ Hướng gió: Tây nam.</w:t>
      </w:r>
    </w:p>
    <w:p w:rsidR="00B05823" w:rsidRPr="00153721" w:rsidRDefault="00B05823" w:rsidP="00A13BD6">
      <w:r>
        <w:t>+ Đặc trưng thời tiết: Nóng ẩm, mưa nhiều.</w:t>
      </w:r>
    </w:p>
    <w:p w:rsidR="00B05823" w:rsidRDefault="00B05823" w:rsidP="00EC1C0B">
      <w:pPr>
        <w:rPr>
          <w:b/>
          <w:bCs/>
        </w:rPr>
      </w:pPr>
      <w:r>
        <w:rPr>
          <w:b/>
          <w:bCs/>
          <w:lang w:val="vi-VN"/>
        </w:rPr>
        <w:t>Câu 7</w:t>
      </w:r>
      <w:r w:rsidRPr="002A3944">
        <w:rPr>
          <w:b/>
          <w:bCs/>
          <w:lang w:val="vi-VN"/>
        </w:rPr>
        <w:t>.</w:t>
      </w:r>
      <w:r>
        <w:rPr>
          <w:b/>
          <w:bCs/>
        </w:rPr>
        <w:t xml:space="preserve"> </w:t>
      </w:r>
      <w:r w:rsidRPr="00A13BD6">
        <w:rPr>
          <w:b/>
          <w:bCs/>
        </w:rPr>
        <w:t>Cho bảng số liệu sau:</w:t>
      </w:r>
    </w:p>
    <w:p w:rsidR="00B05823" w:rsidRPr="00A13BD6" w:rsidRDefault="00B05823" w:rsidP="00A13BD6">
      <w:pPr>
        <w:jc w:val="center"/>
        <w:rPr>
          <w:b/>
          <w:bCs/>
        </w:rPr>
      </w:pPr>
      <w:r w:rsidRPr="00A13BD6">
        <w:rPr>
          <w:b/>
          <w:bCs/>
        </w:rPr>
        <w:t xml:space="preserve">Nhiệt độ, lượng mưa </w:t>
      </w:r>
      <w:r>
        <w:rPr>
          <w:b/>
          <w:bCs/>
        </w:rPr>
        <w:t>ở</w:t>
      </w:r>
      <w:r w:rsidRPr="00A13BD6">
        <w:rPr>
          <w:b/>
          <w:bCs/>
        </w:rPr>
        <w:t xml:space="preserve"> trạm khí tượng Mum-bai (</w:t>
      </w:r>
      <w:r>
        <w:rPr>
          <w:b/>
          <w:bCs/>
        </w:rPr>
        <w:t>Ấ</w:t>
      </w:r>
      <w:r w:rsidRPr="00A13BD6">
        <w:rPr>
          <w:b/>
          <w:bCs/>
        </w:rPr>
        <w:t>n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93"/>
        <w:gridCol w:w="694"/>
        <w:gridCol w:w="694"/>
        <w:gridCol w:w="694"/>
        <w:gridCol w:w="694"/>
        <w:gridCol w:w="694"/>
        <w:gridCol w:w="694"/>
        <w:gridCol w:w="694"/>
        <w:gridCol w:w="694"/>
        <w:gridCol w:w="694"/>
        <w:gridCol w:w="694"/>
        <w:gridCol w:w="694"/>
      </w:tblGrid>
      <w:tr w:rsidR="00B05823" w:rsidRPr="000B7B0B" w:rsidTr="000B7B0B">
        <w:tc>
          <w:tcPr>
            <w:tcW w:w="2093" w:type="dxa"/>
            <w:shd w:val="clear" w:color="auto" w:fill="auto"/>
          </w:tcPr>
          <w:p w:rsidR="00B05823" w:rsidRPr="000B7B0B" w:rsidRDefault="00B05823" w:rsidP="007E4754">
            <w:pPr>
              <w:rPr>
                <w:b/>
              </w:rPr>
            </w:pPr>
            <w:r w:rsidRPr="000B7B0B">
              <w:rPr>
                <w:b/>
              </w:rPr>
              <w:t>Tháng</w:t>
            </w:r>
          </w:p>
        </w:tc>
        <w:tc>
          <w:tcPr>
            <w:tcW w:w="693" w:type="dxa"/>
            <w:shd w:val="clear" w:color="auto" w:fill="auto"/>
          </w:tcPr>
          <w:p w:rsidR="00B05823" w:rsidRPr="000B7B0B" w:rsidRDefault="00B05823" w:rsidP="007E4754">
            <w:pPr>
              <w:rPr>
                <w:b/>
              </w:rPr>
            </w:pPr>
            <w:r w:rsidRPr="000B7B0B">
              <w:rPr>
                <w:b/>
              </w:rPr>
              <w:t>1</w:t>
            </w:r>
          </w:p>
        </w:tc>
        <w:tc>
          <w:tcPr>
            <w:tcW w:w="694" w:type="dxa"/>
            <w:shd w:val="clear" w:color="auto" w:fill="auto"/>
          </w:tcPr>
          <w:p w:rsidR="00B05823" w:rsidRPr="000B7B0B" w:rsidRDefault="00B05823" w:rsidP="007E4754">
            <w:pPr>
              <w:rPr>
                <w:b/>
              </w:rPr>
            </w:pPr>
            <w:r w:rsidRPr="000B7B0B">
              <w:rPr>
                <w:b/>
              </w:rPr>
              <w:t>2</w:t>
            </w:r>
          </w:p>
        </w:tc>
        <w:tc>
          <w:tcPr>
            <w:tcW w:w="694" w:type="dxa"/>
            <w:shd w:val="clear" w:color="auto" w:fill="auto"/>
          </w:tcPr>
          <w:p w:rsidR="00B05823" w:rsidRPr="000B7B0B" w:rsidRDefault="00B05823" w:rsidP="007E4754">
            <w:pPr>
              <w:rPr>
                <w:b/>
              </w:rPr>
            </w:pPr>
            <w:r w:rsidRPr="000B7B0B">
              <w:rPr>
                <w:b/>
              </w:rPr>
              <w:t>3</w:t>
            </w:r>
          </w:p>
        </w:tc>
        <w:tc>
          <w:tcPr>
            <w:tcW w:w="694" w:type="dxa"/>
            <w:shd w:val="clear" w:color="auto" w:fill="auto"/>
          </w:tcPr>
          <w:p w:rsidR="00B05823" w:rsidRPr="000B7B0B" w:rsidRDefault="00B05823" w:rsidP="007E4754">
            <w:pPr>
              <w:rPr>
                <w:b/>
              </w:rPr>
            </w:pPr>
            <w:r w:rsidRPr="000B7B0B">
              <w:rPr>
                <w:b/>
              </w:rPr>
              <w:t>4</w:t>
            </w:r>
          </w:p>
        </w:tc>
        <w:tc>
          <w:tcPr>
            <w:tcW w:w="694" w:type="dxa"/>
            <w:shd w:val="clear" w:color="auto" w:fill="auto"/>
          </w:tcPr>
          <w:p w:rsidR="00B05823" w:rsidRPr="000B7B0B" w:rsidRDefault="00B05823" w:rsidP="007E4754">
            <w:pPr>
              <w:rPr>
                <w:b/>
              </w:rPr>
            </w:pPr>
            <w:r w:rsidRPr="000B7B0B">
              <w:rPr>
                <w:b/>
              </w:rPr>
              <w:t>5</w:t>
            </w:r>
          </w:p>
        </w:tc>
        <w:tc>
          <w:tcPr>
            <w:tcW w:w="694" w:type="dxa"/>
            <w:shd w:val="clear" w:color="auto" w:fill="auto"/>
          </w:tcPr>
          <w:p w:rsidR="00B05823" w:rsidRPr="000B7B0B" w:rsidRDefault="00B05823" w:rsidP="007E4754">
            <w:pPr>
              <w:rPr>
                <w:b/>
              </w:rPr>
            </w:pPr>
            <w:r w:rsidRPr="000B7B0B">
              <w:rPr>
                <w:b/>
              </w:rPr>
              <w:t>6</w:t>
            </w:r>
          </w:p>
        </w:tc>
        <w:tc>
          <w:tcPr>
            <w:tcW w:w="694" w:type="dxa"/>
            <w:shd w:val="clear" w:color="auto" w:fill="auto"/>
          </w:tcPr>
          <w:p w:rsidR="00B05823" w:rsidRPr="000B7B0B" w:rsidRDefault="00B05823" w:rsidP="007E4754">
            <w:pPr>
              <w:rPr>
                <w:b/>
              </w:rPr>
            </w:pPr>
            <w:r w:rsidRPr="000B7B0B">
              <w:rPr>
                <w:b/>
              </w:rPr>
              <w:t>7</w:t>
            </w:r>
          </w:p>
        </w:tc>
        <w:tc>
          <w:tcPr>
            <w:tcW w:w="694" w:type="dxa"/>
            <w:shd w:val="clear" w:color="auto" w:fill="auto"/>
          </w:tcPr>
          <w:p w:rsidR="00B05823" w:rsidRPr="000B7B0B" w:rsidRDefault="00B05823" w:rsidP="007E4754">
            <w:pPr>
              <w:rPr>
                <w:b/>
              </w:rPr>
            </w:pPr>
            <w:r w:rsidRPr="000B7B0B">
              <w:rPr>
                <w:b/>
              </w:rPr>
              <w:t>8</w:t>
            </w:r>
          </w:p>
        </w:tc>
        <w:tc>
          <w:tcPr>
            <w:tcW w:w="694" w:type="dxa"/>
            <w:shd w:val="clear" w:color="auto" w:fill="auto"/>
          </w:tcPr>
          <w:p w:rsidR="00B05823" w:rsidRPr="000B7B0B" w:rsidRDefault="00B05823" w:rsidP="007E4754">
            <w:pPr>
              <w:rPr>
                <w:b/>
              </w:rPr>
            </w:pPr>
            <w:r w:rsidRPr="000B7B0B">
              <w:rPr>
                <w:b/>
              </w:rPr>
              <w:t>9</w:t>
            </w:r>
          </w:p>
        </w:tc>
        <w:tc>
          <w:tcPr>
            <w:tcW w:w="694" w:type="dxa"/>
            <w:shd w:val="clear" w:color="auto" w:fill="auto"/>
          </w:tcPr>
          <w:p w:rsidR="00B05823" w:rsidRPr="000B7B0B" w:rsidRDefault="00B05823" w:rsidP="007E4754">
            <w:pPr>
              <w:rPr>
                <w:b/>
              </w:rPr>
            </w:pPr>
            <w:r w:rsidRPr="000B7B0B">
              <w:rPr>
                <w:b/>
              </w:rPr>
              <w:t>10</w:t>
            </w:r>
          </w:p>
        </w:tc>
        <w:tc>
          <w:tcPr>
            <w:tcW w:w="694" w:type="dxa"/>
            <w:shd w:val="clear" w:color="auto" w:fill="auto"/>
          </w:tcPr>
          <w:p w:rsidR="00B05823" w:rsidRPr="000B7B0B" w:rsidRDefault="00B05823" w:rsidP="007E4754">
            <w:pPr>
              <w:rPr>
                <w:b/>
              </w:rPr>
            </w:pPr>
            <w:r w:rsidRPr="000B7B0B">
              <w:rPr>
                <w:b/>
              </w:rPr>
              <w:t>11</w:t>
            </w:r>
          </w:p>
        </w:tc>
        <w:tc>
          <w:tcPr>
            <w:tcW w:w="694" w:type="dxa"/>
            <w:shd w:val="clear" w:color="auto" w:fill="auto"/>
          </w:tcPr>
          <w:p w:rsidR="00B05823" w:rsidRPr="000B7B0B" w:rsidRDefault="00B05823" w:rsidP="007E4754">
            <w:pPr>
              <w:rPr>
                <w:b/>
              </w:rPr>
            </w:pPr>
            <w:r w:rsidRPr="000B7B0B">
              <w:rPr>
                <w:b/>
              </w:rPr>
              <w:t>12</w:t>
            </w:r>
          </w:p>
        </w:tc>
      </w:tr>
      <w:tr w:rsidR="00B05823" w:rsidRPr="000B7B0B" w:rsidTr="000B7B0B">
        <w:tc>
          <w:tcPr>
            <w:tcW w:w="2093" w:type="dxa"/>
            <w:shd w:val="clear" w:color="auto" w:fill="auto"/>
          </w:tcPr>
          <w:p w:rsidR="00B05823" w:rsidRPr="004D64D8" w:rsidRDefault="00B05823" w:rsidP="000B7B0B">
            <w:r w:rsidRPr="004D64D8">
              <w:t>Nhiệt độ (°C)</w:t>
            </w:r>
          </w:p>
        </w:tc>
        <w:tc>
          <w:tcPr>
            <w:tcW w:w="693" w:type="dxa"/>
            <w:shd w:val="clear" w:color="auto" w:fill="auto"/>
          </w:tcPr>
          <w:p w:rsidR="00B05823" w:rsidRPr="004D64D8" w:rsidRDefault="00B05823" w:rsidP="007E4754">
            <w:r w:rsidRPr="004D64D8">
              <w:t>23</w:t>
            </w:r>
          </w:p>
        </w:tc>
        <w:tc>
          <w:tcPr>
            <w:tcW w:w="694" w:type="dxa"/>
            <w:shd w:val="clear" w:color="auto" w:fill="auto"/>
          </w:tcPr>
          <w:p w:rsidR="00B05823" w:rsidRPr="004D64D8" w:rsidRDefault="00B05823" w:rsidP="007E4754">
            <w:r w:rsidRPr="004D64D8">
              <w:t>23</w:t>
            </w:r>
          </w:p>
        </w:tc>
        <w:tc>
          <w:tcPr>
            <w:tcW w:w="694" w:type="dxa"/>
            <w:shd w:val="clear" w:color="auto" w:fill="auto"/>
          </w:tcPr>
          <w:p w:rsidR="00B05823" w:rsidRPr="004D64D8" w:rsidRDefault="00B05823" w:rsidP="007E4754">
            <w:r w:rsidRPr="004D64D8">
              <w:t>26</w:t>
            </w:r>
          </w:p>
        </w:tc>
        <w:tc>
          <w:tcPr>
            <w:tcW w:w="694" w:type="dxa"/>
            <w:shd w:val="clear" w:color="auto" w:fill="auto"/>
          </w:tcPr>
          <w:p w:rsidR="00B05823" w:rsidRPr="004D64D8" w:rsidRDefault="00B05823" w:rsidP="007E4754">
            <w:r w:rsidRPr="004D64D8">
              <w:t>28</w:t>
            </w:r>
          </w:p>
        </w:tc>
        <w:tc>
          <w:tcPr>
            <w:tcW w:w="694" w:type="dxa"/>
            <w:shd w:val="clear" w:color="auto" w:fill="auto"/>
          </w:tcPr>
          <w:p w:rsidR="00B05823" w:rsidRPr="004D64D8" w:rsidRDefault="00B05823" w:rsidP="007E4754">
            <w:r w:rsidRPr="004D64D8">
              <w:t>30</w:t>
            </w:r>
          </w:p>
        </w:tc>
        <w:tc>
          <w:tcPr>
            <w:tcW w:w="694" w:type="dxa"/>
            <w:shd w:val="clear" w:color="auto" w:fill="auto"/>
          </w:tcPr>
          <w:p w:rsidR="00B05823" w:rsidRPr="004D64D8" w:rsidRDefault="00B05823" w:rsidP="007E4754">
            <w:r w:rsidRPr="004D64D8">
              <w:t>29</w:t>
            </w:r>
          </w:p>
        </w:tc>
        <w:tc>
          <w:tcPr>
            <w:tcW w:w="694" w:type="dxa"/>
            <w:shd w:val="clear" w:color="auto" w:fill="auto"/>
          </w:tcPr>
          <w:p w:rsidR="00B05823" w:rsidRPr="004D64D8" w:rsidRDefault="00B05823" w:rsidP="007E4754">
            <w:r w:rsidRPr="004D64D8">
              <w:t>27</w:t>
            </w:r>
          </w:p>
        </w:tc>
        <w:tc>
          <w:tcPr>
            <w:tcW w:w="694" w:type="dxa"/>
            <w:shd w:val="clear" w:color="auto" w:fill="auto"/>
          </w:tcPr>
          <w:p w:rsidR="00B05823" w:rsidRPr="004D64D8" w:rsidRDefault="00B05823" w:rsidP="007E4754">
            <w:r w:rsidRPr="004D64D8">
              <w:t>26</w:t>
            </w:r>
          </w:p>
        </w:tc>
        <w:tc>
          <w:tcPr>
            <w:tcW w:w="694" w:type="dxa"/>
            <w:shd w:val="clear" w:color="auto" w:fill="auto"/>
          </w:tcPr>
          <w:p w:rsidR="00B05823" w:rsidRPr="004D64D8" w:rsidRDefault="00B05823" w:rsidP="007E4754">
            <w:r w:rsidRPr="004D64D8">
              <w:t>26</w:t>
            </w:r>
          </w:p>
        </w:tc>
        <w:tc>
          <w:tcPr>
            <w:tcW w:w="694" w:type="dxa"/>
            <w:shd w:val="clear" w:color="auto" w:fill="auto"/>
          </w:tcPr>
          <w:p w:rsidR="00B05823" w:rsidRPr="004D64D8" w:rsidRDefault="00B05823" w:rsidP="007E4754">
            <w:r w:rsidRPr="004D64D8">
              <w:t>28</w:t>
            </w:r>
          </w:p>
        </w:tc>
        <w:tc>
          <w:tcPr>
            <w:tcW w:w="694" w:type="dxa"/>
            <w:shd w:val="clear" w:color="auto" w:fill="auto"/>
          </w:tcPr>
          <w:p w:rsidR="00B05823" w:rsidRPr="004D64D8" w:rsidRDefault="00B05823" w:rsidP="007E4754">
            <w:r w:rsidRPr="004D64D8">
              <w:t>27</w:t>
            </w:r>
          </w:p>
        </w:tc>
        <w:tc>
          <w:tcPr>
            <w:tcW w:w="694" w:type="dxa"/>
            <w:shd w:val="clear" w:color="auto" w:fill="auto"/>
          </w:tcPr>
          <w:p w:rsidR="00B05823" w:rsidRPr="004D64D8" w:rsidRDefault="00B05823" w:rsidP="007E4754">
            <w:r w:rsidRPr="004D64D8">
              <w:t>26</w:t>
            </w:r>
          </w:p>
        </w:tc>
      </w:tr>
      <w:tr w:rsidR="00B05823" w:rsidRPr="000B7B0B" w:rsidTr="000B7B0B">
        <w:tc>
          <w:tcPr>
            <w:tcW w:w="2093" w:type="dxa"/>
            <w:shd w:val="clear" w:color="auto" w:fill="auto"/>
          </w:tcPr>
          <w:p w:rsidR="00B05823" w:rsidRPr="004D64D8" w:rsidRDefault="00B05823" w:rsidP="000B7B0B">
            <w:r w:rsidRPr="004D64D8">
              <w:t>Lượng mưa (mm)</w:t>
            </w:r>
          </w:p>
        </w:tc>
        <w:tc>
          <w:tcPr>
            <w:tcW w:w="693" w:type="dxa"/>
            <w:shd w:val="clear" w:color="auto" w:fill="auto"/>
          </w:tcPr>
          <w:p w:rsidR="00B05823" w:rsidRPr="004D64D8" w:rsidRDefault="00B05823" w:rsidP="007E4754">
            <w:r w:rsidRPr="004D64D8">
              <w:t>35</w:t>
            </w:r>
          </w:p>
        </w:tc>
        <w:tc>
          <w:tcPr>
            <w:tcW w:w="694" w:type="dxa"/>
            <w:shd w:val="clear" w:color="auto" w:fill="auto"/>
          </w:tcPr>
          <w:p w:rsidR="00B05823" w:rsidRPr="004D64D8" w:rsidRDefault="00B05823" w:rsidP="007E4754">
            <w:r w:rsidRPr="004D64D8">
              <w:t>35</w:t>
            </w:r>
          </w:p>
        </w:tc>
        <w:tc>
          <w:tcPr>
            <w:tcW w:w="694" w:type="dxa"/>
            <w:shd w:val="clear" w:color="auto" w:fill="auto"/>
          </w:tcPr>
          <w:p w:rsidR="00B05823" w:rsidRPr="004D64D8" w:rsidRDefault="00B05823" w:rsidP="007E4754">
            <w:r w:rsidRPr="004D64D8">
              <w:t>25</w:t>
            </w:r>
          </w:p>
        </w:tc>
        <w:tc>
          <w:tcPr>
            <w:tcW w:w="694" w:type="dxa"/>
            <w:shd w:val="clear" w:color="auto" w:fill="auto"/>
          </w:tcPr>
          <w:p w:rsidR="00B05823" w:rsidRPr="004D64D8" w:rsidRDefault="00B05823" w:rsidP="007E4754">
            <w:r w:rsidRPr="004D64D8">
              <w:t>0</w:t>
            </w:r>
          </w:p>
        </w:tc>
        <w:tc>
          <w:tcPr>
            <w:tcW w:w="694" w:type="dxa"/>
            <w:shd w:val="clear" w:color="auto" w:fill="auto"/>
          </w:tcPr>
          <w:p w:rsidR="00B05823" w:rsidRPr="004D64D8" w:rsidRDefault="00B05823" w:rsidP="007E4754">
            <w:r w:rsidRPr="004D64D8">
              <w:t>180</w:t>
            </w:r>
          </w:p>
        </w:tc>
        <w:tc>
          <w:tcPr>
            <w:tcW w:w="694" w:type="dxa"/>
            <w:shd w:val="clear" w:color="auto" w:fill="auto"/>
          </w:tcPr>
          <w:p w:rsidR="00B05823" w:rsidRPr="004D64D8" w:rsidRDefault="00B05823" w:rsidP="007E4754">
            <w:r w:rsidRPr="004D64D8">
              <w:t>485</w:t>
            </w:r>
          </w:p>
        </w:tc>
        <w:tc>
          <w:tcPr>
            <w:tcW w:w="694" w:type="dxa"/>
            <w:shd w:val="clear" w:color="auto" w:fill="auto"/>
          </w:tcPr>
          <w:p w:rsidR="00B05823" w:rsidRPr="004D64D8" w:rsidRDefault="00B05823" w:rsidP="007E4754">
            <w:r w:rsidRPr="004D64D8">
              <w:t>617</w:t>
            </w:r>
          </w:p>
        </w:tc>
        <w:tc>
          <w:tcPr>
            <w:tcW w:w="694" w:type="dxa"/>
            <w:shd w:val="clear" w:color="auto" w:fill="auto"/>
          </w:tcPr>
          <w:p w:rsidR="00B05823" w:rsidRPr="004D64D8" w:rsidRDefault="00B05823" w:rsidP="007E4754">
            <w:r w:rsidRPr="004D64D8">
              <w:t>340</w:t>
            </w:r>
          </w:p>
        </w:tc>
        <w:tc>
          <w:tcPr>
            <w:tcW w:w="694" w:type="dxa"/>
            <w:shd w:val="clear" w:color="auto" w:fill="auto"/>
          </w:tcPr>
          <w:p w:rsidR="00B05823" w:rsidRPr="004D64D8" w:rsidRDefault="00B05823" w:rsidP="007E4754">
            <w:r w:rsidRPr="004D64D8">
              <w:t>264</w:t>
            </w:r>
          </w:p>
        </w:tc>
        <w:tc>
          <w:tcPr>
            <w:tcW w:w="694" w:type="dxa"/>
            <w:shd w:val="clear" w:color="auto" w:fill="auto"/>
          </w:tcPr>
          <w:p w:rsidR="00B05823" w:rsidRPr="004D64D8" w:rsidRDefault="00B05823" w:rsidP="007E4754">
            <w:r w:rsidRPr="004D64D8">
              <w:t>640</w:t>
            </w:r>
          </w:p>
        </w:tc>
        <w:tc>
          <w:tcPr>
            <w:tcW w:w="694" w:type="dxa"/>
            <w:shd w:val="clear" w:color="auto" w:fill="auto"/>
          </w:tcPr>
          <w:p w:rsidR="00B05823" w:rsidRPr="004D64D8" w:rsidRDefault="00B05823" w:rsidP="007E4754">
            <w:r w:rsidRPr="004D64D8">
              <w:t>137</w:t>
            </w:r>
          </w:p>
        </w:tc>
        <w:tc>
          <w:tcPr>
            <w:tcW w:w="694" w:type="dxa"/>
            <w:shd w:val="clear" w:color="auto" w:fill="auto"/>
          </w:tcPr>
          <w:p w:rsidR="00B05823" w:rsidRDefault="00B05823" w:rsidP="007E4754">
            <w:r w:rsidRPr="004D64D8">
              <w:t>25</w:t>
            </w:r>
          </w:p>
        </w:tc>
      </w:tr>
    </w:tbl>
    <w:p w:rsidR="00B05823" w:rsidRPr="001262ED" w:rsidRDefault="00B05823" w:rsidP="001262ED">
      <w:pPr>
        <w:jc w:val="right"/>
        <w:rPr>
          <w:bCs/>
        </w:rPr>
      </w:pPr>
      <w:r w:rsidRPr="001262ED">
        <w:rPr>
          <w:bCs/>
        </w:rPr>
        <w:t>(Nguồn: sách Bài tập Địa lí 8, NXB Giáo dục, 2010)</w:t>
      </w:r>
    </w:p>
    <w:p w:rsidR="00B05823" w:rsidRPr="001262ED" w:rsidRDefault="00B05823" w:rsidP="001262ED">
      <w:pPr>
        <w:rPr>
          <w:b/>
          <w:bCs/>
        </w:rPr>
      </w:pPr>
      <w:r>
        <w:rPr>
          <w:b/>
          <w:bCs/>
        </w:rPr>
        <w:t xml:space="preserve">a) </w:t>
      </w:r>
      <w:r w:rsidRPr="001262ED">
        <w:rPr>
          <w:b/>
          <w:bCs/>
        </w:rPr>
        <w:t>Vẽ biểu để kết hợp thể hiện nhiệt độ và lượng mưa của trạm kh</w:t>
      </w:r>
      <w:r>
        <w:rPr>
          <w:b/>
          <w:bCs/>
        </w:rPr>
        <w:t>í</w:t>
      </w:r>
      <w:r w:rsidRPr="001262ED">
        <w:rPr>
          <w:b/>
          <w:bCs/>
        </w:rPr>
        <w:t xml:space="preserve"> tượng Mum-bai (</w:t>
      </w:r>
      <w:r>
        <w:rPr>
          <w:b/>
          <w:bCs/>
        </w:rPr>
        <w:t>Ấ</w:t>
      </w:r>
      <w:r w:rsidRPr="001262ED">
        <w:rPr>
          <w:b/>
          <w:bCs/>
        </w:rPr>
        <w:t>n Độ</w:t>
      </w:r>
      <w:r>
        <w:rPr>
          <w:b/>
          <w:bCs/>
        </w:rPr>
        <w:t>).</w:t>
      </w:r>
    </w:p>
    <w:p w:rsidR="00B05823" w:rsidRPr="00A13BD6" w:rsidRDefault="00B05823" w:rsidP="001262ED">
      <w:pPr>
        <w:rPr>
          <w:b/>
          <w:bCs/>
        </w:rPr>
      </w:pPr>
      <w:r>
        <w:rPr>
          <w:b/>
          <w:bCs/>
        </w:rPr>
        <w:t xml:space="preserve">b) </w:t>
      </w:r>
      <w:r w:rsidRPr="001262ED">
        <w:rPr>
          <w:b/>
          <w:bCs/>
        </w:rPr>
        <w:t>Nhận xét và giải thích về chế độ nhiệt và chế độ mưa của trạm khí tượng Mum-bai.</w:t>
      </w:r>
    </w:p>
    <w:p w:rsidR="00B05823" w:rsidRDefault="00B05823" w:rsidP="00A370DF">
      <w:pPr>
        <w:jc w:val="center"/>
        <w:rPr>
          <w:b/>
          <w:i/>
        </w:rPr>
      </w:pPr>
      <w:r w:rsidRPr="002A3944">
        <w:rPr>
          <w:b/>
          <w:i/>
          <w:lang w:val="vi-VN"/>
        </w:rPr>
        <w:t>Gợ</w:t>
      </w:r>
      <w:r>
        <w:rPr>
          <w:b/>
          <w:i/>
          <w:lang w:val="vi-VN"/>
        </w:rPr>
        <w:t>i ý làm bài</w:t>
      </w:r>
    </w:p>
    <w:p w:rsidR="00B05823" w:rsidRDefault="00B05823" w:rsidP="00B1526F">
      <w:r>
        <w:t>a) Biểu đồ</w:t>
      </w:r>
    </w:p>
    <w:p w:rsidR="00B05823" w:rsidRPr="00B1526F" w:rsidRDefault="00B05823" w:rsidP="00B1526F">
      <w:pPr>
        <w:jc w:val="center"/>
        <w:rPr>
          <w:b/>
        </w:rPr>
      </w:pPr>
      <w:r w:rsidRPr="00B1526F">
        <w:rPr>
          <w:b/>
        </w:rPr>
        <w:t>Biểu đồ nhiệt độ và lượng mưa của tr</w:t>
      </w:r>
      <w:r>
        <w:rPr>
          <w:b/>
        </w:rPr>
        <w:t>ạ</w:t>
      </w:r>
      <w:r w:rsidRPr="00B1526F">
        <w:rPr>
          <w:b/>
        </w:rPr>
        <w:t>m khí tượng Mum-bai (</w:t>
      </w:r>
      <w:r>
        <w:rPr>
          <w:b/>
        </w:rPr>
        <w:t>Ấ</w:t>
      </w:r>
      <w:r w:rsidRPr="00B1526F">
        <w:rPr>
          <w:b/>
        </w:rPr>
        <w:t>n Độ)</w:t>
      </w:r>
    </w:p>
    <w:p w:rsidR="00B05823" w:rsidRDefault="007938BE" w:rsidP="00266B02">
      <w:pPr>
        <w:jc w:val="center"/>
      </w:pPr>
      <w:r>
        <w:rPr>
          <w:noProof/>
        </w:rPr>
        <w:drawing>
          <wp:inline distT="0" distB="0" distL="0" distR="0">
            <wp:extent cx="3876675" cy="25812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76675" cy="2581275"/>
                    </a:xfrm>
                    <a:prstGeom prst="rect">
                      <a:avLst/>
                    </a:prstGeom>
                    <a:noFill/>
                    <a:ln>
                      <a:noFill/>
                    </a:ln>
                  </pic:spPr>
                </pic:pic>
              </a:graphicData>
            </a:graphic>
          </wp:inline>
        </w:drawing>
      </w:r>
    </w:p>
    <w:p w:rsidR="00B05823" w:rsidRDefault="00B05823" w:rsidP="00266B02">
      <w:r>
        <w:t>b) Nhận xét và giải thích</w:t>
      </w:r>
    </w:p>
    <w:p w:rsidR="00B05823" w:rsidRDefault="00B05823" w:rsidP="00266B02">
      <w:r>
        <w:t>- Chế độ nhiệt:</w:t>
      </w:r>
    </w:p>
    <w:p w:rsidR="00B05823" w:rsidRDefault="00B05823" w:rsidP="00266B02">
      <w:r>
        <w:t>+ Nhiệt độ trung bình năm là 26,6°C do nằm trong vùng nội chí tuyến, có góc chiếu sáng lớn, trong năm có hai lần Mặt Trời lên thiên đỉnh.</w:t>
      </w:r>
    </w:p>
    <w:p w:rsidR="00B05823" w:rsidRDefault="00B05823" w:rsidP="00266B02">
      <w:r>
        <w:t>+ Tháng có nhiệt độ cao nhất là tháng 5 (30°) do có mặt trời lên thiên đỉnh ở khu vực này.</w:t>
      </w:r>
    </w:p>
    <w:p w:rsidR="00B05823" w:rsidRDefault="00B05823" w:rsidP="00266B02">
      <w:r>
        <w:lastRenderedPageBreak/>
        <w:t>+ Tháng có nhiệt độ thấp nhất là tháng 1, 2 (23°C) do ảnh hưởng của gió mùa mùa đông với tính chất lạnh và khô.</w:t>
      </w:r>
    </w:p>
    <w:p w:rsidR="00B05823" w:rsidRDefault="00B05823" w:rsidP="00117C4C">
      <w:r>
        <w:t>+ Biên độ nhiệt trung bình năm lớn 7°c do Mum-bai nằm gần chí tuyến hơn Xích đạo nên có sự chênh lệch góc chiếu sáng và thời gian chiếu sáng giữa ngày và đêm trong năm lớn. Mùa đông, chịu ảnh hưởng của gió mùa mùa đông với tính chất lạnh và khô.</w:t>
      </w:r>
    </w:p>
    <w:p w:rsidR="00B05823" w:rsidRDefault="00B05823" w:rsidP="00117C4C">
      <w:r>
        <w:t>- Chế độ mưa:</w:t>
      </w:r>
    </w:p>
    <w:p w:rsidR="00B05823" w:rsidRDefault="00B05823" w:rsidP="00117C4C">
      <w:r>
        <w:t>+ Tổng lượng mưa trung bình năm lớn 2783 mm do đại bộ phận Nam Á nằm trong đới khí hậu gió mùa.</w:t>
      </w:r>
    </w:p>
    <w:p w:rsidR="00B05823" w:rsidRDefault="00B05823" w:rsidP="00117C4C">
      <w:r>
        <w:t>+ Các tháng mưa nhiều (mùa mưa), từ tháng 6 đến tháng 10, phù hợp với mùa của gió mùa Tây Nam thổi từ Ấn Độ Dương vào mang theo nhiều hơi ẩm gây mưa lớn. Tháng có lượng mưa cao nhất là tháng 7 (617 mm) do sự hoạt động mạnh của frông, dải hội tụ nội chí tuyến, kết hợp với vai trò của gió mùa tây nam, địa hình chắn gió,...</w:t>
      </w:r>
    </w:p>
    <w:p w:rsidR="00B05823" w:rsidRPr="005B0769" w:rsidRDefault="00B05823" w:rsidP="00117C4C">
      <w:r>
        <w:t>+ Các tháng mưa ít (mùa khô), từ tháng 11 đến tháng 5, đặc biệt là tháng 12 đến tháng 4 do ảnh hưởng của gió mùa mùa đông thổi theo hướng đông bắc với kiểu thời tiết đặc trưng là lạnh và khô. Tháng 4 không có mưa.</w:t>
      </w:r>
    </w:p>
    <w:p w:rsidR="00B05823" w:rsidRPr="00667A0E" w:rsidRDefault="00B05823" w:rsidP="00EC1C0B">
      <w:pPr>
        <w:rPr>
          <w:b/>
          <w:bCs/>
        </w:rPr>
      </w:pPr>
      <w:r>
        <w:rPr>
          <w:b/>
          <w:bCs/>
          <w:lang w:val="vi-VN"/>
        </w:rPr>
        <w:t>PHẦN</w:t>
      </w:r>
      <w:r>
        <w:rPr>
          <w:b/>
          <w:bCs/>
        </w:rPr>
        <w:t xml:space="preserve"> 1</w:t>
      </w:r>
    </w:p>
    <w:p w:rsidR="00B05823" w:rsidRPr="00667A0E" w:rsidRDefault="00B05823" w:rsidP="00EC1C0B">
      <w:pPr>
        <w:rPr>
          <w:b/>
          <w:bCs/>
        </w:rPr>
      </w:pPr>
      <w:r>
        <w:rPr>
          <w:b/>
          <w:bCs/>
          <w:lang w:val="vi-VN"/>
        </w:rPr>
        <w:t xml:space="preserve">BÀI </w:t>
      </w:r>
      <w:r>
        <w:rPr>
          <w:b/>
          <w:bCs/>
        </w:rPr>
        <w:t>11: DÂN CƯ VÀ ĐẶC ĐIỂM KINH TẾ KHU VỰC NAM Á</w:t>
      </w:r>
    </w:p>
    <w:p w:rsidR="00B05823" w:rsidRPr="00A370DF" w:rsidRDefault="00B05823" w:rsidP="00EC1C0B">
      <w:pPr>
        <w:rPr>
          <w:b/>
          <w:bCs/>
          <w:lang w:val="vi-VN"/>
        </w:rPr>
      </w:pPr>
      <w:r>
        <w:rPr>
          <w:b/>
          <w:bCs/>
          <w:lang w:val="vi-VN"/>
        </w:rPr>
        <w:t>Câu 1.</w:t>
      </w:r>
      <w:r w:rsidRPr="002A3944">
        <w:t xml:space="preserve"> </w:t>
      </w:r>
      <w:r w:rsidRPr="0038424B">
        <w:rPr>
          <w:b/>
        </w:rPr>
        <w:t>Nêu đặc điểm dân cư khu vực Nam Á</w:t>
      </w:r>
    </w:p>
    <w:p w:rsidR="00B05823" w:rsidRDefault="00B05823" w:rsidP="002A3944">
      <w:pPr>
        <w:jc w:val="center"/>
        <w:rPr>
          <w:b/>
          <w:i/>
        </w:rPr>
      </w:pPr>
      <w:r w:rsidRPr="002A3944">
        <w:rPr>
          <w:b/>
          <w:i/>
          <w:lang w:val="vi-VN"/>
        </w:rPr>
        <w:t>Gợi ý làm bài</w:t>
      </w:r>
    </w:p>
    <w:p w:rsidR="00B05823" w:rsidRDefault="00B05823" w:rsidP="00667A0E">
      <w:r>
        <w:rPr>
          <w:b/>
        </w:rPr>
        <w:t xml:space="preserve">- </w:t>
      </w:r>
      <w:r>
        <w:t>Là khu vực tập trung đông dân cư, năm 2001 là 1356 triệu người (ở châu Á chỉ đứng sau khu vực Đông Á).</w:t>
      </w:r>
    </w:p>
    <w:p w:rsidR="00B05823" w:rsidRDefault="00B05823" w:rsidP="00667A0E">
      <w:r>
        <w:t>- Mật độ dân số cao nhất trong các khu vực ở châu Á.</w:t>
      </w:r>
    </w:p>
    <w:p w:rsidR="00B05823" w:rsidRDefault="00B05823" w:rsidP="00667A0E">
      <w:r>
        <w:t>- Phân bố dân cư không đều, tập trung đông ở các vùng đồng bằng và các khu vực có lượng mưa lớn (như đồng bằng sông Hằng, dải đồng bằng ven biển chân dãy Gát Tây và Gát Đông, khu vực sườn nam Hi-ma-lay-a).</w:t>
      </w:r>
    </w:p>
    <w:p w:rsidR="00B05823" w:rsidRPr="00667A0E" w:rsidRDefault="00B05823" w:rsidP="00667A0E">
      <w:r>
        <w:t>- Dân cư Nam Á chủ yếu theo Ấn Độ giáo, Hồi giáo, ngoài ra còn theo Thiên Chúa giáo, Phật giáo,… Tôn giáo ảnh hưởng lớn đến tình hình kinh tế - xã hội ở Nam Á.</w:t>
      </w:r>
    </w:p>
    <w:p w:rsidR="00B05823" w:rsidRPr="0012745F" w:rsidRDefault="00B05823" w:rsidP="00EC1C0B">
      <w:pPr>
        <w:rPr>
          <w:bCs/>
        </w:rPr>
      </w:pPr>
      <w:r>
        <w:rPr>
          <w:b/>
          <w:bCs/>
          <w:lang w:val="vi-VN"/>
        </w:rPr>
        <w:t>Câu 2</w:t>
      </w:r>
      <w:r w:rsidRPr="002A3944">
        <w:rPr>
          <w:b/>
          <w:bCs/>
          <w:lang w:val="vi-VN"/>
        </w:rPr>
        <w:t>.</w:t>
      </w:r>
      <w:r>
        <w:rPr>
          <w:b/>
          <w:bCs/>
        </w:rPr>
        <w:t xml:space="preserve"> </w:t>
      </w:r>
      <w:r w:rsidRPr="0038424B">
        <w:rPr>
          <w:b/>
          <w:bCs/>
        </w:rPr>
        <w:t>Giải thích tại sao Nam Á có dân số đông, mật độ dân số cao nhất ở châu Á?</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rPr>
      </w:pPr>
      <w:r>
        <w:rPr>
          <w:bCs/>
        </w:rPr>
        <w:t>Nam Á có dân số đông, mật độ dân số cao nhất ở châu Á là do:</w:t>
      </w:r>
    </w:p>
    <w:p w:rsidR="00B05823" w:rsidRDefault="00B05823" w:rsidP="00EC1C0B">
      <w:pPr>
        <w:rPr>
          <w:bCs/>
        </w:rPr>
      </w:pPr>
      <w:r>
        <w:rPr>
          <w:bCs/>
        </w:rPr>
        <w:t>- Có các điều kiện tự nhiên thuận lợi:</w:t>
      </w:r>
    </w:p>
    <w:p w:rsidR="00B05823" w:rsidRDefault="00B05823" w:rsidP="00EC1C0B">
      <w:pPr>
        <w:rPr>
          <w:bCs/>
        </w:rPr>
      </w:pPr>
      <w:r>
        <w:rPr>
          <w:bCs/>
        </w:rPr>
        <w:t>+ Đại bộ phận lãnh thổ nằm trong đới khí hậu nhiệt đới gió mùa thuận lợi cho các hoạt động sản xuất và đời sống.</w:t>
      </w:r>
    </w:p>
    <w:p w:rsidR="00B05823" w:rsidRDefault="00B05823" w:rsidP="00EC1C0B">
      <w:pPr>
        <w:rPr>
          <w:bCs/>
        </w:rPr>
      </w:pPr>
      <w:r>
        <w:rPr>
          <w:bCs/>
        </w:rPr>
        <w:t>+ Có các đồng bằng phù sa màu mỡ, rộng lớn và dải đồng bằng ven biển. Trên cao nguyên Đê-can rộng lớn có thể trồng cây công nghiệp, phát triển chăn nuôi gia súc ăn cỏ. Nam Á có nhiều sông lớn (sông Ấn, sông Hằng,…), nguồn nước dồi dào thuận lợi cho cư trú và sản xuất,…</w:t>
      </w:r>
    </w:p>
    <w:p w:rsidR="00B05823" w:rsidRDefault="00B05823" w:rsidP="00EC1C0B">
      <w:pPr>
        <w:rPr>
          <w:bCs/>
        </w:rPr>
      </w:pPr>
      <w:r>
        <w:rPr>
          <w:bCs/>
        </w:rPr>
        <w:t>- Có tỉ suất gia tăng dân số tự nhiên cao.</w:t>
      </w:r>
    </w:p>
    <w:p w:rsidR="00B05823" w:rsidRDefault="00B05823" w:rsidP="00EC1C0B">
      <w:pPr>
        <w:rPr>
          <w:bCs/>
        </w:rPr>
      </w:pPr>
      <w:r>
        <w:rPr>
          <w:bCs/>
        </w:rPr>
        <w:lastRenderedPageBreak/>
        <w:t>- Trình độ phát triển nhanh của lực lượng sản xuất.</w:t>
      </w:r>
    </w:p>
    <w:p w:rsidR="00B05823" w:rsidRDefault="00B05823" w:rsidP="00EC1C0B">
      <w:pPr>
        <w:rPr>
          <w:bCs/>
        </w:rPr>
      </w:pPr>
      <w:r>
        <w:rPr>
          <w:bCs/>
        </w:rPr>
        <w:t>- Có nền nông nghiệp sớm phát triển, đặc biệt là trồng lúa nước đòi hỏi nhiều lao động; sự phát triển nhanh chóng của các ngành công nghiệp và dịch vụ.</w:t>
      </w:r>
    </w:p>
    <w:p w:rsidR="00B05823" w:rsidRPr="0012745F" w:rsidRDefault="00B05823" w:rsidP="00EC1C0B">
      <w:pPr>
        <w:rPr>
          <w:bCs/>
        </w:rPr>
      </w:pPr>
      <w:r>
        <w:rPr>
          <w:bCs/>
        </w:rPr>
        <w:t>- Có lịch sử khai thác lãnh thổ sớm, là cái nôi của nền văn minh cổ đại (lưu vực sông Ấn – Hằng), nơi ra đời của các tôn giáo lớn (Ấn Độ giáo, đạo Phật,…). Tín ngưỡng tôn giáo cùng với quan niệm trọng nam khinh nữ và thích đông con đang tồn tại ở các vùng nông thôn Nam Á cũng là nguyên nhân làm cho khu vực này có dân số đông.</w:t>
      </w:r>
    </w:p>
    <w:p w:rsidR="00B05823" w:rsidRPr="00FD6F2E" w:rsidRDefault="00B05823" w:rsidP="00EC1C0B">
      <w:pPr>
        <w:rPr>
          <w:bCs/>
        </w:rPr>
      </w:pPr>
      <w:r>
        <w:rPr>
          <w:b/>
          <w:bCs/>
          <w:lang w:val="vi-VN"/>
        </w:rPr>
        <w:t>Câu 3</w:t>
      </w:r>
      <w:r w:rsidRPr="002A3944">
        <w:rPr>
          <w:b/>
          <w:bCs/>
          <w:lang w:val="vi-VN"/>
        </w:rPr>
        <w:t>.</w:t>
      </w:r>
      <w:r>
        <w:rPr>
          <w:b/>
          <w:bCs/>
        </w:rPr>
        <w:t xml:space="preserve"> </w:t>
      </w:r>
      <w:r w:rsidRPr="0038424B">
        <w:rPr>
          <w:b/>
          <w:bCs/>
        </w:rPr>
        <w:t>Phân tích những thuận lợi và khó khăn về tự nhiên đối với sự phát triển kinh tế khu vực Nam Á.</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i/>
        </w:rPr>
      </w:pPr>
      <w:r>
        <w:rPr>
          <w:bCs/>
        </w:rPr>
        <w:t xml:space="preserve">* </w:t>
      </w:r>
      <w:r>
        <w:rPr>
          <w:bCs/>
          <w:i/>
        </w:rPr>
        <w:t>Thuận lợi:</w:t>
      </w:r>
    </w:p>
    <w:p w:rsidR="00B05823" w:rsidRDefault="00B05823" w:rsidP="00EC1C0B">
      <w:pPr>
        <w:rPr>
          <w:bCs/>
        </w:rPr>
      </w:pPr>
      <w:r>
        <w:rPr>
          <w:bCs/>
        </w:rPr>
        <w:t>- Có vị trí chiến lược quan trọng: nằm án ngữ đường giao thông quốc tế từ Địa Trung Hải qua Ấn Độ Dương sang Thái Bình Dương và ngược lại, lại có nhiều cảng hàng không và cảng biển lớn, Nam Á có nhiều thuận lợi trong việc thông thương và mở rộng hợp tác quốc tế.</w:t>
      </w:r>
    </w:p>
    <w:p w:rsidR="00B05823" w:rsidRDefault="00B05823" w:rsidP="00EC1C0B">
      <w:pPr>
        <w:rPr>
          <w:bCs/>
        </w:rPr>
      </w:pPr>
      <w:r>
        <w:rPr>
          <w:bCs/>
        </w:rPr>
        <w:t>- Đồng bằng Ấn – Hằng rộng lớn, màu mỡ thuận lợi phát triển nông nghiệp (trồng cây lương thực, cây ăn quả,…). Dọc bờ biển có dải đồng bằng hẹp nhưng tương đối màu mỡ thích hợp với việc trồng các loại cây nhiệt đới. Cao nguyên Đê-can rộng lớn, ít mưa thích hợp với việc trồng các loại cây chịu hạn.</w:t>
      </w:r>
    </w:p>
    <w:p w:rsidR="00B05823" w:rsidRDefault="00B05823" w:rsidP="00EC1C0B">
      <w:pPr>
        <w:rPr>
          <w:bCs/>
        </w:rPr>
      </w:pPr>
      <w:r>
        <w:rPr>
          <w:bCs/>
        </w:rPr>
        <w:t>- Trên các sơn nguyên, vùng chân núi có các đồng cỏ thuận lợi phát triển chăn nuôi gia súc ăn cỏ (trâu, bò, ngựa, dê,…).</w:t>
      </w:r>
    </w:p>
    <w:p w:rsidR="00B05823" w:rsidRDefault="00B05823" w:rsidP="00EC1C0B">
      <w:pPr>
        <w:rPr>
          <w:bCs/>
        </w:rPr>
      </w:pPr>
      <w:r>
        <w:rPr>
          <w:bCs/>
        </w:rPr>
        <w:t>- Có các hệ thống sông lớn như sông Hằng, sông Ấn… nguồn nước dồi dào, góp phần cung cấp nước tưới cho sản xuất nông nghiệp, cung cấp nước cho hoạt động công nghiệp, tạo điều kiện phát triển giao thông vận tải đường sông, nuôi trồng thủy sản, du lịch,… Ngoài nguồn nước mặt, ở Nam Á còn có nguồn nước ngầm phong phú, có giá trị lớn trong việc cung cấp nước tưới vào mùa khô. Các sông bắt nguồn và chảy trong khu vực miền núi có giá trị thủy điện.</w:t>
      </w:r>
    </w:p>
    <w:p w:rsidR="00B05823" w:rsidRDefault="00B05823" w:rsidP="00EC1C0B">
      <w:pPr>
        <w:rPr>
          <w:bCs/>
        </w:rPr>
      </w:pPr>
      <w:r>
        <w:rPr>
          <w:bCs/>
        </w:rPr>
        <w:t>- Khí hậu đa dạng, phân hóa (theo bắc – nam, độ cao địa hình và theo mùa), nhưng chủ yếu là khí hậu nhiệt đới gió mùa với lượng mưa lớn vào mùa gió mùa Tây Nam, tạo điều kiện phát triển nền nông nghiệp nhiệt đới, đa dạng nông sản.</w:t>
      </w:r>
    </w:p>
    <w:p w:rsidR="00B05823" w:rsidRDefault="00B05823" w:rsidP="00EC1C0B">
      <w:pPr>
        <w:rPr>
          <w:bCs/>
        </w:rPr>
      </w:pPr>
      <w:r>
        <w:rPr>
          <w:bCs/>
        </w:rPr>
        <w:t>- Phía nam Nam Á, đặc biệt là bán đảo Ấn Độ tiếp giáp với biển A-ráp, vịnh Ben-gan, Ấn Độ Dương rộng lớn, tạo điều kiện phát triển các ngành kinh tế biển (đánh bắt và nuôi trồng thủy hải sản, giao thông vận tải biển, khai thác khoáng sản  biển, làm muối, du lịch biển – đảo,…).</w:t>
      </w:r>
    </w:p>
    <w:p w:rsidR="00B05823" w:rsidRDefault="00B05823" w:rsidP="00EC1C0B">
      <w:pPr>
        <w:rPr>
          <w:bCs/>
        </w:rPr>
      </w:pPr>
      <w:r>
        <w:rPr>
          <w:bCs/>
        </w:rPr>
        <w:t>- Khoáng sản nổi bật ở Nam Á là dầu mỏ, than đá, sắt, mangan,… tạo điều kiện để phát triển công nghiệp khai thác, chế biến khoáng sản.</w:t>
      </w:r>
    </w:p>
    <w:p w:rsidR="00B05823" w:rsidRDefault="00B05823" w:rsidP="00EC1C0B">
      <w:pPr>
        <w:rPr>
          <w:bCs/>
        </w:rPr>
      </w:pPr>
      <w:r>
        <w:rPr>
          <w:bCs/>
        </w:rPr>
        <w:t>- Trên các vùng núi (Hi-ma-lay-a, Gát Tây, Gát Đông) và sơn nguyên (tây bắc Nám Á, Đê-can) với hệ đất feralit thuận lợi cho cây rừng phát triển, cung cấp gỗ cho xây dựng, công nghiệp chế biến gỗ, sản xuất giấy, bột xenlulô,… Ngoài gỗ, rừng còn cung cấp các loại lâm sản khác như nguồn thực phẩm (nấm, mật ong,…), dược liệu quý,…</w:t>
      </w:r>
    </w:p>
    <w:p w:rsidR="00B05823" w:rsidRDefault="00B05823" w:rsidP="00EC1C0B">
      <w:pPr>
        <w:rPr>
          <w:bCs/>
          <w:i/>
        </w:rPr>
      </w:pPr>
      <w:r>
        <w:rPr>
          <w:bCs/>
        </w:rPr>
        <w:lastRenderedPageBreak/>
        <w:t>*</w:t>
      </w:r>
      <w:r>
        <w:rPr>
          <w:bCs/>
          <w:i/>
        </w:rPr>
        <w:t xml:space="preserve"> Khó khăn:</w:t>
      </w:r>
    </w:p>
    <w:p w:rsidR="00B05823" w:rsidRDefault="00B05823" w:rsidP="00EC1C0B">
      <w:pPr>
        <w:rPr>
          <w:bCs/>
        </w:rPr>
      </w:pPr>
      <w:r>
        <w:rPr>
          <w:bCs/>
        </w:rPr>
        <w:t>- Thiếu nước nghiêm trọng về mùa khô, nhất là ở các vùng núi, sơn nguyên.</w:t>
      </w:r>
    </w:p>
    <w:p w:rsidR="00B05823" w:rsidRDefault="00B05823" w:rsidP="00EC1C0B">
      <w:pPr>
        <w:rPr>
          <w:bCs/>
        </w:rPr>
      </w:pPr>
      <w:r>
        <w:rPr>
          <w:bCs/>
        </w:rPr>
        <w:t>- Ở các vùng núi, sơn nguyên, địa hình bị chia cắt mạnh, đất dễ bị xói mòn, rửa trôi khi có mưa lớn, đặc biệt là những nơi lớp phủ thực vật không còn. Việc phát triển giao thông, đi lại, khai thác tài nguyên, tổ chức sản xuất ở vùng núi, sơn nguyên gặp nhiều khó khăn.</w:t>
      </w:r>
    </w:p>
    <w:p w:rsidR="00B05823" w:rsidRPr="001168D1" w:rsidRDefault="00B05823" w:rsidP="00EC1C0B">
      <w:pPr>
        <w:rPr>
          <w:bCs/>
        </w:rPr>
      </w:pPr>
      <w:r>
        <w:rPr>
          <w:bCs/>
        </w:rPr>
        <w:t>- Miền núi cũng là nơi thường xảy ra các thiên tai như: lũ quét, xói mòn, trượt lở đất, rét đậm, rét hại, sương muối về mùa đông,…</w:t>
      </w:r>
    </w:p>
    <w:p w:rsidR="00B05823" w:rsidRPr="00034CB2" w:rsidRDefault="00B05823" w:rsidP="00EC1C0B">
      <w:pPr>
        <w:rPr>
          <w:bCs/>
        </w:rPr>
      </w:pPr>
      <w:r>
        <w:rPr>
          <w:b/>
          <w:bCs/>
          <w:lang w:val="vi-VN"/>
        </w:rPr>
        <w:t>Câu 4</w:t>
      </w:r>
      <w:r w:rsidRPr="002A3944">
        <w:rPr>
          <w:b/>
          <w:bCs/>
          <w:lang w:val="vi-VN"/>
        </w:rPr>
        <w:t>.</w:t>
      </w:r>
      <w:r>
        <w:rPr>
          <w:b/>
          <w:bCs/>
        </w:rPr>
        <w:t xml:space="preserve"> </w:t>
      </w:r>
      <w:r w:rsidRPr="0038424B">
        <w:rPr>
          <w:b/>
          <w:bCs/>
        </w:rPr>
        <w:t>Nêu đặc điểm kinh tế - xã hội khu vực Nam Á.</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rPr>
      </w:pPr>
      <w:r>
        <w:rPr>
          <w:bCs/>
        </w:rPr>
        <w:t>- Trước đây, toàn bộ khu vực Nam Á bị đế quốc Anh xâm chiếm làm thuộc địa. Nam Á trở thành nơi cung cấp nguyên liệu, nông sản nhiệt đới và tiêu thụ hàng công nghiệp của các công ti tư bản Anh. Năm 1947, các nước Nam Á đã giành được độc lập và tiến hành xây dựng nền kinh tế tự chủ.</w:t>
      </w:r>
    </w:p>
    <w:p w:rsidR="00B05823" w:rsidRDefault="00B05823" w:rsidP="00EC1C0B">
      <w:pPr>
        <w:rPr>
          <w:bCs/>
        </w:rPr>
      </w:pPr>
      <w:r>
        <w:rPr>
          <w:bCs/>
        </w:rPr>
        <w:t>- Tuy nhiên, do bị đế quốc Anh đô hộ kéo dài gần 200 năm (1763-1947), lại luôn xảy ra mâu thuẫn, xung đột giữa các dân tộc và các tôn giáo, nên tình hình chính trị - xã hội trong khu vực thiếu ổn định. Đó là những trở ngại lớn ảnh hướng tới sự phát triển kinh tế của các nước Nam Á. Tổng sản phẩm trong nước (GDP) của Nam Á năm 2000 là 620,3 tỉ USD.</w:t>
      </w:r>
    </w:p>
    <w:p w:rsidR="00B05823" w:rsidRDefault="00B05823" w:rsidP="00EC1C0B">
      <w:pPr>
        <w:rPr>
          <w:bCs/>
        </w:rPr>
      </w:pPr>
      <w:r>
        <w:rPr>
          <w:bCs/>
        </w:rPr>
        <w:t>- Các nước trong khu vực có nền kinh tế đang phát triển, hoạt động sản xuất nông nghiệp vẫn là chủ yếu.</w:t>
      </w:r>
    </w:p>
    <w:p w:rsidR="00B05823" w:rsidRDefault="00B05823" w:rsidP="00EC1C0B">
      <w:pPr>
        <w:rPr>
          <w:bCs/>
        </w:rPr>
      </w:pPr>
      <w:r>
        <w:rPr>
          <w:bCs/>
        </w:rPr>
        <w:t>- Ấn Độ là nước có nền kinh tế phát triển nhất trong khu vực.</w:t>
      </w:r>
    </w:p>
    <w:p w:rsidR="00B05823" w:rsidRDefault="00B05823" w:rsidP="00EC1C0B">
      <w:pPr>
        <w:rPr>
          <w:bCs/>
        </w:rPr>
      </w:pPr>
      <w:r>
        <w:rPr>
          <w:bCs/>
        </w:rPr>
        <w:t>+ Từ sau ngày giành độc lập, Ấn Độ đã xây dựng được một nền công nghiệp hiện đại (bao gồm các ngành công nghiệp năng lượng, luyện kim, cơ khí chế tạo, hóa chất, vật liệu xây dựng,…) và các ngành công nghiệp nhẹ, đặc biệt là công nghiệp dệt.</w:t>
      </w:r>
    </w:p>
    <w:p w:rsidR="00B05823" w:rsidRDefault="00B05823" w:rsidP="00EC1C0B">
      <w:pPr>
        <w:rPr>
          <w:bCs/>
        </w:rPr>
      </w:pPr>
      <w:r>
        <w:rPr>
          <w:bCs/>
        </w:rPr>
        <w:t>+ Ấn Độ cùng phát triển các ngành công nghiệp đòi hỏi công nghệ cao, tinh vi, chính xác như điện tử, máy tính…</w:t>
      </w:r>
    </w:p>
    <w:p w:rsidR="00B05823" w:rsidRPr="00034CB2" w:rsidRDefault="00B05823" w:rsidP="00EC1C0B">
      <w:pPr>
        <w:rPr>
          <w:bCs/>
        </w:rPr>
      </w:pPr>
      <w:r>
        <w:rPr>
          <w:bCs/>
        </w:rPr>
        <w:t>+ Ngày nay, về giá trị sản lượng công nghiệp, Ấn Độ đã từng đứng hàng thứ 10 thế giới. Sản lượng nông nghiệp cũng không ngừng phát triển, với cuộc “cách mạng xanh” và “cách mạng trắng”, Ấn Độ đã giải quyết tốt vấn đề lương thực, thực phẩm cho nhân dân. Các ngành dịch vụ cũng phát triển, chiếm tới 48% GDP. Năm 2001, GDP đạt 477 tỉ USD, có tỉ lệ gia tăng 5,88% và GDP bình quân đầu người là 460 USD.</w:t>
      </w:r>
    </w:p>
    <w:p w:rsidR="00B05823" w:rsidRPr="008E5CF8" w:rsidRDefault="00B05823" w:rsidP="00EC1C0B">
      <w:pPr>
        <w:rPr>
          <w:bCs/>
        </w:rPr>
      </w:pPr>
      <w:r>
        <w:rPr>
          <w:b/>
          <w:bCs/>
          <w:lang w:val="vi-VN"/>
        </w:rPr>
        <w:t>Câu 5</w:t>
      </w:r>
      <w:r w:rsidRPr="002A3944">
        <w:rPr>
          <w:b/>
          <w:bCs/>
          <w:lang w:val="vi-VN"/>
        </w:rPr>
        <w:t>.</w:t>
      </w:r>
      <w:r>
        <w:rPr>
          <w:b/>
          <w:bCs/>
        </w:rPr>
        <w:t xml:space="preserve"> </w:t>
      </w:r>
      <w:r w:rsidRPr="0038424B">
        <w:rPr>
          <w:b/>
          <w:bCs/>
        </w:rPr>
        <w:t>Nêu chiến lược phát triển kinh tế của Ấn Độ.</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rPr>
      </w:pPr>
      <w:r>
        <w:rPr>
          <w:b/>
          <w:bCs/>
        </w:rPr>
        <w:t xml:space="preserve">- </w:t>
      </w:r>
      <w:r>
        <w:rPr>
          <w:bCs/>
        </w:rPr>
        <w:t>Sau khi giành được độc lập năm 1947, Ấn Độ đã đặt ra nhiệm vụ xây dựng đất nước thành quốc gia độc lập, hùng mạnh và thịnh vượng trên cơ sở tự lực, tự cường.</w:t>
      </w:r>
    </w:p>
    <w:p w:rsidR="00B05823" w:rsidRDefault="00B05823" w:rsidP="00EC1C0B">
      <w:pPr>
        <w:rPr>
          <w:bCs/>
        </w:rPr>
      </w:pPr>
      <w:r>
        <w:rPr>
          <w:bCs/>
        </w:rPr>
        <w:t>- Quá trình phát triển kinh tế có thể chia ra làm ba giai đoạn sau:</w:t>
      </w:r>
    </w:p>
    <w:p w:rsidR="00B05823" w:rsidRDefault="00B05823" w:rsidP="00EC1C0B">
      <w:pPr>
        <w:rPr>
          <w:bCs/>
        </w:rPr>
      </w:pPr>
      <w:r>
        <w:rPr>
          <w:bCs/>
        </w:rPr>
        <w:t>+ Từ thập niên 50 đến thập niên 70 của thế kỉ XX: Phát triển theo nguyên tắc hướng nội là chính.</w:t>
      </w:r>
    </w:p>
    <w:p w:rsidR="00B05823" w:rsidRDefault="00B05823" w:rsidP="00EC1C0B">
      <w:pPr>
        <w:rPr>
          <w:bCs/>
        </w:rPr>
      </w:pPr>
      <w:r>
        <w:rPr>
          <w:bCs/>
        </w:rPr>
        <w:t>+ Những năm 80 của thế kỉ XX: Thực hiện chiến lược hỗn hợp (vừa hướng nội, vừa hướng ngoại).</w:t>
      </w:r>
    </w:p>
    <w:p w:rsidR="00B05823" w:rsidRPr="00EE0D22" w:rsidRDefault="00B05823" w:rsidP="00EC1C0B">
      <w:pPr>
        <w:rPr>
          <w:bCs/>
        </w:rPr>
      </w:pPr>
      <w:r>
        <w:rPr>
          <w:bCs/>
        </w:rPr>
        <w:t>+ Từ năm 1991 đến nay: Thực hiện những cải cách kinh tế toàn diện, theo hướng tự do hóa kinh tế, coi trọng nhiều hơn tới thị trường, kinh tế đối ngoại và các ngành công nghệ cao.</w:t>
      </w:r>
    </w:p>
    <w:p w:rsidR="00B05823" w:rsidRPr="00282380" w:rsidRDefault="00B05823" w:rsidP="00EC1C0B">
      <w:pPr>
        <w:rPr>
          <w:b/>
          <w:lang w:val="vi-VN"/>
        </w:rPr>
      </w:pPr>
      <w:r>
        <w:rPr>
          <w:b/>
          <w:bCs/>
          <w:lang w:val="vi-VN"/>
        </w:rPr>
        <w:lastRenderedPageBreak/>
        <w:t>Câu 6</w:t>
      </w:r>
      <w:r w:rsidRPr="002A3944">
        <w:rPr>
          <w:b/>
          <w:bCs/>
          <w:lang w:val="vi-VN"/>
        </w:rPr>
        <w:t>.</w:t>
      </w:r>
      <w:r w:rsidRPr="002A3944">
        <w:t xml:space="preserve"> </w:t>
      </w:r>
      <w:r>
        <w:rPr>
          <w:b/>
        </w:rPr>
        <w:t>Điều kiện tự nhiên đã tạo những tiềm năng cơ bản nào đối với sự phát triển nông nghiệp ở Ấn Độ?</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rPr>
      </w:pPr>
      <w:r>
        <w:rPr>
          <w:bCs/>
        </w:rPr>
        <w:t>- Đồng bằng sông Hằng có những điều kiện tự nhiên thuận lợi để trồng cây lương thực (diện tích rộng vào loại lớn nhất thế giới, đất phù sa tương đối màu mỡ, nguồn nước dồi dào lại nằm trong khu vực khí hậu nhiệt đới gió mùa).</w:t>
      </w:r>
    </w:p>
    <w:p w:rsidR="00B05823" w:rsidRDefault="00B05823" w:rsidP="00EC1C0B">
      <w:pPr>
        <w:rPr>
          <w:bCs/>
        </w:rPr>
      </w:pPr>
      <w:r>
        <w:rPr>
          <w:bCs/>
        </w:rPr>
        <w:t>- Trên cao nguyên Đê-can rộng lớn có thể trồng các loại cây lương thực và cây công nghiệp nhiệt đới chịu khô hạn.</w:t>
      </w:r>
    </w:p>
    <w:p w:rsidR="00B05823" w:rsidRPr="00282380" w:rsidRDefault="00B05823" w:rsidP="00EC1C0B">
      <w:pPr>
        <w:rPr>
          <w:bCs/>
        </w:rPr>
      </w:pPr>
      <w:r>
        <w:rPr>
          <w:bCs/>
        </w:rPr>
        <w:t>- Trên những đồng bằng hẹp ven biển, đất đai màu mỡ có thể trồng được các loại cây lương thực và cây công nghiệp nhiệt đới có giá trị.</w:t>
      </w:r>
    </w:p>
    <w:p w:rsidR="00B05823" w:rsidRPr="00AE760A" w:rsidRDefault="00B05823" w:rsidP="00EC1C0B">
      <w:pPr>
        <w:rPr>
          <w:b/>
          <w:bCs/>
        </w:rPr>
      </w:pPr>
      <w:r>
        <w:rPr>
          <w:b/>
          <w:bCs/>
          <w:lang w:val="vi-VN"/>
        </w:rPr>
        <w:t>Câu 7</w:t>
      </w:r>
      <w:r w:rsidRPr="002A3944">
        <w:rPr>
          <w:b/>
          <w:bCs/>
          <w:lang w:val="vi-VN"/>
        </w:rPr>
        <w:t>.</w:t>
      </w:r>
      <w:r>
        <w:rPr>
          <w:b/>
          <w:bCs/>
        </w:rPr>
        <w:t xml:space="preserve"> Vì sao Ấn Độ phải tiến hành “Cách mạng xanh”? Nội dung, kết quả, những hạn chế của cuộc “cách mạng xanh”.</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rPr>
      </w:pPr>
      <w:r>
        <w:rPr>
          <w:bCs/>
        </w:rPr>
        <w:t xml:space="preserve">* </w:t>
      </w:r>
      <w:r w:rsidRPr="00F23F7B">
        <w:rPr>
          <w:bCs/>
        </w:rPr>
        <w:t xml:space="preserve">Ấn Độ phải tiến hành “Cách mạng xanh” </w:t>
      </w:r>
      <w:r>
        <w:rPr>
          <w:bCs/>
        </w:rPr>
        <w:t>vì:</w:t>
      </w:r>
    </w:p>
    <w:p w:rsidR="00B05823" w:rsidRDefault="00B05823" w:rsidP="00EC1C0B">
      <w:pPr>
        <w:rPr>
          <w:bCs/>
        </w:rPr>
      </w:pPr>
      <w:r>
        <w:rPr>
          <w:bCs/>
        </w:rPr>
        <w:t>- Dân số đông và tăng nhanh.</w:t>
      </w:r>
    </w:p>
    <w:p w:rsidR="00B05823" w:rsidRDefault="00B05823" w:rsidP="00EC1C0B">
      <w:pPr>
        <w:rPr>
          <w:bCs/>
        </w:rPr>
      </w:pPr>
      <w:r>
        <w:rPr>
          <w:bCs/>
        </w:rPr>
        <w:t>- Hạn hán, mất mùa.</w:t>
      </w:r>
    </w:p>
    <w:p w:rsidR="00B05823" w:rsidRDefault="00B05823" w:rsidP="00EC1C0B">
      <w:pPr>
        <w:rPr>
          <w:bCs/>
        </w:rPr>
      </w:pPr>
      <w:r>
        <w:rPr>
          <w:bCs/>
        </w:rPr>
        <w:t>- Trình độ khoa học kĩ thuật còn lạc hậu.</w:t>
      </w:r>
    </w:p>
    <w:p w:rsidR="00B05823" w:rsidRDefault="00B05823" w:rsidP="00EC1C0B">
      <w:pPr>
        <w:rPr>
          <w:bCs/>
        </w:rPr>
      </w:pPr>
      <w:r>
        <w:rPr>
          <w:bCs/>
        </w:rPr>
        <w:t>- Chiến tranh biên giới với Trung Quốc, Pa-ki-xtan.</w:t>
      </w:r>
    </w:p>
    <w:p w:rsidR="00B05823" w:rsidRDefault="00B05823" w:rsidP="00EC1C0B">
      <w:pPr>
        <w:rPr>
          <w:bCs/>
        </w:rPr>
      </w:pPr>
      <w:r>
        <w:rPr>
          <w:bCs/>
        </w:rPr>
        <w:t>- Nạn đói thường xuyên xảy ra.</w:t>
      </w:r>
    </w:p>
    <w:p w:rsidR="00B05823" w:rsidRDefault="00B05823" w:rsidP="00EC1C0B">
      <w:pPr>
        <w:rPr>
          <w:bCs/>
        </w:rPr>
      </w:pPr>
      <w:r>
        <w:rPr>
          <w:bCs/>
        </w:rPr>
        <w:t>* Nội dung của cuộc “cách mạng xanh”:</w:t>
      </w:r>
    </w:p>
    <w:p w:rsidR="00B05823" w:rsidRDefault="00B05823" w:rsidP="00EC1C0B">
      <w:pPr>
        <w:rPr>
          <w:bCs/>
        </w:rPr>
      </w:pPr>
      <w:r>
        <w:rPr>
          <w:bCs/>
        </w:rPr>
        <w:t>- Ưu tiên sử dụng các giống lúa mì và lúa gạo cao sản.</w:t>
      </w:r>
    </w:p>
    <w:p w:rsidR="00B05823" w:rsidRDefault="00B05823" w:rsidP="00EC1C0B">
      <w:pPr>
        <w:rPr>
          <w:bCs/>
        </w:rPr>
      </w:pPr>
      <w:r>
        <w:rPr>
          <w:bCs/>
        </w:rPr>
        <w:t>- Tăng cường thủy lợi hóa, hóa học hóa (phân bón, thuốc trừ sâu), cơ giới hóa (sử dụng máy cày, máy kéo, máy gặt đập liên hợp,…).</w:t>
      </w:r>
    </w:p>
    <w:p w:rsidR="00B05823" w:rsidRDefault="00B05823" w:rsidP="00EC1C0B">
      <w:pPr>
        <w:rPr>
          <w:bCs/>
        </w:rPr>
      </w:pPr>
      <w:r>
        <w:rPr>
          <w:bCs/>
        </w:rPr>
        <w:t>- Ban hành chính sách giá cả lương thực hợp lí.</w:t>
      </w:r>
    </w:p>
    <w:p w:rsidR="00B05823" w:rsidRDefault="00B05823" w:rsidP="00EC1C0B">
      <w:pPr>
        <w:rPr>
          <w:bCs/>
        </w:rPr>
      </w:pPr>
      <w:r>
        <w:rPr>
          <w:bCs/>
        </w:rPr>
        <w:t>- Ứng dụng công nghệ gen vào sản xuất nông nghiệp những năm gần đây.</w:t>
      </w:r>
    </w:p>
    <w:p w:rsidR="00B05823" w:rsidRDefault="00B05823" w:rsidP="00EC1C0B">
      <w:pPr>
        <w:rPr>
          <w:bCs/>
        </w:rPr>
      </w:pPr>
      <w:r>
        <w:rPr>
          <w:bCs/>
        </w:rPr>
        <w:t>* Kết quả của cuộc “cách mạng xanh”:</w:t>
      </w:r>
    </w:p>
    <w:p w:rsidR="00B05823" w:rsidRDefault="00B05823" w:rsidP="00EC1C0B">
      <w:pPr>
        <w:rPr>
          <w:bCs/>
        </w:rPr>
      </w:pPr>
      <w:r>
        <w:rPr>
          <w:bCs/>
        </w:rPr>
        <w:t>- Sản lượng lương thực tăng nhanh, tự túc được lương thực.</w:t>
      </w:r>
    </w:p>
    <w:p w:rsidR="00B05823" w:rsidRDefault="00B05823" w:rsidP="00EC1C0B">
      <w:pPr>
        <w:rPr>
          <w:bCs/>
        </w:rPr>
      </w:pPr>
      <w:r>
        <w:rPr>
          <w:bCs/>
        </w:rPr>
        <w:t>- Đầu thập niên 80 và trong những năm gần đây, luôn thuộc nhóm bốn nước xuất khẩu gạo lớn nhất thế giới.</w:t>
      </w:r>
    </w:p>
    <w:p w:rsidR="00B05823" w:rsidRDefault="00B05823" w:rsidP="00EC1C0B">
      <w:pPr>
        <w:rPr>
          <w:bCs/>
        </w:rPr>
      </w:pPr>
      <w:r>
        <w:rPr>
          <w:bCs/>
        </w:rPr>
        <w:t>* Hạn chế của cuộc “cách mạng xanh”:</w:t>
      </w:r>
    </w:p>
    <w:p w:rsidR="00B05823" w:rsidRDefault="00B05823" w:rsidP="00EC1C0B">
      <w:pPr>
        <w:rPr>
          <w:bCs/>
        </w:rPr>
      </w:pPr>
      <w:r>
        <w:rPr>
          <w:bCs/>
        </w:rPr>
        <w:t>- Cuộc cách mạng này chỉ mới được tiến hành ở một số bang có điều kiện thuận lợi (các bang Pun-giáp, Ha-na-ni-a,…).</w:t>
      </w:r>
    </w:p>
    <w:p w:rsidR="00B05823" w:rsidRPr="00FA173F" w:rsidRDefault="00B05823" w:rsidP="00EC1C0B">
      <w:pPr>
        <w:rPr>
          <w:bCs/>
        </w:rPr>
      </w:pPr>
      <w:r>
        <w:rPr>
          <w:bCs/>
        </w:rPr>
        <w:t>- Nhiều vùng nông thôn nghèo chưa được hưởng lợi nhiều từ phong trào này.</w:t>
      </w:r>
    </w:p>
    <w:p w:rsidR="00B05823" w:rsidRPr="00FA173F" w:rsidRDefault="00B05823" w:rsidP="00EC1C0B">
      <w:pPr>
        <w:rPr>
          <w:b/>
          <w:bCs/>
        </w:rPr>
      </w:pPr>
      <w:r>
        <w:rPr>
          <w:b/>
          <w:bCs/>
          <w:lang w:val="vi-VN"/>
        </w:rPr>
        <w:t>Câu 8</w:t>
      </w:r>
      <w:r w:rsidRPr="002A3944">
        <w:rPr>
          <w:b/>
          <w:bCs/>
          <w:lang w:val="vi-VN"/>
        </w:rPr>
        <w:t>.</w:t>
      </w:r>
      <w:r>
        <w:rPr>
          <w:b/>
          <w:bCs/>
        </w:rPr>
        <w:t xml:space="preserve"> Trình bày chiến lược nông nghiệp của Ấn Độ từ khi giành độc lập cho đến nay.</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rPr>
      </w:pPr>
      <w:r>
        <w:rPr>
          <w:bCs/>
        </w:rPr>
        <w:t>a) Sau khi giành được độc lập (năm 1947)</w:t>
      </w:r>
    </w:p>
    <w:p w:rsidR="00B05823" w:rsidRDefault="00B05823" w:rsidP="00EC1C0B">
      <w:pPr>
        <w:rPr>
          <w:bCs/>
        </w:rPr>
      </w:pPr>
      <w:r>
        <w:rPr>
          <w:bCs/>
        </w:rPr>
        <w:lastRenderedPageBreak/>
        <w:t>- Ấn Độ tiến hành cải cách ruộng đất làm tăng tỉ lệ nông dân có ruộng đất. Đồng thời, đẩy mạnh khai hoang, mở rộng diện tích đất trồng trọt, thực chất là phát triển nông nghiệp theo chiều rộng.</w:t>
      </w:r>
    </w:p>
    <w:p w:rsidR="00B05823" w:rsidRDefault="00B05823" w:rsidP="00EC1C0B">
      <w:pPr>
        <w:rPr>
          <w:bCs/>
        </w:rPr>
      </w:pPr>
      <w:r>
        <w:rPr>
          <w:bCs/>
        </w:rPr>
        <w:t>- Kết quả: Vào những năm đầu thập niên 60, Ấn Độ vẫn phải nhập lương thực.</w:t>
      </w:r>
    </w:p>
    <w:p w:rsidR="00B05823" w:rsidRDefault="00B05823" w:rsidP="00EC1C0B">
      <w:pPr>
        <w:rPr>
          <w:bCs/>
        </w:rPr>
      </w:pPr>
      <w:r>
        <w:rPr>
          <w:bCs/>
        </w:rPr>
        <w:t>- Nguyên nhân: cải cách ruộng đất chưa triệt để, kĩ thuật canh tác vẫn lạc hậu không thay đổi bao nhiêu.</w:t>
      </w:r>
    </w:p>
    <w:p w:rsidR="00B05823" w:rsidRDefault="00B05823" w:rsidP="00EC1C0B">
      <w:pPr>
        <w:rPr>
          <w:bCs/>
        </w:rPr>
      </w:pPr>
      <w:r>
        <w:rPr>
          <w:bCs/>
        </w:rPr>
        <w:t>b) Từ năm 1967, Ấn Độ quyết định chuyển hướng nông nghiệp phát triển theo chiều sâu. Thực hiện “cách mạng xanh” và “cách mạng trắng”</w:t>
      </w:r>
    </w:p>
    <w:p w:rsidR="00B05823" w:rsidRDefault="00B05823" w:rsidP="00EC1C0B">
      <w:pPr>
        <w:rPr>
          <w:bCs/>
        </w:rPr>
      </w:pPr>
      <w:r>
        <w:rPr>
          <w:bCs/>
        </w:rPr>
        <w:t>* Cuộc “cách mạng xanh”</w:t>
      </w:r>
    </w:p>
    <w:p w:rsidR="00B05823" w:rsidRDefault="00B05823" w:rsidP="00EC1C0B">
      <w:pPr>
        <w:rPr>
          <w:bCs/>
        </w:rPr>
      </w:pPr>
      <w:r>
        <w:rPr>
          <w:bCs/>
        </w:rPr>
        <w:t>- Đây là cuộc cách mạng trong lĩnh vực trồng trọt, nâng cao năng suất cây trồng, năng suất cao động để tăng sản lượng lương thực.</w:t>
      </w:r>
    </w:p>
    <w:p w:rsidR="00B05823" w:rsidRDefault="00B05823" w:rsidP="00EC1C0B">
      <w:pPr>
        <w:rPr>
          <w:bCs/>
        </w:rPr>
      </w:pPr>
      <w:r>
        <w:rPr>
          <w:bCs/>
        </w:rPr>
        <w:t>- Biện pháp:</w:t>
      </w:r>
    </w:p>
    <w:p w:rsidR="00B05823" w:rsidRDefault="00B05823" w:rsidP="00EC1C0B">
      <w:pPr>
        <w:rPr>
          <w:bCs/>
        </w:rPr>
      </w:pPr>
      <w:r>
        <w:rPr>
          <w:bCs/>
        </w:rPr>
        <w:t>+ Ưu tiên sử dụng các giống lúa mì và lúa gạo cao sản.</w:t>
      </w:r>
    </w:p>
    <w:p w:rsidR="00B05823" w:rsidRDefault="00B05823" w:rsidP="00EC1C0B">
      <w:pPr>
        <w:rPr>
          <w:bCs/>
        </w:rPr>
      </w:pPr>
      <w:r>
        <w:rPr>
          <w:bCs/>
        </w:rPr>
        <w:t>+ Tăng cường thủy lợi hóa, hóa học hóa (phân bón, thuốc trừ sâu), cơ giới hóa (sử dụng máy cày, máy kéo, máy gặt đập liên hợp,…).</w:t>
      </w:r>
    </w:p>
    <w:p w:rsidR="00B05823" w:rsidRDefault="00B05823" w:rsidP="00EC1C0B">
      <w:pPr>
        <w:rPr>
          <w:bCs/>
        </w:rPr>
      </w:pPr>
      <w:r>
        <w:rPr>
          <w:bCs/>
        </w:rPr>
        <w:t>+ Ban hành chính sách giá cả lương thực hợp lí.</w:t>
      </w:r>
    </w:p>
    <w:p w:rsidR="00B05823" w:rsidRDefault="00B05823" w:rsidP="00EC1C0B">
      <w:pPr>
        <w:rPr>
          <w:bCs/>
        </w:rPr>
      </w:pPr>
      <w:r>
        <w:rPr>
          <w:bCs/>
        </w:rPr>
        <w:t>+ Ứng dụng công nghệ gen vào sản xuất nông nghiệp những năm gần đây.</w:t>
      </w:r>
    </w:p>
    <w:p w:rsidR="00B05823" w:rsidRDefault="00B05823" w:rsidP="00EC1C0B">
      <w:pPr>
        <w:rPr>
          <w:bCs/>
        </w:rPr>
      </w:pPr>
      <w:r>
        <w:rPr>
          <w:bCs/>
        </w:rPr>
        <w:t>- Kết quả:</w:t>
      </w:r>
    </w:p>
    <w:p w:rsidR="00B05823" w:rsidRDefault="00B05823" w:rsidP="00EC1C0B">
      <w:pPr>
        <w:rPr>
          <w:bCs/>
        </w:rPr>
      </w:pPr>
      <w:r>
        <w:rPr>
          <w:bCs/>
        </w:rPr>
        <w:t>+ Sản lượng lương thực liên tục tăng, từ 56 triệu tấn (năm 1951) lên 121 triệu tấn (năm 1976), 166 triệu tấn (năm 1985), 226 triệu tấn (năm 2004).</w:t>
      </w:r>
    </w:p>
    <w:p w:rsidR="00B05823" w:rsidRDefault="00B05823" w:rsidP="00EC1C0B">
      <w:pPr>
        <w:rPr>
          <w:bCs/>
        </w:rPr>
      </w:pPr>
      <w:r>
        <w:rPr>
          <w:bCs/>
        </w:rPr>
        <w:t>+ Đến đầu thập niên 80, Ấn Độ đã tự túc được lương thực, là một trong bốn nước xuất khẩu gạo lớn nhất thế giới.</w:t>
      </w:r>
    </w:p>
    <w:p w:rsidR="00B05823" w:rsidRDefault="00B05823" w:rsidP="00EC1C0B">
      <w:pPr>
        <w:rPr>
          <w:bCs/>
        </w:rPr>
      </w:pPr>
      <w:r>
        <w:rPr>
          <w:bCs/>
        </w:rPr>
        <w:t>- Hạn chế:</w:t>
      </w:r>
    </w:p>
    <w:p w:rsidR="00B05823" w:rsidRDefault="00B05823" w:rsidP="00EC1C0B">
      <w:pPr>
        <w:rPr>
          <w:bCs/>
        </w:rPr>
      </w:pPr>
      <w:r>
        <w:rPr>
          <w:bCs/>
        </w:rPr>
        <w:t>+ Cuộc cách mạng này chỉ mới được tiến hành ở một số bang có điều kiện thuận lợi (các bang Pun – giáp, Ha-na-ni-a,…).</w:t>
      </w:r>
    </w:p>
    <w:p w:rsidR="00B05823" w:rsidRDefault="00B05823" w:rsidP="00EC1C0B">
      <w:pPr>
        <w:rPr>
          <w:bCs/>
        </w:rPr>
      </w:pPr>
      <w:r>
        <w:rPr>
          <w:bCs/>
        </w:rPr>
        <w:t>+ Nhiều vùng nông thôn nghèo chưa được hưởng lợi nhiều từ phong trào này.</w:t>
      </w:r>
    </w:p>
    <w:p w:rsidR="00B05823" w:rsidRDefault="00B05823" w:rsidP="00EC1C0B">
      <w:pPr>
        <w:rPr>
          <w:bCs/>
          <w:i/>
        </w:rPr>
      </w:pPr>
      <w:r>
        <w:rPr>
          <w:bCs/>
        </w:rPr>
        <w:t xml:space="preserve">* Cuộc </w:t>
      </w:r>
      <w:r w:rsidRPr="007823F5">
        <w:rPr>
          <w:bCs/>
          <w:i/>
        </w:rPr>
        <w:t>“cách mạng trắng”</w:t>
      </w:r>
    </w:p>
    <w:p w:rsidR="00B05823" w:rsidRDefault="00B05823" w:rsidP="00EC1C0B">
      <w:pPr>
        <w:rPr>
          <w:bCs/>
        </w:rPr>
      </w:pPr>
      <w:r>
        <w:rPr>
          <w:bCs/>
        </w:rPr>
        <w:t>- Mục đích: đây là cuộc cách mạng trong lĩnh vực chăn nuôi, với trọng tâm là đẩy mạnh sản xuất sữa – một nguồn cung cấp đạm thay thịt rất quan trọng đối với người Ấn Độ giáo không ăn thịt bò và người Hồi giáo không ăn thịt lợn.</w:t>
      </w:r>
    </w:p>
    <w:p w:rsidR="00B05823" w:rsidRDefault="00B05823" w:rsidP="00EC1C0B">
      <w:pPr>
        <w:rPr>
          <w:bCs/>
        </w:rPr>
      </w:pPr>
      <w:r>
        <w:rPr>
          <w:bCs/>
        </w:rPr>
        <w:t>- Biện pháp: tập trung chủ yếu vào phát triển các đàn trâu, dê để lấy sữa. Nhập giống từ Mê-hi-cô, thành lập các viện nghiên cứu, lai tạo giống năng suất cao.</w:t>
      </w:r>
    </w:p>
    <w:p w:rsidR="00B05823" w:rsidRDefault="00B05823" w:rsidP="00EC1C0B">
      <w:pPr>
        <w:rPr>
          <w:bCs/>
        </w:rPr>
      </w:pPr>
      <w:r>
        <w:rPr>
          <w:bCs/>
        </w:rPr>
        <w:t>- Kết quả:</w:t>
      </w:r>
    </w:p>
    <w:p w:rsidR="00B05823" w:rsidRDefault="00B05823" w:rsidP="00EC1C0B">
      <w:pPr>
        <w:rPr>
          <w:bCs/>
        </w:rPr>
      </w:pPr>
      <w:r>
        <w:rPr>
          <w:bCs/>
        </w:rPr>
        <w:t>+ Ấn Độ có đàn trâu đông nhất thế giới với các giống trâu Su-ri, Mu-ra cho nhiều sữa (1500 kg/năm) và đàn dê lấy sữa rất lớn.</w:t>
      </w:r>
    </w:p>
    <w:p w:rsidR="00B05823" w:rsidRPr="007823F5" w:rsidRDefault="00B05823" w:rsidP="00EC1C0B">
      <w:pPr>
        <w:rPr>
          <w:bCs/>
        </w:rPr>
      </w:pPr>
      <w:r>
        <w:rPr>
          <w:bCs/>
        </w:rPr>
        <w:t>+ Năm 1970, Ấn Độ sản xuất được 20,8 triệu tấn sữa, đến năm 1993 đạt 58 triệu tấn. Hiện nay, Ấn Độ đứng đầu Châu Á về sản xuất sữa.</w:t>
      </w:r>
    </w:p>
    <w:p w:rsidR="00B05823" w:rsidRPr="00882E7A" w:rsidRDefault="00B05823" w:rsidP="00EC1C0B">
      <w:pPr>
        <w:rPr>
          <w:b/>
          <w:bCs/>
        </w:rPr>
      </w:pPr>
      <w:r>
        <w:rPr>
          <w:b/>
          <w:bCs/>
          <w:lang w:val="vi-VN"/>
        </w:rPr>
        <w:lastRenderedPageBreak/>
        <w:t>Câu 9</w:t>
      </w:r>
      <w:r w:rsidRPr="002A3944">
        <w:rPr>
          <w:b/>
          <w:bCs/>
          <w:lang w:val="vi-VN"/>
        </w:rPr>
        <w:t>.</w:t>
      </w:r>
      <w:r>
        <w:rPr>
          <w:b/>
          <w:bCs/>
        </w:rPr>
        <w:t xml:space="preserve"> Hãy nêu rõ chiến lược phát triển công nghiệp của Ấn Độ và những thành tựu đạt được trong quá trình công nghiệp hóa.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5A4C3E">
      <w:pPr>
        <w:rPr>
          <w:bCs/>
        </w:rPr>
      </w:pPr>
      <w:r>
        <w:rPr>
          <w:bCs/>
        </w:rPr>
        <w:t>a) Chiến lược công nghiệp hóa</w:t>
      </w:r>
    </w:p>
    <w:p w:rsidR="00B05823" w:rsidRDefault="00B05823" w:rsidP="00EC1C0B">
      <w:pPr>
        <w:rPr>
          <w:bCs/>
        </w:rPr>
      </w:pPr>
      <w:r>
        <w:rPr>
          <w:bCs/>
        </w:rPr>
        <w:t>- Ấn Độ đã theo đuổi mục tiêu xây dựng một nền công nghiệp đa dạng và vững mạnh trên cơ sở tự lực, tự cường.</w:t>
      </w:r>
    </w:p>
    <w:p w:rsidR="00B05823" w:rsidRDefault="00B05823" w:rsidP="005A4C3E">
      <w:pPr>
        <w:rPr>
          <w:bCs/>
        </w:rPr>
      </w:pPr>
      <w:r>
        <w:rPr>
          <w:bCs/>
        </w:rPr>
        <w:t>- Từ thập niên 50 đến thập niên 80 của thế kỉ XX, Ấn Độ đặc biệt chú trọng phát triển công nghiệp nặng, xây dựng các ngành công nghiệp trụ cột như: điện tử, tin học, công nghiệp vũ trụ và năng lượng hạt nhân.</w:t>
      </w:r>
    </w:p>
    <w:p w:rsidR="00B05823" w:rsidRDefault="00B05823" w:rsidP="005A4C3E">
      <w:r w:rsidRPr="005A4C3E">
        <w:t>- Gần đây, Ấn Độ đầu tư mạnh vào công nghiệp điện tử - tin họ</w:t>
      </w:r>
      <w:r>
        <w:t>c.</w:t>
      </w:r>
    </w:p>
    <w:p w:rsidR="00B05823" w:rsidRDefault="00B05823" w:rsidP="005A4C3E">
      <w:r w:rsidRPr="005A4C3E">
        <w:t>b) Thành tựu của công nghiệ</w:t>
      </w:r>
      <w:r>
        <w:t>p hóa</w:t>
      </w:r>
    </w:p>
    <w:p w:rsidR="00B05823" w:rsidRPr="005A4C3E" w:rsidRDefault="00B05823" w:rsidP="005A4C3E">
      <w:r w:rsidRPr="005A4C3E">
        <w:t>- Ấn Độ đã trở thành một trong 15 nước có sản lượng công nghiệp lớn nhất thế giới.</w:t>
      </w:r>
    </w:p>
    <w:p w:rsidR="00B05823" w:rsidRPr="005A4C3E" w:rsidRDefault="00B05823" w:rsidP="005A4C3E">
      <w:r w:rsidRPr="005A4C3E">
        <w:t>- Ấn Độ đã xây dựng được hệ thống các ngành công nghiệp cơ bản, đa dạng, có khả năng tự sản xuất được các máy móc thiết bị công nghiệp, hàng hóa tiêu dùng cần thiết cho nhu cầu trong nước và xuất khẩu.</w:t>
      </w:r>
    </w:p>
    <w:p w:rsidR="00B05823" w:rsidRPr="005A4C3E" w:rsidRDefault="00B05823" w:rsidP="005A4C3E">
      <w:r w:rsidRPr="005A4C3E">
        <w:t>- Ấn Độ đã xây dựng được một số ngành công nghiệp có trình độ kĩ thuật cao như: công nghiệp năng lượng hạt nhân, điện tử, hóa dầu, luyện kim, hàng không - vũ trụ và công nghệ thông tin.</w:t>
      </w:r>
    </w:p>
    <w:p w:rsidR="00B05823" w:rsidRPr="005A4C3E" w:rsidRDefault="00B05823" w:rsidP="005A4C3E">
      <w:r w:rsidRPr="005A4C3E">
        <w:t>- Hiện nay, Ấn Độ nổi tiếng trên thế giới về sản xuất các sản phẩm phần mềm với đội ngũ chuyên gia công nghệ thông tin hùng hậu, trình độ cao.</w:t>
      </w:r>
    </w:p>
    <w:p w:rsidR="00B05823" w:rsidRPr="005A4C3E" w:rsidRDefault="00B05823" w:rsidP="005A4C3E">
      <w:r w:rsidRPr="005A4C3E">
        <w:t>- Các vùng công nghiệp quan trọng của Ấn Độ:</w:t>
      </w:r>
    </w:p>
    <w:p w:rsidR="00B05823" w:rsidRPr="005A4C3E" w:rsidRDefault="00B05823" w:rsidP="005A4C3E">
      <w:r w:rsidRPr="005A4C3E">
        <w:t>+ Vùng Đông Bắc: với hai trung tâm công nghiệp lớn là Giam-sét-bua (luyện kim, cơ khí), Côn-ca-ta (luyện kim, dệt may, chế biến thực phẩm).</w:t>
      </w:r>
    </w:p>
    <w:p w:rsidR="00B05823" w:rsidRPr="005A4C3E" w:rsidRDefault="00B05823" w:rsidP="005A4C3E">
      <w:r w:rsidRPr="005A4C3E">
        <w:t>+ Vùng Tây Bắc: với trung tâm quan trọng nhất là Mum-bai (chế tạo máy bay, ô tô, đóng tàu, dệt vải, năng lượng nguyên tử,...). Ngoài ra, công nghiệp dệt phát triển mạnh ở A-ma-đa-bat, Pu-ma và dầu khí được khai thác ở vịnh Cam-bây (Bắc Mum-bai).</w:t>
      </w:r>
    </w:p>
    <w:p w:rsidR="00B05823" w:rsidRPr="005A4C3E" w:rsidRDefault="00B05823" w:rsidP="005A4C3E">
      <w:r w:rsidRPr="005A4C3E">
        <w:t>+ Vùng Nam Ấn: phát triển các ngành luyện kim, chế biến chè và nông sản xuất khẩu. Ban-ga-lo là trung tâm sản xuất và xuất khẩu phần mềm nổi tiếng thế giới, lớn nhất ở châu Á.</w:t>
      </w:r>
    </w:p>
    <w:p w:rsidR="00B05823" w:rsidRPr="00D11EC8" w:rsidRDefault="00B05823" w:rsidP="00EC1C0B">
      <w:pPr>
        <w:rPr>
          <w:b/>
          <w:bCs/>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Vì sao Ấn Độ đạt được những thành tựu lớn trong quá trình công nghiệp hóa?</w:t>
      </w:r>
    </w:p>
    <w:p w:rsidR="00B05823" w:rsidRPr="002A3944" w:rsidRDefault="00B05823" w:rsidP="00A370DF">
      <w:pPr>
        <w:jc w:val="center"/>
        <w:rPr>
          <w:b/>
          <w:i/>
          <w:lang w:val="vi-VN"/>
        </w:rPr>
      </w:pPr>
      <w:r w:rsidRPr="002A3944">
        <w:rPr>
          <w:b/>
          <w:i/>
          <w:lang w:val="vi-VN"/>
        </w:rPr>
        <w:t>Gợi ý làm bài</w:t>
      </w:r>
    </w:p>
    <w:p w:rsidR="00B05823" w:rsidRDefault="00B05823" w:rsidP="00EC1C0B">
      <w:pPr>
        <w:rPr>
          <w:bCs/>
        </w:rPr>
      </w:pPr>
      <w:r>
        <w:rPr>
          <w:bCs/>
        </w:rPr>
        <w:t>- Sau khi giành được độc lập, Ấn Độ đã kiên trì tiến hành đường lối xây dựng một nền công nghiệp đa dạng vững mạnh trên cơ sở tự lực, tự cường.</w:t>
      </w:r>
    </w:p>
    <w:p w:rsidR="00B05823" w:rsidRDefault="00B05823" w:rsidP="00EC1C0B">
      <w:pPr>
        <w:rPr>
          <w:bCs/>
        </w:rPr>
      </w:pPr>
      <w:r>
        <w:rPr>
          <w:bCs/>
        </w:rPr>
        <w:t>- Ấn Độ đã nhanh chóng đào tạo được đội ngũ cán bộ khoa học – kĩ thuật gần 3 triệu người (đứng thứ ba thế giới sau Hoa Kì và Liên bang Nga).</w:t>
      </w:r>
    </w:p>
    <w:p w:rsidR="00B05823" w:rsidRPr="000871BD" w:rsidRDefault="00B05823" w:rsidP="00EC1C0B">
      <w:pPr>
        <w:rPr>
          <w:bCs/>
        </w:rPr>
      </w:pPr>
      <w:r>
        <w:rPr>
          <w:bCs/>
        </w:rPr>
        <w:t>- Tiến hành đổi mới, cải cách cần thiết nhằm giải quyết những khó khăn, trì trệ trong công nghiệp.</w:t>
      </w:r>
    </w:p>
    <w:p w:rsidR="00B05823" w:rsidRDefault="00B05823" w:rsidP="00D11EC8">
      <w:pPr>
        <w:rPr>
          <w:b/>
          <w:bCs/>
        </w:rPr>
      </w:pPr>
      <w:r>
        <w:rPr>
          <w:b/>
          <w:bCs/>
          <w:lang w:val="vi-VN"/>
        </w:rPr>
        <w:t>Câu</w:t>
      </w:r>
      <w:r w:rsidRPr="002A3944">
        <w:rPr>
          <w:b/>
          <w:bCs/>
          <w:lang w:val="vi-VN"/>
        </w:rPr>
        <w:t xml:space="preserve"> 1</w:t>
      </w:r>
      <w:r>
        <w:rPr>
          <w:b/>
          <w:bCs/>
        </w:rPr>
        <w:t>1</w:t>
      </w:r>
      <w:r w:rsidRPr="002A3944">
        <w:rPr>
          <w:b/>
          <w:bCs/>
          <w:lang w:val="vi-VN"/>
        </w:rPr>
        <w:t>.</w:t>
      </w:r>
      <w:r>
        <w:rPr>
          <w:b/>
          <w:bCs/>
        </w:rPr>
        <w:t xml:space="preserve"> Cho bảng số liệu sau</w:t>
      </w:r>
    </w:p>
    <w:p w:rsidR="00B05823" w:rsidRDefault="00B05823" w:rsidP="00B850FD">
      <w:pPr>
        <w:jc w:val="center"/>
        <w:rPr>
          <w:b/>
          <w:bCs/>
        </w:rPr>
      </w:pPr>
      <w:r>
        <w:rPr>
          <w:b/>
          <w:bCs/>
        </w:rPr>
        <w:t>Diện tích và dân số một số khu vực của châu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473"/>
        <w:gridCol w:w="3474"/>
      </w:tblGrid>
      <w:tr w:rsidR="00B05823" w:rsidRPr="00FA1525" w:rsidTr="00FA1525">
        <w:tc>
          <w:tcPr>
            <w:tcW w:w="2802" w:type="dxa"/>
            <w:shd w:val="clear" w:color="auto" w:fill="auto"/>
          </w:tcPr>
          <w:p w:rsidR="00B05823" w:rsidRPr="00FA1525" w:rsidRDefault="00B05823" w:rsidP="00FA1525">
            <w:pPr>
              <w:spacing w:line="276" w:lineRule="auto"/>
              <w:jc w:val="center"/>
              <w:rPr>
                <w:b/>
                <w:bCs/>
              </w:rPr>
            </w:pPr>
            <w:r w:rsidRPr="00FA1525">
              <w:rPr>
                <w:b/>
                <w:bCs/>
              </w:rPr>
              <w:t>Khu vực</w:t>
            </w:r>
          </w:p>
        </w:tc>
        <w:tc>
          <w:tcPr>
            <w:tcW w:w="3473" w:type="dxa"/>
            <w:shd w:val="clear" w:color="auto" w:fill="auto"/>
          </w:tcPr>
          <w:p w:rsidR="00B05823" w:rsidRPr="00FA1525" w:rsidRDefault="00B05823" w:rsidP="00FA1525">
            <w:pPr>
              <w:spacing w:line="276" w:lineRule="auto"/>
              <w:jc w:val="center"/>
              <w:rPr>
                <w:b/>
                <w:bCs/>
              </w:rPr>
            </w:pPr>
            <w:r w:rsidRPr="00FA1525">
              <w:rPr>
                <w:b/>
                <w:bCs/>
              </w:rPr>
              <w:t>Diện tích</w:t>
            </w:r>
          </w:p>
          <w:p w:rsidR="00B05823" w:rsidRPr="00FA1525" w:rsidRDefault="00B05823" w:rsidP="00FA1525">
            <w:pPr>
              <w:spacing w:line="276" w:lineRule="auto"/>
              <w:jc w:val="center"/>
              <w:rPr>
                <w:bCs/>
              </w:rPr>
            </w:pPr>
            <w:r w:rsidRPr="00FA1525">
              <w:rPr>
                <w:bCs/>
              </w:rPr>
              <w:lastRenderedPageBreak/>
              <w:t>(nghìn km</w:t>
            </w:r>
            <w:r w:rsidRPr="00FA1525">
              <w:rPr>
                <w:bCs/>
                <w:vertAlign w:val="superscript"/>
              </w:rPr>
              <w:t>2</w:t>
            </w:r>
            <w:r w:rsidRPr="00FA1525">
              <w:rPr>
                <w:bCs/>
              </w:rPr>
              <w:t>)</w:t>
            </w:r>
          </w:p>
        </w:tc>
        <w:tc>
          <w:tcPr>
            <w:tcW w:w="3474" w:type="dxa"/>
            <w:shd w:val="clear" w:color="auto" w:fill="auto"/>
          </w:tcPr>
          <w:p w:rsidR="00B05823" w:rsidRPr="00FA1525" w:rsidRDefault="00B05823" w:rsidP="00FA1525">
            <w:pPr>
              <w:spacing w:line="276" w:lineRule="auto"/>
              <w:jc w:val="center"/>
              <w:rPr>
                <w:b/>
                <w:bCs/>
              </w:rPr>
            </w:pPr>
            <w:r w:rsidRPr="00FA1525">
              <w:rPr>
                <w:b/>
                <w:bCs/>
              </w:rPr>
              <w:lastRenderedPageBreak/>
              <w:t>Dân số năm 2001</w:t>
            </w:r>
          </w:p>
          <w:p w:rsidR="00B05823" w:rsidRPr="00FA1525" w:rsidRDefault="00B05823" w:rsidP="00FA1525">
            <w:pPr>
              <w:spacing w:line="276" w:lineRule="auto"/>
              <w:jc w:val="center"/>
              <w:rPr>
                <w:bCs/>
              </w:rPr>
            </w:pPr>
            <w:r w:rsidRPr="00FA1525">
              <w:rPr>
                <w:bCs/>
              </w:rPr>
              <w:lastRenderedPageBreak/>
              <w:t>(triệu người)</w:t>
            </w:r>
          </w:p>
        </w:tc>
      </w:tr>
      <w:tr w:rsidR="00B05823" w:rsidRPr="00FA1525" w:rsidTr="00FA1525">
        <w:tc>
          <w:tcPr>
            <w:tcW w:w="2802" w:type="dxa"/>
            <w:shd w:val="clear" w:color="auto" w:fill="auto"/>
          </w:tcPr>
          <w:p w:rsidR="00B05823" w:rsidRPr="00FA1525" w:rsidRDefault="00B05823" w:rsidP="00B850FD">
            <w:pPr>
              <w:rPr>
                <w:bCs/>
              </w:rPr>
            </w:pPr>
            <w:r w:rsidRPr="00FA1525">
              <w:rPr>
                <w:bCs/>
              </w:rPr>
              <w:lastRenderedPageBreak/>
              <w:t>- Đông Á</w:t>
            </w:r>
          </w:p>
        </w:tc>
        <w:tc>
          <w:tcPr>
            <w:tcW w:w="3473" w:type="dxa"/>
            <w:shd w:val="clear" w:color="auto" w:fill="auto"/>
          </w:tcPr>
          <w:p w:rsidR="00B05823" w:rsidRPr="00FA1525" w:rsidRDefault="00B05823" w:rsidP="00FA1525">
            <w:pPr>
              <w:jc w:val="center"/>
              <w:rPr>
                <w:bCs/>
              </w:rPr>
            </w:pPr>
            <w:r w:rsidRPr="00FA1525">
              <w:rPr>
                <w:bCs/>
              </w:rPr>
              <w:t>11762</w:t>
            </w:r>
          </w:p>
        </w:tc>
        <w:tc>
          <w:tcPr>
            <w:tcW w:w="3474" w:type="dxa"/>
            <w:shd w:val="clear" w:color="auto" w:fill="auto"/>
          </w:tcPr>
          <w:p w:rsidR="00B05823" w:rsidRPr="00FA1525" w:rsidRDefault="00B05823" w:rsidP="00FA1525">
            <w:pPr>
              <w:jc w:val="center"/>
              <w:rPr>
                <w:bCs/>
              </w:rPr>
            </w:pPr>
            <w:r w:rsidRPr="00FA1525">
              <w:rPr>
                <w:bCs/>
              </w:rPr>
              <w:t>1503</w:t>
            </w:r>
          </w:p>
        </w:tc>
      </w:tr>
      <w:tr w:rsidR="00B05823" w:rsidRPr="00FA1525" w:rsidTr="00FA1525">
        <w:tc>
          <w:tcPr>
            <w:tcW w:w="2802" w:type="dxa"/>
            <w:shd w:val="clear" w:color="auto" w:fill="auto"/>
          </w:tcPr>
          <w:p w:rsidR="00B05823" w:rsidRPr="00FA1525" w:rsidRDefault="00B05823" w:rsidP="00B850FD">
            <w:pPr>
              <w:rPr>
                <w:bCs/>
              </w:rPr>
            </w:pPr>
            <w:r w:rsidRPr="00FA1525">
              <w:rPr>
                <w:bCs/>
              </w:rPr>
              <w:t>- Nam Á</w:t>
            </w:r>
          </w:p>
        </w:tc>
        <w:tc>
          <w:tcPr>
            <w:tcW w:w="3473" w:type="dxa"/>
            <w:shd w:val="clear" w:color="auto" w:fill="auto"/>
          </w:tcPr>
          <w:p w:rsidR="00B05823" w:rsidRPr="00FA1525" w:rsidRDefault="00B05823" w:rsidP="00FA1525">
            <w:pPr>
              <w:jc w:val="center"/>
              <w:rPr>
                <w:bCs/>
              </w:rPr>
            </w:pPr>
            <w:r w:rsidRPr="00FA1525">
              <w:rPr>
                <w:bCs/>
              </w:rPr>
              <w:t>4489</w:t>
            </w:r>
          </w:p>
        </w:tc>
        <w:tc>
          <w:tcPr>
            <w:tcW w:w="3474" w:type="dxa"/>
            <w:shd w:val="clear" w:color="auto" w:fill="auto"/>
          </w:tcPr>
          <w:p w:rsidR="00B05823" w:rsidRPr="00FA1525" w:rsidRDefault="00B05823" w:rsidP="00FA1525">
            <w:pPr>
              <w:jc w:val="center"/>
              <w:rPr>
                <w:bCs/>
              </w:rPr>
            </w:pPr>
            <w:r w:rsidRPr="00FA1525">
              <w:rPr>
                <w:bCs/>
              </w:rPr>
              <w:t>1356</w:t>
            </w:r>
          </w:p>
        </w:tc>
      </w:tr>
      <w:tr w:rsidR="00B05823" w:rsidRPr="00FA1525" w:rsidTr="00FA1525">
        <w:tc>
          <w:tcPr>
            <w:tcW w:w="2802" w:type="dxa"/>
            <w:shd w:val="clear" w:color="auto" w:fill="auto"/>
          </w:tcPr>
          <w:p w:rsidR="00B05823" w:rsidRPr="00FA1525" w:rsidRDefault="00B05823" w:rsidP="00B850FD">
            <w:pPr>
              <w:rPr>
                <w:bCs/>
              </w:rPr>
            </w:pPr>
            <w:r w:rsidRPr="00FA1525">
              <w:rPr>
                <w:bCs/>
              </w:rPr>
              <w:t>- Đông Nam Á</w:t>
            </w:r>
          </w:p>
        </w:tc>
        <w:tc>
          <w:tcPr>
            <w:tcW w:w="3473" w:type="dxa"/>
            <w:shd w:val="clear" w:color="auto" w:fill="auto"/>
          </w:tcPr>
          <w:p w:rsidR="00B05823" w:rsidRPr="00FA1525" w:rsidRDefault="00B05823" w:rsidP="00FA1525">
            <w:pPr>
              <w:jc w:val="center"/>
              <w:rPr>
                <w:bCs/>
              </w:rPr>
            </w:pPr>
            <w:r w:rsidRPr="00FA1525">
              <w:rPr>
                <w:bCs/>
              </w:rPr>
              <w:t>4495</w:t>
            </w:r>
          </w:p>
        </w:tc>
        <w:tc>
          <w:tcPr>
            <w:tcW w:w="3474" w:type="dxa"/>
            <w:shd w:val="clear" w:color="auto" w:fill="auto"/>
          </w:tcPr>
          <w:p w:rsidR="00B05823" w:rsidRPr="00FA1525" w:rsidRDefault="00B05823" w:rsidP="00FA1525">
            <w:pPr>
              <w:jc w:val="center"/>
              <w:rPr>
                <w:bCs/>
              </w:rPr>
            </w:pPr>
            <w:r w:rsidRPr="00FA1525">
              <w:rPr>
                <w:bCs/>
              </w:rPr>
              <w:t>519</w:t>
            </w:r>
          </w:p>
        </w:tc>
      </w:tr>
      <w:tr w:rsidR="00B05823" w:rsidRPr="00FA1525" w:rsidTr="00FA1525">
        <w:tc>
          <w:tcPr>
            <w:tcW w:w="2802" w:type="dxa"/>
            <w:shd w:val="clear" w:color="auto" w:fill="auto"/>
          </w:tcPr>
          <w:p w:rsidR="00B05823" w:rsidRPr="00FA1525" w:rsidRDefault="00B05823" w:rsidP="00B850FD">
            <w:pPr>
              <w:rPr>
                <w:bCs/>
              </w:rPr>
            </w:pPr>
            <w:r w:rsidRPr="00FA1525">
              <w:rPr>
                <w:bCs/>
              </w:rPr>
              <w:t>- Trung Á</w:t>
            </w:r>
          </w:p>
        </w:tc>
        <w:tc>
          <w:tcPr>
            <w:tcW w:w="3473" w:type="dxa"/>
            <w:shd w:val="clear" w:color="auto" w:fill="auto"/>
          </w:tcPr>
          <w:p w:rsidR="00B05823" w:rsidRPr="00FA1525" w:rsidRDefault="00B05823" w:rsidP="00FA1525">
            <w:pPr>
              <w:jc w:val="center"/>
              <w:rPr>
                <w:bCs/>
              </w:rPr>
            </w:pPr>
            <w:r w:rsidRPr="00FA1525">
              <w:rPr>
                <w:bCs/>
              </w:rPr>
              <w:t>4002</w:t>
            </w:r>
          </w:p>
        </w:tc>
        <w:tc>
          <w:tcPr>
            <w:tcW w:w="3474" w:type="dxa"/>
            <w:shd w:val="clear" w:color="auto" w:fill="auto"/>
          </w:tcPr>
          <w:p w:rsidR="00B05823" w:rsidRPr="00FA1525" w:rsidRDefault="00B05823" w:rsidP="00FA1525">
            <w:pPr>
              <w:jc w:val="center"/>
              <w:rPr>
                <w:bCs/>
              </w:rPr>
            </w:pPr>
            <w:r w:rsidRPr="00FA1525">
              <w:rPr>
                <w:bCs/>
              </w:rPr>
              <w:t>56</w:t>
            </w:r>
          </w:p>
        </w:tc>
      </w:tr>
      <w:tr w:rsidR="00B05823" w:rsidRPr="00FA1525" w:rsidTr="00FA1525">
        <w:tc>
          <w:tcPr>
            <w:tcW w:w="2802" w:type="dxa"/>
            <w:shd w:val="clear" w:color="auto" w:fill="auto"/>
          </w:tcPr>
          <w:p w:rsidR="00B05823" w:rsidRPr="00FA1525" w:rsidRDefault="00B05823" w:rsidP="00B850FD">
            <w:pPr>
              <w:rPr>
                <w:bCs/>
              </w:rPr>
            </w:pPr>
            <w:r w:rsidRPr="00FA1525">
              <w:rPr>
                <w:bCs/>
              </w:rPr>
              <w:t>- Tây Nam Á</w:t>
            </w:r>
          </w:p>
        </w:tc>
        <w:tc>
          <w:tcPr>
            <w:tcW w:w="3473" w:type="dxa"/>
            <w:shd w:val="clear" w:color="auto" w:fill="auto"/>
          </w:tcPr>
          <w:p w:rsidR="00B05823" w:rsidRPr="00FA1525" w:rsidRDefault="00B05823" w:rsidP="00FA1525">
            <w:pPr>
              <w:jc w:val="center"/>
              <w:rPr>
                <w:bCs/>
              </w:rPr>
            </w:pPr>
            <w:r w:rsidRPr="00FA1525">
              <w:rPr>
                <w:bCs/>
              </w:rPr>
              <w:t>7016</w:t>
            </w:r>
          </w:p>
        </w:tc>
        <w:tc>
          <w:tcPr>
            <w:tcW w:w="3474" w:type="dxa"/>
            <w:shd w:val="clear" w:color="auto" w:fill="auto"/>
          </w:tcPr>
          <w:p w:rsidR="00B05823" w:rsidRPr="00FA1525" w:rsidRDefault="00B05823" w:rsidP="00FA1525">
            <w:pPr>
              <w:jc w:val="center"/>
              <w:rPr>
                <w:bCs/>
              </w:rPr>
            </w:pPr>
            <w:r w:rsidRPr="00FA1525">
              <w:rPr>
                <w:bCs/>
              </w:rPr>
              <w:t>286</w:t>
            </w:r>
          </w:p>
        </w:tc>
      </w:tr>
    </w:tbl>
    <w:p w:rsidR="00B05823" w:rsidRDefault="00B05823" w:rsidP="00B850FD">
      <w:pPr>
        <w:jc w:val="right"/>
        <w:rPr>
          <w:bCs/>
          <w:i/>
        </w:rPr>
      </w:pPr>
      <w:r>
        <w:rPr>
          <w:bCs/>
          <w:i/>
        </w:rPr>
        <w:t>(Nguồn: trang 38, SGK Địa lý 8, NXB Giáo dục, 2014)</w:t>
      </w:r>
    </w:p>
    <w:p w:rsidR="00B05823" w:rsidRPr="00B850FD" w:rsidRDefault="00B05823" w:rsidP="00B850FD">
      <w:pPr>
        <w:rPr>
          <w:b/>
          <w:bCs/>
        </w:rPr>
      </w:pPr>
      <w:r>
        <w:rPr>
          <w:b/>
          <w:bCs/>
        </w:rPr>
        <w:t xml:space="preserve">Vẽ biểu đồ thể hiện mật độ dân số một số khu vực của châu Á và nhận xét. </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Biểu đồ:</w:t>
      </w:r>
    </w:p>
    <w:p w:rsidR="00B05823" w:rsidRDefault="00B05823" w:rsidP="00D11EC8">
      <w:pPr>
        <w:rPr>
          <w:bCs/>
        </w:rPr>
      </w:pPr>
      <w:r>
        <w:rPr>
          <w:bCs/>
        </w:rPr>
        <w:t>- Xử lí số liệu:</w:t>
      </w:r>
    </w:p>
    <w:p w:rsidR="00B05823" w:rsidRDefault="00B05823" w:rsidP="005D1545">
      <w:pPr>
        <w:jc w:val="center"/>
        <w:rPr>
          <w:b/>
          <w:bCs/>
        </w:rPr>
      </w:pPr>
      <w:r>
        <w:rPr>
          <w:b/>
          <w:bCs/>
        </w:rPr>
        <w:t>Mật độ dân số một số khu vực của châu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210"/>
      </w:tblGrid>
      <w:tr w:rsidR="00B05823" w:rsidRPr="00FA1525" w:rsidTr="00FA1525">
        <w:tc>
          <w:tcPr>
            <w:tcW w:w="4219" w:type="dxa"/>
            <w:shd w:val="clear" w:color="auto" w:fill="auto"/>
          </w:tcPr>
          <w:p w:rsidR="00B05823" w:rsidRPr="00FA1525" w:rsidRDefault="00B05823" w:rsidP="00FA1525">
            <w:pPr>
              <w:spacing w:line="276" w:lineRule="auto"/>
              <w:jc w:val="center"/>
              <w:rPr>
                <w:b/>
                <w:bCs/>
              </w:rPr>
            </w:pPr>
            <w:r w:rsidRPr="00FA1525">
              <w:rPr>
                <w:b/>
                <w:bCs/>
              </w:rPr>
              <w:t>Khu vực</w:t>
            </w:r>
          </w:p>
        </w:tc>
        <w:tc>
          <w:tcPr>
            <w:tcW w:w="5210" w:type="dxa"/>
            <w:shd w:val="clear" w:color="auto" w:fill="auto"/>
          </w:tcPr>
          <w:p w:rsidR="00B05823" w:rsidRPr="00FA1525" w:rsidRDefault="00B05823" w:rsidP="00FA1525">
            <w:pPr>
              <w:spacing w:line="276" w:lineRule="auto"/>
              <w:jc w:val="center"/>
              <w:rPr>
                <w:b/>
                <w:bCs/>
              </w:rPr>
            </w:pPr>
            <w:r w:rsidRPr="00FA1525">
              <w:rPr>
                <w:b/>
                <w:bCs/>
              </w:rPr>
              <w:t>Mật độ dân số</w:t>
            </w:r>
          </w:p>
          <w:p w:rsidR="00B05823" w:rsidRPr="00FA1525" w:rsidRDefault="00B05823" w:rsidP="00FA1525">
            <w:pPr>
              <w:spacing w:line="276" w:lineRule="auto"/>
              <w:jc w:val="center"/>
              <w:rPr>
                <w:bCs/>
              </w:rPr>
            </w:pPr>
            <w:r w:rsidRPr="00FA1525">
              <w:rPr>
                <w:bCs/>
              </w:rPr>
              <w:t>(Người/km</w:t>
            </w:r>
            <w:r w:rsidRPr="00FA1525">
              <w:rPr>
                <w:bCs/>
                <w:vertAlign w:val="superscript"/>
              </w:rPr>
              <w:t>2</w:t>
            </w:r>
            <w:r w:rsidRPr="00FA1525">
              <w:rPr>
                <w:bCs/>
              </w:rPr>
              <w:t>)</w:t>
            </w:r>
          </w:p>
        </w:tc>
      </w:tr>
      <w:tr w:rsidR="00B05823" w:rsidRPr="00FA1525" w:rsidTr="00FA1525">
        <w:tc>
          <w:tcPr>
            <w:tcW w:w="4219" w:type="dxa"/>
            <w:shd w:val="clear" w:color="auto" w:fill="auto"/>
          </w:tcPr>
          <w:p w:rsidR="00B05823" w:rsidRPr="00FA1525" w:rsidRDefault="00B05823" w:rsidP="005D1545">
            <w:pPr>
              <w:rPr>
                <w:bCs/>
              </w:rPr>
            </w:pPr>
            <w:r w:rsidRPr="00FA1525">
              <w:rPr>
                <w:bCs/>
              </w:rPr>
              <w:t>- Đông Á</w:t>
            </w:r>
          </w:p>
        </w:tc>
        <w:tc>
          <w:tcPr>
            <w:tcW w:w="5210" w:type="dxa"/>
            <w:shd w:val="clear" w:color="auto" w:fill="auto"/>
          </w:tcPr>
          <w:p w:rsidR="00B05823" w:rsidRPr="00FA1525" w:rsidRDefault="00B05823" w:rsidP="00FA1525">
            <w:pPr>
              <w:jc w:val="center"/>
              <w:rPr>
                <w:bCs/>
              </w:rPr>
            </w:pPr>
            <w:r w:rsidRPr="00FA1525">
              <w:rPr>
                <w:bCs/>
              </w:rPr>
              <w:t>128</w:t>
            </w:r>
          </w:p>
        </w:tc>
      </w:tr>
      <w:tr w:rsidR="00B05823" w:rsidRPr="00FA1525" w:rsidTr="00FA1525">
        <w:tc>
          <w:tcPr>
            <w:tcW w:w="4219" w:type="dxa"/>
            <w:shd w:val="clear" w:color="auto" w:fill="auto"/>
          </w:tcPr>
          <w:p w:rsidR="00B05823" w:rsidRPr="00FA1525" w:rsidRDefault="00B05823" w:rsidP="005D1545">
            <w:pPr>
              <w:rPr>
                <w:bCs/>
              </w:rPr>
            </w:pPr>
            <w:r w:rsidRPr="00FA1525">
              <w:rPr>
                <w:bCs/>
              </w:rPr>
              <w:t>- Nam Á</w:t>
            </w:r>
          </w:p>
        </w:tc>
        <w:tc>
          <w:tcPr>
            <w:tcW w:w="5210" w:type="dxa"/>
            <w:shd w:val="clear" w:color="auto" w:fill="auto"/>
          </w:tcPr>
          <w:p w:rsidR="00B05823" w:rsidRPr="00FA1525" w:rsidRDefault="00B05823" w:rsidP="00FA1525">
            <w:pPr>
              <w:jc w:val="center"/>
              <w:rPr>
                <w:bCs/>
              </w:rPr>
            </w:pPr>
            <w:r w:rsidRPr="00FA1525">
              <w:rPr>
                <w:bCs/>
              </w:rPr>
              <w:t>302</w:t>
            </w:r>
          </w:p>
        </w:tc>
      </w:tr>
      <w:tr w:rsidR="00B05823" w:rsidRPr="00FA1525" w:rsidTr="00FA1525">
        <w:tc>
          <w:tcPr>
            <w:tcW w:w="4219" w:type="dxa"/>
            <w:shd w:val="clear" w:color="auto" w:fill="auto"/>
          </w:tcPr>
          <w:p w:rsidR="00B05823" w:rsidRPr="00FA1525" w:rsidRDefault="00B05823" w:rsidP="005D1545">
            <w:pPr>
              <w:rPr>
                <w:bCs/>
              </w:rPr>
            </w:pPr>
            <w:r w:rsidRPr="00FA1525">
              <w:rPr>
                <w:bCs/>
              </w:rPr>
              <w:t>- Đông Nam Á</w:t>
            </w:r>
          </w:p>
        </w:tc>
        <w:tc>
          <w:tcPr>
            <w:tcW w:w="5210" w:type="dxa"/>
            <w:shd w:val="clear" w:color="auto" w:fill="auto"/>
          </w:tcPr>
          <w:p w:rsidR="00B05823" w:rsidRPr="00FA1525" w:rsidRDefault="00B05823" w:rsidP="00FA1525">
            <w:pPr>
              <w:jc w:val="center"/>
              <w:rPr>
                <w:bCs/>
              </w:rPr>
            </w:pPr>
            <w:r w:rsidRPr="00FA1525">
              <w:rPr>
                <w:bCs/>
              </w:rPr>
              <w:t>115</w:t>
            </w:r>
          </w:p>
        </w:tc>
      </w:tr>
      <w:tr w:rsidR="00B05823" w:rsidRPr="00FA1525" w:rsidTr="00FA1525">
        <w:tc>
          <w:tcPr>
            <w:tcW w:w="4219" w:type="dxa"/>
            <w:shd w:val="clear" w:color="auto" w:fill="auto"/>
          </w:tcPr>
          <w:p w:rsidR="00B05823" w:rsidRPr="00FA1525" w:rsidRDefault="00B05823" w:rsidP="005D1545">
            <w:pPr>
              <w:rPr>
                <w:bCs/>
              </w:rPr>
            </w:pPr>
            <w:r w:rsidRPr="00FA1525">
              <w:rPr>
                <w:bCs/>
              </w:rPr>
              <w:t>- Trung Á</w:t>
            </w:r>
          </w:p>
        </w:tc>
        <w:tc>
          <w:tcPr>
            <w:tcW w:w="5210" w:type="dxa"/>
            <w:shd w:val="clear" w:color="auto" w:fill="auto"/>
          </w:tcPr>
          <w:p w:rsidR="00B05823" w:rsidRPr="00FA1525" w:rsidRDefault="00B05823" w:rsidP="00FA1525">
            <w:pPr>
              <w:jc w:val="center"/>
              <w:rPr>
                <w:bCs/>
              </w:rPr>
            </w:pPr>
            <w:r w:rsidRPr="00FA1525">
              <w:rPr>
                <w:bCs/>
              </w:rPr>
              <w:t>14</w:t>
            </w:r>
          </w:p>
        </w:tc>
      </w:tr>
      <w:tr w:rsidR="00B05823" w:rsidRPr="00FA1525" w:rsidTr="00FA1525">
        <w:tc>
          <w:tcPr>
            <w:tcW w:w="4219" w:type="dxa"/>
            <w:shd w:val="clear" w:color="auto" w:fill="auto"/>
          </w:tcPr>
          <w:p w:rsidR="00B05823" w:rsidRPr="00FA1525" w:rsidRDefault="00B05823" w:rsidP="005D1545">
            <w:pPr>
              <w:rPr>
                <w:bCs/>
              </w:rPr>
            </w:pPr>
            <w:r w:rsidRPr="00FA1525">
              <w:rPr>
                <w:bCs/>
              </w:rPr>
              <w:t>- Tây Nam Á</w:t>
            </w:r>
          </w:p>
        </w:tc>
        <w:tc>
          <w:tcPr>
            <w:tcW w:w="5210" w:type="dxa"/>
            <w:shd w:val="clear" w:color="auto" w:fill="auto"/>
          </w:tcPr>
          <w:p w:rsidR="00B05823" w:rsidRPr="00FA1525" w:rsidRDefault="00B05823" w:rsidP="00FA1525">
            <w:pPr>
              <w:jc w:val="center"/>
              <w:rPr>
                <w:bCs/>
              </w:rPr>
            </w:pPr>
            <w:r w:rsidRPr="00FA1525">
              <w:rPr>
                <w:bCs/>
              </w:rPr>
              <w:t>41</w:t>
            </w:r>
          </w:p>
        </w:tc>
      </w:tr>
    </w:tbl>
    <w:p w:rsidR="00B05823" w:rsidRDefault="00B05823" w:rsidP="00892DFD">
      <w:pPr>
        <w:spacing w:before="120"/>
        <w:rPr>
          <w:bCs/>
        </w:rPr>
      </w:pPr>
      <w:r>
        <w:rPr>
          <w:bCs/>
        </w:rPr>
        <w:t>- Vẽ:</w:t>
      </w:r>
    </w:p>
    <w:p w:rsidR="00B05823" w:rsidRDefault="00B05823" w:rsidP="00892DFD">
      <w:pPr>
        <w:rPr>
          <w:bCs/>
        </w:rPr>
      </w:pPr>
      <w:r>
        <w:rPr>
          <w:bCs/>
        </w:rPr>
        <w:t>Biểu đồ thể hiện mật độ dân số một số khu vực của châu Á năm 2001</w:t>
      </w:r>
    </w:p>
    <w:p w:rsidR="00B05823" w:rsidRDefault="007938BE" w:rsidP="00892DFD">
      <w:pPr>
        <w:rPr>
          <w:bCs/>
        </w:rPr>
      </w:pPr>
      <w:r>
        <w:rPr>
          <w:bCs/>
          <w:noProof/>
        </w:rPr>
        <w:drawing>
          <wp:inline distT="0" distB="0" distL="0" distR="0">
            <wp:extent cx="5343525" cy="2552700"/>
            <wp:effectExtent l="0" t="0" r="0" b="0"/>
            <wp:docPr id="81" name="Object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B05823" w:rsidRDefault="00B05823" w:rsidP="00892DFD">
      <w:pPr>
        <w:rPr>
          <w:bCs/>
        </w:rPr>
      </w:pPr>
      <w:r>
        <w:rPr>
          <w:bCs/>
        </w:rPr>
        <w:t>b) Nhận xét:</w:t>
      </w:r>
    </w:p>
    <w:p w:rsidR="00B05823" w:rsidRDefault="00B05823" w:rsidP="00892DFD">
      <w:pPr>
        <w:rPr>
          <w:bCs/>
        </w:rPr>
      </w:pPr>
      <w:r>
        <w:rPr>
          <w:bCs/>
        </w:rPr>
        <w:t>- Mật độ dân số không đều giữa các khu vực ở châu Á.</w:t>
      </w:r>
    </w:p>
    <w:p w:rsidR="00B05823" w:rsidRDefault="00B05823" w:rsidP="00892DFD">
      <w:pPr>
        <w:rPr>
          <w:bCs/>
        </w:rPr>
      </w:pPr>
      <w:r>
        <w:rPr>
          <w:bCs/>
        </w:rPr>
        <w:t>- Sự không đều của mật độ dân số một số khu vực châu Á thể hiện ở chỗ:</w:t>
      </w:r>
    </w:p>
    <w:p w:rsidR="00B05823" w:rsidRDefault="00B05823" w:rsidP="00892DFD">
      <w:pPr>
        <w:rPr>
          <w:bCs/>
        </w:rPr>
      </w:pPr>
      <w:r>
        <w:rPr>
          <w:bCs/>
        </w:rPr>
        <w:t>+ Nam Á có mật độ dân số cao nhất (302 người/km</w:t>
      </w:r>
      <w:r>
        <w:rPr>
          <w:bCs/>
          <w:vertAlign w:val="superscript"/>
        </w:rPr>
        <w:t>2</w:t>
      </w:r>
      <w:r>
        <w:rPr>
          <w:bCs/>
        </w:rPr>
        <w:t>), tiếp đến là Đông Á (128 người/km</w:t>
      </w:r>
      <w:r>
        <w:rPr>
          <w:bCs/>
          <w:vertAlign w:val="superscript"/>
        </w:rPr>
        <w:t>2</w:t>
      </w:r>
      <w:r>
        <w:rPr>
          <w:bCs/>
        </w:rPr>
        <w:t>), Đông Nam Á (115 người/km</w:t>
      </w:r>
      <w:r>
        <w:rPr>
          <w:bCs/>
          <w:vertAlign w:val="superscript"/>
        </w:rPr>
        <w:t>2</w:t>
      </w:r>
      <w:r>
        <w:rPr>
          <w:bCs/>
        </w:rPr>
        <w:t>), Tây Nam Á (41 người/km</w:t>
      </w:r>
      <w:r>
        <w:rPr>
          <w:bCs/>
          <w:vertAlign w:val="superscript"/>
        </w:rPr>
        <w:t>2</w:t>
      </w:r>
      <w:r>
        <w:rPr>
          <w:bCs/>
        </w:rPr>
        <w:t>).</w:t>
      </w:r>
    </w:p>
    <w:p w:rsidR="00B05823" w:rsidRPr="00FD2AA3" w:rsidRDefault="00B05823" w:rsidP="00892DFD">
      <w:pPr>
        <w:rPr>
          <w:bCs/>
        </w:rPr>
      </w:pPr>
      <w:r>
        <w:rPr>
          <w:bCs/>
        </w:rPr>
        <w:lastRenderedPageBreak/>
        <w:t>+ Trung Á có mật độ dân số trung bình thấp nhất trong các khu vực trên (14 người/km</w:t>
      </w:r>
      <w:r>
        <w:rPr>
          <w:bCs/>
          <w:vertAlign w:val="superscript"/>
        </w:rPr>
        <w:t>2</w:t>
      </w:r>
      <w:r>
        <w:rPr>
          <w:bCs/>
        </w:rPr>
        <w:t>).</w:t>
      </w:r>
    </w:p>
    <w:p w:rsidR="00B05823" w:rsidRDefault="00B05823" w:rsidP="00D11EC8">
      <w:pPr>
        <w:rPr>
          <w:b/>
          <w:bCs/>
        </w:rPr>
      </w:pPr>
      <w:r>
        <w:rPr>
          <w:b/>
          <w:bCs/>
          <w:lang w:val="vi-VN"/>
        </w:rPr>
        <w:t>Câu</w:t>
      </w:r>
      <w:r w:rsidRPr="002A3944">
        <w:rPr>
          <w:b/>
          <w:bCs/>
          <w:lang w:val="vi-VN"/>
        </w:rPr>
        <w:t xml:space="preserve"> 1</w:t>
      </w:r>
      <w:r>
        <w:rPr>
          <w:b/>
          <w:bCs/>
        </w:rPr>
        <w:t>2</w:t>
      </w:r>
      <w:r w:rsidRPr="002A3944">
        <w:rPr>
          <w:b/>
          <w:bCs/>
          <w:lang w:val="vi-VN"/>
        </w:rPr>
        <w:t>.</w:t>
      </w:r>
      <w:r>
        <w:rPr>
          <w:b/>
          <w:bCs/>
        </w:rPr>
        <w:t xml:space="preserve"> Cho bảng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B05823" w:rsidRPr="00FA1525" w:rsidTr="00FA1525">
        <w:tc>
          <w:tcPr>
            <w:tcW w:w="1488" w:type="dxa"/>
            <w:shd w:val="clear" w:color="auto" w:fill="auto"/>
          </w:tcPr>
          <w:p w:rsidR="00B05823" w:rsidRPr="00FA1525" w:rsidRDefault="00B05823" w:rsidP="00FA1525">
            <w:pPr>
              <w:jc w:val="center"/>
              <w:rPr>
                <w:b/>
                <w:bCs/>
              </w:rPr>
            </w:pPr>
            <w:r w:rsidRPr="00FA1525">
              <w:rPr>
                <w:b/>
                <w:bCs/>
              </w:rPr>
              <w:t>Năm</w:t>
            </w:r>
          </w:p>
        </w:tc>
        <w:tc>
          <w:tcPr>
            <w:tcW w:w="1488" w:type="dxa"/>
            <w:shd w:val="clear" w:color="auto" w:fill="auto"/>
          </w:tcPr>
          <w:p w:rsidR="00B05823" w:rsidRPr="00FA1525" w:rsidRDefault="00B05823" w:rsidP="00FA1525">
            <w:pPr>
              <w:jc w:val="center"/>
              <w:rPr>
                <w:b/>
                <w:bCs/>
              </w:rPr>
            </w:pPr>
            <w:r w:rsidRPr="00FA1525">
              <w:rPr>
                <w:b/>
                <w:bCs/>
              </w:rPr>
              <w:t>1990</w:t>
            </w:r>
          </w:p>
        </w:tc>
        <w:tc>
          <w:tcPr>
            <w:tcW w:w="1488" w:type="dxa"/>
            <w:shd w:val="clear" w:color="auto" w:fill="auto"/>
          </w:tcPr>
          <w:p w:rsidR="00B05823" w:rsidRPr="00FA1525" w:rsidRDefault="00B05823" w:rsidP="00FA1525">
            <w:pPr>
              <w:jc w:val="center"/>
              <w:rPr>
                <w:b/>
                <w:bCs/>
              </w:rPr>
            </w:pPr>
            <w:r w:rsidRPr="00FA1525">
              <w:rPr>
                <w:b/>
                <w:bCs/>
              </w:rPr>
              <w:t>2000</w:t>
            </w:r>
          </w:p>
        </w:tc>
        <w:tc>
          <w:tcPr>
            <w:tcW w:w="1489" w:type="dxa"/>
            <w:shd w:val="clear" w:color="auto" w:fill="auto"/>
          </w:tcPr>
          <w:p w:rsidR="00B05823" w:rsidRPr="00FA1525" w:rsidRDefault="00B05823" w:rsidP="00FA1525">
            <w:pPr>
              <w:jc w:val="center"/>
              <w:rPr>
                <w:b/>
                <w:bCs/>
              </w:rPr>
            </w:pPr>
            <w:r w:rsidRPr="00FA1525">
              <w:rPr>
                <w:b/>
                <w:bCs/>
              </w:rPr>
              <w:t>2005</w:t>
            </w:r>
          </w:p>
        </w:tc>
        <w:tc>
          <w:tcPr>
            <w:tcW w:w="1489" w:type="dxa"/>
            <w:shd w:val="clear" w:color="auto" w:fill="auto"/>
          </w:tcPr>
          <w:p w:rsidR="00B05823" w:rsidRPr="00FA1525" w:rsidRDefault="00B05823" w:rsidP="00FA1525">
            <w:pPr>
              <w:jc w:val="center"/>
              <w:rPr>
                <w:b/>
                <w:bCs/>
              </w:rPr>
            </w:pPr>
            <w:r w:rsidRPr="00FA1525">
              <w:rPr>
                <w:b/>
                <w:bCs/>
              </w:rPr>
              <w:t>2008</w:t>
            </w:r>
          </w:p>
        </w:tc>
        <w:tc>
          <w:tcPr>
            <w:tcW w:w="1489" w:type="dxa"/>
            <w:shd w:val="clear" w:color="auto" w:fill="auto"/>
          </w:tcPr>
          <w:p w:rsidR="00B05823" w:rsidRPr="00FA1525" w:rsidRDefault="00B05823" w:rsidP="00FA1525">
            <w:pPr>
              <w:jc w:val="center"/>
              <w:rPr>
                <w:b/>
                <w:bCs/>
              </w:rPr>
            </w:pPr>
            <w:r w:rsidRPr="00FA1525">
              <w:rPr>
                <w:b/>
                <w:bCs/>
              </w:rPr>
              <w:t>2010</w:t>
            </w:r>
          </w:p>
        </w:tc>
        <w:tc>
          <w:tcPr>
            <w:tcW w:w="1489" w:type="dxa"/>
            <w:shd w:val="clear" w:color="auto" w:fill="auto"/>
          </w:tcPr>
          <w:p w:rsidR="00B05823" w:rsidRPr="00FA1525" w:rsidRDefault="00B05823" w:rsidP="00FA1525">
            <w:pPr>
              <w:jc w:val="center"/>
              <w:rPr>
                <w:b/>
                <w:bCs/>
              </w:rPr>
            </w:pPr>
            <w:r w:rsidRPr="00FA1525">
              <w:rPr>
                <w:b/>
                <w:bCs/>
              </w:rPr>
              <w:t>2011</w:t>
            </w:r>
          </w:p>
        </w:tc>
      </w:tr>
      <w:tr w:rsidR="00B05823" w:rsidRPr="00FA1525" w:rsidTr="00FA1525">
        <w:tc>
          <w:tcPr>
            <w:tcW w:w="1488" w:type="dxa"/>
            <w:shd w:val="clear" w:color="auto" w:fill="auto"/>
          </w:tcPr>
          <w:p w:rsidR="00B05823" w:rsidRPr="00FA1525" w:rsidRDefault="00B05823" w:rsidP="00FA1525">
            <w:pPr>
              <w:jc w:val="center"/>
              <w:rPr>
                <w:bCs/>
              </w:rPr>
            </w:pPr>
            <w:r w:rsidRPr="00FA1525">
              <w:rPr>
                <w:bCs/>
              </w:rPr>
              <w:t>Số dân</w:t>
            </w:r>
          </w:p>
        </w:tc>
        <w:tc>
          <w:tcPr>
            <w:tcW w:w="1488" w:type="dxa"/>
            <w:shd w:val="clear" w:color="auto" w:fill="auto"/>
          </w:tcPr>
          <w:p w:rsidR="00B05823" w:rsidRPr="00FA1525" w:rsidRDefault="00B05823" w:rsidP="00FA1525">
            <w:pPr>
              <w:jc w:val="center"/>
              <w:rPr>
                <w:bCs/>
              </w:rPr>
            </w:pPr>
            <w:r w:rsidRPr="00FA1525">
              <w:rPr>
                <w:bCs/>
              </w:rPr>
              <w:t>873,8</w:t>
            </w:r>
          </w:p>
        </w:tc>
        <w:tc>
          <w:tcPr>
            <w:tcW w:w="1488" w:type="dxa"/>
            <w:shd w:val="clear" w:color="auto" w:fill="auto"/>
          </w:tcPr>
          <w:p w:rsidR="00B05823" w:rsidRPr="00FA1525" w:rsidRDefault="00B05823" w:rsidP="00FA1525">
            <w:pPr>
              <w:jc w:val="center"/>
              <w:rPr>
                <w:bCs/>
              </w:rPr>
            </w:pPr>
            <w:r w:rsidRPr="00FA1525">
              <w:rPr>
                <w:bCs/>
              </w:rPr>
              <w:t>1053,9</w:t>
            </w:r>
          </w:p>
        </w:tc>
        <w:tc>
          <w:tcPr>
            <w:tcW w:w="1489" w:type="dxa"/>
            <w:shd w:val="clear" w:color="auto" w:fill="auto"/>
          </w:tcPr>
          <w:p w:rsidR="00B05823" w:rsidRPr="00FA1525" w:rsidRDefault="00B05823" w:rsidP="00FA1525">
            <w:pPr>
              <w:jc w:val="center"/>
              <w:rPr>
                <w:bCs/>
              </w:rPr>
            </w:pPr>
            <w:r w:rsidRPr="00FA1525">
              <w:rPr>
                <w:bCs/>
              </w:rPr>
              <w:t>1140,0</w:t>
            </w:r>
          </w:p>
        </w:tc>
        <w:tc>
          <w:tcPr>
            <w:tcW w:w="1489" w:type="dxa"/>
            <w:shd w:val="clear" w:color="auto" w:fill="auto"/>
          </w:tcPr>
          <w:p w:rsidR="00B05823" w:rsidRPr="00FA1525" w:rsidRDefault="00B05823" w:rsidP="00FA1525">
            <w:pPr>
              <w:jc w:val="center"/>
              <w:rPr>
                <w:bCs/>
              </w:rPr>
            </w:pPr>
            <w:r w:rsidRPr="00FA1525">
              <w:rPr>
                <w:bCs/>
              </w:rPr>
              <w:t>1190,9</w:t>
            </w:r>
          </w:p>
        </w:tc>
        <w:tc>
          <w:tcPr>
            <w:tcW w:w="1489" w:type="dxa"/>
            <w:shd w:val="clear" w:color="auto" w:fill="auto"/>
          </w:tcPr>
          <w:p w:rsidR="00B05823" w:rsidRPr="00FA1525" w:rsidRDefault="00B05823" w:rsidP="00FA1525">
            <w:pPr>
              <w:jc w:val="center"/>
              <w:rPr>
                <w:bCs/>
              </w:rPr>
            </w:pPr>
            <w:r w:rsidRPr="00FA1525">
              <w:rPr>
                <w:bCs/>
              </w:rPr>
              <w:t>1224,6</w:t>
            </w:r>
          </w:p>
        </w:tc>
        <w:tc>
          <w:tcPr>
            <w:tcW w:w="1489" w:type="dxa"/>
            <w:shd w:val="clear" w:color="auto" w:fill="auto"/>
          </w:tcPr>
          <w:p w:rsidR="00B05823" w:rsidRPr="00FA1525" w:rsidRDefault="00B05823" w:rsidP="00FA1525">
            <w:pPr>
              <w:jc w:val="center"/>
              <w:rPr>
                <w:bCs/>
              </w:rPr>
            </w:pPr>
            <w:r w:rsidRPr="00FA1525">
              <w:rPr>
                <w:bCs/>
              </w:rPr>
              <w:t>1241,5</w:t>
            </w:r>
          </w:p>
        </w:tc>
      </w:tr>
    </w:tbl>
    <w:p w:rsidR="00B05823" w:rsidRPr="00C95A08" w:rsidRDefault="00B05823" w:rsidP="00D11EC8">
      <w:pPr>
        <w:rPr>
          <w:bCs/>
          <w:i/>
          <w:sz w:val="20"/>
          <w:szCs w:val="20"/>
        </w:rPr>
      </w:pPr>
    </w:p>
    <w:p w:rsidR="00B05823" w:rsidRDefault="00B05823" w:rsidP="00D11EC8">
      <w:pPr>
        <w:rPr>
          <w:bCs/>
          <w:i/>
          <w:sz w:val="20"/>
          <w:szCs w:val="20"/>
        </w:rPr>
      </w:pPr>
      <w:r w:rsidRPr="00C95A08">
        <w:rPr>
          <w:bCs/>
          <w:i/>
          <w:sz w:val="20"/>
          <w:szCs w:val="20"/>
        </w:rPr>
        <w:t>(Nguồn: Số liệu kinh tế - xã hội các nước và vùng lãnh thổ trên thế giới giai đoạn 1990 – 2011, NXB Thống kê, Hà Nội, 2014)</w:t>
      </w:r>
    </w:p>
    <w:p w:rsidR="00B05823" w:rsidRDefault="00B05823" w:rsidP="00D11EC8">
      <w:pPr>
        <w:rPr>
          <w:bCs/>
          <w:szCs w:val="20"/>
        </w:rPr>
      </w:pPr>
      <w:r>
        <w:rPr>
          <w:bCs/>
          <w:szCs w:val="20"/>
        </w:rPr>
        <w:t>a) Vẽ biểu đồ đường thể hiện dân số Ấn Độ giai đoạn 1990 – 2011.</w:t>
      </w:r>
    </w:p>
    <w:p w:rsidR="00B05823" w:rsidRPr="00C95A08" w:rsidRDefault="00B05823" w:rsidP="00D11EC8">
      <w:pPr>
        <w:rPr>
          <w:bCs/>
          <w:szCs w:val="20"/>
        </w:rPr>
      </w:pPr>
      <w:r>
        <w:rPr>
          <w:bCs/>
          <w:szCs w:val="20"/>
        </w:rPr>
        <w:t>b) Từ biểu đồ đã vẽ, rút ra nhận xét cần thiết.</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Vẽ biểu đồ</w:t>
      </w:r>
    </w:p>
    <w:p w:rsidR="00B05823" w:rsidRDefault="00B05823" w:rsidP="00D11EC8">
      <w:pPr>
        <w:rPr>
          <w:bCs/>
        </w:rPr>
      </w:pPr>
      <w:r>
        <w:rPr>
          <w:bCs/>
        </w:rPr>
        <w:t>Biểu đồ thể hiện dân số Ấn Độ giai đoạn 1990 – 2011</w:t>
      </w:r>
    </w:p>
    <w:p w:rsidR="00B05823" w:rsidRDefault="007938BE" w:rsidP="00D11EC8">
      <w:pPr>
        <w:rPr>
          <w:bCs/>
        </w:rPr>
      </w:pPr>
      <w:r>
        <w:rPr>
          <w:noProof/>
        </w:rPr>
        <w:drawing>
          <wp:inline distT="0" distB="0" distL="0" distR="0">
            <wp:extent cx="4105275" cy="2933700"/>
            <wp:effectExtent l="0" t="0" r="9525"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05275" cy="2933700"/>
                    </a:xfrm>
                    <a:prstGeom prst="rect">
                      <a:avLst/>
                    </a:prstGeom>
                    <a:noFill/>
                    <a:ln>
                      <a:noFill/>
                    </a:ln>
                  </pic:spPr>
                </pic:pic>
              </a:graphicData>
            </a:graphic>
          </wp:inline>
        </w:drawing>
      </w:r>
    </w:p>
    <w:p w:rsidR="00B05823" w:rsidRDefault="00B05823" w:rsidP="00D11EC8">
      <w:pPr>
        <w:rPr>
          <w:bCs/>
        </w:rPr>
      </w:pPr>
      <w:r>
        <w:rPr>
          <w:bCs/>
        </w:rPr>
        <w:t>b) Nhận xét</w:t>
      </w:r>
    </w:p>
    <w:p w:rsidR="00B05823" w:rsidRDefault="00B05823" w:rsidP="00D11EC8">
      <w:pPr>
        <w:rPr>
          <w:bCs/>
        </w:rPr>
      </w:pPr>
      <w:r>
        <w:rPr>
          <w:bCs/>
        </w:rPr>
        <w:t>Giai đoạn 1990 – 2011:</w:t>
      </w:r>
    </w:p>
    <w:p w:rsidR="00B05823" w:rsidRDefault="00B05823" w:rsidP="00D11EC8">
      <w:pPr>
        <w:rPr>
          <w:bCs/>
          <w:i/>
        </w:rPr>
      </w:pPr>
      <w:r>
        <w:rPr>
          <w:bCs/>
        </w:rPr>
        <w:t>- Dân số Ấn Độ tăng liên tục (</w:t>
      </w:r>
      <w:r>
        <w:rPr>
          <w:bCs/>
          <w:i/>
        </w:rPr>
        <w:t>dẫn chứng).</w:t>
      </w:r>
    </w:p>
    <w:p w:rsidR="00B05823" w:rsidRPr="00787ABA" w:rsidRDefault="00B05823" w:rsidP="00787ABA">
      <w:pPr>
        <w:rPr>
          <w:bCs/>
        </w:rPr>
      </w:pPr>
      <w:r>
        <w:rPr>
          <w:bCs/>
        </w:rPr>
        <w:t xml:space="preserve">- Tăng không đều qua các giai đoạn </w:t>
      </w:r>
      <w:r>
        <w:rPr>
          <w:bCs/>
          <w:i/>
        </w:rPr>
        <w:t>(dẫn chứng).</w:t>
      </w:r>
    </w:p>
    <w:p w:rsidR="00B05823" w:rsidRDefault="00B05823" w:rsidP="00D11EC8">
      <w:pPr>
        <w:rPr>
          <w:b/>
          <w:bCs/>
        </w:rPr>
      </w:pPr>
      <w:r>
        <w:rPr>
          <w:b/>
          <w:bCs/>
          <w:lang w:val="vi-VN"/>
        </w:rPr>
        <w:t>Câu</w:t>
      </w:r>
      <w:r w:rsidRPr="002A3944">
        <w:rPr>
          <w:b/>
          <w:bCs/>
          <w:lang w:val="vi-VN"/>
        </w:rPr>
        <w:t xml:space="preserve"> 1</w:t>
      </w:r>
      <w:r>
        <w:rPr>
          <w:b/>
          <w:bCs/>
        </w:rPr>
        <w:t>3</w:t>
      </w:r>
      <w:r w:rsidRPr="002A3944">
        <w:rPr>
          <w:b/>
          <w:bCs/>
          <w:lang w:val="vi-VN"/>
        </w:rPr>
        <w:t>.</w:t>
      </w:r>
      <w:r>
        <w:rPr>
          <w:b/>
          <w:bCs/>
        </w:rPr>
        <w:t xml:space="preserve"> Cho bảng số liệu sau</w:t>
      </w:r>
    </w:p>
    <w:p w:rsidR="00B05823" w:rsidRDefault="00B05823" w:rsidP="00D11EC8">
      <w:pPr>
        <w:rPr>
          <w:bCs/>
        </w:rPr>
      </w:pPr>
      <w:r>
        <w:rPr>
          <w:bCs/>
        </w:rPr>
        <w:t>Tỉ suất sinh thô và tỉ suất tử thô của Ấn Độ giai đoạn 1990 – 2010</w:t>
      </w:r>
    </w:p>
    <w:p w:rsidR="00B05823" w:rsidRPr="001223EA" w:rsidRDefault="00B05823" w:rsidP="001223EA">
      <w:pPr>
        <w:jc w:val="right"/>
        <w:rPr>
          <w:bCs/>
          <w:i/>
        </w:rPr>
      </w:pPr>
      <w:r>
        <w:rPr>
          <w:bCs/>
          <w:i/>
        </w:rPr>
        <w:t xml:space="preserve">(Đơn vị: </w:t>
      </w:r>
      <w:r>
        <w:rPr>
          <w:rFonts w:ascii="Sylfaen" w:hAnsi="Sylfaen"/>
          <w:bCs/>
          <w:i/>
        </w:rPr>
        <w:t>‰)</w:t>
      </w:r>
    </w:p>
    <w:tbl>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36"/>
        <w:gridCol w:w="1737"/>
        <w:gridCol w:w="1737"/>
        <w:gridCol w:w="1737"/>
        <w:gridCol w:w="1737"/>
      </w:tblGrid>
      <w:tr w:rsidR="00B05823" w:rsidRPr="00FA1525" w:rsidTr="00FA1525">
        <w:tc>
          <w:tcPr>
            <w:tcW w:w="2093" w:type="dxa"/>
            <w:shd w:val="clear" w:color="auto" w:fill="auto"/>
          </w:tcPr>
          <w:p w:rsidR="00B05823" w:rsidRPr="00FA1525" w:rsidRDefault="00B05823" w:rsidP="00FA1525">
            <w:pPr>
              <w:jc w:val="center"/>
              <w:rPr>
                <w:b/>
                <w:bCs/>
              </w:rPr>
            </w:pPr>
            <w:r w:rsidRPr="00FA1525">
              <w:rPr>
                <w:b/>
                <w:bCs/>
              </w:rPr>
              <w:t>Năm</w:t>
            </w:r>
          </w:p>
        </w:tc>
        <w:tc>
          <w:tcPr>
            <w:tcW w:w="1736" w:type="dxa"/>
            <w:shd w:val="clear" w:color="auto" w:fill="auto"/>
          </w:tcPr>
          <w:p w:rsidR="00B05823" w:rsidRPr="00FA1525" w:rsidRDefault="00B05823" w:rsidP="00FA1525">
            <w:pPr>
              <w:jc w:val="center"/>
              <w:rPr>
                <w:b/>
                <w:bCs/>
              </w:rPr>
            </w:pPr>
            <w:r w:rsidRPr="00FA1525">
              <w:rPr>
                <w:b/>
                <w:bCs/>
              </w:rPr>
              <w:t>1990</w:t>
            </w:r>
          </w:p>
        </w:tc>
        <w:tc>
          <w:tcPr>
            <w:tcW w:w="1737" w:type="dxa"/>
            <w:shd w:val="clear" w:color="auto" w:fill="auto"/>
          </w:tcPr>
          <w:p w:rsidR="00B05823" w:rsidRPr="00FA1525" w:rsidRDefault="00B05823" w:rsidP="00FA1525">
            <w:pPr>
              <w:jc w:val="center"/>
              <w:rPr>
                <w:b/>
                <w:bCs/>
              </w:rPr>
            </w:pPr>
            <w:r w:rsidRPr="00FA1525">
              <w:rPr>
                <w:b/>
                <w:bCs/>
              </w:rPr>
              <w:t>2000</w:t>
            </w:r>
          </w:p>
        </w:tc>
        <w:tc>
          <w:tcPr>
            <w:tcW w:w="1737" w:type="dxa"/>
            <w:shd w:val="clear" w:color="auto" w:fill="auto"/>
          </w:tcPr>
          <w:p w:rsidR="00B05823" w:rsidRPr="00FA1525" w:rsidRDefault="00B05823" w:rsidP="00FA1525">
            <w:pPr>
              <w:jc w:val="center"/>
              <w:rPr>
                <w:b/>
                <w:bCs/>
              </w:rPr>
            </w:pPr>
            <w:r w:rsidRPr="00FA1525">
              <w:rPr>
                <w:b/>
                <w:bCs/>
              </w:rPr>
              <w:t>2005</w:t>
            </w:r>
          </w:p>
        </w:tc>
        <w:tc>
          <w:tcPr>
            <w:tcW w:w="1737" w:type="dxa"/>
            <w:shd w:val="clear" w:color="auto" w:fill="auto"/>
          </w:tcPr>
          <w:p w:rsidR="00B05823" w:rsidRPr="00FA1525" w:rsidRDefault="00B05823" w:rsidP="00FA1525">
            <w:pPr>
              <w:jc w:val="center"/>
              <w:rPr>
                <w:b/>
                <w:bCs/>
              </w:rPr>
            </w:pPr>
            <w:r w:rsidRPr="00FA1525">
              <w:rPr>
                <w:b/>
                <w:bCs/>
              </w:rPr>
              <w:t>2008</w:t>
            </w:r>
          </w:p>
        </w:tc>
        <w:tc>
          <w:tcPr>
            <w:tcW w:w="1737" w:type="dxa"/>
            <w:shd w:val="clear" w:color="auto" w:fill="auto"/>
          </w:tcPr>
          <w:p w:rsidR="00B05823" w:rsidRPr="00FA1525" w:rsidRDefault="00B05823" w:rsidP="00FA1525">
            <w:pPr>
              <w:jc w:val="center"/>
              <w:rPr>
                <w:b/>
                <w:bCs/>
              </w:rPr>
            </w:pPr>
            <w:r w:rsidRPr="00FA1525">
              <w:rPr>
                <w:b/>
                <w:bCs/>
              </w:rPr>
              <w:t>2010</w:t>
            </w:r>
          </w:p>
        </w:tc>
      </w:tr>
      <w:tr w:rsidR="00B05823" w:rsidRPr="00FA1525" w:rsidTr="00FA1525">
        <w:tc>
          <w:tcPr>
            <w:tcW w:w="2093" w:type="dxa"/>
            <w:shd w:val="clear" w:color="auto" w:fill="auto"/>
          </w:tcPr>
          <w:p w:rsidR="00B05823" w:rsidRPr="00FA1525" w:rsidRDefault="00B05823" w:rsidP="00D11EC8">
            <w:pPr>
              <w:rPr>
                <w:bCs/>
              </w:rPr>
            </w:pPr>
            <w:r w:rsidRPr="00FA1525">
              <w:rPr>
                <w:bCs/>
              </w:rPr>
              <w:t>Tỉ suất sinh thô</w:t>
            </w:r>
          </w:p>
        </w:tc>
        <w:tc>
          <w:tcPr>
            <w:tcW w:w="1736" w:type="dxa"/>
            <w:shd w:val="clear" w:color="auto" w:fill="auto"/>
          </w:tcPr>
          <w:p w:rsidR="00B05823" w:rsidRPr="00FA1525" w:rsidRDefault="00B05823" w:rsidP="00FA1525">
            <w:pPr>
              <w:jc w:val="center"/>
              <w:rPr>
                <w:bCs/>
              </w:rPr>
            </w:pPr>
            <w:r w:rsidRPr="00FA1525">
              <w:rPr>
                <w:bCs/>
              </w:rPr>
              <w:t>31,3</w:t>
            </w:r>
          </w:p>
        </w:tc>
        <w:tc>
          <w:tcPr>
            <w:tcW w:w="1737" w:type="dxa"/>
            <w:shd w:val="clear" w:color="auto" w:fill="auto"/>
          </w:tcPr>
          <w:p w:rsidR="00B05823" w:rsidRPr="00FA1525" w:rsidRDefault="00B05823" w:rsidP="00FA1525">
            <w:pPr>
              <w:jc w:val="center"/>
              <w:rPr>
                <w:bCs/>
              </w:rPr>
            </w:pPr>
            <w:r w:rsidRPr="00FA1525">
              <w:rPr>
                <w:bCs/>
              </w:rPr>
              <w:t>25,9</w:t>
            </w:r>
          </w:p>
        </w:tc>
        <w:tc>
          <w:tcPr>
            <w:tcW w:w="1737" w:type="dxa"/>
            <w:shd w:val="clear" w:color="auto" w:fill="auto"/>
          </w:tcPr>
          <w:p w:rsidR="00B05823" w:rsidRPr="00FA1525" w:rsidRDefault="00B05823" w:rsidP="00FA1525">
            <w:pPr>
              <w:jc w:val="center"/>
              <w:rPr>
                <w:bCs/>
              </w:rPr>
            </w:pPr>
            <w:r w:rsidRPr="00FA1525">
              <w:rPr>
                <w:bCs/>
              </w:rPr>
              <w:t>23,9</w:t>
            </w:r>
          </w:p>
        </w:tc>
        <w:tc>
          <w:tcPr>
            <w:tcW w:w="1737" w:type="dxa"/>
            <w:shd w:val="clear" w:color="auto" w:fill="auto"/>
          </w:tcPr>
          <w:p w:rsidR="00B05823" w:rsidRPr="00FA1525" w:rsidRDefault="00B05823" w:rsidP="00FA1525">
            <w:pPr>
              <w:jc w:val="center"/>
              <w:rPr>
                <w:bCs/>
              </w:rPr>
            </w:pPr>
            <w:r w:rsidRPr="00FA1525">
              <w:rPr>
                <w:bCs/>
              </w:rPr>
              <w:t>22,9</w:t>
            </w:r>
          </w:p>
        </w:tc>
        <w:tc>
          <w:tcPr>
            <w:tcW w:w="1737" w:type="dxa"/>
            <w:shd w:val="clear" w:color="auto" w:fill="auto"/>
          </w:tcPr>
          <w:p w:rsidR="00B05823" w:rsidRPr="00FA1525" w:rsidRDefault="00B05823" w:rsidP="00FA1525">
            <w:pPr>
              <w:jc w:val="center"/>
              <w:rPr>
                <w:bCs/>
              </w:rPr>
            </w:pPr>
            <w:r w:rsidRPr="00FA1525">
              <w:rPr>
                <w:bCs/>
              </w:rPr>
              <w:t>22,2</w:t>
            </w:r>
          </w:p>
        </w:tc>
      </w:tr>
      <w:tr w:rsidR="00B05823" w:rsidRPr="00FA1525" w:rsidTr="00FA1525">
        <w:tc>
          <w:tcPr>
            <w:tcW w:w="2093" w:type="dxa"/>
            <w:shd w:val="clear" w:color="auto" w:fill="auto"/>
          </w:tcPr>
          <w:p w:rsidR="00B05823" w:rsidRPr="00FA1525" w:rsidRDefault="00B05823" w:rsidP="00D11EC8">
            <w:pPr>
              <w:rPr>
                <w:bCs/>
              </w:rPr>
            </w:pPr>
            <w:r w:rsidRPr="00FA1525">
              <w:rPr>
                <w:bCs/>
              </w:rPr>
              <w:t>Tỉ suất tử thô</w:t>
            </w:r>
          </w:p>
        </w:tc>
        <w:tc>
          <w:tcPr>
            <w:tcW w:w="1736" w:type="dxa"/>
            <w:shd w:val="clear" w:color="auto" w:fill="auto"/>
          </w:tcPr>
          <w:p w:rsidR="00B05823" w:rsidRPr="00FA1525" w:rsidRDefault="00B05823" w:rsidP="00FA1525">
            <w:pPr>
              <w:jc w:val="center"/>
              <w:rPr>
                <w:bCs/>
              </w:rPr>
            </w:pPr>
            <w:r w:rsidRPr="00FA1525">
              <w:rPr>
                <w:bCs/>
              </w:rPr>
              <w:t>10,6</w:t>
            </w:r>
          </w:p>
        </w:tc>
        <w:tc>
          <w:tcPr>
            <w:tcW w:w="1737" w:type="dxa"/>
            <w:shd w:val="clear" w:color="auto" w:fill="auto"/>
          </w:tcPr>
          <w:p w:rsidR="00B05823" w:rsidRPr="00FA1525" w:rsidRDefault="00B05823" w:rsidP="00FA1525">
            <w:pPr>
              <w:jc w:val="center"/>
              <w:rPr>
                <w:bCs/>
              </w:rPr>
            </w:pPr>
            <w:r w:rsidRPr="00FA1525">
              <w:rPr>
                <w:bCs/>
              </w:rPr>
              <w:t>9,0</w:t>
            </w:r>
          </w:p>
        </w:tc>
        <w:tc>
          <w:tcPr>
            <w:tcW w:w="1737" w:type="dxa"/>
            <w:shd w:val="clear" w:color="auto" w:fill="auto"/>
          </w:tcPr>
          <w:p w:rsidR="00B05823" w:rsidRPr="00FA1525" w:rsidRDefault="00B05823" w:rsidP="00FA1525">
            <w:pPr>
              <w:jc w:val="center"/>
              <w:rPr>
                <w:bCs/>
              </w:rPr>
            </w:pPr>
            <w:r w:rsidRPr="00FA1525">
              <w:rPr>
                <w:bCs/>
              </w:rPr>
              <w:t>8,5</w:t>
            </w:r>
          </w:p>
        </w:tc>
        <w:tc>
          <w:tcPr>
            <w:tcW w:w="1737" w:type="dxa"/>
            <w:shd w:val="clear" w:color="auto" w:fill="auto"/>
          </w:tcPr>
          <w:p w:rsidR="00B05823" w:rsidRPr="00FA1525" w:rsidRDefault="00B05823" w:rsidP="00FA1525">
            <w:pPr>
              <w:jc w:val="center"/>
              <w:rPr>
                <w:bCs/>
              </w:rPr>
            </w:pPr>
            <w:r w:rsidRPr="00FA1525">
              <w:rPr>
                <w:bCs/>
              </w:rPr>
              <w:t>8,2</w:t>
            </w:r>
          </w:p>
        </w:tc>
        <w:tc>
          <w:tcPr>
            <w:tcW w:w="1737" w:type="dxa"/>
            <w:shd w:val="clear" w:color="auto" w:fill="auto"/>
          </w:tcPr>
          <w:p w:rsidR="00B05823" w:rsidRPr="00FA1525" w:rsidRDefault="00B05823" w:rsidP="00FA1525">
            <w:pPr>
              <w:jc w:val="center"/>
              <w:rPr>
                <w:bCs/>
              </w:rPr>
            </w:pPr>
            <w:r w:rsidRPr="00FA1525">
              <w:rPr>
                <w:bCs/>
              </w:rPr>
              <w:t>8,0</w:t>
            </w:r>
          </w:p>
        </w:tc>
      </w:tr>
    </w:tbl>
    <w:p w:rsidR="00B05823" w:rsidRDefault="00B05823" w:rsidP="00D11EC8">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Vẽ biểu đồ thể hiện tỉ suất sinh thô, tỉ suất tử thô và tỉ suất gia tăng dân số tự nhiên của Ấn Độ giai đoạn 1990 – 2010.</w:t>
      </w:r>
    </w:p>
    <w:p w:rsidR="00B05823" w:rsidRPr="00997C44" w:rsidRDefault="00B05823" w:rsidP="00D11EC8">
      <w:pPr>
        <w:rPr>
          <w:bCs/>
        </w:rPr>
      </w:pPr>
      <w:r>
        <w:rPr>
          <w:bCs/>
        </w:rPr>
        <w:t>b) Từ biểu đồ đã vẽ, rút ra nhận xét cần thiết</w:t>
      </w:r>
    </w:p>
    <w:p w:rsidR="00B05823" w:rsidRPr="002A3944" w:rsidRDefault="00B05823" w:rsidP="00D11EC8">
      <w:pPr>
        <w:jc w:val="center"/>
        <w:rPr>
          <w:b/>
          <w:i/>
          <w:lang w:val="vi-VN"/>
        </w:rPr>
      </w:pPr>
      <w:r w:rsidRPr="002A3944">
        <w:rPr>
          <w:b/>
          <w:i/>
          <w:lang w:val="vi-VN"/>
        </w:rPr>
        <w:lastRenderedPageBreak/>
        <w:t>Gợi ý làm bài</w:t>
      </w:r>
    </w:p>
    <w:p w:rsidR="00B05823" w:rsidRDefault="00B05823" w:rsidP="00D11EC8">
      <w:pPr>
        <w:rPr>
          <w:bCs/>
        </w:rPr>
      </w:pPr>
      <w:r>
        <w:rPr>
          <w:bCs/>
        </w:rPr>
        <w:t>a) Vẽ biểu đồ</w:t>
      </w:r>
    </w:p>
    <w:p w:rsidR="00B05823" w:rsidRDefault="00B05823" w:rsidP="00D11EC8">
      <w:pPr>
        <w:rPr>
          <w:bCs/>
        </w:rPr>
      </w:pPr>
      <w:r>
        <w:rPr>
          <w:bCs/>
        </w:rPr>
        <w:t>Biểu đồ thể hiện tỉ suất sinh thô, tỉ suất tử thô và tỉ suất gia tăng dân số tự nhiên của Ấn Độ giai đoạn 1990 – 2010</w:t>
      </w:r>
    </w:p>
    <w:p w:rsidR="00B05823" w:rsidRDefault="007938BE" w:rsidP="00D11EC8">
      <w:pPr>
        <w:rPr>
          <w:noProof/>
        </w:rPr>
      </w:pPr>
      <w:r>
        <w:rPr>
          <w:noProof/>
        </w:rPr>
        <w:drawing>
          <wp:inline distT="0" distB="0" distL="0" distR="0">
            <wp:extent cx="4000500" cy="2752725"/>
            <wp:effectExtent l="0" t="0" r="0" b="9525"/>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00500" cy="2752725"/>
                    </a:xfrm>
                    <a:prstGeom prst="rect">
                      <a:avLst/>
                    </a:prstGeom>
                    <a:noFill/>
                    <a:ln>
                      <a:noFill/>
                    </a:ln>
                  </pic:spPr>
                </pic:pic>
              </a:graphicData>
            </a:graphic>
          </wp:inline>
        </w:drawing>
      </w:r>
    </w:p>
    <w:p w:rsidR="00B05823" w:rsidRDefault="00B05823" w:rsidP="00D11EC8">
      <w:pPr>
        <w:rPr>
          <w:bCs/>
        </w:rPr>
      </w:pPr>
      <w:r>
        <w:rPr>
          <w:bCs/>
        </w:rPr>
        <w:t>b) Nhận xét</w:t>
      </w:r>
    </w:p>
    <w:p w:rsidR="00B05823" w:rsidRDefault="00B05823" w:rsidP="00D11EC8">
      <w:pPr>
        <w:rPr>
          <w:bCs/>
        </w:rPr>
      </w:pPr>
      <w:r>
        <w:rPr>
          <w:bCs/>
        </w:rPr>
        <w:t>Giai đoạn 1990 – 2010:</w:t>
      </w:r>
    </w:p>
    <w:p w:rsidR="00B05823" w:rsidRDefault="00B05823" w:rsidP="00D11EC8">
      <w:pPr>
        <w:rPr>
          <w:bCs/>
        </w:rPr>
      </w:pPr>
      <w:r>
        <w:rPr>
          <w:bCs/>
        </w:rPr>
        <w:t>- Tỉ suất sinh thô giảm liên tục từ 31,3</w:t>
      </w:r>
      <w:r>
        <w:rPr>
          <w:rFonts w:ascii="Sylfaen" w:hAnsi="Sylfaen"/>
          <w:bCs/>
        </w:rPr>
        <w:t>‰</w:t>
      </w:r>
      <w:r>
        <w:rPr>
          <w:bCs/>
        </w:rPr>
        <w:t xml:space="preserve"> (năm 1990) xuống còn 22,2</w:t>
      </w:r>
      <w:r>
        <w:rPr>
          <w:rFonts w:ascii="Sylfaen" w:hAnsi="Sylfaen"/>
          <w:bCs/>
        </w:rPr>
        <w:t>‰</w:t>
      </w:r>
      <w:r>
        <w:rPr>
          <w:bCs/>
        </w:rPr>
        <w:t xml:space="preserve"> (năm 2010), giảm 9,1</w:t>
      </w:r>
      <w:r>
        <w:rPr>
          <w:rFonts w:ascii="Sylfaen" w:hAnsi="Sylfaen"/>
          <w:bCs/>
        </w:rPr>
        <w:t>‰</w:t>
      </w:r>
      <w:r>
        <w:rPr>
          <w:bCs/>
        </w:rPr>
        <w:t xml:space="preserve"> (giảm 1,41 lần).</w:t>
      </w:r>
    </w:p>
    <w:p w:rsidR="00B05823" w:rsidRDefault="00B05823" w:rsidP="00D11EC8">
      <w:pPr>
        <w:rPr>
          <w:bCs/>
        </w:rPr>
      </w:pPr>
      <w:r>
        <w:rPr>
          <w:bCs/>
        </w:rPr>
        <w:t>- Tỉ suất tử thô giảm liên tục từ 10,6</w:t>
      </w:r>
      <w:r>
        <w:rPr>
          <w:rFonts w:ascii="Sylfaen" w:hAnsi="Sylfaen"/>
          <w:bCs/>
        </w:rPr>
        <w:t>‰ (năm 1990) xu</w:t>
      </w:r>
      <w:r>
        <w:rPr>
          <w:bCs/>
        </w:rPr>
        <w:t>ống còn 8,0</w:t>
      </w:r>
      <w:r>
        <w:rPr>
          <w:rFonts w:ascii="Sylfaen" w:hAnsi="Sylfaen"/>
          <w:bCs/>
        </w:rPr>
        <w:t>‰ (năm 2010), gi</w:t>
      </w:r>
      <w:r>
        <w:rPr>
          <w:bCs/>
        </w:rPr>
        <w:t>ảm 2,6</w:t>
      </w:r>
      <w:r>
        <w:rPr>
          <w:rFonts w:ascii="Sylfaen" w:hAnsi="Sylfaen"/>
          <w:bCs/>
        </w:rPr>
        <w:t>‰ (gi</w:t>
      </w:r>
      <w:r>
        <w:rPr>
          <w:bCs/>
        </w:rPr>
        <w:t>ảm 1,33 lần).</w:t>
      </w:r>
    </w:p>
    <w:p w:rsidR="00B05823" w:rsidRPr="00794990" w:rsidRDefault="00B05823" w:rsidP="00D11EC8">
      <w:pPr>
        <w:rPr>
          <w:bCs/>
        </w:rPr>
      </w:pPr>
      <w:r>
        <w:rPr>
          <w:bCs/>
        </w:rPr>
        <w:t>- Tỉ suất gia tăng dân số tự nhiên giảm liên tục từ 20,7</w:t>
      </w:r>
      <w:r>
        <w:rPr>
          <w:rFonts w:ascii="Sylfaen" w:hAnsi="Sylfaen"/>
          <w:bCs/>
        </w:rPr>
        <w:t>‰ (năm 1990) xu</w:t>
      </w:r>
      <w:r>
        <w:rPr>
          <w:bCs/>
        </w:rPr>
        <w:t>ống còn 14,2</w:t>
      </w:r>
      <w:r>
        <w:rPr>
          <w:rFonts w:ascii="Sylfaen" w:hAnsi="Sylfaen"/>
          <w:bCs/>
        </w:rPr>
        <w:t>‰ (năm 2010), gi</w:t>
      </w:r>
      <w:r>
        <w:rPr>
          <w:bCs/>
        </w:rPr>
        <w:t>ảm 6,5</w:t>
      </w:r>
      <w:r>
        <w:rPr>
          <w:rFonts w:ascii="Sylfaen" w:hAnsi="Sylfaen"/>
          <w:bCs/>
        </w:rPr>
        <w:t>‰ (gi</w:t>
      </w:r>
      <w:r>
        <w:rPr>
          <w:bCs/>
        </w:rPr>
        <w:t>ảm 1,46</w:t>
      </w:r>
      <w:r>
        <w:rPr>
          <w:rFonts w:ascii="Sylfaen" w:hAnsi="Sylfaen"/>
          <w:bCs/>
        </w:rPr>
        <w:t xml:space="preserve"> l</w:t>
      </w:r>
      <w:r>
        <w:rPr>
          <w:bCs/>
        </w:rPr>
        <w:t>ần).</w:t>
      </w:r>
    </w:p>
    <w:p w:rsidR="00B05823" w:rsidRDefault="00B05823" w:rsidP="00D11EC8">
      <w:pPr>
        <w:rPr>
          <w:b/>
          <w:bCs/>
        </w:rPr>
      </w:pPr>
      <w:r>
        <w:rPr>
          <w:b/>
          <w:bCs/>
          <w:lang w:val="vi-VN"/>
        </w:rPr>
        <w:t>Câu</w:t>
      </w:r>
      <w:r w:rsidRPr="002A3944">
        <w:rPr>
          <w:b/>
          <w:bCs/>
          <w:lang w:val="vi-VN"/>
        </w:rPr>
        <w:t xml:space="preserve"> 1</w:t>
      </w:r>
      <w:r>
        <w:rPr>
          <w:b/>
          <w:bCs/>
        </w:rPr>
        <w:t>4</w:t>
      </w:r>
      <w:r w:rsidRPr="002A3944">
        <w:rPr>
          <w:b/>
          <w:bCs/>
          <w:lang w:val="vi-VN"/>
        </w:rPr>
        <w:t>.</w:t>
      </w:r>
      <w:r>
        <w:rPr>
          <w:b/>
          <w:bCs/>
        </w:rPr>
        <w:t xml:space="preserve"> Cho bảng số liệu sau:</w:t>
      </w:r>
    </w:p>
    <w:p w:rsidR="00B05823" w:rsidRDefault="00B05823" w:rsidP="00D11EC8">
      <w:pPr>
        <w:rPr>
          <w:bCs/>
        </w:rPr>
      </w:pPr>
      <w:r>
        <w:rPr>
          <w:bCs/>
        </w:rPr>
        <w:t>Số dân và tỉ suất gia tăng dân số tự nhiên của Ấn Độ giai đoạn 1990 – 2010</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76"/>
        <w:gridCol w:w="1276"/>
        <w:gridCol w:w="1275"/>
        <w:gridCol w:w="1276"/>
        <w:gridCol w:w="1276"/>
      </w:tblGrid>
      <w:tr w:rsidR="00B05823" w:rsidRPr="00FA1525" w:rsidTr="00FA1525">
        <w:tc>
          <w:tcPr>
            <w:tcW w:w="3652" w:type="dxa"/>
            <w:shd w:val="clear" w:color="auto" w:fill="auto"/>
          </w:tcPr>
          <w:p w:rsidR="00B05823" w:rsidRPr="00FA1525" w:rsidRDefault="00B05823" w:rsidP="00FA1525">
            <w:pPr>
              <w:jc w:val="center"/>
              <w:rPr>
                <w:b/>
                <w:bCs/>
              </w:rPr>
            </w:pPr>
            <w:r w:rsidRPr="00FA1525">
              <w:rPr>
                <w:b/>
                <w:bCs/>
              </w:rPr>
              <w:t>Năm</w:t>
            </w:r>
          </w:p>
        </w:tc>
        <w:tc>
          <w:tcPr>
            <w:tcW w:w="1276" w:type="dxa"/>
            <w:shd w:val="clear" w:color="auto" w:fill="auto"/>
          </w:tcPr>
          <w:p w:rsidR="00B05823" w:rsidRPr="00FA1525" w:rsidRDefault="00B05823" w:rsidP="00FA1525">
            <w:pPr>
              <w:jc w:val="center"/>
              <w:rPr>
                <w:b/>
                <w:bCs/>
              </w:rPr>
            </w:pPr>
            <w:r w:rsidRPr="00FA1525">
              <w:rPr>
                <w:b/>
                <w:bCs/>
              </w:rPr>
              <w:t>1990</w:t>
            </w:r>
          </w:p>
        </w:tc>
        <w:tc>
          <w:tcPr>
            <w:tcW w:w="1276" w:type="dxa"/>
            <w:shd w:val="clear" w:color="auto" w:fill="auto"/>
          </w:tcPr>
          <w:p w:rsidR="00B05823" w:rsidRPr="00FA1525" w:rsidRDefault="00B05823" w:rsidP="00FA1525">
            <w:pPr>
              <w:jc w:val="center"/>
              <w:rPr>
                <w:b/>
                <w:bCs/>
              </w:rPr>
            </w:pPr>
            <w:r w:rsidRPr="00FA1525">
              <w:rPr>
                <w:b/>
                <w:bCs/>
              </w:rPr>
              <w:t>2000</w:t>
            </w:r>
          </w:p>
        </w:tc>
        <w:tc>
          <w:tcPr>
            <w:tcW w:w="1275" w:type="dxa"/>
            <w:shd w:val="clear" w:color="auto" w:fill="auto"/>
          </w:tcPr>
          <w:p w:rsidR="00B05823" w:rsidRPr="00FA1525" w:rsidRDefault="00B05823" w:rsidP="00FA1525">
            <w:pPr>
              <w:jc w:val="center"/>
              <w:rPr>
                <w:b/>
                <w:bCs/>
              </w:rPr>
            </w:pPr>
            <w:r w:rsidRPr="00FA1525">
              <w:rPr>
                <w:b/>
                <w:bCs/>
              </w:rPr>
              <w:t>2005</w:t>
            </w:r>
          </w:p>
        </w:tc>
        <w:tc>
          <w:tcPr>
            <w:tcW w:w="1276" w:type="dxa"/>
            <w:shd w:val="clear" w:color="auto" w:fill="auto"/>
          </w:tcPr>
          <w:p w:rsidR="00B05823" w:rsidRPr="00FA1525" w:rsidRDefault="00B05823" w:rsidP="00FA1525">
            <w:pPr>
              <w:jc w:val="center"/>
              <w:rPr>
                <w:b/>
                <w:bCs/>
              </w:rPr>
            </w:pPr>
            <w:r w:rsidRPr="00FA1525">
              <w:rPr>
                <w:b/>
                <w:bCs/>
              </w:rPr>
              <w:t>2008</w:t>
            </w:r>
          </w:p>
        </w:tc>
        <w:tc>
          <w:tcPr>
            <w:tcW w:w="1276" w:type="dxa"/>
            <w:shd w:val="clear" w:color="auto" w:fill="auto"/>
          </w:tcPr>
          <w:p w:rsidR="00B05823" w:rsidRPr="00FA1525" w:rsidRDefault="00B05823" w:rsidP="00FA1525">
            <w:pPr>
              <w:jc w:val="center"/>
              <w:rPr>
                <w:b/>
                <w:bCs/>
              </w:rPr>
            </w:pPr>
            <w:r w:rsidRPr="00FA1525">
              <w:rPr>
                <w:b/>
                <w:bCs/>
              </w:rPr>
              <w:t>2010</w:t>
            </w:r>
          </w:p>
        </w:tc>
      </w:tr>
      <w:tr w:rsidR="00B05823" w:rsidRPr="00FA1525" w:rsidTr="00FA1525">
        <w:tc>
          <w:tcPr>
            <w:tcW w:w="3652" w:type="dxa"/>
            <w:shd w:val="clear" w:color="auto" w:fill="auto"/>
          </w:tcPr>
          <w:p w:rsidR="00B05823" w:rsidRPr="00FA1525" w:rsidRDefault="00B05823" w:rsidP="00D11EC8">
            <w:pPr>
              <w:rPr>
                <w:bCs/>
                <w:i/>
              </w:rPr>
            </w:pPr>
            <w:r w:rsidRPr="00FA1525">
              <w:rPr>
                <w:bCs/>
              </w:rPr>
              <w:t xml:space="preserve">Số dân </w:t>
            </w:r>
            <w:r w:rsidRPr="00FA1525">
              <w:rPr>
                <w:bCs/>
                <w:i/>
              </w:rPr>
              <w:t>(triệu người)</w:t>
            </w:r>
          </w:p>
        </w:tc>
        <w:tc>
          <w:tcPr>
            <w:tcW w:w="1276" w:type="dxa"/>
            <w:shd w:val="clear" w:color="auto" w:fill="auto"/>
          </w:tcPr>
          <w:p w:rsidR="00B05823" w:rsidRPr="00FA1525" w:rsidRDefault="00B05823" w:rsidP="00FA1525">
            <w:pPr>
              <w:jc w:val="center"/>
              <w:rPr>
                <w:bCs/>
              </w:rPr>
            </w:pPr>
            <w:r w:rsidRPr="00FA1525">
              <w:rPr>
                <w:bCs/>
              </w:rPr>
              <w:t>873,8</w:t>
            </w:r>
          </w:p>
        </w:tc>
        <w:tc>
          <w:tcPr>
            <w:tcW w:w="1276" w:type="dxa"/>
            <w:shd w:val="clear" w:color="auto" w:fill="auto"/>
          </w:tcPr>
          <w:p w:rsidR="00B05823" w:rsidRPr="00FA1525" w:rsidRDefault="00B05823" w:rsidP="00FA1525">
            <w:pPr>
              <w:jc w:val="center"/>
              <w:rPr>
                <w:bCs/>
              </w:rPr>
            </w:pPr>
            <w:r w:rsidRPr="00FA1525">
              <w:rPr>
                <w:bCs/>
              </w:rPr>
              <w:t>1053,9</w:t>
            </w:r>
          </w:p>
        </w:tc>
        <w:tc>
          <w:tcPr>
            <w:tcW w:w="1275" w:type="dxa"/>
            <w:shd w:val="clear" w:color="auto" w:fill="auto"/>
          </w:tcPr>
          <w:p w:rsidR="00B05823" w:rsidRPr="00FA1525" w:rsidRDefault="00B05823" w:rsidP="00FA1525">
            <w:pPr>
              <w:jc w:val="center"/>
              <w:rPr>
                <w:bCs/>
              </w:rPr>
            </w:pPr>
            <w:r w:rsidRPr="00FA1525">
              <w:rPr>
                <w:bCs/>
              </w:rPr>
              <w:t>1140,0</w:t>
            </w:r>
          </w:p>
        </w:tc>
        <w:tc>
          <w:tcPr>
            <w:tcW w:w="1276" w:type="dxa"/>
            <w:shd w:val="clear" w:color="auto" w:fill="auto"/>
          </w:tcPr>
          <w:p w:rsidR="00B05823" w:rsidRPr="00FA1525" w:rsidRDefault="00B05823" w:rsidP="00FA1525">
            <w:pPr>
              <w:jc w:val="center"/>
              <w:rPr>
                <w:bCs/>
              </w:rPr>
            </w:pPr>
            <w:r w:rsidRPr="00FA1525">
              <w:rPr>
                <w:bCs/>
              </w:rPr>
              <w:t>1190,9</w:t>
            </w:r>
          </w:p>
        </w:tc>
        <w:tc>
          <w:tcPr>
            <w:tcW w:w="1276" w:type="dxa"/>
            <w:shd w:val="clear" w:color="auto" w:fill="auto"/>
          </w:tcPr>
          <w:p w:rsidR="00B05823" w:rsidRPr="00FA1525" w:rsidRDefault="00B05823" w:rsidP="00FA1525">
            <w:pPr>
              <w:jc w:val="center"/>
              <w:rPr>
                <w:bCs/>
              </w:rPr>
            </w:pPr>
            <w:r w:rsidRPr="00FA1525">
              <w:rPr>
                <w:bCs/>
              </w:rPr>
              <w:t>1224,6</w:t>
            </w:r>
          </w:p>
        </w:tc>
      </w:tr>
      <w:tr w:rsidR="00B05823" w:rsidRPr="00FA1525" w:rsidTr="00FA1525">
        <w:tc>
          <w:tcPr>
            <w:tcW w:w="3652" w:type="dxa"/>
            <w:shd w:val="clear" w:color="auto" w:fill="auto"/>
          </w:tcPr>
          <w:p w:rsidR="00B05823" w:rsidRPr="00FA1525" w:rsidRDefault="00B05823" w:rsidP="00D11EC8">
            <w:pPr>
              <w:rPr>
                <w:bCs/>
              </w:rPr>
            </w:pPr>
            <w:r w:rsidRPr="00FA1525">
              <w:rPr>
                <w:bCs/>
              </w:rPr>
              <w:t>Tỉ suất gia tăng dân số tự nhiên (%)</w:t>
            </w:r>
          </w:p>
        </w:tc>
        <w:tc>
          <w:tcPr>
            <w:tcW w:w="1276" w:type="dxa"/>
            <w:shd w:val="clear" w:color="auto" w:fill="auto"/>
          </w:tcPr>
          <w:p w:rsidR="00B05823" w:rsidRPr="00FA1525" w:rsidRDefault="00B05823" w:rsidP="00FA1525">
            <w:pPr>
              <w:jc w:val="center"/>
              <w:rPr>
                <w:bCs/>
              </w:rPr>
            </w:pPr>
            <w:r w:rsidRPr="00FA1525">
              <w:rPr>
                <w:bCs/>
              </w:rPr>
              <w:t>2,07</w:t>
            </w:r>
          </w:p>
        </w:tc>
        <w:tc>
          <w:tcPr>
            <w:tcW w:w="1276" w:type="dxa"/>
            <w:shd w:val="clear" w:color="auto" w:fill="auto"/>
          </w:tcPr>
          <w:p w:rsidR="00B05823" w:rsidRPr="00FA1525" w:rsidRDefault="00B05823" w:rsidP="00FA1525">
            <w:pPr>
              <w:jc w:val="center"/>
              <w:rPr>
                <w:bCs/>
              </w:rPr>
            </w:pPr>
            <w:r w:rsidRPr="00FA1525">
              <w:rPr>
                <w:bCs/>
              </w:rPr>
              <w:t>1,69</w:t>
            </w:r>
          </w:p>
        </w:tc>
        <w:tc>
          <w:tcPr>
            <w:tcW w:w="1275" w:type="dxa"/>
            <w:shd w:val="clear" w:color="auto" w:fill="auto"/>
          </w:tcPr>
          <w:p w:rsidR="00B05823" w:rsidRPr="00FA1525" w:rsidRDefault="00B05823" w:rsidP="00FA1525">
            <w:pPr>
              <w:jc w:val="center"/>
              <w:rPr>
                <w:bCs/>
              </w:rPr>
            </w:pPr>
            <w:r w:rsidRPr="00FA1525">
              <w:rPr>
                <w:bCs/>
              </w:rPr>
              <w:t>1,54</w:t>
            </w:r>
          </w:p>
        </w:tc>
        <w:tc>
          <w:tcPr>
            <w:tcW w:w="1276" w:type="dxa"/>
            <w:shd w:val="clear" w:color="auto" w:fill="auto"/>
          </w:tcPr>
          <w:p w:rsidR="00B05823" w:rsidRPr="00FA1525" w:rsidRDefault="00B05823" w:rsidP="00FA1525">
            <w:pPr>
              <w:jc w:val="center"/>
              <w:rPr>
                <w:bCs/>
              </w:rPr>
            </w:pPr>
            <w:r w:rsidRPr="00FA1525">
              <w:rPr>
                <w:bCs/>
              </w:rPr>
              <w:t>1,47</w:t>
            </w:r>
          </w:p>
        </w:tc>
        <w:tc>
          <w:tcPr>
            <w:tcW w:w="1276" w:type="dxa"/>
            <w:shd w:val="clear" w:color="auto" w:fill="auto"/>
          </w:tcPr>
          <w:p w:rsidR="00B05823" w:rsidRPr="00FA1525" w:rsidRDefault="00B05823" w:rsidP="00FA1525">
            <w:pPr>
              <w:jc w:val="center"/>
              <w:rPr>
                <w:bCs/>
              </w:rPr>
            </w:pPr>
            <w:r w:rsidRPr="00FA1525">
              <w:rPr>
                <w:bCs/>
              </w:rPr>
              <w:t>1,42</w:t>
            </w:r>
          </w:p>
        </w:tc>
      </w:tr>
    </w:tbl>
    <w:p w:rsidR="00B05823" w:rsidRDefault="00B05823" w:rsidP="00D11EC8">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Vẽ biểu đồ thể hiện quy mô dân số và tỉ suất gia tăng dân số tự nhiên của Ấn Độ giai đoạn 1990 – 2910.</w:t>
      </w:r>
    </w:p>
    <w:p w:rsidR="00B05823" w:rsidRPr="00983612" w:rsidRDefault="00B05823" w:rsidP="00D11EC8">
      <w:pPr>
        <w:rPr>
          <w:bCs/>
        </w:rPr>
      </w:pPr>
      <w:r>
        <w:rPr>
          <w:bCs/>
        </w:rPr>
        <w:t>b) Từ biểu đồ đã vẽ, rút ra nhận xét cần thiết.</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Vẽ biểu đồ</w:t>
      </w:r>
    </w:p>
    <w:p w:rsidR="00B05823" w:rsidRDefault="00B05823" w:rsidP="00D11EC8">
      <w:pPr>
        <w:rPr>
          <w:bCs/>
        </w:rPr>
      </w:pPr>
      <w:r>
        <w:rPr>
          <w:bCs/>
        </w:rPr>
        <w:t>Biểu đồ thể hiện quy mô dân số và tỉ suất gia tăng dân số tự nhiên của Ấn Độ giai đoạn 1990 – 2010</w:t>
      </w:r>
    </w:p>
    <w:p w:rsidR="00B05823" w:rsidRDefault="007938BE" w:rsidP="00D11EC8">
      <w:pPr>
        <w:rPr>
          <w:noProof/>
        </w:rPr>
      </w:pPr>
      <w:r>
        <w:rPr>
          <w:noProof/>
        </w:rPr>
        <w:lastRenderedPageBreak/>
        <w:drawing>
          <wp:inline distT="0" distB="0" distL="0" distR="0">
            <wp:extent cx="4448175" cy="3533775"/>
            <wp:effectExtent l="0" t="0" r="9525" b="9525"/>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48175" cy="3533775"/>
                    </a:xfrm>
                    <a:prstGeom prst="rect">
                      <a:avLst/>
                    </a:prstGeom>
                    <a:noFill/>
                    <a:ln>
                      <a:noFill/>
                    </a:ln>
                  </pic:spPr>
                </pic:pic>
              </a:graphicData>
            </a:graphic>
          </wp:inline>
        </w:drawing>
      </w:r>
    </w:p>
    <w:p w:rsidR="00B05823" w:rsidRDefault="00B05823" w:rsidP="00D11EC8">
      <w:pPr>
        <w:rPr>
          <w:bCs/>
        </w:rPr>
      </w:pPr>
      <w:r>
        <w:rPr>
          <w:bCs/>
        </w:rPr>
        <w:t>b) Nhận xét</w:t>
      </w:r>
    </w:p>
    <w:p w:rsidR="00B05823" w:rsidRDefault="00B05823" w:rsidP="00D11EC8">
      <w:pPr>
        <w:rPr>
          <w:bCs/>
        </w:rPr>
      </w:pPr>
      <w:r>
        <w:rPr>
          <w:bCs/>
        </w:rPr>
        <w:t>Giai đoạn 1990 – 2010:</w:t>
      </w:r>
    </w:p>
    <w:p w:rsidR="00B05823" w:rsidRDefault="00B05823" w:rsidP="00D11EC8">
      <w:pPr>
        <w:rPr>
          <w:bCs/>
        </w:rPr>
      </w:pPr>
      <w:r>
        <w:rPr>
          <w:bCs/>
        </w:rPr>
        <w:t>- Dân số của Ấn Độ tăng liên tục từ 873,8 triệu người (năm 1990) lên 1224,6 triệu người (năm 2010), tăng 350,8 triệu người (tăng gấp 1,4 lần), nhưng tăng không đều qua các gia đoạn (</w:t>
      </w:r>
      <w:r>
        <w:rPr>
          <w:bCs/>
          <w:i/>
        </w:rPr>
        <w:t>dẫn chứng</w:t>
      </w:r>
      <w:r>
        <w:rPr>
          <w:bCs/>
        </w:rPr>
        <w:t>).</w:t>
      </w:r>
    </w:p>
    <w:p w:rsidR="00B05823" w:rsidRPr="008F220B" w:rsidRDefault="00B05823" w:rsidP="00D11EC8">
      <w:pPr>
        <w:rPr>
          <w:bCs/>
        </w:rPr>
      </w:pPr>
      <w:r>
        <w:rPr>
          <w:bCs/>
        </w:rPr>
        <w:t>- Tỉ suất gia tăng dân số tự nhiên của Ấn Độ giảm liên tục từ 2,07% (năm 1990) xuống còn 1,42% (năm 2010), giảm 0,65%, nhưng giảm không đều qua các giai đoạn (</w:t>
      </w:r>
      <w:r>
        <w:rPr>
          <w:bCs/>
          <w:i/>
        </w:rPr>
        <w:t>dẫn chứng</w:t>
      </w:r>
      <w:r>
        <w:rPr>
          <w:bCs/>
        </w:rPr>
        <w:t>).</w:t>
      </w:r>
    </w:p>
    <w:p w:rsidR="00B05823" w:rsidRDefault="00B05823" w:rsidP="00D11EC8">
      <w:pPr>
        <w:rPr>
          <w:b/>
          <w:bCs/>
        </w:rPr>
      </w:pPr>
      <w:r>
        <w:rPr>
          <w:b/>
          <w:bCs/>
          <w:lang w:val="vi-VN"/>
        </w:rPr>
        <w:t>Câu</w:t>
      </w:r>
      <w:r w:rsidRPr="002A3944">
        <w:rPr>
          <w:b/>
          <w:bCs/>
          <w:lang w:val="vi-VN"/>
        </w:rPr>
        <w:t xml:space="preserve"> 1</w:t>
      </w:r>
      <w:r>
        <w:rPr>
          <w:b/>
          <w:bCs/>
        </w:rPr>
        <w:t>5</w:t>
      </w:r>
      <w:r w:rsidRPr="002A3944">
        <w:rPr>
          <w:b/>
          <w:bCs/>
          <w:lang w:val="vi-VN"/>
        </w:rPr>
        <w:t>.</w:t>
      </w:r>
      <w:r>
        <w:rPr>
          <w:b/>
          <w:bCs/>
        </w:rPr>
        <w:t xml:space="preserve"> Cho bảng số liệu sau:</w:t>
      </w:r>
    </w:p>
    <w:p w:rsidR="00B05823" w:rsidRDefault="00B05823" w:rsidP="00D11EC8">
      <w:pPr>
        <w:rPr>
          <w:bCs/>
        </w:rPr>
      </w:pPr>
      <w:r>
        <w:rPr>
          <w:bCs/>
        </w:rPr>
        <w:t>Dân số và tổng sản phẩm trong nước (theo giá thực tế) của Ấn Độ giai đoạn 1990 – 2010</w:t>
      </w:r>
    </w:p>
    <w:tbl>
      <w:tblPr>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418"/>
        <w:gridCol w:w="1276"/>
        <w:gridCol w:w="1276"/>
        <w:gridCol w:w="1276"/>
        <w:gridCol w:w="1276"/>
      </w:tblGrid>
      <w:tr w:rsidR="00B05823" w:rsidRPr="00FA1525" w:rsidTr="00FA1525">
        <w:tc>
          <w:tcPr>
            <w:tcW w:w="3794" w:type="dxa"/>
            <w:shd w:val="clear" w:color="auto" w:fill="auto"/>
          </w:tcPr>
          <w:p w:rsidR="00B05823" w:rsidRPr="00FA1525" w:rsidRDefault="00B05823" w:rsidP="00FA1525">
            <w:pPr>
              <w:jc w:val="center"/>
              <w:rPr>
                <w:b/>
                <w:bCs/>
              </w:rPr>
            </w:pPr>
            <w:r w:rsidRPr="00FA1525">
              <w:rPr>
                <w:b/>
                <w:bCs/>
              </w:rPr>
              <w:t>Năm</w:t>
            </w:r>
          </w:p>
        </w:tc>
        <w:tc>
          <w:tcPr>
            <w:tcW w:w="1418" w:type="dxa"/>
            <w:shd w:val="clear" w:color="auto" w:fill="auto"/>
          </w:tcPr>
          <w:p w:rsidR="00B05823" w:rsidRPr="00FA1525" w:rsidRDefault="00B05823" w:rsidP="00FA1525">
            <w:pPr>
              <w:jc w:val="center"/>
              <w:rPr>
                <w:b/>
                <w:bCs/>
              </w:rPr>
            </w:pPr>
            <w:r w:rsidRPr="00FA1525">
              <w:rPr>
                <w:b/>
                <w:bCs/>
              </w:rPr>
              <w:t>1990</w:t>
            </w:r>
          </w:p>
        </w:tc>
        <w:tc>
          <w:tcPr>
            <w:tcW w:w="1276" w:type="dxa"/>
            <w:shd w:val="clear" w:color="auto" w:fill="auto"/>
          </w:tcPr>
          <w:p w:rsidR="00B05823" w:rsidRPr="00FA1525" w:rsidRDefault="00B05823" w:rsidP="00FA1525">
            <w:pPr>
              <w:jc w:val="center"/>
              <w:rPr>
                <w:b/>
                <w:bCs/>
              </w:rPr>
            </w:pPr>
            <w:r w:rsidRPr="00FA1525">
              <w:rPr>
                <w:b/>
                <w:bCs/>
              </w:rPr>
              <w:t>2000</w:t>
            </w:r>
          </w:p>
        </w:tc>
        <w:tc>
          <w:tcPr>
            <w:tcW w:w="1276" w:type="dxa"/>
            <w:shd w:val="clear" w:color="auto" w:fill="auto"/>
          </w:tcPr>
          <w:p w:rsidR="00B05823" w:rsidRPr="00FA1525" w:rsidRDefault="00B05823" w:rsidP="00FA1525">
            <w:pPr>
              <w:jc w:val="center"/>
              <w:rPr>
                <w:b/>
                <w:bCs/>
              </w:rPr>
            </w:pPr>
            <w:r w:rsidRPr="00FA1525">
              <w:rPr>
                <w:b/>
                <w:bCs/>
              </w:rPr>
              <w:t>2005</w:t>
            </w:r>
          </w:p>
        </w:tc>
        <w:tc>
          <w:tcPr>
            <w:tcW w:w="1276" w:type="dxa"/>
            <w:shd w:val="clear" w:color="auto" w:fill="auto"/>
          </w:tcPr>
          <w:p w:rsidR="00B05823" w:rsidRPr="00FA1525" w:rsidRDefault="00B05823" w:rsidP="00FA1525">
            <w:pPr>
              <w:jc w:val="center"/>
              <w:rPr>
                <w:b/>
                <w:bCs/>
              </w:rPr>
            </w:pPr>
            <w:r w:rsidRPr="00FA1525">
              <w:rPr>
                <w:b/>
                <w:bCs/>
              </w:rPr>
              <w:t>2008</w:t>
            </w:r>
          </w:p>
        </w:tc>
        <w:tc>
          <w:tcPr>
            <w:tcW w:w="1276" w:type="dxa"/>
            <w:shd w:val="clear" w:color="auto" w:fill="auto"/>
          </w:tcPr>
          <w:p w:rsidR="00B05823" w:rsidRPr="00FA1525" w:rsidRDefault="00B05823" w:rsidP="00FA1525">
            <w:pPr>
              <w:jc w:val="center"/>
              <w:rPr>
                <w:b/>
                <w:bCs/>
              </w:rPr>
            </w:pPr>
            <w:r w:rsidRPr="00FA1525">
              <w:rPr>
                <w:b/>
                <w:bCs/>
              </w:rPr>
              <w:t>2010</w:t>
            </w:r>
          </w:p>
        </w:tc>
      </w:tr>
      <w:tr w:rsidR="00B05823" w:rsidRPr="00FA1525" w:rsidTr="00FA1525">
        <w:tc>
          <w:tcPr>
            <w:tcW w:w="3794" w:type="dxa"/>
            <w:shd w:val="clear" w:color="auto" w:fill="auto"/>
          </w:tcPr>
          <w:p w:rsidR="00B05823" w:rsidRPr="00FA1525" w:rsidRDefault="00B05823" w:rsidP="00D11EC8">
            <w:pPr>
              <w:rPr>
                <w:bCs/>
              </w:rPr>
            </w:pPr>
            <w:r w:rsidRPr="00FA1525">
              <w:rPr>
                <w:bCs/>
              </w:rPr>
              <w:t>Dân số (</w:t>
            </w:r>
            <w:r w:rsidRPr="00FA1525">
              <w:rPr>
                <w:bCs/>
                <w:i/>
              </w:rPr>
              <w:t>triệu người</w:t>
            </w:r>
            <w:r w:rsidRPr="00FA1525">
              <w:rPr>
                <w:bCs/>
              </w:rPr>
              <w:t>)</w:t>
            </w:r>
          </w:p>
        </w:tc>
        <w:tc>
          <w:tcPr>
            <w:tcW w:w="1418" w:type="dxa"/>
            <w:shd w:val="clear" w:color="auto" w:fill="auto"/>
          </w:tcPr>
          <w:p w:rsidR="00B05823" w:rsidRPr="00FA1525" w:rsidRDefault="00B05823" w:rsidP="00FA1525">
            <w:pPr>
              <w:jc w:val="center"/>
              <w:rPr>
                <w:bCs/>
              </w:rPr>
            </w:pPr>
            <w:r w:rsidRPr="00FA1525">
              <w:rPr>
                <w:bCs/>
              </w:rPr>
              <w:t>873,8</w:t>
            </w:r>
          </w:p>
        </w:tc>
        <w:tc>
          <w:tcPr>
            <w:tcW w:w="1276" w:type="dxa"/>
            <w:shd w:val="clear" w:color="auto" w:fill="auto"/>
          </w:tcPr>
          <w:p w:rsidR="00B05823" w:rsidRPr="00FA1525" w:rsidRDefault="00B05823" w:rsidP="00FA1525">
            <w:pPr>
              <w:jc w:val="center"/>
              <w:rPr>
                <w:bCs/>
              </w:rPr>
            </w:pPr>
            <w:r w:rsidRPr="00FA1525">
              <w:rPr>
                <w:bCs/>
              </w:rPr>
              <w:t>1053,9</w:t>
            </w:r>
          </w:p>
        </w:tc>
        <w:tc>
          <w:tcPr>
            <w:tcW w:w="1276" w:type="dxa"/>
            <w:shd w:val="clear" w:color="auto" w:fill="auto"/>
          </w:tcPr>
          <w:p w:rsidR="00B05823" w:rsidRPr="00FA1525" w:rsidRDefault="00B05823" w:rsidP="00FA1525">
            <w:pPr>
              <w:jc w:val="center"/>
              <w:rPr>
                <w:bCs/>
              </w:rPr>
            </w:pPr>
            <w:r w:rsidRPr="00FA1525">
              <w:rPr>
                <w:bCs/>
              </w:rPr>
              <w:t>1140,0</w:t>
            </w:r>
          </w:p>
        </w:tc>
        <w:tc>
          <w:tcPr>
            <w:tcW w:w="1276" w:type="dxa"/>
            <w:shd w:val="clear" w:color="auto" w:fill="auto"/>
          </w:tcPr>
          <w:p w:rsidR="00B05823" w:rsidRPr="00FA1525" w:rsidRDefault="00B05823" w:rsidP="00FA1525">
            <w:pPr>
              <w:jc w:val="center"/>
              <w:rPr>
                <w:bCs/>
              </w:rPr>
            </w:pPr>
            <w:r w:rsidRPr="00FA1525">
              <w:rPr>
                <w:bCs/>
              </w:rPr>
              <w:t>1190,9</w:t>
            </w:r>
          </w:p>
        </w:tc>
        <w:tc>
          <w:tcPr>
            <w:tcW w:w="1276" w:type="dxa"/>
            <w:shd w:val="clear" w:color="auto" w:fill="auto"/>
          </w:tcPr>
          <w:p w:rsidR="00B05823" w:rsidRPr="00FA1525" w:rsidRDefault="00B05823" w:rsidP="00FA1525">
            <w:pPr>
              <w:jc w:val="center"/>
              <w:rPr>
                <w:bCs/>
              </w:rPr>
            </w:pPr>
            <w:r w:rsidRPr="00FA1525">
              <w:rPr>
                <w:bCs/>
              </w:rPr>
              <w:t>1224,6</w:t>
            </w:r>
          </w:p>
        </w:tc>
      </w:tr>
      <w:tr w:rsidR="00B05823" w:rsidRPr="00FA1525" w:rsidTr="00FA1525">
        <w:tc>
          <w:tcPr>
            <w:tcW w:w="3794" w:type="dxa"/>
            <w:shd w:val="clear" w:color="auto" w:fill="auto"/>
          </w:tcPr>
          <w:p w:rsidR="00B05823" w:rsidRPr="00FA1525" w:rsidRDefault="00B05823" w:rsidP="00D11EC8">
            <w:pPr>
              <w:rPr>
                <w:bCs/>
              </w:rPr>
            </w:pPr>
            <w:r w:rsidRPr="00FA1525">
              <w:rPr>
                <w:bCs/>
              </w:rPr>
              <w:t>Tổng sản phẩm trong nước (</w:t>
            </w:r>
            <w:r w:rsidRPr="00FA1525">
              <w:rPr>
                <w:bCs/>
                <w:i/>
              </w:rPr>
              <w:t>tỷ USD</w:t>
            </w:r>
            <w:r w:rsidRPr="00FA1525">
              <w:rPr>
                <w:bCs/>
              </w:rPr>
              <w:t>)</w:t>
            </w:r>
          </w:p>
        </w:tc>
        <w:tc>
          <w:tcPr>
            <w:tcW w:w="1418" w:type="dxa"/>
            <w:shd w:val="clear" w:color="auto" w:fill="auto"/>
          </w:tcPr>
          <w:p w:rsidR="00B05823" w:rsidRPr="00FA1525" w:rsidRDefault="00B05823" w:rsidP="00FA1525">
            <w:pPr>
              <w:jc w:val="center"/>
              <w:rPr>
                <w:bCs/>
              </w:rPr>
            </w:pPr>
            <w:r w:rsidRPr="00FA1525">
              <w:rPr>
                <w:bCs/>
              </w:rPr>
              <w:t>327</w:t>
            </w:r>
          </w:p>
        </w:tc>
        <w:tc>
          <w:tcPr>
            <w:tcW w:w="1276" w:type="dxa"/>
            <w:shd w:val="clear" w:color="auto" w:fill="auto"/>
          </w:tcPr>
          <w:p w:rsidR="00B05823" w:rsidRPr="00FA1525" w:rsidRDefault="00B05823" w:rsidP="00FA1525">
            <w:pPr>
              <w:jc w:val="center"/>
              <w:rPr>
                <w:bCs/>
              </w:rPr>
            </w:pPr>
            <w:r w:rsidRPr="00FA1525">
              <w:rPr>
                <w:bCs/>
              </w:rPr>
              <w:t>475</w:t>
            </w:r>
          </w:p>
        </w:tc>
        <w:tc>
          <w:tcPr>
            <w:tcW w:w="1276" w:type="dxa"/>
            <w:shd w:val="clear" w:color="auto" w:fill="auto"/>
          </w:tcPr>
          <w:p w:rsidR="00B05823" w:rsidRPr="00FA1525" w:rsidRDefault="00B05823" w:rsidP="00FA1525">
            <w:pPr>
              <w:jc w:val="center"/>
              <w:rPr>
                <w:bCs/>
              </w:rPr>
            </w:pPr>
            <w:r w:rsidRPr="00FA1525">
              <w:rPr>
                <w:bCs/>
              </w:rPr>
              <w:t>834</w:t>
            </w:r>
          </w:p>
        </w:tc>
        <w:tc>
          <w:tcPr>
            <w:tcW w:w="1276" w:type="dxa"/>
            <w:shd w:val="clear" w:color="auto" w:fill="auto"/>
          </w:tcPr>
          <w:p w:rsidR="00B05823" w:rsidRPr="00FA1525" w:rsidRDefault="00B05823" w:rsidP="00FA1525">
            <w:pPr>
              <w:jc w:val="center"/>
              <w:rPr>
                <w:bCs/>
              </w:rPr>
            </w:pPr>
            <w:r w:rsidRPr="00FA1525">
              <w:rPr>
                <w:bCs/>
              </w:rPr>
              <w:t>1224</w:t>
            </w:r>
          </w:p>
        </w:tc>
        <w:tc>
          <w:tcPr>
            <w:tcW w:w="1276" w:type="dxa"/>
            <w:shd w:val="clear" w:color="auto" w:fill="auto"/>
          </w:tcPr>
          <w:p w:rsidR="00B05823" w:rsidRPr="00FA1525" w:rsidRDefault="00B05823" w:rsidP="00FA1525">
            <w:pPr>
              <w:jc w:val="center"/>
              <w:rPr>
                <w:bCs/>
              </w:rPr>
            </w:pPr>
            <w:r w:rsidRPr="00FA1525">
              <w:rPr>
                <w:bCs/>
              </w:rPr>
              <w:t>1711</w:t>
            </w:r>
          </w:p>
        </w:tc>
      </w:tr>
    </w:tbl>
    <w:p w:rsidR="00B05823" w:rsidRDefault="00B05823" w:rsidP="00D11EC8">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Tính tổng sản phẩm trong nước bình quân đầu người qua các năm.</w:t>
      </w:r>
    </w:p>
    <w:p w:rsidR="00B05823" w:rsidRDefault="00B05823" w:rsidP="00D11EC8">
      <w:pPr>
        <w:rPr>
          <w:bCs/>
        </w:rPr>
      </w:pPr>
      <w:r>
        <w:rPr>
          <w:bCs/>
        </w:rPr>
        <w:t>b) Vẽ biểu đồ thể hiện tốc độ tăng trưởng dân số, tổng sản phẩm trong nước và tổng sản phẩm trong nước bình quân đầu người của Ấn Độ giai đoạn 1990 – 2010.</w:t>
      </w:r>
    </w:p>
    <w:p w:rsidR="00B05823" w:rsidRPr="006A01F3" w:rsidRDefault="00B05823" w:rsidP="00D11EC8">
      <w:pPr>
        <w:rPr>
          <w:bCs/>
        </w:rPr>
      </w:pPr>
      <w:r>
        <w:rPr>
          <w:bCs/>
        </w:rPr>
        <w:t>c) Từ biểu đồ đã vẽ, nhận xét về tốc độ tăng trưởng của các chỉ số nói trên.</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Tổng sản phẩm trong nước bình quân đầu người</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418"/>
        <w:gridCol w:w="1276"/>
        <w:gridCol w:w="1276"/>
        <w:gridCol w:w="1276"/>
        <w:gridCol w:w="1276"/>
      </w:tblGrid>
      <w:tr w:rsidR="00B05823" w:rsidRPr="00FA1525" w:rsidTr="00AE3A4B">
        <w:tc>
          <w:tcPr>
            <w:tcW w:w="3936" w:type="dxa"/>
            <w:shd w:val="clear" w:color="auto" w:fill="auto"/>
          </w:tcPr>
          <w:p w:rsidR="00B05823" w:rsidRPr="00FA1525" w:rsidRDefault="00B05823" w:rsidP="001E0EB5">
            <w:pPr>
              <w:jc w:val="center"/>
              <w:rPr>
                <w:b/>
                <w:bCs/>
              </w:rPr>
            </w:pPr>
            <w:r w:rsidRPr="00FA1525">
              <w:rPr>
                <w:b/>
                <w:bCs/>
              </w:rPr>
              <w:t>Năm</w:t>
            </w:r>
          </w:p>
        </w:tc>
        <w:tc>
          <w:tcPr>
            <w:tcW w:w="1418" w:type="dxa"/>
            <w:shd w:val="clear" w:color="auto" w:fill="auto"/>
          </w:tcPr>
          <w:p w:rsidR="00B05823" w:rsidRPr="00FA1525" w:rsidRDefault="00B05823" w:rsidP="001E0EB5">
            <w:pPr>
              <w:jc w:val="center"/>
              <w:rPr>
                <w:b/>
                <w:bCs/>
              </w:rPr>
            </w:pPr>
            <w:r w:rsidRPr="00FA1525">
              <w:rPr>
                <w:b/>
                <w:bCs/>
              </w:rPr>
              <w:t>1990</w:t>
            </w:r>
          </w:p>
        </w:tc>
        <w:tc>
          <w:tcPr>
            <w:tcW w:w="1276" w:type="dxa"/>
            <w:shd w:val="clear" w:color="auto" w:fill="auto"/>
          </w:tcPr>
          <w:p w:rsidR="00B05823" w:rsidRPr="00FA1525" w:rsidRDefault="00B05823" w:rsidP="001E0EB5">
            <w:pPr>
              <w:jc w:val="center"/>
              <w:rPr>
                <w:b/>
                <w:bCs/>
              </w:rPr>
            </w:pPr>
            <w:r w:rsidRPr="00FA1525">
              <w:rPr>
                <w:b/>
                <w:bCs/>
              </w:rPr>
              <w:t>2000</w:t>
            </w:r>
          </w:p>
        </w:tc>
        <w:tc>
          <w:tcPr>
            <w:tcW w:w="1276" w:type="dxa"/>
            <w:shd w:val="clear" w:color="auto" w:fill="auto"/>
          </w:tcPr>
          <w:p w:rsidR="00B05823" w:rsidRPr="00FA1525" w:rsidRDefault="00B05823" w:rsidP="001E0EB5">
            <w:pPr>
              <w:jc w:val="center"/>
              <w:rPr>
                <w:b/>
                <w:bCs/>
              </w:rPr>
            </w:pPr>
            <w:r w:rsidRPr="00FA1525">
              <w:rPr>
                <w:b/>
                <w:bCs/>
              </w:rPr>
              <w:t>2005</w:t>
            </w:r>
          </w:p>
        </w:tc>
        <w:tc>
          <w:tcPr>
            <w:tcW w:w="1276" w:type="dxa"/>
            <w:shd w:val="clear" w:color="auto" w:fill="auto"/>
          </w:tcPr>
          <w:p w:rsidR="00B05823" w:rsidRPr="00FA1525" w:rsidRDefault="00B05823" w:rsidP="001E0EB5">
            <w:pPr>
              <w:jc w:val="center"/>
              <w:rPr>
                <w:b/>
                <w:bCs/>
              </w:rPr>
            </w:pPr>
            <w:r w:rsidRPr="00FA1525">
              <w:rPr>
                <w:b/>
                <w:bCs/>
              </w:rPr>
              <w:t>2008</w:t>
            </w:r>
          </w:p>
        </w:tc>
        <w:tc>
          <w:tcPr>
            <w:tcW w:w="1276" w:type="dxa"/>
            <w:shd w:val="clear" w:color="auto" w:fill="auto"/>
          </w:tcPr>
          <w:p w:rsidR="00B05823" w:rsidRPr="00FA1525" w:rsidRDefault="00B05823" w:rsidP="001E0EB5">
            <w:pPr>
              <w:jc w:val="center"/>
              <w:rPr>
                <w:b/>
                <w:bCs/>
              </w:rPr>
            </w:pPr>
            <w:r w:rsidRPr="00FA1525">
              <w:rPr>
                <w:b/>
                <w:bCs/>
              </w:rPr>
              <w:t>2010</w:t>
            </w:r>
          </w:p>
        </w:tc>
      </w:tr>
      <w:tr w:rsidR="00B05823" w:rsidRPr="00FA1525" w:rsidTr="00AE3A4B">
        <w:tc>
          <w:tcPr>
            <w:tcW w:w="3936" w:type="dxa"/>
            <w:shd w:val="clear" w:color="auto" w:fill="auto"/>
          </w:tcPr>
          <w:p w:rsidR="00B05823" w:rsidRPr="00FA1525" w:rsidRDefault="00B05823" w:rsidP="001E0EB5">
            <w:pPr>
              <w:rPr>
                <w:bCs/>
              </w:rPr>
            </w:pPr>
            <w:r>
              <w:rPr>
                <w:bCs/>
              </w:rPr>
              <w:t>Tổng sản phẩm trong nước bình quân đầu người (USD/người)</w:t>
            </w:r>
          </w:p>
        </w:tc>
        <w:tc>
          <w:tcPr>
            <w:tcW w:w="1418" w:type="dxa"/>
            <w:shd w:val="clear" w:color="auto" w:fill="auto"/>
          </w:tcPr>
          <w:p w:rsidR="00B05823" w:rsidRPr="00FA1525" w:rsidRDefault="00B05823" w:rsidP="001E0EB5">
            <w:pPr>
              <w:jc w:val="center"/>
              <w:rPr>
                <w:bCs/>
              </w:rPr>
            </w:pPr>
            <w:r>
              <w:rPr>
                <w:bCs/>
              </w:rPr>
              <w:t>374,2</w:t>
            </w:r>
          </w:p>
        </w:tc>
        <w:tc>
          <w:tcPr>
            <w:tcW w:w="1276" w:type="dxa"/>
            <w:shd w:val="clear" w:color="auto" w:fill="auto"/>
          </w:tcPr>
          <w:p w:rsidR="00B05823" w:rsidRPr="00FA1525" w:rsidRDefault="00B05823" w:rsidP="001E0EB5">
            <w:pPr>
              <w:jc w:val="center"/>
              <w:rPr>
                <w:bCs/>
              </w:rPr>
            </w:pPr>
            <w:r>
              <w:rPr>
                <w:bCs/>
              </w:rPr>
              <w:t>450,7</w:t>
            </w:r>
          </w:p>
        </w:tc>
        <w:tc>
          <w:tcPr>
            <w:tcW w:w="1276" w:type="dxa"/>
            <w:shd w:val="clear" w:color="auto" w:fill="auto"/>
          </w:tcPr>
          <w:p w:rsidR="00B05823" w:rsidRPr="00FA1525" w:rsidRDefault="00B05823" w:rsidP="001E0EB5">
            <w:pPr>
              <w:jc w:val="center"/>
              <w:rPr>
                <w:bCs/>
              </w:rPr>
            </w:pPr>
            <w:r>
              <w:rPr>
                <w:bCs/>
              </w:rPr>
              <w:t>731,6</w:t>
            </w:r>
          </w:p>
        </w:tc>
        <w:tc>
          <w:tcPr>
            <w:tcW w:w="1276" w:type="dxa"/>
            <w:shd w:val="clear" w:color="auto" w:fill="auto"/>
          </w:tcPr>
          <w:p w:rsidR="00B05823" w:rsidRPr="00FA1525" w:rsidRDefault="00B05823" w:rsidP="001E0EB5">
            <w:pPr>
              <w:jc w:val="center"/>
              <w:rPr>
                <w:bCs/>
              </w:rPr>
            </w:pPr>
            <w:r>
              <w:rPr>
                <w:bCs/>
              </w:rPr>
              <w:t>1027,8</w:t>
            </w:r>
          </w:p>
        </w:tc>
        <w:tc>
          <w:tcPr>
            <w:tcW w:w="1276" w:type="dxa"/>
            <w:shd w:val="clear" w:color="auto" w:fill="auto"/>
          </w:tcPr>
          <w:p w:rsidR="00B05823" w:rsidRPr="00FA1525" w:rsidRDefault="00B05823" w:rsidP="001E0EB5">
            <w:pPr>
              <w:jc w:val="center"/>
              <w:rPr>
                <w:bCs/>
              </w:rPr>
            </w:pPr>
            <w:r>
              <w:rPr>
                <w:bCs/>
              </w:rPr>
              <w:t>1397,2</w:t>
            </w:r>
          </w:p>
        </w:tc>
      </w:tr>
    </w:tbl>
    <w:p w:rsidR="00B05823" w:rsidRDefault="00B05823" w:rsidP="00D11EC8">
      <w:pPr>
        <w:rPr>
          <w:bCs/>
        </w:rPr>
      </w:pPr>
      <w:r>
        <w:rPr>
          <w:bCs/>
        </w:rPr>
        <w:t>b) Vẽ biểu đồ</w:t>
      </w:r>
    </w:p>
    <w:p w:rsidR="00B05823" w:rsidRDefault="00B05823" w:rsidP="00D11EC8">
      <w:pPr>
        <w:rPr>
          <w:bCs/>
        </w:rPr>
      </w:pPr>
      <w:r>
        <w:rPr>
          <w:bCs/>
        </w:rPr>
        <w:lastRenderedPageBreak/>
        <w:t>- Xử lý số liệu:</w:t>
      </w:r>
    </w:p>
    <w:p w:rsidR="00B05823" w:rsidRDefault="00B05823" w:rsidP="00D11EC8">
      <w:pPr>
        <w:rPr>
          <w:bCs/>
        </w:rPr>
      </w:pPr>
      <w:r>
        <w:rPr>
          <w:bCs/>
        </w:rPr>
        <w:t>Tốc độ tăng trưởng dân số, tổng sản phẩm trong nước và tổng sản phẩm trong nước bình quân đầu người của Ấn Độ giai đoạn 1990 – 2010</w:t>
      </w:r>
    </w:p>
    <w:p w:rsidR="00B05823" w:rsidRDefault="00B05823" w:rsidP="00C124D2">
      <w:pPr>
        <w:ind w:left="7200" w:firstLine="720"/>
        <w:jc w:val="center"/>
        <w:rPr>
          <w:bCs/>
        </w:rPr>
      </w:pPr>
      <w:r>
        <w:rPr>
          <w:bCs/>
        </w:rPr>
        <w:t>(</w:t>
      </w:r>
      <w:r>
        <w:rPr>
          <w:bCs/>
          <w:i/>
        </w:rPr>
        <w:t>Đơn vị: %</w:t>
      </w:r>
      <w:r>
        <w:rPr>
          <w:bCs/>
        </w:rPr>
        <w:t>)</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275"/>
        <w:gridCol w:w="1134"/>
        <w:gridCol w:w="1134"/>
        <w:gridCol w:w="1134"/>
        <w:gridCol w:w="1134"/>
      </w:tblGrid>
      <w:tr w:rsidR="00B05823" w:rsidRPr="00FA1525" w:rsidTr="00AE3EF7">
        <w:tc>
          <w:tcPr>
            <w:tcW w:w="4077" w:type="dxa"/>
            <w:shd w:val="clear" w:color="auto" w:fill="auto"/>
          </w:tcPr>
          <w:p w:rsidR="00B05823" w:rsidRPr="00FA1525" w:rsidRDefault="00B05823" w:rsidP="001E0EB5">
            <w:pPr>
              <w:jc w:val="center"/>
              <w:rPr>
                <w:b/>
                <w:bCs/>
              </w:rPr>
            </w:pPr>
            <w:r w:rsidRPr="00FA1525">
              <w:rPr>
                <w:b/>
                <w:bCs/>
              </w:rPr>
              <w:t>Năm</w:t>
            </w:r>
          </w:p>
        </w:tc>
        <w:tc>
          <w:tcPr>
            <w:tcW w:w="1275" w:type="dxa"/>
            <w:shd w:val="clear" w:color="auto" w:fill="auto"/>
          </w:tcPr>
          <w:p w:rsidR="00B05823" w:rsidRPr="00FA1525" w:rsidRDefault="00B05823" w:rsidP="001E0EB5">
            <w:pPr>
              <w:jc w:val="center"/>
              <w:rPr>
                <w:b/>
                <w:bCs/>
              </w:rPr>
            </w:pPr>
            <w:r w:rsidRPr="00FA1525">
              <w:rPr>
                <w:b/>
                <w:bCs/>
              </w:rPr>
              <w:t>1990</w:t>
            </w:r>
          </w:p>
        </w:tc>
        <w:tc>
          <w:tcPr>
            <w:tcW w:w="1134" w:type="dxa"/>
            <w:shd w:val="clear" w:color="auto" w:fill="auto"/>
          </w:tcPr>
          <w:p w:rsidR="00B05823" w:rsidRPr="00FA1525" w:rsidRDefault="00B05823" w:rsidP="001E0EB5">
            <w:pPr>
              <w:jc w:val="center"/>
              <w:rPr>
                <w:b/>
                <w:bCs/>
              </w:rPr>
            </w:pPr>
            <w:r w:rsidRPr="00FA1525">
              <w:rPr>
                <w:b/>
                <w:bCs/>
              </w:rPr>
              <w:t>2000</w:t>
            </w:r>
          </w:p>
        </w:tc>
        <w:tc>
          <w:tcPr>
            <w:tcW w:w="1134" w:type="dxa"/>
            <w:shd w:val="clear" w:color="auto" w:fill="auto"/>
          </w:tcPr>
          <w:p w:rsidR="00B05823" w:rsidRPr="00FA1525" w:rsidRDefault="00B05823" w:rsidP="001E0EB5">
            <w:pPr>
              <w:jc w:val="center"/>
              <w:rPr>
                <w:b/>
                <w:bCs/>
              </w:rPr>
            </w:pPr>
            <w:r w:rsidRPr="00FA1525">
              <w:rPr>
                <w:b/>
                <w:bCs/>
              </w:rPr>
              <w:t>2005</w:t>
            </w:r>
          </w:p>
        </w:tc>
        <w:tc>
          <w:tcPr>
            <w:tcW w:w="1134" w:type="dxa"/>
            <w:shd w:val="clear" w:color="auto" w:fill="auto"/>
          </w:tcPr>
          <w:p w:rsidR="00B05823" w:rsidRPr="00FA1525" w:rsidRDefault="00B05823" w:rsidP="001E0EB5">
            <w:pPr>
              <w:jc w:val="center"/>
              <w:rPr>
                <w:b/>
                <w:bCs/>
              </w:rPr>
            </w:pPr>
            <w:r w:rsidRPr="00FA1525">
              <w:rPr>
                <w:b/>
                <w:bCs/>
              </w:rPr>
              <w:t>2008</w:t>
            </w:r>
          </w:p>
        </w:tc>
        <w:tc>
          <w:tcPr>
            <w:tcW w:w="1134" w:type="dxa"/>
            <w:shd w:val="clear" w:color="auto" w:fill="auto"/>
          </w:tcPr>
          <w:p w:rsidR="00B05823" w:rsidRPr="00FA1525" w:rsidRDefault="00B05823" w:rsidP="001E0EB5">
            <w:pPr>
              <w:jc w:val="center"/>
              <w:rPr>
                <w:b/>
                <w:bCs/>
              </w:rPr>
            </w:pPr>
            <w:r w:rsidRPr="00FA1525">
              <w:rPr>
                <w:b/>
                <w:bCs/>
              </w:rPr>
              <w:t>2010</w:t>
            </w:r>
          </w:p>
        </w:tc>
      </w:tr>
      <w:tr w:rsidR="00B05823" w:rsidRPr="00FA1525" w:rsidTr="00AE3EF7">
        <w:tc>
          <w:tcPr>
            <w:tcW w:w="4077" w:type="dxa"/>
            <w:shd w:val="clear" w:color="auto" w:fill="auto"/>
          </w:tcPr>
          <w:p w:rsidR="00B05823" w:rsidRPr="00FA1525" w:rsidRDefault="00B05823" w:rsidP="001E0EB5">
            <w:pPr>
              <w:rPr>
                <w:bCs/>
              </w:rPr>
            </w:pPr>
            <w:r w:rsidRPr="00FA1525">
              <w:rPr>
                <w:bCs/>
              </w:rPr>
              <w:t>Dân số</w:t>
            </w:r>
          </w:p>
        </w:tc>
        <w:tc>
          <w:tcPr>
            <w:tcW w:w="1275" w:type="dxa"/>
            <w:shd w:val="clear" w:color="auto" w:fill="auto"/>
          </w:tcPr>
          <w:p w:rsidR="00B05823" w:rsidRPr="00FA1525" w:rsidRDefault="00B05823" w:rsidP="001E0EB5">
            <w:pPr>
              <w:jc w:val="center"/>
              <w:rPr>
                <w:bCs/>
              </w:rPr>
            </w:pPr>
            <w:r>
              <w:rPr>
                <w:bCs/>
              </w:rPr>
              <w:t>100,0</w:t>
            </w:r>
          </w:p>
        </w:tc>
        <w:tc>
          <w:tcPr>
            <w:tcW w:w="1134" w:type="dxa"/>
            <w:shd w:val="clear" w:color="auto" w:fill="auto"/>
          </w:tcPr>
          <w:p w:rsidR="00B05823" w:rsidRPr="00FA1525" w:rsidRDefault="00B05823" w:rsidP="001E0EB5">
            <w:pPr>
              <w:jc w:val="center"/>
              <w:rPr>
                <w:bCs/>
              </w:rPr>
            </w:pPr>
            <w:r>
              <w:rPr>
                <w:bCs/>
              </w:rPr>
              <w:t>120,6</w:t>
            </w:r>
          </w:p>
        </w:tc>
        <w:tc>
          <w:tcPr>
            <w:tcW w:w="1134" w:type="dxa"/>
            <w:shd w:val="clear" w:color="auto" w:fill="auto"/>
          </w:tcPr>
          <w:p w:rsidR="00B05823" w:rsidRPr="00FA1525" w:rsidRDefault="00B05823" w:rsidP="00AE3EF7">
            <w:pPr>
              <w:jc w:val="center"/>
              <w:rPr>
                <w:bCs/>
              </w:rPr>
            </w:pPr>
            <w:r>
              <w:rPr>
                <w:bCs/>
              </w:rPr>
              <w:t>130,5</w:t>
            </w:r>
          </w:p>
        </w:tc>
        <w:tc>
          <w:tcPr>
            <w:tcW w:w="1134" w:type="dxa"/>
            <w:shd w:val="clear" w:color="auto" w:fill="auto"/>
          </w:tcPr>
          <w:p w:rsidR="00B05823" w:rsidRPr="00FA1525" w:rsidRDefault="00B05823" w:rsidP="001E0EB5">
            <w:pPr>
              <w:jc w:val="center"/>
              <w:rPr>
                <w:bCs/>
              </w:rPr>
            </w:pPr>
            <w:r>
              <w:rPr>
                <w:bCs/>
              </w:rPr>
              <w:t>136,3</w:t>
            </w:r>
          </w:p>
        </w:tc>
        <w:tc>
          <w:tcPr>
            <w:tcW w:w="1134" w:type="dxa"/>
            <w:shd w:val="clear" w:color="auto" w:fill="auto"/>
          </w:tcPr>
          <w:p w:rsidR="00B05823" w:rsidRPr="00FA1525" w:rsidRDefault="00B05823" w:rsidP="001E0EB5">
            <w:pPr>
              <w:jc w:val="center"/>
              <w:rPr>
                <w:bCs/>
              </w:rPr>
            </w:pPr>
            <w:r>
              <w:rPr>
                <w:bCs/>
              </w:rPr>
              <w:t>140,1</w:t>
            </w:r>
          </w:p>
        </w:tc>
      </w:tr>
      <w:tr w:rsidR="00B05823" w:rsidRPr="00FA1525" w:rsidTr="00AE3EF7">
        <w:tc>
          <w:tcPr>
            <w:tcW w:w="4077" w:type="dxa"/>
            <w:shd w:val="clear" w:color="auto" w:fill="auto"/>
          </w:tcPr>
          <w:p w:rsidR="00B05823" w:rsidRPr="00FA1525" w:rsidRDefault="00B05823" w:rsidP="001E0EB5">
            <w:pPr>
              <w:rPr>
                <w:bCs/>
              </w:rPr>
            </w:pPr>
            <w:r>
              <w:rPr>
                <w:bCs/>
              </w:rPr>
              <w:t>Tổng sản phẩm trong nước</w:t>
            </w:r>
          </w:p>
        </w:tc>
        <w:tc>
          <w:tcPr>
            <w:tcW w:w="1275" w:type="dxa"/>
            <w:shd w:val="clear" w:color="auto" w:fill="auto"/>
          </w:tcPr>
          <w:p w:rsidR="00B05823" w:rsidRDefault="00B05823" w:rsidP="001E0EB5">
            <w:pPr>
              <w:jc w:val="center"/>
              <w:rPr>
                <w:bCs/>
              </w:rPr>
            </w:pPr>
            <w:r>
              <w:rPr>
                <w:bCs/>
              </w:rPr>
              <w:t>100,0</w:t>
            </w:r>
          </w:p>
        </w:tc>
        <w:tc>
          <w:tcPr>
            <w:tcW w:w="1134" w:type="dxa"/>
            <w:shd w:val="clear" w:color="auto" w:fill="auto"/>
          </w:tcPr>
          <w:p w:rsidR="00B05823" w:rsidRDefault="00B05823" w:rsidP="001E0EB5">
            <w:pPr>
              <w:jc w:val="center"/>
              <w:rPr>
                <w:bCs/>
              </w:rPr>
            </w:pPr>
            <w:r>
              <w:rPr>
                <w:bCs/>
              </w:rPr>
              <w:t>145,3</w:t>
            </w:r>
          </w:p>
        </w:tc>
        <w:tc>
          <w:tcPr>
            <w:tcW w:w="1134" w:type="dxa"/>
            <w:shd w:val="clear" w:color="auto" w:fill="auto"/>
          </w:tcPr>
          <w:p w:rsidR="00B05823" w:rsidRDefault="00B05823" w:rsidP="00AE3EF7">
            <w:pPr>
              <w:jc w:val="center"/>
              <w:rPr>
                <w:bCs/>
              </w:rPr>
            </w:pPr>
            <w:r>
              <w:rPr>
                <w:bCs/>
              </w:rPr>
              <w:t>255,0</w:t>
            </w:r>
          </w:p>
        </w:tc>
        <w:tc>
          <w:tcPr>
            <w:tcW w:w="1134" w:type="dxa"/>
            <w:shd w:val="clear" w:color="auto" w:fill="auto"/>
          </w:tcPr>
          <w:p w:rsidR="00B05823" w:rsidRDefault="00B05823" w:rsidP="001E0EB5">
            <w:pPr>
              <w:jc w:val="center"/>
              <w:rPr>
                <w:bCs/>
              </w:rPr>
            </w:pPr>
            <w:r>
              <w:rPr>
                <w:bCs/>
              </w:rPr>
              <w:t>374,3</w:t>
            </w:r>
          </w:p>
        </w:tc>
        <w:tc>
          <w:tcPr>
            <w:tcW w:w="1134" w:type="dxa"/>
            <w:shd w:val="clear" w:color="auto" w:fill="auto"/>
          </w:tcPr>
          <w:p w:rsidR="00B05823" w:rsidRDefault="00B05823" w:rsidP="001E0EB5">
            <w:pPr>
              <w:jc w:val="center"/>
              <w:rPr>
                <w:bCs/>
              </w:rPr>
            </w:pPr>
            <w:r>
              <w:rPr>
                <w:bCs/>
              </w:rPr>
              <w:t>523,2</w:t>
            </w:r>
          </w:p>
        </w:tc>
      </w:tr>
      <w:tr w:rsidR="00B05823" w:rsidRPr="00FA1525" w:rsidTr="00AE3EF7">
        <w:tc>
          <w:tcPr>
            <w:tcW w:w="4077" w:type="dxa"/>
            <w:shd w:val="clear" w:color="auto" w:fill="auto"/>
          </w:tcPr>
          <w:p w:rsidR="00B05823" w:rsidRDefault="00B05823" w:rsidP="001E0EB5">
            <w:pPr>
              <w:rPr>
                <w:bCs/>
              </w:rPr>
            </w:pPr>
            <w:r>
              <w:rPr>
                <w:bCs/>
              </w:rPr>
              <w:t>Tổng sản phẩm trong nước bình quân đầu người</w:t>
            </w:r>
          </w:p>
        </w:tc>
        <w:tc>
          <w:tcPr>
            <w:tcW w:w="1275" w:type="dxa"/>
            <w:shd w:val="clear" w:color="auto" w:fill="auto"/>
          </w:tcPr>
          <w:p w:rsidR="00B05823" w:rsidRDefault="00B05823" w:rsidP="001E0EB5">
            <w:pPr>
              <w:jc w:val="center"/>
              <w:rPr>
                <w:bCs/>
              </w:rPr>
            </w:pPr>
            <w:r>
              <w:rPr>
                <w:bCs/>
              </w:rPr>
              <w:t>100,0</w:t>
            </w:r>
          </w:p>
        </w:tc>
        <w:tc>
          <w:tcPr>
            <w:tcW w:w="1134" w:type="dxa"/>
            <w:shd w:val="clear" w:color="auto" w:fill="auto"/>
          </w:tcPr>
          <w:p w:rsidR="00B05823" w:rsidRDefault="00B05823" w:rsidP="001E0EB5">
            <w:pPr>
              <w:jc w:val="center"/>
              <w:rPr>
                <w:bCs/>
              </w:rPr>
            </w:pPr>
            <w:r>
              <w:rPr>
                <w:bCs/>
              </w:rPr>
              <w:t>120,4</w:t>
            </w:r>
          </w:p>
        </w:tc>
        <w:tc>
          <w:tcPr>
            <w:tcW w:w="1134" w:type="dxa"/>
            <w:shd w:val="clear" w:color="auto" w:fill="auto"/>
          </w:tcPr>
          <w:p w:rsidR="00B05823" w:rsidRDefault="00B05823" w:rsidP="00AE3EF7">
            <w:pPr>
              <w:jc w:val="center"/>
              <w:rPr>
                <w:bCs/>
              </w:rPr>
            </w:pPr>
            <w:r>
              <w:rPr>
                <w:bCs/>
              </w:rPr>
              <w:t>195,5</w:t>
            </w:r>
          </w:p>
        </w:tc>
        <w:tc>
          <w:tcPr>
            <w:tcW w:w="1134" w:type="dxa"/>
            <w:shd w:val="clear" w:color="auto" w:fill="auto"/>
          </w:tcPr>
          <w:p w:rsidR="00B05823" w:rsidRDefault="00B05823" w:rsidP="001E0EB5">
            <w:pPr>
              <w:jc w:val="center"/>
              <w:rPr>
                <w:bCs/>
              </w:rPr>
            </w:pPr>
            <w:r>
              <w:rPr>
                <w:bCs/>
              </w:rPr>
              <w:t>274,7</w:t>
            </w:r>
          </w:p>
        </w:tc>
        <w:tc>
          <w:tcPr>
            <w:tcW w:w="1134" w:type="dxa"/>
            <w:shd w:val="clear" w:color="auto" w:fill="auto"/>
          </w:tcPr>
          <w:p w:rsidR="00B05823" w:rsidRDefault="00B05823" w:rsidP="001E0EB5">
            <w:pPr>
              <w:jc w:val="center"/>
              <w:rPr>
                <w:bCs/>
              </w:rPr>
            </w:pPr>
            <w:r>
              <w:rPr>
                <w:bCs/>
              </w:rPr>
              <w:t>373,4</w:t>
            </w:r>
          </w:p>
        </w:tc>
      </w:tr>
    </w:tbl>
    <w:p w:rsidR="00B05823" w:rsidRDefault="00B05823" w:rsidP="00AE3EF7">
      <w:pPr>
        <w:rPr>
          <w:bCs/>
        </w:rPr>
      </w:pPr>
      <w:r>
        <w:rPr>
          <w:bCs/>
        </w:rPr>
        <w:t>- Vẽ:</w:t>
      </w:r>
    </w:p>
    <w:p w:rsidR="00B05823" w:rsidRDefault="00B05823" w:rsidP="00AE3EF7">
      <w:pPr>
        <w:rPr>
          <w:bCs/>
        </w:rPr>
      </w:pPr>
      <w:r>
        <w:rPr>
          <w:bCs/>
        </w:rPr>
        <w:t>Biểu đồ tốc độ tăng trưởng dân số, tổng sản phẩm trong nước và tổng sản phẩm trong nước bình quân đầu người của Ấn Độ giai đoạn 1990 – 2010</w:t>
      </w:r>
    </w:p>
    <w:p w:rsidR="00B05823" w:rsidRDefault="007938BE" w:rsidP="00AE3EF7">
      <w:pPr>
        <w:rPr>
          <w:noProof/>
        </w:rPr>
      </w:pPr>
      <w:r>
        <w:rPr>
          <w:noProof/>
        </w:rPr>
        <w:drawing>
          <wp:inline distT="0" distB="0" distL="0" distR="0">
            <wp:extent cx="3810000" cy="3257550"/>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10000" cy="3257550"/>
                    </a:xfrm>
                    <a:prstGeom prst="rect">
                      <a:avLst/>
                    </a:prstGeom>
                    <a:noFill/>
                    <a:ln>
                      <a:noFill/>
                    </a:ln>
                  </pic:spPr>
                </pic:pic>
              </a:graphicData>
            </a:graphic>
          </wp:inline>
        </w:drawing>
      </w:r>
    </w:p>
    <w:p w:rsidR="00B05823" w:rsidRDefault="00B05823" w:rsidP="00AE3EF7">
      <w:pPr>
        <w:rPr>
          <w:noProof/>
        </w:rPr>
      </w:pPr>
      <w:r>
        <w:rPr>
          <w:noProof/>
        </w:rPr>
        <w:t>c) Nhận xét:</w:t>
      </w:r>
    </w:p>
    <w:p w:rsidR="00B05823" w:rsidRDefault="00B05823" w:rsidP="00AE3EF7">
      <w:pPr>
        <w:rPr>
          <w:noProof/>
        </w:rPr>
      </w:pPr>
      <w:r>
        <w:rPr>
          <w:noProof/>
        </w:rPr>
        <w:t>Giai đoạn 1990 – 2010:</w:t>
      </w:r>
    </w:p>
    <w:p w:rsidR="00B05823" w:rsidRDefault="00B05823" w:rsidP="00AE3EF7">
      <w:pPr>
        <w:rPr>
          <w:noProof/>
        </w:rPr>
      </w:pPr>
      <w:r>
        <w:rPr>
          <w:noProof/>
        </w:rPr>
        <w:t>- Dân số, tổng sản phẩm trong nước và tổng sản phẩm trong nước bình quân đầu người của Ấn Độ đều có tốc độ tăng tưởng liên tục.</w:t>
      </w:r>
    </w:p>
    <w:p w:rsidR="00B05823" w:rsidRDefault="00B05823" w:rsidP="00AE3EF7">
      <w:pPr>
        <w:rPr>
          <w:bCs/>
        </w:rPr>
      </w:pPr>
      <w:r>
        <w:rPr>
          <w:bCs/>
        </w:rPr>
        <w:t>+ Dân số tăng 40,1%.</w:t>
      </w:r>
    </w:p>
    <w:p w:rsidR="00B05823" w:rsidRDefault="00B05823" w:rsidP="00AE3EF7">
      <w:pPr>
        <w:rPr>
          <w:bCs/>
        </w:rPr>
      </w:pPr>
      <w:r>
        <w:rPr>
          <w:bCs/>
        </w:rPr>
        <w:t>+ Tổng sản phẩm trong nước tăng 423,2%.</w:t>
      </w:r>
    </w:p>
    <w:p w:rsidR="00B05823" w:rsidRDefault="00B05823" w:rsidP="00AE3EF7">
      <w:pPr>
        <w:rPr>
          <w:bCs/>
        </w:rPr>
      </w:pPr>
      <w:r>
        <w:rPr>
          <w:bCs/>
        </w:rPr>
        <w:t>+ Tổng sản phẩm trong nước bình quân đầu người tăng 273,4%.</w:t>
      </w:r>
    </w:p>
    <w:p w:rsidR="00B05823" w:rsidRDefault="00B05823" w:rsidP="00AE3EF7">
      <w:pPr>
        <w:rPr>
          <w:bCs/>
        </w:rPr>
      </w:pPr>
      <w:r>
        <w:rPr>
          <w:bCs/>
        </w:rPr>
        <w:t>- Tốc độ tăng trưởng dân số, tổng sản phẩm trong nước và tổng sản phẩm trong nước bình quân đầu người không đều nhau. Tổng sản phẩm trong nước có tốc độ tăng trưởng nhanh nhất, tiếp đến là tổng sản phẩm trong nước bình quân đầu người, tăng chậm nhất là dân số.</w:t>
      </w:r>
    </w:p>
    <w:p w:rsidR="00B05823" w:rsidRPr="00D719C6" w:rsidRDefault="00B05823" w:rsidP="00AE3EF7">
      <w:pPr>
        <w:rPr>
          <w:bCs/>
        </w:rPr>
      </w:pPr>
      <w:r>
        <w:rPr>
          <w:bCs/>
        </w:rPr>
        <w:lastRenderedPageBreak/>
        <w:t>- Tốc độ tăng trưởng dân số, tổng sản phẩm trong nước và tổng sản phẩm trong nước bình quân đầu người không đều qua các giai đoạn (</w:t>
      </w:r>
      <w:r>
        <w:rPr>
          <w:bCs/>
          <w:i/>
        </w:rPr>
        <w:t>dẫn chứng</w:t>
      </w:r>
      <w:r>
        <w:rPr>
          <w:bCs/>
        </w:rPr>
        <w:t>).</w:t>
      </w:r>
    </w:p>
    <w:p w:rsidR="00B05823" w:rsidRDefault="00B05823" w:rsidP="00D11EC8">
      <w:pPr>
        <w:rPr>
          <w:b/>
          <w:bCs/>
        </w:rPr>
      </w:pPr>
      <w:r>
        <w:rPr>
          <w:b/>
          <w:bCs/>
          <w:lang w:val="vi-VN"/>
        </w:rPr>
        <w:t>Câu</w:t>
      </w:r>
      <w:r w:rsidRPr="002A3944">
        <w:rPr>
          <w:b/>
          <w:bCs/>
          <w:lang w:val="vi-VN"/>
        </w:rPr>
        <w:t xml:space="preserve"> 1</w:t>
      </w:r>
      <w:r>
        <w:rPr>
          <w:b/>
          <w:bCs/>
        </w:rPr>
        <w:t>6</w:t>
      </w:r>
      <w:r w:rsidRPr="002A3944">
        <w:rPr>
          <w:b/>
          <w:bCs/>
          <w:lang w:val="vi-VN"/>
        </w:rPr>
        <w:t>.</w:t>
      </w:r>
      <w:r>
        <w:rPr>
          <w:b/>
          <w:bCs/>
        </w:rPr>
        <w:t xml:space="preserve"> Cho bảng số liệu sau:</w:t>
      </w:r>
    </w:p>
    <w:p w:rsidR="00B05823" w:rsidRDefault="00B05823" w:rsidP="00D11EC8">
      <w:pPr>
        <w:rPr>
          <w:bCs/>
        </w:rPr>
      </w:pPr>
      <w:r>
        <w:rPr>
          <w:bCs/>
        </w:rPr>
        <w:t>Tổng sản phẩm trong nước phân theo khu vực kinh tế của Ấn Độ năm 1990 và năm 2010</w:t>
      </w:r>
    </w:p>
    <w:p w:rsidR="00B05823" w:rsidRDefault="00B05823" w:rsidP="00FA1849">
      <w:pPr>
        <w:rPr>
          <w:bCs/>
          <w:i/>
        </w:rPr>
      </w:pP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t>(</w:t>
      </w:r>
      <w:r>
        <w:rPr>
          <w:bCs/>
          <w:i/>
        </w:rPr>
        <w:t>Đơn vị: tỷ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298"/>
        <w:gridCol w:w="3260"/>
      </w:tblGrid>
      <w:tr w:rsidR="00B05823" w:rsidRPr="000A3846" w:rsidTr="000A3846">
        <w:tc>
          <w:tcPr>
            <w:tcW w:w="3473" w:type="dxa"/>
            <w:shd w:val="clear" w:color="auto" w:fill="auto"/>
          </w:tcPr>
          <w:p w:rsidR="00B05823" w:rsidRPr="000A3846" w:rsidRDefault="00B05823" w:rsidP="000A3846">
            <w:pPr>
              <w:jc w:val="center"/>
              <w:rPr>
                <w:b/>
                <w:bCs/>
              </w:rPr>
            </w:pPr>
            <w:r w:rsidRPr="000A3846">
              <w:rPr>
                <w:b/>
                <w:bCs/>
              </w:rPr>
              <w:t>Khu vực kinh tế</w:t>
            </w:r>
          </w:p>
        </w:tc>
        <w:tc>
          <w:tcPr>
            <w:tcW w:w="3298" w:type="dxa"/>
            <w:shd w:val="clear" w:color="auto" w:fill="auto"/>
          </w:tcPr>
          <w:p w:rsidR="00B05823" w:rsidRPr="000A3846" w:rsidRDefault="00B05823" w:rsidP="000A3846">
            <w:pPr>
              <w:jc w:val="center"/>
              <w:rPr>
                <w:b/>
                <w:bCs/>
              </w:rPr>
            </w:pPr>
            <w:r w:rsidRPr="000A3846">
              <w:rPr>
                <w:b/>
                <w:bCs/>
              </w:rPr>
              <w:t>Năm 1990</w:t>
            </w:r>
          </w:p>
        </w:tc>
        <w:tc>
          <w:tcPr>
            <w:tcW w:w="3260" w:type="dxa"/>
            <w:shd w:val="clear" w:color="auto" w:fill="auto"/>
          </w:tcPr>
          <w:p w:rsidR="00B05823" w:rsidRPr="000A3846" w:rsidRDefault="00B05823" w:rsidP="000A3846">
            <w:pPr>
              <w:jc w:val="center"/>
              <w:rPr>
                <w:b/>
                <w:bCs/>
              </w:rPr>
            </w:pPr>
            <w:r w:rsidRPr="000A3846">
              <w:rPr>
                <w:b/>
                <w:bCs/>
              </w:rPr>
              <w:t>Năm 2010</w:t>
            </w:r>
          </w:p>
        </w:tc>
      </w:tr>
      <w:tr w:rsidR="00B05823" w:rsidRPr="000A3846" w:rsidTr="000A3846">
        <w:tc>
          <w:tcPr>
            <w:tcW w:w="3473" w:type="dxa"/>
            <w:shd w:val="clear" w:color="auto" w:fill="auto"/>
          </w:tcPr>
          <w:p w:rsidR="00B05823" w:rsidRPr="000A3846" w:rsidRDefault="00B05823" w:rsidP="00FA1849">
            <w:pPr>
              <w:rPr>
                <w:bCs/>
              </w:rPr>
            </w:pPr>
            <w:r w:rsidRPr="000A3846">
              <w:rPr>
                <w:bCs/>
              </w:rPr>
              <w:t>Nông – lâm – thủy sản</w:t>
            </w:r>
          </w:p>
        </w:tc>
        <w:tc>
          <w:tcPr>
            <w:tcW w:w="3298" w:type="dxa"/>
            <w:shd w:val="clear" w:color="auto" w:fill="auto"/>
          </w:tcPr>
          <w:p w:rsidR="00B05823" w:rsidRPr="000A3846" w:rsidRDefault="00B05823" w:rsidP="000A3846">
            <w:pPr>
              <w:jc w:val="center"/>
              <w:rPr>
                <w:bCs/>
              </w:rPr>
            </w:pPr>
            <w:r w:rsidRPr="000A3846">
              <w:rPr>
                <w:bCs/>
              </w:rPr>
              <w:t>94,8</w:t>
            </w:r>
          </w:p>
        </w:tc>
        <w:tc>
          <w:tcPr>
            <w:tcW w:w="3260" w:type="dxa"/>
            <w:shd w:val="clear" w:color="auto" w:fill="auto"/>
          </w:tcPr>
          <w:p w:rsidR="00B05823" w:rsidRPr="000A3846" w:rsidRDefault="00B05823" w:rsidP="000A3846">
            <w:pPr>
              <w:jc w:val="center"/>
              <w:rPr>
                <w:bCs/>
              </w:rPr>
            </w:pPr>
            <w:r w:rsidRPr="000A3846">
              <w:rPr>
                <w:bCs/>
              </w:rPr>
              <w:t>308,0</w:t>
            </w:r>
          </w:p>
        </w:tc>
      </w:tr>
      <w:tr w:rsidR="00B05823" w:rsidRPr="000A3846" w:rsidTr="000A3846">
        <w:tc>
          <w:tcPr>
            <w:tcW w:w="3473" w:type="dxa"/>
            <w:shd w:val="clear" w:color="auto" w:fill="auto"/>
          </w:tcPr>
          <w:p w:rsidR="00B05823" w:rsidRPr="000A3846" w:rsidRDefault="00B05823" w:rsidP="00FA1849">
            <w:pPr>
              <w:rPr>
                <w:bCs/>
              </w:rPr>
            </w:pPr>
            <w:r w:rsidRPr="000A3846">
              <w:rPr>
                <w:bCs/>
              </w:rPr>
              <w:t>Công nghiệp và xây dựng</w:t>
            </w:r>
          </w:p>
        </w:tc>
        <w:tc>
          <w:tcPr>
            <w:tcW w:w="3298" w:type="dxa"/>
            <w:shd w:val="clear" w:color="auto" w:fill="auto"/>
          </w:tcPr>
          <w:p w:rsidR="00B05823" w:rsidRPr="000A3846" w:rsidRDefault="00B05823" w:rsidP="000A3846">
            <w:pPr>
              <w:jc w:val="center"/>
              <w:rPr>
                <w:bCs/>
              </w:rPr>
            </w:pPr>
            <w:r w:rsidRPr="000A3846">
              <w:rPr>
                <w:bCs/>
              </w:rPr>
              <w:t>86,7</w:t>
            </w:r>
          </w:p>
        </w:tc>
        <w:tc>
          <w:tcPr>
            <w:tcW w:w="3260" w:type="dxa"/>
            <w:shd w:val="clear" w:color="auto" w:fill="auto"/>
          </w:tcPr>
          <w:p w:rsidR="00B05823" w:rsidRPr="000A3846" w:rsidRDefault="00B05823" w:rsidP="000A3846">
            <w:pPr>
              <w:jc w:val="center"/>
              <w:rPr>
                <w:bCs/>
              </w:rPr>
            </w:pPr>
            <w:r w:rsidRPr="000A3846">
              <w:rPr>
                <w:bCs/>
              </w:rPr>
              <w:t>472,2</w:t>
            </w:r>
          </w:p>
        </w:tc>
      </w:tr>
      <w:tr w:rsidR="00B05823" w:rsidRPr="000A3846" w:rsidTr="000A3846">
        <w:tc>
          <w:tcPr>
            <w:tcW w:w="3473" w:type="dxa"/>
            <w:shd w:val="clear" w:color="auto" w:fill="auto"/>
          </w:tcPr>
          <w:p w:rsidR="00B05823" w:rsidRPr="000A3846" w:rsidRDefault="00B05823" w:rsidP="00FA1849">
            <w:pPr>
              <w:rPr>
                <w:bCs/>
              </w:rPr>
            </w:pPr>
            <w:r w:rsidRPr="000A3846">
              <w:rPr>
                <w:bCs/>
              </w:rPr>
              <w:t>Dịch vụ</w:t>
            </w:r>
          </w:p>
        </w:tc>
        <w:tc>
          <w:tcPr>
            <w:tcW w:w="3298" w:type="dxa"/>
            <w:shd w:val="clear" w:color="auto" w:fill="auto"/>
          </w:tcPr>
          <w:p w:rsidR="00B05823" w:rsidRPr="000A3846" w:rsidRDefault="00B05823" w:rsidP="000A3846">
            <w:pPr>
              <w:jc w:val="center"/>
              <w:rPr>
                <w:bCs/>
              </w:rPr>
            </w:pPr>
            <w:r w:rsidRPr="000A3846">
              <w:rPr>
                <w:bCs/>
              </w:rPr>
              <w:t>145,5</w:t>
            </w:r>
          </w:p>
        </w:tc>
        <w:tc>
          <w:tcPr>
            <w:tcW w:w="3260" w:type="dxa"/>
            <w:shd w:val="clear" w:color="auto" w:fill="auto"/>
          </w:tcPr>
          <w:p w:rsidR="00B05823" w:rsidRPr="000A3846" w:rsidRDefault="00B05823" w:rsidP="000A3846">
            <w:pPr>
              <w:jc w:val="center"/>
              <w:rPr>
                <w:bCs/>
              </w:rPr>
            </w:pPr>
            <w:r w:rsidRPr="000A3846">
              <w:rPr>
                <w:bCs/>
              </w:rPr>
              <w:t>930,8</w:t>
            </w:r>
          </w:p>
        </w:tc>
      </w:tr>
    </w:tbl>
    <w:p w:rsidR="00B05823" w:rsidRDefault="00B05823" w:rsidP="00FA1849">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FA1849">
      <w:pPr>
        <w:rPr>
          <w:bCs/>
        </w:rPr>
      </w:pPr>
      <w:r>
        <w:rPr>
          <w:bCs/>
        </w:rPr>
        <w:t>a) Vẽ biểu đồ thể hiện cơ cấu tổng sản phẩm trong nước theo khu vực kinh tế của Ấn Độ năm 1990 và năm 2010.</w:t>
      </w:r>
    </w:p>
    <w:p w:rsidR="00B05823" w:rsidRPr="00FA1849" w:rsidRDefault="00B05823" w:rsidP="00FA1849">
      <w:pPr>
        <w:rPr>
          <w:bCs/>
        </w:rPr>
      </w:pPr>
      <w:r>
        <w:rPr>
          <w:bCs/>
        </w:rPr>
        <w:t>b) Nhận xét về cơ cấu và sự dịch chuyển cơ cấu tổng sản phẩm trong nước phân theo khu vực kinh tế của Ấn Độ trong giai đoạn 1990 – 2010. Giải thích tại sao lại có sự chuyển dịch như thế?</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Vẽ biểu đồ</w:t>
      </w:r>
    </w:p>
    <w:p w:rsidR="00B05823" w:rsidRDefault="00B05823" w:rsidP="00D11EC8">
      <w:pPr>
        <w:rPr>
          <w:bCs/>
        </w:rPr>
      </w:pPr>
      <w:r>
        <w:rPr>
          <w:bCs/>
        </w:rPr>
        <w:t>- Xử lí số liệu:</w:t>
      </w:r>
    </w:p>
    <w:p w:rsidR="00B05823" w:rsidRDefault="00B05823" w:rsidP="00D11EC8">
      <w:pPr>
        <w:rPr>
          <w:bCs/>
        </w:rPr>
      </w:pPr>
      <w:r>
        <w:rPr>
          <w:bCs/>
        </w:rPr>
        <w:t>+ Tính cơ cấu:</w:t>
      </w:r>
    </w:p>
    <w:p w:rsidR="00B05823" w:rsidRDefault="00B05823" w:rsidP="00D11EC8">
      <w:pPr>
        <w:rPr>
          <w:bCs/>
        </w:rPr>
      </w:pPr>
      <w:r>
        <w:rPr>
          <w:bCs/>
        </w:rPr>
        <w:t>Cơ cấu tổng sản phẩm trong nước phân theo khu vực kinh tế của Ấn Độ năm 1990 và năm 2010</w:t>
      </w:r>
    </w:p>
    <w:p w:rsidR="00B05823" w:rsidRDefault="00B05823" w:rsidP="00D11EC8">
      <w:pPr>
        <w:rPr>
          <w:bCs/>
          <w:i/>
        </w:rPr>
      </w:pP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298"/>
        <w:gridCol w:w="3260"/>
      </w:tblGrid>
      <w:tr w:rsidR="00B05823" w:rsidRPr="000A3846" w:rsidTr="000A3846">
        <w:tc>
          <w:tcPr>
            <w:tcW w:w="3473" w:type="dxa"/>
            <w:shd w:val="clear" w:color="auto" w:fill="auto"/>
          </w:tcPr>
          <w:p w:rsidR="00B05823" w:rsidRPr="000A3846" w:rsidRDefault="00B05823" w:rsidP="000A3846">
            <w:pPr>
              <w:jc w:val="center"/>
              <w:rPr>
                <w:b/>
                <w:bCs/>
              </w:rPr>
            </w:pPr>
            <w:r w:rsidRPr="000A3846">
              <w:rPr>
                <w:b/>
                <w:bCs/>
              </w:rPr>
              <w:t>Khu vực kinh tế</w:t>
            </w:r>
          </w:p>
        </w:tc>
        <w:tc>
          <w:tcPr>
            <w:tcW w:w="3298" w:type="dxa"/>
            <w:shd w:val="clear" w:color="auto" w:fill="auto"/>
          </w:tcPr>
          <w:p w:rsidR="00B05823" w:rsidRPr="000A3846" w:rsidRDefault="00B05823" w:rsidP="000A3846">
            <w:pPr>
              <w:jc w:val="center"/>
              <w:rPr>
                <w:b/>
                <w:bCs/>
              </w:rPr>
            </w:pPr>
            <w:r w:rsidRPr="000A3846">
              <w:rPr>
                <w:b/>
                <w:bCs/>
              </w:rPr>
              <w:t>Năm 1990</w:t>
            </w:r>
          </w:p>
        </w:tc>
        <w:tc>
          <w:tcPr>
            <w:tcW w:w="3260" w:type="dxa"/>
            <w:shd w:val="clear" w:color="auto" w:fill="auto"/>
          </w:tcPr>
          <w:p w:rsidR="00B05823" w:rsidRPr="000A3846" w:rsidRDefault="00B05823" w:rsidP="000A3846">
            <w:pPr>
              <w:jc w:val="center"/>
              <w:rPr>
                <w:b/>
                <w:bCs/>
              </w:rPr>
            </w:pPr>
            <w:r w:rsidRPr="000A3846">
              <w:rPr>
                <w:b/>
                <w:bCs/>
              </w:rPr>
              <w:t>Năm 2010</w:t>
            </w:r>
          </w:p>
        </w:tc>
      </w:tr>
      <w:tr w:rsidR="00B05823" w:rsidRPr="000A3846" w:rsidTr="000A3846">
        <w:tc>
          <w:tcPr>
            <w:tcW w:w="3473" w:type="dxa"/>
            <w:shd w:val="clear" w:color="auto" w:fill="auto"/>
          </w:tcPr>
          <w:p w:rsidR="00B05823" w:rsidRPr="000A3846" w:rsidRDefault="00B05823" w:rsidP="000A3846">
            <w:pPr>
              <w:rPr>
                <w:bCs/>
              </w:rPr>
            </w:pPr>
            <w:r w:rsidRPr="000A3846">
              <w:rPr>
                <w:bCs/>
              </w:rPr>
              <w:t>Nông – lâm – thủy sản</w:t>
            </w:r>
          </w:p>
        </w:tc>
        <w:tc>
          <w:tcPr>
            <w:tcW w:w="3298" w:type="dxa"/>
            <w:shd w:val="clear" w:color="auto" w:fill="auto"/>
          </w:tcPr>
          <w:p w:rsidR="00B05823" w:rsidRPr="000A3846" w:rsidRDefault="00B05823" w:rsidP="000A3846">
            <w:pPr>
              <w:jc w:val="center"/>
              <w:rPr>
                <w:bCs/>
              </w:rPr>
            </w:pPr>
            <w:r w:rsidRPr="000A3846">
              <w:rPr>
                <w:bCs/>
              </w:rPr>
              <w:t>29,0</w:t>
            </w:r>
          </w:p>
        </w:tc>
        <w:tc>
          <w:tcPr>
            <w:tcW w:w="3260" w:type="dxa"/>
            <w:shd w:val="clear" w:color="auto" w:fill="auto"/>
          </w:tcPr>
          <w:p w:rsidR="00B05823" w:rsidRPr="000A3846" w:rsidRDefault="00B05823" w:rsidP="000A3846">
            <w:pPr>
              <w:jc w:val="center"/>
              <w:rPr>
                <w:bCs/>
              </w:rPr>
            </w:pPr>
            <w:r w:rsidRPr="000A3846">
              <w:rPr>
                <w:bCs/>
              </w:rPr>
              <w:t>18,0</w:t>
            </w:r>
          </w:p>
        </w:tc>
      </w:tr>
      <w:tr w:rsidR="00B05823" w:rsidRPr="000A3846" w:rsidTr="000A3846">
        <w:tc>
          <w:tcPr>
            <w:tcW w:w="3473" w:type="dxa"/>
            <w:shd w:val="clear" w:color="auto" w:fill="auto"/>
          </w:tcPr>
          <w:p w:rsidR="00B05823" w:rsidRPr="000A3846" w:rsidRDefault="00B05823" w:rsidP="000A3846">
            <w:pPr>
              <w:rPr>
                <w:bCs/>
              </w:rPr>
            </w:pPr>
            <w:r w:rsidRPr="000A3846">
              <w:rPr>
                <w:bCs/>
              </w:rPr>
              <w:t>Công nghiệp và xây dựng</w:t>
            </w:r>
          </w:p>
        </w:tc>
        <w:tc>
          <w:tcPr>
            <w:tcW w:w="3298" w:type="dxa"/>
            <w:shd w:val="clear" w:color="auto" w:fill="auto"/>
          </w:tcPr>
          <w:p w:rsidR="00B05823" w:rsidRPr="000A3846" w:rsidRDefault="00B05823" w:rsidP="000A3846">
            <w:pPr>
              <w:jc w:val="center"/>
              <w:rPr>
                <w:bCs/>
              </w:rPr>
            </w:pPr>
            <w:r w:rsidRPr="000A3846">
              <w:rPr>
                <w:bCs/>
              </w:rPr>
              <w:t>26,5</w:t>
            </w:r>
          </w:p>
        </w:tc>
        <w:tc>
          <w:tcPr>
            <w:tcW w:w="3260" w:type="dxa"/>
            <w:shd w:val="clear" w:color="auto" w:fill="auto"/>
          </w:tcPr>
          <w:p w:rsidR="00B05823" w:rsidRPr="000A3846" w:rsidRDefault="00B05823" w:rsidP="000A3846">
            <w:pPr>
              <w:jc w:val="center"/>
              <w:rPr>
                <w:bCs/>
              </w:rPr>
            </w:pPr>
            <w:r w:rsidRPr="000A3846">
              <w:rPr>
                <w:bCs/>
              </w:rPr>
              <w:t>27,6</w:t>
            </w:r>
          </w:p>
        </w:tc>
      </w:tr>
      <w:tr w:rsidR="00B05823" w:rsidRPr="000A3846" w:rsidTr="000A3846">
        <w:tc>
          <w:tcPr>
            <w:tcW w:w="3473" w:type="dxa"/>
            <w:shd w:val="clear" w:color="auto" w:fill="auto"/>
          </w:tcPr>
          <w:p w:rsidR="00B05823" w:rsidRPr="000A3846" w:rsidRDefault="00B05823" w:rsidP="000A3846">
            <w:pPr>
              <w:rPr>
                <w:bCs/>
              </w:rPr>
            </w:pPr>
            <w:r w:rsidRPr="000A3846">
              <w:rPr>
                <w:bCs/>
              </w:rPr>
              <w:t>Dịch vụ</w:t>
            </w:r>
          </w:p>
        </w:tc>
        <w:tc>
          <w:tcPr>
            <w:tcW w:w="3298" w:type="dxa"/>
            <w:shd w:val="clear" w:color="auto" w:fill="auto"/>
          </w:tcPr>
          <w:p w:rsidR="00B05823" w:rsidRPr="000A3846" w:rsidRDefault="00B05823" w:rsidP="000A3846">
            <w:pPr>
              <w:jc w:val="center"/>
              <w:rPr>
                <w:bCs/>
              </w:rPr>
            </w:pPr>
            <w:r w:rsidRPr="000A3846">
              <w:rPr>
                <w:bCs/>
              </w:rPr>
              <w:t>44,5</w:t>
            </w:r>
          </w:p>
        </w:tc>
        <w:tc>
          <w:tcPr>
            <w:tcW w:w="3260" w:type="dxa"/>
            <w:shd w:val="clear" w:color="auto" w:fill="auto"/>
          </w:tcPr>
          <w:p w:rsidR="00B05823" w:rsidRPr="000A3846" w:rsidRDefault="00B05823" w:rsidP="000A3846">
            <w:pPr>
              <w:jc w:val="center"/>
              <w:rPr>
                <w:bCs/>
              </w:rPr>
            </w:pPr>
            <w:r w:rsidRPr="000A3846">
              <w:rPr>
                <w:bCs/>
              </w:rPr>
              <w:t>54,4</w:t>
            </w:r>
          </w:p>
        </w:tc>
      </w:tr>
    </w:tbl>
    <w:p w:rsidR="00B05823" w:rsidRDefault="00B05823" w:rsidP="00D11EC8">
      <w:pPr>
        <w:rPr>
          <w:bCs/>
        </w:rPr>
      </w:pPr>
      <w:r>
        <w:rPr>
          <w:bCs/>
        </w:rPr>
        <w:t xml:space="preserve">+ Tính bán kính hình tròn </w:t>
      </w:r>
      <w:r w:rsidRPr="003D1598">
        <w:rPr>
          <w:bCs/>
          <w:position w:val="-14"/>
        </w:rPr>
        <w:object w:dxaOrig="1080" w:dyaOrig="400">
          <v:shape id="_x0000_i1069" type="#_x0000_t75" style="width:54pt;height:20.25pt" o:ole="">
            <v:imagedata r:id="rId133" o:title=""/>
          </v:shape>
          <o:OLEObject Type="Embed" ProgID="Equation.DSMT4" ShapeID="_x0000_i1069" DrawAspect="Content" ObjectID="_1700768952" r:id="rId134"/>
        </w:object>
      </w:r>
      <w:r>
        <w:rPr>
          <w:bCs/>
        </w:rPr>
        <w:t>:</w:t>
      </w:r>
    </w:p>
    <w:p w:rsidR="00B05823" w:rsidRDefault="00B05823" w:rsidP="00D11EC8">
      <w:pPr>
        <w:rPr>
          <w:bCs/>
        </w:rPr>
      </w:pPr>
      <w:r>
        <w:rPr>
          <w:bCs/>
        </w:rPr>
        <w:sym w:font="Wingdings" w:char="F09F"/>
      </w:r>
      <w:r>
        <w:rPr>
          <w:bCs/>
        </w:rPr>
        <w:t xml:space="preserve"> </w:t>
      </w:r>
      <w:r w:rsidRPr="003D1598">
        <w:rPr>
          <w:bCs/>
          <w:position w:val="-12"/>
        </w:rPr>
        <w:object w:dxaOrig="960" w:dyaOrig="360">
          <v:shape id="_x0000_i1070" type="#_x0000_t75" style="width:48pt;height:18pt" o:ole="">
            <v:imagedata r:id="rId135" o:title=""/>
          </v:shape>
          <o:OLEObject Type="Embed" ProgID="Equation.DSMT4" ShapeID="_x0000_i1070" DrawAspect="Content" ObjectID="_1700768953" r:id="rId136"/>
        </w:object>
      </w:r>
      <w:r>
        <w:rPr>
          <w:bCs/>
        </w:rPr>
        <w:t xml:space="preserve"> đvbk</w:t>
      </w:r>
    </w:p>
    <w:p w:rsidR="00B05823" w:rsidRDefault="00B05823" w:rsidP="00D11EC8">
      <w:pPr>
        <w:rPr>
          <w:bCs/>
        </w:rPr>
      </w:pPr>
      <w:r>
        <w:rPr>
          <w:bCs/>
        </w:rPr>
        <w:sym w:font="Wingdings" w:char="F09F"/>
      </w:r>
      <w:r>
        <w:rPr>
          <w:bCs/>
        </w:rPr>
        <w:t xml:space="preserve"> </w:t>
      </w:r>
      <w:r w:rsidRPr="003D1598">
        <w:rPr>
          <w:bCs/>
          <w:position w:val="-26"/>
        </w:rPr>
        <w:object w:dxaOrig="1900" w:dyaOrig="700">
          <v:shape id="_x0000_i1071" type="#_x0000_t75" style="width:95.25pt;height:35.25pt" o:ole="">
            <v:imagedata r:id="rId137" o:title=""/>
          </v:shape>
          <o:OLEObject Type="Embed" ProgID="Equation.DSMT4" ShapeID="_x0000_i1071" DrawAspect="Content" ObjectID="_1700768954" r:id="rId138"/>
        </w:object>
      </w:r>
      <w:r>
        <w:rPr>
          <w:bCs/>
        </w:rPr>
        <w:t xml:space="preserve"> đvbk</w:t>
      </w:r>
    </w:p>
    <w:p w:rsidR="00B05823" w:rsidRDefault="00B05823" w:rsidP="00D11EC8">
      <w:pPr>
        <w:rPr>
          <w:bCs/>
        </w:rPr>
      </w:pPr>
      <w:r>
        <w:rPr>
          <w:bCs/>
        </w:rPr>
        <w:t>- Vẽ:</w:t>
      </w:r>
    </w:p>
    <w:p w:rsidR="00B05823" w:rsidRDefault="00B05823" w:rsidP="00D11EC8">
      <w:pPr>
        <w:rPr>
          <w:bCs/>
        </w:rPr>
      </w:pPr>
      <w:r>
        <w:rPr>
          <w:bCs/>
        </w:rPr>
        <w:t>Biểu đồ thể hiện cơ cấu tổng sản phẩm trong nước theo khu vực kinh tế của Ấn Độ năm 1990 và năm 2010 (%)</w:t>
      </w:r>
    </w:p>
    <w:p w:rsidR="00B05823" w:rsidRDefault="007938BE" w:rsidP="00D11EC8">
      <w:pPr>
        <w:rPr>
          <w:noProof/>
        </w:rPr>
      </w:pPr>
      <w:r>
        <w:rPr>
          <w:noProof/>
        </w:rPr>
        <w:lastRenderedPageBreak/>
        <w:drawing>
          <wp:inline distT="0" distB="0" distL="0" distR="0">
            <wp:extent cx="3562350" cy="2295525"/>
            <wp:effectExtent l="0" t="0" r="0" b="9525"/>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62350" cy="2295525"/>
                    </a:xfrm>
                    <a:prstGeom prst="rect">
                      <a:avLst/>
                    </a:prstGeom>
                    <a:noFill/>
                    <a:ln>
                      <a:noFill/>
                    </a:ln>
                  </pic:spPr>
                </pic:pic>
              </a:graphicData>
            </a:graphic>
          </wp:inline>
        </w:drawing>
      </w:r>
    </w:p>
    <w:p w:rsidR="00B05823" w:rsidRDefault="00B05823" w:rsidP="00D11EC8">
      <w:pPr>
        <w:rPr>
          <w:noProof/>
        </w:rPr>
      </w:pPr>
      <w:r>
        <w:rPr>
          <w:noProof/>
        </w:rPr>
        <w:t>b) Nhận xét và giải thích</w:t>
      </w:r>
    </w:p>
    <w:p w:rsidR="00B05823" w:rsidRDefault="00B05823" w:rsidP="00D11EC8">
      <w:pPr>
        <w:rPr>
          <w:i/>
          <w:noProof/>
        </w:rPr>
      </w:pPr>
      <w:r>
        <w:rPr>
          <w:noProof/>
        </w:rPr>
        <w:t xml:space="preserve">* </w:t>
      </w:r>
      <w:r>
        <w:rPr>
          <w:i/>
          <w:noProof/>
        </w:rPr>
        <w:t>Nhận xét</w:t>
      </w:r>
    </w:p>
    <w:p w:rsidR="00B05823" w:rsidRPr="002C7C47" w:rsidRDefault="00B05823" w:rsidP="002C7C47">
      <w:r w:rsidRPr="002C7C47">
        <w:t>+ Trong cơ cấu tổng sản phẩm trong nước phân theo khu vực kinh tế của Ấn Độ năm 1990, chiếm tỉ trọng cao nhất là khu vực dịch vụ (44,5%), tiếp đến là khu vực nông - lâm – thủy sản (29,0%) và có tỉ trọng thấp nhất là khu vực công nghiệp và xây dựng (26,5% ).</w:t>
      </w:r>
    </w:p>
    <w:p w:rsidR="00B05823" w:rsidRPr="002C7C47" w:rsidRDefault="00B05823" w:rsidP="002C7C47">
      <w:r w:rsidRPr="002C7C47">
        <w:t>+ Trong cơ cấu tổng sản phẩm trong nước phân theo khu vực kinh tế của Ân Độ năm 2010, chiếm tỉ trọng cao nhất là khu vực dịch vụ (54,4%), tiếp đến là khu vực công nghiệp và xây dựng (27,6%) và có tỉ trọng thấp nhất là khu vực nông – lâm – thủy sản (18,0%).</w:t>
      </w:r>
    </w:p>
    <w:p w:rsidR="00B05823" w:rsidRPr="002C7C47" w:rsidRDefault="00B05823" w:rsidP="002C7C47">
      <w:r w:rsidRPr="002C7C47">
        <w:t>- Sự chuyển dịch cơ cấu:</w:t>
      </w:r>
    </w:p>
    <w:p w:rsidR="00B05823" w:rsidRPr="002C7C47" w:rsidRDefault="00B05823" w:rsidP="002C7C47">
      <w:r w:rsidRPr="002C7C47">
        <w:t>Từ năm 1990 đến năm 2010, cơ cấu tổng sản phẩm trong nước phân theo khu vực kinh tế của Ấn Độ có sự thay đổi theo hướng:</w:t>
      </w:r>
    </w:p>
    <w:p w:rsidR="00B05823" w:rsidRPr="002C7C47" w:rsidRDefault="00B05823" w:rsidP="002C7C47">
      <w:r w:rsidRPr="002C7C47">
        <w:t>+ Tỉ trọng khu vực nông – lâm – thủy sản giảm từ 29,0% (năm 1990) xuống còn 18,0% (năm 2010), giảm 11,0%.</w:t>
      </w:r>
    </w:p>
    <w:p w:rsidR="00B05823" w:rsidRPr="002C7C47" w:rsidRDefault="00B05823" w:rsidP="002C7C47">
      <w:r w:rsidRPr="002C7C47">
        <w:t>+ Tỉ</w:t>
      </w:r>
      <w:r>
        <w:t xml:space="preserve"> trọ</w:t>
      </w:r>
      <w:r w:rsidRPr="002C7C47">
        <w:t>ng khu vực công nghiệp và xây dựng tăng từ 26,5% (năm 1990) lên 27,6% (năm 2010), tăng 1,1%.</w:t>
      </w:r>
    </w:p>
    <w:p w:rsidR="00B05823" w:rsidRPr="002C7C47" w:rsidRDefault="00B05823" w:rsidP="002C7C47">
      <w:r w:rsidRPr="002C7C47">
        <w:t>+ Tỉ trong khu vực dịch vụ tăng từ 44,5% (năm 1990) lên 54,4% (năm 2010), tăng 9,9%.</w:t>
      </w:r>
    </w:p>
    <w:p w:rsidR="00B05823" w:rsidRPr="002C7C47" w:rsidRDefault="00B05823" w:rsidP="002C7C47">
      <w:r w:rsidRPr="002C7C47">
        <w:rPr>
          <w:i/>
          <w:iCs/>
        </w:rPr>
        <w:t>* Giải thích</w:t>
      </w:r>
    </w:p>
    <w:p w:rsidR="00B05823" w:rsidRPr="002C7C47" w:rsidRDefault="00B05823" w:rsidP="002C7C47">
      <w:r w:rsidRPr="002C7C47">
        <w:t>- Sự chuyển dịch theo xu hướng chung của thế giới, do tác động của cuộc cách mạng khoa học và công nghệ hiện đại, chính sách Đổi mới của Ấn Độ.</w:t>
      </w:r>
    </w:p>
    <w:p w:rsidR="00B05823" w:rsidRDefault="00B05823" w:rsidP="002C7C47">
      <w:r w:rsidRPr="002C7C47">
        <w:t>- Do giá trị sản xuất công nghiệp – xây dựng và dịch vụ có tốc độ tăng trưở</w:t>
      </w:r>
      <w:r>
        <w:t xml:space="preserve">ng </w:t>
      </w:r>
      <w:r w:rsidRPr="002C7C47">
        <w:t>cao hơn so với tốc độ tăng trưởng tổng sản phẩm trong nước nên tỉ trọng tăng, còn</w:t>
      </w:r>
      <w:r>
        <w:t xml:space="preserve"> giá trị nông – lâm - thủy sản có tốc độ tăng trưởng thấp hơn tốc độ tăng trường tổng sản phẩm trong nước nên tỉ trọng giảm.</w:t>
      </w:r>
    </w:p>
    <w:p w:rsidR="00B05823" w:rsidRDefault="00B05823" w:rsidP="002C7C47">
      <w:r>
        <w:t>- Do Ấn Độ đã đạt được những thành tựu to lớn trong quá trình công nghiệp hóa, hiện đại hóa đất nước. Ấn Độ đã trở thành nước công nghiệp mới. Do có dân số đông, mức sống được nâng cao nên như cầu tiêu dùng lớn, các ngành dịch vụ phát triển mạnh, đa dạng và đặc biệt trong những năm gần đây, Ấn Độ đã và đang đẩy mạnh phát triển các ngành dịch vụ cần nhiều tri thức.</w:t>
      </w:r>
    </w:p>
    <w:p w:rsidR="00B05823" w:rsidRDefault="00B05823" w:rsidP="00101614">
      <w:pPr>
        <w:rPr>
          <w:b/>
          <w:bCs/>
        </w:rPr>
      </w:pPr>
      <w:r>
        <w:rPr>
          <w:b/>
          <w:bCs/>
          <w:lang w:val="vi-VN"/>
        </w:rPr>
        <w:t>Câu</w:t>
      </w:r>
      <w:r w:rsidRPr="002A3944">
        <w:rPr>
          <w:b/>
          <w:bCs/>
          <w:lang w:val="vi-VN"/>
        </w:rPr>
        <w:t xml:space="preserve"> 1</w:t>
      </w:r>
      <w:r>
        <w:rPr>
          <w:b/>
          <w:bCs/>
        </w:rPr>
        <w:t>6</w:t>
      </w:r>
      <w:r w:rsidRPr="002A3944">
        <w:rPr>
          <w:b/>
          <w:bCs/>
          <w:lang w:val="vi-VN"/>
        </w:rPr>
        <w:t>.</w:t>
      </w:r>
      <w:r>
        <w:rPr>
          <w:b/>
          <w:bCs/>
        </w:rPr>
        <w:t xml:space="preserve"> Cho bảng số liệu sau:</w:t>
      </w:r>
    </w:p>
    <w:p w:rsidR="00B05823" w:rsidRDefault="00B05823" w:rsidP="00101614">
      <w:pPr>
        <w:rPr>
          <w:bCs/>
        </w:rPr>
      </w:pPr>
      <w:r>
        <w:rPr>
          <w:bCs/>
        </w:rPr>
        <w:lastRenderedPageBreak/>
        <w:t>Tổng sản phẩm trong nước phân theo khu vực kinh tế của Ấn Độ giai đoạn 1990 – 2010</w:t>
      </w:r>
    </w:p>
    <w:p w:rsidR="00B05823" w:rsidRPr="00B754A7" w:rsidRDefault="00B05823" w:rsidP="00101614">
      <w:pPr>
        <w:rPr>
          <w:bCs/>
          <w:i/>
        </w:rPr>
      </w:pPr>
      <w:r>
        <w:rPr>
          <w:bCs/>
        </w:rPr>
        <w:tab/>
      </w:r>
      <w:r>
        <w:rPr>
          <w:bCs/>
        </w:rPr>
        <w:tab/>
      </w:r>
      <w:r>
        <w:rPr>
          <w:bCs/>
        </w:rPr>
        <w:tab/>
      </w:r>
      <w:r>
        <w:rPr>
          <w:bCs/>
        </w:rPr>
        <w:tab/>
      </w:r>
      <w:r>
        <w:rPr>
          <w:bCs/>
        </w:rPr>
        <w:tab/>
      </w:r>
      <w:r>
        <w:rPr>
          <w:bCs/>
        </w:rPr>
        <w:tab/>
      </w:r>
      <w:r>
        <w:rPr>
          <w:bCs/>
        </w:rPr>
        <w:tab/>
      </w:r>
      <w:r>
        <w:rPr>
          <w:bCs/>
        </w:rPr>
        <w:tab/>
      </w:r>
      <w:r>
        <w:rPr>
          <w:bCs/>
        </w:rPr>
        <w:tab/>
      </w:r>
      <w:r>
        <w:rPr>
          <w:bCs/>
        </w:rPr>
        <w:tab/>
        <w:t>(</w:t>
      </w:r>
      <w:r>
        <w:rPr>
          <w:bCs/>
          <w:i/>
        </w:rPr>
        <w:t>Đơn vị: tỷ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568"/>
        <w:gridCol w:w="1559"/>
        <w:gridCol w:w="1701"/>
        <w:gridCol w:w="1701"/>
      </w:tblGrid>
      <w:tr w:rsidR="00B05823" w:rsidTr="000A3846">
        <w:tc>
          <w:tcPr>
            <w:tcW w:w="3085" w:type="dxa"/>
            <w:shd w:val="clear" w:color="auto" w:fill="auto"/>
          </w:tcPr>
          <w:p w:rsidR="00B05823" w:rsidRPr="000A3846" w:rsidRDefault="00B05823" w:rsidP="000A3846">
            <w:pPr>
              <w:jc w:val="center"/>
              <w:rPr>
                <w:b/>
              </w:rPr>
            </w:pPr>
            <w:r w:rsidRPr="000A3846">
              <w:rPr>
                <w:b/>
              </w:rPr>
              <w:t>Khu vực kinh tế</w:t>
            </w:r>
          </w:p>
        </w:tc>
        <w:tc>
          <w:tcPr>
            <w:tcW w:w="1568" w:type="dxa"/>
            <w:shd w:val="clear" w:color="auto" w:fill="auto"/>
          </w:tcPr>
          <w:p w:rsidR="00B05823" w:rsidRPr="000A3846" w:rsidRDefault="00B05823" w:rsidP="000A3846">
            <w:pPr>
              <w:jc w:val="center"/>
              <w:rPr>
                <w:b/>
              </w:rPr>
            </w:pPr>
            <w:r w:rsidRPr="000A3846">
              <w:rPr>
                <w:b/>
              </w:rPr>
              <w:t>1990</w:t>
            </w:r>
          </w:p>
        </w:tc>
        <w:tc>
          <w:tcPr>
            <w:tcW w:w="1559" w:type="dxa"/>
            <w:shd w:val="clear" w:color="auto" w:fill="auto"/>
          </w:tcPr>
          <w:p w:rsidR="00B05823" w:rsidRPr="000A3846" w:rsidRDefault="00B05823" w:rsidP="000A3846">
            <w:pPr>
              <w:jc w:val="center"/>
              <w:rPr>
                <w:b/>
              </w:rPr>
            </w:pPr>
            <w:r w:rsidRPr="000A3846">
              <w:rPr>
                <w:b/>
              </w:rPr>
              <w:t>2000</w:t>
            </w:r>
          </w:p>
        </w:tc>
        <w:tc>
          <w:tcPr>
            <w:tcW w:w="1701" w:type="dxa"/>
            <w:shd w:val="clear" w:color="auto" w:fill="auto"/>
          </w:tcPr>
          <w:p w:rsidR="00B05823" w:rsidRPr="000A3846" w:rsidRDefault="00B05823" w:rsidP="000A3846">
            <w:pPr>
              <w:jc w:val="center"/>
              <w:rPr>
                <w:b/>
              </w:rPr>
            </w:pPr>
            <w:r w:rsidRPr="000A3846">
              <w:rPr>
                <w:b/>
              </w:rPr>
              <w:t>2005</w:t>
            </w:r>
          </w:p>
        </w:tc>
        <w:tc>
          <w:tcPr>
            <w:tcW w:w="1701" w:type="dxa"/>
            <w:shd w:val="clear" w:color="auto" w:fill="auto"/>
          </w:tcPr>
          <w:p w:rsidR="00B05823" w:rsidRPr="000A3846" w:rsidRDefault="00B05823" w:rsidP="000A3846">
            <w:pPr>
              <w:jc w:val="center"/>
              <w:rPr>
                <w:b/>
              </w:rPr>
            </w:pPr>
            <w:r w:rsidRPr="000A3846">
              <w:rPr>
                <w:b/>
              </w:rPr>
              <w:t>2010</w:t>
            </w:r>
          </w:p>
        </w:tc>
      </w:tr>
      <w:tr w:rsidR="00B05823" w:rsidTr="000A3846">
        <w:tc>
          <w:tcPr>
            <w:tcW w:w="3085" w:type="dxa"/>
            <w:shd w:val="clear" w:color="auto" w:fill="auto"/>
          </w:tcPr>
          <w:p w:rsidR="00B05823" w:rsidRDefault="00B05823" w:rsidP="00101614">
            <w:r>
              <w:t>Nông – lâm – thủy sản</w:t>
            </w:r>
          </w:p>
        </w:tc>
        <w:tc>
          <w:tcPr>
            <w:tcW w:w="1568" w:type="dxa"/>
            <w:shd w:val="clear" w:color="auto" w:fill="auto"/>
          </w:tcPr>
          <w:p w:rsidR="00B05823" w:rsidRDefault="00B05823" w:rsidP="000A3846">
            <w:pPr>
              <w:jc w:val="center"/>
            </w:pPr>
            <w:r>
              <w:t>94,8</w:t>
            </w:r>
          </w:p>
        </w:tc>
        <w:tc>
          <w:tcPr>
            <w:tcW w:w="1559" w:type="dxa"/>
            <w:shd w:val="clear" w:color="auto" w:fill="auto"/>
          </w:tcPr>
          <w:p w:rsidR="00B05823" w:rsidRDefault="00B05823" w:rsidP="000A3846">
            <w:pPr>
              <w:jc w:val="center"/>
            </w:pPr>
            <w:r>
              <w:t>109,7</w:t>
            </w:r>
          </w:p>
        </w:tc>
        <w:tc>
          <w:tcPr>
            <w:tcW w:w="1701" w:type="dxa"/>
            <w:shd w:val="clear" w:color="auto" w:fill="auto"/>
          </w:tcPr>
          <w:p w:rsidR="00B05823" w:rsidRDefault="00B05823" w:rsidP="000A3846">
            <w:pPr>
              <w:jc w:val="center"/>
            </w:pPr>
            <w:r>
              <w:t>156,8</w:t>
            </w:r>
          </w:p>
        </w:tc>
        <w:tc>
          <w:tcPr>
            <w:tcW w:w="1701" w:type="dxa"/>
            <w:shd w:val="clear" w:color="auto" w:fill="auto"/>
          </w:tcPr>
          <w:p w:rsidR="00B05823" w:rsidRDefault="00B05823" w:rsidP="000A3846">
            <w:pPr>
              <w:jc w:val="center"/>
            </w:pPr>
            <w:r>
              <w:t>308,0</w:t>
            </w:r>
          </w:p>
        </w:tc>
      </w:tr>
      <w:tr w:rsidR="00B05823" w:rsidTr="000A3846">
        <w:tc>
          <w:tcPr>
            <w:tcW w:w="3085" w:type="dxa"/>
            <w:shd w:val="clear" w:color="auto" w:fill="auto"/>
          </w:tcPr>
          <w:p w:rsidR="00B05823" w:rsidRDefault="00B05823" w:rsidP="00101614">
            <w:r>
              <w:t>Công nghiệp và xây dựng</w:t>
            </w:r>
          </w:p>
        </w:tc>
        <w:tc>
          <w:tcPr>
            <w:tcW w:w="1568" w:type="dxa"/>
            <w:shd w:val="clear" w:color="auto" w:fill="auto"/>
          </w:tcPr>
          <w:p w:rsidR="00B05823" w:rsidRDefault="00B05823" w:rsidP="000A3846">
            <w:pPr>
              <w:jc w:val="center"/>
            </w:pPr>
            <w:r>
              <w:t>86,7</w:t>
            </w:r>
          </w:p>
        </w:tc>
        <w:tc>
          <w:tcPr>
            <w:tcW w:w="1559" w:type="dxa"/>
            <w:shd w:val="clear" w:color="auto" w:fill="auto"/>
          </w:tcPr>
          <w:p w:rsidR="00B05823" w:rsidRDefault="00B05823" w:rsidP="000A3846">
            <w:pPr>
              <w:jc w:val="center"/>
            </w:pPr>
            <w:r>
              <w:t>124,0</w:t>
            </w:r>
          </w:p>
        </w:tc>
        <w:tc>
          <w:tcPr>
            <w:tcW w:w="1701" w:type="dxa"/>
            <w:shd w:val="clear" w:color="auto" w:fill="auto"/>
          </w:tcPr>
          <w:p w:rsidR="00B05823" w:rsidRDefault="00B05823" w:rsidP="000A3846">
            <w:pPr>
              <w:jc w:val="center"/>
            </w:pPr>
            <w:r>
              <w:t>234,3</w:t>
            </w:r>
          </w:p>
        </w:tc>
        <w:tc>
          <w:tcPr>
            <w:tcW w:w="1701" w:type="dxa"/>
            <w:shd w:val="clear" w:color="auto" w:fill="auto"/>
          </w:tcPr>
          <w:p w:rsidR="00B05823" w:rsidRDefault="00B05823" w:rsidP="000A3846">
            <w:pPr>
              <w:jc w:val="center"/>
            </w:pPr>
            <w:r>
              <w:t>472,2</w:t>
            </w:r>
          </w:p>
        </w:tc>
      </w:tr>
      <w:tr w:rsidR="00B05823" w:rsidTr="000A3846">
        <w:tc>
          <w:tcPr>
            <w:tcW w:w="3085" w:type="dxa"/>
            <w:shd w:val="clear" w:color="auto" w:fill="auto"/>
          </w:tcPr>
          <w:p w:rsidR="00B05823" w:rsidRDefault="00B05823" w:rsidP="00101614">
            <w:r>
              <w:t>Dịch vụ</w:t>
            </w:r>
          </w:p>
        </w:tc>
        <w:tc>
          <w:tcPr>
            <w:tcW w:w="1568" w:type="dxa"/>
            <w:shd w:val="clear" w:color="auto" w:fill="auto"/>
          </w:tcPr>
          <w:p w:rsidR="00B05823" w:rsidRDefault="00B05823" w:rsidP="000A3846">
            <w:pPr>
              <w:jc w:val="center"/>
            </w:pPr>
            <w:r>
              <w:t>145,5</w:t>
            </w:r>
          </w:p>
        </w:tc>
        <w:tc>
          <w:tcPr>
            <w:tcW w:w="1559" w:type="dxa"/>
            <w:shd w:val="clear" w:color="auto" w:fill="auto"/>
          </w:tcPr>
          <w:p w:rsidR="00B05823" w:rsidRDefault="00B05823" w:rsidP="000A3846">
            <w:pPr>
              <w:jc w:val="center"/>
            </w:pPr>
            <w:r>
              <w:t>241,3</w:t>
            </w:r>
          </w:p>
        </w:tc>
        <w:tc>
          <w:tcPr>
            <w:tcW w:w="1701" w:type="dxa"/>
            <w:shd w:val="clear" w:color="auto" w:fill="auto"/>
          </w:tcPr>
          <w:p w:rsidR="00B05823" w:rsidRDefault="00B05823" w:rsidP="000A3846">
            <w:pPr>
              <w:jc w:val="center"/>
            </w:pPr>
            <w:r>
              <w:t>442,9</w:t>
            </w:r>
          </w:p>
        </w:tc>
        <w:tc>
          <w:tcPr>
            <w:tcW w:w="1701" w:type="dxa"/>
            <w:shd w:val="clear" w:color="auto" w:fill="auto"/>
          </w:tcPr>
          <w:p w:rsidR="00B05823" w:rsidRDefault="00B05823" w:rsidP="000A3846">
            <w:pPr>
              <w:jc w:val="center"/>
            </w:pPr>
            <w:r>
              <w:t>930,8</w:t>
            </w:r>
          </w:p>
        </w:tc>
      </w:tr>
    </w:tbl>
    <w:p w:rsidR="00B05823" w:rsidRDefault="00B05823" w:rsidP="00101614">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101614">
      <w:pPr>
        <w:rPr>
          <w:bCs/>
        </w:rPr>
      </w:pPr>
      <w:r>
        <w:rPr>
          <w:bCs/>
        </w:rPr>
        <w:t>a) Vẽ biểu đồ thể hiện cơ cấu tổng sản phẩm trong nước phân theo khu vực kinh tế của Ấn Độ giai đoạn 1990 – 2010.</w:t>
      </w:r>
    </w:p>
    <w:p w:rsidR="00B05823" w:rsidRDefault="00B05823" w:rsidP="00101614">
      <w:pPr>
        <w:rPr>
          <w:bCs/>
        </w:rPr>
      </w:pPr>
      <w:r>
        <w:rPr>
          <w:bCs/>
        </w:rPr>
        <w:t>b) Nhận xét sự dịch chuyển cơ cấu tổng sản phẩm trong nước phân theo khu vực kinh tế của Ấn Độ trong giai đoạn trên.</w:t>
      </w:r>
    </w:p>
    <w:p w:rsidR="00B05823" w:rsidRPr="002A3944" w:rsidRDefault="00B05823" w:rsidP="00B754A7">
      <w:pPr>
        <w:jc w:val="center"/>
        <w:rPr>
          <w:b/>
          <w:i/>
          <w:lang w:val="vi-VN"/>
        </w:rPr>
      </w:pPr>
      <w:r w:rsidRPr="002A3944">
        <w:rPr>
          <w:b/>
          <w:i/>
          <w:lang w:val="vi-VN"/>
        </w:rPr>
        <w:t>Gợi ý làm bài</w:t>
      </w:r>
    </w:p>
    <w:p w:rsidR="00B05823" w:rsidRDefault="00B05823" w:rsidP="00101614">
      <w:r>
        <w:t>a) Vẽ biểu đồ:</w:t>
      </w:r>
    </w:p>
    <w:p w:rsidR="00B05823" w:rsidRDefault="00B05823" w:rsidP="00101614">
      <w:r>
        <w:t>- Xử lý số liệu:</w:t>
      </w:r>
    </w:p>
    <w:p w:rsidR="00B05823" w:rsidRDefault="00B05823" w:rsidP="00101614">
      <w:r>
        <w:t>Cơ cấu tổng sản phẩm trong nước phân theo khu vực kinh tế của Ấn Độ giai đoạn 1990 – 2010</w:t>
      </w:r>
    </w:p>
    <w:p w:rsidR="00B05823" w:rsidRPr="00B754A7" w:rsidRDefault="00B05823" w:rsidP="00B754A7">
      <w:pPr>
        <w:rPr>
          <w:bCs/>
          <w:i/>
        </w:rPr>
      </w:pPr>
      <w:r>
        <w:rPr>
          <w:bCs/>
        </w:rPr>
        <w:tab/>
      </w:r>
      <w:r>
        <w:rPr>
          <w:bCs/>
        </w:rPr>
        <w:tab/>
      </w:r>
      <w:r>
        <w:rPr>
          <w:bCs/>
        </w:rPr>
        <w:tab/>
      </w:r>
      <w:r>
        <w:rPr>
          <w:bCs/>
        </w:rPr>
        <w:tab/>
      </w:r>
      <w:r>
        <w:rPr>
          <w:bCs/>
        </w:rPr>
        <w:tab/>
      </w:r>
      <w:r>
        <w:rPr>
          <w:bCs/>
        </w:rPr>
        <w:tab/>
      </w:r>
      <w:r>
        <w:rPr>
          <w:bCs/>
        </w:rPr>
        <w:tab/>
      </w:r>
      <w:r>
        <w:rPr>
          <w:bCs/>
        </w:rPr>
        <w:tab/>
      </w:r>
      <w:r>
        <w:rPr>
          <w:bCs/>
        </w:rPr>
        <w:tab/>
      </w:r>
      <w:r>
        <w:rPr>
          <w:bCs/>
        </w:rPr>
        <w:tab/>
        <w:t>(</w:t>
      </w:r>
      <w:r>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568"/>
        <w:gridCol w:w="1559"/>
        <w:gridCol w:w="1701"/>
        <w:gridCol w:w="1701"/>
      </w:tblGrid>
      <w:tr w:rsidR="00B05823" w:rsidTr="000A3846">
        <w:tc>
          <w:tcPr>
            <w:tcW w:w="3085" w:type="dxa"/>
            <w:shd w:val="clear" w:color="auto" w:fill="auto"/>
          </w:tcPr>
          <w:p w:rsidR="00B05823" w:rsidRPr="000A3846" w:rsidRDefault="00B05823" w:rsidP="000A3846">
            <w:pPr>
              <w:jc w:val="center"/>
              <w:rPr>
                <w:b/>
              </w:rPr>
            </w:pPr>
            <w:r w:rsidRPr="000A3846">
              <w:rPr>
                <w:b/>
              </w:rPr>
              <w:t>Khu vực kinh tế</w:t>
            </w:r>
          </w:p>
        </w:tc>
        <w:tc>
          <w:tcPr>
            <w:tcW w:w="1568" w:type="dxa"/>
            <w:shd w:val="clear" w:color="auto" w:fill="auto"/>
          </w:tcPr>
          <w:p w:rsidR="00B05823" w:rsidRPr="000A3846" w:rsidRDefault="00B05823" w:rsidP="000A3846">
            <w:pPr>
              <w:jc w:val="center"/>
              <w:rPr>
                <w:b/>
              </w:rPr>
            </w:pPr>
            <w:r w:rsidRPr="000A3846">
              <w:rPr>
                <w:b/>
              </w:rPr>
              <w:t>1990</w:t>
            </w:r>
          </w:p>
        </w:tc>
        <w:tc>
          <w:tcPr>
            <w:tcW w:w="1559" w:type="dxa"/>
            <w:shd w:val="clear" w:color="auto" w:fill="auto"/>
          </w:tcPr>
          <w:p w:rsidR="00B05823" w:rsidRPr="000A3846" w:rsidRDefault="00B05823" w:rsidP="000A3846">
            <w:pPr>
              <w:jc w:val="center"/>
              <w:rPr>
                <w:b/>
              </w:rPr>
            </w:pPr>
            <w:r w:rsidRPr="000A3846">
              <w:rPr>
                <w:b/>
              </w:rPr>
              <w:t>2000</w:t>
            </w:r>
          </w:p>
        </w:tc>
        <w:tc>
          <w:tcPr>
            <w:tcW w:w="1701" w:type="dxa"/>
            <w:shd w:val="clear" w:color="auto" w:fill="auto"/>
          </w:tcPr>
          <w:p w:rsidR="00B05823" w:rsidRPr="000A3846" w:rsidRDefault="00B05823" w:rsidP="000A3846">
            <w:pPr>
              <w:jc w:val="center"/>
              <w:rPr>
                <w:b/>
              </w:rPr>
            </w:pPr>
            <w:r w:rsidRPr="000A3846">
              <w:rPr>
                <w:b/>
              </w:rPr>
              <w:t>2005</w:t>
            </w:r>
          </w:p>
        </w:tc>
        <w:tc>
          <w:tcPr>
            <w:tcW w:w="1701" w:type="dxa"/>
            <w:shd w:val="clear" w:color="auto" w:fill="auto"/>
          </w:tcPr>
          <w:p w:rsidR="00B05823" w:rsidRPr="000A3846" w:rsidRDefault="00B05823" w:rsidP="000A3846">
            <w:pPr>
              <w:jc w:val="center"/>
              <w:rPr>
                <w:b/>
              </w:rPr>
            </w:pPr>
            <w:r w:rsidRPr="000A3846">
              <w:rPr>
                <w:b/>
              </w:rPr>
              <w:t>2010</w:t>
            </w:r>
          </w:p>
        </w:tc>
      </w:tr>
      <w:tr w:rsidR="00B05823" w:rsidTr="000A3846">
        <w:tc>
          <w:tcPr>
            <w:tcW w:w="3085" w:type="dxa"/>
            <w:shd w:val="clear" w:color="auto" w:fill="auto"/>
          </w:tcPr>
          <w:p w:rsidR="00B05823" w:rsidRDefault="00B05823" w:rsidP="000A3846">
            <w:r>
              <w:t>Nông – lâm – thủy sản</w:t>
            </w:r>
          </w:p>
        </w:tc>
        <w:tc>
          <w:tcPr>
            <w:tcW w:w="1568" w:type="dxa"/>
            <w:shd w:val="clear" w:color="auto" w:fill="auto"/>
          </w:tcPr>
          <w:p w:rsidR="00B05823" w:rsidRDefault="00B05823" w:rsidP="000A3846">
            <w:pPr>
              <w:jc w:val="center"/>
            </w:pPr>
            <w:r>
              <w:t>29,0</w:t>
            </w:r>
          </w:p>
        </w:tc>
        <w:tc>
          <w:tcPr>
            <w:tcW w:w="1559" w:type="dxa"/>
            <w:shd w:val="clear" w:color="auto" w:fill="auto"/>
          </w:tcPr>
          <w:p w:rsidR="00B05823" w:rsidRDefault="00B05823" w:rsidP="000A3846">
            <w:pPr>
              <w:jc w:val="center"/>
            </w:pPr>
            <w:r>
              <w:t>23,1</w:t>
            </w:r>
          </w:p>
        </w:tc>
        <w:tc>
          <w:tcPr>
            <w:tcW w:w="1701" w:type="dxa"/>
            <w:shd w:val="clear" w:color="auto" w:fill="auto"/>
          </w:tcPr>
          <w:p w:rsidR="00B05823" w:rsidRDefault="00B05823" w:rsidP="000A3846">
            <w:pPr>
              <w:jc w:val="center"/>
            </w:pPr>
            <w:r>
              <w:t>18,8</w:t>
            </w:r>
          </w:p>
        </w:tc>
        <w:tc>
          <w:tcPr>
            <w:tcW w:w="1701" w:type="dxa"/>
            <w:shd w:val="clear" w:color="auto" w:fill="auto"/>
          </w:tcPr>
          <w:p w:rsidR="00B05823" w:rsidRDefault="00B05823" w:rsidP="000A3846">
            <w:pPr>
              <w:jc w:val="center"/>
            </w:pPr>
            <w:r>
              <w:t>18,8</w:t>
            </w:r>
          </w:p>
        </w:tc>
      </w:tr>
      <w:tr w:rsidR="00B05823" w:rsidTr="000A3846">
        <w:tc>
          <w:tcPr>
            <w:tcW w:w="3085" w:type="dxa"/>
            <w:shd w:val="clear" w:color="auto" w:fill="auto"/>
          </w:tcPr>
          <w:p w:rsidR="00B05823" w:rsidRDefault="00B05823" w:rsidP="000A3846">
            <w:r>
              <w:t>Công nghiệp và xây dựng</w:t>
            </w:r>
          </w:p>
        </w:tc>
        <w:tc>
          <w:tcPr>
            <w:tcW w:w="1568" w:type="dxa"/>
            <w:shd w:val="clear" w:color="auto" w:fill="auto"/>
          </w:tcPr>
          <w:p w:rsidR="00B05823" w:rsidRDefault="00B05823" w:rsidP="000A3846">
            <w:pPr>
              <w:jc w:val="center"/>
            </w:pPr>
            <w:r>
              <w:t>26,5</w:t>
            </w:r>
          </w:p>
        </w:tc>
        <w:tc>
          <w:tcPr>
            <w:tcW w:w="1559" w:type="dxa"/>
            <w:shd w:val="clear" w:color="auto" w:fill="auto"/>
          </w:tcPr>
          <w:p w:rsidR="00B05823" w:rsidRDefault="00B05823" w:rsidP="000A3846">
            <w:pPr>
              <w:jc w:val="center"/>
            </w:pPr>
            <w:r>
              <w:t>26,1</w:t>
            </w:r>
          </w:p>
        </w:tc>
        <w:tc>
          <w:tcPr>
            <w:tcW w:w="1701" w:type="dxa"/>
            <w:shd w:val="clear" w:color="auto" w:fill="auto"/>
          </w:tcPr>
          <w:p w:rsidR="00B05823" w:rsidRDefault="00B05823" w:rsidP="000A3846">
            <w:pPr>
              <w:jc w:val="center"/>
            </w:pPr>
            <w:r>
              <w:t>28,1</w:t>
            </w:r>
          </w:p>
        </w:tc>
        <w:tc>
          <w:tcPr>
            <w:tcW w:w="1701" w:type="dxa"/>
            <w:shd w:val="clear" w:color="auto" w:fill="auto"/>
          </w:tcPr>
          <w:p w:rsidR="00B05823" w:rsidRDefault="00B05823" w:rsidP="000A3846">
            <w:pPr>
              <w:jc w:val="center"/>
            </w:pPr>
            <w:r>
              <w:t>27,6</w:t>
            </w:r>
          </w:p>
        </w:tc>
      </w:tr>
      <w:tr w:rsidR="00B05823" w:rsidTr="000A3846">
        <w:tc>
          <w:tcPr>
            <w:tcW w:w="3085" w:type="dxa"/>
            <w:shd w:val="clear" w:color="auto" w:fill="auto"/>
          </w:tcPr>
          <w:p w:rsidR="00B05823" w:rsidRDefault="00B05823" w:rsidP="000A3846">
            <w:r>
              <w:t>Dịch vụ</w:t>
            </w:r>
          </w:p>
        </w:tc>
        <w:tc>
          <w:tcPr>
            <w:tcW w:w="1568" w:type="dxa"/>
            <w:shd w:val="clear" w:color="auto" w:fill="auto"/>
          </w:tcPr>
          <w:p w:rsidR="00B05823" w:rsidRDefault="00B05823" w:rsidP="000A3846">
            <w:pPr>
              <w:jc w:val="center"/>
            </w:pPr>
            <w:r>
              <w:t>44,5</w:t>
            </w:r>
          </w:p>
        </w:tc>
        <w:tc>
          <w:tcPr>
            <w:tcW w:w="1559" w:type="dxa"/>
            <w:shd w:val="clear" w:color="auto" w:fill="auto"/>
          </w:tcPr>
          <w:p w:rsidR="00B05823" w:rsidRDefault="00B05823" w:rsidP="000A3846">
            <w:pPr>
              <w:jc w:val="center"/>
            </w:pPr>
            <w:r>
              <w:t>50,8</w:t>
            </w:r>
          </w:p>
        </w:tc>
        <w:tc>
          <w:tcPr>
            <w:tcW w:w="1701" w:type="dxa"/>
            <w:shd w:val="clear" w:color="auto" w:fill="auto"/>
          </w:tcPr>
          <w:p w:rsidR="00B05823" w:rsidRDefault="00B05823" w:rsidP="000A3846">
            <w:pPr>
              <w:jc w:val="center"/>
            </w:pPr>
            <w:r>
              <w:t>53,1</w:t>
            </w:r>
          </w:p>
        </w:tc>
        <w:tc>
          <w:tcPr>
            <w:tcW w:w="1701" w:type="dxa"/>
            <w:shd w:val="clear" w:color="auto" w:fill="auto"/>
          </w:tcPr>
          <w:p w:rsidR="00B05823" w:rsidRDefault="00B05823" w:rsidP="000A3846">
            <w:pPr>
              <w:jc w:val="center"/>
            </w:pPr>
            <w:r>
              <w:t>54,4</w:t>
            </w:r>
          </w:p>
        </w:tc>
      </w:tr>
    </w:tbl>
    <w:p w:rsidR="00B05823" w:rsidRDefault="00B05823" w:rsidP="00101614">
      <w:r>
        <w:t>- Vẽ:</w:t>
      </w:r>
    </w:p>
    <w:p w:rsidR="00B05823" w:rsidRDefault="00B05823" w:rsidP="00101614">
      <w:r>
        <w:t>Biểu đồ thể hiện cơ cấu tổng sản phẩm trong nước phân theo khu vực kinh tế của Ấn Độ giai đoạn 1990 – 2010</w:t>
      </w:r>
    </w:p>
    <w:p w:rsidR="00B05823" w:rsidRDefault="007938BE" w:rsidP="00101614">
      <w:pPr>
        <w:rPr>
          <w:noProof/>
        </w:rPr>
      </w:pPr>
      <w:r>
        <w:rPr>
          <w:noProof/>
        </w:rPr>
        <w:drawing>
          <wp:inline distT="0" distB="0" distL="0" distR="0">
            <wp:extent cx="3990975" cy="3429000"/>
            <wp:effectExtent l="0" t="0" r="9525"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90975" cy="3429000"/>
                    </a:xfrm>
                    <a:prstGeom prst="rect">
                      <a:avLst/>
                    </a:prstGeom>
                    <a:noFill/>
                    <a:ln>
                      <a:noFill/>
                    </a:ln>
                  </pic:spPr>
                </pic:pic>
              </a:graphicData>
            </a:graphic>
          </wp:inline>
        </w:drawing>
      </w:r>
    </w:p>
    <w:p w:rsidR="00B05823" w:rsidRPr="00CD2A8D" w:rsidRDefault="00B05823" w:rsidP="00CD2A8D">
      <w:r w:rsidRPr="00CD2A8D">
        <w:lastRenderedPageBreak/>
        <w:t>b) Nhận xét</w:t>
      </w:r>
    </w:p>
    <w:p w:rsidR="00B05823" w:rsidRPr="00CD2A8D" w:rsidRDefault="00B05823" w:rsidP="00CD2A8D">
      <w:r w:rsidRPr="00CD2A8D">
        <w:t>Từ năm 1990 đến năm 2010, cơ cấu tổng sản phẩm trong nước phân theo khu vực kinh tế của Ấn Độ có sự chuyển dịch theo hướng tích cực:</w:t>
      </w:r>
    </w:p>
    <w:p w:rsidR="00B05823" w:rsidRPr="00CD2A8D" w:rsidRDefault="00B05823" w:rsidP="00CD2A8D">
      <w:r w:rsidRPr="00CD2A8D">
        <w:t>- Tỉ trọng nông - lâm - thủy sản giảm liên tục từ 29,0% (năm 1990) xuống còn 18,0% (năm 2010), giảm 11,0%.</w:t>
      </w:r>
    </w:p>
    <w:p w:rsidR="00B05823" w:rsidRPr="00CD2A8D" w:rsidRDefault="00B05823" w:rsidP="00CD2A8D">
      <w:r w:rsidRPr="00CD2A8D">
        <w:t>- Tỉ trọng công nghiệp và xây dựng tăng từ 26,5% (năm 1990) lên 27,6% | (năm 2010), tăng 1,1%, nhưng không ổn định (</w:t>
      </w:r>
      <w:r w:rsidRPr="00CD2A8D">
        <w:rPr>
          <w:i/>
        </w:rPr>
        <w:t>dẫn chứng</w:t>
      </w:r>
      <w:r w:rsidRPr="00CD2A8D">
        <w:t>).</w:t>
      </w:r>
    </w:p>
    <w:p w:rsidR="00B05823" w:rsidRPr="00CD2A8D" w:rsidRDefault="00B05823" w:rsidP="00CD2A8D">
      <w:r w:rsidRPr="00CD2A8D">
        <w:t>- Tỉ trọng khu vực dịch vụ tăng liên tục từ 44,5% (năm 1990) lên 54,4% (năm 2010), tăng 9,9%.</w:t>
      </w:r>
    </w:p>
    <w:p w:rsidR="00B05823" w:rsidRDefault="00B05823" w:rsidP="00D11EC8">
      <w:pPr>
        <w:rPr>
          <w:b/>
          <w:bCs/>
        </w:rPr>
      </w:pPr>
      <w:r>
        <w:rPr>
          <w:b/>
          <w:bCs/>
          <w:lang w:val="vi-VN"/>
        </w:rPr>
        <w:t>Câu</w:t>
      </w:r>
      <w:r w:rsidRPr="002A3944">
        <w:rPr>
          <w:b/>
          <w:bCs/>
          <w:lang w:val="vi-VN"/>
        </w:rPr>
        <w:t xml:space="preserve"> 1</w:t>
      </w:r>
      <w:r>
        <w:rPr>
          <w:b/>
          <w:bCs/>
        </w:rPr>
        <w:t>7</w:t>
      </w:r>
      <w:r w:rsidRPr="002A3944">
        <w:rPr>
          <w:b/>
          <w:bCs/>
          <w:lang w:val="vi-VN"/>
        </w:rPr>
        <w:t>.</w:t>
      </w:r>
      <w:r>
        <w:rPr>
          <w:b/>
          <w:bCs/>
        </w:rPr>
        <w:t xml:space="preserve"> Cho bảng số liệu sau:</w:t>
      </w:r>
    </w:p>
    <w:p w:rsidR="00B05823" w:rsidRDefault="00B05823" w:rsidP="00D11EC8">
      <w:pPr>
        <w:rPr>
          <w:b/>
          <w:bCs/>
        </w:rPr>
      </w:pPr>
      <w:r>
        <w:rPr>
          <w:b/>
          <w:bCs/>
        </w:rPr>
        <w:t>Tổng sản phẩm trong nước theo giá thực tế của Ấn Độ giai đoạn 1990 – 2010</w:t>
      </w:r>
    </w:p>
    <w:p w:rsidR="00B05823" w:rsidRDefault="00B05823" w:rsidP="00D11EC8">
      <w:pPr>
        <w:rPr>
          <w:bCs/>
        </w:rPr>
      </w:pP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t>(</w:t>
      </w:r>
      <w:r>
        <w:rPr>
          <w:bCs/>
          <w:i/>
        </w:rPr>
        <w:t>Đơn vị: tỷ USD</w:t>
      </w:r>
      <w:r>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491"/>
        <w:gridCol w:w="1417"/>
        <w:gridCol w:w="1418"/>
        <w:gridCol w:w="1417"/>
        <w:gridCol w:w="1418"/>
      </w:tblGrid>
      <w:tr w:rsidR="00B05823" w:rsidRPr="006A24A5" w:rsidTr="006A24A5">
        <w:tc>
          <w:tcPr>
            <w:tcW w:w="2943" w:type="dxa"/>
            <w:shd w:val="clear" w:color="auto" w:fill="auto"/>
          </w:tcPr>
          <w:p w:rsidR="00B05823" w:rsidRPr="006A24A5" w:rsidRDefault="00B05823" w:rsidP="006A24A5">
            <w:pPr>
              <w:jc w:val="center"/>
              <w:rPr>
                <w:b/>
                <w:bCs/>
              </w:rPr>
            </w:pPr>
            <w:r w:rsidRPr="006A24A5">
              <w:rPr>
                <w:b/>
                <w:bCs/>
              </w:rPr>
              <w:t>Năm</w:t>
            </w:r>
          </w:p>
        </w:tc>
        <w:tc>
          <w:tcPr>
            <w:tcW w:w="1491" w:type="dxa"/>
            <w:shd w:val="clear" w:color="auto" w:fill="auto"/>
          </w:tcPr>
          <w:p w:rsidR="00B05823" w:rsidRPr="006A24A5" w:rsidRDefault="00B05823" w:rsidP="006A24A5">
            <w:pPr>
              <w:jc w:val="center"/>
              <w:rPr>
                <w:b/>
                <w:bCs/>
              </w:rPr>
            </w:pPr>
            <w:r w:rsidRPr="006A24A5">
              <w:rPr>
                <w:b/>
                <w:bCs/>
              </w:rPr>
              <w:t>1990</w:t>
            </w:r>
          </w:p>
        </w:tc>
        <w:tc>
          <w:tcPr>
            <w:tcW w:w="1417" w:type="dxa"/>
            <w:shd w:val="clear" w:color="auto" w:fill="auto"/>
          </w:tcPr>
          <w:p w:rsidR="00B05823" w:rsidRPr="006A24A5" w:rsidRDefault="00B05823" w:rsidP="006A24A5">
            <w:pPr>
              <w:jc w:val="center"/>
              <w:rPr>
                <w:b/>
                <w:bCs/>
              </w:rPr>
            </w:pPr>
            <w:r w:rsidRPr="006A24A5">
              <w:rPr>
                <w:b/>
                <w:bCs/>
              </w:rPr>
              <w:t>2000</w:t>
            </w:r>
          </w:p>
        </w:tc>
        <w:tc>
          <w:tcPr>
            <w:tcW w:w="1418" w:type="dxa"/>
            <w:shd w:val="clear" w:color="auto" w:fill="auto"/>
          </w:tcPr>
          <w:p w:rsidR="00B05823" w:rsidRPr="006A24A5" w:rsidRDefault="00B05823" w:rsidP="006A24A5">
            <w:pPr>
              <w:jc w:val="center"/>
              <w:rPr>
                <w:b/>
                <w:bCs/>
              </w:rPr>
            </w:pPr>
            <w:r w:rsidRPr="006A24A5">
              <w:rPr>
                <w:b/>
                <w:bCs/>
              </w:rPr>
              <w:t>2005</w:t>
            </w:r>
          </w:p>
        </w:tc>
        <w:tc>
          <w:tcPr>
            <w:tcW w:w="1417" w:type="dxa"/>
            <w:shd w:val="clear" w:color="auto" w:fill="auto"/>
          </w:tcPr>
          <w:p w:rsidR="00B05823" w:rsidRPr="006A24A5" w:rsidRDefault="00B05823" w:rsidP="006A24A5">
            <w:pPr>
              <w:jc w:val="center"/>
              <w:rPr>
                <w:b/>
                <w:bCs/>
              </w:rPr>
            </w:pPr>
            <w:r w:rsidRPr="006A24A5">
              <w:rPr>
                <w:b/>
                <w:bCs/>
              </w:rPr>
              <w:t>2008</w:t>
            </w:r>
          </w:p>
        </w:tc>
        <w:tc>
          <w:tcPr>
            <w:tcW w:w="1418" w:type="dxa"/>
            <w:shd w:val="clear" w:color="auto" w:fill="auto"/>
          </w:tcPr>
          <w:p w:rsidR="00B05823" w:rsidRPr="006A24A5" w:rsidRDefault="00B05823" w:rsidP="006A24A5">
            <w:pPr>
              <w:jc w:val="center"/>
              <w:rPr>
                <w:b/>
                <w:bCs/>
              </w:rPr>
            </w:pPr>
            <w:r w:rsidRPr="006A24A5">
              <w:rPr>
                <w:b/>
                <w:bCs/>
              </w:rPr>
              <w:t>2010</w:t>
            </w:r>
          </w:p>
        </w:tc>
      </w:tr>
      <w:tr w:rsidR="00B05823" w:rsidRPr="006A24A5" w:rsidTr="006A24A5">
        <w:tc>
          <w:tcPr>
            <w:tcW w:w="2943" w:type="dxa"/>
            <w:shd w:val="clear" w:color="auto" w:fill="auto"/>
          </w:tcPr>
          <w:p w:rsidR="00B05823" w:rsidRPr="006A24A5" w:rsidRDefault="00B05823" w:rsidP="00D11EC8">
            <w:pPr>
              <w:rPr>
                <w:bCs/>
              </w:rPr>
            </w:pPr>
            <w:r w:rsidRPr="006A24A5">
              <w:rPr>
                <w:bCs/>
              </w:rPr>
              <w:t>Tổng sản phẩm trong nước</w:t>
            </w:r>
          </w:p>
        </w:tc>
        <w:tc>
          <w:tcPr>
            <w:tcW w:w="1491" w:type="dxa"/>
            <w:shd w:val="clear" w:color="auto" w:fill="auto"/>
          </w:tcPr>
          <w:p w:rsidR="00B05823" w:rsidRPr="006A24A5" w:rsidRDefault="00B05823" w:rsidP="006A24A5">
            <w:pPr>
              <w:jc w:val="center"/>
              <w:rPr>
                <w:bCs/>
              </w:rPr>
            </w:pPr>
            <w:r w:rsidRPr="006A24A5">
              <w:rPr>
                <w:bCs/>
              </w:rPr>
              <w:t>327</w:t>
            </w:r>
          </w:p>
        </w:tc>
        <w:tc>
          <w:tcPr>
            <w:tcW w:w="1417" w:type="dxa"/>
            <w:shd w:val="clear" w:color="auto" w:fill="auto"/>
          </w:tcPr>
          <w:p w:rsidR="00B05823" w:rsidRPr="006A24A5" w:rsidRDefault="00B05823" w:rsidP="006A24A5">
            <w:pPr>
              <w:jc w:val="center"/>
              <w:rPr>
                <w:bCs/>
              </w:rPr>
            </w:pPr>
            <w:r w:rsidRPr="006A24A5">
              <w:rPr>
                <w:bCs/>
              </w:rPr>
              <w:t>475</w:t>
            </w:r>
          </w:p>
        </w:tc>
        <w:tc>
          <w:tcPr>
            <w:tcW w:w="1418" w:type="dxa"/>
            <w:shd w:val="clear" w:color="auto" w:fill="auto"/>
          </w:tcPr>
          <w:p w:rsidR="00B05823" w:rsidRPr="006A24A5" w:rsidRDefault="00B05823" w:rsidP="006A24A5">
            <w:pPr>
              <w:jc w:val="center"/>
              <w:rPr>
                <w:bCs/>
              </w:rPr>
            </w:pPr>
            <w:r w:rsidRPr="006A24A5">
              <w:rPr>
                <w:bCs/>
              </w:rPr>
              <w:t>834</w:t>
            </w:r>
          </w:p>
        </w:tc>
        <w:tc>
          <w:tcPr>
            <w:tcW w:w="1417" w:type="dxa"/>
            <w:shd w:val="clear" w:color="auto" w:fill="auto"/>
          </w:tcPr>
          <w:p w:rsidR="00B05823" w:rsidRPr="006A24A5" w:rsidRDefault="00B05823" w:rsidP="006A24A5">
            <w:pPr>
              <w:jc w:val="center"/>
              <w:rPr>
                <w:bCs/>
              </w:rPr>
            </w:pPr>
            <w:r w:rsidRPr="006A24A5">
              <w:rPr>
                <w:bCs/>
              </w:rPr>
              <w:t>1224</w:t>
            </w:r>
          </w:p>
        </w:tc>
        <w:tc>
          <w:tcPr>
            <w:tcW w:w="1418" w:type="dxa"/>
            <w:shd w:val="clear" w:color="auto" w:fill="auto"/>
          </w:tcPr>
          <w:p w:rsidR="00B05823" w:rsidRPr="006A24A5" w:rsidRDefault="00B05823" w:rsidP="006A24A5">
            <w:pPr>
              <w:jc w:val="center"/>
              <w:rPr>
                <w:bCs/>
              </w:rPr>
            </w:pPr>
            <w:r w:rsidRPr="006A24A5">
              <w:rPr>
                <w:bCs/>
              </w:rPr>
              <w:t>1711</w:t>
            </w:r>
          </w:p>
        </w:tc>
      </w:tr>
    </w:tbl>
    <w:p w:rsidR="00B05823" w:rsidRDefault="00B05823" w:rsidP="00D11EC8">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Tính tốc độ tăng trưởng tổng sản phẩm trong nước của Ấn Độ qua các năm (năm 1990 = 100%).</w:t>
      </w:r>
    </w:p>
    <w:p w:rsidR="00B05823" w:rsidRDefault="00B05823" w:rsidP="00D11EC8">
      <w:pPr>
        <w:rPr>
          <w:bCs/>
        </w:rPr>
      </w:pPr>
      <w:r>
        <w:rPr>
          <w:bCs/>
        </w:rPr>
        <w:t>b) Vẽ biểu đồ kết hợp (cột và đường) thể hiện tổng sản phẩm trong nước và tốc độ tăng trưởng tổng sản phẩm trong nước của Ấn Độ trong giai đoạn 1990 – 2010.</w:t>
      </w:r>
    </w:p>
    <w:p w:rsidR="00B05823" w:rsidRPr="00CD2A8D" w:rsidRDefault="00B05823" w:rsidP="00D11EC8">
      <w:pPr>
        <w:rPr>
          <w:bCs/>
        </w:rPr>
      </w:pPr>
      <w:r>
        <w:rPr>
          <w:bCs/>
        </w:rPr>
        <w:t>c) Từ biểu đồ đã vẽ, rút ra nhận xét cần thiết.</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Tốc độ tăng trưởng tổng sản phẩm trong nước của Ấn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491"/>
        <w:gridCol w:w="1417"/>
        <w:gridCol w:w="1418"/>
        <w:gridCol w:w="1417"/>
        <w:gridCol w:w="1418"/>
      </w:tblGrid>
      <w:tr w:rsidR="00B05823" w:rsidRPr="006A24A5" w:rsidTr="006A24A5">
        <w:tc>
          <w:tcPr>
            <w:tcW w:w="2943" w:type="dxa"/>
            <w:shd w:val="clear" w:color="auto" w:fill="auto"/>
          </w:tcPr>
          <w:p w:rsidR="00B05823" w:rsidRPr="006A24A5" w:rsidRDefault="00B05823" w:rsidP="006A24A5">
            <w:pPr>
              <w:jc w:val="center"/>
              <w:rPr>
                <w:b/>
                <w:bCs/>
              </w:rPr>
            </w:pPr>
            <w:r w:rsidRPr="006A24A5">
              <w:rPr>
                <w:b/>
                <w:bCs/>
              </w:rPr>
              <w:t>Năm</w:t>
            </w:r>
          </w:p>
        </w:tc>
        <w:tc>
          <w:tcPr>
            <w:tcW w:w="1491" w:type="dxa"/>
            <w:shd w:val="clear" w:color="auto" w:fill="auto"/>
          </w:tcPr>
          <w:p w:rsidR="00B05823" w:rsidRPr="006A24A5" w:rsidRDefault="00B05823" w:rsidP="006A24A5">
            <w:pPr>
              <w:jc w:val="center"/>
              <w:rPr>
                <w:b/>
                <w:bCs/>
              </w:rPr>
            </w:pPr>
            <w:r w:rsidRPr="006A24A5">
              <w:rPr>
                <w:b/>
                <w:bCs/>
              </w:rPr>
              <w:t>1990</w:t>
            </w:r>
          </w:p>
        </w:tc>
        <w:tc>
          <w:tcPr>
            <w:tcW w:w="1417" w:type="dxa"/>
            <w:shd w:val="clear" w:color="auto" w:fill="auto"/>
          </w:tcPr>
          <w:p w:rsidR="00B05823" w:rsidRPr="006A24A5" w:rsidRDefault="00B05823" w:rsidP="006A24A5">
            <w:pPr>
              <w:jc w:val="center"/>
              <w:rPr>
                <w:b/>
                <w:bCs/>
              </w:rPr>
            </w:pPr>
            <w:r w:rsidRPr="006A24A5">
              <w:rPr>
                <w:b/>
                <w:bCs/>
              </w:rPr>
              <w:t>2000</w:t>
            </w:r>
          </w:p>
        </w:tc>
        <w:tc>
          <w:tcPr>
            <w:tcW w:w="1418" w:type="dxa"/>
            <w:shd w:val="clear" w:color="auto" w:fill="auto"/>
          </w:tcPr>
          <w:p w:rsidR="00B05823" w:rsidRPr="006A24A5" w:rsidRDefault="00B05823" w:rsidP="006A24A5">
            <w:pPr>
              <w:jc w:val="center"/>
              <w:rPr>
                <w:b/>
                <w:bCs/>
              </w:rPr>
            </w:pPr>
            <w:r w:rsidRPr="006A24A5">
              <w:rPr>
                <w:b/>
                <w:bCs/>
              </w:rPr>
              <w:t>2005</w:t>
            </w:r>
          </w:p>
        </w:tc>
        <w:tc>
          <w:tcPr>
            <w:tcW w:w="1417" w:type="dxa"/>
            <w:shd w:val="clear" w:color="auto" w:fill="auto"/>
          </w:tcPr>
          <w:p w:rsidR="00B05823" w:rsidRPr="006A24A5" w:rsidRDefault="00B05823" w:rsidP="006A24A5">
            <w:pPr>
              <w:jc w:val="center"/>
              <w:rPr>
                <w:b/>
                <w:bCs/>
              </w:rPr>
            </w:pPr>
            <w:r w:rsidRPr="006A24A5">
              <w:rPr>
                <w:b/>
                <w:bCs/>
              </w:rPr>
              <w:t>2008</w:t>
            </w:r>
          </w:p>
        </w:tc>
        <w:tc>
          <w:tcPr>
            <w:tcW w:w="1418" w:type="dxa"/>
            <w:shd w:val="clear" w:color="auto" w:fill="auto"/>
          </w:tcPr>
          <w:p w:rsidR="00B05823" w:rsidRPr="006A24A5" w:rsidRDefault="00B05823" w:rsidP="006A24A5">
            <w:pPr>
              <w:jc w:val="center"/>
              <w:rPr>
                <w:b/>
                <w:bCs/>
              </w:rPr>
            </w:pPr>
            <w:r w:rsidRPr="006A24A5">
              <w:rPr>
                <w:b/>
                <w:bCs/>
              </w:rPr>
              <w:t>2010</w:t>
            </w:r>
          </w:p>
        </w:tc>
      </w:tr>
      <w:tr w:rsidR="00B05823" w:rsidRPr="006A24A5" w:rsidTr="006A24A5">
        <w:tc>
          <w:tcPr>
            <w:tcW w:w="2943" w:type="dxa"/>
            <w:shd w:val="clear" w:color="auto" w:fill="auto"/>
          </w:tcPr>
          <w:p w:rsidR="00B05823" w:rsidRPr="006A24A5" w:rsidRDefault="00B05823" w:rsidP="006A24A5">
            <w:pPr>
              <w:spacing w:line="276" w:lineRule="auto"/>
              <w:rPr>
                <w:bCs/>
              </w:rPr>
            </w:pPr>
            <w:r w:rsidRPr="006A24A5">
              <w:rPr>
                <w:bCs/>
              </w:rPr>
              <w:t>Tốc độ tăng trưởng tổng sản phẩm trong nước (%)</w:t>
            </w:r>
          </w:p>
        </w:tc>
        <w:tc>
          <w:tcPr>
            <w:tcW w:w="1491" w:type="dxa"/>
            <w:shd w:val="clear" w:color="auto" w:fill="auto"/>
          </w:tcPr>
          <w:p w:rsidR="00B05823" w:rsidRPr="006A24A5" w:rsidRDefault="00B05823" w:rsidP="006A24A5">
            <w:pPr>
              <w:spacing w:line="276" w:lineRule="auto"/>
              <w:jc w:val="center"/>
              <w:rPr>
                <w:bCs/>
              </w:rPr>
            </w:pPr>
            <w:r w:rsidRPr="006A24A5">
              <w:rPr>
                <w:bCs/>
              </w:rPr>
              <w:t>100,0</w:t>
            </w:r>
          </w:p>
        </w:tc>
        <w:tc>
          <w:tcPr>
            <w:tcW w:w="1417" w:type="dxa"/>
            <w:shd w:val="clear" w:color="auto" w:fill="auto"/>
          </w:tcPr>
          <w:p w:rsidR="00B05823" w:rsidRPr="006A24A5" w:rsidRDefault="00B05823" w:rsidP="006A24A5">
            <w:pPr>
              <w:spacing w:line="276" w:lineRule="auto"/>
              <w:jc w:val="center"/>
              <w:rPr>
                <w:bCs/>
              </w:rPr>
            </w:pPr>
            <w:r w:rsidRPr="006A24A5">
              <w:rPr>
                <w:bCs/>
              </w:rPr>
              <w:t>145,3</w:t>
            </w:r>
          </w:p>
        </w:tc>
        <w:tc>
          <w:tcPr>
            <w:tcW w:w="1418" w:type="dxa"/>
            <w:shd w:val="clear" w:color="auto" w:fill="auto"/>
          </w:tcPr>
          <w:p w:rsidR="00B05823" w:rsidRPr="006A24A5" w:rsidRDefault="00B05823" w:rsidP="006A24A5">
            <w:pPr>
              <w:spacing w:line="276" w:lineRule="auto"/>
              <w:jc w:val="center"/>
              <w:rPr>
                <w:bCs/>
              </w:rPr>
            </w:pPr>
            <w:r w:rsidRPr="006A24A5">
              <w:rPr>
                <w:bCs/>
              </w:rPr>
              <w:t>255,0</w:t>
            </w:r>
          </w:p>
        </w:tc>
        <w:tc>
          <w:tcPr>
            <w:tcW w:w="1417" w:type="dxa"/>
            <w:shd w:val="clear" w:color="auto" w:fill="auto"/>
          </w:tcPr>
          <w:p w:rsidR="00B05823" w:rsidRPr="006A24A5" w:rsidRDefault="00B05823" w:rsidP="006A24A5">
            <w:pPr>
              <w:spacing w:line="276" w:lineRule="auto"/>
              <w:jc w:val="center"/>
              <w:rPr>
                <w:bCs/>
              </w:rPr>
            </w:pPr>
            <w:r w:rsidRPr="006A24A5">
              <w:rPr>
                <w:bCs/>
              </w:rPr>
              <w:t>374,3</w:t>
            </w:r>
          </w:p>
        </w:tc>
        <w:tc>
          <w:tcPr>
            <w:tcW w:w="1418" w:type="dxa"/>
            <w:shd w:val="clear" w:color="auto" w:fill="auto"/>
          </w:tcPr>
          <w:p w:rsidR="00B05823" w:rsidRPr="006A24A5" w:rsidRDefault="00B05823" w:rsidP="006A24A5">
            <w:pPr>
              <w:spacing w:line="276" w:lineRule="auto"/>
              <w:jc w:val="center"/>
              <w:rPr>
                <w:bCs/>
              </w:rPr>
            </w:pPr>
            <w:r w:rsidRPr="006A24A5">
              <w:rPr>
                <w:bCs/>
              </w:rPr>
              <w:t>523,2</w:t>
            </w:r>
          </w:p>
        </w:tc>
      </w:tr>
    </w:tbl>
    <w:p w:rsidR="00B05823" w:rsidRDefault="00B05823" w:rsidP="00D11EC8">
      <w:pPr>
        <w:rPr>
          <w:bCs/>
        </w:rPr>
      </w:pPr>
      <w:r>
        <w:rPr>
          <w:bCs/>
        </w:rPr>
        <w:t>b) Biểu đồ</w:t>
      </w:r>
    </w:p>
    <w:p w:rsidR="00B05823" w:rsidRDefault="00B05823" w:rsidP="00D11EC8">
      <w:pPr>
        <w:rPr>
          <w:bCs/>
        </w:rPr>
      </w:pPr>
      <w:r>
        <w:rPr>
          <w:bCs/>
        </w:rPr>
        <w:t>Biểu đồ thể hiện tổng sản phẩm trong nước và tốc độ tăng trưởng tổng sản phẩm trong nước của Ấn Độ trong giai đoạn 1990 – 2010</w:t>
      </w:r>
    </w:p>
    <w:p w:rsidR="00B05823" w:rsidRDefault="007938BE" w:rsidP="00D11EC8">
      <w:pPr>
        <w:rPr>
          <w:noProof/>
        </w:rPr>
      </w:pPr>
      <w:r>
        <w:rPr>
          <w:noProof/>
        </w:rPr>
        <w:lastRenderedPageBreak/>
        <w:drawing>
          <wp:inline distT="0" distB="0" distL="0" distR="0">
            <wp:extent cx="3971925" cy="3457575"/>
            <wp:effectExtent l="0" t="0" r="9525" b="9525"/>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71925" cy="3457575"/>
                    </a:xfrm>
                    <a:prstGeom prst="rect">
                      <a:avLst/>
                    </a:prstGeom>
                    <a:noFill/>
                    <a:ln>
                      <a:noFill/>
                    </a:ln>
                  </pic:spPr>
                </pic:pic>
              </a:graphicData>
            </a:graphic>
          </wp:inline>
        </w:drawing>
      </w:r>
    </w:p>
    <w:p w:rsidR="00B05823" w:rsidRDefault="00B05823" w:rsidP="00D11EC8">
      <w:pPr>
        <w:rPr>
          <w:noProof/>
        </w:rPr>
      </w:pPr>
      <w:r>
        <w:rPr>
          <w:noProof/>
        </w:rPr>
        <w:t>c) Nhận xét:</w:t>
      </w:r>
    </w:p>
    <w:p w:rsidR="00B05823" w:rsidRDefault="00B05823" w:rsidP="00D11EC8">
      <w:pPr>
        <w:rPr>
          <w:noProof/>
        </w:rPr>
      </w:pPr>
      <w:r>
        <w:rPr>
          <w:noProof/>
        </w:rPr>
        <w:t>Giai đoạn 1990 – 2010:</w:t>
      </w:r>
    </w:p>
    <w:p w:rsidR="00B05823" w:rsidRDefault="00B05823" w:rsidP="00D11EC8">
      <w:pPr>
        <w:rPr>
          <w:noProof/>
        </w:rPr>
      </w:pPr>
      <w:r>
        <w:rPr>
          <w:noProof/>
        </w:rPr>
        <w:t>- Tổng sản phẩm trong nước của Ấn Độ tăng liên tục từ 327 tỷ USD (năm 1990 lên 1711 tỷ USD (năm 2010), tăng 1384 tỷ USD (tăng gấp 5,2 lần).</w:t>
      </w:r>
    </w:p>
    <w:p w:rsidR="00B05823" w:rsidRDefault="00B05823" w:rsidP="00D11EC8">
      <w:pPr>
        <w:rPr>
          <w:noProof/>
        </w:rPr>
      </w:pPr>
      <w:r>
        <w:rPr>
          <w:noProof/>
        </w:rPr>
        <w:t>- Tốc độ tăng trưởng tổng sản phẩm trong nước của Ấn Độ tăng liên tục. Lấy mốc năm 1990 = 100%, thì đến năm 2010 tăng 423,2%.</w:t>
      </w:r>
    </w:p>
    <w:p w:rsidR="00B05823" w:rsidRPr="00C637FB" w:rsidRDefault="00B05823" w:rsidP="00D11EC8">
      <w:pPr>
        <w:rPr>
          <w:bCs/>
        </w:rPr>
      </w:pPr>
      <w:r>
        <w:rPr>
          <w:noProof/>
        </w:rPr>
        <w:t>- Tổng sản phẩm trong nước và tốc độ tăng trưởng tổng sản phẩm trong nước của Ấn Độ tăng không đều qua các giai đoạn (</w:t>
      </w:r>
      <w:r>
        <w:rPr>
          <w:i/>
          <w:noProof/>
        </w:rPr>
        <w:t>dẫn chứng</w:t>
      </w:r>
      <w:r>
        <w:rPr>
          <w:noProof/>
        </w:rPr>
        <w:t>).</w:t>
      </w:r>
    </w:p>
    <w:p w:rsidR="00B05823" w:rsidRDefault="00B05823" w:rsidP="00D11EC8">
      <w:pPr>
        <w:rPr>
          <w:b/>
          <w:bCs/>
        </w:rPr>
      </w:pPr>
      <w:r>
        <w:rPr>
          <w:b/>
          <w:bCs/>
          <w:lang w:val="vi-VN"/>
        </w:rPr>
        <w:t>Câu</w:t>
      </w:r>
      <w:r w:rsidRPr="002A3944">
        <w:rPr>
          <w:b/>
          <w:bCs/>
          <w:lang w:val="vi-VN"/>
        </w:rPr>
        <w:t xml:space="preserve"> 1</w:t>
      </w:r>
      <w:r>
        <w:rPr>
          <w:b/>
          <w:bCs/>
        </w:rPr>
        <w:t>8</w:t>
      </w:r>
      <w:r w:rsidRPr="002A3944">
        <w:rPr>
          <w:b/>
          <w:bCs/>
          <w:lang w:val="vi-VN"/>
        </w:rPr>
        <w:t>.</w:t>
      </w:r>
      <w:r>
        <w:rPr>
          <w:b/>
          <w:bCs/>
        </w:rPr>
        <w:t xml:space="preserve"> Cho bảng số liệu sau:</w:t>
      </w:r>
    </w:p>
    <w:p w:rsidR="00B05823" w:rsidRDefault="00B05823" w:rsidP="00D11EC8">
      <w:pPr>
        <w:rPr>
          <w:b/>
          <w:bCs/>
        </w:rPr>
      </w:pPr>
      <w:r>
        <w:rPr>
          <w:b/>
          <w:bCs/>
        </w:rPr>
        <w:t>Diện tích và sản lượng lúa của Ấn Độ giai đoạn 1990 –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76"/>
        <w:gridCol w:w="1276"/>
        <w:gridCol w:w="1276"/>
        <w:gridCol w:w="1276"/>
        <w:gridCol w:w="1344"/>
      </w:tblGrid>
      <w:tr w:rsidR="00B05823" w:rsidRPr="006A24A5" w:rsidTr="006A24A5">
        <w:tc>
          <w:tcPr>
            <w:tcW w:w="2943" w:type="dxa"/>
            <w:shd w:val="clear" w:color="auto" w:fill="auto"/>
          </w:tcPr>
          <w:p w:rsidR="00B05823" w:rsidRPr="006A24A5" w:rsidRDefault="00B05823" w:rsidP="006A24A5">
            <w:pPr>
              <w:jc w:val="center"/>
              <w:rPr>
                <w:b/>
                <w:bCs/>
              </w:rPr>
            </w:pPr>
            <w:r w:rsidRPr="006A24A5">
              <w:rPr>
                <w:b/>
                <w:bCs/>
              </w:rPr>
              <w:t>Năm</w:t>
            </w:r>
          </w:p>
        </w:tc>
        <w:tc>
          <w:tcPr>
            <w:tcW w:w="1276" w:type="dxa"/>
            <w:shd w:val="clear" w:color="auto" w:fill="auto"/>
          </w:tcPr>
          <w:p w:rsidR="00B05823" w:rsidRPr="006A24A5" w:rsidRDefault="00B05823" w:rsidP="006A24A5">
            <w:pPr>
              <w:jc w:val="center"/>
              <w:rPr>
                <w:b/>
                <w:bCs/>
              </w:rPr>
            </w:pPr>
            <w:r w:rsidRPr="006A24A5">
              <w:rPr>
                <w:b/>
                <w:bCs/>
              </w:rPr>
              <w:t>1990</w:t>
            </w:r>
          </w:p>
        </w:tc>
        <w:tc>
          <w:tcPr>
            <w:tcW w:w="1276" w:type="dxa"/>
            <w:shd w:val="clear" w:color="auto" w:fill="auto"/>
          </w:tcPr>
          <w:p w:rsidR="00B05823" w:rsidRPr="006A24A5" w:rsidRDefault="00B05823" w:rsidP="006A24A5">
            <w:pPr>
              <w:jc w:val="center"/>
              <w:rPr>
                <w:b/>
                <w:bCs/>
              </w:rPr>
            </w:pPr>
            <w:r w:rsidRPr="006A24A5">
              <w:rPr>
                <w:b/>
                <w:bCs/>
              </w:rPr>
              <w:t>2000</w:t>
            </w:r>
          </w:p>
        </w:tc>
        <w:tc>
          <w:tcPr>
            <w:tcW w:w="1276" w:type="dxa"/>
            <w:shd w:val="clear" w:color="auto" w:fill="auto"/>
          </w:tcPr>
          <w:p w:rsidR="00B05823" w:rsidRPr="006A24A5" w:rsidRDefault="00B05823" w:rsidP="006A24A5">
            <w:pPr>
              <w:jc w:val="center"/>
              <w:rPr>
                <w:b/>
                <w:bCs/>
              </w:rPr>
            </w:pPr>
            <w:r w:rsidRPr="006A24A5">
              <w:rPr>
                <w:b/>
                <w:bCs/>
              </w:rPr>
              <w:t>2005</w:t>
            </w:r>
          </w:p>
        </w:tc>
        <w:tc>
          <w:tcPr>
            <w:tcW w:w="1276" w:type="dxa"/>
            <w:shd w:val="clear" w:color="auto" w:fill="auto"/>
          </w:tcPr>
          <w:p w:rsidR="00B05823" w:rsidRPr="006A24A5" w:rsidRDefault="00B05823" w:rsidP="006A24A5">
            <w:pPr>
              <w:jc w:val="center"/>
              <w:rPr>
                <w:b/>
                <w:bCs/>
              </w:rPr>
            </w:pPr>
            <w:r w:rsidRPr="006A24A5">
              <w:rPr>
                <w:b/>
                <w:bCs/>
              </w:rPr>
              <w:t>2008</w:t>
            </w:r>
          </w:p>
        </w:tc>
        <w:tc>
          <w:tcPr>
            <w:tcW w:w="1344" w:type="dxa"/>
            <w:shd w:val="clear" w:color="auto" w:fill="auto"/>
          </w:tcPr>
          <w:p w:rsidR="00B05823" w:rsidRPr="006A24A5" w:rsidRDefault="00B05823" w:rsidP="006A24A5">
            <w:pPr>
              <w:jc w:val="center"/>
              <w:rPr>
                <w:b/>
                <w:bCs/>
              </w:rPr>
            </w:pPr>
            <w:r w:rsidRPr="006A24A5">
              <w:rPr>
                <w:b/>
                <w:bCs/>
              </w:rPr>
              <w:t>2011</w:t>
            </w:r>
          </w:p>
        </w:tc>
      </w:tr>
      <w:tr w:rsidR="00B05823" w:rsidRPr="006A24A5" w:rsidTr="006A24A5">
        <w:tc>
          <w:tcPr>
            <w:tcW w:w="2943" w:type="dxa"/>
            <w:shd w:val="clear" w:color="auto" w:fill="auto"/>
          </w:tcPr>
          <w:p w:rsidR="00B05823" w:rsidRPr="006A24A5" w:rsidRDefault="00B05823" w:rsidP="00D11EC8">
            <w:pPr>
              <w:rPr>
                <w:bCs/>
              </w:rPr>
            </w:pPr>
            <w:r w:rsidRPr="006A24A5">
              <w:rPr>
                <w:bCs/>
              </w:rPr>
              <w:t>Diện tích (</w:t>
            </w:r>
            <w:r w:rsidRPr="006A24A5">
              <w:rPr>
                <w:bCs/>
                <w:i/>
              </w:rPr>
              <w:t>nghìn ha</w:t>
            </w:r>
            <w:r w:rsidRPr="006A24A5">
              <w:rPr>
                <w:bCs/>
              </w:rPr>
              <w:t>)</w:t>
            </w:r>
          </w:p>
        </w:tc>
        <w:tc>
          <w:tcPr>
            <w:tcW w:w="1276" w:type="dxa"/>
            <w:shd w:val="clear" w:color="auto" w:fill="auto"/>
          </w:tcPr>
          <w:p w:rsidR="00B05823" w:rsidRPr="006A24A5" w:rsidRDefault="00B05823" w:rsidP="006A24A5">
            <w:pPr>
              <w:jc w:val="center"/>
              <w:rPr>
                <w:bCs/>
              </w:rPr>
            </w:pPr>
            <w:r w:rsidRPr="006A24A5">
              <w:rPr>
                <w:bCs/>
              </w:rPr>
              <w:t>42687</w:t>
            </w:r>
          </w:p>
        </w:tc>
        <w:tc>
          <w:tcPr>
            <w:tcW w:w="1276" w:type="dxa"/>
            <w:shd w:val="clear" w:color="auto" w:fill="auto"/>
          </w:tcPr>
          <w:p w:rsidR="00B05823" w:rsidRPr="006A24A5" w:rsidRDefault="00B05823" w:rsidP="006A24A5">
            <w:pPr>
              <w:jc w:val="center"/>
              <w:rPr>
                <w:bCs/>
              </w:rPr>
            </w:pPr>
            <w:r w:rsidRPr="006A24A5">
              <w:rPr>
                <w:bCs/>
              </w:rPr>
              <w:t>44712</w:t>
            </w:r>
          </w:p>
        </w:tc>
        <w:tc>
          <w:tcPr>
            <w:tcW w:w="1276" w:type="dxa"/>
            <w:shd w:val="clear" w:color="auto" w:fill="auto"/>
          </w:tcPr>
          <w:p w:rsidR="00B05823" w:rsidRPr="006A24A5" w:rsidRDefault="00B05823" w:rsidP="006A24A5">
            <w:pPr>
              <w:jc w:val="center"/>
              <w:rPr>
                <w:bCs/>
              </w:rPr>
            </w:pPr>
            <w:r w:rsidRPr="006A24A5">
              <w:rPr>
                <w:bCs/>
              </w:rPr>
              <w:t>43660</w:t>
            </w:r>
          </w:p>
        </w:tc>
        <w:tc>
          <w:tcPr>
            <w:tcW w:w="1276" w:type="dxa"/>
            <w:shd w:val="clear" w:color="auto" w:fill="auto"/>
          </w:tcPr>
          <w:p w:rsidR="00B05823" w:rsidRPr="006A24A5" w:rsidRDefault="00B05823" w:rsidP="006A24A5">
            <w:pPr>
              <w:jc w:val="center"/>
              <w:rPr>
                <w:bCs/>
              </w:rPr>
            </w:pPr>
            <w:r w:rsidRPr="006A24A5">
              <w:rPr>
                <w:bCs/>
              </w:rPr>
              <w:t>45537</w:t>
            </w:r>
          </w:p>
        </w:tc>
        <w:tc>
          <w:tcPr>
            <w:tcW w:w="1344" w:type="dxa"/>
            <w:shd w:val="clear" w:color="auto" w:fill="auto"/>
          </w:tcPr>
          <w:p w:rsidR="00B05823" w:rsidRPr="006A24A5" w:rsidRDefault="00B05823" w:rsidP="006A24A5">
            <w:pPr>
              <w:jc w:val="center"/>
              <w:rPr>
                <w:bCs/>
              </w:rPr>
            </w:pPr>
            <w:r w:rsidRPr="006A24A5">
              <w:rPr>
                <w:bCs/>
              </w:rPr>
              <w:t>43970</w:t>
            </w:r>
          </w:p>
        </w:tc>
      </w:tr>
      <w:tr w:rsidR="00B05823" w:rsidRPr="006A24A5" w:rsidTr="006A24A5">
        <w:tc>
          <w:tcPr>
            <w:tcW w:w="2943" w:type="dxa"/>
            <w:shd w:val="clear" w:color="auto" w:fill="auto"/>
          </w:tcPr>
          <w:p w:rsidR="00B05823" w:rsidRPr="006A24A5" w:rsidRDefault="00B05823" w:rsidP="00D11EC8">
            <w:pPr>
              <w:rPr>
                <w:bCs/>
              </w:rPr>
            </w:pPr>
            <w:r w:rsidRPr="006A24A5">
              <w:rPr>
                <w:bCs/>
              </w:rPr>
              <w:t>Sản lượng lúa (</w:t>
            </w:r>
            <w:r w:rsidRPr="006A24A5">
              <w:rPr>
                <w:bCs/>
                <w:i/>
              </w:rPr>
              <w:t>nghìn tấn</w:t>
            </w:r>
            <w:r w:rsidRPr="006A24A5">
              <w:rPr>
                <w:bCs/>
              </w:rPr>
              <w:t>)</w:t>
            </w:r>
          </w:p>
        </w:tc>
        <w:tc>
          <w:tcPr>
            <w:tcW w:w="1276" w:type="dxa"/>
            <w:shd w:val="clear" w:color="auto" w:fill="auto"/>
          </w:tcPr>
          <w:p w:rsidR="00B05823" w:rsidRPr="006A24A5" w:rsidRDefault="00B05823" w:rsidP="006A24A5">
            <w:pPr>
              <w:jc w:val="center"/>
              <w:rPr>
                <w:bCs/>
              </w:rPr>
            </w:pPr>
            <w:r w:rsidRPr="006A24A5">
              <w:rPr>
                <w:bCs/>
              </w:rPr>
              <w:t>111517</w:t>
            </w:r>
          </w:p>
        </w:tc>
        <w:tc>
          <w:tcPr>
            <w:tcW w:w="1276" w:type="dxa"/>
            <w:shd w:val="clear" w:color="auto" w:fill="auto"/>
          </w:tcPr>
          <w:p w:rsidR="00B05823" w:rsidRPr="006A24A5" w:rsidRDefault="00B05823" w:rsidP="006A24A5">
            <w:pPr>
              <w:jc w:val="center"/>
              <w:rPr>
                <w:bCs/>
              </w:rPr>
            </w:pPr>
            <w:r w:rsidRPr="006A24A5">
              <w:rPr>
                <w:bCs/>
              </w:rPr>
              <w:t>127465</w:t>
            </w:r>
          </w:p>
        </w:tc>
        <w:tc>
          <w:tcPr>
            <w:tcW w:w="1276" w:type="dxa"/>
            <w:shd w:val="clear" w:color="auto" w:fill="auto"/>
          </w:tcPr>
          <w:p w:rsidR="00B05823" w:rsidRPr="006A24A5" w:rsidRDefault="00B05823" w:rsidP="006A24A5">
            <w:pPr>
              <w:jc w:val="center"/>
              <w:rPr>
                <w:bCs/>
              </w:rPr>
            </w:pPr>
            <w:r w:rsidRPr="006A24A5">
              <w:rPr>
                <w:bCs/>
              </w:rPr>
              <w:t>137690</w:t>
            </w:r>
          </w:p>
        </w:tc>
        <w:tc>
          <w:tcPr>
            <w:tcW w:w="1276" w:type="dxa"/>
            <w:shd w:val="clear" w:color="auto" w:fill="auto"/>
          </w:tcPr>
          <w:p w:rsidR="00B05823" w:rsidRPr="006A24A5" w:rsidRDefault="00B05823" w:rsidP="006A24A5">
            <w:pPr>
              <w:jc w:val="center"/>
              <w:rPr>
                <w:bCs/>
              </w:rPr>
            </w:pPr>
            <w:r w:rsidRPr="006A24A5">
              <w:rPr>
                <w:bCs/>
              </w:rPr>
              <w:t>148036</w:t>
            </w:r>
          </w:p>
        </w:tc>
        <w:tc>
          <w:tcPr>
            <w:tcW w:w="1344" w:type="dxa"/>
            <w:shd w:val="clear" w:color="auto" w:fill="auto"/>
          </w:tcPr>
          <w:p w:rsidR="00B05823" w:rsidRPr="006A24A5" w:rsidRDefault="00B05823" w:rsidP="006A24A5">
            <w:pPr>
              <w:jc w:val="center"/>
              <w:rPr>
                <w:bCs/>
              </w:rPr>
            </w:pPr>
            <w:r w:rsidRPr="006A24A5">
              <w:rPr>
                <w:bCs/>
              </w:rPr>
              <w:t>157900</w:t>
            </w:r>
          </w:p>
        </w:tc>
      </w:tr>
    </w:tbl>
    <w:p w:rsidR="00B05823" w:rsidRDefault="00B05823" w:rsidP="00D11EC8">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Tính năng suất lúa của Ấn Độ qua các năm (tạ/ha).</w:t>
      </w:r>
    </w:p>
    <w:p w:rsidR="00B05823" w:rsidRDefault="00B05823" w:rsidP="00D11EC8">
      <w:pPr>
        <w:rPr>
          <w:bCs/>
        </w:rPr>
      </w:pPr>
      <w:r>
        <w:rPr>
          <w:bCs/>
        </w:rPr>
        <w:t>b) Vẽ biểu đồ thích hợp nhất thể hiện tốc độ tăng trưởng diện tích, năng suất và sản lượng lúa của Ấn Độ giai đoạn 1990 – 2011.</w:t>
      </w:r>
    </w:p>
    <w:p w:rsidR="00B05823" w:rsidRPr="004F40C7" w:rsidRDefault="00B05823" w:rsidP="00D11EC8">
      <w:pPr>
        <w:rPr>
          <w:bCs/>
        </w:rPr>
      </w:pPr>
      <w:r>
        <w:rPr>
          <w:bCs/>
        </w:rPr>
        <w:t>c) Nhận xét và giải thích về sự tăng trưởng đó.</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Tính năng suất lúa của Ấn Độ</w:t>
      </w:r>
    </w:p>
    <w:p w:rsidR="00B05823" w:rsidRDefault="00B05823" w:rsidP="00D11EC8">
      <w:pPr>
        <w:rPr>
          <w:bCs/>
        </w:rPr>
      </w:pPr>
      <w:r>
        <w:rPr>
          <w:bCs/>
        </w:rPr>
        <w:t>Năng suất lúa của Ấn Độ giai đoạn 1990 –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76"/>
        <w:gridCol w:w="1276"/>
        <w:gridCol w:w="1276"/>
        <w:gridCol w:w="1276"/>
        <w:gridCol w:w="1344"/>
      </w:tblGrid>
      <w:tr w:rsidR="00B05823" w:rsidRPr="006A24A5" w:rsidTr="006A24A5">
        <w:tc>
          <w:tcPr>
            <w:tcW w:w="2943" w:type="dxa"/>
            <w:shd w:val="clear" w:color="auto" w:fill="auto"/>
          </w:tcPr>
          <w:p w:rsidR="00B05823" w:rsidRPr="006A24A5" w:rsidRDefault="00B05823" w:rsidP="006A24A5">
            <w:pPr>
              <w:jc w:val="center"/>
              <w:rPr>
                <w:b/>
                <w:bCs/>
              </w:rPr>
            </w:pPr>
            <w:r w:rsidRPr="006A24A5">
              <w:rPr>
                <w:b/>
                <w:bCs/>
              </w:rPr>
              <w:t>Năm</w:t>
            </w:r>
          </w:p>
        </w:tc>
        <w:tc>
          <w:tcPr>
            <w:tcW w:w="1276" w:type="dxa"/>
            <w:shd w:val="clear" w:color="auto" w:fill="auto"/>
          </w:tcPr>
          <w:p w:rsidR="00B05823" w:rsidRPr="006A24A5" w:rsidRDefault="00B05823" w:rsidP="006A24A5">
            <w:pPr>
              <w:jc w:val="center"/>
              <w:rPr>
                <w:b/>
                <w:bCs/>
              </w:rPr>
            </w:pPr>
            <w:r w:rsidRPr="006A24A5">
              <w:rPr>
                <w:b/>
                <w:bCs/>
              </w:rPr>
              <w:t>1990</w:t>
            </w:r>
          </w:p>
        </w:tc>
        <w:tc>
          <w:tcPr>
            <w:tcW w:w="1276" w:type="dxa"/>
            <w:shd w:val="clear" w:color="auto" w:fill="auto"/>
          </w:tcPr>
          <w:p w:rsidR="00B05823" w:rsidRPr="006A24A5" w:rsidRDefault="00B05823" w:rsidP="006A24A5">
            <w:pPr>
              <w:jc w:val="center"/>
              <w:rPr>
                <w:b/>
                <w:bCs/>
              </w:rPr>
            </w:pPr>
            <w:r w:rsidRPr="006A24A5">
              <w:rPr>
                <w:b/>
                <w:bCs/>
              </w:rPr>
              <w:t>2000</w:t>
            </w:r>
          </w:p>
        </w:tc>
        <w:tc>
          <w:tcPr>
            <w:tcW w:w="1276" w:type="dxa"/>
            <w:shd w:val="clear" w:color="auto" w:fill="auto"/>
          </w:tcPr>
          <w:p w:rsidR="00B05823" w:rsidRPr="006A24A5" w:rsidRDefault="00B05823" w:rsidP="006A24A5">
            <w:pPr>
              <w:jc w:val="center"/>
              <w:rPr>
                <w:b/>
                <w:bCs/>
              </w:rPr>
            </w:pPr>
            <w:r w:rsidRPr="006A24A5">
              <w:rPr>
                <w:b/>
                <w:bCs/>
              </w:rPr>
              <w:t>2005</w:t>
            </w:r>
          </w:p>
        </w:tc>
        <w:tc>
          <w:tcPr>
            <w:tcW w:w="1276" w:type="dxa"/>
            <w:shd w:val="clear" w:color="auto" w:fill="auto"/>
          </w:tcPr>
          <w:p w:rsidR="00B05823" w:rsidRPr="006A24A5" w:rsidRDefault="00B05823" w:rsidP="006A24A5">
            <w:pPr>
              <w:jc w:val="center"/>
              <w:rPr>
                <w:b/>
                <w:bCs/>
              </w:rPr>
            </w:pPr>
            <w:r w:rsidRPr="006A24A5">
              <w:rPr>
                <w:b/>
                <w:bCs/>
              </w:rPr>
              <w:t>2008</w:t>
            </w:r>
          </w:p>
        </w:tc>
        <w:tc>
          <w:tcPr>
            <w:tcW w:w="1344" w:type="dxa"/>
            <w:shd w:val="clear" w:color="auto" w:fill="auto"/>
          </w:tcPr>
          <w:p w:rsidR="00B05823" w:rsidRPr="006A24A5" w:rsidRDefault="00B05823" w:rsidP="006A24A5">
            <w:pPr>
              <w:jc w:val="center"/>
              <w:rPr>
                <w:b/>
                <w:bCs/>
              </w:rPr>
            </w:pPr>
            <w:r w:rsidRPr="006A24A5">
              <w:rPr>
                <w:b/>
                <w:bCs/>
              </w:rPr>
              <w:t>2011</w:t>
            </w:r>
          </w:p>
        </w:tc>
      </w:tr>
      <w:tr w:rsidR="00B05823" w:rsidRPr="006A24A5" w:rsidTr="006A24A5">
        <w:tc>
          <w:tcPr>
            <w:tcW w:w="2943" w:type="dxa"/>
            <w:shd w:val="clear" w:color="auto" w:fill="auto"/>
          </w:tcPr>
          <w:p w:rsidR="00B05823" w:rsidRPr="006A24A5" w:rsidRDefault="00B05823" w:rsidP="006A24A5">
            <w:pPr>
              <w:rPr>
                <w:bCs/>
              </w:rPr>
            </w:pPr>
            <w:r w:rsidRPr="006A24A5">
              <w:rPr>
                <w:bCs/>
              </w:rPr>
              <w:lastRenderedPageBreak/>
              <w:t>Năng suất lúa (</w:t>
            </w:r>
            <w:r w:rsidRPr="006A24A5">
              <w:rPr>
                <w:bCs/>
                <w:i/>
              </w:rPr>
              <w:t>tạ/ha</w:t>
            </w:r>
            <w:r w:rsidRPr="006A24A5">
              <w:rPr>
                <w:bCs/>
              </w:rPr>
              <w:t>)</w:t>
            </w:r>
          </w:p>
        </w:tc>
        <w:tc>
          <w:tcPr>
            <w:tcW w:w="1276" w:type="dxa"/>
            <w:shd w:val="clear" w:color="auto" w:fill="auto"/>
          </w:tcPr>
          <w:p w:rsidR="00B05823" w:rsidRPr="006A24A5" w:rsidRDefault="00B05823" w:rsidP="006A24A5">
            <w:pPr>
              <w:jc w:val="center"/>
              <w:rPr>
                <w:bCs/>
              </w:rPr>
            </w:pPr>
            <w:r w:rsidRPr="006A24A5">
              <w:rPr>
                <w:bCs/>
              </w:rPr>
              <w:t>26,1</w:t>
            </w:r>
          </w:p>
        </w:tc>
        <w:tc>
          <w:tcPr>
            <w:tcW w:w="1276" w:type="dxa"/>
            <w:shd w:val="clear" w:color="auto" w:fill="auto"/>
          </w:tcPr>
          <w:p w:rsidR="00B05823" w:rsidRPr="006A24A5" w:rsidRDefault="00B05823" w:rsidP="006A24A5">
            <w:pPr>
              <w:jc w:val="center"/>
              <w:rPr>
                <w:bCs/>
              </w:rPr>
            </w:pPr>
            <w:r w:rsidRPr="006A24A5">
              <w:rPr>
                <w:bCs/>
              </w:rPr>
              <w:t>28,5</w:t>
            </w:r>
          </w:p>
        </w:tc>
        <w:tc>
          <w:tcPr>
            <w:tcW w:w="1276" w:type="dxa"/>
            <w:shd w:val="clear" w:color="auto" w:fill="auto"/>
          </w:tcPr>
          <w:p w:rsidR="00B05823" w:rsidRPr="006A24A5" w:rsidRDefault="00B05823" w:rsidP="006A24A5">
            <w:pPr>
              <w:jc w:val="center"/>
              <w:rPr>
                <w:bCs/>
              </w:rPr>
            </w:pPr>
            <w:r w:rsidRPr="006A24A5">
              <w:rPr>
                <w:bCs/>
              </w:rPr>
              <w:t>31,5</w:t>
            </w:r>
          </w:p>
        </w:tc>
        <w:tc>
          <w:tcPr>
            <w:tcW w:w="1276" w:type="dxa"/>
            <w:shd w:val="clear" w:color="auto" w:fill="auto"/>
          </w:tcPr>
          <w:p w:rsidR="00B05823" w:rsidRPr="006A24A5" w:rsidRDefault="00B05823" w:rsidP="006A24A5">
            <w:pPr>
              <w:jc w:val="center"/>
              <w:rPr>
                <w:bCs/>
              </w:rPr>
            </w:pPr>
            <w:r w:rsidRPr="006A24A5">
              <w:rPr>
                <w:bCs/>
              </w:rPr>
              <w:t>32,5</w:t>
            </w:r>
          </w:p>
        </w:tc>
        <w:tc>
          <w:tcPr>
            <w:tcW w:w="1344" w:type="dxa"/>
            <w:shd w:val="clear" w:color="auto" w:fill="auto"/>
          </w:tcPr>
          <w:p w:rsidR="00B05823" w:rsidRPr="006A24A5" w:rsidRDefault="00B05823" w:rsidP="006A24A5">
            <w:pPr>
              <w:jc w:val="center"/>
              <w:rPr>
                <w:bCs/>
              </w:rPr>
            </w:pPr>
            <w:r w:rsidRPr="006A24A5">
              <w:rPr>
                <w:bCs/>
              </w:rPr>
              <w:t>35,9</w:t>
            </w:r>
          </w:p>
        </w:tc>
      </w:tr>
    </w:tbl>
    <w:p w:rsidR="00B05823" w:rsidRDefault="00B05823" w:rsidP="00D11EC8">
      <w:pPr>
        <w:rPr>
          <w:bCs/>
        </w:rPr>
      </w:pPr>
      <w:r>
        <w:rPr>
          <w:bCs/>
        </w:rPr>
        <w:t>b) Vẽ biểu đồ</w:t>
      </w:r>
    </w:p>
    <w:p w:rsidR="00B05823" w:rsidRDefault="00B05823" w:rsidP="00D11EC8">
      <w:pPr>
        <w:rPr>
          <w:bCs/>
        </w:rPr>
      </w:pPr>
      <w:r>
        <w:rPr>
          <w:bCs/>
        </w:rPr>
        <w:t>- Xử lý số liệu</w:t>
      </w:r>
    </w:p>
    <w:p w:rsidR="00B05823" w:rsidRDefault="00B05823" w:rsidP="00D11EC8">
      <w:pPr>
        <w:rPr>
          <w:bCs/>
        </w:rPr>
      </w:pPr>
      <w:r>
        <w:rPr>
          <w:bCs/>
        </w:rPr>
        <w:t>Tốc độ tăng trưởng diện tích, năng suất và sản lượng lúa của Ấn Độ giai đoạn 1990 – 2011</w:t>
      </w:r>
    </w:p>
    <w:p w:rsidR="00B05823" w:rsidRDefault="00B05823" w:rsidP="00D11EC8">
      <w:pPr>
        <w:rPr>
          <w:bCs/>
        </w:rPr>
      </w:pP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t>(</w:t>
      </w:r>
      <w:r>
        <w:rPr>
          <w:bCs/>
          <w:i/>
        </w:rPr>
        <w:t>Đơn vị: %</w:t>
      </w:r>
      <w:r>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76"/>
        <w:gridCol w:w="1276"/>
        <w:gridCol w:w="1276"/>
        <w:gridCol w:w="1276"/>
        <w:gridCol w:w="1344"/>
      </w:tblGrid>
      <w:tr w:rsidR="00B05823" w:rsidRPr="006A24A5" w:rsidTr="006A24A5">
        <w:tc>
          <w:tcPr>
            <w:tcW w:w="2943" w:type="dxa"/>
            <w:shd w:val="clear" w:color="auto" w:fill="auto"/>
          </w:tcPr>
          <w:p w:rsidR="00B05823" w:rsidRPr="006A24A5" w:rsidRDefault="00B05823" w:rsidP="006A24A5">
            <w:pPr>
              <w:jc w:val="center"/>
              <w:rPr>
                <w:b/>
                <w:bCs/>
              </w:rPr>
            </w:pPr>
            <w:r w:rsidRPr="006A24A5">
              <w:rPr>
                <w:b/>
                <w:bCs/>
              </w:rPr>
              <w:t>Năm</w:t>
            </w:r>
          </w:p>
        </w:tc>
        <w:tc>
          <w:tcPr>
            <w:tcW w:w="1276" w:type="dxa"/>
            <w:shd w:val="clear" w:color="auto" w:fill="auto"/>
          </w:tcPr>
          <w:p w:rsidR="00B05823" w:rsidRPr="006A24A5" w:rsidRDefault="00B05823" w:rsidP="006A24A5">
            <w:pPr>
              <w:jc w:val="center"/>
              <w:rPr>
                <w:b/>
                <w:bCs/>
              </w:rPr>
            </w:pPr>
            <w:r w:rsidRPr="006A24A5">
              <w:rPr>
                <w:b/>
                <w:bCs/>
              </w:rPr>
              <w:t>1990</w:t>
            </w:r>
          </w:p>
        </w:tc>
        <w:tc>
          <w:tcPr>
            <w:tcW w:w="1276" w:type="dxa"/>
            <w:shd w:val="clear" w:color="auto" w:fill="auto"/>
          </w:tcPr>
          <w:p w:rsidR="00B05823" w:rsidRPr="006A24A5" w:rsidRDefault="00B05823" w:rsidP="006A24A5">
            <w:pPr>
              <w:jc w:val="center"/>
              <w:rPr>
                <w:b/>
                <w:bCs/>
              </w:rPr>
            </w:pPr>
            <w:r w:rsidRPr="006A24A5">
              <w:rPr>
                <w:b/>
                <w:bCs/>
              </w:rPr>
              <w:t>2000</w:t>
            </w:r>
          </w:p>
        </w:tc>
        <w:tc>
          <w:tcPr>
            <w:tcW w:w="1276" w:type="dxa"/>
            <w:shd w:val="clear" w:color="auto" w:fill="auto"/>
          </w:tcPr>
          <w:p w:rsidR="00B05823" w:rsidRPr="006A24A5" w:rsidRDefault="00B05823" w:rsidP="006A24A5">
            <w:pPr>
              <w:jc w:val="center"/>
              <w:rPr>
                <w:b/>
                <w:bCs/>
              </w:rPr>
            </w:pPr>
            <w:r w:rsidRPr="006A24A5">
              <w:rPr>
                <w:b/>
                <w:bCs/>
              </w:rPr>
              <w:t>2005</w:t>
            </w:r>
          </w:p>
        </w:tc>
        <w:tc>
          <w:tcPr>
            <w:tcW w:w="1276" w:type="dxa"/>
            <w:shd w:val="clear" w:color="auto" w:fill="auto"/>
          </w:tcPr>
          <w:p w:rsidR="00B05823" w:rsidRPr="006A24A5" w:rsidRDefault="00B05823" w:rsidP="006A24A5">
            <w:pPr>
              <w:jc w:val="center"/>
              <w:rPr>
                <w:b/>
                <w:bCs/>
              </w:rPr>
            </w:pPr>
            <w:r w:rsidRPr="006A24A5">
              <w:rPr>
                <w:b/>
                <w:bCs/>
              </w:rPr>
              <w:t>2008</w:t>
            </w:r>
          </w:p>
        </w:tc>
        <w:tc>
          <w:tcPr>
            <w:tcW w:w="1344" w:type="dxa"/>
            <w:shd w:val="clear" w:color="auto" w:fill="auto"/>
          </w:tcPr>
          <w:p w:rsidR="00B05823" w:rsidRPr="006A24A5" w:rsidRDefault="00B05823" w:rsidP="006A24A5">
            <w:pPr>
              <w:jc w:val="center"/>
              <w:rPr>
                <w:b/>
                <w:bCs/>
              </w:rPr>
            </w:pPr>
            <w:r w:rsidRPr="006A24A5">
              <w:rPr>
                <w:b/>
                <w:bCs/>
              </w:rPr>
              <w:t>2011</w:t>
            </w:r>
          </w:p>
        </w:tc>
      </w:tr>
      <w:tr w:rsidR="00B05823" w:rsidRPr="006A24A5" w:rsidTr="006A24A5">
        <w:tc>
          <w:tcPr>
            <w:tcW w:w="2943" w:type="dxa"/>
            <w:shd w:val="clear" w:color="auto" w:fill="auto"/>
          </w:tcPr>
          <w:p w:rsidR="00B05823" w:rsidRPr="006A24A5" w:rsidRDefault="00B05823" w:rsidP="006A24A5">
            <w:pPr>
              <w:rPr>
                <w:bCs/>
              </w:rPr>
            </w:pPr>
            <w:r w:rsidRPr="006A24A5">
              <w:rPr>
                <w:bCs/>
              </w:rPr>
              <w:t>Diện tích</w:t>
            </w:r>
          </w:p>
        </w:tc>
        <w:tc>
          <w:tcPr>
            <w:tcW w:w="1276" w:type="dxa"/>
            <w:shd w:val="clear" w:color="auto" w:fill="auto"/>
          </w:tcPr>
          <w:p w:rsidR="00B05823" w:rsidRPr="006A24A5" w:rsidRDefault="00B05823" w:rsidP="006A24A5">
            <w:pPr>
              <w:jc w:val="center"/>
              <w:rPr>
                <w:bCs/>
              </w:rPr>
            </w:pPr>
            <w:r w:rsidRPr="006A24A5">
              <w:rPr>
                <w:bCs/>
              </w:rPr>
              <w:t>100,0</w:t>
            </w:r>
          </w:p>
        </w:tc>
        <w:tc>
          <w:tcPr>
            <w:tcW w:w="1276" w:type="dxa"/>
            <w:shd w:val="clear" w:color="auto" w:fill="auto"/>
          </w:tcPr>
          <w:p w:rsidR="00B05823" w:rsidRPr="006A24A5" w:rsidRDefault="00B05823" w:rsidP="006A24A5">
            <w:pPr>
              <w:jc w:val="center"/>
              <w:rPr>
                <w:bCs/>
              </w:rPr>
            </w:pPr>
            <w:r w:rsidRPr="006A24A5">
              <w:rPr>
                <w:bCs/>
              </w:rPr>
              <w:t>104,7</w:t>
            </w:r>
          </w:p>
        </w:tc>
        <w:tc>
          <w:tcPr>
            <w:tcW w:w="1276" w:type="dxa"/>
            <w:shd w:val="clear" w:color="auto" w:fill="auto"/>
          </w:tcPr>
          <w:p w:rsidR="00B05823" w:rsidRPr="006A24A5" w:rsidRDefault="00B05823" w:rsidP="006A24A5">
            <w:pPr>
              <w:jc w:val="center"/>
              <w:rPr>
                <w:bCs/>
              </w:rPr>
            </w:pPr>
            <w:r w:rsidRPr="006A24A5">
              <w:rPr>
                <w:bCs/>
              </w:rPr>
              <w:t>102,3</w:t>
            </w:r>
          </w:p>
        </w:tc>
        <w:tc>
          <w:tcPr>
            <w:tcW w:w="1276" w:type="dxa"/>
            <w:shd w:val="clear" w:color="auto" w:fill="auto"/>
          </w:tcPr>
          <w:p w:rsidR="00B05823" w:rsidRPr="006A24A5" w:rsidRDefault="00B05823" w:rsidP="006A24A5">
            <w:pPr>
              <w:jc w:val="center"/>
              <w:rPr>
                <w:bCs/>
              </w:rPr>
            </w:pPr>
            <w:r w:rsidRPr="006A24A5">
              <w:rPr>
                <w:bCs/>
              </w:rPr>
              <w:t>106,7</w:t>
            </w:r>
          </w:p>
        </w:tc>
        <w:tc>
          <w:tcPr>
            <w:tcW w:w="1344" w:type="dxa"/>
            <w:shd w:val="clear" w:color="auto" w:fill="auto"/>
          </w:tcPr>
          <w:p w:rsidR="00B05823" w:rsidRPr="006A24A5" w:rsidRDefault="00B05823" w:rsidP="006A24A5">
            <w:pPr>
              <w:jc w:val="center"/>
              <w:rPr>
                <w:bCs/>
              </w:rPr>
            </w:pPr>
            <w:r w:rsidRPr="006A24A5">
              <w:rPr>
                <w:bCs/>
              </w:rPr>
              <w:t>103,0</w:t>
            </w:r>
          </w:p>
        </w:tc>
      </w:tr>
      <w:tr w:rsidR="00B05823" w:rsidRPr="006A24A5" w:rsidTr="006A24A5">
        <w:tc>
          <w:tcPr>
            <w:tcW w:w="2943" w:type="dxa"/>
            <w:shd w:val="clear" w:color="auto" w:fill="auto"/>
          </w:tcPr>
          <w:p w:rsidR="00B05823" w:rsidRPr="006A24A5" w:rsidRDefault="00B05823" w:rsidP="006A24A5">
            <w:pPr>
              <w:rPr>
                <w:bCs/>
              </w:rPr>
            </w:pPr>
            <w:r w:rsidRPr="006A24A5">
              <w:rPr>
                <w:bCs/>
              </w:rPr>
              <w:t>Năng suất lúa</w:t>
            </w:r>
          </w:p>
        </w:tc>
        <w:tc>
          <w:tcPr>
            <w:tcW w:w="1276" w:type="dxa"/>
            <w:shd w:val="clear" w:color="auto" w:fill="auto"/>
          </w:tcPr>
          <w:p w:rsidR="00B05823" w:rsidRPr="006A24A5" w:rsidRDefault="00B05823" w:rsidP="006A24A5">
            <w:pPr>
              <w:jc w:val="center"/>
              <w:rPr>
                <w:bCs/>
              </w:rPr>
            </w:pPr>
            <w:r w:rsidRPr="006A24A5">
              <w:rPr>
                <w:bCs/>
              </w:rPr>
              <w:t>100,0</w:t>
            </w:r>
          </w:p>
        </w:tc>
        <w:tc>
          <w:tcPr>
            <w:tcW w:w="1276" w:type="dxa"/>
            <w:shd w:val="clear" w:color="auto" w:fill="auto"/>
          </w:tcPr>
          <w:p w:rsidR="00B05823" w:rsidRPr="006A24A5" w:rsidRDefault="00B05823" w:rsidP="006A24A5">
            <w:pPr>
              <w:jc w:val="center"/>
              <w:rPr>
                <w:bCs/>
              </w:rPr>
            </w:pPr>
            <w:r w:rsidRPr="006A24A5">
              <w:rPr>
                <w:bCs/>
              </w:rPr>
              <w:t>114,3</w:t>
            </w:r>
          </w:p>
        </w:tc>
        <w:tc>
          <w:tcPr>
            <w:tcW w:w="1276" w:type="dxa"/>
            <w:shd w:val="clear" w:color="auto" w:fill="auto"/>
          </w:tcPr>
          <w:p w:rsidR="00B05823" w:rsidRPr="006A24A5" w:rsidRDefault="00B05823" w:rsidP="006A24A5">
            <w:pPr>
              <w:jc w:val="center"/>
              <w:rPr>
                <w:bCs/>
              </w:rPr>
            </w:pPr>
            <w:r w:rsidRPr="006A24A5">
              <w:rPr>
                <w:bCs/>
              </w:rPr>
              <w:t>123,5</w:t>
            </w:r>
          </w:p>
        </w:tc>
        <w:tc>
          <w:tcPr>
            <w:tcW w:w="1276" w:type="dxa"/>
            <w:shd w:val="clear" w:color="auto" w:fill="auto"/>
          </w:tcPr>
          <w:p w:rsidR="00B05823" w:rsidRPr="006A24A5" w:rsidRDefault="00B05823" w:rsidP="006A24A5">
            <w:pPr>
              <w:jc w:val="center"/>
              <w:rPr>
                <w:bCs/>
              </w:rPr>
            </w:pPr>
            <w:r w:rsidRPr="006A24A5">
              <w:rPr>
                <w:bCs/>
              </w:rPr>
              <w:t>132,7</w:t>
            </w:r>
          </w:p>
        </w:tc>
        <w:tc>
          <w:tcPr>
            <w:tcW w:w="1344" w:type="dxa"/>
            <w:shd w:val="clear" w:color="auto" w:fill="auto"/>
          </w:tcPr>
          <w:p w:rsidR="00B05823" w:rsidRPr="006A24A5" w:rsidRDefault="00B05823" w:rsidP="006A24A5">
            <w:pPr>
              <w:jc w:val="center"/>
              <w:rPr>
                <w:bCs/>
              </w:rPr>
            </w:pPr>
            <w:r w:rsidRPr="006A24A5">
              <w:rPr>
                <w:bCs/>
              </w:rPr>
              <w:t>141,6</w:t>
            </w:r>
          </w:p>
        </w:tc>
      </w:tr>
      <w:tr w:rsidR="00B05823" w:rsidRPr="006A24A5" w:rsidTr="006A24A5">
        <w:tc>
          <w:tcPr>
            <w:tcW w:w="2943" w:type="dxa"/>
            <w:shd w:val="clear" w:color="auto" w:fill="auto"/>
          </w:tcPr>
          <w:p w:rsidR="00B05823" w:rsidRPr="006A24A5" w:rsidRDefault="00B05823" w:rsidP="006A24A5">
            <w:pPr>
              <w:rPr>
                <w:bCs/>
              </w:rPr>
            </w:pPr>
            <w:r w:rsidRPr="006A24A5">
              <w:rPr>
                <w:bCs/>
              </w:rPr>
              <w:t>Sản lượng</w:t>
            </w:r>
          </w:p>
        </w:tc>
        <w:tc>
          <w:tcPr>
            <w:tcW w:w="1276" w:type="dxa"/>
            <w:shd w:val="clear" w:color="auto" w:fill="auto"/>
          </w:tcPr>
          <w:p w:rsidR="00B05823" w:rsidRPr="006A24A5" w:rsidRDefault="00B05823" w:rsidP="006A24A5">
            <w:pPr>
              <w:jc w:val="center"/>
              <w:rPr>
                <w:bCs/>
              </w:rPr>
            </w:pPr>
            <w:r w:rsidRPr="006A24A5">
              <w:rPr>
                <w:bCs/>
              </w:rPr>
              <w:t>100,0</w:t>
            </w:r>
          </w:p>
        </w:tc>
        <w:tc>
          <w:tcPr>
            <w:tcW w:w="1276" w:type="dxa"/>
            <w:shd w:val="clear" w:color="auto" w:fill="auto"/>
          </w:tcPr>
          <w:p w:rsidR="00B05823" w:rsidRPr="006A24A5" w:rsidRDefault="00B05823" w:rsidP="006A24A5">
            <w:pPr>
              <w:jc w:val="center"/>
              <w:rPr>
                <w:bCs/>
              </w:rPr>
            </w:pPr>
            <w:r w:rsidRPr="006A24A5">
              <w:rPr>
                <w:bCs/>
              </w:rPr>
              <w:t>109,2</w:t>
            </w:r>
          </w:p>
        </w:tc>
        <w:tc>
          <w:tcPr>
            <w:tcW w:w="1276" w:type="dxa"/>
            <w:shd w:val="clear" w:color="auto" w:fill="auto"/>
          </w:tcPr>
          <w:p w:rsidR="00B05823" w:rsidRPr="006A24A5" w:rsidRDefault="00B05823" w:rsidP="006A24A5">
            <w:pPr>
              <w:jc w:val="center"/>
              <w:rPr>
                <w:bCs/>
              </w:rPr>
            </w:pPr>
            <w:r w:rsidRPr="006A24A5">
              <w:rPr>
                <w:bCs/>
              </w:rPr>
              <w:t>120,7</w:t>
            </w:r>
          </w:p>
        </w:tc>
        <w:tc>
          <w:tcPr>
            <w:tcW w:w="1276" w:type="dxa"/>
            <w:shd w:val="clear" w:color="auto" w:fill="auto"/>
          </w:tcPr>
          <w:p w:rsidR="00B05823" w:rsidRPr="006A24A5" w:rsidRDefault="00B05823" w:rsidP="006A24A5">
            <w:pPr>
              <w:jc w:val="center"/>
              <w:rPr>
                <w:bCs/>
              </w:rPr>
            </w:pPr>
            <w:r w:rsidRPr="006A24A5">
              <w:rPr>
                <w:bCs/>
              </w:rPr>
              <w:t>124,5</w:t>
            </w:r>
          </w:p>
        </w:tc>
        <w:tc>
          <w:tcPr>
            <w:tcW w:w="1344" w:type="dxa"/>
            <w:shd w:val="clear" w:color="auto" w:fill="auto"/>
          </w:tcPr>
          <w:p w:rsidR="00B05823" w:rsidRPr="006A24A5" w:rsidRDefault="00B05823" w:rsidP="006A24A5">
            <w:pPr>
              <w:jc w:val="center"/>
              <w:rPr>
                <w:bCs/>
              </w:rPr>
            </w:pPr>
            <w:r w:rsidRPr="006A24A5">
              <w:rPr>
                <w:bCs/>
              </w:rPr>
              <w:t>137,5</w:t>
            </w:r>
          </w:p>
        </w:tc>
      </w:tr>
    </w:tbl>
    <w:p w:rsidR="00B05823" w:rsidRDefault="00B05823" w:rsidP="00D11EC8">
      <w:pPr>
        <w:rPr>
          <w:bCs/>
        </w:rPr>
      </w:pPr>
      <w:r>
        <w:rPr>
          <w:bCs/>
        </w:rPr>
        <w:t>- Vẽ:</w:t>
      </w:r>
    </w:p>
    <w:p w:rsidR="00B05823" w:rsidRDefault="00B05823" w:rsidP="00D11EC8">
      <w:pPr>
        <w:rPr>
          <w:bCs/>
        </w:rPr>
      </w:pPr>
      <w:r>
        <w:rPr>
          <w:bCs/>
        </w:rPr>
        <w:t>Biểu đồ thể hiện tốc độ tăng trưởng diện tích, năng suất và sản lượng lúa của Ấn Độ giai đoạn 1990 – 2011</w:t>
      </w:r>
    </w:p>
    <w:p w:rsidR="00B05823" w:rsidRDefault="007938BE" w:rsidP="00D11EC8">
      <w:pPr>
        <w:rPr>
          <w:noProof/>
        </w:rPr>
      </w:pPr>
      <w:r>
        <w:rPr>
          <w:noProof/>
        </w:rPr>
        <w:drawing>
          <wp:inline distT="0" distB="0" distL="0" distR="0">
            <wp:extent cx="4076700" cy="245745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76700" cy="2457450"/>
                    </a:xfrm>
                    <a:prstGeom prst="rect">
                      <a:avLst/>
                    </a:prstGeom>
                    <a:noFill/>
                    <a:ln>
                      <a:noFill/>
                    </a:ln>
                  </pic:spPr>
                </pic:pic>
              </a:graphicData>
            </a:graphic>
          </wp:inline>
        </w:drawing>
      </w:r>
    </w:p>
    <w:p w:rsidR="00B05823" w:rsidRDefault="00B05823" w:rsidP="003117BA">
      <w:r w:rsidRPr="003117BA">
        <w:t>c) Nhận xét và giả</w:t>
      </w:r>
      <w:r>
        <w:t>i thích</w:t>
      </w:r>
    </w:p>
    <w:p w:rsidR="00B05823" w:rsidRDefault="00B05823" w:rsidP="003117BA">
      <w:r w:rsidRPr="003117BA">
        <w:t xml:space="preserve">* </w:t>
      </w:r>
      <w:r w:rsidRPr="003117BA">
        <w:rPr>
          <w:i/>
        </w:rPr>
        <w:t>Nhận xét</w:t>
      </w:r>
    </w:p>
    <w:p w:rsidR="00B05823" w:rsidRDefault="00B05823" w:rsidP="003117BA">
      <w:r w:rsidRPr="003117BA">
        <w:t>Giai đoạ</w:t>
      </w:r>
      <w:r>
        <w:t>n 1990 – 2011:</w:t>
      </w:r>
    </w:p>
    <w:p w:rsidR="00B05823" w:rsidRDefault="00B05823" w:rsidP="003117BA">
      <w:r w:rsidRPr="003117BA">
        <w:t>- Diện tích lúa tăng nhưng không ổn đị</w:t>
      </w:r>
      <w:r>
        <w:t>nh.</w:t>
      </w:r>
    </w:p>
    <w:p w:rsidR="00B05823" w:rsidRPr="003117BA" w:rsidRDefault="00B05823" w:rsidP="003117BA">
      <w:r w:rsidRPr="003117BA">
        <w:t>+ Trong giai đoạn trên, diện tích lúa Ấn Độ tăng 3% (tăng gấp 1,03 lần).</w:t>
      </w:r>
    </w:p>
    <w:p w:rsidR="00B05823" w:rsidRPr="003117BA" w:rsidRDefault="00B05823" w:rsidP="003117BA">
      <w:r w:rsidRPr="003117BA">
        <w:t>+ Sự tăng trưởng không ổn định thể hiện ở chỗ: giai đoạn 1990 – 2000 tăng, giai đoạn 2000 – 2005 giảm, giai đoạn 2005 – 2008 tăng, giai đoạn 2008 - 2011 giảm (</w:t>
      </w:r>
      <w:r w:rsidRPr="003117BA">
        <w:rPr>
          <w:i/>
        </w:rPr>
        <w:t>dẫn chứng</w:t>
      </w:r>
      <w:r w:rsidRPr="003117BA">
        <w:t>).</w:t>
      </w:r>
    </w:p>
    <w:p w:rsidR="00B05823" w:rsidRDefault="00B05823" w:rsidP="003117BA">
      <w:r w:rsidRPr="003117BA">
        <w:t>- Năng suất lúa có tốc độ tăng liên tục, tăng 41,6% (tăng gấp 1,38 lầ</w:t>
      </w:r>
      <w:r>
        <w:t>n).</w:t>
      </w:r>
    </w:p>
    <w:p w:rsidR="00B05823" w:rsidRPr="003117BA" w:rsidRDefault="00B05823" w:rsidP="003117BA">
      <w:r w:rsidRPr="003117BA">
        <w:t>- Sản lượng lúa cũng có tốc độ tăng liên tục, tăng 37,5% (tăng gấp 1,42 lần).</w:t>
      </w:r>
    </w:p>
    <w:p w:rsidR="00B05823" w:rsidRPr="003117BA" w:rsidRDefault="00B05823" w:rsidP="003117BA">
      <w:r w:rsidRPr="003117BA">
        <w:t>- Năng suất lúa có tốc độ tăng trưởng nhanh nhất, tiếp đến là sản lượ</w:t>
      </w:r>
      <w:r>
        <w:t xml:space="preserve">ng và có </w:t>
      </w:r>
      <w:r w:rsidRPr="003117BA">
        <w:t>tốc độ tăng trưởng chậm nhất là diện tích.</w:t>
      </w:r>
    </w:p>
    <w:p w:rsidR="00B05823" w:rsidRPr="003117BA" w:rsidRDefault="00B05823" w:rsidP="003117BA">
      <w:r w:rsidRPr="003117BA">
        <w:rPr>
          <w:i/>
          <w:iCs/>
        </w:rPr>
        <w:t>* Giải thích</w:t>
      </w:r>
    </w:p>
    <w:p w:rsidR="00B05823" w:rsidRPr="003117BA" w:rsidRDefault="00B05823" w:rsidP="003117BA">
      <w:r w:rsidRPr="003117BA">
        <w:lastRenderedPageBreak/>
        <w:t>- Diện tích lúa tăng là do mở rộng diện tích, đẩy mạ</w:t>
      </w:r>
      <w:r>
        <w:t xml:space="preserve">nh thâm canh. Tuy nhiên, </w:t>
      </w:r>
      <w:r w:rsidRPr="003117BA">
        <w:t>diện tích chưa có sự tăng trưởng ổn định là do ảnh hưởng của biến đổi khí hậu, sự</w:t>
      </w:r>
      <w:r>
        <w:t xml:space="preserve"> </w:t>
      </w:r>
      <w:r w:rsidRPr="003117BA">
        <w:t>thất thường của nhịp điệu mùa khí hậu, chế độ nước sông ngòi và các tai biến của thiên nhiên như: hạn hán, bão lụt, ..</w:t>
      </w:r>
    </w:p>
    <w:p w:rsidR="00B05823" w:rsidRPr="003117BA" w:rsidRDefault="00B05823" w:rsidP="003117BA">
      <w:r w:rsidRPr="003117BA">
        <w:t>- Năng suất lúa tăng nhanh nhất là do áp dụng các tiến bộ khoa học kĩ thuật trong sản xuất lúa như: ưu tiên sử dụng các giống lúa mì và lúa gạo cao sản, tăng cường thủy lợi hóa, hóa học hóa (phân bón, thuốc trừ sâu), cơ giới hóa (sử dụng máy cày, máy kéo, máy gặt đập liên hợp, ...), ứng dụng công nghệ gen vào sản xuất nông nghiệp, ...</w:t>
      </w:r>
    </w:p>
    <w:p w:rsidR="00B05823" w:rsidRPr="003117BA" w:rsidRDefault="00B05823" w:rsidP="003117BA">
      <w:r w:rsidRPr="003117BA">
        <w:t>- Sản lượng lúa tăng là do kết quả của việc mở rộng diện tích, tăng vụ và đặ</w:t>
      </w:r>
      <w:r>
        <w:t xml:space="preserve">c </w:t>
      </w:r>
      <w:r w:rsidRPr="003117BA">
        <w:t>biệt là do tăng năng suất.</w:t>
      </w:r>
    </w:p>
    <w:p w:rsidR="00B05823" w:rsidRDefault="00B05823" w:rsidP="00D11EC8">
      <w:pPr>
        <w:rPr>
          <w:b/>
          <w:bCs/>
        </w:rPr>
      </w:pPr>
      <w:r>
        <w:rPr>
          <w:b/>
          <w:bCs/>
          <w:lang w:val="vi-VN"/>
        </w:rPr>
        <w:t>Câu</w:t>
      </w:r>
      <w:r w:rsidRPr="002A3944">
        <w:rPr>
          <w:b/>
          <w:bCs/>
          <w:lang w:val="vi-VN"/>
        </w:rPr>
        <w:t xml:space="preserve"> 1</w:t>
      </w:r>
      <w:r>
        <w:rPr>
          <w:b/>
          <w:bCs/>
        </w:rPr>
        <w:t>9</w:t>
      </w:r>
      <w:r w:rsidRPr="002A3944">
        <w:rPr>
          <w:b/>
          <w:bCs/>
          <w:lang w:val="vi-VN"/>
        </w:rPr>
        <w:t>.</w:t>
      </w:r>
      <w:r>
        <w:rPr>
          <w:b/>
          <w:bCs/>
        </w:rPr>
        <w:t xml:space="preserve"> Cho bảng số liệu sau</w:t>
      </w:r>
    </w:p>
    <w:p w:rsidR="00B05823" w:rsidRDefault="00B05823" w:rsidP="00D11EC8">
      <w:pPr>
        <w:rPr>
          <w:bCs/>
        </w:rPr>
      </w:pPr>
      <w:r>
        <w:rPr>
          <w:bCs/>
        </w:rPr>
        <w:t>Dân số và sản lượng lúa của Ấn Độ giai đoạn 1990 –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76"/>
        <w:gridCol w:w="1276"/>
        <w:gridCol w:w="1276"/>
        <w:gridCol w:w="1276"/>
        <w:gridCol w:w="1344"/>
      </w:tblGrid>
      <w:tr w:rsidR="00B05823" w:rsidRPr="006A24A5" w:rsidTr="006A24A5">
        <w:tc>
          <w:tcPr>
            <w:tcW w:w="2943" w:type="dxa"/>
            <w:shd w:val="clear" w:color="auto" w:fill="auto"/>
          </w:tcPr>
          <w:p w:rsidR="00B05823" w:rsidRPr="006A24A5" w:rsidRDefault="00B05823" w:rsidP="006A24A5">
            <w:pPr>
              <w:jc w:val="center"/>
              <w:rPr>
                <w:b/>
                <w:bCs/>
              </w:rPr>
            </w:pPr>
            <w:r w:rsidRPr="006A24A5">
              <w:rPr>
                <w:b/>
                <w:bCs/>
              </w:rPr>
              <w:t>Năm</w:t>
            </w:r>
          </w:p>
        </w:tc>
        <w:tc>
          <w:tcPr>
            <w:tcW w:w="1276" w:type="dxa"/>
            <w:shd w:val="clear" w:color="auto" w:fill="auto"/>
          </w:tcPr>
          <w:p w:rsidR="00B05823" w:rsidRPr="006A24A5" w:rsidRDefault="00B05823" w:rsidP="006A24A5">
            <w:pPr>
              <w:jc w:val="center"/>
              <w:rPr>
                <w:b/>
                <w:bCs/>
              </w:rPr>
            </w:pPr>
            <w:r w:rsidRPr="006A24A5">
              <w:rPr>
                <w:b/>
                <w:bCs/>
              </w:rPr>
              <w:t>1990</w:t>
            </w:r>
          </w:p>
        </w:tc>
        <w:tc>
          <w:tcPr>
            <w:tcW w:w="1276" w:type="dxa"/>
            <w:shd w:val="clear" w:color="auto" w:fill="auto"/>
          </w:tcPr>
          <w:p w:rsidR="00B05823" w:rsidRPr="006A24A5" w:rsidRDefault="00B05823" w:rsidP="006A24A5">
            <w:pPr>
              <w:jc w:val="center"/>
              <w:rPr>
                <w:b/>
                <w:bCs/>
              </w:rPr>
            </w:pPr>
            <w:r w:rsidRPr="006A24A5">
              <w:rPr>
                <w:b/>
                <w:bCs/>
              </w:rPr>
              <w:t>2000</w:t>
            </w:r>
          </w:p>
        </w:tc>
        <w:tc>
          <w:tcPr>
            <w:tcW w:w="1276" w:type="dxa"/>
            <w:shd w:val="clear" w:color="auto" w:fill="auto"/>
          </w:tcPr>
          <w:p w:rsidR="00B05823" w:rsidRPr="006A24A5" w:rsidRDefault="00B05823" w:rsidP="006A24A5">
            <w:pPr>
              <w:jc w:val="center"/>
              <w:rPr>
                <w:b/>
                <w:bCs/>
              </w:rPr>
            </w:pPr>
            <w:r w:rsidRPr="006A24A5">
              <w:rPr>
                <w:b/>
                <w:bCs/>
              </w:rPr>
              <w:t>2005</w:t>
            </w:r>
          </w:p>
        </w:tc>
        <w:tc>
          <w:tcPr>
            <w:tcW w:w="1276" w:type="dxa"/>
            <w:shd w:val="clear" w:color="auto" w:fill="auto"/>
          </w:tcPr>
          <w:p w:rsidR="00B05823" w:rsidRPr="006A24A5" w:rsidRDefault="00B05823" w:rsidP="006A24A5">
            <w:pPr>
              <w:jc w:val="center"/>
              <w:rPr>
                <w:b/>
                <w:bCs/>
              </w:rPr>
            </w:pPr>
            <w:r w:rsidRPr="006A24A5">
              <w:rPr>
                <w:b/>
                <w:bCs/>
              </w:rPr>
              <w:t>2008</w:t>
            </w:r>
          </w:p>
        </w:tc>
        <w:tc>
          <w:tcPr>
            <w:tcW w:w="1344" w:type="dxa"/>
            <w:shd w:val="clear" w:color="auto" w:fill="auto"/>
          </w:tcPr>
          <w:p w:rsidR="00B05823" w:rsidRPr="006A24A5" w:rsidRDefault="00B05823" w:rsidP="006A24A5">
            <w:pPr>
              <w:jc w:val="center"/>
              <w:rPr>
                <w:b/>
                <w:bCs/>
              </w:rPr>
            </w:pPr>
            <w:r w:rsidRPr="006A24A5">
              <w:rPr>
                <w:b/>
                <w:bCs/>
              </w:rPr>
              <w:t>2011</w:t>
            </w:r>
          </w:p>
        </w:tc>
      </w:tr>
      <w:tr w:rsidR="00B05823" w:rsidRPr="006A24A5" w:rsidTr="006A24A5">
        <w:tc>
          <w:tcPr>
            <w:tcW w:w="2943" w:type="dxa"/>
            <w:shd w:val="clear" w:color="auto" w:fill="auto"/>
          </w:tcPr>
          <w:p w:rsidR="00B05823" w:rsidRPr="006A24A5" w:rsidRDefault="00B05823" w:rsidP="006A24A5">
            <w:pPr>
              <w:rPr>
                <w:bCs/>
              </w:rPr>
            </w:pPr>
            <w:r w:rsidRPr="006A24A5">
              <w:rPr>
                <w:bCs/>
              </w:rPr>
              <w:t>Dân số (</w:t>
            </w:r>
            <w:r w:rsidRPr="006A24A5">
              <w:rPr>
                <w:bCs/>
                <w:i/>
              </w:rPr>
              <w:t>triệu người</w:t>
            </w:r>
            <w:r w:rsidRPr="006A24A5">
              <w:rPr>
                <w:bCs/>
              </w:rPr>
              <w:t>)</w:t>
            </w:r>
          </w:p>
        </w:tc>
        <w:tc>
          <w:tcPr>
            <w:tcW w:w="1276" w:type="dxa"/>
            <w:shd w:val="clear" w:color="auto" w:fill="auto"/>
          </w:tcPr>
          <w:p w:rsidR="00B05823" w:rsidRPr="006A24A5" w:rsidRDefault="00B05823" w:rsidP="006A24A5">
            <w:pPr>
              <w:jc w:val="center"/>
              <w:rPr>
                <w:bCs/>
              </w:rPr>
            </w:pPr>
            <w:r w:rsidRPr="006A24A5">
              <w:rPr>
                <w:bCs/>
              </w:rPr>
              <w:t>873,8</w:t>
            </w:r>
          </w:p>
        </w:tc>
        <w:tc>
          <w:tcPr>
            <w:tcW w:w="1276" w:type="dxa"/>
            <w:shd w:val="clear" w:color="auto" w:fill="auto"/>
          </w:tcPr>
          <w:p w:rsidR="00B05823" w:rsidRPr="006A24A5" w:rsidRDefault="00B05823" w:rsidP="006A24A5">
            <w:pPr>
              <w:jc w:val="center"/>
              <w:rPr>
                <w:bCs/>
              </w:rPr>
            </w:pPr>
            <w:r w:rsidRPr="006A24A5">
              <w:rPr>
                <w:bCs/>
              </w:rPr>
              <w:t>1053,9</w:t>
            </w:r>
          </w:p>
        </w:tc>
        <w:tc>
          <w:tcPr>
            <w:tcW w:w="1276" w:type="dxa"/>
            <w:shd w:val="clear" w:color="auto" w:fill="auto"/>
          </w:tcPr>
          <w:p w:rsidR="00B05823" w:rsidRPr="006A24A5" w:rsidRDefault="00B05823" w:rsidP="006A24A5">
            <w:pPr>
              <w:jc w:val="center"/>
              <w:rPr>
                <w:bCs/>
              </w:rPr>
            </w:pPr>
            <w:r w:rsidRPr="006A24A5">
              <w:rPr>
                <w:bCs/>
              </w:rPr>
              <w:t>1140,0</w:t>
            </w:r>
          </w:p>
        </w:tc>
        <w:tc>
          <w:tcPr>
            <w:tcW w:w="1276" w:type="dxa"/>
            <w:shd w:val="clear" w:color="auto" w:fill="auto"/>
          </w:tcPr>
          <w:p w:rsidR="00B05823" w:rsidRPr="006A24A5" w:rsidRDefault="00B05823" w:rsidP="006A24A5">
            <w:pPr>
              <w:jc w:val="center"/>
              <w:rPr>
                <w:bCs/>
              </w:rPr>
            </w:pPr>
            <w:r w:rsidRPr="006A24A5">
              <w:rPr>
                <w:bCs/>
              </w:rPr>
              <w:t>1190,9</w:t>
            </w:r>
          </w:p>
        </w:tc>
        <w:tc>
          <w:tcPr>
            <w:tcW w:w="1344" w:type="dxa"/>
            <w:shd w:val="clear" w:color="auto" w:fill="auto"/>
          </w:tcPr>
          <w:p w:rsidR="00B05823" w:rsidRPr="006A24A5" w:rsidRDefault="00B05823" w:rsidP="006A24A5">
            <w:pPr>
              <w:jc w:val="center"/>
              <w:rPr>
                <w:bCs/>
              </w:rPr>
            </w:pPr>
            <w:r w:rsidRPr="006A24A5">
              <w:rPr>
                <w:bCs/>
              </w:rPr>
              <w:t>1241,5</w:t>
            </w:r>
          </w:p>
        </w:tc>
      </w:tr>
      <w:tr w:rsidR="00B05823" w:rsidRPr="006A24A5" w:rsidTr="006A24A5">
        <w:tc>
          <w:tcPr>
            <w:tcW w:w="2943" w:type="dxa"/>
            <w:shd w:val="clear" w:color="auto" w:fill="auto"/>
          </w:tcPr>
          <w:p w:rsidR="00B05823" w:rsidRPr="006A24A5" w:rsidRDefault="00B05823" w:rsidP="006A24A5">
            <w:pPr>
              <w:rPr>
                <w:bCs/>
              </w:rPr>
            </w:pPr>
            <w:r w:rsidRPr="006A24A5">
              <w:rPr>
                <w:bCs/>
              </w:rPr>
              <w:t>Sản lượng lúa (</w:t>
            </w:r>
            <w:r w:rsidRPr="006A24A5">
              <w:rPr>
                <w:bCs/>
                <w:i/>
              </w:rPr>
              <w:t>nghìn tấn</w:t>
            </w:r>
            <w:r w:rsidRPr="006A24A5">
              <w:rPr>
                <w:bCs/>
              </w:rPr>
              <w:t>)</w:t>
            </w:r>
          </w:p>
        </w:tc>
        <w:tc>
          <w:tcPr>
            <w:tcW w:w="1276" w:type="dxa"/>
            <w:shd w:val="clear" w:color="auto" w:fill="auto"/>
          </w:tcPr>
          <w:p w:rsidR="00B05823" w:rsidRPr="006A24A5" w:rsidRDefault="00B05823" w:rsidP="006A24A5">
            <w:pPr>
              <w:jc w:val="center"/>
              <w:rPr>
                <w:bCs/>
              </w:rPr>
            </w:pPr>
            <w:r w:rsidRPr="006A24A5">
              <w:rPr>
                <w:bCs/>
              </w:rPr>
              <w:t>111517</w:t>
            </w:r>
          </w:p>
        </w:tc>
        <w:tc>
          <w:tcPr>
            <w:tcW w:w="1276" w:type="dxa"/>
            <w:shd w:val="clear" w:color="auto" w:fill="auto"/>
          </w:tcPr>
          <w:p w:rsidR="00B05823" w:rsidRPr="006A24A5" w:rsidRDefault="00B05823" w:rsidP="006A24A5">
            <w:pPr>
              <w:jc w:val="center"/>
              <w:rPr>
                <w:bCs/>
              </w:rPr>
            </w:pPr>
            <w:r w:rsidRPr="006A24A5">
              <w:rPr>
                <w:bCs/>
              </w:rPr>
              <w:t>127465</w:t>
            </w:r>
          </w:p>
        </w:tc>
        <w:tc>
          <w:tcPr>
            <w:tcW w:w="1276" w:type="dxa"/>
            <w:shd w:val="clear" w:color="auto" w:fill="auto"/>
          </w:tcPr>
          <w:p w:rsidR="00B05823" w:rsidRPr="006A24A5" w:rsidRDefault="00B05823" w:rsidP="006A24A5">
            <w:pPr>
              <w:jc w:val="center"/>
              <w:rPr>
                <w:bCs/>
              </w:rPr>
            </w:pPr>
            <w:r w:rsidRPr="006A24A5">
              <w:rPr>
                <w:bCs/>
              </w:rPr>
              <w:t>137690</w:t>
            </w:r>
          </w:p>
        </w:tc>
        <w:tc>
          <w:tcPr>
            <w:tcW w:w="1276" w:type="dxa"/>
            <w:shd w:val="clear" w:color="auto" w:fill="auto"/>
          </w:tcPr>
          <w:p w:rsidR="00B05823" w:rsidRPr="006A24A5" w:rsidRDefault="00B05823" w:rsidP="006A24A5">
            <w:pPr>
              <w:jc w:val="center"/>
              <w:rPr>
                <w:bCs/>
              </w:rPr>
            </w:pPr>
            <w:r w:rsidRPr="006A24A5">
              <w:rPr>
                <w:bCs/>
              </w:rPr>
              <w:t>148036</w:t>
            </w:r>
          </w:p>
        </w:tc>
        <w:tc>
          <w:tcPr>
            <w:tcW w:w="1344" w:type="dxa"/>
            <w:shd w:val="clear" w:color="auto" w:fill="auto"/>
          </w:tcPr>
          <w:p w:rsidR="00B05823" w:rsidRPr="006A24A5" w:rsidRDefault="00B05823" w:rsidP="006A24A5">
            <w:pPr>
              <w:jc w:val="center"/>
              <w:rPr>
                <w:bCs/>
              </w:rPr>
            </w:pPr>
            <w:r w:rsidRPr="006A24A5">
              <w:rPr>
                <w:bCs/>
              </w:rPr>
              <w:t>157900</w:t>
            </w:r>
          </w:p>
        </w:tc>
      </w:tr>
    </w:tbl>
    <w:p w:rsidR="00B05823" w:rsidRDefault="00B05823" w:rsidP="00D11EC8">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Tính sản lượng lúa bình quân đầu người của Ấn Độ qua các năm (kg/người).</w:t>
      </w:r>
    </w:p>
    <w:p w:rsidR="00B05823" w:rsidRDefault="00B05823" w:rsidP="00D11EC8">
      <w:pPr>
        <w:rPr>
          <w:bCs/>
        </w:rPr>
      </w:pPr>
      <w:r>
        <w:rPr>
          <w:bCs/>
        </w:rPr>
        <w:t>b) Vẽ biểu đồ thích hợp nhất thể hiện tốc độ tăng trưởng dân số, sản lượng lúa và sản lượng lúa bình quân đầu người của Ấn Độ giai đoạn 1990 – 2011.</w:t>
      </w:r>
    </w:p>
    <w:p w:rsidR="00B05823" w:rsidRPr="00C60FBD" w:rsidRDefault="00B05823" w:rsidP="00D11EC8">
      <w:pPr>
        <w:rPr>
          <w:bCs/>
        </w:rPr>
      </w:pPr>
      <w:r>
        <w:rPr>
          <w:bCs/>
        </w:rPr>
        <w:t>c) Nhận xét và giải thích sự tăng trưởng dân số, sản lượng lúa và sản lượng lúa bình quân đầu người của Ấn Độ trong giai đoạn trên.</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Tính sản lượng lúa bình quân đầu người của Ấn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276"/>
        <w:gridCol w:w="1276"/>
        <w:gridCol w:w="1276"/>
        <w:gridCol w:w="1276"/>
        <w:gridCol w:w="1344"/>
      </w:tblGrid>
      <w:tr w:rsidR="00B05823" w:rsidRPr="006A24A5" w:rsidTr="006A24A5">
        <w:tc>
          <w:tcPr>
            <w:tcW w:w="3227" w:type="dxa"/>
            <w:shd w:val="clear" w:color="auto" w:fill="auto"/>
          </w:tcPr>
          <w:p w:rsidR="00B05823" w:rsidRPr="006A24A5" w:rsidRDefault="00B05823" w:rsidP="006A24A5">
            <w:pPr>
              <w:jc w:val="center"/>
              <w:rPr>
                <w:b/>
                <w:bCs/>
              </w:rPr>
            </w:pPr>
            <w:r w:rsidRPr="006A24A5">
              <w:rPr>
                <w:b/>
                <w:bCs/>
              </w:rPr>
              <w:t>Năm</w:t>
            </w:r>
          </w:p>
        </w:tc>
        <w:tc>
          <w:tcPr>
            <w:tcW w:w="1276" w:type="dxa"/>
            <w:shd w:val="clear" w:color="auto" w:fill="auto"/>
          </w:tcPr>
          <w:p w:rsidR="00B05823" w:rsidRPr="006A24A5" w:rsidRDefault="00B05823" w:rsidP="006A24A5">
            <w:pPr>
              <w:jc w:val="center"/>
              <w:rPr>
                <w:b/>
                <w:bCs/>
              </w:rPr>
            </w:pPr>
            <w:r w:rsidRPr="006A24A5">
              <w:rPr>
                <w:b/>
                <w:bCs/>
              </w:rPr>
              <w:t>1990</w:t>
            </w:r>
          </w:p>
        </w:tc>
        <w:tc>
          <w:tcPr>
            <w:tcW w:w="1276" w:type="dxa"/>
            <w:shd w:val="clear" w:color="auto" w:fill="auto"/>
          </w:tcPr>
          <w:p w:rsidR="00B05823" w:rsidRPr="006A24A5" w:rsidRDefault="00B05823" w:rsidP="006A24A5">
            <w:pPr>
              <w:jc w:val="center"/>
              <w:rPr>
                <w:b/>
                <w:bCs/>
              </w:rPr>
            </w:pPr>
            <w:r w:rsidRPr="006A24A5">
              <w:rPr>
                <w:b/>
                <w:bCs/>
              </w:rPr>
              <w:t>2000</w:t>
            </w:r>
          </w:p>
        </w:tc>
        <w:tc>
          <w:tcPr>
            <w:tcW w:w="1276" w:type="dxa"/>
            <w:shd w:val="clear" w:color="auto" w:fill="auto"/>
          </w:tcPr>
          <w:p w:rsidR="00B05823" w:rsidRPr="006A24A5" w:rsidRDefault="00B05823" w:rsidP="006A24A5">
            <w:pPr>
              <w:jc w:val="center"/>
              <w:rPr>
                <w:b/>
                <w:bCs/>
              </w:rPr>
            </w:pPr>
            <w:r w:rsidRPr="006A24A5">
              <w:rPr>
                <w:b/>
                <w:bCs/>
              </w:rPr>
              <w:t>2005</w:t>
            </w:r>
          </w:p>
        </w:tc>
        <w:tc>
          <w:tcPr>
            <w:tcW w:w="1276" w:type="dxa"/>
            <w:shd w:val="clear" w:color="auto" w:fill="auto"/>
          </w:tcPr>
          <w:p w:rsidR="00B05823" w:rsidRPr="006A24A5" w:rsidRDefault="00B05823" w:rsidP="006A24A5">
            <w:pPr>
              <w:jc w:val="center"/>
              <w:rPr>
                <w:b/>
                <w:bCs/>
              </w:rPr>
            </w:pPr>
            <w:r w:rsidRPr="006A24A5">
              <w:rPr>
                <w:b/>
                <w:bCs/>
              </w:rPr>
              <w:t>2008</w:t>
            </w:r>
          </w:p>
        </w:tc>
        <w:tc>
          <w:tcPr>
            <w:tcW w:w="1344" w:type="dxa"/>
            <w:shd w:val="clear" w:color="auto" w:fill="auto"/>
          </w:tcPr>
          <w:p w:rsidR="00B05823" w:rsidRPr="006A24A5" w:rsidRDefault="00B05823" w:rsidP="006A24A5">
            <w:pPr>
              <w:jc w:val="center"/>
              <w:rPr>
                <w:b/>
                <w:bCs/>
              </w:rPr>
            </w:pPr>
            <w:r w:rsidRPr="006A24A5">
              <w:rPr>
                <w:b/>
                <w:bCs/>
              </w:rPr>
              <w:t>2011</w:t>
            </w:r>
          </w:p>
        </w:tc>
      </w:tr>
      <w:tr w:rsidR="00B05823" w:rsidRPr="006A24A5" w:rsidTr="006A24A5">
        <w:tc>
          <w:tcPr>
            <w:tcW w:w="3227" w:type="dxa"/>
            <w:shd w:val="clear" w:color="auto" w:fill="auto"/>
          </w:tcPr>
          <w:p w:rsidR="00B05823" w:rsidRPr="006A24A5" w:rsidRDefault="00B05823" w:rsidP="006A24A5">
            <w:pPr>
              <w:rPr>
                <w:bCs/>
              </w:rPr>
            </w:pPr>
            <w:r w:rsidRPr="006A24A5">
              <w:rPr>
                <w:bCs/>
              </w:rPr>
              <w:t>Sản lượng lúa bình quân đầu người (</w:t>
            </w:r>
            <w:r w:rsidRPr="006A24A5">
              <w:rPr>
                <w:bCs/>
                <w:i/>
              </w:rPr>
              <w:t>kg/người</w:t>
            </w:r>
            <w:r w:rsidRPr="006A24A5">
              <w:rPr>
                <w:bCs/>
              </w:rPr>
              <w:t>)</w:t>
            </w:r>
          </w:p>
        </w:tc>
        <w:tc>
          <w:tcPr>
            <w:tcW w:w="1276" w:type="dxa"/>
            <w:shd w:val="clear" w:color="auto" w:fill="auto"/>
            <w:vAlign w:val="center"/>
          </w:tcPr>
          <w:p w:rsidR="00B05823" w:rsidRPr="006A24A5" w:rsidRDefault="00B05823" w:rsidP="006A24A5">
            <w:pPr>
              <w:jc w:val="center"/>
              <w:rPr>
                <w:bCs/>
              </w:rPr>
            </w:pPr>
            <w:r w:rsidRPr="006A24A5">
              <w:rPr>
                <w:bCs/>
              </w:rPr>
              <w:t>127,6</w:t>
            </w:r>
          </w:p>
        </w:tc>
        <w:tc>
          <w:tcPr>
            <w:tcW w:w="1276" w:type="dxa"/>
            <w:shd w:val="clear" w:color="auto" w:fill="auto"/>
            <w:vAlign w:val="center"/>
          </w:tcPr>
          <w:p w:rsidR="00B05823" w:rsidRPr="006A24A5" w:rsidRDefault="00B05823" w:rsidP="006A24A5">
            <w:pPr>
              <w:jc w:val="center"/>
              <w:rPr>
                <w:bCs/>
              </w:rPr>
            </w:pPr>
            <w:r w:rsidRPr="006A24A5">
              <w:rPr>
                <w:bCs/>
              </w:rPr>
              <w:t>120,9</w:t>
            </w:r>
          </w:p>
        </w:tc>
        <w:tc>
          <w:tcPr>
            <w:tcW w:w="1276" w:type="dxa"/>
            <w:shd w:val="clear" w:color="auto" w:fill="auto"/>
            <w:vAlign w:val="center"/>
          </w:tcPr>
          <w:p w:rsidR="00B05823" w:rsidRPr="006A24A5" w:rsidRDefault="00B05823" w:rsidP="006A24A5">
            <w:pPr>
              <w:jc w:val="center"/>
              <w:rPr>
                <w:bCs/>
              </w:rPr>
            </w:pPr>
            <w:r w:rsidRPr="006A24A5">
              <w:rPr>
                <w:bCs/>
              </w:rPr>
              <w:t>120,8</w:t>
            </w:r>
          </w:p>
        </w:tc>
        <w:tc>
          <w:tcPr>
            <w:tcW w:w="1276" w:type="dxa"/>
            <w:shd w:val="clear" w:color="auto" w:fill="auto"/>
            <w:vAlign w:val="center"/>
          </w:tcPr>
          <w:p w:rsidR="00B05823" w:rsidRPr="006A24A5" w:rsidRDefault="00B05823" w:rsidP="006A24A5">
            <w:pPr>
              <w:jc w:val="center"/>
              <w:rPr>
                <w:bCs/>
              </w:rPr>
            </w:pPr>
            <w:r w:rsidRPr="006A24A5">
              <w:rPr>
                <w:bCs/>
              </w:rPr>
              <w:t>124,3</w:t>
            </w:r>
          </w:p>
        </w:tc>
        <w:tc>
          <w:tcPr>
            <w:tcW w:w="1344" w:type="dxa"/>
            <w:shd w:val="clear" w:color="auto" w:fill="auto"/>
            <w:vAlign w:val="center"/>
          </w:tcPr>
          <w:p w:rsidR="00B05823" w:rsidRPr="006A24A5" w:rsidRDefault="00B05823" w:rsidP="006A24A5">
            <w:pPr>
              <w:jc w:val="center"/>
              <w:rPr>
                <w:bCs/>
              </w:rPr>
            </w:pPr>
            <w:r w:rsidRPr="006A24A5">
              <w:rPr>
                <w:bCs/>
              </w:rPr>
              <w:t>127,2</w:t>
            </w:r>
          </w:p>
        </w:tc>
      </w:tr>
    </w:tbl>
    <w:p w:rsidR="00B05823" w:rsidRDefault="00B05823" w:rsidP="00D11EC8">
      <w:pPr>
        <w:rPr>
          <w:bCs/>
        </w:rPr>
      </w:pPr>
      <w:r>
        <w:rPr>
          <w:bCs/>
        </w:rPr>
        <w:t>b) Vẽ biểu đồ</w:t>
      </w:r>
    </w:p>
    <w:p w:rsidR="00B05823" w:rsidRDefault="00B05823" w:rsidP="00D11EC8">
      <w:pPr>
        <w:rPr>
          <w:bCs/>
        </w:rPr>
      </w:pPr>
      <w:r>
        <w:rPr>
          <w:bCs/>
        </w:rPr>
        <w:t>- Xử lý số liệu:</w:t>
      </w:r>
    </w:p>
    <w:p w:rsidR="00B05823" w:rsidRDefault="00B05823" w:rsidP="00D11EC8">
      <w:pPr>
        <w:rPr>
          <w:bCs/>
        </w:rPr>
      </w:pPr>
      <w:r>
        <w:rPr>
          <w:bCs/>
        </w:rPr>
        <w:t>Tốc độ tăng trưởng dân số, sản lượng lúa và sản lượng lúa bình quân đầu người của Ấn Độ giai đoạn 1990 –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134"/>
        <w:gridCol w:w="1134"/>
        <w:gridCol w:w="1134"/>
        <w:gridCol w:w="1134"/>
        <w:gridCol w:w="1134"/>
      </w:tblGrid>
      <w:tr w:rsidR="00B05823" w:rsidRPr="00D16E59" w:rsidTr="00D16E59">
        <w:tc>
          <w:tcPr>
            <w:tcW w:w="3652" w:type="dxa"/>
            <w:shd w:val="clear" w:color="auto" w:fill="auto"/>
          </w:tcPr>
          <w:p w:rsidR="00B05823" w:rsidRPr="00D16E59" w:rsidRDefault="00B05823" w:rsidP="00D16E59">
            <w:pPr>
              <w:jc w:val="center"/>
              <w:rPr>
                <w:b/>
                <w:bCs/>
              </w:rPr>
            </w:pPr>
            <w:r w:rsidRPr="00D16E59">
              <w:rPr>
                <w:b/>
                <w:bCs/>
              </w:rPr>
              <w:t>Năm</w:t>
            </w:r>
          </w:p>
        </w:tc>
        <w:tc>
          <w:tcPr>
            <w:tcW w:w="1134" w:type="dxa"/>
            <w:shd w:val="clear" w:color="auto" w:fill="auto"/>
          </w:tcPr>
          <w:p w:rsidR="00B05823" w:rsidRPr="00D16E59" w:rsidRDefault="00B05823" w:rsidP="00D16E59">
            <w:pPr>
              <w:jc w:val="center"/>
              <w:rPr>
                <w:b/>
                <w:bCs/>
              </w:rPr>
            </w:pPr>
            <w:r w:rsidRPr="00D16E59">
              <w:rPr>
                <w:b/>
                <w:bCs/>
              </w:rPr>
              <w:t>1990</w:t>
            </w:r>
          </w:p>
        </w:tc>
        <w:tc>
          <w:tcPr>
            <w:tcW w:w="1134" w:type="dxa"/>
            <w:shd w:val="clear" w:color="auto" w:fill="auto"/>
          </w:tcPr>
          <w:p w:rsidR="00B05823" w:rsidRPr="00D16E59" w:rsidRDefault="00B05823" w:rsidP="00D16E59">
            <w:pPr>
              <w:jc w:val="center"/>
              <w:rPr>
                <w:b/>
                <w:bCs/>
              </w:rPr>
            </w:pPr>
            <w:r w:rsidRPr="00D16E59">
              <w:rPr>
                <w:b/>
                <w:bCs/>
              </w:rPr>
              <w:t>2000</w:t>
            </w:r>
          </w:p>
        </w:tc>
        <w:tc>
          <w:tcPr>
            <w:tcW w:w="1134" w:type="dxa"/>
            <w:shd w:val="clear" w:color="auto" w:fill="auto"/>
          </w:tcPr>
          <w:p w:rsidR="00B05823" w:rsidRPr="00D16E59" w:rsidRDefault="00B05823" w:rsidP="00D16E59">
            <w:pPr>
              <w:jc w:val="center"/>
              <w:rPr>
                <w:b/>
                <w:bCs/>
              </w:rPr>
            </w:pPr>
            <w:r w:rsidRPr="00D16E59">
              <w:rPr>
                <w:b/>
                <w:bCs/>
              </w:rPr>
              <w:t>2005</w:t>
            </w:r>
          </w:p>
        </w:tc>
        <w:tc>
          <w:tcPr>
            <w:tcW w:w="1134" w:type="dxa"/>
            <w:shd w:val="clear" w:color="auto" w:fill="auto"/>
          </w:tcPr>
          <w:p w:rsidR="00B05823" w:rsidRPr="00D16E59" w:rsidRDefault="00B05823" w:rsidP="00D16E59">
            <w:pPr>
              <w:jc w:val="center"/>
              <w:rPr>
                <w:b/>
                <w:bCs/>
              </w:rPr>
            </w:pPr>
            <w:r w:rsidRPr="00D16E59">
              <w:rPr>
                <w:b/>
                <w:bCs/>
              </w:rPr>
              <w:t>2008</w:t>
            </w:r>
          </w:p>
        </w:tc>
        <w:tc>
          <w:tcPr>
            <w:tcW w:w="1134" w:type="dxa"/>
            <w:shd w:val="clear" w:color="auto" w:fill="auto"/>
          </w:tcPr>
          <w:p w:rsidR="00B05823" w:rsidRPr="00D16E59" w:rsidRDefault="00B05823" w:rsidP="00D16E59">
            <w:pPr>
              <w:jc w:val="center"/>
              <w:rPr>
                <w:b/>
                <w:bCs/>
              </w:rPr>
            </w:pPr>
            <w:r w:rsidRPr="00D16E59">
              <w:rPr>
                <w:b/>
                <w:bCs/>
              </w:rPr>
              <w:t>2011</w:t>
            </w:r>
          </w:p>
        </w:tc>
      </w:tr>
      <w:tr w:rsidR="00B05823" w:rsidRPr="00D16E59" w:rsidTr="00D16E59">
        <w:tc>
          <w:tcPr>
            <w:tcW w:w="3652" w:type="dxa"/>
            <w:shd w:val="clear" w:color="auto" w:fill="auto"/>
          </w:tcPr>
          <w:p w:rsidR="00B05823" w:rsidRPr="00D16E59" w:rsidRDefault="00B05823" w:rsidP="00D11EC8">
            <w:pPr>
              <w:rPr>
                <w:bCs/>
              </w:rPr>
            </w:pPr>
            <w:r w:rsidRPr="00D16E59">
              <w:rPr>
                <w:bCs/>
              </w:rPr>
              <w:t>Dân số</w:t>
            </w:r>
          </w:p>
        </w:tc>
        <w:tc>
          <w:tcPr>
            <w:tcW w:w="1134" w:type="dxa"/>
            <w:shd w:val="clear" w:color="auto" w:fill="auto"/>
          </w:tcPr>
          <w:p w:rsidR="00B05823" w:rsidRPr="00D16E59" w:rsidRDefault="00B05823" w:rsidP="00D16E59">
            <w:pPr>
              <w:jc w:val="center"/>
              <w:rPr>
                <w:bCs/>
              </w:rPr>
            </w:pPr>
            <w:r w:rsidRPr="00D16E59">
              <w:rPr>
                <w:bCs/>
              </w:rPr>
              <w:t>100,0</w:t>
            </w:r>
          </w:p>
        </w:tc>
        <w:tc>
          <w:tcPr>
            <w:tcW w:w="1134" w:type="dxa"/>
            <w:shd w:val="clear" w:color="auto" w:fill="auto"/>
          </w:tcPr>
          <w:p w:rsidR="00B05823" w:rsidRPr="00D16E59" w:rsidRDefault="00B05823" w:rsidP="00D16E59">
            <w:pPr>
              <w:jc w:val="center"/>
              <w:rPr>
                <w:bCs/>
              </w:rPr>
            </w:pPr>
            <w:r w:rsidRPr="00D16E59">
              <w:rPr>
                <w:bCs/>
              </w:rPr>
              <w:t>120,6</w:t>
            </w:r>
          </w:p>
        </w:tc>
        <w:tc>
          <w:tcPr>
            <w:tcW w:w="1134" w:type="dxa"/>
            <w:shd w:val="clear" w:color="auto" w:fill="auto"/>
          </w:tcPr>
          <w:p w:rsidR="00B05823" w:rsidRPr="00D16E59" w:rsidRDefault="00B05823" w:rsidP="00D16E59">
            <w:pPr>
              <w:jc w:val="center"/>
              <w:rPr>
                <w:bCs/>
              </w:rPr>
            </w:pPr>
            <w:r w:rsidRPr="00D16E59">
              <w:rPr>
                <w:bCs/>
              </w:rPr>
              <w:t>130,5</w:t>
            </w:r>
          </w:p>
        </w:tc>
        <w:tc>
          <w:tcPr>
            <w:tcW w:w="1134" w:type="dxa"/>
            <w:shd w:val="clear" w:color="auto" w:fill="auto"/>
          </w:tcPr>
          <w:p w:rsidR="00B05823" w:rsidRPr="00D16E59" w:rsidRDefault="00B05823" w:rsidP="00D16E59">
            <w:pPr>
              <w:jc w:val="center"/>
              <w:rPr>
                <w:bCs/>
              </w:rPr>
            </w:pPr>
            <w:r w:rsidRPr="00D16E59">
              <w:rPr>
                <w:bCs/>
              </w:rPr>
              <w:t>136,3</w:t>
            </w:r>
          </w:p>
        </w:tc>
        <w:tc>
          <w:tcPr>
            <w:tcW w:w="1134" w:type="dxa"/>
            <w:shd w:val="clear" w:color="auto" w:fill="auto"/>
          </w:tcPr>
          <w:p w:rsidR="00B05823" w:rsidRPr="00D16E59" w:rsidRDefault="00B05823" w:rsidP="00D16E59">
            <w:pPr>
              <w:jc w:val="center"/>
              <w:rPr>
                <w:bCs/>
              </w:rPr>
            </w:pPr>
            <w:r w:rsidRPr="00D16E59">
              <w:rPr>
                <w:bCs/>
              </w:rPr>
              <w:t>142,1</w:t>
            </w:r>
          </w:p>
        </w:tc>
      </w:tr>
      <w:tr w:rsidR="00B05823" w:rsidRPr="00D16E59" w:rsidTr="00D16E59">
        <w:tc>
          <w:tcPr>
            <w:tcW w:w="3652" w:type="dxa"/>
            <w:shd w:val="clear" w:color="auto" w:fill="auto"/>
          </w:tcPr>
          <w:p w:rsidR="00B05823" w:rsidRPr="00D16E59" w:rsidRDefault="00B05823" w:rsidP="00D11EC8">
            <w:pPr>
              <w:rPr>
                <w:bCs/>
              </w:rPr>
            </w:pPr>
            <w:r w:rsidRPr="00D16E59">
              <w:rPr>
                <w:bCs/>
              </w:rPr>
              <w:t>Sản lượng lúa</w:t>
            </w:r>
          </w:p>
        </w:tc>
        <w:tc>
          <w:tcPr>
            <w:tcW w:w="1134" w:type="dxa"/>
            <w:shd w:val="clear" w:color="auto" w:fill="auto"/>
          </w:tcPr>
          <w:p w:rsidR="00B05823" w:rsidRPr="00D16E59" w:rsidRDefault="00B05823" w:rsidP="00D16E59">
            <w:pPr>
              <w:jc w:val="center"/>
              <w:rPr>
                <w:bCs/>
              </w:rPr>
            </w:pPr>
            <w:r w:rsidRPr="00D16E59">
              <w:rPr>
                <w:bCs/>
              </w:rPr>
              <w:t>100,0</w:t>
            </w:r>
          </w:p>
        </w:tc>
        <w:tc>
          <w:tcPr>
            <w:tcW w:w="1134" w:type="dxa"/>
            <w:shd w:val="clear" w:color="auto" w:fill="auto"/>
          </w:tcPr>
          <w:p w:rsidR="00B05823" w:rsidRPr="00D16E59" w:rsidRDefault="00B05823" w:rsidP="00D16E59">
            <w:pPr>
              <w:jc w:val="center"/>
              <w:rPr>
                <w:bCs/>
              </w:rPr>
            </w:pPr>
            <w:r w:rsidRPr="00D16E59">
              <w:rPr>
                <w:bCs/>
              </w:rPr>
              <w:t>114,3</w:t>
            </w:r>
          </w:p>
        </w:tc>
        <w:tc>
          <w:tcPr>
            <w:tcW w:w="1134" w:type="dxa"/>
            <w:shd w:val="clear" w:color="auto" w:fill="auto"/>
          </w:tcPr>
          <w:p w:rsidR="00B05823" w:rsidRPr="00D16E59" w:rsidRDefault="00B05823" w:rsidP="00D16E59">
            <w:pPr>
              <w:jc w:val="center"/>
              <w:rPr>
                <w:bCs/>
              </w:rPr>
            </w:pPr>
            <w:r w:rsidRPr="00D16E59">
              <w:rPr>
                <w:bCs/>
              </w:rPr>
              <w:t>123,5</w:t>
            </w:r>
          </w:p>
        </w:tc>
        <w:tc>
          <w:tcPr>
            <w:tcW w:w="1134" w:type="dxa"/>
            <w:shd w:val="clear" w:color="auto" w:fill="auto"/>
          </w:tcPr>
          <w:p w:rsidR="00B05823" w:rsidRPr="00D16E59" w:rsidRDefault="00B05823" w:rsidP="00D16E59">
            <w:pPr>
              <w:jc w:val="center"/>
              <w:rPr>
                <w:bCs/>
              </w:rPr>
            </w:pPr>
            <w:r w:rsidRPr="00D16E59">
              <w:rPr>
                <w:bCs/>
              </w:rPr>
              <w:t>132,7</w:t>
            </w:r>
          </w:p>
        </w:tc>
        <w:tc>
          <w:tcPr>
            <w:tcW w:w="1134" w:type="dxa"/>
            <w:shd w:val="clear" w:color="auto" w:fill="auto"/>
          </w:tcPr>
          <w:p w:rsidR="00B05823" w:rsidRPr="00D16E59" w:rsidRDefault="00B05823" w:rsidP="00D16E59">
            <w:pPr>
              <w:jc w:val="center"/>
              <w:rPr>
                <w:bCs/>
              </w:rPr>
            </w:pPr>
            <w:r w:rsidRPr="00D16E59">
              <w:rPr>
                <w:bCs/>
              </w:rPr>
              <w:t>141,6</w:t>
            </w:r>
          </w:p>
        </w:tc>
      </w:tr>
      <w:tr w:rsidR="00B05823" w:rsidRPr="00D16E59" w:rsidTr="00D16E59">
        <w:tc>
          <w:tcPr>
            <w:tcW w:w="3652" w:type="dxa"/>
            <w:shd w:val="clear" w:color="auto" w:fill="auto"/>
          </w:tcPr>
          <w:p w:rsidR="00B05823" w:rsidRPr="00D16E59" w:rsidRDefault="00B05823" w:rsidP="00D11EC8">
            <w:pPr>
              <w:rPr>
                <w:bCs/>
              </w:rPr>
            </w:pPr>
            <w:r w:rsidRPr="00D16E59">
              <w:rPr>
                <w:bCs/>
              </w:rPr>
              <w:t>Sản lượng lúa bình quân đầu người</w:t>
            </w:r>
          </w:p>
        </w:tc>
        <w:tc>
          <w:tcPr>
            <w:tcW w:w="1134" w:type="dxa"/>
            <w:shd w:val="clear" w:color="auto" w:fill="auto"/>
          </w:tcPr>
          <w:p w:rsidR="00B05823" w:rsidRPr="00D16E59" w:rsidRDefault="00B05823" w:rsidP="00D16E59">
            <w:pPr>
              <w:jc w:val="center"/>
              <w:rPr>
                <w:bCs/>
              </w:rPr>
            </w:pPr>
            <w:r w:rsidRPr="00D16E59">
              <w:rPr>
                <w:bCs/>
              </w:rPr>
              <w:t>100,0</w:t>
            </w:r>
          </w:p>
        </w:tc>
        <w:tc>
          <w:tcPr>
            <w:tcW w:w="1134" w:type="dxa"/>
            <w:shd w:val="clear" w:color="auto" w:fill="auto"/>
          </w:tcPr>
          <w:p w:rsidR="00B05823" w:rsidRPr="00D16E59" w:rsidRDefault="00B05823" w:rsidP="00D16E59">
            <w:pPr>
              <w:jc w:val="center"/>
              <w:rPr>
                <w:bCs/>
              </w:rPr>
            </w:pPr>
            <w:r w:rsidRPr="00D16E59">
              <w:rPr>
                <w:bCs/>
              </w:rPr>
              <w:t>94,7</w:t>
            </w:r>
          </w:p>
        </w:tc>
        <w:tc>
          <w:tcPr>
            <w:tcW w:w="1134" w:type="dxa"/>
            <w:shd w:val="clear" w:color="auto" w:fill="auto"/>
          </w:tcPr>
          <w:p w:rsidR="00B05823" w:rsidRPr="00D16E59" w:rsidRDefault="00B05823" w:rsidP="00D16E59">
            <w:pPr>
              <w:jc w:val="center"/>
              <w:rPr>
                <w:bCs/>
              </w:rPr>
            </w:pPr>
            <w:r w:rsidRPr="00D16E59">
              <w:rPr>
                <w:bCs/>
              </w:rPr>
              <w:t>94,7</w:t>
            </w:r>
          </w:p>
        </w:tc>
        <w:tc>
          <w:tcPr>
            <w:tcW w:w="1134" w:type="dxa"/>
            <w:shd w:val="clear" w:color="auto" w:fill="auto"/>
          </w:tcPr>
          <w:p w:rsidR="00B05823" w:rsidRPr="00D16E59" w:rsidRDefault="00B05823" w:rsidP="00D16E59">
            <w:pPr>
              <w:jc w:val="center"/>
              <w:rPr>
                <w:bCs/>
              </w:rPr>
            </w:pPr>
            <w:r w:rsidRPr="00D16E59">
              <w:rPr>
                <w:bCs/>
              </w:rPr>
              <w:t>97,4</w:t>
            </w:r>
          </w:p>
        </w:tc>
        <w:tc>
          <w:tcPr>
            <w:tcW w:w="1134" w:type="dxa"/>
            <w:shd w:val="clear" w:color="auto" w:fill="auto"/>
          </w:tcPr>
          <w:p w:rsidR="00B05823" w:rsidRPr="00D16E59" w:rsidRDefault="00B05823" w:rsidP="00D16E59">
            <w:pPr>
              <w:jc w:val="center"/>
              <w:rPr>
                <w:bCs/>
              </w:rPr>
            </w:pPr>
            <w:r w:rsidRPr="00D16E59">
              <w:rPr>
                <w:bCs/>
              </w:rPr>
              <w:t>99,7</w:t>
            </w:r>
          </w:p>
        </w:tc>
      </w:tr>
    </w:tbl>
    <w:p w:rsidR="00B05823" w:rsidRDefault="00B05823" w:rsidP="00D11EC8">
      <w:pPr>
        <w:rPr>
          <w:bCs/>
        </w:rPr>
      </w:pPr>
      <w:r>
        <w:rPr>
          <w:bCs/>
        </w:rPr>
        <w:t>- Vẽ:</w:t>
      </w:r>
    </w:p>
    <w:p w:rsidR="00B05823" w:rsidRDefault="00B05823" w:rsidP="00D11EC8">
      <w:pPr>
        <w:rPr>
          <w:bCs/>
        </w:rPr>
      </w:pPr>
      <w:r>
        <w:rPr>
          <w:bCs/>
        </w:rPr>
        <w:t>Biểu đồ thể hiện tốc độ tăng trưởng dân số, sản lượng lúa và sản lượng lúa bình quân đầu người của Ấn Độ giai đoạn 1990 – 2011</w:t>
      </w:r>
    </w:p>
    <w:p w:rsidR="00B05823" w:rsidRDefault="007938BE" w:rsidP="00D11EC8">
      <w:pPr>
        <w:rPr>
          <w:noProof/>
        </w:rPr>
      </w:pPr>
      <w:r>
        <w:rPr>
          <w:noProof/>
        </w:rPr>
        <w:lastRenderedPageBreak/>
        <w:drawing>
          <wp:inline distT="0" distB="0" distL="0" distR="0">
            <wp:extent cx="3981450" cy="3000375"/>
            <wp:effectExtent l="0" t="0" r="0" b="952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981450" cy="3000375"/>
                    </a:xfrm>
                    <a:prstGeom prst="rect">
                      <a:avLst/>
                    </a:prstGeom>
                    <a:noFill/>
                    <a:ln>
                      <a:noFill/>
                    </a:ln>
                  </pic:spPr>
                </pic:pic>
              </a:graphicData>
            </a:graphic>
          </wp:inline>
        </w:drawing>
      </w:r>
    </w:p>
    <w:p w:rsidR="00B05823" w:rsidRDefault="00B05823" w:rsidP="00FD1520">
      <w:r>
        <w:t>c) Nhận xét và giải thích</w:t>
      </w:r>
    </w:p>
    <w:p w:rsidR="00B05823" w:rsidRDefault="00B05823" w:rsidP="00FD1520">
      <w:r>
        <w:t xml:space="preserve">* </w:t>
      </w:r>
      <w:r w:rsidRPr="00FD1520">
        <w:rPr>
          <w:i/>
        </w:rPr>
        <w:t>Nhận xét</w:t>
      </w:r>
    </w:p>
    <w:p w:rsidR="00B05823" w:rsidRDefault="00B05823" w:rsidP="00FD1520">
      <w:r>
        <w:t>Giai đoạn 1990 – 2011:</w:t>
      </w:r>
    </w:p>
    <w:p w:rsidR="00B05823" w:rsidRDefault="00B05823" w:rsidP="00FD1520">
      <w:r>
        <w:t>- Dân số Ấn Độ có tốc độ tăng liên tục, tăng 42,1% (tăng gấp 1,42 lần).</w:t>
      </w:r>
    </w:p>
    <w:p w:rsidR="00B05823" w:rsidRDefault="00B05823" w:rsidP="00FD1520">
      <w:r>
        <w:t>- Sản lượng lúa cũng có tốc độ tăng liên tục, tăng 41,6% (tăng gấp 1,41 lần).</w:t>
      </w:r>
    </w:p>
    <w:p w:rsidR="00B05823" w:rsidRDefault="00B05823" w:rsidP="00FD1520">
      <w:r>
        <w:t>- Sản lượng lúa bình quân đầu người nhìn chung giảm và có nhiều biến động, gần đây có xu hướng tăng.</w:t>
      </w:r>
    </w:p>
    <w:p w:rsidR="00B05823" w:rsidRDefault="00B05823" w:rsidP="00FD1520">
      <w:r>
        <w:t>+ Sản lượng lúa bình quân đầu người có tốc độ giảm 0,3%.</w:t>
      </w:r>
    </w:p>
    <w:p w:rsidR="00B05823" w:rsidRDefault="00B05823" w:rsidP="00FD1520">
      <w:r>
        <w:t>+ Từ năm 1990 đến năm 2000 giảm, sau đó gần như ổn định đến năm 2005, rồi liên tục tăng đến năm 2011 (</w:t>
      </w:r>
      <w:r w:rsidRPr="00FD1520">
        <w:rPr>
          <w:i/>
        </w:rPr>
        <w:t>dẫn chứng</w:t>
      </w:r>
      <w:r>
        <w:t>).</w:t>
      </w:r>
    </w:p>
    <w:p w:rsidR="00B05823" w:rsidRDefault="00B05823" w:rsidP="00FD1520">
      <w:r>
        <w:t>- Dân số Ấn Độ có tốc độ tăng nhanh hơn tốc độ tăng sản lượng lúa.</w:t>
      </w:r>
    </w:p>
    <w:p w:rsidR="00B05823" w:rsidRDefault="00B05823" w:rsidP="00FD1520">
      <w:r>
        <w:t xml:space="preserve">* </w:t>
      </w:r>
      <w:r w:rsidRPr="00FD1520">
        <w:rPr>
          <w:i/>
        </w:rPr>
        <w:t>Giải thích</w:t>
      </w:r>
    </w:p>
    <w:p w:rsidR="00B05823" w:rsidRDefault="00B05823" w:rsidP="00FD1520">
      <w:r>
        <w:t>- Dân số tăng nhanh là do có quy mô dân số lớn (đứng thứ 2 thế giới), số người trong độ tuổi sinh đẻ cao, tỉ suất gia tăng dân số tự nhiên vẫn còn cao...</w:t>
      </w:r>
    </w:p>
    <w:p w:rsidR="00B05823" w:rsidRDefault="00B05823" w:rsidP="00FD1520">
      <w:r>
        <w:t>- Sản lượng lúa tăng là do kết quả của việc mở rộng diện tích, tăng vụ và đặc biệt là do tăng năng suất.</w:t>
      </w:r>
    </w:p>
    <w:p w:rsidR="00B05823" w:rsidRPr="00FD1520" w:rsidRDefault="00B05823" w:rsidP="00FD1520">
      <w:r>
        <w:t>- Sản lượng lúa bình quân đầu người giảm do sản lượng lúa có tốc độ tăng trưởng chậm hơn tốc độ tăng dân số.</w:t>
      </w:r>
    </w:p>
    <w:p w:rsidR="00B05823" w:rsidRDefault="00B05823" w:rsidP="00D11EC8">
      <w:pPr>
        <w:rPr>
          <w:b/>
          <w:bCs/>
        </w:rPr>
      </w:pPr>
      <w:r>
        <w:rPr>
          <w:b/>
          <w:bCs/>
          <w:lang w:val="vi-VN"/>
        </w:rPr>
        <w:t xml:space="preserve">Câu </w:t>
      </w:r>
      <w:r>
        <w:rPr>
          <w:b/>
          <w:bCs/>
        </w:rPr>
        <w:t>20</w:t>
      </w:r>
      <w:r w:rsidRPr="002A3944">
        <w:rPr>
          <w:b/>
          <w:bCs/>
          <w:lang w:val="vi-VN"/>
        </w:rPr>
        <w:t>.</w:t>
      </w:r>
      <w:r>
        <w:rPr>
          <w:b/>
          <w:bCs/>
        </w:rPr>
        <w:t xml:space="preserve"> Cho bảng số liệu sau:</w:t>
      </w:r>
    </w:p>
    <w:p w:rsidR="00B05823" w:rsidRDefault="00B05823" w:rsidP="00D11EC8">
      <w:pPr>
        <w:rPr>
          <w:b/>
          <w:bCs/>
        </w:rPr>
      </w:pPr>
      <w:r>
        <w:rPr>
          <w:b/>
          <w:bCs/>
        </w:rPr>
        <w:t>Diện tích và sản lượng chè của Ấn Độ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560"/>
        <w:gridCol w:w="1559"/>
        <w:gridCol w:w="1559"/>
        <w:gridCol w:w="1701"/>
      </w:tblGrid>
      <w:tr w:rsidR="00B05823" w:rsidRPr="006A24A5" w:rsidTr="004C4AF9">
        <w:tc>
          <w:tcPr>
            <w:tcW w:w="3227" w:type="dxa"/>
            <w:shd w:val="clear" w:color="auto" w:fill="auto"/>
          </w:tcPr>
          <w:p w:rsidR="00B05823" w:rsidRPr="006A24A5" w:rsidRDefault="00B05823" w:rsidP="00DA5F79">
            <w:pPr>
              <w:jc w:val="center"/>
              <w:rPr>
                <w:b/>
                <w:bCs/>
              </w:rPr>
            </w:pPr>
            <w:r w:rsidRPr="006A24A5">
              <w:rPr>
                <w:b/>
                <w:bCs/>
              </w:rPr>
              <w:t>Năm</w:t>
            </w:r>
          </w:p>
        </w:tc>
        <w:tc>
          <w:tcPr>
            <w:tcW w:w="1560" w:type="dxa"/>
            <w:shd w:val="clear" w:color="auto" w:fill="auto"/>
          </w:tcPr>
          <w:p w:rsidR="00B05823" w:rsidRPr="006A24A5" w:rsidRDefault="00B05823" w:rsidP="00DA5F79">
            <w:pPr>
              <w:jc w:val="center"/>
              <w:rPr>
                <w:b/>
                <w:bCs/>
              </w:rPr>
            </w:pPr>
            <w:r w:rsidRPr="006A24A5">
              <w:rPr>
                <w:b/>
                <w:bCs/>
              </w:rPr>
              <w:t>1990</w:t>
            </w:r>
          </w:p>
        </w:tc>
        <w:tc>
          <w:tcPr>
            <w:tcW w:w="1559" w:type="dxa"/>
            <w:shd w:val="clear" w:color="auto" w:fill="auto"/>
          </w:tcPr>
          <w:p w:rsidR="00B05823" w:rsidRPr="006A24A5" w:rsidRDefault="00B05823" w:rsidP="00DA5F79">
            <w:pPr>
              <w:jc w:val="center"/>
              <w:rPr>
                <w:b/>
                <w:bCs/>
              </w:rPr>
            </w:pPr>
            <w:r w:rsidRPr="006A24A5">
              <w:rPr>
                <w:b/>
                <w:bCs/>
              </w:rPr>
              <w:t>2000</w:t>
            </w:r>
          </w:p>
        </w:tc>
        <w:tc>
          <w:tcPr>
            <w:tcW w:w="1559" w:type="dxa"/>
            <w:shd w:val="clear" w:color="auto" w:fill="auto"/>
          </w:tcPr>
          <w:p w:rsidR="00B05823" w:rsidRPr="006A24A5" w:rsidRDefault="00B05823" w:rsidP="00DA5F79">
            <w:pPr>
              <w:jc w:val="center"/>
              <w:rPr>
                <w:b/>
                <w:bCs/>
              </w:rPr>
            </w:pPr>
            <w:r w:rsidRPr="006A24A5">
              <w:rPr>
                <w:b/>
                <w:bCs/>
              </w:rPr>
              <w:t>2005</w:t>
            </w:r>
          </w:p>
        </w:tc>
        <w:tc>
          <w:tcPr>
            <w:tcW w:w="1701" w:type="dxa"/>
            <w:shd w:val="clear" w:color="auto" w:fill="auto"/>
          </w:tcPr>
          <w:p w:rsidR="00B05823" w:rsidRPr="006A24A5" w:rsidRDefault="00B05823" w:rsidP="00DA5F79">
            <w:pPr>
              <w:jc w:val="center"/>
              <w:rPr>
                <w:b/>
                <w:bCs/>
              </w:rPr>
            </w:pPr>
            <w:r>
              <w:rPr>
                <w:b/>
                <w:bCs/>
              </w:rPr>
              <w:t>2010</w:t>
            </w:r>
          </w:p>
        </w:tc>
      </w:tr>
      <w:tr w:rsidR="00B05823" w:rsidRPr="006A24A5" w:rsidTr="004C4AF9">
        <w:tc>
          <w:tcPr>
            <w:tcW w:w="3227" w:type="dxa"/>
            <w:shd w:val="clear" w:color="auto" w:fill="auto"/>
          </w:tcPr>
          <w:p w:rsidR="00B05823" w:rsidRPr="006A24A5" w:rsidRDefault="00B05823" w:rsidP="00DA5F79">
            <w:pPr>
              <w:rPr>
                <w:bCs/>
              </w:rPr>
            </w:pPr>
            <w:r>
              <w:rPr>
                <w:bCs/>
              </w:rPr>
              <w:t>Diện tích</w:t>
            </w:r>
            <w:r w:rsidRPr="006A24A5">
              <w:rPr>
                <w:bCs/>
              </w:rPr>
              <w:t xml:space="preserve"> (</w:t>
            </w:r>
            <w:r>
              <w:rPr>
                <w:bCs/>
                <w:i/>
              </w:rPr>
              <w:t>nghìn ha</w:t>
            </w:r>
            <w:r w:rsidRPr="006A24A5">
              <w:rPr>
                <w:bCs/>
              </w:rPr>
              <w:t>)</w:t>
            </w:r>
          </w:p>
        </w:tc>
        <w:tc>
          <w:tcPr>
            <w:tcW w:w="1560" w:type="dxa"/>
            <w:shd w:val="clear" w:color="auto" w:fill="auto"/>
          </w:tcPr>
          <w:p w:rsidR="00B05823" w:rsidRPr="006A24A5" w:rsidRDefault="00B05823" w:rsidP="00DA5F79">
            <w:pPr>
              <w:jc w:val="center"/>
              <w:rPr>
                <w:bCs/>
              </w:rPr>
            </w:pPr>
            <w:r>
              <w:rPr>
                <w:bCs/>
              </w:rPr>
              <w:t>415</w:t>
            </w:r>
          </w:p>
        </w:tc>
        <w:tc>
          <w:tcPr>
            <w:tcW w:w="1559" w:type="dxa"/>
            <w:shd w:val="clear" w:color="auto" w:fill="auto"/>
          </w:tcPr>
          <w:p w:rsidR="00B05823" w:rsidRPr="006A24A5" w:rsidRDefault="00B05823" w:rsidP="00DA5F79">
            <w:pPr>
              <w:jc w:val="center"/>
              <w:rPr>
                <w:bCs/>
              </w:rPr>
            </w:pPr>
            <w:r>
              <w:rPr>
                <w:bCs/>
              </w:rPr>
              <w:t>490</w:t>
            </w:r>
          </w:p>
        </w:tc>
        <w:tc>
          <w:tcPr>
            <w:tcW w:w="1559" w:type="dxa"/>
            <w:shd w:val="clear" w:color="auto" w:fill="auto"/>
          </w:tcPr>
          <w:p w:rsidR="00B05823" w:rsidRPr="006A24A5" w:rsidRDefault="00B05823" w:rsidP="00DA5F79">
            <w:pPr>
              <w:jc w:val="center"/>
              <w:rPr>
                <w:bCs/>
              </w:rPr>
            </w:pPr>
            <w:r>
              <w:rPr>
                <w:bCs/>
              </w:rPr>
              <w:t>521</w:t>
            </w:r>
          </w:p>
        </w:tc>
        <w:tc>
          <w:tcPr>
            <w:tcW w:w="1701" w:type="dxa"/>
            <w:shd w:val="clear" w:color="auto" w:fill="auto"/>
          </w:tcPr>
          <w:p w:rsidR="00B05823" w:rsidRPr="006A24A5" w:rsidRDefault="00B05823" w:rsidP="00DA5F79">
            <w:pPr>
              <w:jc w:val="center"/>
              <w:rPr>
                <w:bCs/>
              </w:rPr>
            </w:pPr>
            <w:r>
              <w:rPr>
                <w:bCs/>
              </w:rPr>
              <w:t>579</w:t>
            </w:r>
          </w:p>
        </w:tc>
      </w:tr>
      <w:tr w:rsidR="00B05823" w:rsidRPr="006A24A5" w:rsidTr="004C4AF9">
        <w:tc>
          <w:tcPr>
            <w:tcW w:w="3227" w:type="dxa"/>
            <w:shd w:val="clear" w:color="auto" w:fill="auto"/>
          </w:tcPr>
          <w:p w:rsidR="00B05823" w:rsidRPr="006A24A5" w:rsidRDefault="00B05823" w:rsidP="00DA5F79">
            <w:pPr>
              <w:rPr>
                <w:bCs/>
              </w:rPr>
            </w:pPr>
            <w:r w:rsidRPr="006A24A5">
              <w:rPr>
                <w:bCs/>
              </w:rPr>
              <w:t>Sản lượ</w:t>
            </w:r>
            <w:r>
              <w:rPr>
                <w:bCs/>
              </w:rPr>
              <w:t xml:space="preserve">ng </w:t>
            </w:r>
            <w:r w:rsidRPr="006A24A5">
              <w:rPr>
                <w:bCs/>
              </w:rPr>
              <w:t>(</w:t>
            </w:r>
            <w:r w:rsidRPr="006A24A5">
              <w:rPr>
                <w:bCs/>
                <w:i/>
              </w:rPr>
              <w:t>nghìn tấn</w:t>
            </w:r>
            <w:r w:rsidRPr="006A24A5">
              <w:rPr>
                <w:bCs/>
              </w:rPr>
              <w:t>)</w:t>
            </w:r>
          </w:p>
        </w:tc>
        <w:tc>
          <w:tcPr>
            <w:tcW w:w="1560" w:type="dxa"/>
            <w:shd w:val="clear" w:color="auto" w:fill="auto"/>
          </w:tcPr>
          <w:p w:rsidR="00B05823" w:rsidRPr="006A24A5" w:rsidRDefault="00B05823" w:rsidP="00DA5F79">
            <w:pPr>
              <w:jc w:val="center"/>
              <w:rPr>
                <w:bCs/>
              </w:rPr>
            </w:pPr>
            <w:r>
              <w:rPr>
                <w:bCs/>
              </w:rPr>
              <w:t>688</w:t>
            </w:r>
          </w:p>
        </w:tc>
        <w:tc>
          <w:tcPr>
            <w:tcW w:w="1559" w:type="dxa"/>
            <w:shd w:val="clear" w:color="auto" w:fill="auto"/>
          </w:tcPr>
          <w:p w:rsidR="00B05823" w:rsidRPr="006A24A5" w:rsidRDefault="00B05823" w:rsidP="00DA5F79">
            <w:pPr>
              <w:jc w:val="center"/>
              <w:rPr>
                <w:bCs/>
              </w:rPr>
            </w:pPr>
            <w:r>
              <w:rPr>
                <w:bCs/>
              </w:rPr>
              <w:t>826</w:t>
            </w:r>
          </w:p>
        </w:tc>
        <w:tc>
          <w:tcPr>
            <w:tcW w:w="1559" w:type="dxa"/>
            <w:shd w:val="clear" w:color="auto" w:fill="auto"/>
          </w:tcPr>
          <w:p w:rsidR="00B05823" w:rsidRPr="006A24A5" w:rsidRDefault="00B05823" w:rsidP="00DA5F79">
            <w:pPr>
              <w:jc w:val="center"/>
              <w:rPr>
                <w:bCs/>
              </w:rPr>
            </w:pPr>
            <w:r>
              <w:rPr>
                <w:bCs/>
              </w:rPr>
              <w:t>907</w:t>
            </w:r>
          </w:p>
        </w:tc>
        <w:tc>
          <w:tcPr>
            <w:tcW w:w="1701" w:type="dxa"/>
            <w:shd w:val="clear" w:color="auto" w:fill="auto"/>
          </w:tcPr>
          <w:p w:rsidR="00B05823" w:rsidRPr="006A24A5" w:rsidRDefault="00B05823" w:rsidP="00DA5F79">
            <w:pPr>
              <w:jc w:val="center"/>
              <w:rPr>
                <w:bCs/>
              </w:rPr>
            </w:pPr>
            <w:r>
              <w:rPr>
                <w:bCs/>
              </w:rPr>
              <w:t>991</w:t>
            </w:r>
          </w:p>
        </w:tc>
      </w:tr>
    </w:tbl>
    <w:p w:rsidR="00B05823" w:rsidRDefault="00B05823" w:rsidP="004C4AF9">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Vẽ biểu đồ kết hợp cột và đường thể hiện diễn biến diện tích và sản lượng chè của Ấn Độ giai đoạn 1990 – 2010.</w:t>
      </w:r>
    </w:p>
    <w:p w:rsidR="00B05823" w:rsidRPr="004C4AF9" w:rsidRDefault="00B05823" w:rsidP="00D11EC8">
      <w:pPr>
        <w:rPr>
          <w:bCs/>
        </w:rPr>
      </w:pPr>
      <w:r>
        <w:rPr>
          <w:bCs/>
        </w:rPr>
        <w:t>b) Tình năng suất chè của Ấn Độ qua các năm và rút ra nhận xét cần thiết.</w:t>
      </w:r>
    </w:p>
    <w:p w:rsidR="00B05823" w:rsidRPr="002A3944" w:rsidRDefault="00B05823" w:rsidP="00D11EC8">
      <w:pPr>
        <w:jc w:val="center"/>
        <w:rPr>
          <w:b/>
          <w:i/>
          <w:lang w:val="vi-VN"/>
        </w:rPr>
      </w:pPr>
      <w:r w:rsidRPr="002A3944">
        <w:rPr>
          <w:b/>
          <w:i/>
          <w:lang w:val="vi-VN"/>
        </w:rPr>
        <w:lastRenderedPageBreak/>
        <w:t>Gợi ý làm bài</w:t>
      </w:r>
    </w:p>
    <w:p w:rsidR="00B05823" w:rsidRDefault="00B05823" w:rsidP="00D11EC8">
      <w:pPr>
        <w:rPr>
          <w:bCs/>
        </w:rPr>
      </w:pPr>
      <w:r>
        <w:rPr>
          <w:bCs/>
        </w:rPr>
        <w:t>a) Vẽ biểu đồ</w:t>
      </w:r>
    </w:p>
    <w:p w:rsidR="00B05823" w:rsidRDefault="00B05823" w:rsidP="00D11EC8">
      <w:pPr>
        <w:rPr>
          <w:bCs/>
        </w:rPr>
      </w:pPr>
      <w:r>
        <w:rPr>
          <w:bCs/>
        </w:rPr>
        <w:t>Biểu đồ thể hiện diễn biến diện tích và sản lượng chè của Ấn Độ giai đoạn 1990 – 2010</w:t>
      </w:r>
    </w:p>
    <w:p w:rsidR="00B05823" w:rsidRDefault="007938BE" w:rsidP="00D11EC8">
      <w:pPr>
        <w:rPr>
          <w:noProof/>
        </w:rPr>
      </w:pPr>
      <w:r>
        <w:rPr>
          <w:noProof/>
        </w:rPr>
        <w:drawing>
          <wp:inline distT="0" distB="0" distL="0" distR="0">
            <wp:extent cx="4181475" cy="3686175"/>
            <wp:effectExtent l="0" t="0" r="9525" b="9525"/>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81475" cy="3686175"/>
                    </a:xfrm>
                    <a:prstGeom prst="rect">
                      <a:avLst/>
                    </a:prstGeom>
                    <a:noFill/>
                    <a:ln>
                      <a:noFill/>
                    </a:ln>
                  </pic:spPr>
                </pic:pic>
              </a:graphicData>
            </a:graphic>
          </wp:inline>
        </w:drawing>
      </w:r>
    </w:p>
    <w:p w:rsidR="00B05823" w:rsidRDefault="00B05823" w:rsidP="00D11EC8">
      <w:pPr>
        <w:rPr>
          <w:noProof/>
        </w:rPr>
      </w:pPr>
      <w:r>
        <w:rPr>
          <w:noProof/>
        </w:rPr>
        <w:t>b) Năng suất chè của Ấn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560"/>
        <w:gridCol w:w="1559"/>
        <w:gridCol w:w="1559"/>
        <w:gridCol w:w="1701"/>
      </w:tblGrid>
      <w:tr w:rsidR="00B05823" w:rsidRPr="006A24A5" w:rsidTr="00DA5F79">
        <w:tc>
          <w:tcPr>
            <w:tcW w:w="3227" w:type="dxa"/>
            <w:shd w:val="clear" w:color="auto" w:fill="auto"/>
          </w:tcPr>
          <w:p w:rsidR="00B05823" w:rsidRPr="006A24A5" w:rsidRDefault="00B05823" w:rsidP="00DA5F79">
            <w:pPr>
              <w:jc w:val="center"/>
              <w:rPr>
                <w:b/>
                <w:bCs/>
              </w:rPr>
            </w:pPr>
            <w:r w:rsidRPr="006A24A5">
              <w:rPr>
                <w:b/>
                <w:bCs/>
              </w:rPr>
              <w:t>Năm</w:t>
            </w:r>
          </w:p>
        </w:tc>
        <w:tc>
          <w:tcPr>
            <w:tcW w:w="1560" w:type="dxa"/>
            <w:shd w:val="clear" w:color="auto" w:fill="auto"/>
          </w:tcPr>
          <w:p w:rsidR="00B05823" w:rsidRPr="006A24A5" w:rsidRDefault="00B05823" w:rsidP="00DA5F79">
            <w:pPr>
              <w:jc w:val="center"/>
              <w:rPr>
                <w:b/>
                <w:bCs/>
              </w:rPr>
            </w:pPr>
            <w:r w:rsidRPr="006A24A5">
              <w:rPr>
                <w:b/>
                <w:bCs/>
              </w:rPr>
              <w:t>1990</w:t>
            </w:r>
          </w:p>
        </w:tc>
        <w:tc>
          <w:tcPr>
            <w:tcW w:w="1559" w:type="dxa"/>
            <w:shd w:val="clear" w:color="auto" w:fill="auto"/>
          </w:tcPr>
          <w:p w:rsidR="00B05823" w:rsidRPr="006A24A5" w:rsidRDefault="00B05823" w:rsidP="00DA5F79">
            <w:pPr>
              <w:jc w:val="center"/>
              <w:rPr>
                <w:b/>
                <w:bCs/>
              </w:rPr>
            </w:pPr>
            <w:r w:rsidRPr="006A24A5">
              <w:rPr>
                <w:b/>
                <w:bCs/>
              </w:rPr>
              <w:t>2000</w:t>
            </w:r>
          </w:p>
        </w:tc>
        <w:tc>
          <w:tcPr>
            <w:tcW w:w="1559" w:type="dxa"/>
            <w:shd w:val="clear" w:color="auto" w:fill="auto"/>
          </w:tcPr>
          <w:p w:rsidR="00B05823" w:rsidRPr="006A24A5" w:rsidRDefault="00B05823" w:rsidP="00DA5F79">
            <w:pPr>
              <w:jc w:val="center"/>
              <w:rPr>
                <w:b/>
                <w:bCs/>
              </w:rPr>
            </w:pPr>
            <w:r w:rsidRPr="006A24A5">
              <w:rPr>
                <w:b/>
                <w:bCs/>
              </w:rPr>
              <w:t>2005</w:t>
            </w:r>
          </w:p>
        </w:tc>
        <w:tc>
          <w:tcPr>
            <w:tcW w:w="1701" w:type="dxa"/>
            <w:shd w:val="clear" w:color="auto" w:fill="auto"/>
          </w:tcPr>
          <w:p w:rsidR="00B05823" w:rsidRPr="006A24A5" w:rsidRDefault="00B05823" w:rsidP="00DA5F79">
            <w:pPr>
              <w:jc w:val="center"/>
              <w:rPr>
                <w:b/>
                <w:bCs/>
              </w:rPr>
            </w:pPr>
            <w:r>
              <w:rPr>
                <w:b/>
                <w:bCs/>
              </w:rPr>
              <w:t>2010</w:t>
            </w:r>
          </w:p>
        </w:tc>
      </w:tr>
      <w:tr w:rsidR="00B05823" w:rsidRPr="006A24A5" w:rsidTr="00DA5F79">
        <w:tc>
          <w:tcPr>
            <w:tcW w:w="3227" w:type="dxa"/>
            <w:shd w:val="clear" w:color="auto" w:fill="auto"/>
          </w:tcPr>
          <w:p w:rsidR="00B05823" w:rsidRPr="006A24A5" w:rsidRDefault="00B05823" w:rsidP="00DA5F79">
            <w:pPr>
              <w:rPr>
                <w:bCs/>
              </w:rPr>
            </w:pPr>
            <w:r>
              <w:rPr>
                <w:bCs/>
              </w:rPr>
              <w:t>Năng suất chè</w:t>
            </w:r>
            <w:r w:rsidRPr="006A24A5">
              <w:rPr>
                <w:bCs/>
              </w:rPr>
              <w:t xml:space="preserve"> (</w:t>
            </w:r>
            <w:r>
              <w:rPr>
                <w:bCs/>
                <w:i/>
              </w:rPr>
              <w:t>tạ/ha</w:t>
            </w:r>
            <w:r w:rsidRPr="006A24A5">
              <w:rPr>
                <w:bCs/>
              </w:rPr>
              <w:t>)</w:t>
            </w:r>
          </w:p>
        </w:tc>
        <w:tc>
          <w:tcPr>
            <w:tcW w:w="1560" w:type="dxa"/>
            <w:shd w:val="clear" w:color="auto" w:fill="auto"/>
          </w:tcPr>
          <w:p w:rsidR="00B05823" w:rsidRPr="006A24A5" w:rsidRDefault="00B05823" w:rsidP="00DA5F79">
            <w:pPr>
              <w:jc w:val="center"/>
              <w:rPr>
                <w:bCs/>
              </w:rPr>
            </w:pPr>
            <w:r>
              <w:rPr>
                <w:bCs/>
              </w:rPr>
              <w:t>16,6</w:t>
            </w:r>
          </w:p>
        </w:tc>
        <w:tc>
          <w:tcPr>
            <w:tcW w:w="1559" w:type="dxa"/>
            <w:shd w:val="clear" w:color="auto" w:fill="auto"/>
          </w:tcPr>
          <w:p w:rsidR="00B05823" w:rsidRPr="006A24A5" w:rsidRDefault="00B05823" w:rsidP="00DA5F79">
            <w:pPr>
              <w:jc w:val="center"/>
              <w:rPr>
                <w:bCs/>
              </w:rPr>
            </w:pPr>
            <w:r>
              <w:rPr>
                <w:bCs/>
              </w:rPr>
              <w:t>16,9</w:t>
            </w:r>
          </w:p>
        </w:tc>
        <w:tc>
          <w:tcPr>
            <w:tcW w:w="1559" w:type="dxa"/>
            <w:shd w:val="clear" w:color="auto" w:fill="auto"/>
          </w:tcPr>
          <w:p w:rsidR="00B05823" w:rsidRPr="006A24A5" w:rsidRDefault="00B05823" w:rsidP="00DA5F79">
            <w:pPr>
              <w:jc w:val="center"/>
              <w:rPr>
                <w:bCs/>
              </w:rPr>
            </w:pPr>
            <w:r>
              <w:rPr>
                <w:bCs/>
              </w:rPr>
              <w:t>17,4</w:t>
            </w:r>
          </w:p>
        </w:tc>
        <w:tc>
          <w:tcPr>
            <w:tcW w:w="1701" w:type="dxa"/>
            <w:shd w:val="clear" w:color="auto" w:fill="auto"/>
          </w:tcPr>
          <w:p w:rsidR="00B05823" w:rsidRPr="006A24A5" w:rsidRDefault="00B05823" w:rsidP="00DA5F79">
            <w:pPr>
              <w:jc w:val="center"/>
              <w:rPr>
                <w:bCs/>
              </w:rPr>
            </w:pPr>
            <w:r>
              <w:rPr>
                <w:bCs/>
              </w:rPr>
              <w:t>17,1</w:t>
            </w:r>
          </w:p>
        </w:tc>
      </w:tr>
    </w:tbl>
    <w:p w:rsidR="00B05823" w:rsidRDefault="00B05823" w:rsidP="009D2CFD">
      <w:r w:rsidRPr="009D2CFD">
        <w:t>c) Nhậ</w:t>
      </w:r>
      <w:r>
        <w:t>n xét</w:t>
      </w:r>
    </w:p>
    <w:p w:rsidR="00B05823" w:rsidRPr="009D2CFD" w:rsidRDefault="00B05823" w:rsidP="009D2CFD">
      <w:r w:rsidRPr="009D2CFD">
        <w:t>Giai đoạn 1990 – 2010:</w:t>
      </w:r>
    </w:p>
    <w:p w:rsidR="00B05823" w:rsidRPr="009D2CFD" w:rsidRDefault="00B05823" w:rsidP="009D2CFD">
      <w:r w:rsidRPr="009D2CFD">
        <w:t>- Diện tích chè của Ấn Độ tăng liên tục từ 415 nghìn ha (năm 1990) lên 579 nghìn ha (năm 2010), tăng 164 nghìn ha (tăng gấp 1,40 lần), nhưng tăng không đều qua các giai đoạn (dẫn chứng).</w:t>
      </w:r>
    </w:p>
    <w:p w:rsidR="00B05823" w:rsidRPr="009D2CFD" w:rsidRDefault="00B05823" w:rsidP="009D2CFD">
      <w:r w:rsidRPr="009D2CFD">
        <w:t>- Sản lượng chè tăng liên tục từ 688 nghìn tấn (năm 1990) lên 991 nghìn tấn (năm 2010), tăng 303 nghìn tấn (tăng gấp 1,44 lần), nhưng tăng không đều qua các giai đoạn (dẫn chứng)</w:t>
      </w:r>
      <w:r>
        <w:t>.</w:t>
      </w:r>
    </w:p>
    <w:p w:rsidR="00B05823" w:rsidRPr="009D2CFD" w:rsidRDefault="00B05823" w:rsidP="009D2CFD">
      <w:r w:rsidRPr="009D2CFD">
        <w:t>- Năng suấ</w:t>
      </w:r>
      <w:r>
        <w:t>t chè</w:t>
      </w:r>
      <w:r w:rsidRPr="009D2CFD">
        <w:t xml:space="preserve"> tăng từ 16,6 tạ/ha (năm 1990) lên 17,1 tạ/ha (năm 2010), tăng 0,5 tạ/ha (tăng gấp 1,03 lần), nhưng chưa thật sự ổn định (dẫn chứng).</w:t>
      </w:r>
    </w:p>
    <w:p w:rsidR="00B05823" w:rsidRPr="009D2CFD" w:rsidRDefault="00B05823" w:rsidP="009D2CFD">
      <w:r w:rsidRPr="009D2CFD">
        <w:t>- Sản lượng chè có tốc độ tăng trưởng nhanh nhất, tiếp đến là diện tích và tăng chậm nhất là năng suất.</w:t>
      </w:r>
    </w:p>
    <w:p w:rsidR="00B05823" w:rsidRDefault="00B05823" w:rsidP="00D11EC8">
      <w:pPr>
        <w:rPr>
          <w:b/>
          <w:bCs/>
        </w:rPr>
      </w:pPr>
      <w:r>
        <w:rPr>
          <w:b/>
          <w:bCs/>
          <w:lang w:val="vi-VN"/>
        </w:rPr>
        <w:t xml:space="preserve">Câu </w:t>
      </w:r>
      <w:r>
        <w:rPr>
          <w:b/>
          <w:bCs/>
        </w:rPr>
        <w:t>21</w:t>
      </w:r>
      <w:r w:rsidRPr="002A3944">
        <w:rPr>
          <w:b/>
          <w:bCs/>
          <w:lang w:val="vi-VN"/>
        </w:rPr>
        <w:t>.</w:t>
      </w:r>
      <w:r>
        <w:rPr>
          <w:b/>
          <w:bCs/>
        </w:rPr>
        <w:t xml:space="preserve"> Cho bảng số liệu sau:</w:t>
      </w:r>
    </w:p>
    <w:p w:rsidR="00B05823" w:rsidRDefault="00B05823" w:rsidP="00D11EC8">
      <w:pPr>
        <w:rPr>
          <w:bCs/>
        </w:rPr>
      </w:pPr>
      <w:r>
        <w:rPr>
          <w:bCs/>
        </w:rPr>
        <w:t>Diện tích và sản lượng cao su Ấn Độ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560"/>
        <w:gridCol w:w="1559"/>
        <w:gridCol w:w="1559"/>
        <w:gridCol w:w="1701"/>
      </w:tblGrid>
      <w:tr w:rsidR="00B05823" w:rsidRPr="006A24A5" w:rsidTr="00DA5F79">
        <w:tc>
          <w:tcPr>
            <w:tcW w:w="3227" w:type="dxa"/>
            <w:shd w:val="clear" w:color="auto" w:fill="auto"/>
          </w:tcPr>
          <w:p w:rsidR="00B05823" w:rsidRPr="006A24A5" w:rsidRDefault="00B05823" w:rsidP="00DA5F79">
            <w:pPr>
              <w:jc w:val="center"/>
              <w:rPr>
                <w:b/>
                <w:bCs/>
              </w:rPr>
            </w:pPr>
            <w:r w:rsidRPr="006A24A5">
              <w:rPr>
                <w:b/>
                <w:bCs/>
              </w:rPr>
              <w:t>Năm</w:t>
            </w:r>
          </w:p>
        </w:tc>
        <w:tc>
          <w:tcPr>
            <w:tcW w:w="1560" w:type="dxa"/>
            <w:shd w:val="clear" w:color="auto" w:fill="auto"/>
          </w:tcPr>
          <w:p w:rsidR="00B05823" w:rsidRPr="006A24A5" w:rsidRDefault="00B05823" w:rsidP="00DA5F79">
            <w:pPr>
              <w:jc w:val="center"/>
              <w:rPr>
                <w:b/>
                <w:bCs/>
              </w:rPr>
            </w:pPr>
            <w:r w:rsidRPr="006A24A5">
              <w:rPr>
                <w:b/>
                <w:bCs/>
              </w:rPr>
              <w:t>1990</w:t>
            </w:r>
          </w:p>
        </w:tc>
        <w:tc>
          <w:tcPr>
            <w:tcW w:w="1559" w:type="dxa"/>
            <w:shd w:val="clear" w:color="auto" w:fill="auto"/>
          </w:tcPr>
          <w:p w:rsidR="00B05823" w:rsidRPr="006A24A5" w:rsidRDefault="00B05823" w:rsidP="00DA5F79">
            <w:pPr>
              <w:jc w:val="center"/>
              <w:rPr>
                <w:b/>
                <w:bCs/>
              </w:rPr>
            </w:pPr>
            <w:r w:rsidRPr="006A24A5">
              <w:rPr>
                <w:b/>
                <w:bCs/>
              </w:rPr>
              <w:t>2000</w:t>
            </w:r>
          </w:p>
        </w:tc>
        <w:tc>
          <w:tcPr>
            <w:tcW w:w="1559" w:type="dxa"/>
            <w:shd w:val="clear" w:color="auto" w:fill="auto"/>
          </w:tcPr>
          <w:p w:rsidR="00B05823" w:rsidRPr="006A24A5" w:rsidRDefault="00B05823" w:rsidP="00DA5F79">
            <w:pPr>
              <w:jc w:val="center"/>
              <w:rPr>
                <w:b/>
                <w:bCs/>
              </w:rPr>
            </w:pPr>
            <w:r w:rsidRPr="006A24A5">
              <w:rPr>
                <w:b/>
                <w:bCs/>
              </w:rPr>
              <w:t>2005</w:t>
            </w:r>
          </w:p>
        </w:tc>
        <w:tc>
          <w:tcPr>
            <w:tcW w:w="1701" w:type="dxa"/>
            <w:shd w:val="clear" w:color="auto" w:fill="auto"/>
          </w:tcPr>
          <w:p w:rsidR="00B05823" w:rsidRPr="006A24A5" w:rsidRDefault="00B05823" w:rsidP="00DA5F79">
            <w:pPr>
              <w:jc w:val="center"/>
              <w:rPr>
                <w:b/>
                <w:bCs/>
              </w:rPr>
            </w:pPr>
            <w:r>
              <w:rPr>
                <w:b/>
                <w:bCs/>
              </w:rPr>
              <w:t>2010</w:t>
            </w:r>
          </w:p>
        </w:tc>
      </w:tr>
      <w:tr w:rsidR="00B05823" w:rsidRPr="006A24A5" w:rsidTr="00DA5F79">
        <w:tc>
          <w:tcPr>
            <w:tcW w:w="3227" w:type="dxa"/>
            <w:shd w:val="clear" w:color="auto" w:fill="auto"/>
          </w:tcPr>
          <w:p w:rsidR="00B05823" w:rsidRPr="006A24A5" w:rsidRDefault="00B05823" w:rsidP="00DA5F79">
            <w:pPr>
              <w:rPr>
                <w:bCs/>
              </w:rPr>
            </w:pPr>
            <w:r>
              <w:rPr>
                <w:bCs/>
              </w:rPr>
              <w:t>Diện tích</w:t>
            </w:r>
            <w:r w:rsidRPr="006A24A5">
              <w:rPr>
                <w:bCs/>
              </w:rPr>
              <w:t xml:space="preserve"> (</w:t>
            </w:r>
            <w:r>
              <w:rPr>
                <w:bCs/>
                <w:i/>
              </w:rPr>
              <w:t>nghìn ha</w:t>
            </w:r>
            <w:r w:rsidRPr="006A24A5">
              <w:rPr>
                <w:bCs/>
              </w:rPr>
              <w:t>)</w:t>
            </w:r>
          </w:p>
        </w:tc>
        <w:tc>
          <w:tcPr>
            <w:tcW w:w="1560" w:type="dxa"/>
            <w:shd w:val="clear" w:color="auto" w:fill="auto"/>
          </w:tcPr>
          <w:p w:rsidR="00B05823" w:rsidRPr="006A24A5" w:rsidRDefault="00B05823" w:rsidP="00DA5F79">
            <w:pPr>
              <w:jc w:val="center"/>
              <w:rPr>
                <w:bCs/>
              </w:rPr>
            </w:pPr>
            <w:r>
              <w:rPr>
                <w:bCs/>
              </w:rPr>
              <w:t>289</w:t>
            </w:r>
          </w:p>
        </w:tc>
        <w:tc>
          <w:tcPr>
            <w:tcW w:w="1559" w:type="dxa"/>
            <w:shd w:val="clear" w:color="auto" w:fill="auto"/>
          </w:tcPr>
          <w:p w:rsidR="00B05823" w:rsidRPr="006A24A5" w:rsidRDefault="00B05823" w:rsidP="00DA5F79">
            <w:pPr>
              <w:jc w:val="center"/>
              <w:rPr>
                <w:bCs/>
              </w:rPr>
            </w:pPr>
            <w:r>
              <w:rPr>
                <w:bCs/>
              </w:rPr>
              <w:t>400</w:t>
            </w:r>
          </w:p>
        </w:tc>
        <w:tc>
          <w:tcPr>
            <w:tcW w:w="1559" w:type="dxa"/>
            <w:shd w:val="clear" w:color="auto" w:fill="auto"/>
          </w:tcPr>
          <w:p w:rsidR="00B05823" w:rsidRPr="006A24A5" w:rsidRDefault="00B05823" w:rsidP="00DA5F79">
            <w:pPr>
              <w:jc w:val="center"/>
              <w:rPr>
                <w:bCs/>
              </w:rPr>
            </w:pPr>
            <w:r>
              <w:rPr>
                <w:bCs/>
              </w:rPr>
              <w:t>447</w:t>
            </w:r>
          </w:p>
        </w:tc>
        <w:tc>
          <w:tcPr>
            <w:tcW w:w="1701" w:type="dxa"/>
            <w:shd w:val="clear" w:color="auto" w:fill="auto"/>
          </w:tcPr>
          <w:p w:rsidR="00B05823" w:rsidRPr="006A24A5" w:rsidRDefault="00B05823" w:rsidP="00DA5F79">
            <w:pPr>
              <w:jc w:val="center"/>
              <w:rPr>
                <w:bCs/>
              </w:rPr>
            </w:pPr>
            <w:r>
              <w:rPr>
                <w:bCs/>
              </w:rPr>
              <w:t>447</w:t>
            </w:r>
          </w:p>
        </w:tc>
      </w:tr>
      <w:tr w:rsidR="00B05823" w:rsidRPr="006A24A5" w:rsidTr="00DA5F79">
        <w:tc>
          <w:tcPr>
            <w:tcW w:w="3227" w:type="dxa"/>
            <w:shd w:val="clear" w:color="auto" w:fill="auto"/>
          </w:tcPr>
          <w:p w:rsidR="00B05823" w:rsidRPr="006A24A5" w:rsidRDefault="00B05823" w:rsidP="00DA5F79">
            <w:pPr>
              <w:rPr>
                <w:bCs/>
              </w:rPr>
            </w:pPr>
            <w:r w:rsidRPr="006A24A5">
              <w:rPr>
                <w:bCs/>
              </w:rPr>
              <w:t>Sản lượ</w:t>
            </w:r>
            <w:r>
              <w:rPr>
                <w:bCs/>
              </w:rPr>
              <w:t xml:space="preserve">ng </w:t>
            </w:r>
            <w:r w:rsidRPr="006A24A5">
              <w:rPr>
                <w:bCs/>
              </w:rPr>
              <w:t>(</w:t>
            </w:r>
            <w:r w:rsidRPr="006A24A5">
              <w:rPr>
                <w:bCs/>
                <w:i/>
              </w:rPr>
              <w:t>nghìn tấn</w:t>
            </w:r>
            <w:r w:rsidRPr="006A24A5">
              <w:rPr>
                <w:bCs/>
              </w:rPr>
              <w:t>)</w:t>
            </w:r>
          </w:p>
        </w:tc>
        <w:tc>
          <w:tcPr>
            <w:tcW w:w="1560" w:type="dxa"/>
            <w:shd w:val="clear" w:color="auto" w:fill="auto"/>
          </w:tcPr>
          <w:p w:rsidR="00B05823" w:rsidRPr="006A24A5" w:rsidRDefault="00B05823" w:rsidP="00DA5F79">
            <w:pPr>
              <w:jc w:val="center"/>
              <w:rPr>
                <w:bCs/>
              </w:rPr>
            </w:pPr>
            <w:r>
              <w:rPr>
                <w:bCs/>
              </w:rPr>
              <w:t>297</w:t>
            </w:r>
          </w:p>
        </w:tc>
        <w:tc>
          <w:tcPr>
            <w:tcW w:w="1559" w:type="dxa"/>
            <w:shd w:val="clear" w:color="auto" w:fill="auto"/>
          </w:tcPr>
          <w:p w:rsidR="00B05823" w:rsidRPr="006A24A5" w:rsidRDefault="00B05823" w:rsidP="00DA5F79">
            <w:pPr>
              <w:jc w:val="center"/>
              <w:rPr>
                <w:bCs/>
              </w:rPr>
            </w:pPr>
            <w:r>
              <w:rPr>
                <w:bCs/>
              </w:rPr>
              <w:t>630</w:t>
            </w:r>
          </w:p>
        </w:tc>
        <w:tc>
          <w:tcPr>
            <w:tcW w:w="1559" w:type="dxa"/>
            <w:shd w:val="clear" w:color="auto" w:fill="auto"/>
          </w:tcPr>
          <w:p w:rsidR="00B05823" w:rsidRPr="006A24A5" w:rsidRDefault="00B05823" w:rsidP="00DA5F79">
            <w:pPr>
              <w:jc w:val="center"/>
              <w:rPr>
                <w:bCs/>
              </w:rPr>
            </w:pPr>
            <w:r>
              <w:rPr>
                <w:bCs/>
              </w:rPr>
              <w:t>803</w:t>
            </w:r>
          </w:p>
        </w:tc>
        <w:tc>
          <w:tcPr>
            <w:tcW w:w="1701" w:type="dxa"/>
            <w:shd w:val="clear" w:color="auto" w:fill="auto"/>
          </w:tcPr>
          <w:p w:rsidR="00B05823" w:rsidRPr="006A24A5" w:rsidRDefault="00B05823" w:rsidP="00DA5F79">
            <w:pPr>
              <w:jc w:val="center"/>
              <w:rPr>
                <w:bCs/>
              </w:rPr>
            </w:pPr>
            <w:r>
              <w:rPr>
                <w:bCs/>
              </w:rPr>
              <w:t>862</w:t>
            </w:r>
          </w:p>
        </w:tc>
      </w:tr>
    </w:tbl>
    <w:p w:rsidR="00B05823" w:rsidRDefault="00B05823" w:rsidP="00FC3F8C">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Tình năng suất cao su của Ấn Độ qua các năm.</w:t>
      </w:r>
    </w:p>
    <w:p w:rsidR="00B05823" w:rsidRDefault="00B05823" w:rsidP="00D11EC8">
      <w:pPr>
        <w:rPr>
          <w:bCs/>
        </w:rPr>
      </w:pPr>
      <w:r>
        <w:rPr>
          <w:bCs/>
        </w:rPr>
        <w:lastRenderedPageBreak/>
        <w:t>b) Vẽ biểu đồ thể hiện tốc độ tăng trưởng diện tích, năng suất và sản lượng cao su của Ấn Độ giai đoạn 1990 – 2010.</w:t>
      </w:r>
    </w:p>
    <w:p w:rsidR="00B05823" w:rsidRPr="00FC3F8C" w:rsidRDefault="00B05823" w:rsidP="00D11EC8">
      <w:pPr>
        <w:rPr>
          <w:bCs/>
        </w:rPr>
      </w:pPr>
      <w:r>
        <w:rPr>
          <w:bCs/>
        </w:rPr>
        <w:t>c) Nhận xét tốc độ tăng trưởng diện tích, năng suất và sản lượng cao su của Ấn Độ trong giai đoạn trên.</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Năng suất cao su của Ấn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560"/>
        <w:gridCol w:w="1559"/>
        <w:gridCol w:w="1559"/>
        <w:gridCol w:w="1701"/>
      </w:tblGrid>
      <w:tr w:rsidR="00B05823" w:rsidRPr="006A24A5" w:rsidTr="00DA5F79">
        <w:tc>
          <w:tcPr>
            <w:tcW w:w="3227" w:type="dxa"/>
            <w:shd w:val="clear" w:color="auto" w:fill="auto"/>
          </w:tcPr>
          <w:p w:rsidR="00B05823" w:rsidRPr="006A24A5" w:rsidRDefault="00B05823" w:rsidP="00DA5F79">
            <w:pPr>
              <w:jc w:val="center"/>
              <w:rPr>
                <w:b/>
                <w:bCs/>
              </w:rPr>
            </w:pPr>
            <w:r w:rsidRPr="006A24A5">
              <w:rPr>
                <w:b/>
                <w:bCs/>
              </w:rPr>
              <w:t>Năm</w:t>
            </w:r>
          </w:p>
        </w:tc>
        <w:tc>
          <w:tcPr>
            <w:tcW w:w="1560" w:type="dxa"/>
            <w:shd w:val="clear" w:color="auto" w:fill="auto"/>
          </w:tcPr>
          <w:p w:rsidR="00B05823" w:rsidRPr="006A24A5" w:rsidRDefault="00B05823" w:rsidP="00DA5F79">
            <w:pPr>
              <w:jc w:val="center"/>
              <w:rPr>
                <w:b/>
                <w:bCs/>
              </w:rPr>
            </w:pPr>
            <w:r w:rsidRPr="006A24A5">
              <w:rPr>
                <w:b/>
                <w:bCs/>
              </w:rPr>
              <w:t>1990</w:t>
            </w:r>
          </w:p>
        </w:tc>
        <w:tc>
          <w:tcPr>
            <w:tcW w:w="1559" w:type="dxa"/>
            <w:shd w:val="clear" w:color="auto" w:fill="auto"/>
          </w:tcPr>
          <w:p w:rsidR="00B05823" w:rsidRPr="006A24A5" w:rsidRDefault="00B05823" w:rsidP="00DA5F79">
            <w:pPr>
              <w:jc w:val="center"/>
              <w:rPr>
                <w:b/>
                <w:bCs/>
              </w:rPr>
            </w:pPr>
            <w:r w:rsidRPr="006A24A5">
              <w:rPr>
                <w:b/>
                <w:bCs/>
              </w:rPr>
              <w:t>2000</w:t>
            </w:r>
          </w:p>
        </w:tc>
        <w:tc>
          <w:tcPr>
            <w:tcW w:w="1559" w:type="dxa"/>
            <w:shd w:val="clear" w:color="auto" w:fill="auto"/>
          </w:tcPr>
          <w:p w:rsidR="00B05823" w:rsidRPr="006A24A5" w:rsidRDefault="00B05823" w:rsidP="00DA5F79">
            <w:pPr>
              <w:jc w:val="center"/>
              <w:rPr>
                <w:b/>
                <w:bCs/>
              </w:rPr>
            </w:pPr>
            <w:r w:rsidRPr="006A24A5">
              <w:rPr>
                <w:b/>
                <w:bCs/>
              </w:rPr>
              <w:t>2005</w:t>
            </w:r>
          </w:p>
        </w:tc>
        <w:tc>
          <w:tcPr>
            <w:tcW w:w="1701" w:type="dxa"/>
            <w:shd w:val="clear" w:color="auto" w:fill="auto"/>
          </w:tcPr>
          <w:p w:rsidR="00B05823" w:rsidRPr="006A24A5" w:rsidRDefault="00B05823" w:rsidP="00DA5F79">
            <w:pPr>
              <w:jc w:val="center"/>
              <w:rPr>
                <w:b/>
                <w:bCs/>
              </w:rPr>
            </w:pPr>
            <w:r>
              <w:rPr>
                <w:b/>
                <w:bCs/>
              </w:rPr>
              <w:t>2010</w:t>
            </w:r>
          </w:p>
        </w:tc>
      </w:tr>
      <w:tr w:rsidR="00B05823" w:rsidRPr="006A24A5" w:rsidTr="00DA5F79">
        <w:tc>
          <w:tcPr>
            <w:tcW w:w="3227" w:type="dxa"/>
            <w:shd w:val="clear" w:color="auto" w:fill="auto"/>
          </w:tcPr>
          <w:p w:rsidR="00B05823" w:rsidRPr="006A24A5" w:rsidRDefault="00B05823" w:rsidP="00DA5F79">
            <w:pPr>
              <w:rPr>
                <w:bCs/>
              </w:rPr>
            </w:pPr>
            <w:r>
              <w:rPr>
                <w:bCs/>
              </w:rPr>
              <w:t>Năng suất cao su</w:t>
            </w:r>
            <w:r w:rsidRPr="006A24A5">
              <w:rPr>
                <w:bCs/>
              </w:rPr>
              <w:t xml:space="preserve"> (</w:t>
            </w:r>
            <w:r>
              <w:rPr>
                <w:bCs/>
                <w:i/>
              </w:rPr>
              <w:t>tạ/ha</w:t>
            </w:r>
            <w:r w:rsidRPr="006A24A5">
              <w:rPr>
                <w:bCs/>
              </w:rPr>
              <w:t>)</w:t>
            </w:r>
          </w:p>
        </w:tc>
        <w:tc>
          <w:tcPr>
            <w:tcW w:w="1560" w:type="dxa"/>
            <w:shd w:val="clear" w:color="auto" w:fill="auto"/>
          </w:tcPr>
          <w:p w:rsidR="00B05823" w:rsidRPr="006A24A5" w:rsidRDefault="00B05823" w:rsidP="00DA5F79">
            <w:pPr>
              <w:jc w:val="center"/>
              <w:rPr>
                <w:bCs/>
              </w:rPr>
            </w:pPr>
            <w:r>
              <w:rPr>
                <w:bCs/>
              </w:rPr>
              <w:t>10,3</w:t>
            </w:r>
          </w:p>
        </w:tc>
        <w:tc>
          <w:tcPr>
            <w:tcW w:w="1559" w:type="dxa"/>
            <w:shd w:val="clear" w:color="auto" w:fill="auto"/>
          </w:tcPr>
          <w:p w:rsidR="00B05823" w:rsidRPr="006A24A5" w:rsidRDefault="00B05823" w:rsidP="00DA5F79">
            <w:pPr>
              <w:jc w:val="center"/>
              <w:rPr>
                <w:bCs/>
              </w:rPr>
            </w:pPr>
            <w:r>
              <w:rPr>
                <w:bCs/>
              </w:rPr>
              <w:t>15,8</w:t>
            </w:r>
          </w:p>
        </w:tc>
        <w:tc>
          <w:tcPr>
            <w:tcW w:w="1559" w:type="dxa"/>
            <w:shd w:val="clear" w:color="auto" w:fill="auto"/>
          </w:tcPr>
          <w:p w:rsidR="00B05823" w:rsidRPr="006A24A5" w:rsidRDefault="00B05823" w:rsidP="00DA5F79">
            <w:pPr>
              <w:jc w:val="center"/>
              <w:rPr>
                <w:bCs/>
              </w:rPr>
            </w:pPr>
            <w:r>
              <w:rPr>
                <w:bCs/>
              </w:rPr>
              <w:t>18,0</w:t>
            </w:r>
          </w:p>
        </w:tc>
        <w:tc>
          <w:tcPr>
            <w:tcW w:w="1701" w:type="dxa"/>
            <w:shd w:val="clear" w:color="auto" w:fill="auto"/>
          </w:tcPr>
          <w:p w:rsidR="00B05823" w:rsidRPr="006A24A5" w:rsidRDefault="00B05823" w:rsidP="00DA5F79">
            <w:pPr>
              <w:jc w:val="center"/>
              <w:rPr>
                <w:bCs/>
              </w:rPr>
            </w:pPr>
            <w:r>
              <w:rPr>
                <w:bCs/>
              </w:rPr>
              <w:t>18,1</w:t>
            </w:r>
          </w:p>
        </w:tc>
      </w:tr>
    </w:tbl>
    <w:p w:rsidR="00B05823" w:rsidRDefault="00B05823" w:rsidP="00D11EC8">
      <w:pPr>
        <w:rPr>
          <w:bCs/>
        </w:rPr>
      </w:pPr>
      <w:r>
        <w:rPr>
          <w:bCs/>
        </w:rPr>
        <w:t>b) Vẽ biểu đồ</w:t>
      </w:r>
    </w:p>
    <w:p w:rsidR="00B05823" w:rsidRDefault="00B05823" w:rsidP="00D11EC8">
      <w:pPr>
        <w:rPr>
          <w:bCs/>
        </w:rPr>
      </w:pPr>
      <w:r>
        <w:rPr>
          <w:bCs/>
        </w:rPr>
        <w:t>- Xử lí số liệu:</w:t>
      </w:r>
    </w:p>
    <w:p w:rsidR="00B05823" w:rsidRDefault="00B05823" w:rsidP="00D11EC8">
      <w:pPr>
        <w:rPr>
          <w:bCs/>
        </w:rPr>
      </w:pPr>
      <w:r>
        <w:rPr>
          <w:bCs/>
        </w:rPr>
        <w:t>Tốc độ tăng trưởng diện tích, năng suất và sản lượng cao su Ấn Độ giai đoạn 1990 – 2010</w:t>
      </w:r>
    </w:p>
    <w:p w:rsidR="00B05823" w:rsidRPr="00D27CE1" w:rsidRDefault="00B05823" w:rsidP="00D11EC8">
      <w:pPr>
        <w:rPr>
          <w:bCs/>
        </w:rPr>
      </w:pP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t>(</w:t>
      </w:r>
      <w:r>
        <w:rPr>
          <w:bCs/>
          <w:i/>
        </w:rPr>
        <w:t>Đơn vị: %</w:t>
      </w:r>
      <w:r>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560"/>
        <w:gridCol w:w="1559"/>
        <w:gridCol w:w="1559"/>
        <w:gridCol w:w="1701"/>
      </w:tblGrid>
      <w:tr w:rsidR="00B05823" w:rsidRPr="006A24A5" w:rsidTr="00DA5F79">
        <w:tc>
          <w:tcPr>
            <w:tcW w:w="3227" w:type="dxa"/>
            <w:shd w:val="clear" w:color="auto" w:fill="auto"/>
          </w:tcPr>
          <w:p w:rsidR="00B05823" w:rsidRPr="006A24A5" w:rsidRDefault="00B05823" w:rsidP="00DA5F79">
            <w:pPr>
              <w:jc w:val="center"/>
              <w:rPr>
                <w:b/>
                <w:bCs/>
              </w:rPr>
            </w:pPr>
            <w:r w:rsidRPr="006A24A5">
              <w:rPr>
                <w:b/>
                <w:bCs/>
              </w:rPr>
              <w:t>Năm</w:t>
            </w:r>
          </w:p>
        </w:tc>
        <w:tc>
          <w:tcPr>
            <w:tcW w:w="1560" w:type="dxa"/>
            <w:shd w:val="clear" w:color="auto" w:fill="auto"/>
          </w:tcPr>
          <w:p w:rsidR="00B05823" w:rsidRPr="006A24A5" w:rsidRDefault="00B05823" w:rsidP="00DA5F79">
            <w:pPr>
              <w:jc w:val="center"/>
              <w:rPr>
                <w:b/>
                <w:bCs/>
              </w:rPr>
            </w:pPr>
            <w:r w:rsidRPr="006A24A5">
              <w:rPr>
                <w:b/>
                <w:bCs/>
              </w:rPr>
              <w:t>1990</w:t>
            </w:r>
          </w:p>
        </w:tc>
        <w:tc>
          <w:tcPr>
            <w:tcW w:w="1559" w:type="dxa"/>
            <w:shd w:val="clear" w:color="auto" w:fill="auto"/>
          </w:tcPr>
          <w:p w:rsidR="00B05823" w:rsidRPr="006A24A5" w:rsidRDefault="00B05823" w:rsidP="00DA5F79">
            <w:pPr>
              <w:jc w:val="center"/>
              <w:rPr>
                <w:b/>
                <w:bCs/>
              </w:rPr>
            </w:pPr>
            <w:r w:rsidRPr="006A24A5">
              <w:rPr>
                <w:b/>
                <w:bCs/>
              </w:rPr>
              <w:t>2000</w:t>
            </w:r>
          </w:p>
        </w:tc>
        <w:tc>
          <w:tcPr>
            <w:tcW w:w="1559" w:type="dxa"/>
            <w:shd w:val="clear" w:color="auto" w:fill="auto"/>
          </w:tcPr>
          <w:p w:rsidR="00B05823" w:rsidRPr="006A24A5" w:rsidRDefault="00B05823" w:rsidP="00DA5F79">
            <w:pPr>
              <w:jc w:val="center"/>
              <w:rPr>
                <w:b/>
                <w:bCs/>
              </w:rPr>
            </w:pPr>
            <w:r w:rsidRPr="006A24A5">
              <w:rPr>
                <w:b/>
                <w:bCs/>
              </w:rPr>
              <w:t>2005</w:t>
            </w:r>
          </w:p>
        </w:tc>
        <w:tc>
          <w:tcPr>
            <w:tcW w:w="1701" w:type="dxa"/>
            <w:shd w:val="clear" w:color="auto" w:fill="auto"/>
          </w:tcPr>
          <w:p w:rsidR="00B05823" w:rsidRPr="006A24A5" w:rsidRDefault="00B05823" w:rsidP="00DA5F79">
            <w:pPr>
              <w:jc w:val="center"/>
              <w:rPr>
                <w:b/>
                <w:bCs/>
              </w:rPr>
            </w:pPr>
            <w:r>
              <w:rPr>
                <w:b/>
                <w:bCs/>
              </w:rPr>
              <w:t>2010</w:t>
            </w:r>
          </w:p>
        </w:tc>
      </w:tr>
      <w:tr w:rsidR="00B05823" w:rsidRPr="006A24A5" w:rsidTr="00DA5F79">
        <w:tc>
          <w:tcPr>
            <w:tcW w:w="3227" w:type="dxa"/>
            <w:shd w:val="clear" w:color="auto" w:fill="auto"/>
          </w:tcPr>
          <w:p w:rsidR="00B05823" w:rsidRPr="006A24A5" w:rsidRDefault="00B05823" w:rsidP="00D27CE1">
            <w:pPr>
              <w:jc w:val="center"/>
              <w:rPr>
                <w:bCs/>
              </w:rPr>
            </w:pPr>
            <w:r>
              <w:rPr>
                <w:bCs/>
              </w:rPr>
              <w:t>Diện tích</w:t>
            </w:r>
          </w:p>
        </w:tc>
        <w:tc>
          <w:tcPr>
            <w:tcW w:w="1560" w:type="dxa"/>
            <w:shd w:val="clear" w:color="auto" w:fill="auto"/>
          </w:tcPr>
          <w:p w:rsidR="00B05823" w:rsidRPr="006A24A5" w:rsidRDefault="00B05823" w:rsidP="00DA5F79">
            <w:pPr>
              <w:jc w:val="center"/>
              <w:rPr>
                <w:bCs/>
              </w:rPr>
            </w:pPr>
            <w:r>
              <w:rPr>
                <w:bCs/>
              </w:rPr>
              <w:t>100,0</w:t>
            </w:r>
          </w:p>
        </w:tc>
        <w:tc>
          <w:tcPr>
            <w:tcW w:w="1559" w:type="dxa"/>
            <w:shd w:val="clear" w:color="auto" w:fill="auto"/>
          </w:tcPr>
          <w:p w:rsidR="00B05823" w:rsidRPr="006A24A5" w:rsidRDefault="00B05823" w:rsidP="00DA5F79">
            <w:pPr>
              <w:jc w:val="center"/>
              <w:rPr>
                <w:bCs/>
              </w:rPr>
            </w:pPr>
            <w:r>
              <w:rPr>
                <w:bCs/>
              </w:rPr>
              <w:t>138,4</w:t>
            </w:r>
          </w:p>
        </w:tc>
        <w:tc>
          <w:tcPr>
            <w:tcW w:w="1559" w:type="dxa"/>
            <w:shd w:val="clear" w:color="auto" w:fill="auto"/>
          </w:tcPr>
          <w:p w:rsidR="00B05823" w:rsidRPr="006A24A5" w:rsidRDefault="00B05823" w:rsidP="00DA5F79">
            <w:pPr>
              <w:jc w:val="center"/>
              <w:rPr>
                <w:bCs/>
              </w:rPr>
            </w:pPr>
            <w:r>
              <w:rPr>
                <w:bCs/>
              </w:rPr>
              <w:t>154,7</w:t>
            </w:r>
          </w:p>
        </w:tc>
        <w:tc>
          <w:tcPr>
            <w:tcW w:w="1701" w:type="dxa"/>
            <w:shd w:val="clear" w:color="auto" w:fill="auto"/>
          </w:tcPr>
          <w:p w:rsidR="00B05823" w:rsidRPr="006A24A5" w:rsidRDefault="00B05823" w:rsidP="00DA5F79">
            <w:pPr>
              <w:jc w:val="center"/>
              <w:rPr>
                <w:bCs/>
              </w:rPr>
            </w:pPr>
            <w:r>
              <w:rPr>
                <w:bCs/>
              </w:rPr>
              <w:t>165,1</w:t>
            </w:r>
          </w:p>
        </w:tc>
      </w:tr>
      <w:tr w:rsidR="00B05823" w:rsidRPr="006A24A5" w:rsidTr="00DA5F79">
        <w:tc>
          <w:tcPr>
            <w:tcW w:w="3227" w:type="dxa"/>
            <w:shd w:val="clear" w:color="auto" w:fill="auto"/>
          </w:tcPr>
          <w:p w:rsidR="00B05823" w:rsidRDefault="00B05823" w:rsidP="00D27CE1">
            <w:pPr>
              <w:jc w:val="center"/>
              <w:rPr>
                <w:bCs/>
              </w:rPr>
            </w:pPr>
            <w:r>
              <w:rPr>
                <w:bCs/>
              </w:rPr>
              <w:t>Năng suất</w:t>
            </w:r>
          </w:p>
        </w:tc>
        <w:tc>
          <w:tcPr>
            <w:tcW w:w="1560" w:type="dxa"/>
            <w:shd w:val="clear" w:color="auto" w:fill="auto"/>
          </w:tcPr>
          <w:p w:rsidR="00B05823" w:rsidRDefault="00B05823" w:rsidP="00DA5F79">
            <w:pPr>
              <w:jc w:val="center"/>
              <w:rPr>
                <w:bCs/>
              </w:rPr>
            </w:pPr>
            <w:r>
              <w:rPr>
                <w:bCs/>
              </w:rPr>
              <w:t>100,0</w:t>
            </w:r>
          </w:p>
        </w:tc>
        <w:tc>
          <w:tcPr>
            <w:tcW w:w="1559" w:type="dxa"/>
            <w:shd w:val="clear" w:color="auto" w:fill="auto"/>
          </w:tcPr>
          <w:p w:rsidR="00B05823" w:rsidRDefault="00B05823" w:rsidP="00DA5F79">
            <w:pPr>
              <w:jc w:val="center"/>
              <w:rPr>
                <w:bCs/>
              </w:rPr>
            </w:pPr>
            <w:r>
              <w:rPr>
                <w:bCs/>
              </w:rPr>
              <w:t>153,4</w:t>
            </w:r>
          </w:p>
        </w:tc>
        <w:tc>
          <w:tcPr>
            <w:tcW w:w="1559" w:type="dxa"/>
            <w:shd w:val="clear" w:color="auto" w:fill="auto"/>
          </w:tcPr>
          <w:p w:rsidR="00B05823" w:rsidRDefault="00B05823" w:rsidP="00DA5F79">
            <w:pPr>
              <w:jc w:val="center"/>
              <w:rPr>
                <w:bCs/>
              </w:rPr>
            </w:pPr>
            <w:r>
              <w:rPr>
                <w:bCs/>
              </w:rPr>
              <w:t>174,8</w:t>
            </w:r>
          </w:p>
        </w:tc>
        <w:tc>
          <w:tcPr>
            <w:tcW w:w="1701" w:type="dxa"/>
            <w:shd w:val="clear" w:color="auto" w:fill="auto"/>
          </w:tcPr>
          <w:p w:rsidR="00B05823" w:rsidRDefault="00B05823" w:rsidP="00D27CE1">
            <w:pPr>
              <w:jc w:val="center"/>
              <w:rPr>
                <w:bCs/>
              </w:rPr>
            </w:pPr>
            <w:r>
              <w:rPr>
                <w:bCs/>
              </w:rPr>
              <w:t>175,7</w:t>
            </w:r>
          </w:p>
        </w:tc>
      </w:tr>
      <w:tr w:rsidR="00B05823" w:rsidRPr="006A24A5" w:rsidTr="00DA5F79">
        <w:tc>
          <w:tcPr>
            <w:tcW w:w="3227" w:type="dxa"/>
            <w:shd w:val="clear" w:color="auto" w:fill="auto"/>
          </w:tcPr>
          <w:p w:rsidR="00B05823" w:rsidRDefault="00B05823" w:rsidP="00D27CE1">
            <w:pPr>
              <w:jc w:val="center"/>
              <w:rPr>
                <w:bCs/>
              </w:rPr>
            </w:pPr>
            <w:r>
              <w:rPr>
                <w:bCs/>
              </w:rPr>
              <w:t>Sản lượng</w:t>
            </w:r>
          </w:p>
        </w:tc>
        <w:tc>
          <w:tcPr>
            <w:tcW w:w="1560" w:type="dxa"/>
            <w:shd w:val="clear" w:color="auto" w:fill="auto"/>
          </w:tcPr>
          <w:p w:rsidR="00B05823" w:rsidRDefault="00B05823" w:rsidP="00DA5F79">
            <w:pPr>
              <w:jc w:val="center"/>
              <w:rPr>
                <w:bCs/>
              </w:rPr>
            </w:pPr>
            <w:r>
              <w:rPr>
                <w:bCs/>
              </w:rPr>
              <w:t>100,0</w:t>
            </w:r>
          </w:p>
        </w:tc>
        <w:tc>
          <w:tcPr>
            <w:tcW w:w="1559" w:type="dxa"/>
            <w:shd w:val="clear" w:color="auto" w:fill="auto"/>
          </w:tcPr>
          <w:p w:rsidR="00B05823" w:rsidRDefault="00B05823" w:rsidP="00DA5F79">
            <w:pPr>
              <w:jc w:val="center"/>
              <w:rPr>
                <w:bCs/>
              </w:rPr>
            </w:pPr>
            <w:r>
              <w:rPr>
                <w:bCs/>
              </w:rPr>
              <w:t>212,1</w:t>
            </w:r>
          </w:p>
        </w:tc>
        <w:tc>
          <w:tcPr>
            <w:tcW w:w="1559" w:type="dxa"/>
            <w:shd w:val="clear" w:color="auto" w:fill="auto"/>
          </w:tcPr>
          <w:p w:rsidR="00B05823" w:rsidRDefault="00B05823" w:rsidP="00DA5F79">
            <w:pPr>
              <w:jc w:val="center"/>
              <w:rPr>
                <w:bCs/>
              </w:rPr>
            </w:pPr>
            <w:r>
              <w:rPr>
                <w:bCs/>
              </w:rPr>
              <w:t>270,4</w:t>
            </w:r>
          </w:p>
        </w:tc>
        <w:tc>
          <w:tcPr>
            <w:tcW w:w="1701" w:type="dxa"/>
            <w:shd w:val="clear" w:color="auto" w:fill="auto"/>
          </w:tcPr>
          <w:p w:rsidR="00B05823" w:rsidRDefault="00B05823" w:rsidP="00D27CE1">
            <w:pPr>
              <w:jc w:val="center"/>
              <w:rPr>
                <w:bCs/>
              </w:rPr>
            </w:pPr>
            <w:r>
              <w:rPr>
                <w:bCs/>
              </w:rPr>
              <w:t>290,2</w:t>
            </w:r>
          </w:p>
        </w:tc>
      </w:tr>
    </w:tbl>
    <w:p w:rsidR="00B05823" w:rsidRDefault="00B05823" w:rsidP="00D11EC8">
      <w:pPr>
        <w:rPr>
          <w:bCs/>
        </w:rPr>
      </w:pPr>
      <w:r>
        <w:rPr>
          <w:bCs/>
        </w:rPr>
        <w:t>- Vẽ:</w:t>
      </w:r>
    </w:p>
    <w:p w:rsidR="00B05823" w:rsidRDefault="00B05823" w:rsidP="00D11EC8">
      <w:pPr>
        <w:rPr>
          <w:bCs/>
        </w:rPr>
      </w:pPr>
      <w:r>
        <w:rPr>
          <w:bCs/>
        </w:rPr>
        <w:t>Biểu đồ thể hiện tốc độ tăng trưởng diện tích, năng suất và sản lượng cao su của Ấn Độ giai đoạn 1990 – 2010</w:t>
      </w:r>
    </w:p>
    <w:p w:rsidR="00B05823" w:rsidRDefault="007938BE" w:rsidP="00D11EC8">
      <w:pPr>
        <w:rPr>
          <w:noProof/>
        </w:rPr>
      </w:pPr>
      <w:r>
        <w:rPr>
          <w:noProof/>
        </w:rPr>
        <w:drawing>
          <wp:inline distT="0" distB="0" distL="0" distR="0">
            <wp:extent cx="3990975" cy="3124200"/>
            <wp:effectExtent l="0" t="0" r="9525"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p>
    <w:p w:rsidR="00B05823" w:rsidRDefault="00B05823" w:rsidP="00720F8B">
      <w:r w:rsidRPr="00720F8B">
        <w:t>c) Nhậ</w:t>
      </w:r>
      <w:r>
        <w:t>n xét</w:t>
      </w:r>
    </w:p>
    <w:p w:rsidR="00B05823" w:rsidRPr="00720F8B" w:rsidRDefault="00B05823" w:rsidP="00720F8B">
      <w:r w:rsidRPr="00720F8B">
        <w:t>Giai đoạn 1990 – 2010:</w:t>
      </w:r>
    </w:p>
    <w:p w:rsidR="00B05823" w:rsidRPr="00720F8B" w:rsidRDefault="00B05823" w:rsidP="00720F8B">
      <w:r w:rsidRPr="00720F8B">
        <w:t>- Diện tích, năng suất và sản lượng cao su của Ấn Độ đều có tốc độ tăng trưởng liên tục:</w:t>
      </w:r>
    </w:p>
    <w:p w:rsidR="00B05823" w:rsidRDefault="00B05823" w:rsidP="00720F8B">
      <w:r w:rsidRPr="00720F8B">
        <w:t>+ Diệ</w:t>
      </w:r>
      <w:r>
        <w:t>n tích cao su tăng 65,1%.</w:t>
      </w:r>
    </w:p>
    <w:p w:rsidR="00B05823" w:rsidRDefault="00B05823" w:rsidP="00720F8B">
      <w:r w:rsidRPr="00720F8B">
        <w:t>+ Năng suấ</w:t>
      </w:r>
      <w:r>
        <w:t>t cao su tăng 75,7%.</w:t>
      </w:r>
    </w:p>
    <w:p w:rsidR="00B05823" w:rsidRPr="00720F8B" w:rsidRDefault="00B05823" w:rsidP="00720F8B">
      <w:r w:rsidRPr="00720F8B">
        <w:t>+ Sản lượng cao su tăng 190,2%.</w:t>
      </w:r>
    </w:p>
    <w:p w:rsidR="00B05823" w:rsidRPr="00720F8B" w:rsidRDefault="00B05823" w:rsidP="00720F8B">
      <w:r w:rsidRPr="00720F8B">
        <w:lastRenderedPageBreak/>
        <w:t>- Tốc độ tăng trưởng diện tích, năng suất và sản lượng cao su của Ấn Độ không đều nhau. Sản lượng cao su có tốc độ tăng trưởng nhanh nhất, tiếp đến là năng suất và có tốc độ tăng trưởng chậm nhất là diện tích.</w:t>
      </w:r>
    </w:p>
    <w:p w:rsidR="00B05823" w:rsidRPr="00720F8B" w:rsidRDefault="00B05823" w:rsidP="00720F8B">
      <w:r w:rsidRPr="00720F8B">
        <w:t>- Tốc độ tăng trưởng diện tích, năng suất và sản lượng cao su của Ấn Độ không đều qua các giai đoạn (dẫn chứng).</w:t>
      </w:r>
    </w:p>
    <w:p w:rsidR="00B05823" w:rsidRDefault="00B05823" w:rsidP="00D11EC8">
      <w:pPr>
        <w:rPr>
          <w:b/>
          <w:bCs/>
        </w:rPr>
      </w:pPr>
      <w:r>
        <w:rPr>
          <w:b/>
          <w:bCs/>
          <w:lang w:val="vi-VN"/>
        </w:rPr>
        <w:t xml:space="preserve">Câu </w:t>
      </w:r>
      <w:r>
        <w:rPr>
          <w:b/>
          <w:bCs/>
        </w:rPr>
        <w:t>22</w:t>
      </w:r>
      <w:r w:rsidRPr="002A3944">
        <w:rPr>
          <w:b/>
          <w:bCs/>
          <w:lang w:val="vi-VN"/>
        </w:rPr>
        <w:t>.</w:t>
      </w:r>
      <w:r>
        <w:rPr>
          <w:b/>
          <w:bCs/>
        </w:rPr>
        <w:t xml:space="preserve"> Cho bảng số liệu sau:</w:t>
      </w:r>
    </w:p>
    <w:p w:rsidR="00B05823" w:rsidRDefault="00B05823" w:rsidP="00D11EC8">
      <w:pPr>
        <w:rPr>
          <w:b/>
          <w:bCs/>
        </w:rPr>
      </w:pPr>
      <w:r>
        <w:rPr>
          <w:b/>
          <w:bCs/>
        </w:rPr>
        <w:t>Sản lượng thịt, trứng, sữa của Ấn Độ giai đoạn 1990 – 2010</w:t>
      </w:r>
    </w:p>
    <w:p w:rsidR="00B05823" w:rsidRDefault="00B05823" w:rsidP="00D11EC8">
      <w:pPr>
        <w:rPr>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Cs/>
        </w:rPr>
        <w:t xml:space="preserve">(Đơn vị: </w:t>
      </w:r>
      <w:r>
        <w:rPr>
          <w:bCs/>
          <w:i/>
        </w:rPr>
        <w:t>nghìn tấn</w:t>
      </w:r>
      <w:r>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B05823" w:rsidRPr="00F33FB1" w:rsidTr="00F33FB1">
        <w:tc>
          <w:tcPr>
            <w:tcW w:w="1736" w:type="dxa"/>
            <w:shd w:val="clear" w:color="auto" w:fill="auto"/>
            <w:vAlign w:val="center"/>
          </w:tcPr>
          <w:p w:rsidR="00B05823" w:rsidRPr="00F33FB1" w:rsidRDefault="00B05823" w:rsidP="00F33FB1">
            <w:pPr>
              <w:jc w:val="center"/>
              <w:rPr>
                <w:b/>
                <w:bCs/>
              </w:rPr>
            </w:pPr>
            <w:r w:rsidRPr="00F33FB1">
              <w:rPr>
                <w:b/>
                <w:bCs/>
              </w:rPr>
              <w:t>Năm</w:t>
            </w:r>
          </w:p>
        </w:tc>
        <w:tc>
          <w:tcPr>
            <w:tcW w:w="1736" w:type="dxa"/>
            <w:shd w:val="clear" w:color="auto" w:fill="auto"/>
            <w:vAlign w:val="center"/>
          </w:tcPr>
          <w:p w:rsidR="00B05823" w:rsidRPr="00F33FB1" w:rsidRDefault="00B05823" w:rsidP="00F33FB1">
            <w:pPr>
              <w:jc w:val="center"/>
              <w:rPr>
                <w:b/>
                <w:bCs/>
              </w:rPr>
            </w:pPr>
            <w:r w:rsidRPr="00F33FB1">
              <w:rPr>
                <w:b/>
                <w:bCs/>
              </w:rPr>
              <w:t>1990</w:t>
            </w:r>
          </w:p>
        </w:tc>
        <w:tc>
          <w:tcPr>
            <w:tcW w:w="1737" w:type="dxa"/>
            <w:shd w:val="clear" w:color="auto" w:fill="auto"/>
            <w:vAlign w:val="center"/>
          </w:tcPr>
          <w:p w:rsidR="00B05823" w:rsidRPr="00F33FB1" w:rsidRDefault="00B05823" w:rsidP="00F33FB1">
            <w:pPr>
              <w:jc w:val="center"/>
              <w:rPr>
                <w:b/>
                <w:bCs/>
              </w:rPr>
            </w:pPr>
            <w:r w:rsidRPr="00F33FB1">
              <w:rPr>
                <w:b/>
                <w:bCs/>
              </w:rPr>
              <w:t>2000</w:t>
            </w:r>
          </w:p>
        </w:tc>
        <w:tc>
          <w:tcPr>
            <w:tcW w:w="1737" w:type="dxa"/>
            <w:shd w:val="clear" w:color="auto" w:fill="auto"/>
            <w:vAlign w:val="center"/>
          </w:tcPr>
          <w:p w:rsidR="00B05823" w:rsidRPr="00F33FB1" w:rsidRDefault="00B05823" w:rsidP="00F33FB1">
            <w:pPr>
              <w:jc w:val="center"/>
              <w:rPr>
                <w:b/>
                <w:bCs/>
              </w:rPr>
            </w:pPr>
            <w:r w:rsidRPr="00F33FB1">
              <w:rPr>
                <w:b/>
                <w:bCs/>
              </w:rPr>
              <w:t>2005</w:t>
            </w:r>
          </w:p>
        </w:tc>
        <w:tc>
          <w:tcPr>
            <w:tcW w:w="1737" w:type="dxa"/>
            <w:shd w:val="clear" w:color="auto" w:fill="auto"/>
            <w:vAlign w:val="center"/>
          </w:tcPr>
          <w:p w:rsidR="00B05823" w:rsidRPr="00F33FB1" w:rsidRDefault="00B05823" w:rsidP="00F33FB1">
            <w:pPr>
              <w:jc w:val="center"/>
              <w:rPr>
                <w:b/>
                <w:bCs/>
              </w:rPr>
            </w:pPr>
            <w:r w:rsidRPr="00F33FB1">
              <w:rPr>
                <w:b/>
                <w:bCs/>
              </w:rPr>
              <w:t>2008</w:t>
            </w:r>
          </w:p>
        </w:tc>
        <w:tc>
          <w:tcPr>
            <w:tcW w:w="1737" w:type="dxa"/>
            <w:shd w:val="clear" w:color="auto" w:fill="auto"/>
            <w:vAlign w:val="center"/>
          </w:tcPr>
          <w:p w:rsidR="00B05823" w:rsidRPr="00F33FB1" w:rsidRDefault="00B05823" w:rsidP="00F33FB1">
            <w:pPr>
              <w:jc w:val="center"/>
              <w:rPr>
                <w:b/>
                <w:bCs/>
              </w:rPr>
            </w:pPr>
            <w:r w:rsidRPr="00F33FB1">
              <w:rPr>
                <w:b/>
                <w:bCs/>
              </w:rPr>
              <w:t>2010</w:t>
            </w:r>
          </w:p>
        </w:tc>
      </w:tr>
      <w:tr w:rsidR="00B05823" w:rsidRPr="00F33FB1" w:rsidTr="00F33FB1">
        <w:tc>
          <w:tcPr>
            <w:tcW w:w="1736" w:type="dxa"/>
            <w:shd w:val="clear" w:color="auto" w:fill="auto"/>
            <w:vAlign w:val="center"/>
          </w:tcPr>
          <w:p w:rsidR="00B05823" w:rsidRPr="00F33FB1" w:rsidRDefault="00B05823" w:rsidP="00F33FB1">
            <w:pPr>
              <w:jc w:val="center"/>
              <w:rPr>
                <w:bCs/>
              </w:rPr>
            </w:pPr>
            <w:r w:rsidRPr="00F33FB1">
              <w:rPr>
                <w:bCs/>
              </w:rPr>
              <w:t>Thịt</w:t>
            </w:r>
          </w:p>
        </w:tc>
        <w:tc>
          <w:tcPr>
            <w:tcW w:w="1736" w:type="dxa"/>
            <w:shd w:val="clear" w:color="auto" w:fill="auto"/>
            <w:vAlign w:val="center"/>
          </w:tcPr>
          <w:p w:rsidR="00B05823" w:rsidRPr="00F33FB1" w:rsidRDefault="00B05823" w:rsidP="00F33FB1">
            <w:pPr>
              <w:jc w:val="center"/>
              <w:rPr>
                <w:bCs/>
              </w:rPr>
            </w:pPr>
            <w:r w:rsidRPr="00F33FB1">
              <w:rPr>
                <w:bCs/>
              </w:rPr>
              <w:t>3657</w:t>
            </w:r>
          </w:p>
        </w:tc>
        <w:tc>
          <w:tcPr>
            <w:tcW w:w="1737" w:type="dxa"/>
            <w:shd w:val="clear" w:color="auto" w:fill="auto"/>
            <w:vAlign w:val="center"/>
          </w:tcPr>
          <w:p w:rsidR="00B05823" w:rsidRPr="00F33FB1" w:rsidRDefault="00B05823" w:rsidP="00F33FB1">
            <w:pPr>
              <w:jc w:val="center"/>
              <w:rPr>
                <w:bCs/>
              </w:rPr>
            </w:pPr>
            <w:r w:rsidRPr="00F33FB1">
              <w:rPr>
                <w:bCs/>
              </w:rPr>
              <w:t>4444</w:t>
            </w:r>
          </w:p>
        </w:tc>
        <w:tc>
          <w:tcPr>
            <w:tcW w:w="1737" w:type="dxa"/>
            <w:shd w:val="clear" w:color="auto" w:fill="auto"/>
            <w:vAlign w:val="center"/>
          </w:tcPr>
          <w:p w:rsidR="00B05823" w:rsidRPr="00F33FB1" w:rsidRDefault="00B05823" w:rsidP="00F33FB1">
            <w:pPr>
              <w:jc w:val="center"/>
              <w:rPr>
                <w:bCs/>
              </w:rPr>
            </w:pPr>
            <w:r w:rsidRPr="00F33FB1">
              <w:rPr>
                <w:bCs/>
              </w:rPr>
              <w:t>5112</w:t>
            </w:r>
          </w:p>
        </w:tc>
        <w:tc>
          <w:tcPr>
            <w:tcW w:w="1737" w:type="dxa"/>
            <w:shd w:val="clear" w:color="auto" w:fill="auto"/>
            <w:vAlign w:val="center"/>
          </w:tcPr>
          <w:p w:rsidR="00B05823" w:rsidRPr="00F33FB1" w:rsidRDefault="00B05823" w:rsidP="00F33FB1">
            <w:pPr>
              <w:jc w:val="center"/>
              <w:rPr>
                <w:bCs/>
              </w:rPr>
            </w:pPr>
            <w:r w:rsidRPr="00F33FB1">
              <w:rPr>
                <w:bCs/>
              </w:rPr>
              <w:t>5750</w:t>
            </w:r>
          </w:p>
        </w:tc>
        <w:tc>
          <w:tcPr>
            <w:tcW w:w="1737" w:type="dxa"/>
            <w:shd w:val="clear" w:color="auto" w:fill="auto"/>
            <w:vAlign w:val="center"/>
          </w:tcPr>
          <w:p w:rsidR="00B05823" w:rsidRPr="00F33FB1" w:rsidRDefault="00B05823" w:rsidP="00F33FB1">
            <w:pPr>
              <w:jc w:val="center"/>
              <w:rPr>
                <w:bCs/>
              </w:rPr>
            </w:pPr>
            <w:r w:rsidRPr="00F33FB1">
              <w:rPr>
                <w:bCs/>
              </w:rPr>
              <w:t>6180</w:t>
            </w:r>
          </w:p>
        </w:tc>
      </w:tr>
      <w:tr w:rsidR="00B05823" w:rsidRPr="00F33FB1" w:rsidTr="00F33FB1">
        <w:tc>
          <w:tcPr>
            <w:tcW w:w="1736" w:type="dxa"/>
            <w:shd w:val="clear" w:color="auto" w:fill="auto"/>
            <w:vAlign w:val="center"/>
          </w:tcPr>
          <w:p w:rsidR="00B05823" w:rsidRPr="00F33FB1" w:rsidRDefault="00B05823" w:rsidP="00F33FB1">
            <w:pPr>
              <w:jc w:val="center"/>
              <w:rPr>
                <w:bCs/>
              </w:rPr>
            </w:pPr>
            <w:r w:rsidRPr="00F33FB1">
              <w:rPr>
                <w:bCs/>
              </w:rPr>
              <w:t>Trứng</w:t>
            </w:r>
          </w:p>
        </w:tc>
        <w:tc>
          <w:tcPr>
            <w:tcW w:w="1736" w:type="dxa"/>
            <w:shd w:val="clear" w:color="auto" w:fill="auto"/>
            <w:vAlign w:val="center"/>
          </w:tcPr>
          <w:p w:rsidR="00B05823" w:rsidRPr="00F33FB1" w:rsidRDefault="00B05823" w:rsidP="00F33FB1">
            <w:pPr>
              <w:jc w:val="center"/>
              <w:rPr>
                <w:bCs/>
              </w:rPr>
            </w:pPr>
            <w:r w:rsidRPr="00F33FB1">
              <w:rPr>
                <w:bCs/>
              </w:rPr>
              <w:t>1161</w:t>
            </w:r>
          </w:p>
        </w:tc>
        <w:tc>
          <w:tcPr>
            <w:tcW w:w="1737" w:type="dxa"/>
            <w:shd w:val="clear" w:color="auto" w:fill="auto"/>
            <w:vAlign w:val="center"/>
          </w:tcPr>
          <w:p w:rsidR="00B05823" w:rsidRPr="00F33FB1" w:rsidRDefault="00B05823" w:rsidP="00F33FB1">
            <w:pPr>
              <w:jc w:val="center"/>
              <w:rPr>
                <w:bCs/>
              </w:rPr>
            </w:pPr>
            <w:r w:rsidRPr="00F33FB1">
              <w:rPr>
                <w:bCs/>
              </w:rPr>
              <w:t>2035</w:t>
            </w:r>
          </w:p>
        </w:tc>
        <w:tc>
          <w:tcPr>
            <w:tcW w:w="1737" w:type="dxa"/>
            <w:shd w:val="clear" w:color="auto" w:fill="auto"/>
            <w:vAlign w:val="center"/>
          </w:tcPr>
          <w:p w:rsidR="00B05823" w:rsidRPr="00F33FB1" w:rsidRDefault="00B05823" w:rsidP="00F33FB1">
            <w:pPr>
              <w:jc w:val="center"/>
              <w:rPr>
                <w:bCs/>
              </w:rPr>
            </w:pPr>
            <w:r w:rsidRPr="00F33FB1">
              <w:rPr>
                <w:bCs/>
              </w:rPr>
              <w:t>2568</w:t>
            </w:r>
          </w:p>
        </w:tc>
        <w:tc>
          <w:tcPr>
            <w:tcW w:w="1737" w:type="dxa"/>
            <w:shd w:val="clear" w:color="auto" w:fill="auto"/>
            <w:vAlign w:val="center"/>
          </w:tcPr>
          <w:p w:rsidR="00B05823" w:rsidRPr="00F33FB1" w:rsidRDefault="00B05823" w:rsidP="00F33FB1">
            <w:pPr>
              <w:jc w:val="center"/>
              <w:rPr>
                <w:bCs/>
              </w:rPr>
            </w:pPr>
            <w:r w:rsidRPr="00F33FB1">
              <w:rPr>
                <w:bCs/>
              </w:rPr>
              <w:t>3047</w:t>
            </w:r>
          </w:p>
        </w:tc>
        <w:tc>
          <w:tcPr>
            <w:tcW w:w="1737" w:type="dxa"/>
            <w:shd w:val="clear" w:color="auto" w:fill="auto"/>
            <w:vAlign w:val="center"/>
          </w:tcPr>
          <w:p w:rsidR="00B05823" w:rsidRPr="00F33FB1" w:rsidRDefault="00B05823" w:rsidP="00F33FB1">
            <w:pPr>
              <w:jc w:val="center"/>
              <w:rPr>
                <w:bCs/>
              </w:rPr>
            </w:pPr>
            <w:r w:rsidRPr="00F33FB1">
              <w:rPr>
                <w:bCs/>
              </w:rPr>
              <w:t>3378</w:t>
            </w:r>
          </w:p>
        </w:tc>
      </w:tr>
      <w:tr w:rsidR="00B05823" w:rsidRPr="00F33FB1" w:rsidTr="00F33FB1">
        <w:tc>
          <w:tcPr>
            <w:tcW w:w="1736" w:type="dxa"/>
            <w:shd w:val="clear" w:color="auto" w:fill="auto"/>
            <w:vAlign w:val="center"/>
          </w:tcPr>
          <w:p w:rsidR="00B05823" w:rsidRPr="00F33FB1" w:rsidRDefault="00B05823" w:rsidP="00F33FB1">
            <w:pPr>
              <w:jc w:val="center"/>
              <w:rPr>
                <w:bCs/>
              </w:rPr>
            </w:pPr>
            <w:r w:rsidRPr="00F33FB1">
              <w:rPr>
                <w:bCs/>
              </w:rPr>
              <w:t>Sữa</w:t>
            </w:r>
          </w:p>
        </w:tc>
        <w:tc>
          <w:tcPr>
            <w:tcW w:w="1736" w:type="dxa"/>
            <w:shd w:val="clear" w:color="auto" w:fill="auto"/>
            <w:vAlign w:val="center"/>
          </w:tcPr>
          <w:p w:rsidR="00B05823" w:rsidRPr="00F33FB1" w:rsidRDefault="00B05823" w:rsidP="00F33FB1">
            <w:pPr>
              <w:jc w:val="center"/>
              <w:rPr>
                <w:bCs/>
              </w:rPr>
            </w:pPr>
            <w:r w:rsidRPr="00F33FB1">
              <w:rPr>
                <w:bCs/>
              </w:rPr>
              <w:t>53678</w:t>
            </w:r>
          </w:p>
        </w:tc>
        <w:tc>
          <w:tcPr>
            <w:tcW w:w="1737" w:type="dxa"/>
            <w:shd w:val="clear" w:color="auto" w:fill="auto"/>
            <w:vAlign w:val="center"/>
          </w:tcPr>
          <w:p w:rsidR="00B05823" w:rsidRPr="00F33FB1" w:rsidRDefault="00B05823" w:rsidP="00F33FB1">
            <w:pPr>
              <w:jc w:val="center"/>
              <w:rPr>
                <w:bCs/>
              </w:rPr>
            </w:pPr>
            <w:r w:rsidRPr="00F33FB1">
              <w:rPr>
                <w:bCs/>
              </w:rPr>
              <w:t>79661</w:t>
            </w:r>
          </w:p>
        </w:tc>
        <w:tc>
          <w:tcPr>
            <w:tcW w:w="1737" w:type="dxa"/>
            <w:shd w:val="clear" w:color="auto" w:fill="auto"/>
            <w:vAlign w:val="center"/>
          </w:tcPr>
          <w:p w:rsidR="00B05823" w:rsidRPr="00F33FB1" w:rsidRDefault="00B05823" w:rsidP="00F33FB1">
            <w:pPr>
              <w:jc w:val="center"/>
              <w:rPr>
                <w:bCs/>
              </w:rPr>
            </w:pPr>
            <w:r w:rsidRPr="00F33FB1">
              <w:rPr>
                <w:bCs/>
              </w:rPr>
              <w:t>95619</w:t>
            </w:r>
          </w:p>
        </w:tc>
        <w:tc>
          <w:tcPr>
            <w:tcW w:w="1737" w:type="dxa"/>
            <w:shd w:val="clear" w:color="auto" w:fill="auto"/>
            <w:vAlign w:val="center"/>
          </w:tcPr>
          <w:p w:rsidR="00B05823" w:rsidRPr="00F33FB1" w:rsidRDefault="00B05823" w:rsidP="00F33FB1">
            <w:pPr>
              <w:jc w:val="center"/>
              <w:rPr>
                <w:bCs/>
              </w:rPr>
            </w:pPr>
            <w:r w:rsidRPr="00F33FB1">
              <w:rPr>
                <w:bCs/>
              </w:rPr>
              <w:t>111420</w:t>
            </w:r>
          </w:p>
        </w:tc>
        <w:tc>
          <w:tcPr>
            <w:tcW w:w="1737" w:type="dxa"/>
            <w:shd w:val="clear" w:color="auto" w:fill="auto"/>
            <w:vAlign w:val="center"/>
          </w:tcPr>
          <w:p w:rsidR="00B05823" w:rsidRPr="00F33FB1" w:rsidRDefault="00B05823" w:rsidP="00F33FB1">
            <w:pPr>
              <w:jc w:val="center"/>
              <w:rPr>
                <w:bCs/>
              </w:rPr>
            </w:pPr>
            <w:r w:rsidRPr="00F33FB1">
              <w:rPr>
                <w:bCs/>
              </w:rPr>
              <w:t>121847</w:t>
            </w:r>
          </w:p>
        </w:tc>
      </w:tr>
    </w:tbl>
    <w:p w:rsidR="00B05823" w:rsidRDefault="00B05823" w:rsidP="00D11EC8">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Vẽ biểu đồ thể hiện tốc độ tăng trưởng sản lượng thịt, trứng, sữa của Ấn Độ giai đoạn 1990 – 2010.</w:t>
      </w:r>
    </w:p>
    <w:p w:rsidR="00B05823" w:rsidRPr="0038045B" w:rsidRDefault="00B05823" w:rsidP="00D11EC8">
      <w:pPr>
        <w:rPr>
          <w:bCs/>
        </w:rPr>
      </w:pPr>
      <w:r>
        <w:rPr>
          <w:bCs/>
        </w:rPr>
        <w:t>b) Nhận xét tốc độ tăng trưởng sản lượng thịt, trứng, sữa của Ấn Độ trong giai đoạn trên.</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Vẽ biểu đồ</w:t>
      </w:r>
    </w:p>
    <w:p w:rsidR="00B05823" w:rsidRDefault="00B05823" w:rsidP="00D11EC8">
      <w:pPr>
        <w:rPr>
          <w:bCs/>
        </w:rPr>
      </w:pPr>
      <w:r>
        <w:rPr>
          <w:bCs/>
        </w:rPr>
        <w:t>- Xử lý số liệu:</w:t>
      </w:r>
    </w:p>
    <w:p w:rsidR="00B05823" w:rsidRDefault="00B05823" w:rsidP="00D11EC8">
      <w:pPr>
        <w:rPr>
          <w:bCs/>
        </w:rPr>
      </w:pPr>
      <w:r>
        <w:rPr>
          <w:bCs/>
        </w:rPr>
        <w:t>Tốc độ tăng trưởng sản lượng thịt, trứng, sữa của Ấn Độ giai đoạn 1990 – 2010</w:t>
      </w:r>
    </w:p>
    <w:p w:rsidR="00B05823" w:rsidRDefault="00B05823" w:rsidP="00FC48B6">
      <w:pPr>
        <w:rPr>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Cs/>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B05823" w:rsidRPr="00F33FB1" w:rsidTr="00F33FB1">
        <w:tc>
          <w:tcPr>
            <w:tcW w:w="1736" w:type="dxa"/>
            <w:shd w:val="clear" w:color="auto" w:fill="auto"/>
            <w:vAlign w:val="center"/>
          </w:tcPr>
          <w:p w:rsidR="00B05823" w:rsidRPr="00F33FB1" w:rsidRDefault="00B05823" w:rsidP="00F33FB1">
            <w:pPr>
              <w:jc w:val="center"/>
              <w:rPr>
                <w:b/>
                <w:bCs/>
              </w:rPr>
            </w:pPr>
            <w:r w:rsidRPr="00F33FB1">
              <w:rPr>
                <w:b/>
                <w:bCs/>
              </w:rPr>
              <w:t>Năm</w:t>
            </w:r>
          </w:p>
        </w:tc>
        <w:tc>
          <w:tcPr>
            <w:tcW w:w="1736" w:type="dxa"/>
            <w:shd w:val="clear" w:color="auto" w:fill="auto"/>
            <w:vAlign w:val="center"/>
          </w:tcPr>
          <w:p w:rsidR="00B05823" w:rsidRPr="00F33FB1" w:rsidRDefault="00B05823" w:rsidP="00F33FB1">
            <w:pPr>
              <w:jc w:val="center"/>
              <w:rPr>
                <w:b/>
                <w:bCs/>
              </w:rPr>
            </w:pPr>
            <w:r w:rsidRPr="00F33FB1">
              <w:rPr>
                <w:b/>
                <w:bCs/>
              </w:rPr>
              <w:t>1990</w:t>
            </w:r>
          </w:p>
        </w:tc>
        <w:tc>
          <w:tcPr>
            <w:tcW w:w="1737" w:type="dxa"/>
            <w:shd w:val="clear" w:color="auto" w:fill="auto"/>
            <w:vAlign w:val="center"/>
          </w:tcPr>
          <w:p w:rsidR="00B05823" w:rsidRPr="00F33FB1" w:rsidRDefault="00B05823" w:rsidP="00F33FB1">
            <w:pPr>
              <w:jc w:val="center"/>
              <w:rPr>
                <w:b/>
                <w:bCs/>
              </w:rPr>
            </w:pPr>
            <w:r w:rsidRPr="00F33FB1">
              <w:rPr>
                <w:b/>
                <w:bCs/>
              </w:rPr>
              <w:t>2000</w:t>
            </w:r>
          </w:p>
        </w:tc>
        <w:tc>
          <w:tcPr>
            <w:tcW w:w="1737" w:type="dxa"/>
            <w:shd w:val="clear" w:color="auto" w:fill="auto"/>
            <w:vAlign w:val="center"/>
          </w:tcPr>
          <w:p w:rsidR="00B05823" w:rsidRPr="00F33FB1" w:rsidRDefault="00B05823" w:rsidP="00F33FB1">
            <w:pPr>
              <w:jc w:val="center"/>
              <w:rPr>
                <w:b/>
                <w:bCs/>
              </w:rPr>
            </w:pPr>
            <w:r w:rsidRPr="00F33FB1">
              <w:rPr>
                <w:b/>
                <w:bCs/>
              </w:rPr>
              <w:t>2005</w:t>
            </w:r>
          </w:p>
        </w:tc>
        <w:tc>
          <w:tcPr>
            <w:tcW w:w="1737" w:type="dxa"/>
            <w:shd w:val="clear" w:color="auto" w:fill="auto"/>
            <w:vAlign w:val="center"/>
          </w:tcPr>
          <w:p w:rsidR="00B05823" w:rsidRPr="00F33FB1" w:rsidRDefault="00B05823" w:rsidP="00F33FB1">
            <w:pPr>
              <w:jc w:val="center"/>
              <w:rPr>
                <w:b/>
                <w:bCs/>
              </w:rPr>
            </w:pPr>
            <w:r w:rsidRPr="00F33FB1">
              <w:rPr>
                <w:b/>
                <w:bCs/>
              </w:rPr>
              <w:t>2008</w:t>
            </w:r>
          </w:p>
        </w:tc>
        <w:tc>
          <w:tcPr>
            <w:tcW w:w="1737" w:type="dxa"/>
            <w:shd w:val="clear" w:color="auto" w:fill="auto"/>
            <w:vAlign w:val="center"/>
          </w:tcPr>
          <w:p w:rsidR="00B05823" w:rsidRPr="00F33FB1" w:rsidRDefault="00B05823" w:rsidP="00F33FB1">
            <w:pPr>
              <w:jc w:val="center"/>
              <w:rPr>
                <w:b/>
                <w:bCs/>
              </w:rPr>
            </w:pPr>
            <w:r w:rsidRPr="00F33FB1">
              <w:rPr>
                <w:b/>
                <w:bCs/>
              </w:rPr>
              <w:t>2010</w:t>
            </w:r>
          </w:p>
        </w:tc>
      </w:tr>
      <w:tr w:rsidR="00B05823" w:rsidRPr="00F33FB1" w:rsidTr="00F33FB1">
        <w:tc>
          <w:tcPr>
            <w:tcW w:w="1736" w:type="dxa"/>
            <w:shd w:val="clear" w:color="auto" w:fill="auto"/>
            <w:vAlign w:val="center"/>
          </w:tcPr>
          <w:p w:rsidR="00B05823" w:rsidRPr="00F33FB1" w:rsidRDefault="00B05823" w:rsidP="00F33FB1">
            <w:pPr>
              <w:jc w:val="center"/>
              <w:rPr>
                <w:bCs/>
              </w:rPr>
            </w:pPr>
            <w:r w:rsidRPr="00F33FB1">
              <w:rPr>
                <w:bCs/>
              </w:rPr>
              <w:t>Thịt</w:t>
            </w:r>
          </w:p>
        </w:tc>
        <w:tc>
          <w:tcPr>
            <w:tcW w:w="1736" w:type="dxa"/>
            <w:shd w:val="clear" w:color="auto" w:fill="auto"/>
            <w:vAlign w:val="center"/>
          </w:tcPr>
          <w:p w:rsidR="00B05823" w:rsidRPr="00F33FB1" w:rsidRDefault="00B05823" w:rsidP="00F33FB1">
            <w:pPr>
              <w:jc w:val="center"/>
              <w:rPr>
                <w:bCs/>
              </w:rPr>
            </w:pPr>
            <w:r w:rsidRPr="00F33FB1">
              <w:rPr>
                <w:bCs/>
              </w:rPr>
              <w:t>100,0</w:t>
            </w:r>
          </w:p>
        </w:tc>
        <w:tc>
          <w:tcPr>
            <w:tcW w:w="1737" w:type="dxa"/>
            <w:shd w:val="clear" w:color="auto" w:fill="auto"/>
            <w:vAlign w:val="center"/>
          </w:tcPr>
          <w:p w:rsidR="00B05823" w:rsidRPr="00F33FB1" w:rsidRDefault="00B05823" w:rsidP="00F33FB1">
            <w:pPr>
              <w:jc w:val="center"/>
              <w:rPr>
                <w:bCs/>
              </w:rPr>
            </w:pPr>
            <w:r w:rsidRPr="00F33FB1">
              <w:rPr>
                <w:bCs/>
              </w:rPr>
              <w:t>121,5</w:t>
            </w:r>
          </w:p>
        </w:tc>
        <w:tc>
          <w:tcPr>
            <w:tcW w:w="1737" w:type="dxa"/>
            <w:shd w:val="clear" w:color="auto" w:fill="auto"/>
            <w:vAlign w:val="center"/>
          </w:tcPr>
          <w:p w:rsidR="00B05823" w:rsidRPr="00F33FB1" w:rsidRDefault="00B05823" w:rsidP="00F33FB1">
            <w:pPr>
              <w:jc w:val="center"/>
              <w:rPr>
                <w:bCs/>
              </w:rPr>
            </w:pPr>
            <w:r w:rsidRPr="00F33FB1">
              <w:rPr>
                <w:bCs/>
              </w:rPr>
              <w:t>139,8</w:t>
            </w:r>
          </w:p>
        </w:tc>
        <w:tc>
          <w:tcPr>
            <w:tcW w:w="1737" w:type="dxa"/>
            <w:shd w:val="clear" w:color="auto" w:fill="auto"/>
            <w:vAlign w:val="center"/>
          </w:tcPr>
          <w:p w:rsidR="00B05823" w:rsidRPr="00F33FB1" w:rsidRDefault="00B05823" w:rsidP="00F33FB1">
            <w:pPr>
              <w:jc w:val="center"/>
              <w:rPr>
                <w:bCs/>
              </w:rPr>
            </w:pPr>
            <w:r w:rsidRPr="00F33FB1">
              <w:rPr>
                <w:bCs/>
              </w:rPr>
              <w:t>157,2</w:t>
            </w:r>
          </w:p>
        </w:tc>
        <w:tc>
          <w:tcPr>
            <w:tcW w:w="1737" w:type="dxa"/>
            <w:shd w:val="clear" w:color="auto" w:fill="auto"/>
            <w:vAlign w:val="center"/>
          </w:tcPr>
          <w:p w:rsidR="00B05823" w:rsidRPr="00F33FB1" w:rsidRDefault="00B05823" w:rsidP="00F33FB1">
            <w:pPr>
              <w:jc w:val="center"/>
              <w:rPr>
                <w:bCs/>
              </w:rPr>
            </w:pPr>
            <w:r w:rsidRPr="00F33FB1">
              <w:rPr>
                <w:bCs/>
              </w:rPr>
              <w:t>169,0</w:t>
            </w:r>
          </w:p>
        </w:tc>
      </w:tr>
      <w:tr w:rsidR="00B05823" w:rsidRPr="00F33FB1" w:rsidTr="00F33FB1">
        <w:tc>
          <w:tcPr>
            <w:tcW w:w="1736" w:type="dxa"/>
            <w:shd w:val="clear" w:color="auto" w:fill="auto"/>
            <w:vAlign w:val="center"/>
          </w:tcPr>
          <w:p w:rsidR="00B05823" w:rsidRPr="00F33FB1" w:rsidRDefault="00B05823" w:rsidP="00F33FB1">
            <w:pPr>
              <w:jc w:val="center"/>
              <w:rPr>
                <w:bCs/>
              </w:rPr>
            </w:pPr>
            <w:r w:rsidRPr="00F33FB1">
              <w:rPr>
                <w:bCs/>
              </w:rPr>
              <w:t>Trứng</w:t>
            </w:r>
          </w:p>
        </w:tc>
        <w:tc>
          <w:tcPr>
            <w:tcW w:w="1736" w:type="dxa"/>
            <w:shd w:val="clear" w:color="auto" w:fill="auto"/>
            <w:vAlign w:val="center"/>
          </w:tcPr>
          <w:p w:rsidR="00B05823" w:rsidRPr="00F33FB1" w:rsidRDefault="00B05823" w:rsidP="00F33FB1">
            <w:pPr>
              <w:jc w:val="center"/>
              <w:rPr>
                <w:bCs/>
              </w:rPr>
            </w:pPr>
            <w:r w:rsidRPr="00F33FB1">
              <w:rPr>
                <w:bCs/>
              </w:rPr>
              <w:t>100,0</w:t>
            </w:r>
          </w:p>
        </w:tc>
        <w:tc>
          <w:tcPr>
            <w:tcW w:w="1737" w:type="dxa"/>
            <w:shd w:val="clear" w:color="auto" w:fill="auto"/>
            <w:vAlign w:val="center"/>
          </w:tcPr>
          <w:p w:rsidR="00B05823" w:rsidRPr="00F33FB1" w:rsidRDefault="00B05823" w:rsidP="00F33FB1">
            <w:pPr>
              <w:jc w:val="center"/>
              <w:rPr>
                <w:bCs/>
              </w:rPr>
            </w:pPr>
            <w:r w:rsidRPr="00F33FB1">
              <w:rPr>
                <w:bCs/>
              </w:rPr>
              <w:t>175,3</w:t>
            </w:r>
          </w:p>
        </w:tc>
        <w:tc>
          <w:tcPr>
            <w:tcW w:w="1737" w:type="dxa"/>
            <w:shd w:val="clear" w:color="auto" w:fill="auto"/>
            <w:vAlign w:val="center"/>
          </w:tcPr>
          <w:p w:rsidR="00B05823" w:rsidRPr="00F33FB1" w:rsidRDefault="00B05823" w:rsidP="00F33FB1">
            <w:pPr>
              <w:jc w:val="center"/>
              <w:rPr>
                <w:bCs/>
              </w:rPr>
            </w:pPr>
            <w:r w:rsidRPr="00F33FB1">
              <w:rPr>
                <w:bCs/>
              </w:rPr>
              <w:t>221,2</w:t>
            </w:r>
          </w:p>
        </w:tc>
        <w:tc>
          <w:tcPr>
            <w:tcW w:w="1737" w:type="dxa"/>
            <w:shd w:val="clear" w:color="auto" w:fill="auto"/>
            <w:vAlign w:val="center"/>
          </w:tcPr>
          <w:p w:rsidR="00B05823" w:rsidRPr="00F33FB1" w:rsidRDefault="00B05823" w:rsidP="00F33FB1">
            <w:pPr>
              <w:jc w:val="center"/>
              <w:rPr>
                <w:bCs/>
              </w:rPr>
            </w:pPr>
            <w:r w:rsidRPr="00F33FB1">
              <w:rPr>
                <w:bCs/>
              </w:rPr>
              <w:t>262,4</w:t>
            </w:r>
          </w:p>
        </w:tc>
        <w:tc>
          <w:tcPr>
            <w:tcW w:w="1737" w:type="dxa"/>
            <w:shd w:val="clear" w:color="auto" w:fill="auto"/>
            <w:vAlign w:val="center"/>
          </w:tcPr>
          <w:p w:rsidR="00B05823" w:rsidRPr="00F33FB1" w:rsidRDefault="00B05823" w:rsidP="00F33FB1">
            <w:pPr>
              <w:jc w:val="center"/>
              <w:rPr>
                <w:bCs/>
              </w:rPr>
            </w:pPr>
            <w:r w:rsidRPr="00F33FB1">
              <w:rPr>
                <w:bCs/>
              </w:rPr>
              <w:t>291,0</w:t>
            </w:r>
          </w:p>
        </w:tc>
      </w:tr>
      <w:tr w:rsidR="00B05823" w:rsidRPr="00F33FB1" w:rsidTr="00F33FB1">
        <w:tc>
          <w:tcPr>
            <w:tcW w:w="1736" w:type="dxa"/>
            <w:shd w:val="clear" w:color="auto" w:fill="auto"/>
            <w:vAlign w:val="center"/>
          </w:tcPr>
          <w:p w:rsidR="00B05823" w:rsidRPr="00F33FB1" w:rsidRDefault="00B05823" w:rsidP="00F33FB1">
            <w:pPr>
              <w:jc w:val="center"/>
              <w:rPr>
                <w:bCs/>
              </w:rPr>
            </w:pPr>
            <w:r w:rsidRPr="00F33FB1">
              <w:rPr>
                <w:bCs/>
              </w:rPr>
              <w:t>Sữa</w:t>
            </w:r>
          </w:p>
        </w:tc>
        <w:tc>
          <w:tcPr>
            <w:tcW w:w="1736" w:type="dxa"/>
            <w:shd w:val="clear" w:color="auto" w:fill="auto"/>
            <w:vAlign w:val="center"/>
          </w:tcPr>
          <w:p w:rsidR="00B05823" w:rsidRPr="00F33FB1" w:rsidRDefault="00B05823" w:rsidP="00F33FB1">
            <w:pPr>
              <w:jc w:val="center"/>
              <w:rPr>
                <w:bCs/>
              </w:rPr>
            </w:pPr>
            <w:r w:rsidRPr="00F33FB1">
              <w:rPr>
                <w:bCs/>
              </w:rPr>
              <w:t>100,0</w:t>
            </w:r>
          </w:p>
        </w:tc>
        <w:tc>
          <w:tcPr>
            <w:tcW w:w="1737" w:type="dxa"/>
            <w:shd w:val="clear" w:color="auto" w:fill="auto"/>
            <w:vAlign w:val="center"/>
          </w:tcPr>
          <w:p w:rsidR="00B05823" w:rsidRPr="00F33FB1" w:rsidRDefault="00B05823" w:rsidP="00F33FB1">
            <w:pPr>
              <w:jc w:val="center"/>
              <w:rPr>
                <w:bCs/>
              </w:rPr>
            </w:pPr>
            <w:r w:rsidRPr="00F33FB1">
              <w:rPr>
                <w:bCs/>
              </w:rPr>
              <w:t>148,4</w:t>
            </w:r>
          </w:p>
        </w:tc>
        <w:tc>
          <w:tcPr>
            <w:tcW w:w="1737" w:type="dxa"/>
            <w:shd w:val="clear" w:color="auto" w:fill="auto"/>
            <w:vAlign w:val="center"/>
          </w:tcPr>
          <w:p w:rsidR="00B05823" w:rsidRPr="00F33FB1" w:rsidRDefault="00B05823" w:rsidP="00F33FB1">
            <w:pPr>
              <w:jc w:val="center"/>
              <w:rPr>
                <w:bCs/>
              </w:rPr>
            </w:pPr>
            <w:r w:rsidRPr="00F33FB1">
              <w:rPr>
                <w:bCs/>
              </w:rPr>
              <w:t>178,1</w:t>
            </w:r>
          </w:p>
        </w:tc>
        <w:tc>
          <w:tcPr>
            <w:tcW w:w="1737" w:type="dxa"/>
            <w:shd w:val="clear" w:color="auto" w:fill="auto"/>
            <w:vAlign w:val="center"/>
          </w:tcPr>
          <w:p w:rsidR="00B05823" w:rsidRPr="00F33FB1" w:rsidRDefault="00B05823" w:rsidP="00F33FB1">
            <w:pPr>
              <w:jc w:val="center"/>
              <w:rPr>
                <w:bCs/>
              </w:rPr>
            </w:pPr>
            <w:r w:rsidRPr="00F33FB1">
              <w:rPr>
                <w:bCs/>
              </w:rPr>
              <w:t>207,6</w:t>
            </w:r>
          </w:p>
        </w:tc>
        <w:tc>
          <w:tcPr>
            <w:tcW w:w="1737" w:type="dxa"/>
            <w:shd w:val="clear" w:color="auto" w:fill="auto"/>
            <w:vAlign w:val="center"/>
          </w:tcPr>
          <w:p w:rsidR="00B05823" w:rsidRPr="00F33FB1" w:rsidRDefault="00B05823" w:rsidP="00F33FB1">
            <w:pPr>
              <w:jc w:val="center"/>
              <w:rPr>
                <w:bCs/>
              </w:rPr>
            </w:pPr>
            <w:r w:rsidRPr="00F33FB1">
              <w:rPr>
                <w:bCs/>
              </w:rPr>
              <w:t>227,0</w:t>
            </w:r>
          </w:p>
        </w:tc>
      </w:tr>
    </w:tbl>
    <w:p w:rsidR="00B05823" w:rsidRDefault="00B05823" w:rsidP="00D11EC8">
      <w:pPr>
        <w:rPr>
          <w:bCs/>
        </w:rPr>
      </w:pPr>
      <w:r>
        <w:rPr>
          <w:bCs/>
        </w:rPr>
        <w:t>- Vẽ:</w:t>
      </w:r>
    </w:p>
    <w:p w:rsidR="00B05823" w:rsidRDefault="00B05823" w:rsidP="00D11EC8">
      <w:pPr>
        <w:rPr>
          <w:bCs/>
        </w:rPr>
      </w:pPr>
      <w:r>
        <w:rPr>
          <w:bCs/>
        </w:rPr>
        <w:t>Biểu đồ thể hiện tốc độ tăng trưởng sản lượng thịt, trứng, sữa của Ấn Độ giai đoạn 1990 – 2010</w:t>
      </w:r>
    </w:p>
    <w:p w:rsidR="00B05823" w:rsidRDefault="007938BE" w:rsidP="00D11EC8">
      <w:pPr>
        <w:rPr>
          <w:noProof/>
        </w:rPr>
      </w:pPr>
      <w:r>
        <w:rPr>
          <w:noProof/>
        </w:rPr>
        <w:drawing>
          <wp:inline distT="0" distB="0" distL="0" distR="0">
            <wp:extent cx="4286250" cy="2952750"/>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86250" cy="2952750"/>
                    </a:xfrm>
                    <a:prstGeom prst="rect">
                      <a:avLst/>
                    </a:prstGeom>
                    <a:noFill/>
                    <a:ln>
                      <a:noFill/>
                    </a:ln>
                  </pic:spPr>
                </pic:pic>
              </a:graphicData>
            </a:graphic>
          </wp:inline>
        </w:drawing>
      </w:r>
    </w:p>
    <w:p w:rsidR="00B05823" w:rsidRDefault="00B05823" w:rsidP="00D11EC8">
      <w:pPr>
        <w:rPr>
          <w:noProof/>
        </w:rPr>
      </w:pPr>
      <w:r>
        <w:rPr>
          <w:noProof/>
        </w:rPr>
        <w:lastRenderedPageBreak/>
        <w:t>b) Nhận xét</w:t>
      </w:r>
    </w:p>
    <w:p w:rsidR="00B05823" w:rsidRDefault="00B05823" w:rsidP="00D11EC8">
      <w:pPr>
        <w:rPr>
          <w:noProof/>
        </w:rPr>
      </w:pPr>
      <w:r>
        <w:rPr>
          <w:noProof/>
        </w:rPr>
        <w:t>Giai đoạn 1990 – 2010:</w:t>
      </w:r>
    </w:p>
    <w:p w:rsidR="00B05823" w:rsidRDefault="00B05823" w:rsidP="00D11EC8">
      <w:pPr>
        <w:rPr>
          <w:noProof/>
        </w:rPr>
      </w:pPr>
      <w:r>
        <w:rPr>
          <w:noProof/>
        </w:rPr>
        <w:t>- Sản lượng thịt, trứng, sữa của Ấn Độ đều có tốc độ tăng trưởng liên tục:</w:t>
      </w:r>
    </w:p>
    <w:p w:rsidR="00B05823" w:rsidRDefault="00B05823" w:rsidP="00D11EC8">
      <w:pPr>
        <w:rPr>
          <w:noProof/>
        </w:rPr>
      </w:pPr>
      <w:r>
        <w:rPr>
          <w:noProof/>
        </w:rPr>
        <w:t>+ Sản lượng thịt tăng 69,0%.</w:t>
      </w:r>
    </w:p>
    <w:p w:rsidR="00B05823" w:rsidRDefault="00B05823" w:rsidP="00D11EC8">
      <w:pPr>
        <w:rPr>
          <w:noProof/>
        </w:rPr>
      </w:pPr>
      <w:r>
        <w:rPr>
          <w:noProof/>
        </w:rPr>
        <w:t>+ Sản lượng trứng tăng 191,0%.</w:t>
      </w:r>
    </w:p>
    <w:p w:rsidR="00B05823" w:rsidRDefault="00B05823" w:rsidP="00D11EC8">
      <w:pPr>
        <w:rPr>
          <w:noProof/>
        </w:rPr>
      </w:pPr>
      <w:r>
        <w:rPr>
          <w:noProof/>
        </w:rPr>
        <w:t>+ Sản lượng sữa tăng 127,0%.</w:t>
      </w:r>
    </w:p>
    <w:p w:rsidR="00B05823" w:rsidRDefault="00B05823" w:rsidP="00D11EC8">
      <w:pPr>
        <w:rPr>
          <w:noProof/>
        </w:rPr>
      </w:pPr>
      <w:r>
        <w:rPr>
          <w:noProof/>
        </w:rPr>
        <w:t>- Tốc độ tăng trưởng sản lượng thịt, trứng sữa không đều nhau. Sản lượng sữa có tốc độ tăng trưởng nhanh nhất, tăng chậm nhất là sản lượng thịt.</w:t>
      </w:r>
    </w:p>
    <w:p w:rsidR="00B05823" w:rsidRPr="006634E0" w:rsidRDefault="00B05823" w:rsidP="00D11EC8">
      <w:pPr>
        <w:rPr>
          <w:bCs/>
        </w:rPr>
      </w:pPr>
      <w:r>
        <w:rPr>
          <w:noProof/>
        </w:rPr>
        <w:t>- Tốc độ tăng trưởng sản lượng thịt, trứng, sữa không đều qua các giai đoạn (</w:t>
      </w:r>
      <w:r>
        <w:rPr>
          <w:i/>
          <w:noProof/>
        </w:rPr>
        <w:t>dẫn chứng</w:t>
      </w:r>
      <w:r>
        <w:rPr>
          <w:noProof/>
        </w:rPr>
        <w:t>).</w:t>
      </w:r>
    </w:p>
    <w:p w:rsidR="00B05823" w:rsidRDefault="00B05823" w:rsidP="00D11EC8">
      <w:pPr>
        <w:rPr>
          <w:b/>
          <w:bCs/>
        </w:rPr>
      </w:pPr>
      <w:r>
        <w:rPr>
          <w:b/>
          <w:bCs/>
          <w:lang w:val="vi-VN"/>
        </w:rPr>
        <w:t xml:space="preserve">Câu </w:t>
      </w:r>
      <w:r>
        <w:rPr>
          <w:b/>
          <w:bCs/>
        </w:rPr>
        <w:t>23</w:t>
      </w:r>
      <w:r w:rsidRPr="002A3944">
        <w:rPr>
          <w:b/>
          <w:bCs/>
          <w:lang w:val="vi-VN"/>
        </w:rPr>
        <w:t>.</w:t>
      </w:r>
      <w:r>
        <w:rPr>
          <w:b/>
          <w:bCs/>
        </w:rPr>
        <w:t xml:space="preserve"> Cho bảng số liệu sau:</w:t>
      </w:r>
    </w:p>
    <w:p w:rsidR="00B05823" w:rsidRDefault="00B05823" w:rsidP="00D11EC8">
      <w:pPr>
        <w:rPr>
          <w:b/>
          <w:bCs/>
        </w:rPr>
      </w:pPr>
      <w:r>
        <w:rPr>
          <w:b/>
          <w:bCs/>
        </w:rPr>
        <w:t>Dân số và sản lượng cá khai thác của Ấn Độ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76"/>
        <w:gridCol w:w="1276"/>
        <w:gridCol w:w="1276"/>
        <w:gridCol w:w="1344"/>
      </w:tblGrid>
      <w:tr w:rsidR="00B05823" w:rsidRPr="006A24A5" w:rsidTr="003F231B">
        <w:tc>
          <w:tcPr>
            <w:tcW w:w="3652" w:type="dxa"/>
            <w:shd w:val="clear" w:color="auto" w:fill="auto"/>
          </w:tcPr>
          <w:p w:rsidR="00B05823" w:rsidRPr="006A24A5" w:rsidRDefault="00B05823" w:rsidP="00F33FB1">
            <w:pPr>
              <w:jc w:val="center"/>
              <w:rPr>
                <w:b/>
                <w:bCs/>
              </w:rPr>
            </w:pPr>
            <w:r w:rsidRPr="006A24A5">
              <w:rPr>
                <w:b/>
                <w:bCs/>
              </w:rPr>
              <w:t>Năm</w:t>
            </w:r>
          </w:p>
        </w:tc>
        <w:tc>
          <w:tcPr>
            <w:tcW w:w="1276" w:type="dxa"/>
            <w:shd w:val="clear" w:color="auto" w:fill="auto"/>
          </w:tcPr>
          <w:p w:rsidR="00B05823" w:rsidRPr="006A24A5" w:rsidRDefault="00B05823" w:rsidP="00F33FB1">
            <w:pPr>
              <w:jc w:val="center"/>
              <w:rPr>
                <w:b/>
                <w:bCs/>
              </w:rPr>
            </w:pPr>
            <w:r w:rsidRPr="006A24A5">
              <w:rPr>
                <w:b/>
                <w:bCs/>
              </w:rPr>
              <w:t>1990</w:t>
            </w:r>
          </w:p>
        </w:tc>
        <w:tc>
          <w:tcPr>
            <w:tcW w:w="1276" w:type="dxa"/>
            <w:shd w:val="clear" w:color="auto" w:fill="auto"/>
          </w:tcPr>
          <w:p w:rsidR="00B05823" w:rsidRPr="006A24A5" w:rsidRDefault="00B05823" w:rsidP="00F33FB1">
            <w:pPr>
              <w:jc w:val="center"/>
              <w:rPr>
                <w:b/>
                <w:bCs/>
              </w:rPr>
            </w:pPr>
            <w:r w:rsidRPr="006A24A5">
              <w:rPr>
                <w:b/>
                <w:bCs/>
              </w:rPr>
              <w:t>2000</w:t>
            </w:r>
          </w:p>
        </w:tc>
        <w:tc>
          <w:tcPr>
            <w:tcW w:w="1276" w:type="dxa"/>
            <w:shd w:val="clear" w:color="auto" w:fill="auto"/>
          </w:tcPr>
          <w:p w:rsidR="00B05823" w:rsidRPr="006A24A5" w:rsidRDefault="00B05823" w:rsidP="00F33FB1">
            <w:pPr>
              <w:jc w:val="center"/>
              <w:rPr>
                <w:b/>
                <w:bCs/>
              </w:rPr>
            </w:pPr>
            <w:r w:rsidRPr="006A24A5">
              <w:rPr>
                <w:b/>
                <w:bCs/>
              </w:rPr>
              <w:t>2005</w:t>
            </w:r>
          </w:p>
        </w:tc>
        <w:tc>
          <w:tcPr>
            <w:tcW w:w="1344" w:type="dxa"/>
            <w:shd w:val="clear" w:color="auto" w:fill="auto"/>
          </w:tcPr>
          <w:p w:rsidR="00B05823" w:rsidRPr="006A24A5" w:rsidRDefault="00B05823" w:rsidP="00F33FB1">
            <w:pPr>
              <w:jc w:val="center"/>
              <w:rPr>
                <w:b/>
                <w:bCs/>
              </w:rPr>
            </w:pPr>
            <w:r>
              <w:rPr>
                <w:b/>
                <w:bCs/>
              </w:rPr>
              <w:t>2010</w:t>
            </w:r>
          </w:p>
        </w:tc>
      </w:tr>
      <w:tr w:rsidR="00B05823" w:rsidRPr="006A24A5" w:rsidTr="003F231B">
        <w:tc>
          <w:tcPr>
            <w:tcW w:w="3652" w:type="dxa"/>
            <w:shd w:val="clear" w:color="auto" w:fill="auto"/>
          </w:tcPr>
          <w:p w:rsidR="00B05823" w:rsidRPr="006A24A5" w:rsidRDefault="00B05823" w:rsidP="00F33FB1">
            <w:pPr>
              <w:rPr>
                <w:bCs/>
              </w:rPr>
            </w:pPr>
            <w:r w:rsidRPr="006A24A5">
              <w:rPr>
                <w:bCs/>
              </w:rPr>
              <w:t>Dân số (</w:t>
            </w:r>
            <w:r w:rsidRPr="006A24A5">
              <w:rPr>
                <w:bCs/>
                <w:i/>
              </w:rPr>
              <w:t>triệu người</w:t>
            </w:r>
            <w:r w:rsidRPr="006A24A5">
              <w:rPr>
                <w:bCs/>
              </w:rPr>
              <w:t>)</w:t>
            </w:r>
          </w:p>
        </w:tc>
        <w:tc>
          <w:tcPr>
            <w:tcW w:w="1276" w:type="dxa"/>
            <w:shd w:val="clear" w:color="auto" w:fill="auto"/>
          </w:tcPr>
          <w:p w:rsidR="00B05823" w:rsidRPr="006A24A5" w:rsidRDefault="00B05823" w:rsidP="00F33FB1">
            <w:pPr>
              <w:jc w:val="center"/>
              <w:rPr>
                <w:bCs/>
              </w:rPr>
            </w:pPr>
            <w:r w:rsidRPr="006A24A5">
              <w:rPr>
                <w:bCs/>
              </w:rPr>
              <w:t>873,8</w:t>
            </w:r>
          </w:p>
        </w:tc>
        <w:tc>
          <w:tcPr>
            <w:tcW w:w="1276" w:type="dxa"/>
            <w:shd w:val="clear" w:color="auto" w:fill="auto"/>
          </w:tcPr>
          <w:p w:rsidR="00B05823" w:rsidRPr="006A24A5" w:rsidRDefault="00B05823" w:rsidP="00F33FB1">
            <w:pPr>
              <w:jc w:val="center"/>
              <w:rPr>
                <w:bCs/>
              </w:rPr>
            </w:pPr>
            <w:r w:rsidRPr="006A24A5">
              <w:rPr>
                <w:bCs/>
              </w:rPr>
              <w:t>1053,9</w:t>
            </w:r>
          </w:p>
        </w:tc>
        <w:tc>
          <w:tcPr>
            <w:tcW w:w="1276" w:type="dxa"/>
            <w:shd w:val="clear" w:color="auto" w:fill="auto"/>
          </w:tcPr>
          <w:p w:rsidR="00B05823" w:rsidRPr="006A24A5" w:rsidRDefault="00B05823" w:rsidP="00F33FB1">
            <w:pPr>
              <w:jc w:val="center"/>
              <w:rPr>
                <w:bCs/>
              </w:rPr>
            </w:pPr>
            <w:r w:rsidRPr="006A24A5">
              <w:rPr>
                <w:bCs/>
              </w:rPr>
              <w:t>1140,0</w:t>
            </w:r>
          </w:p>
        </w:tc>
        <w:tc>
          <w:tcPr>
            <w:tcW w:w="1344" w:type="dxa"/>
            <w:shd w:val="clear" w:color="auto" w:fill="auto"/>
          </w:tcPr>
          <w:p w:rsidR="00B05823" w:rsidRPr="006A24A5" w:rsidRDefault="00B05823" w:rsidP="00F33FB1">
            <w:pPr>
              <w:jc w:val="center"/>
              <w:rPr>
                <w:bCs/>
              </w:rPr>
            </w:pPr>
            <w:r>
              <w:rPr>
                <w:bCs/>
              </w:rPr>
              <w:t>1224,6</w:t>
            </w:r>
          </w:p>
        </w:tc>
      </w:tr>
      <w:tr w:rsidR="00B05823" w:rsidRPr="006A24A5" w:rsidTr="003F231B">
        <w:tc>
          <w:tcPr>
            <w:tcW w:w="3652" w:type="dxa"/>
            <w:shd w:val="clear" w:color="auto" w:fill="auto"/>
          </w:tcPr>
          <w:p w:rsidR="00B05823" w:rsidRPr="006A24A5" w:rsidRDefault="00B05823" w:rsidP="00F33FB1">
            <w:pPr>
              <w:rPr>
                <w:bCs/>
              </w:rPr>
            </w:pPr>
            <w:r w:rsidRPr="006A24A5">
              <w:rPr>
                <w:bCs/>
              </w:rPr>
              <w:t>Sản lượ</w:t>
            </w:r>
            <w:r>
              <w:rPr>
                <w:bCs/>
              </w:rPr>
              <w:t>ng cá khai thác</w:t>
            </w:r>
            <w:r w:rsidRPr="006A24A5">
              <w:rPr>
                <w:bCs/>
              </w:rPr>
              <w:t xml:space="preserve"> (</w:t>
            </w:r>
            <w:r w:rsidRPr="006A24A5">
              <w:rPr>
                <w:bCs/>
                <w:i/>
              </w:rPr>
              <w:t>nghìn tấn</w:t>
            </w:r>
            <w:r w:rsidRPr="006A24A5">
              <w:rPr>
                <w:bCs/>
              </w:rPr>
              <w:t>)</w:t>
            </w:r>
          </w:p>
        </w:tc>
        <w:tc>
          <w:tcPr>
            <w:tcW w:w="1276" w:type="dxa"/>
            <w:shd w:val="clear" w:color="auto" w:fill="auto"/>
          </w:tcPr>
          <w:p w:rsidR="00B05823" w:rsidRPr="006A24A5" w:rsidRDefault="00B05823" w:rsidP="00F33FB1">
            <w:pPr>
              <w:jc w:val="center"/>
              <w:rPr>
                <w:bCs/>
              </w:rPr>
            </w:pPr>
            <w:r>
              <w:rPr>
                <w:bCs/>
              </w:rPr>
              <w:t>3494</w:t>
            </w:r>
          </w:p>
        </w:tc>
        <w:tc>
          <w:tcPr>
            <w:tcW w:w="1276" w:type="dxa"/>
            <w:shd w:val="clear" w:color="auto" w:fill="auto"/>
          </w:tcPr>
          <w:p w:rsidR="00B05823" w:rsidRPr="006A24A5" w:rsidRDefault="00B05823" w:rsidP="00F33FB1">
            <w:pPr>
              <w:jc w:val="center"/>
              <w:rPr>
                <w:bCs/>
              </w:rPr>
            </w:pPr>
            <w:r>
              <w:rPr>
                <w:bCs/>
              </w:rPr>
              <w:t>5013</w:t>
            </w:r>
          </w:p>
        </w:tc>
        <w:tc>
          <w:tcPr>
            <w:tcW w:w="1276" w:type="dxa"/>
            <w:shd w:val="clear" w:color="auto" w:fill="auto"/>
          </w:tcPr>
          <w:p w:rsidR="00B05823" w:rsidRPr="006A24A5" w:rsidRDefault="00B05823" w:rsidP="00F33FB1">
            <w:pPr>
              <w:jc w:val="center"/>
              <w:rPr>
                <w:bCs/>
              </w:rPr>
            </w:pPr>
            <w:r>
              <w:rPr>
                <w:bCs/>
              </w:rPr>
              <w:t>5960</w:t>
            </w:r>
          </w:p>
        </w:tc>
        <w:tc>
          <w:tcPr>
            <w:tcW w:w="1344" w:type="dxa"/>
            <w:shd w:val="clear" w:color="auto" w:fill="auto"/>
          </w:tcPr>
          <w:p w:rsidR="00B05823" w:rsidRPr="006A24A5" w:rsidRDefault="00B05823" w:rsidP="00F33FB1">
            <w:pPr>
              <w:jc w:val="center"/>
              <w:rPr>
                <w:bCs/>
              </w:rPr>
            </w:pPr>
            <w:r>
              <w:rPr>
                <w:bCs/>
              </w:rPr>
              <w:t>7839</w:t>
            </w:r>
          </w:p>
        </w:tc>
      </w:tr>
    </w:tbl>
    <w:p w:rsidR="00B05823" w:rsidRDefault="00B05823" w:rsidP="003F231B">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Tính sản lượng cá khai thác bình quân đầu người của Ấn Độ (kg/người).</w:t>
      </w:r>
    </w:p>
    <w:p w:rsidR="00B05823" w:rsidRDefault="00B05823" w:rsidP="00D11EC8">
      <w:pPr>
        <w:rPr>
          <w:bCs/>
        </w:rPr>
      </w:pPr>
      <w:r>
        <w:rPr>
          <w:bCs/>
        </w:rPr>
        <w:t>b) Vẽ biểu đồ thể hiện tốc độ tăng trưởng dân số, sản lượng cá khai thác và sản lượng cá khai thác bình quân đầu người của Ấn Độ giai đoạn 1990 – 2010.</w:t>
      </w:r>
    </w:p>
    <w:p w:rsidR="00B05823" w:rsidRPr="003F231B" w:rsidRDefault="00B05823" w:rsidP="00D11EC8">
      <w:pPr>
        <w:rPr>
          <w:bCs/>
        </w:rPr>
      </w:pPr>
      <w:r>
        <w:rPr>
          <w:bCs/>
        </w:rPr>
        <w:t>c) Nhận xét tốc độ tăng trưởng dân số, sản lượng cá khai thác và sản lượng cá khai thác bình quân đầu người của Ấn Độ trong giai đoạn trên.</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Sản lượng cá khai thác bình quân đầu người của Ấn Độ</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134"/>
        <w:gridCol w:w="1134"/>
        <w:gridCol w:w="1134"/>
        <w:gridCol w:w="1134"/>
      </w:tblGrid>
      <w:tr w:rsidR="00B05823" w:rsidRPr="006A24A5" w:rsidTr="00CF0F32">
        <w:tc>
          <w:tcPr>
            <w:tcW w:w="5637" w:type="dxa"/>
            <w:shd w:val="clear" w:color="auto" w:fill="auto"/>
          </w:tcPr>
          <w:p w:rsidR="00B05823" w:rsidRPr="006A24A5" w:rsidRDefault="00B05823" w:rsidP="00F33FB1">
            <w:pPr>
              <w:jc w:val="center"/>
              <w:rPr>
                <w:b/>
                <w:bCs/>
              </w:rPr>
            </w:pPr>
            <w:r w:rsidRPr="006A24A5">
              <w:rPr>
                <w:b/>
                <w:bCs/>
              </w:rPr>
              <w:t>Năm</w:t>
            </w:r>
          </w:p>
        </w:tc>
        <w:tc>
          <w:tcPr>
            <w:tcW w:w="1134" w:type="dxa"/>
            <w:shd w:val="clear" w:color="auto" w:fill="auto"/>
          </w:tcPr>
          <w:p w:rsidR="00B05823" w:rsidRPr="006A24A5" w:rsidRDefault="00B05823" w:rsidP="00F33FB1">
            <w:pPr>
              <w:jc w:val="center"/>
              <w:rPr>
                <w:b/>
                <w:bCs/>
              </w:rPr>
            </w:pPr>
            <w:r w:rsidRPr="006A24A5">
              <w:rPr>
                <w:b/>
                <w:bCs/>
              </w:rPr>
              <w:t>1990</w:t>
            </w:r>
          </w:p>
        </w:tc>
        <w:tc>
          <w:tcPr>
            <w:tcW w:w="1134" w:type="dxa"/>
            <w:shd w:val="clear" w:color="auto" w:fill="auto"/>
          </w:tcPr>
          <w:p w:rsidR="00B05823" w:rsidRPr="006A24A5" w:rsidRDefault="00B05823" w:rsidP="00F33FB1">
            <w:pPr>
              <w:jc w:val="center"/>
              <w:rPr>
                <w:b/>
                <w:bCs/>
              </w:rPr>
            </w:pPr>
            <w:r w:rsidRPr="006A24A5">
              <w:rPr>
                <w:b/>
                <w:bCs/>
              </w:rPr>
              <w:t>2000</w:t>
            </w:r>
          </w:p>
        </w:tc>
        <w:tc>
          <w:tcPr>
            <w:tcW w:w="1134" w:type="dxa"/>
            <w:shd w:val="clear" w:color="auto" w:fill="auto"/>
          </w:tcPr>
          <w:p w:rsidR="00B05823" w:rsidRPr="006A24A5" w:rsidRDefault="00B05823" w:rsidP="00F33FB1">
            <w:pPr>
              <w:jc w:val="center"/>
              <w:rPr>
                <w:b/>
                <w:bCs/>
              </w:rPr>
            </w:pPr>
            <w:r w:rsidRPr="006A24A5">
              <w:rPr>
                <w:b/>
                <w:bCs/>
              </w:rPr>
              <w:t>2005</w:t>
            </w:r>
          </w:p>
        </w:tc>
        <w:tc>
          <w:tcPr>
            <w:tcW w:w="1134" w:type="dxa"/>
            <w:shd w:val="clear" w:color="auto" w:fill="auto"/>
          </w:tcPr>
          <w:p w:rsidR="00B05823" w:rsidRPr="006A24A5" w:rsidRDefault="00B05823" w:rsidP="00F33FB1">
            <w:pPr>
              <w:jc w:val="center"/>
              <w:rPr>
                <w:b/>
                <w:bCs/>
              </w:rPr>
            </w:pPr>
            <w:r>
              <w:rPr>
                <w:b/>
                <w:bCs/>
              </w:rPr>
              <w:t>2010</w:t>
            </w:r>
          </w:p>
        </w:tc>
      </w:tr>
      <w:tr w:rsidR="00B05823" w:rsidRPr="006A24A5" w:rsidTr="00CF0F32">
        <w:tc>
          <w:tcPr>
            <w:tcW w:w="5637" w:type="dxa"/>
            <w:shd w:val="clear" w:color="auto" w:fill="auto"/>
          </w:tcPr>
          <w:p w:rsidR="00B05823" w:rsidRPr="006A24A5" w:rsidRDefault="00B05823" w:rsidP="00CF0F32">
            <w:pPr>
              <w:ind w:right="34"/>
              <w:rPr>
                <w:bCs/>
              </w:rPr>
            </w:pPr>
            <w:r>
              <w:rPr>
                <w:bCs/>
              </w:rPr>
              <w:t>Sản lượng cá khai thác bình quân đầu người</w:t>
            </w:r>
            <w:r w:rsidRPr="006A24A5">
              <w:rPr>
                <w:bCs/>
              </w:rPr>
              <w:t xml:space="preserve"> (</w:t>
            </w:r>
            <w:r>
              <w:rPr>
                <w:bCs/>
                <w:i/>
              </w:rPr>
              <w:t>kg/</w:t>
            </w:r>
            <w:r w:rsidRPr="006A24A5">
              <w:rPr>
                <w:bCs/>
                <w:i/>
              </w:rPr>
              <w:t>người</w:t>
            </w:r>
            <w:r w:rsidRPr="006A24A5">
              <w:rPr>
                <w:bCs/>
              </w:rPr>
              <w:t>)</w:t>
            </w:r>
          </w:p>
        </w:tc>
        <w:tc>
          <w:tcPr>
            <w:tcW w:w="1134" w:type="dxa"/>
            <w:shd w:val="clear" w:color="auto" w:fill="auto"/>
          </w:tcPr>
          <w:p w:rsidR="00B05823" w:rsidRPr="006A24A5" w:rsidRDefault="00B05823" w:rsidP="00F33FB1">
            <w:pPr>
              <w:jc w:val="center"/>
              <w:rPr>
                <w:bCs/>
              </w:rPr>
            </w:pPr>
            <w:r>
              <w:rPr>
                <w:bCs/>
              </w:rPr>
              <w:t>4,0</w:t>
            </w:r>
          </w:p>
        </w:tc>
        <w:tc>
          <w:tcPr>
            <w:tcW w:w="1134" w:type="dxa"/>
            <w:shd w:val="clear" w:color="auto" w:fill="auto"/>
          </w:tcPr>
          <w:p w:rsidR="00B05823" w:rsidRPr="006A24A5" w:rsidRDefault="00B05823" w:rsidP="00F33FB1">
            <w:pPr>
              <w:jc w:val="center"/>
              <w:rPr>
                <w:bCs/>
              </w:rPr>
            </w:pPr>
            <w:r>
              <w:rPr>
                <w:bCs/>
              </w:rPr>
              <w:t>4,8</w:t>
            </w:r>
          </w:p>
        </w:tc>
        <w:tc>
          <w:tcPr>
            <w:tcW w:w="1134" w:type="dxa"/>
            <w:shd w:val="clear" w:color="auto" w:fill="auto"/>
          </w:tcPr>
          <w:p w:rsidR="00B05823" w:rsidRPr="006A24A5" w:rsidRDefault="00B05823" w:rsidP="00F33FB1">
            <w:pPr>
              <w:jc w:val="center"/>
              <w:rPr>
                <w:bCs/>
              </w:rPr>
            </w:pPr>
            <w:r>
              <w:rPr>
                <w:bCs/>
              </w:rPr>
              <w:t>5,2</w:t>
            </w:r>
          </w:p>
        </w:tc>
        <w:tc>
          <w:tcPr>
            <w:tcW w:w="1134" w:type="dxa"/>
            <w:shd w:val="clear" w:color="auto" w:fill="auto"/>
          </w:tcPr>
          <w:p w:rsidR="00B05823" w:rsidRPr="006A24A5" w:rsidRDefault="00B05823" w:rsidP="00F33FB1">
            <w:pPr>
              <w:jc w:val="center"/>
              <w:rPr>
                <w:bCs/>
              </w:rPr>
            </w:pPr>
            <w:r>
              <w:rPr>
                <w:bCs/>
              </w:rPr>
              <w:t>6,4</w:t>
            </w:r>
          </w:p>
        </w:tc>
      </w:tr>
    </w:tbl>
    <w:p w:rsidR="00B05823" w:rsidRDefault="00B05823" w:rsidP="00D11EC8">
      <w:pPr>
        <w:rPr>
          <w:bCs/>
        </w:rPr>
      </w:pPr>
      <w:r>
        <w:rPr>
          <w:bCs/>
        </w:rPr>
        <w:t>b) Vẽ biểu đồ</w:t>
      </w:r>
    </w:p>
    <w:p w:rsidR="00B05823" w:rsidRDefault="00B05823" w:rsidP="00D11EC8">
      <w:pPr>
        <w:rPr>
          <w:bCs/>
        </w:rPr>
      </w:pPr>
      <w:r>
        <w:rPr>
          <w:bCs/>
        </w:rPr>
        <w:t>- Xử lí số liệu:</w:t>
      </w:r>
    </w:p>
    <w:p w:rsidR="00B05823" w:rsidRDefault="00B05823" w:rsidP="00D11EC8">
      <w:pPr>
        <w:rPr>
          <w:bCs/>
        </w:rPr>
      </w:pPr>
      <w:r>
        <w:rPr>
          <w:bCs/>
        </w:rPr>
        <w:t>Tốc độ tăng trưởng dân số, sản lượng cá khai thác và sản lượng cá khai thác bình quân đầu người của Ấn Độ giai đoạn 1990 – 2010</w:t>
      </w:r>
    </w:p>
    <w:p w:rsidR="00B05823" w:rsidRPr="00D27CE1" w:rsidRDefault="00B05823" w:rsidP="00DF09DD">
      <w:pPr>
        <w:rPr>
          <w:bCs/>
        </w:rPr>
      </w:pP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t>(</w:t>
      </w:r>
      <w:r>
        <w:rPr>
          <w:bCs/>
          <w:i/>
        </w:rPr>
        <w:t>Đơn vị: %</w:t>
      </w:r>
      <w:r>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76"/>
        <w:gridCol w:w="1275"/>
        <w:gridCol w:w="1276"/>
        <w:gridCol w:w="1276"/>
      </w:tblGrid>
      <w:tr w:rsidR="00B05823" w:rsidRPr="006A24A5" w:rsidTr="00DF09DD">
        <w:tc>
          <w:tcPr>
            <w:tcW w:w="4503" w:type="dxa"/>
            <w:shd w:val="clear" w:color="auto" w:fill="auto"/>
          </w:tcPr>
          <w:p w:rsidR="00B05823" w:rsidRPr="006A24A5" w:rsidRDefault="00B05823" w:rsidP="00F33FB1">
            <w:pPr>
              <w:jc w:val="center"/>
              <w:rPr>
                <w:b/>
                <w:bCs/>
              </w:rPr>
            </w:pPr>
            <w:r w:rsidRPr="006A24A5">
              <w:rPr>
                <w:b/>
                <w:bCs/>
              </w:rPr>
              <w:t>Năm</w:t>
            </w:r>
          </w:p>
        </w:tc>
        <w:tc>
          <w:tcPr>
            <w:tcW w:w="1276" w:type="dxa"/>
            <w:shd w:val="clear" w:color="auto" w:fill="auto"/>
          </w:tcPr>
          <w:p w:rsidR="00B05823" w:rsidRPr="006A24A5" w:rsidRDefault="00B05823" w:rsidP="00F33FB1">
            <w:pPr>
              <w:jc w:val="center"/>
              <w:rPr>
                <w:b/>
                <w:bCs/>
              </w:rPr>
            </w:pPr>
            <w:r w:rsidRPr="006A24A5">
              <w:rPr>
                <w:b/>
                <w:bCs/>
              </w:rPr>
              <w:t>1990</w:t>
            </w:r>
          </w:p>
        </w:tc>
        <w:tc>
          <w:tcPr>
            <w:tcW w:w="1275" w:type="dxa"/>
            <w:shd w:val="clear" w:color="auto" w:fill="auto"/>
          </w:tcPr>
          <w:p w:rsidR="00B05823" w:rsidRPr="006A24A5" w:rsidRDefault="00B05823" w:rsidP="00F33FB1">
            <w:pPr>
              <w:jc w:val="center"/>
              <w:rPr>
                <w:b/>
                <w:bCs/>
              </w:rPr>
            </w:pPr>
            <w:r w:rsidRPr="006A24A5">
              <w:rPr>
                <w:b/>
                <w:bCs/>
              </w:rPr>
              <w:t>2000</w:t>
            </w:r>
          </w:p>
        </w:tc>
        <w:tc>
          <w:tcPr>
            <w:tcW w:w="1276" w:type="dxa"/>
            <w:shd w:val="clear" w:color="auto" w:fill="auto"/>
          </w:tcPr>
          <w:p w:rsidR="00B05823" w:rsidRPr="006A24A5" w:rsidRDefault="00B05823" w:rsidP="00F33FB1">
            <w:pPr>
              <w:jc w:val="center"/>
              <w:rPr>
                <w:b/>
                <w:bCs/>
              </w:rPr>
            </w:pPr>
            <w:r w:rsidRPr="006A24A5">
              <w:rPr>
                <w:b/>
                <w:bCs/>
              </w:rPr>
              <w:t>2005</w:t>
            </w:r>
          </w:p>
        </w:tc>
        <w:tc>
          <w:tcPr>
            <w:tcW w:w="1276" w:type="dxa"/>
            <w:shd w:val="clear" w:color="auto" w:fill="auto"/>
          </w:tcPr>
          <w:p w:rsidR="00B05823" w:rsidRPr="006A24A5" w:rsidRDefault="00B05823" w:rsidP="00F33FB1">
            <w:pPr>
              <w:jc w:val="center"/>
              <w:rPr>
                <w:b/>
                <w:bCs/>
              </w:rPr>
            </w:pPr>
            <w:r>
              <w:rPr>
                <w:b/>
                <w:bCs/>
              </w:rPr>
              <w:t>2010</w:t>
            </w:r>
          </w:p>
        </w:tc>
      </w:tr>
      <w:tr w:rsidR="00B05823" w:rsidRPr="006A24A5" w:rsidTr="00DF09DD">
        <w:tc>
          <w:tcPr>
            <w:tcW w:w="4503" w:type="dxa"/>
            <w:shd w:val="clear" w:color="auto" w:fill="auto"/>
          </w:tcPr>
          <w:p w:rsidR="00B05823" w:rsidRPr="006A24A5" w:rsidRDefault="00B05823" w:rsidP="00DF09DD">
            <w:pPr>
              <w:rPr>
                <w:bCs/>
              </w:rPr>
            </w:pPr>
            <w:r>
              <w:rPr>
                <w:bCs/>
              </w:rPr>
              <w:t>Dân số</w:t>
            </w:r>
          </w:p>
        </w:tc>
        <w:tc>
          <w:tcPr>
            <w:tcW w:w="1276" w:type="dxa"/>
            <w:shd w:val="clear" w:color="auto" w:fill="auto"/>
          </w:tcPr>
          <w:p w:rsidR="00B05823" w:rsidRPr="006A24A5" w:rsidRDefault="00B05823" w:rsidP="00F33FB1">
            <w:pPr>
              <w:jc w:val="center"/>
              <w:rPr>
                <w:bCs/>
              </w:rPr>
            </w:pPr>
            <w:r>
              <w:rPr>
                <w:bCs/>
              </w:rPr>
              <w:t>100,0</w:t>
            </w:r>
          </w:p>
        </w:tc>
        <w:tc>
          <w:tcPr>
            <w:tcW w:w="1275" w:type="dxa"/>
            <w:shd w:val="clear" w:color="auto" w:fill="auto"/>
          </w:tcPr>
          <w:p w:rsidR="00B05823" w:rsidRPr="006A24A5" w:rsidRDefault="00B05823" w:rsidP="00F33FB1">
            <w:pPr>
              <w:jc w:val="center"/>
              <w:rPr>
                <w:bCs/>
              </w:rPr>
            </w:pPr>
            <w:r>
              <w:rPr>
                <w:bCs/>
              </w:rPr>
              <w:t>120,6</w:t>
            </w:r>
          </w:p>
        </w:tc>
        <w:tc>
          <w:tcPr>
            <w:tcW w:w="1276" w:type="dxa"/>
            <w:shd w:val="clear" w:color="auto" w:fill="auto"/>
          </w:tcPr>
          <w:p w:rsidR="00B05823" w:rsidRPr="006A24A5" w:rsidRDefault="00B05823" w:rsidP="00F33FB1">
            <w:pPr>
              <w:jc w:val="center"/>
              <w:rPr>
                <w:bCs/>
              </w:rPr>
            </w:pPr>
            <w:r>
              <w:rPr>
                <w:bCs/>
              </w:rPr>
              <w:t>130,5</w:t>
            </w:r>
          </w:p>
        </w:tc>
        <w:tc>
          <w:tcPr>
            <w:tcW w:w="1276" w:type="dxa"/>
            <w:shd w:val="clear" w:color="auto" w:fill="auto"/>
          </w:tcPr>
          <w:p w:rsidR="00B05823" w:rsidRPr="006A24A5" w:rsidRDefault="00B05823" w:rsidP="00F33FB1">
            <w:pPr>
              <w:jc w:val="center"/>
              <w:rPr>
                <w:bCs/>
              </w:rPr>
            </w:pPr>
            <w:r>
              <w:rPr>
                <w:bCs/>
              </w:rPr>
              <w:t>140,1</w:t>
            </w:r>
          </w:p>
        </w:tc>
      </w:tr>
      <w:tr w:rsidR="00B05823" w:rsidRPr="006A24A5" w:rsidTr="00DF09DD">
        <w:tc>
          <w:tcPr>
            <w:tcW w:w="4503" w:type="dxa"/>
            <w:shd w:val="clear" w:color="auto" w:fill="auto"/>
          </w:tcPr>
          <w:p w:rsidR="00B05823" w:rsidRDefault="00B05823" w:rsidP="00DF09DD">
            <w:pPr>
              <w:rPr>
                <w:bCs/>
              </w:rPr>
            </w:pPr>
            <w:r>
              <w:rPr>
                <w:bCs/>
              </w:rPr>
              <w:t>Sản lượng cá khai thác</w:t>
            </w:r>
          </w:p>
        </w:tc>
        <w:tc>
          <w:tcPr>
            <w:tcW w:w="1276" w:type="dxa"/>
            <w:shd w:val="clear" w:color="auto" w:fill="auto"/>
          </w:tcPr>
          <w:p w:rsidR="00B05823" w:rsidRDefault="00B05823" w:rsidP="00F33FB1">
            <w:pPr>
              <w:jc w:val="center"/>
              <w:rPr>
                <w:bCs/>
              </w:rPr>
            </w:pPr>
            <w:r>
              <w:rPr>
                <w:bCs/>
              </w:rPr>
              <w:t>100,0</w:t>
            </w:r>
          </w:p>
        </w:tc>
        <w:tc>
          <w:tcPr>
            <w:tcW w:w="1275" w:type="dxa"/>
            <w:shd w:val="clear" w:color="auto" w:fill="auto"/>
          </w:tcPr>
          <w:p w:rsidR="00B05823" w:rsidRDefault="00B05823" w:rsidP="00F33FB1">
            <w:pPr>
              <w:jc w:val="center"/>
              <w:rPr>
                <w:bCs/>
              </w:rPr>
            </w:pPr>
            <w:r>
              <w:rPr>
                <w:bCs/>
              </w:rPr>
              <w:t>143,5</w:t>
            </w:r>
          </w:p>
        </w:tc>
        <w:tc>
          <w:tcPr>
            <w:tcW w:w="1276" w:type="dxa"/>
            <w:shd w:val="clear" w:color="auto" w:fill="auto"/>
          </w:tcPr>
          <w:p w:rsidR="00B05823" w:rsidRDefault="00B05823" w:rsidP="00F33FB1">
            <w:pPr>
              <w:jc w:val="center"/>
              <w:rPr>
                <w:bCs/>
              </w:rPr>
            </w:pPr>
            <w:r>
              <w:rPr>
                <w:bCs/>
              </w:rPr>
              <w:t>170,6</w:t>
            </w:r>
          </w:p>
        </w:tc>
        <w:tc>
          <w:tcPr>
            <w:tcW w:w="1276" w:type="dxa"/>
            <w:shd w:val="clear" w:color="auto" w:fill="auto"/>
          </w:tcPr>
          <w:p w:rsidR="00B05823" w:rsidRDefault="00B05823" w:rsidP="00F33FB1">
            <w:pPr>
              <w:jc w:val="center"/>
              <w:rPr>
                <w:bCs/>
              </w:rPr>
            </w:pPr>
            <w:r>
              <w:rPr>
                <w:bCs/>
              </w:rPr>
              <w:t>224,4</w:t>
            </w:r>
          </w:p>
        </w:tc>
      </w:tr>
      <w:tr w:rsidR="00B05823" w:rsidRPr="006A24A5" w:rsidTr="00DF09DD">
        <w:tc>
          <w:tcPr>
            <w:tcW w:w="4503" w:type="dxa"/>
            <w:shd w:val="clear" w:color="auto" w:fill="auto"/>
          </w:tcPr>
          <w:p w:rsidR="00B05823" w:rsidRDefault="00B05823" w:rsidP="00DF09DD">
            <w:pPr>
              <w:rPr>
                <w:bCs/>
              </w:rPr>
            </w:pPr>
            <w:r>
              <w:rPr>
                <w:bCs/>
              </w:rPr>
              <w:t>Sản lượng cá khai thác bình quân đầu người</w:t>
            </w:r>
          </w:p>
        </w:tc>
        <w:tc>
          <w:tcPr>
            <w:tcW w:w="1276" w:type="dxa"/>
            <w:shd w:val="clear" w:color="auto" w:fill="auto"/>
          </w:tcPr>
          <w:p w:rsidR="00B05823" w:rsidRDefault="00B05823" w:rsidP="00F33FB1">
            <w:pPr>
              <w:jc w:val="center"/>
              <w:rPr>
                <w:bCs/>
              </w:rPr>
            </w:pPr>
            <w:r>
              <w:rPr>
                <w:bCs/>
              </w:rPr>
              <w:t>100,0</w:t>
            </w:r>
          </w:p>
        </w:tc>
        <w:tc>
          <w:tcPr>
            <w:tcW w:w="1275" w:type="dxa"/>
            <w:shd w:val="clear" w:color="auto" w:fill="auto"/>
          </w:tcPr>
          <w:p w:rsidR="00B05823" w:rsidRDefault="00B05823" w:rsidP="00F33FB1">
            <w:pPr>
              <w:jc w:val="center"/>
              <w:rPr>
                <w:bCs/>
              </w:rPr>
            </w:pPr>
            <w:r>
              <w:rPr>
                <w:bCs/>
              </w:rPr>
              <w:t>120,0</w:t>
            </w:r>
          </w:p>
        </w:tc>
        <w:tc>
          <w:tcPr>
            <w:tcW w:w="1276" w:type="dxa"/>
            <w:shd w:val="clear" w:color="auto" w:fill="auto"/>
          </w:tcPr>
          <w:p w:rsidR="00B05823" w:rsidRDefault="00B05823" w:rsidP="00F33FB1">
            <w:pPr>
              <w:jc w:val="center"/>
              <w:rPr>
                <w:bCs/>
              </w:rPr>
            </w:pPr>
            <w:r>
              <w:rPr>
                <w:bCs/>
              </w:rPr>
              <w:t>130,0</w:t>
            </w:r>
          </w:p>
        </w:tc>
        <w:tc>
          <w:tcPr>
            <w:tcW w:w="1276" w:type="dxa"/>
            <w:shd w:val="clear" w:color="auto" w:fill="auto"/>
          </w:tcPr>
          <w:p w:rsidR="00B05823" w:rsidRDefault="00B05823" w:rsidP="00F33FB1">
            <w:pPr>
              <w:jc w:val="center"/>
              <w:rPr>
                <w:bCs/>
              </w:rPr>
            </w:pPr>
            <w:r>
              <w:rPr>
                <w:bCs/>
              </w:rPr>
              <w:t>160,0</w:t>
            </w:r>
          </w:p>
        </w:tc>
      </w:tr>
    </w:tbl>
    <w:p w:rsidR="00B05823" w:rsidRDefault="00B05823" w:rsidP="00D11EC8">
      <w:pPr>
        <w:rPr>
          <w:bCs/>
        </w:rPr>
      </w:pPr>
      <w:r>
        <w:rPr>
          <w:bCs/>
        </w:rPr>
        <w:t>- Vẽ:</w:t>
      </w:r>
    </w:p>
    <w:p w:rsidR="00B05823" w:rsidRDefault="00B05823" w:rsidP="00D11EC8">
      <w:pPr>
        <w:rPr>
          <w:bCs/>
        </w:rPr>
      </w:pPr>
      <w:r>
        <w:rPr>
          <w:bCs/>
        </w:rPr>
        <w:t>Biểu đồ thể hiện tốc độ tăng trưởng dân số, sản lượng cá khai thác và sản lượng cá khai thác bình quân đầu người của Ấn Độ giai đoạn 1990 – 2010</w:t>
      </w:r>
    </w:p>
    <w:p w:rsidR="00B05823" w:rsidRDefault="007938BE" w:rsidP="00D11EC8">
      <w:pPr>
        <w:rPr>
          <w:noProof/>
        </w:rPr>
      </w:pPr>
      <w:r>
        <w:rPr>
          <w:noProof/>
        </w:rPr>
        <w:lastRenderedPageBreak/>
        <w:drawing>
          <wp:inline distT="0" distB="0" distL="0" distR="0">
            <wp:extent cx="4391025" cy="3657600"/>
            <wp:effectExtent l="0" t="0" r="9525"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91025" cy="3657600"/>
                    </a:xfrm>
                    <a:prstGeom prst="rect">
                      <a:avLst/>
                    </a:prstGeom>
                    <a:noFill/>
                    <a:ln>
                      <a:noFill/>
                    </a:ln>
                  </pic:spPr>
                </pic:pic>
              </a:graphicData>
            </a:graphic>
          </wp:inline>
        </w:drawing>
      </w:r>
    </w:p>
    <w:p w:rsidR="00B05823" w:rsidRDefault="00B05823" w:rsidP="002B0145">
      <w:r w:rsidRPr="002B0145">
        <w:t>c) Nhậ</w:t>
      </w:r>
      <w:r>
        <w:t>n xét</w:t>
      </w:r>
    </w:p>
    <w:p w:rsidR="00B05823" w:rsidRPr="002B0145" w:rsidRDefault="00B05823" w:rsidP="002B0145">
      <w:r w:rsidRPr="002B0145">
        <w:t>Giai đoạn 1990 – 2010:</w:t>
      </w:r>
    </w:p>
    <w:p w:rsidR="00B05823" w:rsidRPr="002B0145" w:rsidRDefault="00B05823" w:rsidP="002B0145">
      <w:r w:rsidRPr="002B0145">
        <w:t>- Dân số, sản lượng cá khai thác và sản lượng cá khai thác bình quân đầu người của Ấn Độ đều có tốc độ tăng trưởng tăng liên tục:</w:t>
      </w:r>
    </w:p>
    <w:p w:rsidR="00B05823" w:rsidRDefault="00B05823" w:rsidP="002B0145">
      <w:r w:rsidRPr="002B0145">
        <w:t>+ Dân số</w:t>
      </w:r>
      <w:r>
        <w:t xml:space="preserve"> tăng 40,1%.</w:t>
      </w:r>
    </w:p>
    <w:p w:rsidR="00B05823" w:rsidRDefault="00B05823" w:rsidP="002B0145">
      <w:r w:rsidRPr="002B0145">
        <w:t>+ Sản lượ</w:t>
      </w:r>
      <w:r>
        <w:t>ng cá khai thác tăng 124,4%.</w:t>
      </w:r>
    </w:p>
    <w:p w:rsidR="00B05823" w:rsidRPr="002B0145" w:rsidRDefault="00B05823" w:rsidP="002B0145">
      <w:r w:rsidRPr="002B0145">
        <w:t>+ Sản lượng cá khai thác bình quân đầu người tăng 60,0%.</w:t>
      </w:r>
    </w:p>
    <w:p w:rsidR="00B05823" w:rsidRPr="002B0145" w:rsidRDefault="00B05823" w:rsidP="002B0145">
      <w:r w:rsidRPr="002B0145">
        <w:t>- Tốc độ tăng trưởng dân số, sản lượng cá khai thác và sản lượng cá khai thác bình quân đầu người không đều nhau. Sản lượng cá khai thác có tốc độ tăng trưởng nhanh nhất, tăng chậm nhất là dân số.</w:t>
      </w:r>
    </w:p>
    <w:p w:rsidR="00B05823" w:rsidRPr="002B0145" w:rsidRDefault="00B05823" w:rsidP="002B0145">
      <w:r w:rsidRPr="002B0145">
        <w:t>- Tốc độ tăng trưởng dân số, sản lượng cá khai thác và sản lượng cá khai thác bình quân đầu người không đều qua các giai đoạn (</w:t>
      </w:r>
      <w:r w:rsidRPr="002B0145">
        <w:rPr>
          <w:i/>
        </w:rPr>
        <w:t>dẫn chứng</w:t>
      </w:r>
      <w:r w:rsidRPr="002B0145">
        <w:t>).</w:t>
      </w:r>
    </w:p>
    <w:p w:rsidR="00B05823" w:rsidRDefault="00B05823" w:rsidP="00D11EC8">
      <w:pPr>
        <w:rPr>
          <w:b/>
          <w:bCs/>
        </w:rPr>
      </w:pPr>
      <w:r>
        <w:rPr>
          <w:b/>
          <w:bCs/>
          <w:lang w:val="vi-VN"/>
        </w:rPr>
        <w:t xml:space="preserve">Câu </w:t>
      </w:r>
      <w:r>
        <w:rPr>
          <w:b/>
          <w:bCs/>
        </w:rPr>
        <w:t>24</w:t>
      </w:r>
      <w:r w:rsidRPr="002A3944">
        <w:rPr>
          <w:b/>
          <w:bCs/>
          <w:lang w:val="vi-VN"/>
        </w:rPr>
        <w:t>.</w:t>
      </w:r>
      <w:r>
        <w:rPr>
          <w:b/>
          <w:bCs/>
        </w:rPr>
        <w:t xml:space="preserve"> Cho bảng số liệu sau:</w:t>
      </w:r>
    </w:p>
    <w:p w:rsidR="00B05823" w:rsidRDefault="00B05823" w:rsidP="00D11EC8">
      <w:pPr>
        <w:rPr>
          <w:b/>
          <w:bCs/>
        </w:rPr>
      </w:pPr>
      <w:r>
        <w:rPr>
          <w:b/>
          <w:bCs/>
        </w:rPr>
        <w:t>Giá trị xuất khẩu và giá trị nhập khẩu của Ấn Độ giai đoạn 1990 – 2010</w:t>
      </w:r>
    </w:p>
    <w:p w:rsidR="00B05823" w:rsidRPr="00B00760" w:rsidRDefault="00B05823" w:rsidP="00D11EC8">
      <w:pPr>
        <w:rPr>
          <w:bCs/>
        </w:rPr>
      </w:pPr>
      <w:r>
        <w:rPr>
          <w:bCs/>
        </w:rPr>
        <w:tab/>
      </w:r>
      <w:r>
        <w:rPr>
          <w:bCs/>
        </w:rPr>
        <w:tab/>
      </w:r>
      <w:r>
        <w:rPr>
          <w:bCs/>
        </w:rPr>
        <w:tab/>
      </w:r>
      <w:r>
        <w:rPr>
          <w:bCs/>
        </w:rPr>
        <w:tab/>
      </w:r>
      <w:r>
        <w:rPr>
          <w:bCs/>
        </w:rPr>
        <w:tab/>
      </w:r>
      <w:r>
        <w:rPr>
          <w:bCs/>
        </w:rPr>
        <w:tab/>
      </w:r>
      <w:r>
        <w:rPr>
          <w:bCs/>
        </w:rPr>
        <w:tab/>
      </w:r>
      <w:r>
        <w:rPr>
          <w:bCs/>
        </w:rPr>
        <w:tab/>
      </w:r>
      <w:r>
        <w:rPr>
          <w:bCs/>
        </w:rPr>
        <w:tab/>
        <w:t xml:space="preserve">(Đơn vị: </w:t>
      </w:r>
      <w:r>
        <w:rPr>
          <w:bCs/>
          <w:i/>
        </w:rPr>
        <w:t>tỷ USD</w:t>
      </w:r>
      <w:r>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559"/>
        <w:gridCol w:w="1559"/>
        <w:gridCol w:w="1560"/>
        <w:gridCol w:w="1559"/>
      </w:tblGrid>
      <w:tr w:rsidR="00B05823" w:rsidRPr="006A24A5" w:rsidTr="00B00760">
        <w:tc>
          <w:tcPr>
            <w:tcW w:w="2660" w:type="dxa"/>
            <w:shd w:val="clear" w:color="auto" w:fill="auto"/>
          </w:tcPr>
          <w:p w:rsidR="00B05823" w:rsidRPr="006A24A5" w:rsidRDefault="00B05823" w:rsidP="00F33FB1">
            <w:pPr>
              <w:jc w:val="center"/>
              <w:rPr>
                <w:b/>
                <w:bCs/>
              </w:rPr>
            </w:pPr>
            <w:r w:rsidRPr="006A24A5">
              <w:rPr>
                <w:b/>
                <w:bCs/>
              </w:rPr>
              <w:t>Năm</w:t>
            </w:r>
          </w:p>
        </w:tc>
        <w:tc>
          <w:tcPr>
            <w:tcW w:w="1559" w:type="dxa"/>
            <w:shd w:val="clear" w:color="auto" w:fill="auto"/>
          </w:tcPr>
          <w:p w:rsidR="00B05823" w:rsidRPr="006A24A5" w:rsidRDefault="00B05823" w:rsidP="00F33FB1">
            <w:pPr>
              <w:jc w:val="center"/>
              <w:rPr>
                <w:b/>
                <w:bCs/>
              </w:rPr>
            </w:pPr>
            <w:r w:rsidRPr="006A24A5">
              <w:rPr>
                <w:b/>
                <w:bCs/>
              </w:rPr>
              <w:t>1990</w:t>
            </w:r>
          </w:p>
        </w:tc>
        <w:tc>
          <w:tcPr>
            <w:tcW w:w="1559" w:type="dxa"/>
            <w:shd w:val="clear" w:color="auto" w:fill="auto"/>
          </w:tcPr>
          <w:p w:rsidR="00B05823" w:rsidRPr="006A24A5" w:rsidRDefault="00B05823" w:rsidP="00F33FB1">
            <w:pPr>
              <w:jc w:val="center"/>
              <w:rPr>
                <w:b/>
                <w:bCs/>
              </w:rPr>
            </w:pPr>
            <w:r w:rsidRPr="006A24A5">
              <w:rPr>
                <w:b/>
                <w:bCs/>
              </w:rPr>
              <w:t>2000</w:t>
            </w:r>
          </w:p>
        </w:tc>
        <w:tc>
          <w:tcPr>
            <w:tcW w:w="1560" w:type="dxa"/>
            <w:shd w:val="clear" w:color="auto" w:fill="auto"/>
          </w:tcPr>
          <w:p w:rsidR="00B05823" w:rsidRPr="006A24A5" w:rsidRDefault="00B05823" w:rsidP="00F33FB1">
            <w:pPr>
              <w:jc w:val="center"/>
              <w:rPr>
                <w:b/>
                <w:bCs/>
              </w:rPr>
            </w:pPr>
            <w:r w:rsidRPr="006A24A5">
              <w:rPr>
                <w:b/>
                <w:bCs/>
              </w:rPr>
              <w:t>2005</w:t>
            </w:r>
          </w:p>
        </w:tc>
        <w:tc>
          <w:tcPr>
            <w:tcW w:w="1559" w:type="dxa"/>
            <w:shd w:val="clear" w:color="auto" w:fill="auto"/>
          </w:tcPr>
          <w:p w:rsidR="00B05823" w:rsidRPr="006A24A5" w:rsidRDefault="00B05823" w:rsidP="00F33FB1">
            <w:pPr>
              <w:jc w:val="center"/>
              <w:rPr>
                <w:b/>
                <w:bCs/>
              </w:rPr>
            </w:pPr>
            <w:r>
              <w:rPr>
                <w:b/>
                <w:bCs/>
              </w:rPr>
              <w:t>2010</w:t>
            </w:r>
          </w:p>
        </w:tc>
      </w:tr>
      <w:tr w:rsidR="00B05823" w:rsidRPr="006A24A5" w:rsidTr="00B00760">
        <w:tc>
          <w:tcPr>
            <w:tcW w:w="2660" w:type="dxa"/>
            <w:shd w:val="clear" w:color="auto" w:fill="auto"/>
          </w:tcPr>
          <w:p w:rsidR="00B05823" w:rsidRPr="006A24A5" w:rsidRDefault="00B05823" w:rsidP="00F33FB1">
            <w:pPr>
              <w:rPr>
                <w:bCs/>
              </w:rPr>
            </w:pPr>
            <w:r>
              <w:rPr>
                <w:bCs/>
              </w:rPr>
              <w:t>Xuất khẩu</w:t>
            </w:r>
          </w:p>
        </w:tc>
        <w:tc>
          <w:tcPr>
            <w:tcW w:w="1559" w:type="dxa"/>
            <w:shd w:val="clear" w:color="auto" w:fill="auto"/>
          </w:tcPr>
          <w:p w:rsidR="00B05823" w:rsidRPr="006A24A5" w:rsidRDefault="00B05823" w:rsidP="00F33FB1">
            <w:pPr>
              <w:jc w:val="center"/>
              <w:rPr>
                <w:bCs/>
              </w:rPr>
            </w:pPr>
            <w:r>
              <w:rPr>
                <w:bCs/>
              </w:rPr>
              <w:t>22,6</w:t>
            </w:r>
          </w:p>
        </w:tc>
        <w:tc>
          <w:tcPr>
            <w:tcW w:w="1559" w:type="dxa"/>
            <w:shd w:val="clear" w:color="auto" w:fill="auto"/>
          </w:tcPr>
          <w:p w:rsidR="00B05823" w:rsidRPr="006A24A5" w:rsidRDefault="00B05823" w:rsidP="00F33FB1">
            <w:pPr>
              <w:jc w:val="center"/>
              <w:rPr>
                <w:bCs/>
              </w:rPr>
            </w:pPr>
            <w:r>
              <w:rPr>
                <w:bCs/>
              </w:rPr>
              <w:t>60,9</w:t>
            </w:r>
          </w:p>
        </w:tc>
        <w:tc>
          <w:tcPr>
            <w:tcW w:w="1560" w:type="dxa"/>
            <w:shd w:val="clear" w:color="auto" w:fill="auto"/>
          </w:tcPr>
          <w:p w:rsidR="00B05823" w:rsidRPr="006A24A5" w:rsidRDefault="00B05823" w:rsidP="00F33FB1">
            <w:pPr>
              <w:jc w:val="center"/>
              <w:rPr>
                <w:bCs/>
              </w:rPr>
            </w:pPr>
            <w:r>
              <w:rPr>
                <w:bCs/>
              </w:rPr>
              <w:t>160,8</w:t>
            </w:r>
          </w:p>
        </w:tc>
        <w:tc>
          <w:tcPr>
            <w:tcW w:w="1559" w:type="dxa"/>
            <w:shd w:val="clear" w:color="auto" w:fill="auto"/>
          </w:tcPr>
          <w:p w:rsidR="00B05823" w:rsidRPr="006A24A5" w:rsidRDefault="00B05823" w:rsidP="00F33FB1">
            <w:pPr>
              <w:jc w:val="center"/>
              <w:rPr>
                <w:bCs/>
              </w:rPr>
            </w:pPr>
            <w:r>
              <w:rPr>
                <w:bCs/>
              </w:rPr>
              <w:t>375,4</w:t>
            </w:r>
          </w:p>
        </w:tc>
      </w:tr>
      <w:tr w:rsidR="00B05823" w:rsidRPr="006A24A5" w:rsidTr="00B00760">
        <w:tc>
          <w:tcPr>
            <w:tcW w:w="2660" w:type="dxa"/>
            <w:shd w:val="clear" w:color="auto" w:fill="auto"/>
          </w:tcPr>
          <w:p w:rsidR="00B05823" w:rsidRPr="006A24A5" w:rsidRDefault="00B05823" w:rsidP="00F33FB1">
            <w:pPr>
              <w:rPr>
                <w:bCs/>
              </w:rPr>
            </w:pPr>
            <w:r>
              <w:rPr>
                <w:bCs/>
              </w:rPr>
              <w:t>Nhập khẩu</w:t>
            </w:r>
          </w:p>
        </w:tc>
        <w:tc>
          <w:tcPr>
            <w:tcW w:w="1559" w:type="dxa"/>
            <w:shd w:val="clear" w:color="auto" w:fill="auto"/>
          </w:tcPr>
          <w:p w:rsidR="00B05823" w:rsidRPr="006A24A5" w:rsidRDefault="00B05823" w:rsidP="00F33FB1">
            <w:pPr>
              <w:jc w:val="center"/>
              <w:rPr>
                <w:bCs/>
              </w:rPr>
            </w:pPr>
            <w:r>
              <w:rPr>
                <w:bCs/>
              </w:rPr>
              <w:t>27,1</w:t>
            </w:r>
          </w:p>
        </w:tc>
        <w:tc>
          <w:tcPr>
            <w:tcW w:w="1559" w:type="dxa"/>
            <w:shd w:val="clear" w:color="auto" w:fill="auto"/>
          </w:tcPr>
          <w:p w:rsidR="00B05823" w:rsidRPr="006A24A5" w:rsidRDefault="00B05823" w:rsidP="00F33FB1">
            <w:pPr>
              <w:jc w:val="center"/>
              <w:rPr>
                <w:bCs/>
              </w:rPr>
            </w:pPr>
            <w:r>
              <w:rPr>
                <w:bCs/>
              </w:rPr>
              <w:t>65,1</w:t>
            </w:r>
          </w:p>
        </w:tc>
        <w:tc>
          <w:tcPr>
            <w:tcW w:w="1560" w:type="dxa"/>
            <w:shd w:val="clear" w:color="auto" w:fill="auto"/>
          </w:tcPr>
          <w:p w:rsidR="00B05823" w:rsidRPr="006A24A5" w:rsidRDefault="00B05823" w:rsidP="00F33FB1">
            <w:pPr>
              <w:jc w:val="center"/>
              <w:rPr>
                <w:bCs/>
              </w:rPr>
            </w:pPr>
            <w:r>
              <w:rPr>
                <w:bCs/>
              </w:rPr>
              <w:t>183,7</w:t>
            </w:r>
          </w:p>
        </w:tc>
        <w:tc>
          <w:tcPr>
            <w:tcW w:w="1559" w:type="dxa"/>
            <w:shd w:val="clear" w:color="auto" w:fill="auto"/>
          </w:tcPr>
          <w:p w:rsidR="00B05823" w:rsidRPr="006A24A5" w:rsidRDefault="00B05823" w:rsidP="00F33FB1">
            <w:pPr>
              <w:jc w:val="center"/>
              <w:rPr>
                <w:bCs/>
              </w:rPr>
            </w:pPr>
            <w:r>
              <w:rPr>
                <w:bCs/>
              </w:rPr>
              <w:t>450,0</w:t>
            </w:r>
          </w:p>
        </w:tc>
      </w:tr>
    </w:tbl>
    <w:p w:rsidR="00B05823" w:rsidRDefault="00B05823" w:rsidP="001B2677">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Tính cán cân xuất nhập khẩu của Ấn Độ qua các năm.</w:t>
      </w:r>
    </w:p>
    <w:p w:rsidR="00B05823" w:rsidRDefault="00B05823" w:rsidP="00D11EC8">
      <w:pPr>
        <w:rPr>
          <w:bCs/>
        </w:rPr>
      </w:pPr>
      <w:r>
        <w:rPr>
          <w:bCs/>
        </w:rPr>
        <w:t>b) Vẽ biểu đồ thể hiện giá trị xuất khẩu, giá trị nhập khẩu và cán cân xuất nhập khẩu của Ấn Độ giai đoạn 1990 – 2010.</w:t>
      </w:r>
    </w:p>
    <w:p w:rsidR="00B05823" w:rsidRPr="00B00760" w:rsidRDefault="00B05823" w:rsidP="00D11EC8">
      <w:pPr>
        <w:rPr>
          <w:bCs/>
        </w:rPr>
      </w:pPr>
      <w:r>
        <w:rPr>
          <w:bCs/>
        </w:rPr>
        <w:t>c) Từ biểu đồ đã vẽ, rút ra nhận xét cần thiết.</w:t>
      </w:r>
    </w:p>
    <w:p w:rsidR="00B05823" w:rsidRPr="002A3944" w:rsidRDefault="00B05823" w:rsidP="00D11EC8">
      <w:pPr>
        <w:jc w:val="center"/>
        <w:rPr>
          <w:b/>
          <w:i/>
          <w:lang w:val="vi-VN"/>
        </w:rPr>
      </w:pPr>
      <w:r w:rsidRPr="002A3944">
        <w:rPr>
          <w:b/>
          <w:i/>
          <w:lang w:val="vi-VN"/>
        </w:rPr>
        <w:lastRenderedPageBreak/>
        <w:t>Gợi ý làm bài</w:t>
      </w:r>
    </w:p>
    <w:p w:rsidR="00B05823" w:rsidRDefault="00B05823" w:rsidP="00D11EC8">
      <w:pPr>
        <w:rPr>
          <w:bCs/>
        </w:rPr>
      </w:pPr>
      <w:r>
        <w:rPr>
          <w:bCs/>
        </w:rPr>
        <w:t>a) Cán cân xuất nhập khẩu của Ấn Độ qua các năm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rsidR="00B05823" w:rsidRPr="006A24A5" w:rsidTr="00275815">
        <w:tc>
          <w:tcPr>
            <w:tcW w:w="3510" w:type="dxa"/>
            <w:shd w:val="clear" w:color="auto" w:fill="auto"/>
          </w:tcPr>
          <w:p w:rsidR="00B05823" w:rsidRPr="006A24A5" w:rsidRDefault="00B05823" w:rsidP="00F33FB1">
            <w:pPr>
              <w:jc w:val="center"/>
              <w:rPr>
                <w:b/>
                <w:bCs/>
              </w:rPr>
            </w:pPr>
            <w:r w:rsidRPr="006A24A5">
              <w:rPr>
                <w:b/>
                <w:bCs/>
              </w:rPr>
              <w:t>Năm</w:t>
            </w:r>
          </w:p>
        </w:tc>
        <w:tc>
          <w:tcPr>
            <w:tcW w:w="1559" w:type="dxa"/>
            <w:shd w:val="clear" w:color="auto" w:fill="auto"/>
          </w:tcPr>
          <w:p w:rsidR="00B05823" w:rsidRPr="006A24A5" w:rsidRDefault="00B05823" w:rsidP="00F33FB1">
            <w:pPr>
              <w:jc w:val="center"/>
              <w:rPr>
                <w:b/>
                <w:bCs/>
              </w:rPr>
            </w:pPr>
            <w:r w:rsidRPr="006A24A5">
              <w:rPr>
                <w:b/>
                <w:bCs/>
              </w:rPr>
              <w:t>1990</w:t>
            </w:r>
          </w:p>
        </w:tc>
        <w:tc>
          <w:tcPr>
            <w:tcW w:w="1559" w:type="dxa"/>
            <w:shd w:val="clear" w:color="auto" w:fill="auto"/>
          </w:tcPr>
          <w:p w:rsidR="00B05823" w:rsidRPr="006A24A5" w:rsidRDefault="00B05823" w:rsidP="00F33FB1">
            <w:pPr>
              <w:jc w:val="center"/>
              <w:rPr>
                <w:b/>
                <w:bCs/>
              </w:rPr>
            </w:pPr>
            <w:r w:rsidRPr="006A24A5">
              <w:rPr>
                <w:b/>
                <w:bCs/>
              </w:rPr>
              <w:t>2000</w:t>
            </w:r>
          </w:p>
        </w:tc>
        <w:tc>
          <w:tcPr>
            <w:tcW w:w="1560" w:type="dxa"/>
            <w:shd w:val="clear" w:color="auto" w:fill="auto"/>
          </w:tcPr>
          <w:p w:rsidR="00B05823" w:rsidRPr="006A24A5" w:rsidRDefault="00B05823" w:rsidP="00F33FB1">
            <w:pPr>
              <w:jc w:val="center"/>
              <w:rPr>
                <w:b/>
                <w:bCs/>
              </w:rPr>
            </w:pPr>
            <w:r w:rsidRPr="006A24A5">
              <w:rPr>
                <w:b/>
                <w:bCs/>
              </w:rPr>
              <w:t>2005</w:t>
            </w:r>
          </w:p>
        </w:tc>
        <w:tc>
          <w:tcPr>
            <w:tcW w:w="1559" w:type="dxa"/>
            <w:shd w:val="clear" w:color="auto" w:fill="auto"/>
          </w:tcPr>
          <w:p w:rsidR="00B05823" w:rsidRPr="006A24A5" w:rsidRDefault="00B05823" w:rsidP="00F33FB1">
            <w:pPr>
              <w:jc w:val="center"/>
              <w:rPr>
                <w:b/>
                <w:bCs/>
              </w:rPr>
            </w:pPr>
            <w:r>
              <w:rPr>
                <w:b/>
                <w:bCs/>
              </w:rPr>
              <w:t>2010</w:t>
            </w:r>
          </w:p>
        </w:tc>
      </w:tr>
      <w:tr w:rsidR="00B05823" w:rsidRPr="006A24A5" w:rsidTr="00275815">
        <w:tc>
          <w:tcPr>
            <w:tcW w:w="3510" w:type="dxa"/>
            <w:shd w:val="clear" w:color="auto" w:fill="auto"/>
          </w:tcPr>
          <w:p w:rsidR="00B05823" w:rsidRPr="00275815" w:rsidRDefault="00B05823" w:rsidP="00F33FB1">
            <w:pPr>
              <w:rPr>
                <w:bCs/>
              </w:rPr>
            </w:pPr>
            <w:r>
              <w:rPr>
                <w:bCs/>
              </w:rPr>
              <w:t>Cán cân xuất nhập khẩu (</w:t>
            </w:r>
            <w:r>
              <w:rPr>
                <w:bCs/>
                <w:i/>
              </w:rPr>
              <w:t>tỷ USD</w:t>
            </w:r>
            <w:r>
              <w:rPr>
                <w:bCs/>
              </w:rPr>
              <w:t>)</w:t>
            </w:r>
          </w:p>
        </w:tc>
        <w:tc>
          <w:tcPr>
            <w:tcW w:w="1559" w:type="dxa"/>
            <w:shd w:val="clear" w:color="auto" w:fill="auto"/>
          </w:tcPr>
          <w:p w:rsidR="00B05823" w:rsidRPr="006A24A5" w:rsidRDefault="00B05823" w:rsidP="00F33FB1">
            <w:pPr>
              <w:jc w:val="center"/>
              <w:rPr>
                <w:bCs/>
              </w:rPr>
            </w:pPr>
            <w:r>
              <w:rPr>
                <w:bCs/>
              </w:rPr>
              <w:t>-4,5</w:t>
            </w:r>
          </w:p>
        </w:tc>
        <w:tc>
          <w:tcPr>
            <w:tcW w:w="1559" w:type="dxa"/>
            <w:shd w:val="clear" w:color="auto" w:fill="auto"/>
          </w:tcPr>
          <w:p w:rsidR="00B05823" w:rsidRPr="006A24A5" w:rsidRDefault="00B05823" w:rsidP="00F33FB1">
            <w:pPr>
              <w:jc w:val="center"/>
              <w:rPr>
                <w:bCs/>
              </w:rPr>
            </w:pPr>
            <w:r>
              <w:rPr>
                <w:bCs/>
              </w:rPr>
              <w:t>-4,2</w:t>
            </w:r>
          </w:p>
        </w:tc>
        <w:tc>
          <w:tcPr>
            <w:tcW w:w="1560" w:type="dxa"/>
            <w:shd w:val="clear" w:color="auto" w:fill="auto"/>
          </w:tcPr>
          <w:p w:rsidR="00B05823" w:rsidRPr="006A24A5" w:rsidRDefault="00B05823" w:rsidP="00F33FB1">
            <w:pPr>
              <w:jc w:val="center"/>
              <w:rPr>
                <w:bCs/>
              </w:rPr>
            </w:pPr>
            <w:r>
              <w:rPr>
                <w:bCs/>
              </w:rPr>
              <w:t>-22,9</w:t>
            </w:r>
          </w:p>
        </w:tc>
        <w:tc>
          <w:tcPr>
            <w:tcW w:w="1559" w:type="dxa"/>
            <w:shd w:val="clear" w:color="auto" w:fill="auto"/>
          </w:tcPr>
          <w:p w:rsidR="00B05823" w:rsidRPr="006A24A5" w:rsidRDefault="00B05823" w:rsidP="00F33FB1">
            <w:pPr>
              <w:jc w:val="center"/>
              <w:rPr>
                <w:bCs/>
              </w:rPr>
            </w:pPr>
            <w:r>
              <w:rPr>
                <w:bCs/>
              </w:rPr>
              <w:t>-74,6</w:t>
            </w:r>
          </w:p>
        </w:tc>
      </w:tr>
    </w:tbl>
    <w:p w:rsidR="00B05823" w:rsidRDefault="00B05823" w:rsidP="00D11EC8">
      <w:pPr>
        <w:rPr>
          <w:bCs/>
        </w:rPr>
      </w:pPr>
      <w:r>
        <w:rPr>
          <w:bCs/>
        </w:rPr>
        <w:t>b) Vẽ biểu đồ</w:t>
      </w:r>
    </w:p>
    <w:p w:rsidR="00B05823" w:rsidRDefault="00B05823" w:rsidP="00D11EC8">
      <w:pPr>
        <w:rPr>
          <w:bCs/>
        </w:rPr>
      </w:pPr>
      <w:r>
        <w:rPr>
          <w:bCs/>
        </w:rPr>
        <w:t>Biểu đồ thể hiện giá trị xuất khẩu, giá trị nhập khẩu và cán cân xuất nhập khẩu của Ấn Độ giai đoạn 1990 – 2010</w:t>
      </w:r>
    </w:p>
    <w:p w:rsidR="00B05823" w:rsidRDefault="007938BE" w:rsidP="00D11EC8">
      <w:pPr>
        <w:rPr>
          <w:noProof/>
        </w:rPr>
      </w:pPr>
      <w:r>
        <w:rPr>
          <w:noProof/>
        </w:rPr>
        <w:drawing>
          <wp:inline distT="0" distB="0" distL="0" distR="0">
            <wp:extent cx="4343400" cy="3362325"/>
            <wp:effectExtent l="0" t="0" r="0" b="9525"/>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43400" cy="3362325"/>
                    </a:xfrm>
                    <a:prstGeom prst="rect">
                      <a:avLst/>
                    </a:prstGeom>
                    <a:noFill/>
                    <a:ln>
                      <a:noFill/>
                    </a:ln>
                  </pic:spPr>
                </pic:pic>
              </a:graphicData>
            </a:graphic>
          </wp:inline>
        </w:drawing>
      </w:r>
    </w:p>
    <w:p w:rsidR="00B05823" w:rsidRDefault="00B05823" w:rsidP="00275815">
      <w:r w:rsidRPr="00275815">
        <w:t>c) Nhậ</w:t>
      </w:r>
      <w:r>
        <w:t>n xét</w:t>
      </w:r>
    </w:p>
    <w:p w:rsidR="00B05823" w:rsidRPr="00275815" w:rsidRDefault="00B05823" w:rsidP="00275815">
      <w:r w:rsidRPr="00275815">
        <w:t>Giai đoạn 1990 – 2010:</w:t>
      </w:r>
    </w:p>
    <w:p w:rsidR="00B05823" w:rsidRPr="00275815" w:rsidRDefault="00B05823" w:rsidP="00275815">
      <w:r w:rsidRPr="00275815">
        <w:t>- Tổng giá trị xuất nhập khẩu của Ấn Độ tăng liên tục từ 49,7 tỷ USD (năm 1990) lên 825,4 tỷ USD (năm 2010), tăng 775,7 tỷ USD (tăng gấp 16,607 lần).</w:t>
      </w:r>
    </w:p>
    <w:p w:rsidR="00B05823" w:rsidRPr="00275815" w:rsidRDefault="00B05823" w:rsidP="00275815">
      <w:r w:rsidRPr="00275815">
        <w:t>- Giá trị xuất khẩu tăng liên tục từ 22,6 tỷ USD (năm 1990) lên 375,4 tỷ USD (năm 2010), tăng 352,8 tỷ USD (tăng gấp 16,611 lần).</w:t>
      </w:r>
    </w:p>
    <w:p w:rsidR="00B05823" w:rsidRPr="00275815" w:rsidRDefault="00B05823" w:rsidP="00275815">
      <w:r w:rsidRPr="00275815">
        <w:t>- Giá trị nhập khẩu tăng liên tục từ 27,1 tỷ USD (năm 1990) lên 450,0 tỷ | USD (năm 2010), tăng 422,9 tỷ USD (tăng gấp 16,605 lần).</w:t>
      </w:r>
    </w:p>
    <w:p w:rsidR="00B05823" w:rsidRPr="00275815" w:rsidRDefault="00B05823" w:rsidP="00275815">
      <w:r w:rsidRPr="00275815">
        <w:t>- Giá trị xuất khẩu có tốc độ tăng trưởng nhanh hơn giá trị nhập khẩu.</w:t>
      </w:r>
    </w:p>
    <w:p w:rsidR="00B05823" w:rsidRPr="00275815" w:rsidRDefault="00B05823" w:rsidP="00275815">
      <w:r w:rsidRPr="00275815">
        <w:t>- Giá trị xuất khẩu có tốc độ tăng trưởng cao hơn tốc độ tăng trưởng tổ</w:t>
      </w:r>
      <w:r>
        <w:t xml:space="preserve">ng giá </w:t>
      </w:r>
      <w:r w:rsidRPr="00275815">
        <w:t>trị xuất nhập khẩu, còn giá trị nhập khẩu có tốc độ tăng trưởng thấp hơn.</w:t>
      </w:r>
    </w:p>
    <w:p w:rsidR="00B05823" w:rsidRPr="00275815" w:rsidRDefault="00B05823" w:rsidP="00275815">
      <w:r w:rsidRPr="00275815">
        <w:t>- Giá trị nhập khẩu luôn lớn hơn giá trị xuất khẩu qua các năm nên cán cân xuất nhập khẩu luôn âm với giá trị âm ngày càng lớn trong giai đoạn 2000 – 2010 (</w:t>
      </w:r>
      <w:r w:rsidRPr="00275815">
        <w:rPr>
          <w:i/>
        </w:rPr>
        <w:t>dẫn chứng</w:t>
      </w:r>
      <w:r w:rsidRPr="00275815">
        <w:t>).</w:t>
      </w:r>
    </w:p>
    <w:p w:rsidR="00B05823" w:rsidRPr="00275815" w:rsidRDefault="00B05823" w:rsidP="00275815">
      <w:r w:rsidRPr="00275815">
        <w:t>- Tổng giá trị xuất nhập khẩu, giá trị xuất khẩu và giá trị nhập khẩu tăng không đều qua các giai đoạn (</w:t>
      </w:r>
      <w:r w:rsidRPr="00275815">
        <w:rPr>
          <w:i/>
        </w:rPr>
        <w:t>dẫn chứng</w:t>
      </w:r>
      <w:r w:rsidRPr="00275815">
        <w:t>).</w:t>
      </w:r>
    </w:p>
    <w:p w:rsidR="00B05823" w:rsidRDefault="00B05823" w:rsidP="00D11EC8">
      <w:pPr>
        <w:rPr>
          <w:b/>
          <w:bCs/>
        </w:rPr>
      </w:pPr>
      <w:r>
        <w:rPr>
          <w:b/>
          <w:bCs/>
          <w:lang w:val="vi-VN"/>
        </w:rPr>
        <w:t xml:space="preserve">Câu </w:t>
      </w:r>
      <w:r>
        <w:rPr>
          <w:b/>
          <w:bCs/>
        </w:rPr>
        <w:t>25</w:t>
      </w:r>
      <w:r w:rsidRPr="002A3944">
        <w:rPr>
          <w:b/>
          <w:bCs/>
          <w:lang w:val="vi-VN"/>
        </w:rPr>
        <w:t>.</w:t>
      </w:r>
      <w:r>
        <w:rPr>
          <w:b/>
          <w:bCs/>
        </w:rPr>
        <w:t xml:space="preserve"> Cho bảng số liệu sau:</w:t>
      </w:r>
    </w:p>
    <w:p w:rsidR="00B05823" w:rsidRDefault="00B05823" w:rsidP="00D11EC8">
      <w:pPr>
        <w:rPr>
          <w:b/>
          <w:bCs/>
        </w:rPr>
      </w:pPr>
      <w:r>
        <w:rPr>
          <w:b/>
          <w:bCs/>
        </w:rPr>
        <w:lastRenderedPageBreak/>
        <w:t>Số khách du lịch quốc tế và doanh thu du lịch của Ấn Độ giai đoạn 2000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2"/>
        <w:gridCol w:w="1435"/>
        <w:gridCol w:w="1439"/>
        <w:gridCol w:w="1442"/>
        <w:gridCol w:w="1305"/>
      </w:tblGrid>
      <w:tr w:rsidR="00B05823" w:rsidRPr="006A24A5" w:rsidTr="00D66D3B">
        <w:tc>
          <w:tcPr>
            <w:tcW w:w="4202" w:type="dxa"/>
            <w:shd w:val="clear" w:color="auto" w:fill="auto"/>
          </w:tcPr>
          <w:p w:rsidR="00B05823" w:rsidRPr="006A24A5" w:rsidRDefault="00B05823" w:rsidP="00F33FB1">
            <w:pPr>
              <w:jc w:val="center"/>
              <w:rPr>
                <w:b/>
                <w:bCs/>
              </w:rPr>
            </w:pPr>
            <w:r w:rsidRPr="006A24A5">
              <w:rPr>
                <w:b/>
                <w:bCs/>
              </w:rPr>
              <w:t>Năm</w:t>
            </w:r>
          </w:p>
        </w:tc>
        <w:tc>
          <w:tcPr>
            <w:tcW w:w="1435" w:type="dxa"/>
            <w:shd w:val="clear" w:color="auto" w:fill="auto"/>
          </w:tcPr>
          <w:p w:rsidR="00B05823" w:rsidRPr="006A24A5" w:rsidRDefault="00B05823" w:rsidP="00F33FB1">
            <w:pPr>
              <w:jc w:val="center"/>
              <w:rPr>
                <w:b/>
                <w:bCs/>
              </w:rPr>
            </w:pPr>
            <w:r w:rsidRPr="006A24A5">
              <w:rPr>
                <w:b/>
                <w:bCs/>
              </w:rPr>
              <w:t>2000</w:t>
            </w:r>
          </w:p>
        </w:tc>
        <w:tc>
          <w:tcPr>
            <w:tcW w:w="1439" w:type="dxa"/>
            <w:shd w:val="clear" w:color="auto" w:fill="auto"/>
          </w:tcPr>
          <w:p w:rsidR="00B05823" w:rsidRPr="006A24A5" w:rsidRDefault="00B05823" w:rsidP="00F33FB1">
            <w:pPr>
              <w:jc w:val="center"/>
              <w:rPr>
                <w:b/>
                <w:bCs/>
              </w:rPr>
            </w:pPr>
            <w:r w:rsidRPr="006A24A5">
              <w:rPr>
                <w:b/>
                <w:bCs/>
              </w:rPr>
              <w:t>2005</w:t>
            </w:r>
          </w:p>
        </w:tc>
        <w:tc>
          <w:tcPr>
            <w:tcW w:w="1442" w:type="dxa"/>
            <w:shd w:val="clear" w:color="auto" w:fill="auto"/>
          </w:tcPr>
          <w:p w:rsidR="00B05823" w:rsidRPr="006A24A5" w:rsidRDefault="00B05823" w:rsidP="00F33FB1">
            <w:pPr>
              <w:jc w:val="center"/>
              <w:rPr>
                <w:b/>
                <w:bCs/>
              </w:rPr>
            </w:pPr>
            <w:r>
              <w:rPr>
                <w:b/>
                <w:bCs/>
              </w:rPr>
              <w:t>2008</w:t>
            </w:r>
          </w:p>
        </w:tc>
        <w:tc>
          <w:tcPr>
            <w:tcW w:w="1305" w:type="dxa"/>
          </w:tcPr>
          <w:p w:rsidR="00B05823" w:rsidRDefault="00B05823" w:rsidP="00F33FB1">
            <w:pPr>
              <w:jc w:val="center"/>
              <w:rPr>
                <w:b/>
                <w:bCs/>
              </w:rPr>
            </w:pPr>
            <w:r>
              <w:rPr>
                <w:b/>
                <w:bCs/>
              </w:rPr>
              <w:t>2010</w:t>
            </w:r>
          </w:p>
        </w:tc>
      </w:tr>
      <w:tr w:rsidR="00B05823" w:rsidRPr="006A24A5" w:rsidTr="00D66D3B">
        <w:tc>
          <w:tcPr>
            <w:tcW w:w="4202" w:type="dxa"/>
            <w:shd w:val="clear" w:color="auto" w:fill="auto"/>
          </w:tcPr>
          <w:p w:rsidR="00B05823" w:rsidRPr="006A24A5" w:rsidRDefault="00B05823" w:rsidP="00F33FB1">
            <w:pPr>
              <w:rPr>
                <w:bCs/>
              </w:rPr>
            </w:pPr>
            <w:r>
              <w:rPr>
                <w:bCs/>
              </w:rPr>
              <w:t>Số khách du lịch quốc tế (nghìn người)</w:t>
            </w:r>
          </w:p>
        </w:tc>
        <w:tc>
          <w:tcPr>
            <w:tcW w:w="1435" w:type="dxa"/>
            <w:shd w:val="clear" w:color="auto" w:fill="auto"/>
          </w:tcPr>
          <w:p w:rsidR="00B05823" w:rsidRPr="006A24A5" w:rsidRDefault="00B05823" w:rsidP="00F33FB1">
            <w:pPr>
              <w:jc w:val="center"/>
              <w:rPr>
                <w:bCs/>
              </w:rPr>
            </w:pPr>
            <w:r>
              <w:rPr>
                <w:bCs/>
              </w:rPr>
              <w:t>2649</w:t>
            </w:r>
          </w:p>
        </w:tc>
        <w:tc>
          <w:tcPr>
            <w:tcW w:w="1439" w:type="dxa"/>
            <w:shd w:val="clear" w:color="auto" w:fill="auto"/>
          </w:tcPr>
          <w:p w:rsidR="00B05823" w:rsidRPr="006A24A5" w:rsidRDefault="00B05823" w:rsidP="00F33FB1">
            <w:pPr>
              <w:jc w:val="center"/>
              <w:rPr>
                <w:bCs/>
              </w:rPr>
            </w:pPr>
            <w:r>
              <w:rPr>
                <w:bCs/>
              </w:rPr>
              <w:t>3919</w:t>
            </w:r>
          </w:p>
        </w:tc>
        <w:tc>
          <w:tcPr>
            <w:tcW w:w="1442" w:type="dxa"/>
            <w:shd w:val="clear" w:color="auto" w:fill="auto"/>
          </w:tcPr>
          <w:p w:rsidR="00B05823" w:rsidRPr="006A24A5" w:rsidRDefault="00B05823" w:rsidP="00F33FB1">
            <w:pPr>
              <w:jc w:val="center"/>
              <w:rPr>
                <w:bCs/>
              </w:rPr>
            </w:pPr>
            <w:r>
              <w:rPr>
                <w:bCs/>
              </w:rPr>
              <w:t>5283</w:t>
            </w:r>
          </w:p>
        </w:tc>
        <w:tc>
          <w:tcPr>
            <w:tcW w:w="1305" w:type="dxa"/>
          </w:tcPr>
          <w:p w:rsidR="00B05823" w:rsidRDefault="00B05823" w:rsidP="00F33FB1">
            <w:pPr>
              <w:jc w:val="center"/>
              <w:rPr>
                <w:bCs/>
              </w:rPr>
            </w:pPr>
            <w:r>
              <w:rPr>
                <w:bCs/>
              </w:rPr>
              <w:t>5776</w:t>
            </w:r>
          </w:p>
        </w:tc>
      </w:tr>
      <w:tr w:rsidR="00B05823" w:rsidRPr="006A24A5" w:rsidTr="00D66D3B">
        <w:tc>
          <w:tcPr>
            <w:tcW w:w="4202" w:type="dxa"/>
            <w:shd w:val="clear" w:color="auto" w:fill="auto"/>
          </w:tcPr>
          <w:p w:rsidR="00B05823" w:rsidRPr="006A24A5" w:rsidRDefault="00B05823" w:rsidP="00F33FB1">
            <w:pPr>
              <w:rPr>
                <w:bCs/>
              </w:rPr>
            </w:pPr>
            <w:r>
              <w:rPr>
                <w:bCs/>
              </w:rPr>
              <w:t>Doanh thu du lịch (triệu USD)</w:t>
            </w:r>
          </w:p>
        </w:tc>
        <w:tc>
          <w:tcPr>
            <w:tcW w:w="1435" w:type="dxa"/>
            <w:shd w:val="clear" w:color="auto" w:fill="auto"/>
          </w:tcPr>
          <w:p w:rsidR="00B05823" w:rsidRPr="006A24A5" w:rsidRDefault="00B05823" w:rsidP="00F33FB1">
            <w:pPr>
              <w:jc w:val="center"/>
              <w:rPr>
                <w:bCs/>
              </w:rPr>
            </w:pPr>
            <w:r>
              <w:rPr>
                <w:bCs/>
              </w:rPr>
              <w:t>3598</w:t>
            </w:r>
          </w:p>
        </w:tc>
        <w:tc>
          <w:tcPr>
            <w:tcW w:w="1439" w:type="dxa"/>
            <w:shd w:val="clear" w:color="auto" w:fill="auto"/>
          </w:tcPr>
          <w:p w:rsidR="00B05823" w:rsidRPr="006A24A5" w:rsidRDefault="00B05823" w:rsidP="00F33FB1">
            <w:pPr>
              <w:jc w:val="center"/>
              <w:rPr>
                <w:bCs/>
              </w:rPr>
            </w:pPr>
            <w:r>
              <w:rPr>
                <w:bCs/>
              </w:rPr>
              <w:t>7659</w:t>
            </w:r>
          </w:p>
        </w:tc>
        <w:tc>
          <w:tcPr>
            <w:tcW w:w="1442" w:type="dxa"/>
            <w:shd w:val="clear" w:color="auto" w:fill="auto"/>
          </w:tcPr>
          <w:p w:rsidR="00B05823" w:rsidRPr="006A24A5" w:rsidRDefault="00B05823" w:rsidP="00F33FB1">
            <w:pPr>
              <w:jc w:val="center"/>
              <w:rPr>
                <w:bCs/>
              </w:rPr>
            </w:pPr>
            <w:r>
              <w:rPr>
                <w:bCs/>
              </w:rPr>
              <w:t>12462</w:t>
            </w:r>
          </w:p>
        </w:tc>
        <w:tc>
          <w:tcPr>
            <w:tcW w:w="1305" w:type="dxa"/>
          </w:tcPr>
          <w:p w:rsidR="00B05823" w:rsidRDefault="00B05823" w:rsidP="00F33FB1">
            <w:pPr>
              <w:jc w:val="center"/>
              <w:rPr>
                <w:bCs/>
              </w:rPr>
            </w:pPr>
            <w:r>
              <w:rPr>
                <w:bCs/>
              </w:rPr>
              <w:t>14160</w:t>
            </w:r>
          </w:p>
        </w:tc>
      </w:tr>
    </w:tbl>
    <w:p w:rsidR="00B05823" w:rsidRDefault="00B05823" w:rsidP="00D66D3B">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Vẽ biểu đồ kết hợp (cột và đường) thể hiện số khách du lịch quốc tế và doanh thu du lịch của Ấn Độ giai đoạn 2000 – 2010.</w:t>
      </w:r>
    </w:p>
    <w:p w:rsidR="00B05823" w:rsidRPr="00191629" w:rsidRDefault="00B05823" w:rsidP="00D11EC8">
      <w:pPr>
        <w:rPr>
          <w:bCs/>
        </w:rPr>
      </w:pPr>
      <w:r>
        <w:rPr>
          <w:bCs/>
        </w:rPr>
        <w:t>b) Từ biểu đồ đã vẽ, rút ra nhận xét cần thiết.</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Vẽ biểu đồ</w:t>
      </w:r>
    </w:p>
    <w:p w:rsidR="00B05823" w:rsidRDefault="00B05823" w:rsidP="00D11EC8">
      <w:pPr>
        <w:rPr>
          <w:bCs/>
        </w:rPr>
      </w:pPr>
      <w:r>
        <w:rPr>
          <w:bCs/>
        </w:rPr>
        <w:t>Biểu đồ thể hiện số khách du lịch quốc tế và doanh thu du lịch của Ấn Độ giai đoạn 2000 – 2010</w:t>
      </w:r>
    </w:p>
    <w:p w:rsidR="00B05823" w:rsidRDefault="007938BE" w:rsidP="00D11EC8">
      <w:pPr>
        <w:rPr>
          <w:noProof/>
        </w:rPr>
      </w:pPr>
      <w:r>
        <w:rPr>
          <w:noProof/>
        </w:rPr>
        <w:drawing>
          <wp:inline distT="0" distB="0" distL="0" distR="0">
            <wp:extent cx="4343400" cy="3305175"/>
            <wp:effectExtent l="0" t="0" r="0" b="9525"/>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43400" cy="3305175"/>
                    </a:xfrm>
                    <a:prstGeom prst="rect">
                      <a:avLst/>
                    </a:prstGeom>
                    <a:noFill/>
                    <a:ln>
                      <a:noFill/>
                    </a:ln>
                  </pic:spPr>
                </pic:pic>
              </a:graphicData>
            </a:graphic>
          </wp:inline>
        </w:drawing>
      </w:r>
    </w:p>
    <w:p w:rsidR="00B05823" w:rsidRDefault="00B05823" w:rsidP="00191629">
      <w:r w:rsidRPr="00191629">
        <w:t>b) Nhậ</w:t>
      </w:r>
      <w:r>
        <w:t>n xét</w:t>
      </w:r>
    </w:p>
    <w:p w:rsidR="00B05823" w:rsidRPr="00191629" w:rsidRDefault="00B05823" w:rsidP="00191629">
      <w:r w:rsidRPr="00191629">
        <w:t>Giai đoạn 2000 – 2010:</w:t>
      </w:r>
    </w:p>
    <w:p w:rsidR="00B05823" w:rsidRPr="00191629" w:rsidRDefault="00B05823" w:rsidP="00191629">
      <w:r w:rsidRPr="00191629">
        <w:t>- Số khách du lịch quốc tế đến Ấn Độ tăng liên tục từ 2649 nghìn người (năm 2000) lên 5776 nghìn người (năm 2010), tăng 3127 nghìn người (tăng gấ</w:t>
      </w:r>
      <w:r>
        <w:t xml:space="preserve">p 2,18 </w:t>
      </w:r>
      <w:r w:rsidRPr="00191629">
        <w:t>lần).</w:t>
      </w:r>
    </w:p>
    <w:p w:rsidR="00B05823" w:rsidRPr="00191629" w:rsidRDefault="00B05823" w:rsidP="00191629">
      <w:r w:rsidRPr="00191629">
        <w:t>- Doanh thu du lịch của Ấn Độ tăng liên tục từ 3598 triệu USD (năm 2000) lên 14160 triệu USD (năm 2010), tăng 10562 triệu USD (tăng gấp 3,94 lần).</w:t>
      </w:r>
    </w:p>
    <w:p w:rsidR="00B05823" w:rsidRPr="00191629" w:rsidRDefault="00B05823" w:rsidP="00191629">
      <w:r w:rsidRPr="00191629">
        <w:t>- Doanh thu du lịch có tốc độ tăng trưởng nhanh hơn số khách du lịch quốc tế.</w:t>
      </w:r>
    </w:p>
    <w:p w:rsidR="00B05823" w:rsidRPr="00191629" w:rsidRDefault="00B05823" w:rsidP="00D11EC8">
      <w:r w:rsidRPr="00191629">
        <w:t>- Số khách du lịch quốc tế và doanh thu du lịch tăng không đều qua các giai đoạn (</w:t>
      </w:r>
      <w:r w:rsidRPr="00191629">
        <w:rPr>
          <w:i/>
        </w:rPr>
        <w:t>dẫn chứng</w:t>
      </w:r>
      <w:r w:rsidRPr="00191629">
        <w:t>).</w:t>
      </w:r>
    </w:p>
    <w:p w:rsidR="00B05823" w:rsidRPr="007572BC" w:rsidRDefault="00B05823" w:rsidP="00EC1C0B">
      <w:pPr>
        <w:rPr>
          <w:b/>
          <w:bCs/>
        </w:rPr>
      </w:pPr>
      <w:r>
        <w:rPr>
          <w:b/>
          <w:bCs/>
          <w:lang w:val="vi-VN"/>
        </w:rPr>
        <w:t>PHẦN</w:t>
      </w:r>
      <w:r>
        <w:rPr>
          <w:b/>
          <w:bCs/>
        </w:rPr>
        <w:t xml:space="preserve"> 1</w:t>
      </w:r>
    </w:p>
    <w:p w:rsidR="00B05823" w:rsidRPr="007572BC" w:rsidRDefault="00B05823" w:rsidP="00EC1C0B">
      <w:pPr>
        <w:rPr>
          <w:b/>
          <w:bCs/>
        </w:rPr>
      </w:pPr>
      <w:r>
        <w:rPr>
          <w:b/>
          <w:bCs/>
          <w:lang w:val="vi-VN"/>
        </w:rPr>
        <w:t xml:space="preserve">BÀI </w:t>
      </w:r>
      <w:r>
        <w:rPr>
          <w:b/>
          <w:bCs/>
        </w:rPr>
        <w:t>12: ĐẶC ĐIỂM TỰ NHIÊN KHU VỰC ĐÔNG Á</w:t>
      </w:r>
    </w:p>
    <w:p w:rsidR="00B05823" w:rsidRPr="007572BC" w:rsidRDefault="00B05823" w:rsidP="00EC1C0B">
      <w:pPr>
        <w:rPr>
          <w:b/>
          <w:bCs/>
          <w:lang w:val="vi-VN"/>
        </w:rPr>
      </w:pPr>
      <w:r>
        <w:rPr>
          <w:b/>
          <w:bCs/>
          <w:lang w:val="vi-VN"/>
        </w:rPr>
        <w:t>Câu 1.</w:t>
      </w:r>
      <w:r w:rsidRPr="002A3944">
        <w:t xml:space="preserve"> </w:t>
      </w:r>
      <w:r>
        <w:rPr>
          <w:b/>
        </w:rPr>
        <w:t>Nêu đặc điểm tự nhiên khu vực Đông Á.</w:t>
      </w:r>
    </w:p>
    <w:p w:rsidR="00B05823" w:rsidRPr="002A3944" w:rsidRDefault="00B05823" w:rsidP="002A3944">
      <w:pPr>
        <w:jc w:val="center"/>
        <w:rPr>
          <w:b/>
          <w:i/>
          <w:lang w:val="vi-VN"/>
        </w:rPr>
      </w:pPr>
      <w:r w:rsidRPr="002A3944">
        <w:rPr>
          <w:b/>
          <w:i/>
          <w:lang w:val="vi-VN"/>
        </w:rPr>
        <w:t>Gợi ý làm bài</w:t>
      </w:r>
    </w:p>
    <w:p w:rsidR="00B05823" w:rsidRPr="007572BC" w:rsidRDefault="00B05823" w:rsidP="007572BC">
      <w:r w:rsidRPr="007572BC">
        <w:lastRenderedPageBreak/>
        <w:t>a) Địa hình và sông ngòi</w:t>
      </w:r>
    </w:p>
    <w:p w:rsidR="00B05823" w:rsidRPr="007572BC" w:rsidRDefault="00B05823" w:rsidP="007572BC">
      <w:r w:rsidRPr="007572BC">
        <w:t>- Phần đất liền của Đông Á chiếm 83,7% diện tích lãnh thổ. Đây là một bộ phận có điều kiện tự nhiên rất đa dạng.</w:t>
      </w:r>
    </w:p>
    <w:p w:rsidR="00B05823" w:rsidRPr="007572BC" w:rsidRDefault="00B05823" w:rsidP="007572BC">
      <w:r w:rsidRPr="007572BC">
        <w:t>+ Ở đây có các hệ thống núi, sơn nguyên cao, hiểm trở và các bồn địa rộ</w:t>
      </w:r>
      <w:r>
        <w:t xml:space="preserve">ng </w:t>
      </w:r>
      <w:r w:rsidRPr="007572BC">
        <w:t>phân bố ở nửa phía tây Trung Quốc. Nhiều núi cao có băng hà bao phủ quanh năm, là nơi bắt nguồn của nhiều sông lớn.</w:t>
      </w:r>
    </w:p>
    <w:p w:rsidR="00B05823" w:rsidRPr="007572BC" w:rsidRDefault="00B05823" w:rsidP="007572BC">
      <w:r w:rsidRPr="007572BC">
        <w:t>+ Các vùng đồi, núi thấp xen các đồng bằng rộng và bằng phẳng, phân bố ở phía đông Trung Quốc và bán đảo Triều Tiên.</w:t>
      </w:r>
    </w:p>
    <w:p w:rsidR="00B05823" w:rsidRPr="007572BC" w:rsidRDefault="00B05823" w:rsidP="007572BC">
      <w:r w:rsidRPr="007572BC">
        <w:t>+ Phần đất liền của Đông Á có 3 sông lớn: A-mua, Hoàng Hà, Trường Giang.</w:t>
      </w:r>
    </w:p>
    <w:p w:rsidR="00B05823" w:rsidRPr="007572BC" w:rsidRDefault="00B05823" w:rsidP="007572BC">
      <w:r>
        <w:sym w:font="Wingdings 2" w:char="F097"/>
      </w:r>
      <w:r w:rsidRPr="007572BC">
        <w:t xml:space="preserve"> S</w:t>
      </w:r>
      <w:r>
        <w:t>ô</w:t>
      </w:r>
      <w:r w:rsidRPr="007572BC">
        <w:t>ng A-mua chảy ở rìa phía bắc khu vực, đoạn trung lưu làm thành ranh giới tự nhiên giữa Trung Quốc và Liên bang Nga.</w:t>
      </w:r>
    </w:p>
    <w:p w:rsidR="00B05823" w:rsidRPr="007572BC" w:rsidRDefault="00B05823" w:rsidP="007572BC">
      <w:r>
        <w:sym w:font="Wingdings 2" w:char="F097"/>
      </w:r>
      <w:r w:rsidRPr="007572BC">
        <w:t xml:space="preserve"> Hoàng Hà và Trường Giang:</w:t>
      </w:r>
    </w:p>
    <w:p w:rsidR="00B05823" w:rsidRPr="007572BC" w:rsidRDefault="00B05823" w:rsidP="007572BC">
      <w:r w:rsidRPr="007572BC">
        <w:t>• Đều bắt nguồn trên sơn nguyên Tây Tạng, chảy về phía đông rồi đổ ra Hoàng Hải và biển Đông Trung Hoa. Ở hạ lưu, các sông bồi đắp thành nhữ</w:t>
      </w:r>
      <w:r>
        <w:t xml:space="preserve">ng </w:t>
      </w:r>
      <w:r w:rsidRPr="007572BC">
        <w:t>đồng bằng rộng, màu mỡ.</w:t>
      </w:r>
    </w:p>
    <w:p w:rsidR="00B05823" w:rsidRPr="007572BC" w:rsidRDefault="00B05823" w:rsidP="007572BC">
      <w:r w:rsidRPr="007572BC">
        <w:t>• Nguồn cung cấp nước của hai s</w:t>
      </w:r>
      <w:r>
        <w:t>ô</w:t>
      </w:r>
      <w:r w:rsidRPr="007572BC">
        <w:t>ng đều do băng tuyết tan và mưa gió mùa vào mùa hạ. Các sống có lũ lớn vào cuối hạ, đầu thu và cạn vào đông xuân.</w:t>
      </w:r>
    </w:p>
    <w:p w:rsidR="00B05823" w:rsidRDefault="00B05823" w:rsidP="007572BC">
      <w:r w:rsidRPr="007572BC">
        <w:t>•</w:t>
      </w:r>
      <w:r>
        <w:t xml:space="preserve"> </w:t>
      </w:r>
      <w:r w:rsidRPr="007572BC">
        <w:t>Tuy nhiên, Hoàng Hà có chế độ thất thường, trước đây vào mùa hạ hay có lụt lớn gây thiệt hại cho mùa màng và đời số</w:t>
      </w:r>
      <w:r>
        <w:t>ng nhân dân.</w:t>
      </w:r>
    </w:p>
    <w:p w:rsidR="00B05823" w:rsidRPr="007572BC" w:rsidRDefault="00B05823" w:rsidP="007572BC">
      <w:r w:rsidRPr="007572BC">
        <w:t>- Phần hải đảo nằm trong “vòng đai lửa Thái Bình Dương”. Đây là miền núi trẻ thường có động đất và núi lửa hoạt động mạnh gây tai họa lớn cho nhân dân. Ở</w:t>
      </w:r>
      <w:r>
        <w:t xml:space="preserve"> </w:t>
      </w:r>
      <w:r w:rsidRPr="007572BC">
        <w:t>Nhật Bản, các núi cao phần lớn là núi lửa.</w:t>
      </w:r>
    </w:p>
    <w:p w:rsidR="00B05823" w:rsidRDefault="00B05823" w:rsidP="00B27FE4">
      <w:r w:rsidRPr="00B27FE4">
        <w:t>b) Khí hậu và cả</w:t>
      </w:r>
      <w:r>
        <w:t>nh quan</w:t>
      </w:r>
    </w:p>
    <w:p w:rsidR="00B05823" w:rsidRPr="00B27FE4" w:rsidRDefault="00B05823" w:rsidP="00B27FE4">
      <w:r w:rsidRPr="00B27FE4">
        <w:t>- Nửa phía đông phần đất liền và phần hải đảo:</w:t>
      </w:r>
    </w:p>
    <w:p w:rsidR="00B05823" w:rsidRPr="00B27FE4" w:rsidRDefault="00B05823" w:rsidP="00B27FE4">
      <w:r w:rsidRPr="00B27FE4">
        <w:t>+ Trong năm có hai mùa gió khác nhau. Mùa đông có gió mùa tây bắc, thời tiết khô và lạnh; riêng ở Nhật Bản, do gió tây bắc đi qua biển nên vẫn có mưa. Vào mùa hạ có gió mùa đông nam từ biển vào, thời tiết mát, ẩm và mưa nhiều.</w:t>
      </w:r>
    </w:p>
    <w:p w:rsidR="00B05823" w:rsidRPr="00B27FE4" w:rsidRDefault="00B05823" w:rsidP="00B27FE4">
      <w:r w:rsidRPr="00B27FE4">
        <w:t>+ Nhờ khí hậu ẩm, nửa phía đông Trung Quốc, bán đảo Triều Tiên và phần hải đảo có rừng bao phủ. Ngày nay phần lớn rừng đã bị khai phá, diện tích rừng còn lại rất ít.</w:t>
      </w:r>
    </w:p>
    <w:p w:rsidR="00B05823" w:rsidRPr="00B27FE4" w:rsidRDefault="00B05823" w:rsidP="00B27FE4">
      <w:r w:rsidRPr="00B27FE4">
        <w:t>- Nửa phía tây phần đất liền (tức Tây Trung Quốc):</w:t>
      </w:r>
    </w:p>
    <w:p w:rsidR="00B05823" w:rsidRPr="00B27FE4" w:rsidRDefault="00B05823" w:rsidP="00B27FE4">
      <w:r w:rsidRPr="00B27FE4">
        <w:t>+ Do vị trí nằm sâu trong nội địa, gió mùa từ biển không xâm nhập vào được, khí hậu quanh năm khô hạn.</w:t>
      </w:r>
    </w:p>
    <w:p w:rsidR="00B05823" w:rsidRPr="00B27FE4" w:rsidRDefault="00B05823" w:rsidP="00B27FE4">
      <w:r w:rsidRPr="00B27FE4">
        <w:rPr>
          <w:bCs/>
        </w:rPr>
        <w:t>+ Cảnh quan chủ yếu là thảo nguyên khô, bán hoang mạc và hoang mạc.</w:t>
      </w:r>
    </w:p>
    <w:p w:rsidR="00B05823" w:rsidRPr="00B27FE4" w:rsidRDefault="00B05823" w:rsidP="00EC1C0B">
      <w:pPr>
        <w:rPr>
          <w:b/>
          <w:bCs/>
        </w:rPr>
      </w:pPr>
      <w:r>
        <w:rPr>
          <w:b/>
          <w:bCs/>
          <w:lang w:val="vi-VN"/>
        </w:rPr>
        <w:t>Câu 2</w:t>
      </w:r>
      <w:r w:rsidRPr="002A3944">
        <w:rPr>
          <w:b/>
          <w:bCs/>
          <w:lang w:val="vi-VN"/>
        </w:rPr>
        <w:t>.</w:t>
      </w:r>
      <w:r>
        <w:rPr>
          <w:b/>
          <w:bCs/>
        </w:rPr>
        <w:t xml:space="preserve"> Em hãy nêu những điểm giống nhau và khác nhau của hai sông Hoàng Hà và Trường Giang</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B401A2" w:rsidRDefault="00B05823" w:rsidP="00B401A2">
      <w:r w:rsidRPr="00B401A2">
        <w:t>a) Giống nhau</w:t>
      </w:r>
    </w:p>
    <w:p w:rsidR="00B05823" w:rsidRPr="00B401A2" w:rsidRDefault="00B05823" w:rsidP="00B401A2">
      <w:r w:rsidRPr="00B401A2">
        <w:t>- Đều bắt nguồn trên sơn nguyên Tây Tạng, chảy về phía đông, đổ</w:t>
      </w:r>
      <w:r>
        <w:t xml:space="preserve"> ra các </w:t>
      </w:r>
      <w:r w:rsidRPr="00B401A2">
        <w:t>biển thuộc Thái Bình Dương.</w:t>
      </w:r>
    </w:p>
    <w:p w:rsidR="00B05823" w:rsidRDefault="00B05823" w:rsidP="00B401A2">
      <w:r w:rsidRPr="00B401A2">
        <w:t>- Ở hạ lưu, hai sông bồi đắp thành những đồng bằng rộng, màu mỡ</w:t>
      </w:r>
      <w:r>
        <w:t>.</w:t>
      </w:r>
    </w:p>
    <w:p w:rsidR="00B05823" w:rsidRDefault="00B05823" w:rsidP="00B401A2">
      <w:r w:rsidRPr="00B401A2">
        <w:t>- Nguồn cung cấp nước đều do băng tuyết tan và mưa gió mùa vào mùa hạ</w:t>
      </w:r>
      <w:r>
        <w:t>.</w:t>
      </w:r>
    </w:p>
    <w:p w:rsidR="00B05823" w:rsidRDefault="00B05823" w:rsidP="00B401A2">
      <w:r w:rsidRPr="00B401A2">
        <w:lastRenderedPageBreak/>
        <w:t>- Hai s</w:t>
      </w:r>
      <w:r>
        <w:t>ô</w:t>
      </w:r>
      <w:r w:rsidRPr="00B401A2">
        <w:t>ng đều có lũ lớn vào cuối hạ, đầu thu và cạn vào độ</w:t>
      </w:r>
      <w:r>
        <w:t>ng xuân.</w:t>
      </w:r>
    </w:p>
    <w:p w:rsidR="00B05823" w:rsidRDefault="00B05823" w:rsidP="00B401A2">
      <w:r>
        <w:t>b) Khác nhau</w:t>
      </w:r>
    </w:p>
    <w:p w:rsidR="00B05823" w:rsidRDefault="00B05823" w:rsidP="00B401A2">
      <w:r w:rsidRPr="00B401A2">
        <w:t>- Chiều dài: sông Hoàng Hà dài 4845 km, s</w:t>
      </w:r>
      <w:r>
        <w:t>ô</w:t>
      </w:r>
      <w:r w:rsidRPr="00B401A2">
        <w:t>ng Trườ</w:t>
      </w:r>
      <w:r>
        <w:t>ng Giang dài 5800 km.</w:t>
      </w:r>
    </w:p>
    <w:p w:rsidR="00B05823" w:rsidRDefault="00B05823" w:rsidP="00B401A2">
      <w:r w:rsidRPr="00B401A2">
        <w:t>- Sông Hoàng Hà đổ ra biển Hoàng Hải, sông Trường Giang đổ ra biể</w:t>
      </w:r>
      <w:r>
        <w:t>n Hoa Đông.</w:t>
      </w:r>
    </w:p>
    <w:p w:rsidR="00B05823" w:rsidRDefault="00B05823" w:rsidP="00B401A2">
      <w:r w:rsidRPr="00B401A2">
        <w:t>- Chế độ nướ</w:t>
      </w:r>
      <w:r>
        <w:t>c:</w:t>
      </w:r>
    </w:p>
    <w:p w:rsidR="00B05823" w:rsidRDefault="00B05823" w:rsidP="00B401A2">
      <w:r w:rsidRPr="00B401A2">
        <w:t>+ Sông Hoàng Hà có chế độ nước thất thườ</w:t>
      </w:r>
      <w:r>
        <w:t>ng.</w:t>
      </w:r>
    </w:p>
    <w:p w:rsidR="00B05823" w:rsidRPr="00B401A2" w:rsidRDefault="00B05823" w:rsidP="00B401A2">
      <w:r w:rsidRPr="00B401A2">
        <w:t>+ Sông Trường Giang có chế độ nước tương đối điều hòa.</w:t>
      </w:r>
    </w:p>
    <w:p w:rsidR="00B05823" w:rsidRPr="007E3179" w:rsidRDefault="00B05823" w:rsidP="00EC1C0B">
      <w:pPr>
        <w:rPr>
          <w:b/>
          <w:bCs/>
        </w:rPr>
      </w:pPr>
      <w:r>
        <w:rPr>
          <w:b/>
          <w:bCs/>
          <w:lang w:val="vi-VN"/>
        </w:rPr>
        <w:t>Câu 3</w:t>
      </w:r>
      <w:r w:rsidRPr="002A3944">
        <w:rPr>
          <w:b/>
          <w:bCs/>
          <w:lang w:val="vi-VN"/>
        </w:rPr>
        <w:t>.</w:t>
      </w:r>
      <w:r>
        <w:rPr>
          <w:b/>
          <w:bCs/>
        </w:rPr>
        <w:t xml:space="preserve"> Giải thích tại sao sông Hoàng Hà có chế độ nước thất thường, còn sông Trường Giang có chế độ nước tương đối điều hòa?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5E2B85" w:rsidRDefault="00B05823" w:rsidP="005E2B85">
      <w:r w:rsidRPr="005E2B85">
        <w:t>- Sông Hoàng Hà có chế độ nước thất thường vì nó chả</w:t>
      </w:r>
      <w:r>
        <w:t xml:space="preserve">y qua các vùng khí </w:t>
      </w:r>
      <w:r w:rsidRPr="005E2B85">
        <w:t>hậu khác nhau: thượng nguồn thuộc khí hậu núi cao, trung lưu chảy qua cao</w:t>
      </w:r>
      <w:r>
        <w:t xml:space="preserve"> </w:t>
      </w:r>
      <w:r w:rsidRPr="005E2B85">
        <w:t>nguyên Hoàng Thổ thuộc khí hậu cận nhiệt lục địa khô hạn, còn ở hạ lưu chảy trong miền đồng bằng thuộc khí hậu cận nhiệt gió mùa. Về mùa đông, lưu lượng nước rất nhỏ, nhưng đến mùa hạ do tuyết và băng tan ở thượng nguồn và mưa</w:t>
      </w:r>
      <w:r>
        <w:t xml:space="preserve"> </w:t>
      </w:r>
      <w:r w:rsidRPr="005E2B85">
        <w:t>gió mùa ở hạ lưu nên lưu lượng nước rất lớn. Lưu lượng nước chênh lệch giữ</w:t>
      </w:r>
      <w:r>
        <w:t xml:space="preserve">a </w:t>
      </w:r>
      <w:r w:rsidRPr="005E2B85">
        <w:t>thời kì lũ lớn nhất với thời kì cạn nhất có thể gấp tới 88 lần, vì thế ở vùng hạ</w:t>
      </w:r>
      <w:r>
        <w:t xml:space="preserve"> lưu </w:t>
      </w:r>
      <w:r w:rsidRPr="005E2B85">
        <w:t>thường hay xảy ra lũ lụt lớn.</w:t>
      </w:r>
    </w:p>
    <w:p w:rsidR="00B05823" w:rsidRPr="005E2B85" w:rsidRDefault="00B05823" w:rsidP="005E2B85">
      <w:r w:rsidRPr="005E2B85">
        <w:t>- Sông Trường Giang có chế độ nước tương đối điều hòa. Nguyên nhân do phần trung và hạ lưu sông chảy qua phần phía nam Trung Quốc với khí hậu cận nhiệt đới gió mùa. Về mùa hạ có mưa nhiều, nhưng về mùa đông ở đây vẫn có</w:t>
      </w:r>
      <w:r>
        <w:t xml:space="preserve"> </w:t>
      </w:r>
      <w:r w:rsidRPr="005E2B85">
        <w:t>mưa do hoạt động của khí xoáy. Lưu lượng nước thời kì lũ lớn nhất so với thờ</w:t>
      </w:r>
      <w:r>
        <w:t xml:space="preserve">i kì </w:t>
      </w:r>
      <w:r w:rsidRPr="005E2B85">
        <w:t>cạn nhất chỉ chênh nhau chưa đến 3 lần.</w:t>
      </w:r>
    </w:p>
    <w:p w:rsidR="00B05823" w:rsidRPr="005E2B85" w:rsidRDefault="00B05823" w:rsidP="00EC1C0B">
      <w:pPr>
        <w:rPr>
          <w:b/>
          <w:bCs/>
        </w:rPr>
      </w:pPr>
      <w:r>
        <w:rPr>
          <w:b/>
          <w:bCs/>
          <w:lang w:val="vi-VN"/>
        </w:rPr>
        <w:t>Câu 4</w:t>
      </w:r>
      <w:r w:rsidRPr="002A3944">
        <w:rPr>
          <w:b/>
          <w:bCs/>
          <w:lang w:val="vi-VN"/>
        </w:rPr>
        <w:t>.</w:t>
      </w:r>
      <w:r>
        <w:rPr>
          <w:b/>
          <w:bCs/>
        </w:rPr>
        <w:t xml:space="preserve"> Nêu những đặc điểm khác nhau về địa hình giữa phần đất liền và phần hải đảo của khu vực Đông Á.</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9E0E0A" w:rsidRDefault="00B05823" w:rsidP="009E0E0A">
      <w:r w:rsidRPr="009E0E0A">
        <w:t>- Phần đất liền:</w:t>
      </w:r>
    </w:p>
    <w:p w:rsidR="00B05823" w:rsidRPr="009E0E0A" w:rsidRDefault="00B05823" w:rsidP="009E0E0A">
      <w:r w:rsidRPr="009E0E0A">
        <w:t>+ Nửa phía tây phần đất liền có nhiều hệ thống núi, sơn nguyên cao, hiể</w:t>
      </w:r>
      <w:r>
        <w:t xml:space="preserve">m </w:t>
      </w:r>
      <w:r w:rsidRPr="009E0E0A">
        <w:t>trở và các bồn địa rộng.</w:t>
      </w:r>
    </w:p>
    <w:p w:rsidR="00B05823" w:rsidRPr="009E0E0A" w:rsidRDefault="00B05823" w:rsidP="009E0E0A">
      <w:r w:rsidRPr="009E0E0A">
        <w:t>+ Nửa phía đông phần đất liền là các vùng đồi, núi thấp xen các đồng bằng rộng và bằng phẳng.</w:t>
      </w:r>
    </w:p>
    <w:p w:rsidR="00B05823" w:rsidRPr="009E0E0A" w:rsidRDefault="00B05823" w:rsidP="009E0E0A">
      <w:pPr>
        <w:rPr>
          <w:bCs/>
        </w:rPr>
      </w:pPr>
      <w:r w:rsidRPr="009E0E0A">
        <w:t>- Phần hải đảo là miền núi trẻ, thường có động đất và núi lửa hoạt động</w:t>
      </w:r>
    </w:p>
    <w:p w:rsidR="00B05823" w:rsidRPr="009E0E0A" w:rsidRDefault="00B05823" w:rsidP="00EC1C0B">
      <w:r>
        <w:rPr>
          <w:b/>
          <w:bCs/>
          <w:lang w:val="vi-VN"/>
        </w:rPr>
        <w:t>Câu 5</w:t>
      </w:r>
      <w:r w:rsidRPr="002A3944">
        <w:rPr>
          <w:b/>
          <w:bCs/>
          <w:lang w:val="vi-VN"/>
        </w:rPr>
        <w:t>.</w:t>
      </w:r>
      <w:r>
        <w:rPr>
          <w:b/>
          <w:bCs/>
        </w:rPr>
        <w:t xml:space="preserve"> </w:t>
      </w:r>
      <w:r w:rsidRPr="009E0E0A">
        <w:rPr>
          <w:b/>
        </w:rPr>
        <w:t>Phân biệt sự khác nhau về khí hậu giữa các phần của khu vực Đông Á. Điều kiện khí hậu đó có ảnh hưởng như thế nào đến cảnh qua</w:t>
      </w:r>
      <w:r>
        <w:rPr>
          <w:b/>
        </w:rPr>
        <w:t>n</w:t>
      </w:r>
      <w:r w:rsidRPr="009E0E0A">
        <w:rPr>
          <w:b/>
        </w:rPr>
        <w: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9E0E0A" w:rsidRDefault="00B05823" w:rsidP="009E0E0A">
      <w:r w:rsidRPr="009E0E0A">
        <w:t>- Nửa phía đông phần đất liền và phần hải đảo:</w:t>
      </w:r>
    </w:p>
    <w:p w:rsidR="00B05823" w:rsidRPr="009E0E0A" w:rsidRDefault="00B05823" w:rsidP="009E0E0A">
      <w:r w:rsidRPr="009E0E0A">
        <w:t>+ Khí hậu: trong năm có hai mùa gió khác nhau. Mùa đông có gió mùa tây bắc, thời tiết khô và lạnh; riêng ở Nhật Bản, do gió tây bắc đi qua biển nên vẫn có mưa. Vào mùa hạ có gió mùa đông nam từ biển vào, thời tiết mát, ẩm và mưa nhiều.</w:t>
      </w:r>
    </w:p>
    <w:p w:rsidR="00B05823" w:rsidRDefault="00B05823" w:rsidP="009E0E0A">
      <w:r w:rsidRPr="009E0E0A">
        <w:t>+ Cảnh quan: rừng là chủ yế</w:t>
      </w:r>
      <w:r>
        <w:t>u.</w:t>
      </w:r>
    </w:p>
    <w:p w:rsidR="00B05823" w:rsidRPr="009E0E0A" w:rsidRDefault="00B05823" w:rsidP="009E0E0A">
      <w:r w:rsidRPr="009E0E0A">
        <w:t>- Nửa phía tây phần đất liền (tức Tây Trung Quốc):</w:t>
      </w:r>
    </w:p>
    <w:p w:rsidR="00B05823" w:rsidRDefault="00B05823" w:rsidP="00EC1C0B">
      <w:r w:rsidRPr="009E0E0A">
        <w:lastRenderedPageBreak/>
        <w:t xml:space="preserve">+ Khí hậu: do vị trí nằm sâu trong nội địa, gió mùa từ biển không xâm nhập vào được, </w:t>
      </w:r>
      <w:r>
        <w:t>khí hậu quanh năm khô hạn.</w:t>
      </w:r>
    </w:p>
    <w:p w:rsidR="00B05823" w:rsidRPr="009E0E0A" w:rsidRDefault="00B05823" w:rsidP="00EC1C0B">
      <w:r>
        <w:t>+ Cảnh quan chủ yếu là thảo nguyên khô, bán hoang mạc và hoang mạc.</w:t>
      </w:r>
    </w:p>
    <w:p w:rsidR="00B05823" w:rsidRPr="00F5440E" w:rsidRDefault="00B05823" w:rsidP="00EC1C0B">
      <w:pPr>
        <w:rPr>
          <w:b/>
          <w:lang w:val="vi-VN"/>
        </w:rPr>
      </w:pPr>
      <w:r>
        <w:rPr>
          <w:b/>
          <w:bCs/>
          <w:lang w:val="vi-VN"/>
        </w:rPr>
        <w:t>Câu 6</w:t>
      </w:r>
      <w:r w:rsidRPr="002A3944">
        <w:rPr>
          <w:b/>
          <w:bCs/>
          <w:lang w:val="vi-VN"/>
        </w:rPr>
        <w:t>.</w:t>
      </w:r>
      <w:r w:rsidRPr="002A3944">
        <w:t xml:space="preserve"> </w:t>
      </w:r>
      <w:r>
        <w:rPr>
          <w:b/>
        </w:rPr>
        <w:t>Dựa vào tập bản đồ thế giới và các châu lục cùng kiến thức đã học, hãy phân tích những thuận lợi và khó khăn của vị trí địa lí và điều kiện tự nhiên Nhật Bản đối với sự phát triển kinh tế.</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5440E" w:rsidRDefault="00B05823" w:rsidP="00F5440E">
      <w:r w:rsidRPr="00F5440E">
        <w:t xml:space="preserve">* </w:t>
      </w:r>
      <w:r w:rsidRPr="00F5440E">
        <w:rPr>
          <w:i/>
        </w:rPr>
        <w:t>Thuận lợi</w:t>
      </w:r>
    </w:p>
    <w:p w:rsidR="00B05823" w:rsidRPr="00F5440E" w:rsidRDefault="00B05823" w:rsidP="00F5440E">
      <w:r w:rsidRPr="00F5440E">
        <w:t>- Nhật Bản là một quốc đảo nằm ở</w:t>
      </w:r>
      <w:r>
        <w:t xml:space="preserve"> Đông Á,</w:t>
      </w:r>
      <w:r w:rsidRPr="00F5440E">
        <w:t xml:space="preserve"> phía đông giáp Thái Bình Dương, phía tây giáp biển Nhật Bản. Với vị trí đó, Nhật Bản có điều kiện thuận lợi để phát triển các ngành kinh tế biển và giao lưu dễ dàng với các châu lục bằng đường biển.</w:t>
      </w:r>
    </w:p>
    <w:p w:rsidR="00B05823" w:rsidRDefault="00B05823" w:rsidP="00F5440E">
      <w:r w:rsidRPr="00F5440E">
        <w:t>- Đồng bằng nhỏ hẹp, đất đai khá tốt, thuận lợi cho phát triển nông nghiệ</w:t>
      </w:r>
      <w:r>
        <w:t>p.</w:t>
      </w:r>
    </w:p>
    <w:p w:rsidR="00B05823" w:rsidRPr="00F5440E" w:rsidRDefault="00B05823" w:rsidP="00F5440E">
      <w:r w:rsidRPr="00F5440E">
        <w:t>- Bờ biển dài, có nhiề</w:t>
      </w:r>
      <w:r>
        <w:t>u vũ</w:t>
      </w:r>
      <w:r w:rsidRPr="00F5440E">
        <w:t>ng vịnh, thuận lợi cho xây dựng hải cảng.</w:t>
      </w:r>
    </w:p>
    <w:p w:rsidR="00B05823" w:rsidRPr="00F5440E" w:rsidRDefault="00B05823" w:rsidP="00F5440E">
      <w:r w:rsidRPr="00F5440E">
        <w:t>- Nơi dòng biển nóng và lạnh gặp nhau tạo nên ngư trường lớn với nhiều loài cá (cá ngừ, cá thu, cá mòi, cá hồi...).</w:t>
      </w:r>
    </w:p>
    <w:p w:rsidR="00B05823" w:rsidRPr="00F5440E" w:rsidRDefault="00B05823" w:rsidP="00F5440E">
      <w:r w:rsidRPr="00F5440E">
        <w:t>- Nằm trong khu vực gió mùa, mưa nhiều. Phía bắc có khí hậu ôn đới, phía nam có khí hậu cận nhiệt đới, tạo điều kiện thuận lợi cho phát triển rừng và nhiều loại cây trồng.</w:t>
      </w:r>
    </w:p>
    <w:p w:rsidR="00B05823" w:rsidRPr="00F5440E" w:rsidRDefault="00B05823" w:rsidP="00F5440E">
      <w:r w:rsidRPr="00F5440E">
        <w:t>- Sông ngòi: nhỏ, ngắn, dốc, có giá trị thủy điện.</w:t>
      </w:r>
    </w:p>
    <w:p w:rsidR="00B05823" w:rsidRPr="00F5440E" w:rsidRDefault="00B05823" w:rsidP="00F5440E">
      <w:pPr>
        <w:rPr>
          <w:lang w:val="vi-VN" w:eastAsia="vi-VN"/>
        </w:rPr>
      </w:pPr>
      <w:r w:rsidRPr="00F5440E">
        <w:t>- Có nhiều suối khoáng nóng (do có nhiều núi lửa hoạt động) và phong cảnh thiên nhiên đẹp, tạo điều kiện để phát triển du lịch.</w:t>
      </w:r>
    </w:p>
    <w:p w:rsidR="00B05823" w:rsidRPr="00F5440E" w:rsidRDefault="00B05823" w:rsidP="00F5440E">
      <w:r w:rsidRPr="00F5440E">
        <w:t>- Địa hình chủ yếu là đồi núi với hệ đất feralit, khí hậu gió mùa tạo điều kiện thuận lợi để phát triển ngành lâm nghiệp và góp phần bảo vệ môi trường.</w:t>
      </w:r>
    </w:p>
    <w:p w:rsidR="00B05823" w:rsidRPr="00F5440E" w:rsidRDefault="00B05823" w:rsidP="00F5440E">
      <w:r w:rsidRPr="00F5440E">
        <w:rPr>
          <w:i/>
          <w:iCs/>
        </w:rPr>
        <w:t>* Khó khăn</w:t>
      </w:r>
    </w:p>
    <w:p w:rsidR="00B05823" w:rsidRPr="00F5440E" w:rsidRDefault="00B05823" w:rsidP="00F5440E">
      <w:r w:rsidRPr="00F5440E">
        <w:t>- Nghèo khoáng sản (ngoài than đá và đồng, các khoáng sản khác có trữ lượng không đáng kể).</w:t>
      </w:r>
    </w:p>
    <w:p w:rsidR="00B05823" w:rsidRPr="00F5440E" w:rsidRDefault="00B05823" w:rsidP="00F5440E">
      <w:pPr>
        <w:rPr>
          <w:b/>
          <w:bCs/>
        </w:rPr>
      </w:pPr>
      <w:r w:rsidRPr="00F5440E">
        <w:rPr>
          <w:i/>
          <w:iCs/>
        </w:rPr>
        <w:t xml:space="preserve">- </w:t>
      </w:r>
      <w:r w:rsidRPr="00F5440E">
        <w:rPr>
          <w:iCs/>
        </w:rPr>
        <w:t>Thiên tại thường xảy ra: núi lửa, động đất, bão và sóng thần</w:t>
      </w:r>
      <w:r>
        <w:rPr>
          <w:iCs/>
        </w:rPr>
        <w:t>.</w:t>
      </w:r>
    </w:p>
    <w:p w:rsidR="00B05823" w:rsidRPr="00F5440E" w:rsidRDefault="00B05823" w:rsidP="00EC1C0B">
      <w:pPr>
        <w:rPr>
          <w:b/>
          <w:bCs/>
        </w:rPr>
      </w:pPr>
      <w:r>
        <w:rPr>
          <w:b/>
          <w:bCs/>
          <w:lang w:val="vi-VN"/>
        </w:rPr>
        <w:t>Câu 7</w:t>
      </w:r>
      <w:r w:rsidRPr="002A3944">
        <w:rPr>
          <w:b/>
          <w:bCs/>
          <w:lang w:val="vi-VN"/>
        </w:rPr>
        <w:t>.</w:t>
      </w:r>
      <w:r>
        <w:rPr>
          <w:b/>
          <w:bCs/>
        </w:rPr>
        <w:t xml:space="preserve"> </w:t>
      </w:r>
      <w:r w:rsidRPr="00F5440E">
        <w:rPr>
          <w:b/>
          <w:iCs/>
        </w:rPr>
        <w:t>Dựa Tập bản đồ thế giới và các châu lục cùng kiến thức đã học, hãy phân tích những thuận lợi và khó khăn về mặt tự nhiên của miền Đông và miền Tây Trung Quốc đối với sự phát triển nông nghiệp, công nghiệp nước này.</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F5440E">
      <w:r w:rsidRPr="00F5440E">
        <w:t>a) Miề</w:t>
      </w:r>
      <w:r>
        <w:t>n Đông</w:t>
      </w:r>
    </w:p>
    <w:p w:rsidR="00B05823" w:rsidRPr="00F5440E" w:rsidRDefault="00B05823" w:rsidP="00F5440E">
      <w:pPr>
        <w:rPr>
          <w:lang w:val="vi-VN" w:eastAsia="vi-VN"/>
        </w:rPr>
      </w:pPr>
      <w:r w:rsidRPr="00F5440E">
        <w:t>* Thuận lợi:</w:t>
      </w:r>
    </w:p>
    <w:p w:rsidR="00B05823" w:rsidRPr="00F5440E" w:rsidRDefault="00B05823" w:rsidP="00F5440E">
      <w:r w:rsidRPr="00F5440E">
        <w:t>- Địa hình thấp, có các đồng bằng châu thổ rộng lớn với đất phù sa màu mỡ, thuận lợi cho phát triển trồng trọt.</w:t>
      </w:r>
    </w:p>
    <w:p w:rsidR="00B05823" w:rsidRPr="00F5440E" w:rsidRDefault="00B05823" w:rsidP="00F5440E">
      <w:r w:rsidRPr="00F5440E">
        <w:t>- Khí hậu cận nhiệt đới và ôn đới gió mùa, mưa nhiều, thuận lợi để đa dạng hóa cơ cấu cây trồng, cây có nguồn gốc cận nhiệt đới và ôn đới.</w:t>
      </w:r>
    </w:p>
    <w:p w:rsidR="00B05823" w:rsidRPr="00F5440E" w:rsidRDefault="00B05823" w:rsidP="00F5440E">
      <w:r w:rsidRPr="00F5440E">
        <w:t>- Đường bờ biển dài, vùng biển rộng là điều kiện thuận lợi cho việc phát triển đánh bắt và nuôi trồng thủy hải sản, đóng tàu, khai thác khoáng sản biển,...</w:t>
      </w:r>
    </w:p>
    <w:p w:rsidR="00B05823" w:rsidRPr="00F5440E" w:rsidRDefault="00B05823" w:rsidP="00F5440E">
      <w:r w:rsidRPr="00F5440E">
        <w:lastRenderedPageBreak/>
        <w:t>- Vùng đồi núi có rừng và đồng cỏ để phát triển lâm nghiệp và chăn nuôi.</w:t>
      </w:r>
    </w:p>
    <w:p w:rsidR="00B05823" w:rsidRPr="00F5440E" w:rsidRDefault="00B05823" w:rsidP="00F5440E">
      <w:r w:rsidRPr="00F5440E">
        <w:t>- Là vùng có nhiều khoáng sản, nhất là kim loại màu để phát triển công nghiệp khai khoáng và luyện kim màu.</w:t>
      </w:r>
    </w:p>
    <w:p w:rsidR="00B05823" w:rsidRDefault="00B05823" w:rsidP="00F5440E">
      <w:r w:rsidRPr="00F5440E">
        <w:t>* Khó khăn: Bão, lũ lụt ảnh hưởng đến đời sống và sản xuất nông nghiệ</w:t>
      </w:r>
      <w:r>
        <w:t>p.</w:t>
      </w:r>
    </w:p>
    <w:p w:rsidR="00B05823" w:rsidRDefault="00B05823" w:rsidP="00F5440E">
      <w:r w:rsidRPr="00F5440E">
        <w:t>b) Miề</w:t>
      </w:r>
      <w:r>
        <w:t>n Tây</w:t>
      </w:r>
    </w:p>
    <w:p w:rsidR="00B05823" w:rsidRDefault="00B05823" w:rsidP="00F5440E">
      <w:r w:rsidRPr="00F5440E">
        <w:t xml:space="preserve">* </w:t>
      </w:r>
      <w:r w:rsidRPr="00F03793">
        <w:rPr>
          <w:i/>
        </w:rPr>
        <w:t>Thuận lợi:</w:t>
      </w:r>
    </w:p>
    <w:p w:rsidR="00B05823" w:rsidRDefault="00B05823" w:rsidP="00F5440E">
      <w:r w:rsidRPr="00F5440E">
        <w:t>- Rừng, đồng cỏ, phát triển lâm nghiệ</w:t>
      </w:r>
      <w:r>
        <w:t>p và chăn nuôi gia súc.</w:t>
      </w:r>
    </w:p>
    <w:p w:rsidR="00B05823" w:rsidRDefault="00B05823" w:rsidP="00F5440E">
      <w:r w:rsidRPr="00F5440E">
        <w:t>- Nơi bắt nguồn của các sông lớn, giá trị thủy điện lớ</w:t>
      </w:r>
      <w:r>
        <w:t>n.</w:t>
      </w:r>
    </w:p>
    <w:p w:rsidR="00B05823" w:rsidRDefault="00B05823" w:rsidP="00F5440E">
      <w:r w:rsidRPr="00F5440E">
        <w:t>- Nhiều khoáng sản (than, sắt, dầu mỏ) cho phát triển công nghiệ</w:t>
      </w:r>
      <w:r>
        <w:t>p.</w:t>
      </w:r>
    </w:p>
    <w:p w:rsidR="00B05823" w:rsidRDefault="00B05823" w:rsidP="00F5440E">
      <w:r w:rsidRPr="00F5440E">
        <w:t xml:space="preserve">* </w:t>
      </w:r>
      <w:r w:rsidRPr="00F03793">
        <w:rPr>
          <w:i/>
        </w:rPr>
        <w:t>Khó khăn:</w:t>
      </w:r>
    </w:p>
    <w:p w:rsidR="00B05823" w:rsidRPr="00F5440E" w:rsidRDefault="00B05823" w:rsidP="00F5440E">
      <w:pPr>
        <w:rPr>
          <w:lang w:val="vi-VN" w:eastAsia="vi-VN"/>
        </w:rPr>
      </w:pPr>
      <w:r w:rsidRPr="00F5440E">
        <w:t>- Địa hình núi cao, hiểm trở, khó khăn cho giao thông, sản xuất, cư trú.</w:t>
      </w:r>
    </w:p>
    <w:p w:rsidR="00B05823" w:rsidRPr="00F5440E" w:rsidRDefault="00B05823" w:rsidP="00F5440E">
      <w:r w:rsidRPr="00F5440E">
        <w:t>- Khí hậu khắc nghiệt, hoang mạc và bán hoang mạc, thiếu nước cho sản xuất và sinh hoạt.</w:t>
      </w:r>
    </w:p>
    <w:p w:rsidR="00B05823" w:rsidRDefault="00B05823" w:rsidP="00EC1C0B">
      <w:pPr>
        <w:rPr>
          <w:b/>
          <w:bCs/>
        </w:rPr>
      </w:pPr>
      <w:r>
        <w:rPr>
          <w:b/>
          <w:bCs/>
          <w:lang w:val="vi-VN"/>
        </w:rPr>
        <w:t xml:space="preserve">BÀI </w:t>
      </w:r>
      <w:r>
        <w:rPr>
          <w:b/>
          <w:bCs/>
        </w:rPr>
        <w:t>13.</w:t>
      </w:r>
    </w:p>
    <w:p w:rsidR="00B05823" w:rsidRPr="00C32A11" w:rsidRDefault="00B05823" w:rsidP="00C32A11">
      <w:pPr>
        <w:jc w:val="center"/>
        <w:rPr>
          <w:b/>
          <w:bCs/>
        </w:rPr>
      </w:pPr>
      <w:r>
        <w:rPr>
          <w:b/>
          <w:bCs/>
        </w:rPr>
        <w:t>TÌNH HÌNH PHÁT TRIỂN KINH TẾ - XÃ HỘI KHU VỰC ĐÔNG Á</w:t>
      </w:r>
    </w:p>
    <w:p w:rsidR="00B05823" w:rsidRPr="00A370DF" w:rsidRDefault="00B05823" w:rsidP="00EC1C0B">
      <w:pPr>
        <w:rPr>
          <w:b/>
          <w:bCs/>
          <w:lang w:val="vi-VN"/>
        </w:rPr>
      </w:pPr>
      <w:r>
        <w:rPr>
          <w:b/>
          <w:bCs/>
          <w:lang w:val="vi-VN"/>
        </w:rPr>
        <w:t>Câu 1.</w:t>
      </w:r>
      <w:r w:rsidRPr="002A3944">
        <w:t xml:space="preserve"> </w:t>
      </w:r>
      <w:r w:rsidRPr="00C32A11">
        <w:rPr>
          <w:b/>
          <w:i/>
        </w:rPr>
        <w:t>Nêu khái quát về dân cư và đặc điểm phát triển kinh tế khu vực Đông Á.</w:t>
      </w:r>
    </w:p>
    <w:p w:rsidR="00B05823" w:rsidRPr="002A3944" w:rsidRDefault="00B05823" w:rsidP="002A3944">
      <w:pPr>
        <w:jc w:val="center"/>
        <w:rPr>
          <w:b/>
          <w:i/>
          <w:lang w:val="vi-VN"/>
        </w:rPr>
      </w:pPr>
      <w:r w:rsidRPr="002A3944">
        <w:rPr>
          <w:b/>
          <w:i/>
          <w:lang w:val="vi-VN"/>
        </w:rPr>
        <w:t>Gợi ý làm bài</w:t>
      </w:r>
    </w:p>
    <w:p w:rsidR="00B05823" w:rsidRPr="00C32A11" w:rsidRDefault="00B05823" w:rsidP="00C32A11">
      <w:pPr>
        <w:rPr>
          <w:bCs/>
        </w:rPr>
      </w:pPr>
      <w:r>
        <w:rPr>
          <w:bCs/>
        </w:rPr>
        <w:t xml:space="preserve">- </w:t>
      </w:r>
      <w:r w:rsidRPr="00C32A11">
        <w:rPr>
          <w:bCs/>
        </w:rPr>
        <w:t>Đông Á là khu vực có dân số rất đông, nhiều hơn dân số của các châu lục lớn như: châu Phi, châu Âu, châu Mĩ. Các quốc gia và lãnh thổ của Đông Á có nền văn hóa gần gũi với nhau.</w:t>
      </w:r>
    </w:p>
    <w:p w:rsidR="00B05823" w:rsidRPr="00C32A11" w:rsidRDefault="00B05823" w:rsidP="00C32A11">
      <w:pPr>
        <w:rPr>
          <w:bCs/>
        </w:rPr>
      </w:pPr>
      <w:r>
        <w:rPr>
          <w:bCs/>
        </w:rPr>
        <w:t xml:space="preserve">- </w:t>
      </w:r>
      <w:r w:rsidRPr="00C32A11">
        <w:rPr>
          <w:bCs/>
        </w:rPr>
        <w:t>Sau Chiến tranh thế giới thứ hai, nền kinh tế các nước Đ</w:t>
      </w:r>
      <w:r>
        <w:rPr>
          <w:bCs/>
        </w:rPr>
        <w:t>ô</w:t>
      </w:r>
      <w:r w:rsidRPr="00C32A11">
        <w:rPr>
          <w:bCs/>
        </w:rPr>
        <w:t>ng Á đều kiệt quệ, đờ</w:t>
      </w:r>
      <w:r>
        <w:rPr>
          <w:bCs/>
        </w:rPr>
        <w:t>i số</w:t>
      </w:r>
      <w:r w:rsidRPr="00C32A11">
        <w:rPr>
          <w:bCs/>
        </w:rPr>
        <w:t>ng nhân dân rất cực khổ. Ngày nay, nền kinh tế các nước và vùng lãnh thổ Đông Á có đặc điểm:</w:t>
      </w:r>
    </w:p>
    <w:p w:rsidR="00B05823" w:rsidRPr="00C32A11" w:rsidRDefault="00B05823" w:rsidP="00C32A11">
      <w:pPr>
        <w:rPr>
          <w:bCs/>
        </w:rPr>
      </w:pPr>
      <w:r>
        <w:rPr>
          <w:bCs/>
        </w:rPr>
        <w:t xml:space="preserve">+ </w:t>
      </w:r>
      <w:r w:rsidRPr="00C32A11">
        <w:rPr>
          <w:bCs/>
        </w:rPr>
        <w:t>Phát triển nhanh và duy trì tốc độ tăng trưởng cao.</w:t>
      </w:r>
    </w:p>
    <w:p w:rsidR="00B05823" w:rsidRPr="00C32A11" w:rsidRDefault="00B05823" w:rsidP="00C32A11">
      <w:pPr>
        <w:rPr>
          <w:bCs/>
        </w:rPr>
      </w:pPr>
      <w:r w:rsidRPr="00C32A11">
        <w:rPr>
          <w:bCs/>
          <w:lang w:val="vi-VN"/>
        </w:rPr>
        <w:t>+ Quá trình phát triển đi từ sản xuất thay thế hàng nhập khẩu đến sản xuất để xuất khẩu. Biểu hiện điển hình là sự phát triển của Nhật Bản, Hàn Quốc và Trung Quốc.</w:t>
      </w:r>
    </w:p>
    <w:p w:rsidR="00B05823" w:rsidRPr="00C32A11" w:rsidRDefault="00B05823" w:rsidP="00EC1C0B">
      <w:pPr>
        <w:rPr>
          <w:bCs/>
        </w:rPr>
      </w:pPr>
      <w:r>
        <w:rPr>
          <w:b/>
          <w:bCs/>
          <w:lang w:val="vi-VN"/>
        </w:rPr>
        <w:t>Câu 2</w:t>
      </w:r>
      <w:r w:rsidRPr="002A3944">
        <w:rPr>
          <w:b/>
          <w:bCs/>
          <w:lang w:val="vi-VN"/>
        </w:rPr>
        <w:t>.</w:t>
      </w:r>
      <w:r>
        <w:rPr>
          <w:b/>
          <w:bCs/>
        </w:rPr>
        <w:t xml:space="preserve"> </w:t>
      </w:r>
      <w:r w:rsidRPr="00C32A11">
        <w:rPr>
          <w:b/>
          <w:bCs/>
          <w:i/>
        </w:rPr>
        <w:t>Dựa vào kiến thức đã học, hãy trình bày đặc điểm phát triển của một số quốc gia Đông Á</w:t>
      </w:r>
      <w:r w:rsidRPr="00C32A11">
        <w:rPr>
          <w:b/>
          <w:bCs/>
          <w:i/>
          <w:iCs/>
        </w:rPr>
        <w: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C32A11" w:rsidRDefault="00B05823" w:rsidP="00C32A11">
      <w:pPr>
        <w:rPr>
          <w:bCs/>
          <w:i/>
        </w:rPr>
      </w:pPr>
      <w:r>
        <w:rPr>
          <w:bCs/>
          <w:i/>
        </w:rPr>
        <w:t>a) Nhật Bản</w:t>
      </w:r>
    </w:p>
    <w:p w:rsidR="00B05823" w:rsidRPr="00C32A11" w:rsidRDefault="00B05823" w:rsidP="00C32A11">
      <w:pPr>
        <w:rPr>
          <w:bCs/>
        </w:rPr>
      </w:pPr>
      <w:r>
        <w:rPr>
          <w:bCs/>
        </w:rPr>
        <w:t xml:space="preserve">- </w:t>
      </w:r>
      <w:r w:rsidRPr="00C32A11">
        <w:rPr>
          <w:bCs/>
        </w:rPr>
        <w:t>Từ sau năm 1945, Nhật Bản tập trung khôi phục và phát triển kinh tế. Ngày nay, Nhật Bản là cường quốc kinh tế thứ hai trên thế giới, sau Hoa Kì.</w:t>
      </w:r>
    </w:p>
    <w:p w:rsidR="00B05823" w:rsidRPr="00C32A11" w:rsidRDefault="00B05823" w:rsidP="00C32A11">
      <w:pPr>
        <w:rPr>
          <w:bCs/>
        </w:rPr>
      </w:pPr>
      <w:r>
        <w:rPr>
          <w:bCs/>
        </w:rPr>
        <w:t xml:space="preserve">- </w:t>
      </w:r>
      <w:r w:rsidRPr="00C32A11">
        <w:rPr>
          <w:bCs/>
        </w:rPr>
        <w:t>Trong quá trình phát triển, Nhật Bản đã tổ chức lại nền kinh tế, phát triển một số ngành công nghiệp mũi nhọn phục vụ xuất khẩu.</w:t>
      </w:r>
    </w:p>
    <w:p w:rsidR="00B05823" w:rsidRPr="00C32A11" w:rsidRDefault="00B05823" w:rsidP="00C32A11">
      <w:pPr>
        <w:rPr>
          <w:bCs/>
        </w:rPr>
      </w:pPr>
      <w:r>
        <w:rPr>
          <w:bCs/>
        </w:rPr>
        <w:t xml:space="preserve">- </w:t>
      </w:r>
      <w:r w:rsidRPr="00C32A11">
        <w:rPr>
          <w:bCs/>
        </w:rPr>
        <w:t>Các ngành công nghiệp hàng đầu của Nhật Bản:</w:t>
      </w:r>
    </w:p>
    <w:p w:rsidR="00B05823" w:rsidRPr="00C32A11" w:rsidRDefault="00B05823" w:rsidP="00C32A11">
      <w:pPr>
        <w:rPr>
          <w:bCs/>
        </w:rPr>
      </w:pPr>
      <w:r w:rsidRPr="00C32A11">
        <w:rPr>
          <w:bCs/>
        </w:rPr>
        <w:t>+ Công nghiệp chế tạo ô tô, tàu biển.</w:t>
      </w:r>
    </w:p>
    <w:p w:rsidR="00B05823" w:rsidRPr="00C32A11" w:rsidRDefault="00B05823" w:rsidP="00C32A11">
      <w:pPr>
        <w:rPr>
          <w:bCs/>
        </w:rPr>
      </w:pPr>
      <w:r w:rsidRPr="00C32A11">
        <w:rPr>
          <w:bCs/>
        </w:rPr>
        <w:t>+ Công nghiệp điện tử: chế tạo các thiết bị điện tử, máy tính điện tử, người máy công nghiệp.</w:t>
      </w:r>
    </w:p>
    <w:p w:rsidR="00B05823" w:rsidRPr="00C32A11" w:rsidRDefault="00B05823" w:rsidP="00C32A11">
      <w:pPr>
        <w:rPr>
          <w:bCs/>
        </w:rPr>
      </w:pPr>
      <w:r w:rsidRPr="00C32A11">
        <w:rPr>
          <w:bCs/>
        </w:rPr>
        <w:t>+ Công nghiệp sản xuất hàng tiêu dùng: đồng hồ, máy ảnh, xe máy, máy giặt, máy lạnh,...</w:t>
      </w:r>
    </w:p>
    <w:p w:rsidR="00B05823" w:rsidRPr="00C32A11" w:rsidRDefault="00B05823" w:rsidP="00C32A11">
      <w:pPr>
        <w:rPr>
          <w:bCs/>
        </w:rPr>
      </w:pPr>
      <w:r>
        <w:rPr>
          <w:bCs/>
        </w:rPr>
        <w:t xml:space="preserve">- </w:t>
      </w:r>
      <w:r w:rsidRPr="00C32A11">
        <w:rPr>
          <w:bCs/>
        </w:rPr>
        <w:t>Các sản phẩm công nghiệp nói trên được khách hàng ưa chuộng và bán rộng rãi trên thế giới.</w:t>
      </w:r>
    </w:p>
    <w:p w:rsidR="00B05823" w:rsidRDefault="00B05823" w:rsidP="00C32A11">
      <w:pPr>
        <w:rPr>
          <w:bCs/>
        </w:rPr>
      </w:pPr>
      <w:r>
        <w:rPr>
          <w:bCs/>
        </w:rPr>
        <w:lastRenderedPageBreak/>
        <w:t xml:space="preserve">- </w:t>
      </w:r>
      <w:r w:rsidRPr="00C32A11">
        <w:rPr>
          <w:bCs/>
          <w:lang w:val="vi-VN"/>
        </w:rPr>
        <w:t>Nhờ những thành tựu trong sản xuất công nghiệp, thương mại, du lịch, dịch vụ,... thu nhập của người Nhật Bản rất cao. Bình quân GDP đầu người của Nhật Bản năm 2001 đạt 33400 USD. Chất lượng cuộc sống cao và ổn định.</w:t>
      </w:r>
    </w:p>
    <w:p w:rsidR="00B05823" w:rsidRPr="00C32A11" w:rsidRDefault="00B05823" w:rsidP="00C32A11">
      <w:pPr>
        <w:rPr>
          <w:bCs/>
          <w:i/>
        </w:rPr>
      </w:pPr>
      <w:r>
        <w:rPr>
          <w:bCs/>
          <w:i/>
        </w:rPr>
        <w:t>b) Trung Quốc</w:t>
      </w:r>
    </w:p>
    <w:p w:rsidR="00B05823" w:rsidRDefault="00B05823" w:rsidP="00C32A11">
      <w:pPr>
        <w:rPr>
          <w:bCs/>
        </w:rPr>
      </w:pPr>
      <w:r>
        <w:rPr>
          <w:bCs/>
        </w:rPr>
        <w:t xml:space="preserve">- </w:t>
      </w:r>
      <w:r w:rsidRPr="00C32A11">
        <w:rPr>
          <w:bCs/>
        </w:rPr>
        <w:t>Là nước đông dân nhất thế giới. Nhờ đường lối chính sách cải cách và mở cửa, phát huy được nguồn lao động dồi dào, nguồn tài nguyên phong phú nên trong v</w:t>
      </w:r>
      <w:r>
        <w:rPr>
          <w:bCs/>
        </w:rPr>
        <w:t>òng 20 năm trở</w:t>
      </w:r>
      <w:r w:rsidRPr="00C32A11">
        <w:rPr>
          <w:bCs/>
        </w:rPr>
        <w:t xml:space="preserve"> lại đây, nền kinh tế Trung Quốc đã có những thay đổi lớn.</w:t>
      </w:r>
    </w:p>
    <w:p w:rsidR="00B05823" w:rsidRDefault="00B05823" w:rsidP="00C32A11">
      <w:pPr>
        <w:rPr>
          <w:bCs/>
        </w:rPr>
      </w:pPr>
      <w:r>
        <w:rPr>
          <w:bCs/>
        </w:rPr>
        <w:t xml:space="preserve">- </w:t>
      </w:r>
      <w:r w:rsidRPr="00C32A11">
        <w:rPr>
          <w:bCs/>
        </w:rPr>
        <w:t>Thành tựu quan trọng nhất của nền kinh tế Trung Quốc trong mấy chục năm qua là:</w:t>
      </w:r>
    </w:p>
    <w:p w:rsidR="00B05823" w:rsidRPr="00C32A11" w:rsidRDefault="00B05823" w:rsidP="00C32A11">
      <w:pPr>
        <w:rPr>
          <w:bCs/>
        </w:rPr>
      </w:pPr>
      <w:r>
        <w:rPr>
          <w:bCs/>
        </w:rPr>
        <w:t xml:space="preserve">+ </w:t>
      </w:r>
      <w:r w:rsidRPr="00C32A11">
        <w:rPr>
          <w:bCs/>
        </w:rPr>
        <w:t>Nền nông nghiệp phát triển nhanh và tương đ</w:t>
      </w:r>
      <w:r>
        <w:rPr>
          <w:bCs/>
        </w:rPr>
        <w:t>ố</w:t>
      </w:r>
      <w:r w:rsidRPr="00C32A11">
        <w:rPr>
          <w:bCs/>
        </w:rPr>
        <w:t>i toàn diện, nhờ đó giải quyết tốt vấn đề lương thực cho gần 1,3 tỉ người.</w:t>
      </w:r>
    </w:p>
    <w:p w:rsidR="00B05823" w:rsidRPr="00C32A11" w:rsidRDefault="00B05823" w:rsidP="00C32A11">
      <w:pPr>
        <w:rPr>
          <w:bCs/>
        </w:rPr>
      </w:pPr>
      <w:r w:rsidRPr="00C32A11">
        <w:rPr>
          <w:bCs/>
        </w:rPr>
        <w:t>+ Phát triển nhanh chóng một nền công nghiệp hoàn chỉnh, trong đó có mộ</w:t>
      </w:r>
      <w:r>
        <w:rPr>
          <w:bCs/>
        </w:rPr>
        <w:t>t số</w:t>
      </w:r>
      <w:r w:rsidRPr="00C32A11">
        <w:rPr>
          <w:bCs/>
        </w:rPr>
        <w:t xml:space="preserve"> ngành công nghiệp hiện đại như: điện tử, cơ khí chính xác, nguyên tử, hàng không vũ trụ.</w:t>
      </w:r>
    </w:p>
    <w:p w:rsidR="00B05823" w:rsidRPr="00C32A11" w:rsidRDefault="00B05823" w:rsidP="00C32A11">
      <w:pPr>
        <w:rPr>
          <w:bCs/>
        </w:rPr>
      </w:pPr>
      <w:r>
        <w:rPr>
          <w:bCs/>
          <w:lang w:val="vi-VN"/>
        </w:rPr>
        <w:t>+ T</w:t>
      </w:r>
      <w:r>
        <w:rPr>
          <w:bCs/>
        </w:rPr>
        <w:t>ố</w:t>
      </w:r>
      <w:r w:rsidRPr="00C32A11">
        <w:rPr>
          <w:bCs/>
          <w:lang w:val="vi-VN"/>
        </w:rPr>
        <w:t>c độ tăng trưởng kinh tế cao và ổn định (từ 1995 - 2001, tốc độ tăng trưởng hàng năm trên 7%), sản lượng của nhiều ngành như: lương thực, than, điện năng đứng hàng đầu thế giới.</w:t>
      </w:r>
    </w:p>
    <w:p w:rsidR="00B05823" w:rsidRDefault="00B05823" w:rsidP="00EC1C0B">
      <w:pPr>
        <w:rPr>
          <w:b/>
          <w:bCs/>
          <w:i/>
        </w:rPr>
      </w:pPr>
      <w:r>
        <w:rPr>
          <w:b/>
          <w:bCs/>
          <w:lang w:val="vi-VN"/>
        </w:rPr>
        <w:t>Câu 3</w:t>
      </w:r>
      <w:r w:rsidRPr="002A3944">
        <w:rPr>
          <w:b/>
          <w:bCs/>
          <w:lang w:val="vi-VN"/>
        </w:rPr>
        <w:t>.</w:t>
      </w:r>
      <w:r>
        <w:rPr>
          <w:b/>
          <w:bCs/>
        </w:rPr>
        <w:t xml:space="preserve"> </w:t>
      </w:r>
      <w:r>
        <w:rPr>
          <w:b/>
          <w:bCs/>
          <w:i/>
        </w:rPr>
        <w:t>Cho bảng số liệu sau:</w:t>
      </w:r>
    </w:p>
    <w:p w:rsidR="00B05823" w:rsidRDefault="00B05823" w:rsidP="00C32A11">
      <w:pPr>
        <w:jc w:val="center"/>
        <w:rPr>
          <w:b/>
          <w:bCs/>
        </w:rPr>
      </w:pPr>
      <w:r>
        <w:rPr>
          <w:b/>
          <w:bCs/>
        </w:rPr>
        <w:t>Dân số các nước Đông Á năm 1990 và năm 2011</w:t>
      </w:r>
    </w:p>
    <w:p w:rsidR="00B05823" w:rsidRDefault="00B05823" w:rsidP="00C32A11">
      <w:pPr>
        <w:jc w:val="right"/>
        <w:rPr>
          <w:bCs/>
          <w:i/>
        </w:rPr>
      </w:pPr>
      <w:r w:rsidRPr="00C32A11">
        <w:rPr>
          <w:bCs/>
          <w:i/>
        </w:rPr>
        <w:t>(Đơn vị: 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CB6EED" w:rsidTr="00CB6EED">
        <w:tc>
          <w:tcPr>
            <w:tcW w:w="3473" w:type="dxa"/>
            <w:shd w:val="clear" w:color="auto" w:fill="auto"/>
            <w:vAlign w:val="center"/>
          </w:tcPr>
          <w:p w:rsidR="00B05823" w:rsidRPr="00CB6EED" w:rsidRDefault="00B05823" w:rsidP="00CB6EED">
            <w:pPr>
              <w:spacing w:line="276" w:lineRule="auto"/>
              <w:jc w:val="center"/>
              <w:rPr>
                <w:b/>
                <w:bCs/>
              </w:rPr>
            </w:pPr>
            <w:r w:rsidRPr="00CB6EED">
              <w:rPr>
                <w:b/>
                <w:bCs/>
              </w:rPr>
              <w:t>Năm</w:t>
            </w:r>
          </w:p>
        </w:tc>
        <w:tc>
          <w:tcPr>
            <w:tcW w:w="3473" w:type="dxa"/>
            <w:shd w:val="clear" w:color="auto" w:fill="auto"/>
            <w:vAlign w:val="center"/>
          </w:tcPr>
          <w:p w:rsidR="00B05823" w:rsidRPr="00CB6EED" w:rsidRDefault="00B05823" w:rsidP="00CB6EED">
            <w:pPr>
              <w:spacing w:line="276" w:lineRule="auto"/>
              <w:jc w:val="center"/>
              <w:rPr>
                <w:b/>
                <w:bCs/>
              </w:rPr>
            </w:pPr>
            <w:r w:rsidRPr="00CB6EED">
              <w:rPr>
                <w:b/>
                <w:bCs/>
              </w:rPr>
              <w:t>1990</w:t>
            </w:r>
          </w:p>
        </w:tc>
        <w:tc>
          <w:tcPr>
            <w:tcW w:w="3474" w:type="dxa"/>
            <w:shd w:val="clear" w:color="auto" w:fill="auto"/>
            <w:vAlign w:val="center"/>
          </w:tcPr>
          <w:p w:rsidR="00B05823" w:rsidRPr="00CB6EED" w:rsidRDefault="00B05823" w:rsidP="00CB6EED">
            <w:pPr>
              <w:spacing w:line="276" w:lineRule="auto"/>
              <w:jc w:val="center"/>
              <w:rPr>
                <w:b/>
                <w:bCs/>
              </w:rPr>
            </w:pPr>
            <w:r w:rsidRPr="00CB6EED">
              <w:rPr>
                <w:b/>
                <w:bCs/>
              </w:rPr>
              <w:t>2011</w:t>
            </w:r>
          </w:p>
        </w:tc>
      </w:tr>
      <w:tr w:rsidR="00B05823" w:rsidRPr="00CB6EED" w:rsidTr="00CB6EED">
        <w:tc>
          <w:tcPr>
            <w:tcW w:w="3473" w:type="dxa"/>
            <w:shd w:val="clear" w:color="auto" w:fill="auto"/>
          </w:tcPr>
          <w:p w:rsidR="00B05823" w:rsidRPr="00CB6EED" w:rsidRDefault="00B05823" w:rsidP="00CB6EED">
            <w:pPr>
              <w:spacing w:line="276" w:lineRule="auto"/>
              <w:rPr>
                <w:bCs/>
              </w:rPr>
            </w:pPr>
            <w:r w:rsidRPr="00CB6EED">
              <w:rPr>
                <w:bCs/>
              </w:rPr>
              <w:t>CHND Trung Hoa</w:t>
            </w:r>
          </w:p>
        </w:tc>
        <w:tc>
          <w:tcPr>
            <w:tcW w:w="3473" w:type="dxa"/>
            <w:shd w:val="clear" w:color="auto" w:fill="auto"/>
            <w:vAlign w:val="center"/>
          </w:tcPr>
          <w:p w:rsidR="00B05823" w:rsidRPr="00CB6EED" w:rsidRDefault="00B05823" w:rsidP="00CB6EED">
            <w:pPr>
              <w:spacing w:line="276" w:lineRule="auto"/>
              <w:jc w:val="center"/>
              <w:rPr>
                <w:bCs/>
              </w:rPr>
            </w:pPr>
            <w:r w:rsidRPr="00CB6EED">
              <w:rPr>
                <w:bCs/>
              </w:rPr>
              <w:t>1141,3</w:t>
            </w:r>
          </w:p>
        </w:tc>
        <w:tc>
          <w:tcPr>
            <w:tcW w:w="3474" w:type="dxa"/>
            <w:shd w:val="clear" w:color="auto" w:fill="auto"/>
            <w:vAlign w:val="center"/>
          </w:tcPr>
          <w:p w:rsidR="00B05823" w:rsidRPr="00CB6EED" w:rsidRDefault="00B05823" w:rsidP="00CB6EED">
            <w:pPr>
              <w:spacing w:line="276" w:lineRule="auto"/>
              <w:jc w:val="center"/>
              <w:rPr>
                <w:bCs/>
              </w:rPr>
            </w:pPr>
            <w:r w:rsidRPr="00CB6EED">
              <w:rPr>
                <w:bCs/>
              </w:rPr>
              <w:t>1351,8</w:t>
            </w:r>
          </w:p>
        </w:tc>
      </w:tr>
      <w:tr w:rsidR="00B05823" w:rsidRPr="00CB6EED" w:rsidTr="00CB6EED">
        <w:tc>
          <w:tcPr>
            <w:tcW w:w="3473" w:type="dxa"/>
            <w:shd w:val="clear" w:color="auto" w:fill="auto"/>
          </w:tcPr>
          <w:p w:rsidR="00B05823" w:rsidRPr="00CB6EED" w:rsidRDefault="00B05823" w:rsidP="00CB6EED">
            <w:pPr>
              <w:spacing w:line="276" w:lineRule="auto"/>
              <w:rPr>
                <w:bCs/>
              </w:rPr>
            </w:pPr>
            <w:r w:rsidRPr="00CB6EED">
              <w:rPr>
                <w:bCs/>
              </w:rPr>
              <w:t>Nhật Bản</w:t>
            </w:r>
          </w:p>
        </w:tc>
        <w:tc>
          <w:tcPr>
            <w:tcW w:w="3473" w:type="dxa"/>
            <w:shd w:val="clear" w:color="auto" w:fill="auto"/>
            <w:vAlign w:val="center"/>
          </w:tcPr>
          <w:p w:rsidR="00B05823" w:rsidRPr="00CB6EED" w:rsidRDefault="00B05823" w:rsidP="00CB6EED">
            <w:pPr>
              <w:spacing w:line="276" w:lineRule="auto"/>
              <w:jc w:val="center"/>
              <w:rPr>
                <w:bCs/>
              </w:rPr>
            </w:pPr>
            <w:r w:rsidRPr="00CB6EED">
              <w:rPr>
                <w:bCs/>
              </w:rPr>
              <w:t>123,5</w:t>
            </w:r>
          </w:p>
        </w:tc>
        <w:tc>
          <w:tcPr>
            <w:tcW w:w="3474" w:type="dxa"/>
            <w:shd w:val="clear" w:color="auto" w:fill="auto"/>
            <w:vAlign w:val="center"/>
          </w:tcPr>
          <w:p w:rsidR="00B05823" w:rsidRPr="00CB6EED" w:rsidRDefault="00B05823" w:rsidP="00CB6EED">
            <w:pPr>
              <w:spacing w:line="276" w:lineRule="auto"/>
              <w:jc w:val="center"/>
              <w:rPr>
                <w:bCs/>
              </w:rPr>
            </w:pPr>
            <w:r w:rsidRPr="00CB6EED">
              <w:rPr>
                <w:bCs/>
              </w:rPr>
              <w:t>127,8</w:t>
            </w:r>
          </w:p>
        </w:tc>
      </w:tr>
      <w:tr w:rsidR="00B05823" w:rsidRPr="00CB6EED" w:rsidTr="00CB6EED">
        <w:tc>
          <w:tcPr>
            <w:tcW w:w="3473" w:type="dxa"/>
            <w:shd w:val="clear" w:color="auto" w:fill="auto"/>
          </w:tcPr>
          <w:p w:rsidR="00B05823" w:rsidRPr="00CB6EED" w:rsidRDefault="00B05823" w:rsidP="00CB6EED">
            <w:pPr>
              <w:spacing w:line="276" w:lineRule="auto"/>
              <w:rPr>
                <w:bCs/>
              </w:rPr>
            </w:pPr>
            <w:r w:rsidRPr="00CB6EED">
              <w:rPr>
                <w:bCs/>
              </w:rPr>
              <w:t>CHDCND Triều Tiên</w:t>
            </w:r>
          </w:p>
        </w:tc>
        <w:tc>
          <w:tcPr>
            <w:tcW w:w="3473" w:type="dxa"/>
            <w:shd w:val="clear" w:color="auto" w:fill="auto"/>
            <w:vAlign w:val="center"/>
          </w:tcPr>
          <w:p w:rsidR="00B05823" w:rsidRPr="00CB6EED" w:rsidRDefault="00B05823" w:rsidP="00CB6EED">
            <w:pPr>
              <w:spacing w:line="276" w:lineRule="auto"/>
              <w:jc w:val="center"/>
              <w:rPr>
                <w:bCs/>
              </w:rPr>
            </w:pPr>
            <w:r w:rsidRPr="00CB6EED">
              <w:rPr>
                <w:bCs/>
              </w:rPr>
              <w:t>20,1</w:t>
            </w:r>
          </w:p>
        </w:tc>
        <w:tc>
          <w:tcPr>
            <w:tcW w:w="3474" w:type="dxa"/>
            <w:shd w:val="clear" w:color="auto" w:fill="auto"/>
            <w:vAlign w:val="center"/>
          </w:tcPr>
          <w:p w:rsidR="00B05823" w:rsidRPr="00CB6EED" w:rsidRDefault="00B05823" w:rsidP="00CB6EED">
            <w:pPr>
              <w:spacing w:line="276" w:lineRule="auto"/>
              <w:jc w:val="center"/>
              <w:rPr>
                <w:bCs/>
              </w:rPr>
            </w:pPr>
            <w:r w:rsidRPr="00CB6EED">
              <w:rPr>
                <w:bCs/>
              </w:rPr>
              <w:t>24,5</w:t>
            </w:r>
          </w:p>
        </w:tc>
      </w:tr>
      <w:tr w:rsidR="00B05823" w:rsidRPr="00CB6EED" w:rsidTr="00CB6EED">
        <w:tc>
          <w:tcPr>
            <w:tcW w:w="3473" w:type="dxa"/>
            <w:shd w:val="clear" w:color="auto" w:fill="auto"/>
          </w:tcPr>
          <w:p w:rsidR="00B05823" w:rsidRPr="00CB6EED" w:rsidRDefault="00B05823" w:rsidP="00CB6EED">
            <w:pPr>
              <w:spacing w:line="276" w:lineRule="auto"/>
              <w:rPr>
                <w:bCs/>
              </w:rPr>
            </w:pPr>
            <w:r w:rsidRPr="00CB6EED">
              <w:rPr>
                <w:bCs/>
              </w:rPr>
              <w:t>Hàn Quốc</w:t>
            </w:r>
          </w:p>
        </w:tc>
        <w:tc>
          <w:tcPr>
            <w:tcW w:w="3473" w:type="dxa"/>
            <w:shd w:val="clear" w:color="auto" w:fill="auto"/>
            <w:vAlign w:val="center"/>
          </w:tcPr>
          <w:p w:rsidR="00B05823" w:rsidRPr="00CB6EED" w:rsidRDefault="00B05823" w:rsidP="00CB6EED">
            <w:pPr>
              <w:spacing w:line="276" w:lineRule="auto"/>
              <w:jc w:val="center"/>
              <w:rPr>
                <w:bCs/>
              </w:rPr>
            </w:pPr>
            <w:r w:rsidRPr="00CB6EED">
              <w:rPr>
                <w:bCs/>
              </w:rPr>
              <w:t>42,9</w:t>
            </w:r>
          </w:p>
        </w:tc>
        <w:tc>
          <w:tcPr>
            <w:tcW w:w="3474" w:type="dxa"/>
            <w:shd w:val="clear" w:color="auto" w:fill="auto"/>
            <w:vAlign w:val="center"/>
          </w:tcPr>
          <w:p w:rsidR="00B05823" w:rsidRPr="00CB6EED" w:rsidRDefault="00B05823" w:rsidP="00CB6EED">
            <w:pPr>
              <w:spacing w:line="276" w:lineRule="auto"/>
              <w:jc w:val="center"/>
              <w:rPr>
                <w:bCs/>
              </w:rPr>
            </w:pPr>
            <w:r w:rsidRPr="00CB6EED">
              <w:rPr>
                <w:bCs/>
              </w:rPr>
              <w:t>49,8</w:t>
            </w:r>
          </w:p>
        </w:tc>
      </w:tr>
      <w:tr w:rsidR="00B05823" w:rsidRPr="00CB6EED" w:rsidTr="00CB6EED">
        <w:tc>
          <w:tcPr>
            <w:tcW w:w="3473" w:type="dxa"/>
            <w:shd w:val="clear" w:color="auto" w:fill="auto"/>
          </w:tcPr>
          <w:p w:rsidR="00B05823" w:rsidRPr="00CB6EED" w:rsidRDefault="00B05823" w:rsidP="00CB6EED">
            <w:pPr>
              <w:spacing w:line="276" w:lineRule="auto"/>
              <w:rPr>
                <w:b/>
                <w:bCs/>
              </w:rPr>
            </w:pPr>
            <w:r w:rsidRPr="00CB6EED">
              <w:rPr>
                <w:b/>
                <w:bCs/>
              </w:rPr>
              <w:t>Tổng số</w:t>
            </w:r>
          </w:p>
        </w:tc>
        <w:tc>
          <w:tcPr>
            <w:tcW w:w="3473" w:type="dxa"/>
            <w:shd w:val="clear" w:color="auto" w:fill="auto"/>
            <w:vAlign w:val="center"/>
          </w:tcPr>
          <w:p w:rsidR="00B05823" w:rsidRPr="00CB6EED" w:rsidRDefault="00B05823" w:rsidP="00CB6EED">
            <w:pPr>
              <w:spacing w:line="276" w:lineRule="auto"/>
              <w:jc w:val="center"/>
              <w:rPr>
                <w:b/>
                <w:bCs/>
              </w:rPr>
            </w:pPr>
            <w:r w:rsidRPr="00CB6EED">
              <w:rPr>
                <w:b/>
                <w:bCs/>
              </w:rPr>
              <w:t>1327,8</w:t>
            </w:r>
          </w:p>
        </w:tc>
        <w:tc>
          <w:tcPr>
            <w:tcW w:w="3474" w:type="dxa"/>
            <w:shd w:val="clear" w:color="auto" w:fill="auto"/>
            <w:vAlign w:val="center"/>
          </w:tcPr>
          <w:p w:rsidR="00B05823" w:rsidRPr="00CB6EED" w:rsidRDefault="00B05823" w:rsidP="00CB6EED">
            <w:pPr>
              <w:spacing w:line="276" w:lineRule="auto"/>
              <w:jc w:val="center"/>
              <w:rPr>
                <w:b/>
                <w:bCs/>
              </w:rPr>
            </w:pPr>
            <w:r w:rsidRPr="00CB6EED">
              <w:rPr>
                <w:b/>
                <w:bCs/>
              </w:rPr>
              <w:t>1553,9</w:t>
            </w:r>
          </w:p>
        </w:tc>
      </w:tr>
    </w:tbl>
    <w:p w:rsidR="00B05823" w:rsidRPr="00C32A11" w:rsidRDefault="00B05823" w:rsidP="00636AF6">
      <w:pPr>
        <w:jc w:val="right"/>
        <w:rPr>
          <w:bCs/>
          <w:i/>
          <w:sz w:val="20"/>
          <w:szCs w:val="20"/>
        </w:rPr>
      </w:pPr>
      <w:r w:rsidRPr="00C32A11">
        <w:rPr>
          <w:bCs/>
          <w:i/>
          <w:sz w:val="20"/>
          <w:szCs w:val="20"/>
        </w:rPr>
        <w:t>(Nguồn: Số liệu kinh tế - xã hội các nước và vùng lãnh thổ trên thế giới giai đoạn 1990 – 2001, NXB Thống kê, Hà Nội, 2014)</w:t>
      </w:r>
    </w:p>
    <w:p w:rsidR="00B05823" w:rsidRPr="00C32A11" w:rsidRDefault="00B05823" w:rsidP="00C32A11">
      <w:pPr>
        <w:rPr>
          <w:b/>
          <w:i/>
        </w:rPr>
      </w:pPr>
      <w:r w:rsidRPr="00C32A11">
        <w:rPr>
          <w:b/>
          <w:i/>
        </w:rPr>
        <w:t xml:space="preserve">a) </w:t>
      </w:r>
      <w:r w:rsidRPr="00C32A11">
        <w:rPr>
          <w:b/>
          <w:i/>
          <w:lang w:val="vi-VN"/>
        </w:rPr>
        <w:t>Hãy vẽ biểu đ</w:t>
      </w:r>
      <w:r>
        <w:rPr>
          <w:b/>
          <w:i/>
        </w:rPr>
        <w:t>ồ</w:t>
      </w:r>
      <w:r w:rsidRPr="00C32A11">
        <w:rPr>
          <w:b/>
          <w:i/>
          <w:lang w:val="vi-VN"/>
        </w:rPr>
        <w:t xml:space="preserve"> thể hiện cơ cấu </w:t>
      </w:r>
      <w:r w:rsidRPr="00C32A11">
        <w:rPr>
          <w:b/>
          <w:i/>
        </w:rPr>
        <w:t>d</w:t>
      </w:r>
      <w:r w:rsidRPr="00C32A11">
        <w:rPr>
          <w:b/>
          <w:i/>
          <w:lang w:val="vi-VN"/>
        </w:rPr>
        <w:t>ân s</w:t>
      </w:r>
      <w:r w:rsidRPr="00C32A11">
        <w:rPr>
          <w:b/>
          <w:i/>
        </w:rPr>
        <w:t>ố</w:t>
      </w:r>
      <w:r w:rsidRPr="00C32A11">
        <w:rPr>
          <w:b/>
          <w:i/>
          <w:lang w:val="vi-VN"/>
        </w:rPr>
        <w:t xml:space="preserve"> các nước Đông Á năm 1990 và năm 2011.</w:t>
      </w:r>
    </w:p>
    <w:p w:rsidR="00B05823" w:rsidRPr="00C32A11" w:rsidRDefault="00B05823" w:rsidP="00C32A11">
      <w:pPr>
        <w:rPr>
          <w:b/>
        </w:rPr>
      </w:pPr>
      <w:r w:rsidRPr="00C32A11">
        <w:rPr>
          <w:b/>
          <w:i/>
        </w:rPr>
        <w:t xml:space="preserve">b) </w:t>
      </w:r>
      <w:r w:rsidRPr="00C32A11">
        <w:rPr>
          <w:b/>
          <w:i/>
          <w:lang w:val="vi-VN"/>
        </w:rPr>
        <w:t>Nhận xét sự thay đổi dân s</w:t>
      </w:r>
      <w:r w:rsidRPr="00C32A11">
        <w:rPr>
          <w:b/>
          <w:i/>
        </w:rPr>
        <w:t xml:space="preserve">ố </w:t>
      </w:r>
      <w:r w:rsidRPr="00C32A11">
        <w:rPr>
          <w:b/>
          <w:i/>
          <w:lang w:val="vi-VN"/>
        </w:rPr>
        <w:t xml:space="preserve">và cơ cấu dân </w:t>
      </w:r>
      <w:r w:rsidRPr="00C32A11">
        <w:rPr>
          <w:b/>
          <w:i/>
        </w:rPr>
        <w:t xml:space="preserve">số </w:t>
      </w:r>
      <w:r w:rsidRPr="00C32A11">
        <w:rPr>
          <w:b/>
          <w:i/>
          <w:lang w:val="vi-VN"/>
        </w:rPr>
        <w:t>c</w:t>
      </w:r>
      <w:r w:rsidRPr="00C32A11">
        <w:rPr>
          <w:b/>
          <w:i/>
        </w:rPr>
        <w:t>á</w:t>
      </w:r>
      <w:r w:rsidRPr="00C32A11">
        <w:rPr>
          <w:b/>
          <w:i/>
          <w:lang w:val="vi-VN"/>
        </w:rPr>
        <w:t>c nước Đông Á trong g</w:t>
      </w:r>
      <w:r w:rsidRPr="00C32A11">
        <w:rPr>
          <w:b/>
          <w:i/>
        </w:rPr>
        <w:t>iai</w:t>
      </w:r>
      <w:r w:rsidRPr="00C32A11">
        <w:rPr>
          <w:b/>
          <w:i/>
          <w:lang w:val="vi-VN"/>
        </w:rPr>
        <w:t xml:space="preserve"> đoạn trên.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C32A11">
      <w:pPr>
        <w:rPr>
          <w:bCs/>
          <w:i/>
        </w:rPr>
      </w:pPr>
      <w:r>
        <w:rPr>
          <w:bCs/>
          <w:i/>
        </w:rPr>
        <w:t>a) Vẽ biểu đồ</w:t>
      </w:r>
    </w:p>
    <w:p w:rsidR="00B05823" w:rsidRDefault="00B05823" w:rsidP="00C32A11">
      <w:pPr>
        <w:rPr>
          <w:bCs/>
        </w:rPr>
      </w:pPr>
      <w:r>
        <w:rPr>
          <w:bCs/>
        </w:rPr>
        <w:t>- Xử lí số liệu:</w:t>
      </w:r>
    </w:p>
    <w:p w:rsidR="00B05823" w:rsidRDefault="00B05823" w:rsidP="00C32A11">
      <w:pPr>
        <w:rPr>
          <w:bCs/>
        </w:rPr>
      </w:pPr>
      <w:r>
        <w:rPr>
          <w:bCs/>
        </w:rPr>
        <w:t>+ Tính cơ cấu:</w:t>
      </w:r>
    </w:p>
    <w:p w:rsidR="00B05823" w:rsidRDefault="00B05823" w:rsidP="00C32A11">
      <w:pPr>
        <w:jc w:val="center"/>
        <w:rPr>
          <w:b/>
          <w:bCs/>
        </w:rPr>
      </w:pPr>
      <w:r>
        <w:rPr>
          <w:b/>
          <w:bCs/>
        </w:rPr>
        <w:t>Cơ cấu dân số các nước Đông Á năm 1990 và năm 2011</w:t>
      </w:r>
    </w:p>
    <w:p w:rsidR="00B05823" w:rsidRPr="00C32A11" w:rsidRDefault="00B05823" w:rsidP="00C32A11">
      <w:pPr>
        <w:jc w:val="right"/>
        <w:rPr>
          <w:bCs/>
          <w:i/>
        </w:rPr>
      </w:pPr>
      <w:r>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CB6EED" w:rsidTr="00CB6EED">
        <w:tc>
          <w:tcPr>
            <w:tcW w:w="3473" w:type="dxa"/>
            <w:shd w:val="clear" w:color="auto" w:fill="auto"/>
            <w:vAlign w:val="center"/>
          </w:tcPr>
          <w:p w:rsidR="00B05823" w:rsidRPr="00CB6EED" w:rsidRDefault="00B05823" w:rsidP="00CB6EED">
            <w:pPr>
              <w:spacing w:line="276" w:lineRule="auto"/>
              <w:jc w:val="center"/>
              <w:rPr>
                <w:b/>
                <w:bCs/>
              </w:rPr>
            </w:pPr>
            <w:r w:rsidRPr="00CB6EED">
              <w:rPr>
                <w:b/>
                <w:bCs/>
              </w:rPr>
              <w:t>Năm</w:t>
            </w:r>
          </w:p>
        </w:tc>
        <w:tc>
          <w:tcPr>
            <w:tcW w:w="3473" w:type="dxa"/>
            <w:shd w:val="clear" w:color="auto" w:fill="auto"/>
            <w:vAlign w:val="center"/>
          </w:tcPr>
          <w:p w:rsidR="00B05823" w:rsidRPr="00CB6EED" w:rsidRDefault="00B05823" w:rsidP="00CB6EED">
            <w:pPr>
              <w:spacing w:line="276" w:lineRule="auto"/>
              <w:jc w:val="center"/>
              <w:rPr>
                <w:b/>
                <w:bCs/>
              </w:rPr>
            </w:pPr>
            <w:r w:rsidRPr="00CB6EED">
              <w:rPr>
                <w:b/>
                <w:bCs/>
              </w:rPr>
              <w:t>1990</w:t>
            </w:r>
          </w:p>
        </w:tc>
        <w:tc>
          <w:tcPr>
            <w:tcW w:w="3474" w:type="dxa"/>
            <w:shd w:val="clear" w:color="auto" w:fill="auto"/>
            <w:vAlign w:val="center"/>
          </w:tcPr>
          <w:p w:rsidR="00B05823" w:rsidRPr="00CB6EED" w:rsidRDefault="00B05823" w:rsidP="00CB6EED">
            <w:pPr>
              <w:spacing w:line="276" w:lineRule="auto"/>
              <w:jc w:val="center"/>
              <w:rPr>
                <w:b/>
                <w:bCs/>
              </w:rPr>
            </w:pPr>
            <w:r w:rsidRPr="00CB6EED">
              <w:rPr>
                <w:b/>
                <w:bCs/>
              </w:rPr>
              <w:t>2011</w:t>
            </w:r>
          </w:p>
        </w:tc>
      </w:tr>
      <w:tr w:rsidR="00B05823" w:rsidRPr="00CB6EED" w:rsidTr="00CB6EED">
        <w:tc>
          <w:tcPr>
            <w:tcW w:w="3473" w:type="dxa"/>
            <w:shd w:val="clear" w:color="auto" w:fill="auto"/>
          </w:tcPr>
          <w:p w:rsidR="00B05823" w:rsidRPr="00CB6EED" w:rsidRDefault="00B05823" w:rsidP="00CB6EED">
            <w:pPr>
              <w:spacing w:line="276" w:lineRule="auto"/>
              <w:rPr>
                <w:bCs/>
              </w:rPr>
            </w:pPr>
            <w:r w:rsidRPr="00CB6EED">
              <w:rPr>
                <w:bCs/>
              </w:rPr>
              <w:t>CHND Trung Hoa</w:t>
            </w:r>
          </w:p>
        </w:tc>
        <w:tc>
          <w:tcPr>
            <w:tcW w:w="3473" w:type="dxa"/>
            <w:shd w:val="clear" w:color="auto" w:fill="auto"/>
            <w:vAlign w:val="center"/>
          </w:tcPr>
          <w:p w:rsidR="00B05823" w:rsidRPr="00CB6EED" w:rsidRDefault="00B05823" w:rsidP="00CB6EED">
            <w:pPr>
              <w:spacing w:line="276" w:lineRule="auto"/>
              <w:jc w:val="center"/>
              <w:rPr>
                <w:bCs/>
              </w:rPr>
            </w:pPr>
            <w:r w:rsidRPr="00CB6EED">
              <w:rPr>
                <w:bCs/>
              </w:rPr>
              <w:t>86,0</w:t>
            </w:r>
          </w:p>
        </w:tc>
        <w:tc>
          <w:tcPr>
            <w:tcW w:w="3474" w:type="dxa"/>
            <w:shd w:val="clear" w:color="auto" w:fill="auto"/>
            <w:vAlign w:val="center"/>
          </w:tcPr>
          <w:p w:rsidR="00B05823" w:rsidRPr="00CB6EED" w:rsidRDefault="00B05823" w:rsidP="00CB6EED">
            <w:pPr>
              <w:spacing w:line="276" w:lineRule="auto"/>
              <w:jc w:val="center"/>
              <w:rPr>
                <w:bCs/>
              </w:rPr>
            </w:pPr>
            <w:r w:rsidRPr="00CB6EED">
              <w:rPr>
                <w:bCs/>
              </w:rPr>
              <w:t>87,0</w:t>
            </w:r>
          </w:p>
        </w:tc>
      </w:tr>
      <w:tr w:rsidR="00B05823" w:rsidRPr="00CB6EED" w:rsidTr="00CB6EED">
        <w:tc>
          <w:tcPr>
            <w:tcW w:w="3473" w:type="dxa"/>
            <w:shd w:val="clear" w:color="auto" w:fill="auto"/>
          </w:tcPr>
          <w:p w:rsidR="00B05823" w:rsidRPr="00CB6EED" w:rsidRDefault="00B05823" w:rsidP="00CB6EED">
            <w:pPr>
              <w:spacing w:line="276" w:lineRule="auto"/>
              <w:rPr>
                <w:bCs/>
              </w:rPr>
            </w:pPr>
            <w:r w:rsidRPr="00CB6EED">
              <w:rPr>
                <w:bCs/>
              </w:rPr>
              <w:t>Nhật Bản</w:t>
            </w:r>
          </w:p>
        </w:tc>
        <w:tc>
          <w:tcPr>
            <w:tcW w:w="3473" w:type="dxa"/>
            <w:shd w:val="clear" w:color="auto" w:fill="auto"/>
            <w:vAlign w:val="center"/>
          </w:tcPr>
          <w:p w:rsidR="00B05823" w:rsidRPr="00CB6EED" w:rsidRDefault="00B05823" w:rsidP="00CB6EED">
            <w:pPr>
              <w:spacing w:line="276" w:lineRule="auto"/>
              <w:jc w:val="center"/>
              <w:rPr>
                <w:bCs/>
              </w:rPr>
            </w:pPr>
            <w:r w:rsidRPr="00CB6EED">
              <w:rPr>
                <w:bCs/>
              </w:rPr>
              <w:t>9,3</w:t>
            </w:r>
          </w:p>
        </w:tc>
        <w:tc>
          <w:tcPr>
            <w:tcW w:w="3474" w:type="dxa"/>
            <w:shd w:val="clear" w:color="auto" w:fill="auto"/>
            <w:vAlign w:val="center"/>
          </w:tcPr>
          <w:p w:rsidR="00B05823" w:rsidRPr="00CB6EED" w:rsidRDefault="00B05823" w:rsidP="00CB6EED">
            <w:pPr>
              <w:spacing w:line="276" w:lineRule="auto"/>
              <w:jc w:val="center"/>
              <w:rPr>
                <w:bCs/>
              </w:rPr>
            </w:pPr>
            <w:r w:rsidRPr="00CB6EED">
              <w:rPr>
                <w:bCs/>
              </w:rPr>
              <w:t>8,2</w:t>
            </w:r>
          </w:p>
        </w:tc>
      </w:tr>
      <w:tr w:rsidR="00B05823" w:rsidRPr="00CB6EED" w:rsidTr="00CB6EED">
        <w:tc>
          <w:tcPr>
            <w:tcW w:w="3473" w:type="dxa"/>
            <w:shd w:val="clear" w:color="auto" w:fill="auto"/>
          </w:tcPr>
          <w:p w:rsidR="00B05823" w:rsidRPr="00CB6EED" w:rsidRDefault="00B05823" w:rsidP="00CB6EED">
            <w:pPr>
              <w:spacing w:line="276" w:lineRule="auto"/>
              <w:rPr>
                <w:bCs/>
              </w:rPr>
            </w:pPr>
            <w:r w:rsidRPr="00CB6EED">
              <w:rPr>
                <w:bCs/>
              </w:rPr>
              <w:t>CHDCND Triều Tiên</w:t>
            </w:r>
          </w:p>
        </w:tc>
        <w:tc>
          <w:tcPr>
            <w:tcW w:w="3473" w:type="dxa"/>
            <w:shd w:val="clear" w:color="auto" w:fill="auto"/>
            <w:vAlign w:val="center"/>
          </w:tcPr>
          <w:p w:rsidR="00B05823" w:rsidRPr="00CB6EED" w:rsidRDefault="00B05823" w:rsidP="00CB6EED">
            <w:pPr>
              <w:spacing w:line="276" w:lineRule="auto"/>
              <w:jc w:val="center"/>
              <w:rPr>
                <w:bCs/>
              </w:rPr>
            </w:pPr>
            <w:r w:rsidRPr="00CB6EED">
              <w:rPr>
                <w:bCs/>
              </w:rPr>
              <w:t>1,5</w:t>
            </w:r>
          </w:p>
        </w:tc>
        <w:tc>
          <w:tcPr>
            <w:tcW w:w="3474" w:type="dxa"/>
            <w:shd w:val="clear" w:color="auto" w:fill="auto"/>
            <w:vAlign w:val="center"/>
          </w:tcPr>
          <w:p w:rsidR="00B05823" w:rsidRPr="00CB6EED" w:rsidRDefault="00B05823" w:rsidP="00CB6EED">
            <w:pPr>
              <w:spacing w:line="276" w:lineRule="auto"/>
              <w:jc w:val="center"/>
              <w:rPr>
                <w:bCs/>
              </w:rPr>
            </w:pPr>
            <w:r w:rsidRPr="00CB6EED">
              <w:rPr>
                <w:bCs/>
              </w:rPr>
              <w:t>1,6</w:t>
            </w:r>
          </w:p>
        </w:tc>
      </w:tr>
      <w:tr w:rsidR="00B05823" w:rsidRPr="00CB6EED" w:rsidTr="00CB6EED">
        <w:tc>
          <w:tcPr>
            <w:tcW w:w="3473" w:type="dxa"/>
            <w:shd w:val="clear" w:color="auto" w:fill="auto"/>
          </w:tcPr>
          <w:p w:rsidR="00B05823" w:rsidRPr="00CB6EED" w:rsidRDefault="00B05823" w:rsidP="00CB6EED">
            <w:pPr>
              <w:spacing w:line="276" w:lineRule="auto"/>
              <w:rPr>
                <w:bCs/>
              </w:rPr>
            </w:pPr>
            <w:r w:rsidRPr="00CB6EED">
              <w:rPr>
                <w:bCs/>
              </w:rPr>
              <w:t>Hàn Quốc</w:t>
            </w:r>
          </w:p>
        </w:tc>
        <w:tc>
          <w:tcPr>
            <w:tcW w:w="3473" w:type="dxa"/>
            <w:shd w:val="clear" w:color="auto" w:fill="auto"/>
            <w:vAlign w:val="center"/>
          </w:tcPr>
          <w:p w:rsidR="00B05823" w:rsidRPr="00CB6EED" w:rsidRDefault="00B05823" w:rsidP="00CB6EED">
            <w:pPr>
              <w:spacing w:line="276" w:lineRule="auto"/>
              <w:jc w:val="center"/>
              <w:rPr>
                <w:bCs/>
              </w:rPr>
            </w:pPr>
            <w:r w:rsidRPr="00CB6EED">
              <w:rPr>
                <w:bCs/>
              </w:rPr>
              <w:t>3,2</w:t>
            </w:r>
          </w:p>
        </w:tc>
        <w:tc>
          <w:tcPr>
            <w:tcW w:w="3474" w:type="dxa"/>
            <w:shd w:val="clear" w:color="auto" w:fill="auto"/>
            <w:vAlign w:val="center"/>
          </w:tcPr>
          <w:p w:rsidR="00B05823" w:rsidRPr="00CB6EED" w:rsidRDefault="00B05823" w:rsidP="00CB6EED">
            <w:pPr>
              <w:spacing w:line="276" w:lineRule="auto"/>
              <w:jc w:val="center"/>
              <w:rPr>
                <w:bCs/>
              </w:rPr>
            </w:pPr>
            <w:r w:rsidRPr="00CB6EED">
              <w:rPr>
                <w:bCs/>
              </w:rPr>
              <w:t>3,2</w:t>
            </w:r>
          </w:p>
        </w:tc>
      </w:tr>
    </w:tbl>
    <w:p w:rsidR="00B05823" w:rsidRDefault="00B05823" w:rsidP="00C32A11">
      <w:pPr>
        <w:rPr>
          <w:bCs/>
        </w:rPr>
      </w:pPr>
      <w:r>
        <w:rPr>
          <w:bCs/>
        </w:rPr>
        <w:t xml:space="preserve">+ Tính bán kính đường tròn </w:t>
      </w:r>
      <w:r w:rsidRPr="00C32A11">
        <w:rPr>
          <w:bCs/>
          <w:position w:val="-14"/>
        </w:rPr>
        <w:object w:dxaOrig="1060" w:dyaOrig="400">
          <v:shape id="_x0000_i1072" type="#_x0000_t75" style="width:53.25pt;height:20.25pt" o:ole="">
            <v:imagedata r:id="rId150" o:title=""/>
          </v:shape>
          <o:OLEObject Type="Embed" ProgID="Equation.DSMT4" ShapeID="_x0000_i1072" DrawAspect="Content" ObjectID="_1700768955" r:id="rId151"/>
        </w:object>
      </w:r>
      <w:r>
        <w:rPr>
          <w:bCs/>
        </w:rPr>
        <w:t xml:space="preserve"> :</w:t>
      </w:r>
    </w:p>
    <w:p w:rsidR="00B05823" w:rsidRDefault="00B05823" w:rsidP="00C32A11">
      <w:pPr>
        <w:rPr>
          <w:bCs/>
        </w:rPr>
      </w:pPr>
      <w:r>
        <w:rPr>
          <w:bCs/>
        </w:rPr>
        <w:lastRenderedPageBreak/>
        <w:t xml:space="preserve">* </w:t>
      </w:r>
      <w:r w:rsidRPr="00C32A11">
        <w:rPr>
          <w:bCs/>
          <w:position w:val="-12"/>
        </w:rPr>
        <w:object w:dxaOrig="960" w:dyaOrig="360">
          <v:shape id="_x0000_i1073" type="#_x0000_t75" style="width:48pt;height:18pt" o:ole="">
            <v:imagedata r:id="rId152" o:title=""/>
          </v:shape>
          <o:OLEObject Type="Embed" ProgID="Equation.DSMT4" ShapeID="_x0000_i1073" DrawAspect="Content" ObjectID="_1700768956" r:id="rId153"/>
        </w:object>
      </w:r>
      <w:r>
        <w:rPr>
          <w:bCs/>
        </w:rPr>
        <w:t xml:space="preserve"> đvbk</w:t>
      </w:r>
    </w:p>
    <w:p w:rsidR="00B05823" w:rsidRDefault="00B05823" w:rsidP="00C32A11">
      <w:pPr>
        <w:rPr>
          <w:bCs/>
        </w:rPr>
      </w:pPr>
      <w:r>
        <w:rPr>
          <w:bCs/>
        </w:rPr>
        <w:t xml:space="preserve">* </w:t>
      </w:r>
      <w:r w:rsidRPr="00C32A11">
        <w:rPr>
          <w:bCs/>
          <w:position w:val="-30"/>
        </w:rPr>
        <w:object w:dxaOrig="2180" w:dyaOrig="740">
          <v:shape id="_x0000_i1074" type="#_x0000_t75" style="width:108.75pt;height:36.75pt" o:ole="">
            <v:imagedata r:id="rId154" o:title=""/>
          </v:shape>
          <o:OLEObject Type="Embed" ProgID="Equation.DSMT4" ShapeID="_x0000_i1074" DrawAspect="Content" ObjectID="_1700768957" r:id="rId155"/>
        </w:object>
      </w:r>
      <w:r>
        <w:rPr>
          <w:bCs/>
        </w:rPr>
        <w:t xml:space="preserve"> đvbk</w:t>
      </w:r>
    </w:p>
    <w:p w:rsidR="00B05823" w:rsidRDefault="00B05823" w:rsidP="00C32A11">
      <w:pPr>
        <w:rPr>
          <w:bCs/>
        </w:rPr>
      </w:pPr>
      <w:r>
        <w:rPr>
          <w:bCs/>
        </w:rPr>
        <w:t>- Vẽ:</w:t>
      </w:r>
    </w:p>
    <w:p w:rsidR="00B05823" w:rsidRPr="00C32A11" w:rsidRDefault="00B05823" w:rsidP="00C32A11">
      <w:pPr>
        <w:jc w:val="center"/>
        <w:rPr>
          <w:b/>
          <w:bCs/>
        </w:rPr>
      </w:pPr>
      <w:r>
        <w:rPr>
          <w:b/>
          <w:bCs/>
        </w:rPr>
        <w:t>Biểu đồ thể hiện cơ cấu dân số các nước Đông Á năm 1990 và năm 2011</w:t>
      </w:r>
    </w:p>
    <w:p w:rsidR="00B05823" w:rsidRDefault="007938BE" w:rsidP="00C32A11">
      <w:pPr>
        <w:jc w:val="center"/>
        <w:rPr>
          <w:bCs/>
        </w:rPr>
      </w:pPr>
      <w:r>
        <w:rPr>
          <w:bCs/>
          <w:noProof/>
        </w:rPr>
        <w:drawing>
          <wp:inline distT="0" distB="0" distL="0" distR="0">
            <wp:extent cx="2771775" cy="17240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71775" cy="1724025"/>
                    </a:xfrm>
                    <a:prstGeom prst="rect">
                      <a:avLst/>
                    </a:prstGeom>
                    <a:noFill/>
                    <a:ln>
                      <a:noFill/>
                    </a:ln>
                  </pic:spPr>
                </pic:pic>
              </a:graphicData>
            </a:graphic>
          </wp:inline>
        </w:drawing>
      </w:r>
    </w:p>
    <w:p w:rsidR="00B05823" w:rsidRPr="00C32A11" w:rsidRDefault="00B05823" w:rsidP="00C32A11">
      <w:pPr>
        <w:rPr>
          <w:bCs/>
          <w:i/>
        </w:rPr>
      </w:pPr>
      <w:r>
        <w:rPr>
          <w:bCs/>
          <w:i/>
        </w:rPr>
        <w:t>b) Nhận xét</w:t>
      </w:r>
    </w:p>
    <w:p w:rsidR="00B05823" w:rsidRPr="00C32A11" w:rsidRDefault="00B05823" w:rsidP="00C32A11">
      <w:pPr>
        <w:rPr>
          <w:bCs/>
        </w:rPr>
      </w:pPr>
      <w:r w:rsidRPr="00C32A11">
        <w:rPr>
          <w:bCs/>
        </w:rPr>
        <w:t>Giai đoạn 1990 - 2011:</w:t>
      </w:r>
    </w:p>
    <w:p w:rsidR="00B05823" w:rsidRPr="00C32A11" w:rsidRDefault="00B05823" w:rsidP="00C32A11">
      <w:pPr>
        <w:rPr>
          <w:bCs/>
          <w:i/>
          <w:iCs/>
        </w:rPr>
      </w:pPr>
      <w:r>
        <w:rPr>
          <w:bCs/>
          <w:i/>
          <w:iCs/>
        </w:rPr>
        <w:t>* V</w:t>
      </w:r>
      <w:r w:rsidRPr="00C32A11">
        <w:rPr>
          <w:bCs/>
          <w:i/>
          <w:iCs/>
        </w:rPr>
        <w:t>ề sự thay đổi dân s</w:t>
      </w:r>
      <w:r>
        <w:rPr>
          <w:bCs/>
          <w:i/>
          <w:iCs/>
        </w:rPr>
        <w:t>ố</w:t>
      </w:r>
    </w:p>
    <w:p w:rsidR="00B05823" w:rsidRPr="00C32A11" w:rsidRDefault="00B05823" w:rsidP="00C32A11">
      <w:pPr>
        <w:rPr>
          <w:bCs/>
        </w:rPr>
      </w:pPr>
      <w:r>
        <w:rPr>
          <w:bCs/>
        </w:rPr>
        <w:t xml:space="preserve">- </w:t>
      </w:r>
      <w:r w:rsidRPr="00C32A11">
        <w:rPr>
          <w:bCs/>
        </w:rPr>
        <w:t>Dân số các quốc gia Đông Á và tổng số dân toàn khu vực đều tăng, nhưng tốc độ tăng có sự khác nhau giữa các quốc gia.</w:t>
      </w:r>
    </w:p>
    <w:p w:rsidR="00B05823" w:rsidRPr="00C32A11" w:rsidRDefault="00B05823" w:rsidP="00C32A11">
      <w:pPr>
        <w:rPr>
          <w:bCs/>
        </w:rPr>
      </w:pPr>
      <w:r w:rsidRPr="00C32A11">
        <w:rPr>
          <w:bCs/>
        </w:rPr>
        <w:t>+ CHDCND Triều Tiên có tốc độ tăng trưở</w:t>
      </w:r>
      <w:r>
        <w:rPr>
          <w:bCs/>
        </w:rPr>
        <w:t>ng dân số</w:t>
      </w:r>
      <w:r w:rsidRPr="00C32A11">
        <w:rPr>
          <w:bCs/>
        </w:rPr>
        <w:t xml:space="preserve"> cao nhất (tăng gấp 1,22 lần), tiếp đến là CHND Trung Hoa (tăng gấp 1,18 lầ</w:t>
      </w:r>
      <w:r>
        <w:rPr>
          <w:bCs/>
        </w:rPr>
        <w:t>n), Hàn Quố</w:t>
      </w:r>
      <w:r w:rsidRPr="00C32A11">
        <w:rPr>
          <w:bCs/>
        </w:rPr>
        <w:t>c (tăng gấp 1,16 lần).</w:t>
      </w:r>
    </w:p>
    <w:p w:rsidR="00B05823" w:rsidRPr="00C32A11" w:rsidRDefault="00B05823" w:rsidP="00C32A11">
      <w:pPr>
        <w:rPr>
          <w:bCs/>
        </w:rPr>
      </w:pPr>
      <w:r w:rsidRPr="00C32A11">
        <w:rPr>
          <w:bCs/>
        </w:rPr>
        <w:t>+ Nhật Bản có tốc độ tăng trưở</w:t>
      </w:r>
      <w:r>
        <w:rPr>
          <w:bCs/>
        </w:rPr>
        <w:t>ng dân số</w:t>
      </w:r>
      <w:r w:rsidRPr="00C32A11">
        <w:rPr>
          <w:bCs/>
        </w:rPr>
        <w:t xml:space="preserve"> thấp nhấ</w:t>
      </w:r>
      <w:r>
        <w:rPr>
          <w:bCs/>
        </w:rPr>
        <w:t>t (tăng gấ</w:t>
      </w:r>
      <w:r w:rsidRPr="00C32A11">
        <w:rPr>
          <w:bCs/>
        </w:rPr>
        <w:t>p 1,03 lần).</w:t>
      </w:r>
    </w:p>
    <w:p w:rsidR="00B05823" w:rsidRPr="00C32A11" w:rsidRDefault="00B05823" w:rsidP="00C32A11">
      <w:pPr>
        <w:rPr>
          <w:bCs/>
        </w:rPr>
      </w:pPr>
      <w:r>
        <w:rPr>
          <w:bCs/>
        </w:rPr>
        <w:t xml:space="preserve">- </w:t>
      </w:r>
      <w:r w:rsidRPr="00C32A11">
        <w:rPr>
          <w:bCs/>
        </w:rPr>
        <w:t>Các quốc gia có tốc độ tăng trưởng dân số cao hơn tốc độ tăng trưởng tổ</w:t>
      </w:r>
      <w:r>
        <w:rPr>
          <w:bCs/>
        </w:rPr>
        <w:t>ng dân số</w:t>
      </w:r>
      <w:r w:rsidRPr="00C32A11">
        <w:rPr>
          <w:bCs/>
        </w:rPr>
        <w:t xml:space="preserve"> toàn khu vực là CHDCND Triều Tiên, CHND Trung Hoa.</w:t>
      </w:r>
    </w:p>
    <w:p w:rsidR="00B05823" w:rsidRPr="00C32A11" w:rsidRDefault="00B05823" w:rsidP="00C32A11">
      <w:pPr>
        <w:rPr>
          <w:bCs/>
        </w:rPr>
      </w:pPr>
      <w:r>
        <w:rPr>
          <w:bCs/>
        </w:rPr>
        <w:t xml:space="preserve">- </w:t>
      </w:r>
      <w:r w:rsidRPr="00C32A11">
        <w:rPr>
          <w:bCs/>
        </w:rPr>
        <w:t>Hàn Quốc, Nhật Bả</w:t>
      </w:r>
      <w:r>
        <w:rPr>
          <w:bCs/>
        </w:rPr>
        <w:t>n có tố</w:t>
      </w:r>
      <w:r w:rsidRPr="00C32A11">
        <w:rPr>
          <w:bCs/>
        </w:rPr>
        <w:t>c độ tăng trưở</w:t>
      </w:r>
      <w:r>
        <w:rPr>
          <w:bCs/>
        </w:rPr>
        <w:t>ng dân số</w:t>
      </w:r>
      <w:r w:rsidRPr="00C32A11">
        <w:rPr>
          <w:bCs/>
        </w:rPr>
        <w:t xml:space="preserve"> thấ</w:t>
      </w:r>
      <w:r>
        <w:rPr>
          <w:bCs/>
        </w:rPr>
        <w:t>p hơn tố</w:t>
      </w:r>
      <w:r w:rsidRPr="00C32A11">
        <w:rPr>
          <w:bCs/>
        </w:rPr>
        <w:t>c độ tăng trưởng tổ</w:t>
      </w:r>
      <w:r>
        <w:rPr>
          <w:bCs/>
        </w:rPr>
        <w:t>ng dân số</w:t>
      </w:r>
      <w:r w:rsidRPr="00C32A11">
        <w:rPr>
          <w:bCs/>
        </w:rPr>
        <w:t xml:space="preserve"> toàn khu vực.</w:t>
      </w:r>
    </w:p>
    <w:p w:rsidR="00B05823" w:rsidRPr="00C32A11" w:rsidRDefault="00B05823" w:rsidP="00C32A11">
      <w:pPr>
        <w:rPr>
          <w:bCs/>
          <w:i/>
          <w:iCs/>
        </w:rPr>
      </w:pPr>
      <w:r>
        <w:rPr>
          <w:bCs/>
          <w:i/>
          <w:iCs/>
        </w:rPr>
        <w:t>* V</w:t>
      </w:r>
      <w:r w:rsidRPr="00C32A11">
        <w:rPr>
          <w:bCs/>
          <w:i/>
          <w:iCs/>
        </w:rPr>
        <w:t>ề cơ cấ</w:t>
      </w:r>
      <w:r>
        <w:rPr>
          <w:bCs/>
          <w:i/>
          <w:iCs/>
        </w:rPr>
        <w:t>u dân số:</w:t>
      </w:r>
    </w:p>
    <w:p w:rsidR="00B05823" w:rsidRDefault="00B05823" w:rsidP="00C32A11">
      <w:pPr>
        <w:rPr>
          <w:bCs/>
        </w:rPr>
      </w:pPr>
      <w:r>
        <w:rPr>
          <w:bCs/>
        </w:rPr>
        <w:t xml:space="preserve">- </w:t>
      </w:r>
      <w:r>
        <w:rPr>
          <w:bCs/>
          <w:lang w:val="vi-VN"/>
        </w:rPr>
        <w:t>Trong cơ c</w:t>
      </w:r>
      <w:r>
        <w:rPr>
          <w:bCs/>
        </w:rPr>
        <w:t>ấ</w:t>
      </w:r>
      <w:r>
        <w:rPr>
          <w:bCs/>
          <w:lang w:val="vi-VN"/>
        </w:rPr>
        <w:t>u dân s</w:t>
      </w:r>
      <w:r>
        <w:rPr>
          <w:bCs/>
        </w:rPr>
        <w:t>ố</w:t>
      </w:r>
      <w:r w:rsidRPr="00C32A11">
        <w:rPr>
          <w:bCs/>
          <w:lang w:val="vi-VN"/>
        </w:rPr>
        <w:t xml:space="preserve"> các nước Đông Á năm 1990 và năm 2011, chiếm tỉ trọ</w:t>
      </w:r>
      <w:r>
        <w:rPr>
          <w:bCs/>
          <w:lang w:val="vi-VN"/>
        </w:rPr>
        <w:t>ng cao nh</w:t>
      </w:r>
      <w:r>
        <w:rPr>
          <w:bCs/>
        </w:rPr>
        <w:t>ấ</w:t>
      </w:r>
      <w:r w:rsidRPr="00C32A11">
        <w:rPr>
          <w:bCs/>
          <w:lang w:val="vi-VN"/>
        </w:rPr>
        <w:t>t là CHND Trung Hoa, tiếp đến là Nhật Bả</w:t>
      </w:r>
      <w:r>
        <w:rPr>
          <w:bCs/>
          <w:lang w:val="vi-VN"/>
        </w:rPr>
        <w:t>n, Hàn Qu</w:t>
      </w:r>
      <w:r>
        <w:rPr>
          <w:bCs/>
        </w:rPr>
        <w:t>ố</w:t>
      </w:r>
      <w:r>
        <w:rPr>
          <w:bCs/>
          <w:lang w:val="vi-VN"/>
        </w:rPr>
        <w:t>c và chi</w:t>
      </w:r>
      <w:r>
        <w:rPr>
          <w:bCs/>
        </w:rPr>
        <w:t>ế</w:t>
      </w:r>
      <w:r w:rsidRPr="00C32A11">
        <w:rPr>
          <w:bCs/>
          <w:lang w:val="vi-VN"/>
        </w:rPr>
        <w:t>m tỉ trọng thấp nhất là CHDCND Triều Tiên.</w:t>
      </w:r>
    </w:p>
    <w:p w:rsidR="00B05823" w:rsidRPr="00C32A11" w:rsidRDefault="00B05823" w:rsidP="00C32A11">
      <w:pPr>
        <w:rPr>
          <w:bCs/>
        </w:rPr>
      </w:pPr>
      <w:r w:rsidRPr="00C32A11">
        <w:rPr>
          <w:bCs/>
        </w:rPr>
        <w:t>- Cơ cấ</w:t>
      </w:r>
      <w:r>
        <w:rPr>
          <w:bCs/>
        </w:rPr>
        <w:t>u dân số</w:t>
      </w:r>
      <w:r w:rsidRPr="00C32A11">
        <w:rPr>
          <w:bCs/>
        </w:rPr>
        <w:t xml:space="preserve"> các nước Đông Á có sự thay đổi trong giai đoạn 1990 - 2011. Cụ thể:</w:t>
      </w:r>
    </w:p>
    <w:p w:rsidR="00B05823" w:rsidRDefault="00B05823" w:rsidP="00C32A11">
      <w:pPr>
        <w:rPr>
          <w:bCs/>
        </w:rPr>
      </w:pPr>
      <w:r w:rsidRPr="00C32A11">
        <w:rPr>
          <w:bCs/>
        </w:rPr>
        <w:t>+ Tỉ trọ</w:t>
      </w:r>
      <w:r>
        <w:rPr>
          <w:bCs/>
        </w:rPr>
        <w:t>ng dân số</w:t>
      </w:r>
      <w:r w:rsidRPr="00C32A11">
        <w:rPr>
          <w:bCs/>
        </w:rPr>
        <w:t xml:space="preserve"> CHND Trung Hoa tăng từ 86,0% lên 87,0%, tăng 1,0%. </w:t>
      </w:r>
    </w:p>
    <w:p w:rsidR="00B05823" w:rsidRPr="00C32A11" w:rsidRDefault="00B05823" w:rsidP="00C32A11">
      <w:pPr>
        <w:rPr>
          <w:bCs/>
        </w:rPr>
      </w:pPr>
      <w:r w:rsidRPr="00C32A11">
        <w:rPr>
          <w:bCs/>
        </w:rPr>
        <w:t>+ Tỉ trọ</w:t>
      </w:r>
      <w:r>
        <w:rPr>
          <w:bCs/>
        </w:rPr>
        <w:t>ng dân số</w:t>
      </w:r>
      <w:r w:rsidRPr="00C32A11">
        <w:rPr>
          <w:bCs/>
        </w:rPr>
        <w:t xml:space="preserve"> Nhật Bản giảm từ 9,3% xuống còn 8,2%, giảm 1,1%.</w:t>
      </w:r>
    </w:p>
    <w:p w:rsidR="00B05823" w:rsidRDefault="00B05823" w:rsidP="00C32A11">
      <w:pPr>
        <w:rPr>
          <w:bCs/>
        </w:rPr>
      </w:pPr>
      <w:r w:rsidRPr="00C32A11">
        <w:rPr>
          <w:bCs/>
          <w:lang w:val="vi-VN"/>
        </w:rPr>
        <w:t>+ Tỉ trọ</w:t>
      </w:r>
      <w:r>
        <w:rPr>
          <w:bCs/>
          <w:lang w:val="vi-VN"/>
        </w:rPr>
        <w:t>ng dân s</w:t>
      </w:r>
      <w:r>
        <w:rPr>
          <w:bCs/>
        </w:rPr>
        <w:t>ố</w:t>
      </w:r>
      <w:r w:rsidRPr="00C32A11">
        <w:rPr>
          <w:bCs/>
          <w:lang w:val="vi-VN"/>
        </w:rPr>
        <w:t xml:space="preserve"> CHDCND Triều Tiên tăng từ 1,5% lên 1,6%, tăng 0,1%. </w:t>
      </w:r>
    </w:p>
    <w:p w:rsidR="00B05823" w:rsidRPr="00C32A11" w:rsidRDefault="00B05823" w:rsidP="00C32A11">
      <w:pPr>
        <w:rPr>
          <w:bCs/>
        </w:rPr>
      </w:pPr>
      <w:r w:rsidRPr="00C32A11">
        <w:rPr>
          <w:bCs/>
          <w:lang w:val="vi-VN"/>
        </w:rPr>
        <w:t>+ Tỉ trọng dân s</w:t>
      </w:r>
      <w:r>
        <w:rPr>
          <w:bCs/>
        </w:rPr>
        <w:t xml:space="preserve">ố </w:t>
      </w:r>
      <w:r w:rsidRPr="00C32A11">
        <w:rPr>
          <w:bCs/>
          <w:lang w:val="vi-VN"/>
        </w:rPr>
        <w:t>Hàn Quốc không có sự thay đổi, duy trì ở mức 3,2%.</w:t>
      </w:r>
    </w:p>
    <w:p w:rsidR="00B05823" w:rsidRDefault="00B05823" w:rsidP="00EC1C0B">
      <w:pPr>
        <w:rPr>
          <w:b/>
          <w:bCs/>
          <w:i/>
        </w:rPr>
      </w:pPr>
      <w:r>
        <w:rPr>
          <w:b/>
          <w:bCs/>
          <w:lang w:val="vi-VN"/>
        </w:rPr>
        <w:t>Câu 4</w:t>
      </w:r>
      <w:r w:rsidRPr="002A3944">
        <w:rPr>
          <w:b/>
          <w:bCs/>
          <w:lang w:val="vi-VN"/>
        </w:rPr>
        <w:t>.</w:t>
      </w:r>
      <w:r>
        <w:rPr>
          <w:b/>
          <w:bCs/>
        </w:rPr>
        <w:t xml:space="preserve"> </w:t>
      </w:r>
      <w:r>
        <w:rPr>
          <w:b/>
          <w:bCs/>
          <w:i/>
        </w:rPr>
        <w:t>Cho bảng số liệu sau:</w:t>
      </w:r>
    </w:p>
    <w:p w:rsidR="00B05823" w:rsidRDefault="00B05823" w:rsidP="00C32A11">
      <w:pPr>
        <w:jc w:val="center"/>
        <w:rPr>
          <w:b/>
          <w:bCs/>
        </w:rPr>
      </w:pPr>
      <w:r>
        <w:rPr>
          <w:b/>
          <w:bCs/>
        </w:rPr>
        <w:t>Sự biến động về cơ cấu dân số theo độ tuổi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CB6EED" w:rsidTr="00CB6EED">
        <w:tc>
          <w:tcPr>
            <w:tcW w:w="3473" w:type="dxa"/>
            <w:shd w:val="clear" w:color="auto" w:fill="auto"/>
            <w:vAlign w:val="center"/>
          </w:tcPr>
          <w:p w:rsidR="00B05823" w:rsidRPr="00CB6EED" w:rsidRDefault="00B05823" w:rsidP="00CB6EED">
            <w:pPr>
              <w:jc w:val="center"/>
              <w:rPr>
                <w:b/>
                <w:bCs/>
              </w:rPr>
            </w:pPr>
            <w:r w:rsidRPr="00CB6EED">
              <w:rPr>
                <w:b/>
                <w:bCs/>
              </w:rPr>
              <w:t>Năm</w:t>
            </w:r>
          </w:p>
        </w:tc>
        <w:tc>
          <w:tcPr>
            <w:tcW w:w="3473" w:type="dxa"/>
            <w:shd w:val="clear" w:color="auto" w:fill="auto"/>
            <w:vAlign w:val="center"/>
          </w:tcPr>
          <w:p w:rsidR="00B05823" w:rsidRPr="00CB6EED" w:rsidRDefault="00B05823" w:rsidP="00CB6EED">
            <w:pPr>
              <w:jc w:val="center"/>
              <w:rPr>
                <w:b/>
                <w:bCs/>
              </w:rPr>
            </w:pPr>
            <w:r w:rsidRPr="00CB6EED">
              <w:rPr>
                <w:b/>
                <w:bCs/>
              </w:rPr>
              <w:t>1950</w:t>
            </w:r>
          </w:p>
        </w:tc>
        <w:tc>
          <w:tcPr>
            <w:tcW w:w="3474" w:type="dxa"/>
            <w:shd w:val="clear" w:color="auto" w:fill="auto"/>
            <w:vAlign w:val="center"/>
          </w:tcPr>
          <w:p w:rsidR="00B05823" w:rsidRPr="00CB6EED" w:rsidRDefault="00B05823" w:rsidP="00CB6EED">
            <w:pPr>
              <w:jc w:val="center"/>
              <w:rPr>
                <w:b/>
                <w:bCs/>
              </w:rPr>
            </w:pPr>
            <w:r w:rsidRPr="00CB6EED">
              <w:rPr>
                <w:b/>
                <w:bCs/>
              </w:rPr>
              <w:t>2005</w:t>
            </w:r>
          </w:p>
        </w:tc>
      </w:tr>
      <w:tr w:rsidR="00B05823" w:rsidRPr="00CB6EED" w:rsidTr="00CB6EED">
        <w:tc>
          <w:tcPr>
            <w:tcW w:w="3473" w:type="dxa"/>
            <w:shd w:val="clear" w:color="auto" w:fill="auto"/>
          </w:tcPr>
          <w:p w:rsidR="00B05823" w:rsidRPr="00CB6EED" w:rsidRDefault="00B05823" w:rsidP="00EC1C0B">
            <w:pPr>
              <w:rPr>
                <w:bCs/>
              </w:rPr>
            </w:pPr>
            <w:r w:rsidRPr="00CB6EED">
              <w:rPr>
                <w:bCs/>
              </w:rPr>
              <w:t>Dưới 15 tuổi (%)</w:t>
            </w:r>
          </w:p>
        </w:tc>
        <w:tc>
          <w:tcPr>
            <w:tcW w:w="3473" w:type="dxa"/>
            <w:shd w:val="clear" w:color="auto" w:fill="auto"/>
            <w:vAlign w:val="center"/>
          </w:tcPr>
          <w:p w:rsidR="00B05823" w:rsidRPr="00CB6EED" w:rsidRDefault="00B05823" w:rsidP="00CB6EED">
            <w:pPr>
              <w:jc w:val="center"/>
              <w:rPr>
                <w:bCs/>
              </w:rPr>
            </w:pPr>
            <w:r w:rsidRPr="00CB6EED">
              <w:rPr>
                <w:bCs/>
              </w:rPr>
              <w:t>35,4</w:t>
            </w:r>
          </w:p>
        </w:tc>
        <w:tc>
          <w:tcPr>
            <w:tcW w:w="3474" w:type="dxa"/>
            <w:shd w:val="clear" w:color="auto" w:fill="auto"/>
            <w:vAlign w:val="center"/>
          </w:tcPr>
          <w:p w:rsidR="00B05823" w:rsidRPr="00CB6EED" w:rsidRDefault="00B05823" w:rsidP="00CB6EED">
            <w:pPr>
              <w:jc w:val="center"/>
              <w:rPr>
                <w:bCs/>
              </w:rPr>
            </w:pPr>
            <w:r w:rsidRPr="00CB6EED">
              <w:rPr>
                <w:bCs/>
              </w:rPr>
              <w:t>13,9</w:t>
            </w:r>
          </w:p>
        </w:tc>
      </w:tr>
      <w:tr w:rsidR="00B05823" w:rsidRPr="00CB6EED" w:rsidTr="00CB6EED">
        <w:tc>
          <w:tcPr>
            <w:tcW w:w="3473" w:type="dxa"/>
            <w:shd w:val="clear" w:color="auto" w:fill="auto"/>
          </w:tcPr>
          <w:p w:rsidR="00B05823" w:rsidRPr="00CB6EED" w:rsidRDefault="00B05823" w:rsidP="00EC1C0B">
            <w:pPr>
              <w:rPr>
                <w:bCs/>
              </w:rPr>
            </w:pPr>
            <w:r w:rsidRPr="00CB6EED">
              <w:rPr>
                <w:bCs/>
              </w:rPr>
              <w:lastRenderedPageBreak/>
              <w:t>Từ 15 – 64 tuổi (%)</w:t>
            </w:r>
          </w:p>
        </w:tc>
        <w:tc>
          <w:tcPr>
            <w:tcW w:w="3473" w:type="dxa"/>
            <w:shd w:val="clear" w:color="auto" w:fill="auto"/>
            <w:vAlign w:val="center"/>
          </w:tcPr>
          <w:p w:rsidR="00B05823" w:rsidRPr="00CB6EED" w:rsidRDefault="00B05823" w:rsidP="00CB6EED">
            <w:pPr>
              <w:jc w:val="center"/>
              <w:rPr>
                <w:bCs/>
              </w:rPr>
            </w:pPr>
            <w:r w:rsidRPr="00CB6EED">
              <w:rPr>
                <w:bCs/>
              </w:rPr>
              <w:t>59,6</w:t>
            </w:r>
          </w:p>
        </w:tc>
        <w:tc>
          <w:tcPr>
            <w:tcW w:w="3474" w:type="dxa"/>
            <w:shd w:val="clear" w:color="auto" w:fill="auto"/>
            <w:vAlign w:val="center"/>
          </w:tcPr>
          <w:p w:rsidR="00B05823" w:rsidRPr="00CB6EED" w:rsidRDefault="00B05823" w:rsidP="00CB6EED">
            <w:pPr>
              <w:jc w:val="center"/>
              <w:rPr>
                <w:bCs/>
              </w:rPr>
            </w:pPr>
            <w:r w:rsidRPr="00CB6EED">
              <w:rPr>
                <w:bCs/>
              </w:rPr>
              <w:t>66,9</w:t>
            </w:r>
          </w:p>
        </w:tc>
      </w:tr>
      <w:tr w:rsidR="00B05823" w:rsidRPr="00CB6EED" w:rsidTr="00CB6EED">
        <w:tc>
          <w:tcPr>
            <w:tcW w:w="3473" w:type="dxa"/>
            <w:shd w:val="clear" w:color="auto" w:fill="auto"/>
          </w:tcPr>
          <w:p w:rsidR="00B05823" w:rsidRPr="00CB6EED" w:rsidRDefault="00B05823" w:rsidP="00EC1C0B">
            <w:pPr>
              <w:rPr>
                <w:bCs/>
              </w:rPr>
            </w:pPr>
            <w:r w:rsidRPr="00CB6EED">
              <w:rPr>
                <w:bCs/>
              </w:rPr>
              <w:t>65 tuổi trở lên (%)</w:t>
            </w:r>
          </w:p>
        </w:tc>
        <w:tc>
          <w:tcPr>
            <w:tcW w:w="3473" w:type="dxa"/>
            <w:shd w:val="clear" w:color="auto" w:fill="auto"/>
            <w:vAlign w:val="center"/>
          </w:tcPr>
          <w:p w:rsidR="00B05823" w:rsidRPr="00CB6EED" w:rsidRDefault="00B05823" w:rsidP="00CB6EED">
            <w:pPr>
              <w:jc w:val="center"/>
              <w:rPr>
                <w:bCs/>
              </w:rPr>
            </w:pPr>
            <w:r w:rsidRPr="00CB6EED">
              <w:rPr>
                <w:bCs/>
              </w:rPr>
              <w:t>5,0</w:t>
            </w:r>
          </w:p>
        </w:tc>
        <w:tc>
          <w:tcPr>
            <w:tcW w:w="3474" w:type="dxa"/>
            <w:shd w:val="clear" w:color="auto" w:fill="auto"/>
            <w:vAlign w:val="center"/>
          </w:tcPr>
          <w:p w:rsidR="00B05823" w:rsidRPr="00CB6EED" w:rsidRDefault="00B05823" w:rsidP="00CB6EED">
            <w:pPr>
              <w:jc w:val="center"/>
              <w:rPr>
                <w:bCs/>
              </w:rPr>
            </w:pPr>
            <w:r w:rsidRPr="00CB6EED">
              <w:rPr>
                <w:bCs/>
              </w:rPr>
              <w:t>19,2</w:t>
            </w:r>
          </w:p>
        </w:tc>
      </w:tr>
      <w:tr w:rsidR="00B05823" w:rsidRPr="00CB6EED" w:rsidTr="00CB6EED">
        <w:tc>
          <w:tcPr>
            <w:tcW w:w="3473" w:type="dxa"/>
            <w:shd w:val="clear" w:color="auto" w:fill="auto"/>
          </w:tcPr>
          <w:p w:rsidR="00B05823" w:rsidRPr="00CB6EED" w:rsidRDefault="00B05823" w:rsidP="00EC1C0B">
            <w:pPr>
              <w:rPr>
                <w:bCs/>
              </w:rPr>
            </w:pPr>
            <w:r w:rsidRPr="00CB6EED">
              <w:rPr>
                <w:bCs/>
              </w:rPr>
              <w:t>Số dân (Triệu người)</w:t>
            </w:r>
          </w:p>
        </w:tc>
        <w:tc>
          <w:tcPr>
            <w:tcW w:w="3473" w:type="dxa"/>
            <w:shd w:val="clear" w:color="auto" w:fill="auto"/>
            <w:vAlign w:val="center"/>
          </w:tcPr>
          <w:p w:rsidR="00B05823" w:rsidRPr="00CB6EED" w:rsidRDefault="00B05823" w:rsidP="00CB6EED">
            <w:pPr>
              <w:jc w:val="center"/>
              <w:rPr>
                <w:bCs/>
              </w:rPr>
            </w:pPr>
            <w:r w:rsidRPr="00CB6EED">
              <w:rPr>
                <w:bCs/>
              </w:rPr>
              <w:t>83,0</w:t>
            </w:r>
          </w:p>
        </w:tc>
        <w:tc>
          <w:tcPr>
            <w:tcW w:w="3474" w:type="dxa"/>
            <w:shd w:val="clear" w:color="auto" w:fill="auto"/>
            <w:vAlign w:val="center"/>
          </w:tcPr>
          <w:p w:rsidR="00B05823" w:rsidRPr="00CB6EED" w:rsidRDefault="00B05823" w:rsidP="00CB6EED">
            <w:pPr>
              <w:jc w:val="center"/>
              <w:rPr>
                <w:bCs/>
              </w:rPr>
            </w:pPr>
            <w:r w:rsidRPr="00CB6EED">
              <w:rPr>
                <w:bCs/>
              </w:rPr>
              <w:t>127,7</w:t>
            </w:r>
          </w:p>
        </w:tc>
      </w:tr>
    </w:tbl>
    <w:p w:rsidR="00B05823" w:rsidRPr="001F1B59" w:rsidRDefault="00B05823" w:rsidP="00C32A11">
      <w:pPr>
        <w:jc w:val="right"/>
        <w:rPr>
          <w:bCs/>
          <w:i/>
          <w:sz w:val="20"/>
          <w:szCs w:val="20"/>
        </w:rPr>
      </w:pPr>
      <w:r w:rsidRPr="001F1B59">
        <w:rPr>
          <w:bCs/>
          <w:i/>
          <w:sz w:val="20"/>
          <w:szCs w:val="20"/>
        </w:rPr>
        <w:t>(Nguồn: SGK Địa lí 11 nâng cao, NXB Giáo dục, 2007)</w:t>
      </w:r>
    </w:p>
    <w:p w:rsidR="00B05823" w:rsidRPr="00C32A11" w:rsidRDefault="00B05823" w:rsidP="00C32A11">
      <w:pPr>
        <w:rPr>
          <w:b/>
          <w:bCs/>
          <w:i/>
          <w:iCs/>
        </w:rPr>
      </w:pPr>
      <w:r w:rsidRPr="00C32A11">
        <w:rPr>
          <w:b/>
          <w:bCs/>
          <w:i/>
          <w:iCs/>
        </w:rPr>
        <w:t>a) Tính số dân Nhật Bản theo từng nhóm tuổi ở hai năm 1950 và năm 2005.</w:t>
      </w:r>
    </w:p>
    <w:p w:rsidR="00B05823" w:rsidRPr="00C32A11" w:rsidRDefault="00B05823" w:rsidP="00C32A11">
      <w:pPr>
        <w:rPr>
          <w:b/>
          <w:bCs/>
          <w:i/>
          <w:iCs/>
        </w:rPr>
      </w:pPr>
      <w:r w:rsidRPr="00C32A11">
        <w:rPr>
          <w:b/>
          <w:bCs/>
          <w:i/>
          <w:iCs/>
        </w:rPr>
        <w:t>b) Vẽ biểu đồ thích hợp nhất thể hiện sự biến động về cơ cấu dân số theo độ tuổi của Nhật Bản năm 1950 và năm 2005.</w:t>
      </w:r>
    </w:p>
    <w:p w:rsidR="00B05823" w:rsidRPr="00C32A11" w:rsidRDefault="00B05823" w:rsidP="00C32A11">
      <w:pPr>
        <w:rPr>
          <w:b/>
          <w:bCs/>
          <w:i/>
        </w:rPr>
      </w:pPr>
      <w:r w:rsidRPr="00C32A11">
        <w:rPr>
          <w:b/>
          <w:bCs/>
          <w:i/>
        </w:rPr>
        <w:t xml:space="preserve">c) </w:t>
      </w:r>
      <w:r w:rsidRPr="00C32A11">
        <w:rPr>
          <w:b/>
          <w:bCs/>
          <w:i/>
          <w:lang w:val="vi-VN"/>
        </w:rPr>
        <w:t>Nhận xét về cơ cấu và xu hướng biến độ</w:t>
      </w:r>
      <w:r>
        <w:rPr>
          <w:b/>
          <w:bCs/>
          <w:i/>
          <w:lang w:val="vi-VN"/>
        </w:rPr>
        <w:t>ng cơ c</w:t>
      </w:r>
      <w:r>
        <w:rPr>
          <w:b/>
          <w:bCs/>
          <w:i/>
        </w:rPr>
        <w:t>ấ</w:t>
      </w:r>
      <w:r w:rsidRPr="00C32A11">
        <w:rPr>
          <w:b/>
          <w:bCs/>
          <w:i/>
          <w:lang w:val="vi-VN"/>
        </w:rPr>
        <w:t>u dân s</w:t>
      </w:r>
      <w:r w:rsidRPr="00C32A11">
        <w:rPr>
          <w:b/>
          <w:bCs/>
          <w:i/>
        </w:rPr>
        <w:t xml:space="preserve">ố </w:t>
      </w:r>
      <w:r w:rsidRPr="00C32A11">
        <w:rPr>
          <w:b/>
          <w:bCs/>
          <w:i/>
          <w:lang w:val="vi-VN"/>
        </w:rPr>
        <w:t>theo độ tu</w:t>
      </w:r>
      <w:r>
        <w:rPr>
          <w:b/>
          <w:bCs/>
          <w:i/>
          <w:lang w:val="vi-VN"/>
        </w:rPr>
        <w:t>ổ</w:t>
      </w:r>
      <w:r>
        <w:rPr>
          <w:b/>
          <w:bCs/>
          <w:i/>
        </w:rPr>
        <w:t>i</w:t>
      </w:r>
      <w:r w:rsidRPr="00C32A11">
        <w:rPr>
          <w:b/>
          <w:bCs/>
          <w:i/>
          <w:lang w:val="vi-VN"/>
        </w:rPr>
        <w:t xml:space="preserve"> của Nhật Bản trong g</w:t>
      </w:r>
      <w:r w:rsidRPr="00C32A11">
        <w:rPr>
          <w:b/>
          <w:bCs/>
          <w:i/>
        </w:rPr>
        <w:t>ia</w:t>
      </w:r>
      <w:r w:rsidRPr="00C32A11">
        <w:rPr>
          <w:b/>
          <w:bCs/>
          <w:i/>
          <w:lang w:val="vi-VN"/>
        </w:rPr>
        <w:t>i đoạn trên và cho biết ảnh hưởng của xu hướng biến động đó đến sự phát triển kinh tế- xã hội.</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C32A11" w:rsidRDefault="00B05823" w:rsidP="00C32A11">
      <w:pPr>
        <w:rPr>
          <w:bCs/>
          <w:i/>
          <w:iCs/>
        </w:rPr>
      </w:pPr>
      <w:r w:rsidRPr="00C32A11">
        <w:rPr>
          <w:bCs/>
          <w:i/>
          <w:iCs/>
        </w:rPr>
        <w:t>a) Tính số dân Nhật Bản theo từng nhóm tuổi</w:t>
      </w:r>
    </w:p>
    <w:p w:rsidR="00B05823" w:rsidRPr="00C32A11" w:rsidRDefault="00B05823" w:rsidP="00C32A11">
      <w:pPr>
        <w:rPr>
          <w:bCs/>
        </w:rPr>
      </w:pPr>
      <w:r w:rsidRPr="00C32A11">
        <w:rPr>
          <w:bCs/>
        </w:rPr>
        <w:t>- Cách tính: ví dụ</w:t>
      </w:r>
      <w:r>
        <w:rPr>
          <w:bCs/>
        </w:rPr>
        <w:t xml:space="preserve"> tính dân số</w:t>
      </w:r>
      <w:r w:rsidRPr="00C32A11">
        <w:rPr>
          <w:bCs/>
        </w:rPr>
        <w:t xml:space="preserve"> dưới 15 tuổi năm 1950. Dựa vào suy luận, ta có: ? (triệu người) </w:t>
      </w:r>
      <w:r w:rsidRPr="00C32A11">
        <w:rPr>
          <w:bCs/>
          <w:position w:val="-4"/>
        </w:rPr>
        <w:object w:dxaOrig="180" w:dyaOrig="200">
          <v:shape id="_x0000_i1075" type="#_x0000_t75" style="width:9pt;height:9.75pt" o:ole="">
            <v:imagedata r:id="rId157" o:title=""/>
          </v:shape>
          <o:OLEObject Type="Embed" ProgID="Equation.DSMT4" ShapeID="_x0000_i1075" DrawAspect="Content" ObjectID="_1700768958" r:id="rId158"/>
        </w:object>
      </w:r>
      <w:r>
        <w:rPr>
          <w:bCs/>
        </w:rPr>
        <w:t xml:space="preserve"> </w:t>
      </w:r>
      <w:r w:rsidRPr="00C32A11">
        <w:rPr>
          <w:bCs/>
        </w:rPr>
        <w:t>100 : 83,0 (triệu người) = 35,4%. Vậy, để</w:t>
      </w:r>
      <w:r>
        <w:rPr>
          <w:bCs/>
        </w:rPr>
        <w:t xml:space="preserve"> tính dân số</w:t>
      </w:r>
      <w:r w:rsidRPr="00C32A11">
        <w:rPr>
          <w:bCs/>
        </w:rPr>
        <w:t xml:space="preserve"> dưới 15 tuổ</w:t>
      </w:r>
      <w:r>
        <w:rPr>
          <w:bCs/>
        </w:rPr>
        <w:t>i năm 1950, ta lấ</w:t>
      </w:r>
      <w:r w:rsidRPr="00C32A11">
        <w:rPr>
          <w:bCs/>
        </w:rPr>
        <w:t xml:space="preserve">y 83,0 (triệu người) </w:t>
      </w:r>
      <w:r w:rsidRPr="00C32A11">
        <w:rPr>
          <w:bCs/>
          <w:position w:val="-4"/>
        </w:rPr>
        <w:object w:dxaOrig="180" w:dyaOrig="200">
          <v:shape id="_x0000_i1076" type="#_x0000_t75" style="width:9pt;height:9.75pt" o:ole="">
            <v:imagedata r:id="rId157" o:title=""/>
          </v:shape>
          <o:OLEObject Type="Embed" ProgID="Equation.DSMT4" ShapeID="_x0000_i1076" DrawAspect="Content" ObjectID="_1700768959" r:id="rId159"/>
        </w:object>
      </w:r>
      <w:r w:rsidRPr="00C32A11">
        <w:rPr>
          <w:bCs/>
        </w:rPr>
        <w:t xml:space="preserve"> 35,4 : 100 = 29,4 triệu người.</w:t>
      </w:r>
    </w:p>
    <w:p w:rsidR="00B05823" w:rsidRDefault="00B05823" w:rsidP="00C32A11">
      <w:pPr>
        <w:rPr>
          <w:bCs/>
        </w:rPr>
      </w:pPr>
      <w:r w:rsidRPr="00C32A11">
        <w:rPr>
          <w:bCs/>
          <w:lang w:val="vi-VN"/>
        </w:rPr>
        <w:t>Tương tự</w:t>
      </w:r>
      <w:r>
        <w:rPr>
          <w:bCs/>
          <w:lang w:val="vi-VN"/>
        </w:rPr>
        <w:t xml:space="preserve"> như th</w:t>
      </w:r>
      <w:r>
        <w:rPr>
          <w:bCs/>
        </w:rPr>
        <w:t>ế</w:t>
      </w:r>
      <w:r w:rsidRPr="00C32A11">
        <w:rPr>
          <w:bCs/>
          <w:lang w:val="vi-VN"/>
        </w:rPr>
        <w:t>, ta có được kết quả như sau:</w:t>
      </w:r>
    </w:p>
    <w:p w:rsidR="00B05823" w:rsidRDefault="00B05823" w:rsidP="00C32A11">
      <w:pPr>
        <w:jc w:val="center"/>
        <w:rPr>
          <w:b/>
          <w:bCs/>
        </w:rPr>
      </w:pPr>
      <w:r>
        <w:rPr>
          <w:b/>
          <w:bCs/>
        </w:rPr>
        <w:t>Dân số phân theo nhóm tuổi của Nhật Bản</w:t>
      </w:r>
    </w:p>
    <w:p w:rsidR="00B05823" w:rsidRDefault="00B05823" w:rsidP="00C32A11">
      <w:pPr>
        <w:jc w:val="right"/>
        <w:rPr>
          <w:bCs/>
          <w:i/>
        </w:rPr>
      </w:pPr>
      <w:r>
        <w:rPr>
          <w:bCs/>
          <w:i/>
        </w:rPr>
        <w:t>(Đơn vị 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CB6EED" w:rsidTr="00CB6EED">
        <w:tc>
          <w:tcPr>
            <w:tcW w:w="3473" w:type="dxa"/>
            <w:shd w:val="clear" w:color="auto" w:fill="auto"/>
            <w:vAlign w:val="center"/>
          </w:tcPr>
          <w:p w:rsidR="00B05823" w:rsidRPr="00CB6EED" w:rsidRDefault="00B05823" w:rsidP="00CB6EED">
            <w:pPr>
              <w:jc w:val="center"/>
              <w:rPr>
                <w:b/>
                <w:bCs/>
              </w:rPr>
            </w:pPr>
            <w:r w:rsidRPr="00CB6EED">
              <w:rPr>
                <w:b/>
                <w:bCs/>
              </w:rPr>
              <w:t>Năm</w:t>
            </w:r>
          </w:p>
        </w:tc>
        <w:tc>
          <w:tcPr>
            <w:tcW w:w="3473" w:type="dxa"/>
            <w:shd w:val="clear" w:color="auto" w:fill="auto"/>
            <w:vAlign w:val="center"/>
          </w:tcPr>
          <w:p w:rsidR="00B05823" w:rsidRPr="00CB6EED" w:rsidRDefault="00B05823" w:rsidP="00CB6EED">
            <w:pPr>
              <w:jc w:val="center"/>
              <w:rPr>
                <w:b/>
                <w:bCs/>
              </w:rPr>
            </w:pPr>
            <w:r w:rsidRPr="00CB6EED">
              <w:rPr>
                <w:b/>
                <w:bCs/>
              </w:rPr>
              <w:t>1950</w:t>
            </w:r>
          </w:p>
        </w:tc>
        <w:tc>
          <w:tcPr>
            <w:tcW w:w="3474" w:type="dxa"/>
            <w:shd w:val="clear" w:color="auto" w:fill="auto"/>
            <w:vAlign w:val="center"/>
          </w:tcPr>
          <w:p w:rsidR="00B05823" w:rsidRPr="00CB6EED" w:rsidRDefault="00B05823" w:rsidP="00CB6EED">
            <w:pPr>
              <w:jc w:val="center"/>
              <w:rPr>
                <w:b/>
                <w:bCs/>
              </w:rPr>
            </w:pPr>
            <w:r w:rsidRPr="00CB6EED">
              <w:rPr>
                <w:b/>
                <w:bCs/>
              </w:rPr>
              <w:t>2005</w:t>
            </w:r>
          </w:p>
        </w:tc>
      </w:tr>
      <w:tr w:rsidR="00B05823" w:rsidRPr="00CB6EED" w:rsidTr="00CB6EED">
        <w:tc>
          <w:tcPr>
            <w:tcW w:w="3473" w:type="dxa"/>
            <w:shd w:val="clear" w:color="auto" w:fill="auto"/>
          </w:tcPr>
          <w:p w:rsidR="00B05823" w:rsidRPr="00CB6EED" w:rsidRDefault="00B05823" w:rsidP="00C32A11">
            <w:pPr>
              <w:rPr>
                <w:bCs/>
              </w:rPr>
            </w:pPr>
            <w:r w:rsidRPr="00CB6EED">
              <w:rPr>
                <w:bCs/>
              </w:rPr>
              <w:t>Dưới 15 tuổi</w:t>
            </w:r>
          </w:p>
        </w:tc>
        <w:tc>
          <w:tcPr>
            <w:tcW w:w="3473" w:type="dxa"/>
            <w:shd w:val="clear" w:color="auto" w:fill="auto"/>
            <w:vAlign w:val="center"/>
          </w:tcPr>
          <w:p w:rsidR="00B05823" w:rsidRPr="00CB6EED" w:rsidRDefault="00B05823" w:rsidP="00CB6EED">
            <w:pPr>
              <w:jc w:val="center"/>
              <w:rPr>
                <w:bCs/>
              </w:rPr>
            </w:pPr>
            <w:r w:rsidRPr="00CB6EED">
              <w:rPr>
                <w:bCs/>
              </w:rPr>
              <w:t>29,4</w:t>
            </w:r>
          </w:p>
        </w:tc>
        <w:tc>
          <w:tcPr>
            <w:tcW w:w="3474" w:type="dxa"/>
            <w:shd w:val="clear" w:color="auto" w:fill="auto"/>
            <w:vAlign w:val="center"/>
          </w:tcPr>
          <w:p w:rsidR="00B05823" w:rsidRPr="00CB6EED" w:rsidRDefault="00B05823" w:rsidP="00CB6EED">
            <w:pPr>
              <w:jc w:val="center"/>
              <w:rPr>
                <w:bCs/>
              </w:rPr>
            </w:pPr>
            <w:r w:rsidRPr="00CB6EED">
              <w:rPr>
                <w:bCs/>
              </w:rPr>
              <w:t>17,8</w:t>
            </w:r>
          </w:p>
        </w:tc>
      </w:tr>
      <w:tr w:rsidR="00B05823" w:rsidRPr="00CB6EED" w:rsidTr="00CB6EED">
        <w:tc>
          <w:tcPr>
            <w:tcW w:w="3473" w:type="dxa"/>
            <w:shd w:val="clear" w:color="auto" w:fill="auto"/>
          </w:tcPr>
          <w:p w:rsidR="00B05823" w:rsidRPr="00CB6EED" w:rsidRDefault="00B05823" w:rsidP="00C32A11">
            <w:pPr>
              <w:rPr>
                <w:bCs/>
              </w:rPr>
            </w:pPr>
            <w:r w:rsidRPr="00CB6EED">
              <w:rPr>
                <w:bCs/>
              </w:rPr>
              <w:t xml:space="preserve">Từ 15 – 64 tuổi </w:t>
            </w:r>
          </w:p>
        </w:tc>
        <w:tc>
          <w:tcPr>
            <w:tcW w:w="3473" w:type="dxa"/>
            <w:shd w:val="clear" w:color="auto" w:fill="auto"/>
            <w:vAlign w:val="center"/>
          </w:tcPr>
          <w:p w:rsidR="00B05823" w:rsidRPr="00CB6EED" w:rsidRDefault="00B05823" w:rsidP="00CB6EED">
            <w:pPr>
              <w:jc w:val="center"/>
              <w:rPr>
                <w:bCs/>
              </w:rPr>
            </w:pPr>
            <w:r w:rsidRPr="00CB6EED">
              <w:rPr>
                <w:bCs/>
              </w:rPr>
              <w:t>49,5</w:t>
            </w:r>
          </w:p>
        </w:tc>
        <w:tc>
          <w:tcPr>
            <w:tcW w:w="3474" w:type="dxa"/>
            <w:shd w:val="clear" w:color="auto" w:fill="auto"/>
            <w:vAlign w:val="center"/>
          </w:tcPr>
          <w:p w:rsidR="00B05823" w:rsidRPr="00CB6EED" w:rsidRDefault="00B05823" w:rsidP="00CB6EED">
            <w:pPr>
              <w:jc w:val="center"/>
              <w:rPr>
                <w:bCs/>
              </w:rPr>
            </w:pPr>
            <w:r w:rsidRPr="00CB6EED">
              <w:rPr>
                <w:bCs/>
              </w:rPr>
              <w:t>85,4</w:t>
            </w:r>
          </w:p>
        </w:tc>
      </w:tr>
      <w:tr w:rsidR="00B05823" w:rsidRPr="00CB6EED" w:rsidTr="00CB6EED">
        <w:tc>
          <w:tcPr>
            <w:tcW w:w="3473" w:type="dxa"/>
            <w:shd w:val="clear" w:color="auto" w:fill="auto"/>
          </w:tcPr>
          <w:p w:rsidR="00B05823" w:rsidRPr="00CB6EED" w:rsidRDefault="00B05823" w:rsidP="00C32A11">
            <w:pPr>
              <w:rPr>
                <w:bCs/>
              </w:rPr>
            </w:pPr>
            <w:r w:rsidRPr="00CB6EED">
              <w:rPr>
                <w:bCs/>
              </w:rPr>
              <w:t xml:space="preserve">65 tuổi trở lên </w:t>
            </w:r>
          </w:p>
        </w:tc>
        <w:tc>
          <w:tcPr>
            <w:tcW w:w="3473" w:type="dxa"/>
            <w:shd w:val="clear" w:color="auto" w:fill="auto"/>
            <w:vAlign w:val="center"/>
          </w:tcPr>
          <w:p w:rsidR="00B05823" w:rsidRPr="00CB6EED" w:rsidRDefault="00B05823" w:rsidP="00CB6EED">
            <w:pPr>
              <w:jc w:val="center"/>
              <w:rPr>
                <w:bCs/>
              </w:rPr>
            </w:pPr>
            <w:r w:rsidRPr="00CB6EED">
              <w:rPr>
                <w:bCs/>
              </w:rPr>
              <w:t>4,1</w:t>
            </w:r>
          </w:p>
        </w:tc>
        <w:tc>
          <w:tcPr>
            <w:tcW w:w="3474" w:type="dxa"/>
            <w:shd w:val="clear" w:color="auto" w:fill="auto"/>
            <w:vAlign w:val="center"/>
          </w:tcPr>
          <w:p w:rsidR="00B05823" w:rsidRPr="00CB6EED" w:rsidRDefault="00B05823" w:rsidP="00CB6EED">
            <w:pPr>
              <w:jc w:val="center"/>
              <w:rPr>
                <w:bCs/>
              </w:rPr>
            </w:pPr>
            <w:r w:rsidRPr="00CB6EED">
              <w:rPr>
                <w:bCs/>
              </w:rPr>
              <w:t>24,5</w:t>
            </w:r>
          </w:p>
        </w:tc>
      </w:tr>
      <w:tr w:rsidR="00B05823" w:rsidRPr="00CB6EED" w:rsidTr="00CB6EED">
        <w:tc>
          <w:tcPr>
            <w:tcW w:w="3473" w:type="dxa"/>
            <w:shd w:val="clear" w:color="auto" w:fill="auto"/>
          </w:tcPr>
          <w:p w:rsidR="00B05823" w:rsidRPr="00CB6EED" w:rsidRDefault="00B05823" w:rsidP="002C3807">
            <w:pPr>
              <w:rPr>
                <w:bCs/>
              </w:rPr>
            </w:pPr>
            <w:r w:rsidRPr="00CB6EED">
              <w:rPr>
                <w:bCs/>
              </w:rPr>
              <w:t>Tổng số</w:t>
            </w:r>
          </w:p>
        </w:tc>
        <w:tc>
          <w:tcPr>
            <w:tcW w:w="3473" w:type="dxa"/>
            <w:shd w:val="clear" w:color="auto" w:fill="auto"/>
            <w:vAlign w:val="center"/>
          </w:tcPr>
          <w:p w:rsidR="00B05823" w:rsidRPr="00CB6EED" w:rsidRDefault="00B05823" w:rsidP="00CB6EED">
            <w:pPr>
              <w:jc w:val="center"/>
              <w:rPr>
                <w:bCs/>
              </w:rPr>
            </w:pPr>
            <w:r w:rsidRPr="00CB6EED">
              <w:rPr>
                <w:bCs/>
              </w:rPr>
              <w:t>83,0</w:t>
            </w:r>
          </w:p>
        </w:tc>
        <w:tc>
          <w:tcPr>
            <w:tcW w:w="3474" w:type="dxa"/>
            <w:shd w:val="clear" w:color="auto" w:fill="auto"/>
            <w:vAlign w:val="center"/>
          </w:tcPr>
          <w:p w:rsidR="00B05823" w:rsidRPr="00CB6EED" w:rsidRDefault="00B05823" w:rsidP="00CB6EED">
            <w:pPr>
              <w:jc w:val="center"/>
              <w:rPr>
                <w:bCs/>
              </w:rPr>
            </w:pPr>
            <w:r w:rsidRPr="00CB6EED">
              <w:rPr>
                <w:bCs/>
              </w:rPr>
              <w:t>127,7</w:t>
            </w:r>
          </w:p>
        </w:tc>
      </w:tr>
    </w:tbl>
    <w:p w:rsidR="00B05823" w:rsidRDefault="00B05823" w:rsidP="00C32A11">
      <w:pPr>
        <w:rPr>
          <w:bCs/>
          <w:i/>
          <w:iCs/>
        </w:rPr>
      </w:pPr>
      <w:r>
        <w:rPr>
          <w:bCs/>
          <w:i/>
          <w:iCs/>
        </w:rPr>
        <w:t>b) Vẽ biểu đồ</w:t>
      </w:r>
    </w:p>
    <w:p w:rsidR="00B05823" w:rsidRDefault="00B05823" w:rsidP="00C32A11">
      <w:pPr>
        <w:rPr>
          <w:bCs/>
          <w:iCs/>
        </w:rPr>
      </w:pPr>
      <w:r>
        <w:rPr>
          <w:bCs/>
          <w:iCs/>
        </w:rPr>
        <w:t xml:space="preserve">- Tính quy mô </w:t>
      </w:r>
      <w:r w:rsidRPr="00C32A11">
        <w:rPr>
          <w:bCs/>
          <w:iCs/>
          <w:position w:val="-14"/>
        </w:rPr>
        <w:object w:dxaOrig="1160" w:dyaOrig="400">
          <v:shape id="_x0000_i1077" type="#_x0000_t75" style="width:57.75pt;height:20.25pt" o:ole="">
            <v:imagedata r:id="rId160" o:title=""/>
          </v:shape>
          <o:OLEObject Type="Embed" ProgID="Equation.DSMT4" ShapeID="_x0000_i1077" DrawAspect="Content" ObjectID="_1700768960" r:id="rId161"/>
        </w:object>
      </w:r>
      <w:r>
        <w:rPr>
          <w:bCs/>
          <w:iCs/>
        </w:rPr>
        <w:t xml:space="preserve"> </w:t>
      </w:r>
    </w:p>
    <w:p w:rsidR="00B05823" w:rsidRDefault="00B05823" w:rsidP="00C32A11">
      <w:pPr>
        <w:rPr>
          <w:bCs/>
          <w:iCs/>
        </w:rPr>
      </w:pPr>
      <w:r>
        <w:rPr>
          <w:bCs/>
          <w:iCs/>
        </w:rPr>
        <w:t xml:space="preserve">+ </w:t>
      </w:r>
      <w:r w:rsidRPr="00C32A11">
        <w:rPr>
          <w:bCs/>
          <w:iCs/>
          <w:position w:val="-12"/>
        </w:rPr>
        <w:object w:dxaOrig="960" w:dyaOrig="360">
          <v:shape id="_x0000_i1078" type="#_x0000_t75" style="width:48pt;height:18pt" o:ole="">
            <v:imagedata r:id="rId162" o:title=""/>
          </v:shape>
          <o:OLEObject Type="Embed" ProgID="Equation.DSMT4" ShapeID="_x0000_i1078" DrawAspect="Content" ObjectID="_1700768961" r:id="rId163"/>
        </w:object>
      </w:r>
      <w:r>
        <w:rPr>
          <w:bCs/>
          <w:iCs/>
        </w:rPr>
        <w:t xml:space="preserve"> đvbk.</w:t>
      </w:r>
    </w:p>
    <w:p w:rsidR="00B05823" w:rsidRDefault="00B05823" w:rsidP="00C32A11">
      <w:pPr>
        <w:rPr>
          <w:bCs/>
          <w:iCs/>
        </w:rPr>
      </w:pPr>
      <w:r>
        <w:rPr>
          <w:bCs/>
          <w:iCs/>
        </w:rPr>
        <w:t xml:space="preserve">+ </w:t>
      </w:r>
      <w:r w:rsidRPr="00C32A11">
        <w:rPr>
          <w:bCs/>
          <w:iCs/>
          <w:position w:val="-30"/>
        </w:rPr>
        <w:object w:dxaOrig="2079" w:dyaOrig="740">
          <v:shape id="_x0000_i1079" type="#_x0000_t75" style="width:104.25pt;height:36.75pt" o:ole="">
            <v:imagedata r:id="rId164" o:title=""/>
          </v:shape>
          <o:OLEObject Type="Embed" ProgID="Equation.DSMT4" ShapeID="_x0000_i1079" DrawAspect="Content" ObjectID="_1700768962" r:id="rId165"/>
        </w:object>
      </w:r>
      <w:r>
        <w:rPr>
          <w:bCs/>
          <w:iCs/>
        </w:rPr>
        <w:t xml:space="preserve"> đvbk.</w:t>
      </w:r>
    </w:p>
    <w:p w:rsidR="00B05823" w:rsidRDefault="00B05823" w:rsidP="00C32A11">
      <w:pPr>
        <w:rPr>
          <w:bCs/>
          <w:iCs/>
        </w:rPr>
      </w:pPr>
      <w:r>
        <w:rPr>
          <w:bCs/>
          <w:iCs/>
        </w:rPr>
        <w:t>- Vẽ:</w:t>
      </w:r>
    </w:p>
    <w:p w:rsidR="00B05823" w:rsidRDefault="00B05823" w:rsidP="00C32A11">
      <w:pPr>
        <w:jc w:val="center"/>
        <w:rPr>
          <w:b/>
          <w:bCs/>
          <w:iCs/>
        </w:rPr>
      </w:pPr>
      <w:r>
        <w:rPr>
          <w:b/>
          <w:bCs/>
          <w:iCs/>
        </w:rPr>
        <w:t>Biểu đồ thể hiện sự biến động về cơ cấu dân số theo độ tuổi</w:t>
      </w:r>
    </w:p>
    <w:p w:rsidR="00B05823" w:rsidRDefault="00B05823" w:rsidP="00C32A11">
      <w:pPr>
        <w:jc w:val="center"/>
        <w:rPr>
          <w:b/>
          <w:bCs/>
          <w:iCs/>
        </w:rPr>
      </w:pPr>
      <w:r>
        <w:rPr>
          <w:b/>
          <w:bCs/>
          <w:iCs/>
        </w:rPr>
        <w:t>của Nhật Bản năm 1950 và năm 2005</w:t>
      </w:r>
    </w:p>
    <w:p w:rsidR="00B05823" w:rsidRPr="00C32A11" w:rsidRDefault="007938BE" w:rsidP="00C32A11">
      <w:pPr>
        <w:jc w:val="center"/>
        <w:rPr>
          <w:b/>
          <w:bCs/>
          <w:iCs/>
        </w:rPr>
      </w:pPr>
      <w:r>
        <w:rPr>
          <w:b/>
          <w:bCs/>
          <w:iCs/>
          <w:noProof/>
        </w:rPr>
        <w:lastRenderedPageBreak/>
        <w:drawing>
          <wp:inline distT="0" distB="0" distL="0" distR="0">
            <wp:extent cx="3867150" cy="20764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867150" cy="2076450"/>
                    </a:xfrm>
                    <a:prstGeom prst="rect">
                      <a:avLst/>
                    </a:prstGeom>
                    <a:noFill/>
                    <a:ln>
                      <a:noFill/>
                    </a:ln>
                  </pic:spPr>
                </pic:pic>
              </a:graphicData>
            </a:graphic>
          </wp:inline>
        </w:drawing>
      </w:r>
    </w:p>
    <w:p w:rsidR="00B05823" w:rsidRPr="00C32A11" w:rsidRDefault="00B05823" w:rsidP="00C32A11">
      <w:pPr>
        <w:rPr>
          <w:bCs/>
          <w:i/>
          <w:iCs/>
        </w:rPr>
      </w:pPr>
      <w:r w:rsidRPr="00C32A11">
        <w:rPr>
          <w:bCs/>
          <w:i/>
          <w:iCs/>
        </w:rPr>
        <w:t>c) Nhận xét về cơ cấu và xu hướng hiến động cơ cấu dân số theo độ tu</w:t>
      </w:r>
      <w:r>
        <w:rPr>
          <w:bCs/>
          <w:i/>
          <w:iCs/>
        </w:rPr>
        <w:t>ổ</w:t>
      </w:r>
      <w:r w:rsidRPr="00C32A11">
        <w:rPr>
          <w:bCs/>
          <w:i/>
          <w:iCs/>
        </w:rPr>
        <w:t>i và cho biết ảnh hưởng của xu hướng biến động đó đến sự phát triển kinh tế - xã hội</w:t>
      </w:r>
      <w:r>
        <w:rPr>
          <w:bCs/>
          <w:i/>
          <w:iCs/>
        </w:rPr>
        <w:t>.</w:t>
      </w:r>
    </w:p>
    <w:p w:rsidR="00B05823" w:rsidRPr="00C32A11" w:rsidRDefault="00B05823" w:rsidP="00C32A11">
      <w:pPr>
        <w:rPr>
          <w:bCs/>
          <w:i/>
          <w:iCs/>
        </w:rPr>
      </w:pPr>
      <w:r w:rsidRPr="00C32A11">
        <w:rPr>
          <w:bCs/>
          <w:i/>
          <w:iCs/>
        </w:rPr>
        <w:t>* Nhận xét</w:t>
      </w:r>
    </w:p>
    <w:p w:rsidR="00B05823" w:rsidRPr="00C32A11" w:rsidRDefault="00B05823" w:rsidP="00C32A11">
      <w:pPr>
        <w:rPr>
          <w:bCs/>
        </w:rPr>
      </w:pPr>
      <w:r w:rsidRPr="00C32A11">
        <w:rPr>
          <w:bCs/>
        </w:rPr>
        <w:t>- Giai đoạn 1950 - 2005, cơ cấu dân số theo độ tuổi của Nhật Bản có sự thay đổi theo hướng:</w:t>
      </w:r>
    </w:p>
    <w:p w:rsidR="00B05823" w:rsidRPr="00C32A11" w:rsidRDefault="00B05823" w:rsidP="00C32A11">
      <w:pPr>
        <w:rPr>
          <w:b/>
          <w:bCs/>
        </w:rPr>
      </w:pPr>
      <w:r w:rsidRPr="00C32A11">
        <w:rPr>
          <w:bCs/>
        </w:rPr>
        <w:t>+ Tỉ lệ dân số dưới 15 tuổi ngày càng giảm, từ 35,4% (năm 1950) xuống còn 13,9% (năm 2005), giảm 21,5%.</w:t>
      </w:r>
    </w:p>
    <w:p w:rsidR="00B05823" w:rsidRPr="00C32A11" w:rsidRDefault="00B05823" w:rsidP="00C32A11">
      <w:pPr>
        <w:rPr>
          <w:bCs/>
        </w:rPr>
      </w:pPr>
      <w:r w:rsidRPr="00C32A11">
        <w:rPr>
          <w:bCs/>
        </w:rPr>
        <w:t>+ Tỉ lệ dân số từ 15 - 64 tuổi tăng từ 59,6% (năm 1950) lên 66,9% (năm 2005). Như vậy nếu so với năm 1950 thì nhóm tuổi từ 15 - 64 tuổi năm 2005 tăng (7,3%).</w:t>
      </w:r>
    </w:p>
    <w:p w:rsidR="00B05823" w:rsidRPr="00C32A11" w:rsidRDefault="00B05823" w:rsidP="00C32A11">
      <w:pPr>
        <w:rPr>
          <w:bCs/>
        </w:rPr>
      </w:pPr>
      <w:r w:rsidRPr="00C32A11">
        <w:rPr>
          <w:bCs/>
        </w:rPr>
        <w:t xml:space="preserve">+ Tỉ lệ dân </w:t>
      </w:r>
      <w:r w:rsidRPr="00C32A11">
        <w:rPr>
          <w:bCs/>
          <w:iCs/>
        </w:rPr>
        <w:t>số</w:t>
      </w:r>
      <w:r w:rsidRPr="00C32A11">
        <w:rPr>
          <w:bCs/>
        </w:rPr>
        <w:t xml:space="preserve"> từ 65 tuổi trở lên tăng nhanh, từ 5% (năm 1950) lên 19,2% (năm 2005), tăng 14,2%.</w:t>
      </w:r>
    </w:p>
    <w:p w:rsidR="00B05823" w:rsidRPr="00C32A11" w:rsidRDefault="00B05823" w:rsidP="00C32A11">
      <w:pPr>
        <w:rPr>
          <w:bCs/>
        </w:rPr>
      </w:pPr>
      <w:r>
        <w:rPr>
          <w:bCs/>
        </w:rPr>
        <w:t xml:space="preserve">- </w:t>
      </w:r>
      <w:r w:rsidRPr="00C32A11">
        <w:rPr>
          <w:bCs/>
        </w:rPr>
        <w:t>Cơ cấu dân số theo độ tuổi của Nhật Bản thay đổi từ nước có cơ cấu dân số trẻ (năm 1950) sang nước có cơ cấu dân số già và đang có xu hướng già hóa.</w:t>
      </w:r>
    </w:p>
    <w:p w:rsidR="00B05823" w:rsidRPr="00C32A11" w:rsidRDefault="00B05823" w:rsidP="00C32A11">
      <w:pPr>
        <w:rPr>
          <w:bCs/>
          <w:i/>
          <w:iCs/>
        </w:rPr>
      </w:pPr>
      <w:r w:rsidRPr="00C32A11">
        <w:rPr>
          <w:bCs/>
          <w:i/>
          <w:iCs/>
        </w:rPr>
        <w:t xml:space="preserve">* </w:t>
      </w:r>
      <w:r>
        <w:rPr>
          <w:bCs/>
          <w:i/>
          <w:iCs/>
        </w:rPr>
        <w:t>Ả</w:t>
      </w:r>
      <w:r w:rsidRPr="00C32A11">
        <w:rPr>
          <w:bCs/>
          <w:i/>
          <w:iCs/>
        </w:rPr>
        <w:t>nh hưởng</w:t>
      </w:r>
    </w:p>
    <w:p w:rsidR="00B05823" w:rsidRPr="00C32A11" w:rsidRDefault="00B05823" w:rsidP="00C32A11">
      <w:pPr>
        <w:rPr>
          <w:bCs/>
        </w:rPr>
      </w:pPr>
      <w:r w:rsidRPr="00C32A11">
        <w:rPr>
          <w:bCs/>
        </w:rPr>
        <w:t>- Thuận lợi:</w:t>
      </w:r>
    </w:p>
    <w:p w:rsidR="00B05823" w:rsidRPr="00C32A11" w:rsidRDefault="00B05823" w:rsidP="00C32A11">
      <w:pPr>
        <w:rPr>
          <w:bCs/>
        </w:rPr>
      </w:pPr>
      <w:r w:rsidRPr="00C32A11">
        <w:rPr>
          <w:bCs/>
        </w:rPr>
        <w:t>+ Có nguồn lao động dồi dào.</w:t>
      </w:r>
    </w:p>
    <w:p w:rsidR="00B05823" w:rsidRDefault="00B05823" w:rsidP="00C32A11">
      <w:pPr>
        <w:rPr>
          <w:bCs/>
        </w:rPr>
      </w:pPr>
      <w:r w:rsidRPr="00C32A11">
        <w:rPr>
          <w:bCs/>
          <w:lang w:val="vi-VN"/>
        </w:rPr>
        <w:t>+ Thị trường tiêu thụ rộng lớn.</w:t>
      </w:r>
    </w:p>
    <w:p w:rsidR="00B05823" w:rsidRDefault="00B05823" w:rsidP="00C32A11">
      <w:pPr>
        <w:rPr>
          <w:bCs/>
        </w:rPr>
      </w:pPr>
      <w:r>
        <w:rPr>
          <w:bCs/>
        </w:rPr>
        <w:t>- Khó khăn</w:t>
      </w:r>
    </w:p>
    <w:p w:rsidR="00B05823" w:rsidRDefault="00B05823" w:rsidP="00C32A11">
      <w:pPr>
        <w:rPr>
          <w:bCs/>
        </w:rPr>
      </w:pPr>
      <w:r>
        <w:rPr>
          <w:bCs/>
        </w:rPr>
        <w:t>+ Thiếu lực lượng lao động trong tương lai.</w:t>
      </w:r>
    </w:p>
    <w:p w:rsidR="00B05823" w:rsidRPr="00C32A11" w:rsidRDefault="00B05823" w:rsidP="00C32A11">
      <w:pPr>
        <w:rPr>
          <w:bCs/>
        </w:rPr>
      </w:pPr>
      <w:r>
        <w:rPr>
          <w:bCs/>
        </w:rPr>
        <w:t>+ Chi phí cho phúc lợi người già lớn ( quỹ nuôi dưỡng chăm sóc người cao tuổi, trả lương hưu đảm bảo đời sống, các phúc lợi xã hội, bảo hiểm y tế,…).</w:t>
      </w:r>
    </w:p>
    <w:p w:rsidR="00B05823" w:rsidRDefault="00B05823" w:rsidP="00EC1C0B">
      <w:pPr>
        <w:rPr>
          <w:b/>
          <w:bCs/>
          <w:i/>
        </w:rPr>
      </w:pPr>
      <w:r>
        <w:rPr>
          <w:b/>
          <w:bCs/>
          <w:lang w:val="vi-VN"/>
        </w:rPr>
        <w:t>Câu 5</w:t>
      </w:r>
      <w:r w:rsidRPr="002A3944">
        <w:rPr>
          <w:b/>
          <w:bCs/>
          <w:lang w:val="vi-VN"/>
        </w:rPr>
        <w:t>.</w:t>
      </w:r>
      <w:r>
        <w:rPr>
          <w:b/>
          <w:bCs/>
        </w:rPr>
        <w:t xml:space="preserve"> </w:t>
      </w:r>
      <w:r>
        <w:rPr>
          <w:b/>
          <w:bCs/>
          <w:i/>
        </w:rPr>
        <w:t>Cho bảng số liệu sau:</w:t>
      </w:r>
    </w:p>
    <w:p w:rsidR="00B05823" w:rsidRDefault="00B05823" w:rsidP="009C160D">
      <w:pPr>
        <w:jc w:val="center"/>
        <w:rPr>
          <w:b/>
          <w:bCs/>
        </w:rPr>
      </w:pPr>
      <w:r>
        <w:rPr>
          <w:b/>
          <w:bCs/>
        </w:rPr>
        <w:t>Tỉ suất sinh thô và tỉ suất tử thô của Trung Quốc giai đoạn 1990 – 2010</w:t>
      </w:r>
    </w:p>
    <w:p w:rsidR="00B05823" w:rsidRDefault="00B05823" w:rsidP="00C32A11">
      <w:pPr>
        <w:jc w:val="right"/>
        <w:rPr>
          <w:bCs/>
          <w:i/>
        </w:rPr>
      </w:pPr>
      <w:r>
        <w:rPr>
          <w:bCs/>
          <w:i/>
        </w:rPr>
        <w:t xml:space="preserve">(Đơn vị: </w:t>
      </w:r>
      <w:r w:rsidRPr="00C32A11">
        <w:rPr>
          <w:bCs/>
          <w:i/>
          <w:position w:val="-10"/>
        </w:rPr>
        <w:object w:dxaOrig="320" w:dyaOrig="320">
          <v:shape id="_x0000_i1080" type="#_x0000_t75" style="width:15.75pt;height:15.75pt" o:ole="">
            <v:imagedata r:id="rId167" o:title=""/>
          </v:shape>
          <o:OLEObject Type="Embed" ProgID="Equation.DSMT4" ShapeID="_x0000_i1080" DrawAspect="Content" ObjectID="_1700768963" r:id="rId168"/>
        </w:object>
      </w:r>
      <w:r>
        <w:rPr>
          <w:bCs/>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B05823" w:rsidRPr="00CB6EED" w:rsidTr="00CB6EED">
        <w:tc>
          <w:tcPr>
            <w:tcW w:w="1736" w:type="dxa"/>
            <w:shd w:val="clear" w:color="auto" w:fill="auto"/>
            <w:vAlign w:val="center"/>
          </w:tcPr>
          <w:p w:rsidR="00B05823" w:rsidRPr="00CB6EED" w:rsidRDefault="00B05823" w:rsidP="00CB6EED">
            <w:pPr>
              <w:jc w:val="center"/>
              <w:rPr>
                <w:b/>
                <w:bCs/>
              </w:rPr>
            </w:pPr>
            <w:r w:rsidRPr="00CB6EED">
              <w:rPr>
                <w:b/>
                <w:bCs/>
              </w:rPr>
              <w:t>Năm</w:t>
            </w:r>
          </w:p>
        </w:tc>
        <w:tc>
          <w:tcPr>
            <w:tcW w:w="1736" w:type="dxa"/>
            <w:shd w:val="clear" w:color="auto" w:fill="auto"/>
            <w:vAlign w:val="center"/>
          </w:tcPr>
          <w:p w:rsidR="00B05823" w:rsidRPr="00CB6EED" w:rsidRDefault="00B05823" w:rsidP="00CB6EED">
            <w:pPr>
              <w:jc w:val="center"/>
              <w:rPr>
                <w:b/>
                <w:bCs/>
              </w:rPr>
            </w:pPr>
            <w:r w:rsidRPr="00CB6EED">
              <w:rPr>
                <w:b/>
                <w:bCs/>
              </w:rPr>
              <w:t>1990</w:t>
            </w:r>
          </w:p>
        </w:tc>
        <w:tc>
          <w:tcPr>
            <w:tcW w:w="1737" w:type="dxa"/>
            <w:shd w:val="clear" w:color="auto" w:fill="auto"/>
            <w:vAlign w:val="center"/>
          </w:tcPr>
          <w:p w:rsidR="00B05823" w:rsidRPr="00CB6EED" w:rsidRDefault="00B05823" w:rsidP="00CB6EED">
            <w:pPr>
              <w:jc w:val="center"/>
              <w:rPr>
                <w:b/>
                <w:bCs/>
              </w:rPr>
            </w:pPr>
            <w:r w:rsidRPr="00CB6EED">
              <w:rPr>
                <w:b/>
                <w:bCs/>
              </w:rPr>
              <w:t>2000</w:t>
            </w:r>
          </w:p>
        </w:tc>
        <w:tc>
          <w:tcPr>
            <w:tcW w:w="1737" w:type="dxa"/>
            <w:shd w:val="clear" w:color="auto" w:fill="auto"/>
            <w:vAlign w:val="center"/>
          </w:tcPr>
          <w:p w:rsidR="00B05823" w:rsidRPr="00CB6EED" w:rsidRDefault="00B05823" w:rsidP="00CB6EED">
            <w:pPr>
              <w:jc w:val="center"/>
              <w:rPr>
                <w:b/>
                <w:bCs/>
              </w:rPr>
            </w:pPr>
            <w:r w:rsidRPr="00CB6EED">
              <w:rPr>
                <w:b/>
                <w:bCs/>
              </w:rPr>
              <w:t>2005</w:t>
            </w:r>
          </w:p>
        </w:tc>
        <w:tc>
          <w:tcPr>
            <w:tcW w:w="1737" w:type="dxa"/>
            <w:shd w:val="clear" w:color="auto" w:fill="auto"/>
            <w:vAlign w:val="center"/>
          </w:tcPr>
          <w:p w:rsidR="00B05823" w:rsidRPr="00CB6EED" w:rsidRDefault="00B05823" w:rsidP="00CB6EED">
            <w:pPr>
              <w:jc w:val="center"/>
              <w:rPr>
                <w:b/>
                <w:bCs/>
              </w:rPr>
            </w:pPr>
            <w:r w:rsidRPr="00CB6EED">
              <w:rPr>
                <w:b/>
                <w:bCs/>
              </w:rPr>
              <w:t>2008</w:t>
            </w:r>
          </w:p>
        </w:tc>
        <w:tc>
          <w:tcPr>
            <w:tcW w:w="1737"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1736" w:type="dxa"/>
            <w:shd w:val="clear" w:color="auto" w:fill="auto"/>
          </w:tcPr>
          <w:p w:rsidR="00B05823" w:rsidRPr="00CB6EED" w:rsidRDefault="00B05823" w:rsidP="00C32A11">
            <w:pPr>
              <w:rPr>
                <w:bCs/>
              </w:rPr>
            </w:pPr>
            <w:r w:rsidRPr="00CB6EED">
              <w:rPr>
                <w:bCs/>
              </w:rPr>
              <w:t>Tỉ suất sinh thô</w:t>
            </w:r>
          </w:p>
        </w:tc>
        <w:tc>
          <w:tcPr>
            <w:tcW w:w="1736" w:type="dxa"/>
            <w:shd w:val="clear" w:color="auto" w:fill="auto"/>
            <w:vAlign w:val="center"/>
          </w:tcPr>
          <w:p w:rsidR="00B05823" w:rsidRPr="00CB6EED" w:rsidRDefault="00B05823" w:rsidP="00CB6EED">
            <w:pPr>
              <w:jc w:val="center"/>
              <w:rPr>
                <w:bCs/>
              </w:rPr>
            </w:pPr>
            <w:r w:rsidRPr="00CB6EED">
              <w:rPr>
                <w:bCs/>
              </w:rPr>
              <w:t>21,1</w:t>
            </w:r>
          </w:p>
        </w:tc>
        <w:tc>
          <w:tcPr>
            <w:tcW w:w="1737" w:type="dxa"/>
            <w:shd w:val="clear" w:color="auto" w:fill="auto"/>
            <w:vAlign w:val="center"/>
          </w:tcPr>
          <w:p w:rsidR="00B05823" w:rsidRPr="00CB6EED" w:rsidRDefault="00B05823" w:rsidP="00CB6EED">
            <w:pPr>
              <w:jc w:val="center"/>
              <w:rPr>
                <w:bCs/>
              </w:rPr>
            </w:pPr>
            <w:r w:rsidRPr="00CB6EED">
              <w:rPr>
                <w:bCs/>
              </w:rPr>
              <w:t>14,0</w:t>
            </w:r>
          </w:p>
        </w:tc>
        <w:tc>
          <w:tcPr>
            <w:tcW w:w="1737" w:type="dxa"/>
            <w:shd w:val="clear" w:color="auto" w:fill="auto"/>
            <w:vAlign w:val="center"/>
          </w:tcPr>
          <w:p w:rsidR="00B05823" w:rsidRPr="00CB6EED" w:rsidRDefault="00B05823" w:rsidP="00CB6EED">
            <w:pPr>
              <w:jc w:val="center"/>
              <w:rPr>
                <w:bCs/>
              </w:rPr>
            </w:pPr>
            <w:r w:rsidRPr="00CB6EED">
              <w:rPr>
                <w:bCs/>
              </w:rPr>
              <w:t>12,4</w:t>
            </w:r>
          </w:p>
        </w:tc>
        <w:tc>
          <w:tcPr>
            <w:tcW w:w="1737" w:type="dxa"/>
            <w:shd w:val="clear" w:color="auto" w:fill="auto"/>
            <w:vAlign w:val="center"/>
          </w:tcPr>
          <w:p w:rsidR="00B05823" w:rsidRPr="00CB6EED" w:rsidRDefault="00B05823" w:rsidP="00CB6EED">
            <w:pPr>
              <w:jc w:val="center"/>
              <w:rPr>
                <w:bCs/>
              </w:rPr>
            </w:pPr>
            <w:r w:rsidRPr="00CB6EED">
              <w:rPr>
                <w:bCs/>
              </w:rPr>
              <w:t>12,1</w:t>
            </w:r>
          </w:p>
        </w:tc>
        <w:tc>
          <w:tcPr>
            <w:tcW w:w="1737" w:type="dxa"/>
            <w:shd w:val="clear" w:color="auto" w:fill="auto"/>
            <w:vAlign w:val="center"/>
          </w:tcPr>
          <w:p w:rsidR="00B05823" w:rsidRPr="00CB6EED" w:rsidRDefault="00B05823" w:rsidP="00CB6EED">
            <w:pPr>
              <w:jc w:val="center"/>
              <w:rPr>
                <w:bCs/>
              </w:rPr>
            </w:pPr>
            <w:r w:rsidRPr="00CB6EED">
              <w:rPr>
                <w:bCs/>
              </w:rPr>
              <w:t>11,9</w:t>
            </w:r>
          </w:p>
        </w:tc>
      </w:tr>
      <w:tr w:rsidR="00B05823" w:rsidRPr="00CB6EED" w:rsidTr="00CB6EED">
        <w:tc>
          <w:tcPr>
            <w:tcW w:w="1736" w:type="dxa"/>
            <w:shd w:val="clear" w:color="auto" w:fill="auto"/>
          </w:tcPr>
          <w:p w:rsidR="00B05823" w:rsidRPr="00CB6EED" w:rsidRDefault="00B05823" w:rsidP="00C32A11">
            <w:pPr>
              <w:rPr>
                <w:bCs/>
              </w:rPr>
            </w:pPr>
            <w:r w:rsidRPr="00CB6EED">
              <w:rPr>
                <w:bCs/>
              </w:rPr>
              <w:t>Tỉ suất tử thô</w:t>
            </w:r>
          </w:p>
        </w:tc>
        <w:tc>
          <w:tcPr>
            <w:tcW w:w="1736" w:type="dxa"/>
            <w:shd w:val="clear" w:color="auto" w:fill="auto"/>
            <w:vAlign w:val="center"/>
          </w:tcPr>
          <w:p w:rsidR="00B05823" w:rsidRPr="00CB6EED" w:rsidRDefault="00B05823" w:rsidP="00CB6EED">
            <w:pPr>
              <w:jc w:val="center"/>
              <w:rPr>
                <w:bCs/>
              </w:rPr>
            </w:pPr>
            <w:r w:rsidRPr="00CB6EED">
              <w:rPr>
                <w:bCs/>
              </w:rPr>
              <w:t>6,7</w:t>
            </w:r>
          </w:p>
        </w:tc>
        <w:tc>
          <w:tcPr>
            <w:tcW w:w="1737" w:type="dxa"/>
            <w:shd w:val="clear" w:color="auto" w:fill="auto"/>
            <w:vAlign w:val="center"/>
          </w:tcPr>
          <w:p w:rsidR="00B05823" w:rsidRPr="00CB6EED" w:rsidRDefault="00B05823" w:rsidP="00CB6EED">
            <w:pPr>
              <w:jc w:val="center"/>
              <w:rPr>
                <w:bCs/>
              </w:rPr>
            </w:pPr>
            <w:r w:rsidRPr="00CB6EED">
              <w:rPr>
                <w:bCs/>
              </w:rPr>
              <w:t>6,5</w:t>
            </w:r>
          </w:p>
        </w:tc>
        <w:tc>
          <w:tcPr>
            <w:tcW w:w="1737" w:type="dxa"/>
            <w:shd w:val="clear" w:color="auto" w:fill="auto"/>
            <w:vAlign w:val="center"/>
          </w:tcPr>
          <w:p w:rsidR="00B05823" w:rsidRPr="00CB6EED" w:rsidRDefault="00B05823" w:rsidP="00CB6EED">
            <w:pPr>
              <w:jc w:val="center"/>
              <w:rPr>
                <w:bCs/>
              </w:rPr>
            </w:pPr>
            <w:r w:rsidRPr="00CB6EED">
              <w:rPr>
                <w:bCs/>
              </w:rPr>
              <w:t>6,5</w:t>
            </w:r>
          </w:p>
        </w:tc>
        <w:tc>
          <w:tcPr>
            <w:tcW w:w="1737" w:type="dxa"/>
            <w:shd w:val="clear" w:color="auto" w:fill="auto"/>
            <w:vAlign w:val="center"/>
          </w:tcPr>
          <w:p w:rsidR="00B05823" w:rsidRPr="00CB6EED" w:rsidRDefault="00B05823" w:rsidP="00CB6EED">
            <w:pPr>
              <w:jc w:val="center"/>
              <w:rPr>
                <w:bCs/>
              </w:rPr>
            </w:pPr>
            <w:r w:rsidRPr="00CB6EED">
              <w:rPr>
                <w:bCs/>
              </w:rPr>
              <w:t>7,1</w:t>
            </w:r>
          </w:p>
        </w:tc>
        <w:tc>
          <w:tcPr>
            <w:tcW w:w="1737" w:type="dxa"/>
            <w:shd w:val="clear" w:color="auto" w:fill="auto"/>
            <w:vAlign w:val="center"/>
          </w:tcPr>
          <w:p w:rsidR="00B05823" w:rsidRPr="00CB6EED" w:rsidRDefault="00B05823" w:rsidP="00CB6EED">
            <w:pPr>
              <w:jc w:val="center"/>
              <w:rPr>
                <w:bCs/>
              </w:rPr>
            </w:pPr>
            <w:r w:rsidRPr="00CB6EED">
              <w:rPr>
                <w:bCs/>
              </w:rPr>
              <w:t>7,1</w:t>
            </w:r>
          </w:p>
        </w:tc>
      </w:tr>
    </w:tbl>
    <w:p w:rsidR="00B05823" w:rsidRPr="00C32A11" w:rsidRDefault="00B05823" w:rsidP="009C160D">
      <w:pPr>
        <w:jc w:val="right"/>
        <w:rPr>
          <w:bCs/>
          <w:i/>
          <w:sz w:val="20"/>
          <w:szCs w:val="20"/>
        </w:rPr>
      </w:pPr>
      <w:r w:rsidRPr="00C32A11">
        <w:rPr>
          <w:bCs/>
          <w:i/>
          <w:sz w:val="20"/>
          <w:szCs w:val="20"/>
        </w:rPr>
        <w:t>(Nguồn: Số liệu kinh tế - xã hội các nước và vùng lãnh thổ trên thế giới giai đoạn 1990 – 2011, NXB Thống kê, Hà Nội, 2014)</w:t>
      </w:r>
    </w:p>
    <w:p w:rsidR="00B05823" w:rsidRPr="00C32A11" w:rsidRDefault="00B05823" w:rsidP="00C32A11">
      <w:pPr>
        <w:rPr>
          <w:b/>
          <w:bCs/>
          <w:i/>
        </w:rPr>
      </w:pPr>
      <w:r w:rsidRPr="00C32A11">
        <w:rPr>
          <w:b/>
          <w:bCs/>
          <w:i/>
        </w:rPr>
        <w:t xml:space="preserve">a) </w:t>
      </w:r>
      <w:r w:rsidRPr="00C32A11">
        <w:rPr>
          <w:b/>
          <w:bCs/>
          <w:i/>
          <w:lang w:val="vi-VN"/>
        </w:rPr>
        <w:t>Tính t</w:t>
      </w:r>
      <w:r w:rsidRPr="00C32A11">
        <w:rPr>
          <w:b/>
          <w:bCs/>
          <w:i/>
        </w:rPr>
        <w:t>ỉ</w:t>
      </w:r>
      <w:r w:rsidRPr="00C32A11">
        <w:rPr>
          <w:b/>
          <w:bCs/>
          <w:i/>
          <w:lang w:val="vi-VN"/>
        </w:rPr>
        <w:t xml:space="preserve"> suất gia tăng dâ</w:t>
      </w:r>
      <w:r w:rsidRPr="00C32A11">
        <w:rPr>
          <w:b/>
          <w:bCs/>
          <w:i/>
        </w:rPr>
        <w:t>n</w:t>
      </w:r>
      <w:r w:rsidRPr="00C32A11">
        <w:rPr>
          <w:b/>
          <w:bCs/>
          <w:i/>
          <w:lang w:val="vi-VN"/>
        </w:rPr>
        <w:t xml:space="preserve"> số tự nhiên của Trung Quốc qua các năm.</w:t>
      </w:r>
    </w:p>
    <w:p w:rsidR="00B05823" w:rsidRDefault="00B05823" w:rsidP="00C32A11">
      <w:pPr>
        <w:rPr>
          <w:b/>
          <w:bCs/>
          <w:i/>
        </w:rPr>
      </w:pPr>
      <w:r w:rsidRPr="00C32A11">
        <w:rPr>
          <w:b/>
          <w:bCs/>
          <w:i/>
        </w:rPr>
        <w:lastRenderedPageBreak/>
        <w:t xml:space="preserve">b) </w:t>
      </w:r>
      <w:r w:rsidRPr="00C32A11">
        <w:rPr>
          <w:b/>
          <w:bCs/>
          <w:i/>
          <w:lang w:val="vi-VN"/>
        </w:rPr>
        <w:t>Vẽ biểu đồ thích hợp nhất thể h</w:t>
      </w:r>
      <w:r w:rsidRPr="00C32A11">
        <w:rPr>
          <w:b/>
          <w:bCs/>
          <w:i/>
        </w:rPr>
        <w:t>i</w:t>
      </w:r>
      <w:r w:rsidRPr="00C32A11">
        <w:rPr>
          <w:b/>
          <w:bCs/>
          <w:i/>
          <w:lang w:val="vi-VN"/>
        </w:rPr>
        <w:t>ện tỉ suất sinh thô, tỉ suất tử thô và tỉ suất gia tăng dân s</w:t>
      </w:r>
      <w:r w:rsidRPr="00C32A11">
        <w:rPr>
          <w:b/>
          <w:bCs/>
          <w:i/>
        </w:rPr>
        <w:t xml:space="preserve">ố </w:t>
      </w:r>
      <w:r w:rsidRPr="00C32A11">
        <w:rPr>
          <w:b/>
          <w:bCs/>
          <w:i/>
          <w:lang w:val="vi-VN"/>
        </w:rPr>
        <w:t>tự nhiên của Trung Quốc g</w:t>
      </w:r>
      <w:r w:rsidRPr="00C32A11">
        <w:rPr>
          <w:b/>
          <w:bCs/>
          <w:i/>
        </w:rPr>
        <w:t>iai</w:t>
      </w:r>
      <w:r w:rsidRPr="00C32A11">
        <w:rPr>
          <w:b/>
          <w:bCs/>
          <w:i/>
          <w:lang w:val="vi-VN"/>
        </w:rPr>
        <w:t xml:space="preserve"> đoạn 1990 - 2010.</w:t>
      </w:r>
    </w:p>
    <w:p w:rsidR="00B05823" w:rsidRPr="00C32A11" w:rsidRDefault="00B05823" w:rsidP="00C32A11">
      <w:pPr>
        <w:rPr>
          <w:bCs/>
        </w:rPr>
      </w:pPr>
      <w:r>
        <w:rPr>
          <w:b/>
          <w:bCs/>
          <w:i/>
        </w:rPr>
        <w:t xml:space="preserve">c) </w:t>
      </w:r>
      <w:r w:rsidRPr="00C32A11">
        <w:rPr>
          <w:b/>
          <w:bCs/>
          <w:i/>
          <w:lang w:val="vi-VN"/>
        </w:rPr>
        <w:t>Nhận xét t</w:t>
      </w:r>
      <w:r>
        <w:rPr>
          <w:b/>
          <w:bCs/>
          <w:i/>
        </w:rPr>
        <w:t>ỉ</w:t>
      </w:r>
      <w:r w:rsidRPr="00C32A11">
        <w:rPr>
          <w:b/>
          <w:bCs/>
          <w:i/>
          <w:lang w:val="vi-VN"/>
        </w:rPr>
        <w:t xml:space="preserve"> suất suấ</w:t>
      </w:r>
      <w:r>
        <w:rPr>
          <w:b/>
          <w:bCs/>
          <w:i/>
          <w:lang w:val="vi-VN"/>
        </w:rPr>
        <w:t>t sinh thô, t</w:t>
      </w:r>
      <w:r>
        <w:rPr>
          <w:b/>
          <w:bCs/>
          <w:i/>
        </w:rPr>
        <w:t>ỉ</w:t>
      </w:r>
      <w:r w:rsidRPr="00C32A11">
        <w:rPr>
          <w:b/>
          <w:bCs/>
          <w:i/>
          <w:lang w:val="vi-VN"/>
        </w:rPr>
        <w:t xml:space="preserve"> suất tử</w:t>
      </w:r>
      <w:r>
        <w:rPr>
          <w:b/>
          <w:bCs/>
          <w:i/>
          <w:lang w:val="vi-VN"/>
        </w:rPr>
        <w:t xml:space="preserve"> thô và t</w:t>
      </w:r>
      <w:r>
        <w:rPr>
          <w:b/>
          <w:bCs/>
          <w:i/>
        </w:rPr>
        <w:t>ỉ</w:t>
      </w:r>
      <w:r w:rsidRPr="00C32A11">
        <w:rPr>
          <w:b/>
          <w:bCs/>
          <w:i/>
          <w:lang w:val="vi-VN"/>
        </w:rPr>
        <w:t xml:space="preserve"> suất gi</w:t>
      </w:r>
      <w:r>
        <w:rPr>
          <w:b/>
          <w:bCs/>
          <w:i/>
        </w:rPr>
        <w:t>a</w:t>
      </w:r>
      <w:r>
        <w:rPr>
          <w:b/>
          <w:bCs/>
          <w:i/>
          <w:lang w:val="vi-VN"/>
        </w:rPr>
        <w:t xml:space="preserve"> tăng dân s</w:t>
      </w:r>
      <w:r>
        <w:rPr>
          <w:b/>
          <w:bCs/>
          <w:i/>
        </w:rPr>
        <w:t xml:space="preserve">ố </w:t>
      </w:r>
      <w:r w:rsidRPr="00C32A11">
        <w:rPr>
          <w:b/>
          <w:bCs/>
          <w:i/>
          <w:lang w:val="vi-VN"/>
        </w:rPr>
        <w:t>tự nhiên của Trung Quốc trong g</w:t>
      </w:r>
      <w:r>
        <w:rPr>
          <w:b/>
          <w:bCs/>
          <w:i/>
        </w:rPr>
        <w:t>iai</w:t>
      </w:r>
      <w:r w:rsidRPr="00C32A11">
        <w:rPr>
          <w:b/>
          <w:bCs/>
          <w:i/>
          <w:lang w:val="vi-VN"/>
        </w:rPr>
        <w:t xml:space="preserve"> đoạn trên. Giải thích tạ</w:t>
      </w:r>
      <w:r>
        <w:rPr>
          <w:b/>
          <w:bCs/>
          <w:i/>
          <w:lang w:val="vi-VN"/>
        </w:rPr>
        <w:t>i sao t</w:t>
      </w:r>
      <w:r>
        <w:rPr>
          <w:b/>
          <w:bCs/>
          <w:i/>
        </w:rPr>
        <w:t>ỉ</w:t>
      </w:r>
      <w:r w:rsidRPr="00C32A11">
        <w:rPr>
          <w:b/>
          <w:bCs/>
          <w:i/>
          <w:lang w:val="vi-VN"/>
        </w:rPr>
        <w:t xml:space="preserve"> suất g</w:t>
      </w:r>
      <w:r>
        <w:rPr>
          <w:b/>
          <w:bCs/>
          <w:i/>
        </w:rPr>
        <w:t>i</w:t>
      </w:r>
      <w:r w:rsidRPr="00C32A11">
        <w:rPr>
          <w:b/>
          <w:bCs/>
          <w:i/>
          <w:lang w:val="vi-VN"/>
        </w:rPr>
        <w:t>a tăng dân s</w:t>
      </w:r>
      <w:r>
        <w:rPr>
          <w:b/>
          <w:bCs/>
          <w:i/>
        </w:rPr>
        <w:t xml:space="preserve">ố </w:t>
      </w:r>
      <w:r w:rsidRPr="00C32A11">
        <w:rPr>
          <w:b/>
          <w:bCs/>
          <w:i/>
          <w:lang w:val="vi-VN"/>
        </w:rPr>
        <w:t>tự nhiên của Trung Quốc g</w:t>
      </w:r>
      <w:r>
        <w:rPr>
          <w:b/>
          <w:bCs/>
          <w:i/>
        </w:rPr>
        <w:t>i</w:t>
      </w:r>
      <w:r w:rsidRPr="00C32A11">
        <w:rPr>
          <w:b/>
          <w:bCs/>
          <w:i/>
          <w:lang w:val="vi-VN"/>
        </w:rPr>
        <w:t>ảm?</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C32A11" w:rsidRDefault="00B05823" w:rsidP="00C32A11">
      <w:pPr>
        <w:rPr>
          <w:bCs/>
          <w:i/>
        </w:rPr>
      </w:pPr>
      <w:r w:rsidRPr="00C32A11">
        <w:rPr>
          <w:bCs/>
          <w:i/>
        </w:rPr>
        <w:t>a) Tính tỉ suất gia tăng dân số tự nhiên</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1080"/>
        <w:gridCol w:w="1170"/>
        <w:gridCol w:w="1170"/>
        <w:gridCol w:w="1260"/>
        <w:gridCol w:w="1080"/>
      </w:tblGrid>
      <w:tr w:rsidR="00B05823" w:rsidRPr="00CB6EED" w:rsidTr="00CB6EED">
        <w:tc>
          <w:tcPr>
            <w:tcW w:w="4608" w:type="dxa"/>
            <w:shd w:val="clear" w:color="auto" w:fill="auto"/>
            <w:vAlign w:val="center"/>
          </w:tcPr>
          <w:p w:rsidR="00B05823" w:rsidRPr="00CB6EED" w:rsidRDefault="00B05823" w:rsidP="00CB6EED">
            <w:pPr>
              <w:jc w:val="center"/>
              <w:rPr>
                <w:b/>
                <w:bCs/>
              </w:rPr>
            </w:pPr>
            <w:r w:rsidRPr="00CB6EED">
              <w:rPr>
                <w:b/>
                <w:bCs/>
              </w:rPr>
              <w:t>Năm</w:t>
            </w:r>
          </w:p>
        </w:tc>
        <w:tc>
          <w:tcPr>
            <w:tcW w:w="1080" w:type="dxa"/>
            <w:shd w:val="clear" w:color="auto" w:fill="auto"/>
            <w:vAlign w:val="center"/>
          </w:tcPr>
          <w:p w:rsidR="00B05823" w:rsidRPr="00CB6EED" w:rsidRDefault="00B05823" w:rsidP="00CB6EED">
            <w:pPr>
              <w:jc w:val="center"/>
              <w:rPr>
                <w:b/>
                <w:bCs/>
              </w:rPr>
            </w:pPr>
            <w:r w:rsidRPr="00CB6EED">
              <w:rPr>
                <w:b/>
                <w:bCs/>
              </w:rPr>
              <w:t>1990</w:t>
            </w:r>
          </w:p>
        </w:tc>
        <w:tc>
          <w:tcPr>
            <w:tcW w:w="1170" w:type="dxa"/>
            <w:shd w:val="clear" w:color="auto" w:fill="auto"/>
            <w:vAlign w:val="center"/>
          </w:tcPr>
          <w:p w:rsidR="00B05823" w:rsidRPr="00CB6EED" w:rsidRDefault="00B05823" w:rsidP="00CB6EED">
            <w:pPr>
              <w:jc w:val="center"/>
              <w:rPr>
                <w:b/>
                <w:bCs/>
              </w:rPr>
            </w:pPr>
            <w:r w:rsidRPr="00CB6EED">
              <w:rPr>
                <w:b/>
                <w:bCs/>
              </w:rPr>
              <w:t>2000</w:t>
            </w:r>
          </w:p>
        </w:tc>
        <w:tc>
          <w:tcPr>
            <w:tcW w:w="1170" w:type="dxa"/>
            <w:shd w:val="clear" w:color="auto" w:fill="auto"/>
            <w:vAlign w:val="center"/>
          </w:tcPr>
          <w:p w:rsidR="00B05823" w:rsidRPr="00CB6EED" w:rsidRDefault="00B05823" w:rsidP="00CB6EED">
            <w:pPr>
              <w:jc w:val="center"/>
              <w:rPr>
                <w:b/>
                <w:bCs/>
              </w:rPr>
            </w:pPr>
            <w:r w:rsidRPr="00CB6EED">
              <w:rPr>
                <w:b/>
                <w:bCs/>
              </w:rPr>
              <w:t>2005</w:t>
            </w:r>
          </w:p>
        </w:tc>
        <w:tc>
          <w:tcPr>
            <w:tcW w:w="1260" w:type="dxa"/>
            <w:shd w:val="clear" w:color="auto" w:fill="auto"/>
            <w:vAlign w:val="center"/>
          </w:tcPr>
          <w:p w:rsidR="00B05823" w:rsidRPr="00CB6EED" w:rsidRDefault="00B05823" w:rsidP="00CB6EED">
            <w:pPr>
              <w:jc w:val="center"/>
              <w:rPr>
                <w:b/>
                <w:bCs/>
              </w:rPr>
            </w:pPr>
            <w:r w:rsidRPr="00CB6EED">
              <w:rPr>
                <w:b/>
                <w:bCs/>
              </w:rPr>
              <w:t>2008</w:t>
            </w:r>
          </w:p>
        </w:tc>
        <w:tc>
          <w:tcPr>
            <w:tcW w:w="108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4608" w:type="dxa"/>
            <w:shd w:val="clear" w:color="auto" w:fill="auto"/>
          </w:tcPr>
          <w:p w:rsidR="00B05823" w:rsidRPr="00CB6EED" w:rsidRDefault="00B05823" w:rsidP="00C32A11">
            <w:pPr>
              <w:rPr>
                <w:bCs/>
              </w:rPr>
            </w:pPr>
            <w:r w:rsidRPr="00CB6EED">
              <w:rPr>
                <w:bCs/>
              </w:rPr>
              <w:t>Tỉ suất gia tăng dân số tự nhiên (%)</w:t>
            </w:r>
          </w:p>
        </w:tc>
        <w:tc>
          <w:tcPr>
            <w:tcW w:w="1080" w:type="dxa"/>
            <w:shd w:val="clear" w:color="auto" w:fill="auto"/>
            <w:vAlign w:val="center"/>
          </w:tcPr>
          <w:p w:rsidR="00B05823" w:rsidRPr="00CB6EED" w:rsidRDefault="00B05823" w:rsidP="00CB6EED">
            <w:pPr>
              <w:jc w:val="center"/>
              <w:rPr>
                <w:bCs/>
              </w:rPr>
            </w:pPr>
            <w:r w:rsidRPr="00CB6EED">
              <w:rPr>
                <w:bCs/>
              </w:rPr>
              <w:t>1,44</w:t>
            </w:r>
          </w:p>
        </w:tc>
        <w:tc>
          <w:tcPr>
            <w:tcW w:w="1170" w:type="dxa"/>
            <w:shd w:val="clear" w:color="auto" w:fill="auto"/>
            <w:vAlign w:val="center"/>
          </w:tcPr>
          <w:p w:rsidR="00B05823" w:rsidRPr="00CB6EED" w:rsidRDefault="00B05823" w:rsidP="00CB6EED">
            <w:pPr>
              <w:jc w:val="center"/>
              <w:rPr>
                <w:bCs/>
              </w:rPr>
            </w:pPr>
            <w:r w:rsidRPr="00CB6EED">
              <w:rPr>
                <w:bCs/>
              </w:rPr>
              <w:t>0,75</w:t>
            </w:r>
          </w:p>
        </w:tc>
        <w:tc>
          <w:tcPr>
            <w:tcW w:w="1170" w:type="dxa"/>
            <w:shd w:val="clear" w:color="auto" w:fill="auto"/>
            <w:vAlign w:val="center"/>
          </w:tcPr>
          <w:p w:rsidR="00B05823" w:rsidRPr="00CB6EED" w:rsidRDefault="00B05823" w:rsidP="00CB6EED">
            <w:pPr>
              <w:jc w:val="center"/>
              <w:rPr>
                <w:bCs/>
              </w:rPr>
            </w:pPr>
            <w:r w:rsidRPr="00CB6EED">
              <w:rPr>
                <w:bCs/>
              </w:rPr>
              <w:t>0,59</w:t>
            </w:r>
          </w:p>
        </w:tc>
        <w:tc>
          <w:tcPr>
            <w:tcW w:w="1260" w:type="dxa"/>
            <w:shd w:val="clear" w:color="auto" w:fill="auto"/>
            <w:vAlign w:val="center"/>
          </w:tcPr>
          <w:p w:rsidR="00B05823" w:rsidRPr="00CB6EED" w:rsidRDefault="00B05823" w:rsidP="00CB6EED">
            <w:pPr>
              <w:jc w:val="center"/>
              <w:rPr>
                <w:bCs/>
              </w:rPr>
            </w:pPr>
            <w:r w:rsidRPr="00CB6EED">
              <w:rPr>
                <w:bCs/>
              </w:rPr>
              <w:t>0,50</w:t>
            </w:r>
          </w:p>
        </w:tc>
        <w:tc>
          <w:tcPr>
            <w:tcW w:w="1080" w:type="dxa"/>
            <w:shd w:val="clear" w:color="auto" w:fill="auto"/>
            <w:vAlign w:val="center"/>
          </w:tcPr>
          <w:p w:rsidR="00B05823" w:rsidRPr="00CB6EED" w:rsidRDefault="00B05823" w:rsidP="00CB6EED">
            <w:pPr>
              <w:jc w:val="center"/>
              <w:rPr>
                <w:bCs/>
              </w:rPr>
            </w:pPr>
            <w:r w:rsidRPr="00CB6EED">
              <w:rPr>
                <w:bCs/>
              </w:rPr>
              <w:t>0,48</w:t>
            </w:r>
          </w:p>
        </w:tc>
      </w:tr>
    </w:tbl>
    <w:p w:rsidR="00B05823" w:rsidRPr="00C32A11" w:rsidRDefault="00B05823" w:rsidP="00C32A11">
      <w:pPr>
        <w:rPr>
          <w:bCs/>
          <w:i/>
        </w:rPr>
      </w:pPr>
      <w:r>
        <w:rPr>
          <w:bCs/>
          <w:i/>
        </w:rPr>
        <w:t>b) Biểu đồ</w:t>
      </w:r>
    </w:p>
    <w:p w:rsidR="00B05823" w:rsidRDefault="00B05823" w:rsidP="00C32A11">
      <w:pPr>
        <w:jc w:val="center"/>
        <w:rPr>
          <w:b/>
          <w:bCs/>
        </w:rPr>
      </w:pPr>
      <w:r>
        <w:rPr>
          <w:b/>
          <w:bCs/>
        </w:rPr>
        <w:t xml:space="preserve">Biểu đồ thể hiện tỉ suất sinh thô, tỉ suất tử thô và tỉ suất gia tăng </w:t>
      </w:r>
    </w:p>
    <w:p w:rsidR="00B05823" w:rsidRDefault="00B05823" w:rsidP="00C32A11">
      <w:pPr>
        <w:jc w:val="center"/>
        <w:rPr>
          <w:b/>
          <w:bCs/>
        </w:rPr>
      </w:pPr>
      <w:r>
        <w:rPr>
          <w:b/>
          <w:bCs/>
        </w:rPr>
        <w:t>dân số tự nhiên của Trung Quốc giai đoạn 1990 – 2010</w:t>
      </w:r>
    </w:p>
    <w:p w:rsidR="00B05823" w:rsidRPr="00C32A11" w:rsidRDefault="007938BE" w:rsidP="00C32A11">
      <w:pPr>
        <w:jc w:val="center"/>
        <w:rPr>
          <w:b/>
          <w:bCs/>
        </w:rPr>
      </w:pPr>
      <w:r>
        <w:rPr>
          <w:b/>
          <w:bCs/>
          <w:noProof/>
        </w:rPr>
        <w:drawing>
          <wp:inline distT="0" distB="0" distL="0" distR="0">
            <wp:extent cx="3790950" cy="23622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790950" cy="2362200"/>
                    </a:xfrm>
                    <a:prstGeom prst="rect">
                      <a:avLst/>
                    </a:prstGeom>
                    <a:noFill/>
                    <a:ln>
                      <a:noFill/>
                    </a:ln>
                  </pic:spPr>
                </pic:pic>
              </a:graphicData>
            </a:graphic>
          </wp:inline>
        </w:drawing>
      </w:r>
    </w:p>
    <w:p w:rsidR="00B05823" w:rsidRPr="00C32A11" w:rsidRDefault="00B05823" w:rsidP="00C32A11">
      <w:pPr>
        <w:rPr>
          <w:bCs/>
          <w:i/>
        </w:rPr>
      </w:pPr>
      <w:r>
        <w:rPr>
          <w:bCs/>
          <w:i/>
        </w:rPr>
        <w:t>c) Nhận xét và giải thích</w:t>
      </w:r>
    </w:p>
    <w:p w:rsidR="00B05823" w:rsidRPr="00C32A11" w:rsidRDefault="00B05823" w:rsidP="00C32A11">
      <w:pPr>
        <w:rPr>
          <w:bCs/>
          <w:i/>
        </w:rPr>
      </w:pPr>
      <w:r>
        <w:rPr>
          <w:bCs/>
          <w:i/>
        </w:rPr>
        <w:t>* Nhận xét</w:t>
      </w:r>
    </w:p>
    <w:p w:rsidR="00B05823" w:rsidRPr="00C32A11" w:rsidRDefault="00B05823" w:rsidP="00C32A11">
      <w:pPr>
        <w:rPr>
          <w:bCs/>
        </w:rPr>
      </w:pPr>
      <w:r w:rsidRPr="00C32A11">
        <w:rPr>
          <w:bCs/>
        </w:rPr>
        <w:t>Giai đoạn 1990 - 2010:</w:t>
      </w:r>
    </w:p>
    <w:p w:rsidR="00B05823" w:rsidRPr="00C32A11" w:rsidRDefault="00B05823" w:rsidP="00C32A11">
      <w:pPr>
        <w:rPr>
          <w:bCs/>
        </w:rPr>
      </w:pPr>
      <w:r>
        <w:rPr>
          <w:bCs/>
        </w:rPr>
        <w:t xml:space="preserve">- </w:t>
      </w:r>
      <w:r w:rsidRPr="00C32A11">
        <w:rPr>
          <w:bCs/>
        </w:rPr>
        <w:t xml:space="preserve">Tỉ suất sinh thô của Trung Quốc giảm liên tục từ 21,1 </w:t>
      </w:r>
      <w:r w:rsidRPr="00C32A11">
        <w:rPr>
          <w:bCs/>
          <w:i/>
          <w:position w:val="-10"/>
        </w:rPr>
        <w:object w:dxaOrig="320" w:dyaOrig="320">
          <v:shape id="_x0000_i1081" type="#_x0000_t75" style="width:15.75pt;height:15.75pt" o:ole="">
            <v:imagedata r:id="rId167" o:title=""/>
          </v:shape>
          <o:OLEObject Type="Embed" ProgID="Equation.DSMT4" ShapeID="_x0000_i1081" DrawAspect="Content" ObjectID="_1700768964" r:id="rId170"/>
        </w:object>
      </w:r>
      <w:r w:rsidRPr="00C32A11">
        <w:rPr>
          <w:bCs/>
        </w:rPr>
        <w:t xml:space="preserve"> (năm 1990) xuống còn 11,9</w:t>
      </w:r>
      <w:r>
        <w:rPr>
          <w:bCs/>
        </w:rPr>
        <w:t xml:space="preserve"> </w:t>
      </w:r>
      <w:r w:rsidRPr="00C32A11">
        <w:rPr>
          <w:bCs/>
          <w:i/>
          <w:position w:val="-10"/>
        </w:rPr>
        <w:object w:dxaOrig="320" w:dyaOrig="320">
          <v:shape id="_x0000_i1082" type="#_x0000_t75" style="width:15.75pt;height:15.75pt" o:ole="">
            <v:imagedata r:id="rId167" o:title=""/>
          </v:shape>
          <o:OLEObject Type="Embed" ProgID="Equation.DSMT4" ShapeID="_x0000_i1082" DrawAspect="Content" ObjectID="_1700768965" r:id="rId171"/>
        </w:object>
      </w:r>
      <w:r w:rsidRPr="00C32A11">
        <w:rPr>
          <w:bCs/>
        </w:rPr>
        <w:t xml:space="preserve"> (năm 2010), giảm 9,2</w:t>
      </w:r>
      <w:r w:rsidRPr="00C32A11">
        <w:rPr>
          <w:bCs/>
          <w:i/>
          <w:position w:val="-10"/>
        </w:rPr>
        <w:object w:dxaOrig="320" w:dyaOrig="320">
          <v:shape id="_x0000_i1083" type="#_x0000_t75" style="width:15.75pt;height:15.75pt" o:ole="">
            <v:imagedata r:id="rId167" o:title=""/>
          </v:shape>
          <o:OLEObject Type="Embed" ProgID="Equation.DSMT4" ShapeID="_x0000_i1083" DrawAspect="Content" ObjectID="_1700768966" r:id="rId172"/>
        </w:object>
      </w:r>
      <w:r w:rsidRPr="00C32A11">
        <w:rPr>
          <w:bCs/>
          <w:i/>
          <w:iCs/>
        </w:rPr>
        <w:t>.</w:t>
      </w:r>
    </w:p>
    <w:p w:rsidR="00B05823" w:rsidRPr="00C32A11" w:rsidRDefault="00B05823" w:rsidP="00C32A11">
      <w:pPr>
        <w:rPr>
          <w:bCs/>
        </w:rPr>
      </w:pPr>
      <w:r>
        <w:rPr>
          <w:bCs/>
        </w:rPr>
        <w:t xml:space="preserve">- </w:t>
      </w:r>
      <w:r w:rsidRPr="00C32A11">
        <w:rPr>
          <w:bCs/>
        </w:rPr>
        <w:t>Tỉ suất tử thô của Trung Quốc nhìn chung tăng và tuy có sự biến động nhưng có xu hướng dần ổn đị</w:t>
      </w:r>
      <w:r>
        <w:rPr>
          <w:bCs/>
        </w:rPr>
        <w:t xml:space="preserve">nh. </w:t>
      </w:r>
    </w:p>
    <w:p w:rsidR="00B05823" w:rsidRPr="00C32A11" w:rsidRDefault="00B05823" w:rsidP="00C32A11">
      <w:pPr>
        <w:rPr>
          <w:bCs/>
        </w:rPr>
      </w:pPr>
      <w:r w:rsidRPr="00C32A11">
        <w:rPr>
          <w:bCs/>
        </w:rPr>
        <w:t>+ So với năm 1990, tỉ suất tử thô năm 2010 tăng 0,4</w:t>
      </w:r>
      <w:r w:rsidRPr="00C32A11">
        <w:rPr>
          <w:bCs/>
          <w:i/>
          <w:position w:val="-10"/>
        </w:rPr>
        <w:object w:dxaOrig="320" w:dyaOrig="320">
          <v:shape id="_x0000_i1084" type="#_x0000_t75" style="width:15.75pt;height:15.75pt" o:ole="">
            <v:imagedata r:id="rId167" o:title=""/>
          </v:shape>
          <o:OLEObject Type="Embed" ProgID="Equation.DSMT4" ShapeID="_x0000_i1084" DrawAspect="Content" ObjectID="_1700768967" r:id="rId173"/>
        </w:object>
      </w:r>
      <w:r w:rsidRPr="00C32A11">
        <w:rPr>
          <w:bCs/>
          <w:i/>
          <w:iCs/>
        </w:rPr>
        <w:t>.</w:t>
      </w:r>
    </w:p>
    <w:p w:rsidR="00B05823" w:rsidRPr="00C32A11" w:rsidRDefault="00B05823" w:rsidP="00C32A11">
      <w:pPr>
        <w:rPr>
          <w:bCs/>
        </w:rPr>
      </w:pPr>
      <w:r w:rsidRPr="00C32A11">
        <w:rPr>
          <w:bCs/>
        </w:rPr>
        <w:t>+ Từ năm 1990 đến năm 2000, tỉ suất tử thô giảm từ 6,7</w:t>
      </w:r>
      <w:r w:rsidRPr="00C32A11">
        <w:rPr>
          <w:bCs/>
          <w:i/>
          <w:position w:val="-10"/>
        </w:rPr>
        <w:object w:dxaOrig="320" w:dyaOrig="320">
          <v:shape id="_x0000_i1085" type="#_x0000_t75" style="width:15.75pt;height:15.75pt" o:ole="">
            <v:imagedata r:id="rId167" o:title=""/>
          </v:shape>
          <o:OLEObject Type="Embed" ProgID="Equation.DSMT4" ShapeID="_x0000_i1085" DrawAspect="Content" ObjectID="_1700768968" r:id="rId174"/>
        </w:object>
      </w:r>
      <w:r w:rsidRPr="00C32A11">
        <w:rPr>
          <w:bCs/>
        </w:rPr>
        <w:t xml:space="preserve"> xuố</w:t>
      </w:r>
      <w:r>
        <w:rPr>
          <w:bCs/>
        </w:rPr>
        <w:t>ng còn 6,5</w:t>
      </w:r>
      <w:r w:rsidRPr="00C32A11">
        <w:rPr>
          <w:bCs/>
          <w:i/>
          <w:position w:val="-10"/>
        </w:rPr>
        <w:object w:dxaOrig="320" w:dyaOrig="320">
          <v:shape id="_x0000_i1086" type="#_x0000_t75" style="width:15.75pt;height:15.75pt" o:ole="">
            <v:imagedata r:id="rId167" o:title=""/>
          </v:shape>
          <o:OLEObject Type="Embed" ProgID="Equation.DSMT4" ShapeID="_x0000_i1086" DrawAspect="Content" ObjectID="_1700768969" r:id="rId175"/>
        </w:object>
      </w:r>
      <w:r w:rsidRPr="00C32A11">
        <w:rPr>
          <w:bCs/>
        </w:rPr>
        <w:t xml:space="preserve"> (giảm 0,2</w:t>
      </w:r>
      <w:r w:rsidRPr="00C32A11">
        <w:rPr>
          <w:bCs/>
          <w:i/>
          <w:position w:val="-10"/>
        </w:rPr>
        <w:object w:dxaOrig="320" w:dyaOrig="320">
          <v:shape id="_x0000_i1087" type="#_x0000_t75" style="width:15.75pt;height:15.75pt" o:ole="">
            <v:imagedata r:id="rId167" o:title=""/>
          </v:shape>
          <o:OLEObject Type="Embed" ProgID="Equation.DSMT4" ShapeID="_x0000_i1087" DrawAspect="Content" ObjectID="_1700768970" r:id="rId176"/>
        </w:object>
      </w:r>
      <w:r w:rsidRPr="00C32A11">
        <w:rPr>
          <w:bCs/>
          <w:i/>
          <w:iCs/>
        </w:rPr>
        <w:t>)</w:t>
      </w:r>
      <w:r w:rsidRPr="00C32A11">
        <w:rPr>
          <w:bCs/>
        </w:rPr>
        <w:t xml:space="preserve"> và sau đó ổn định ở mức 6,5</w:t>
      </w:r>
      <w:r w:rsidRPr="00C32A11">
        <w:rPr>
          <w:bCs/>
          <w:i/>
          <w:position w:val="-10"/>
        </w:rPr>
        <w:object w:dxaOrig="320" w:dyaOrig="320">
          <v:shape id="_x0000_i1088" type="#_x0000_t75" style="width:15.75pt;height:15.75pt" o:ole="">
            <v:imagedata r:id="rId167" o:title=""/>
          </v:shape>
          <o:OLEObject Type="Embed" ProgID="Equation.DSMT4" ShapeID="_x0000_i1088" DrawAspect="Content" ObjectID="_1700768971" r:id="rId177"/>
        </w:object>
      </w:r>
      <w:r w:rsidRPr="00C32A11">
        <w:rPr>
          <w:bCs/>
        </w:rPr>
        <w:t xml:space="preserve"> đến năm 2005, rồi lại tăng lên 7,1% vào năm 2008 và ổn định ở mức này đến năm 2010.</w:t>
      </w:r>
    </w:p>
    <w:p w:rsidR="00B05823" w:rsidRPr="00C32A11" w:rsidRDefault="00B05823" w:rsidP="00C32A11">
      <w:pPr>
        <w:rPr>
          <w:bCs/>
        </w:rPr>
      </w:pPr>
      <w:r>
        <w:rPr>
          <w:bCs/>
        </w:rPr>
        <w:t xml:space="preserve">- </w:t>
      </w:r>
      <w:r w:rsidRPr="00C32A11">
        <w:rPr>
          <w:bCs/>
        </w:rPr>
        <w:t>Tỉ suất gia tăng dân số tự nhiên của Trung Quốc ngày càng giảm từ 1,44% (năm 1990) xuống còn 0,48% (năm 2010), giảm 0,96%.</w:t>
      </w:r>
    </w:p>
    <w:p w:rsidR="00B05823" w:rsidRPr="00C32A11" w:rsidRDefault="00B05823" w:rsidP="00C32A11">
      <w:pPr>
        <w:rPr>
          <w:bCs/>
          <w:i/>
          <w:iCs/>
        </w:rPr>
      </w:pPr>
      <w:r>
        <w:rPr>
          <w:bCs/>
          <w:i/>
          <w:iCs/>
        </w:rPr>
        <w:t xml:space="preserve">* </w:t>
      </w:r>
      <w:r w:rsidRPr="00C32A11">
        <w:rPr>
          <w:bCs/>
          <w:i/>
          <w:iCs/>
        </w:rPr>
        <w:t>Giải thích</w:t>
      </w:r>
    </w:p>
    <w:p w:rsidR="00B05823" w:rsidRPr="00C32A11" w:rsidRDefault="00B05823" w:rsidP="00C32A11">
      <w:pPr>
        <w:rPr>
          <w:bCs/>
        </w:rPr>
      </w:pPr>
      <w:r w:rsidRPr="00C32A11">
        <w:rPr>
          <w:bCs/>
          <w:lang w:val="vi-VN"/>
        </w:rPr>
        <w:t>Tỉ suất gia tăng dân số tự nhiên của Trung Quốc giảm là do tiến hành chính sách dân số</w:t>
      </w:r>
      <w:r>
        <w:rPr>
          <w:bCs/>
        </w:rPr>
        <w:t xml:space="preserve"> </w:t>
      </w:r>
      <w:r w:rsidRPr="00C32A11">
        <w:rPr>
          <w:bCs/>
          <w:lang w:val="vi-VN"/>
        </w:rPr>
        <w:t>triệt để (m</w:t>
      </w:r>
      <w:r>
        <w:rPr>
          <w:bCs/>
        </w:rPr>
        <w:t>ỗ</w:t>
      </w:r>
      <w:r w:rsidRPr="00C32A11">
        <w:rPr>
          <w:bCs/>
          <w:lang w:val="vi-VN"/>
        </w:rPr>
        <w:t>i gia đình chỉ có một con).</w:t>
      </w:r>
    </w:p>
    <w:p w:rsidR="00B05823" w:rsidRDefault="00B05823" w:rsidP="00EC1C0B">
      <w:r>
        <w:rPr>
          <w:b/>
          <w:bCs/>
          <w:lang w:val="vi-VN"/>
        </w:rPr>
        <w:lastRenderedPageBreak/>
        <w:t>Câu 6</w:t>
      </w:r>
      <w:r w:rsidRPr="002A3944">
        <w:rPr>
          <w:b/>
          <w:bCs/>
          <w:lang w:val="vi-VN"/>
        </w:rPr>
        <w:t>.</w:t>
      </w:r>
      <w:r w:rsidRPr="002A3944">
        <w:t xml:space="preserve"> </w:t>
      </w:r>
      <w:r w:rsidRPr="00474146">
        <w:rPr>
          <w:b/>
          <w:i/>
        </w:rPr>
        <w:t>Dựa vào bảng số liệu sau:</w:t>
      </w:r>
    </w:p>
    <w:p w:rsidR="00B05823" w:rsidRDefault="00B05823" w:rsidP="00C32A11">
      <w:pPr>
        <w:jc w:val="center"/>
        <w:rPr>
          <w:b/>
        </w:rPr>
      </w:pPr>
      <w:r w:rsidRPr="00C32A11">
        <w:rPr>
          <w:b/>
        </w:rPr>
        <w:t>Tình hình phát triển dân số Trung Quốc giai đoạn 1995 – 2010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605"/>
        <w:gridCol w:w="3425"/>
        <w:gridCol w:w="2610"/>
      </w:tblGrid>
      <w:tr w:rsidR="00B05823" w:rsidTr="00CB6EED">
        <w:tc>
          <w:tcPr>
            <w:tcW w:w="1620" w:type="dxa"/>
            <w:shd w:val="clear" w:color="auto" w:fill="auto"/>
            <w:vAlign w:val="center"/>
          </w:tcPr>
          <w:p w:rsidR="00B05823" w:rsidRPr="00CB6EED" w:rsidRDefault="00B05823" w:rsidP="00CB6EED">
            <w:pPr>
              <w:jc w:val="center"/>
              <w:rPr>
                <w:b/>
              </w:rPr>
            </w:pPr>
            <w:r w:rsidRPr="00CB6EED">
              <w:rPr>
                <w:b/>
              </w:rPr>
              <w:t>Năm</w:t>
            </w:r>
          </w:p>
        </w:tc>
        <w:tc>
          <w:tcPr>
            <w:tcW w:w="2605" w:type="dxa"/>
            <w:shd w:val="clear" w:color="auto" w:fill="auto"/>
            <w:vAlign w:val="center"/>
          </w:tcPr>
          <w:p w:rsidR="00B05823" w:rsidRPr="00CB6EED" w:rsidRDefault="00B05823" w:rsidP="00CB6EED">
            <w:pPr>
              <w:jc w:val="center"/>
              <w:rPr>
                <w:b/>
              </w:rPr>
            </w:pPr>
            <w:r w:rsidRPr="00CB6EED">
              <w:rPr>
                <w:b/>
              </w:rPr>
              <w:t>Tổng số dân</w:t>
            </w:r>
          </w:p>
          <w:p w:rsidR="00B05823" w:rsidRPr="00CB6EED" w:rsidRDefault="00B05823" w:rsidP="00CB6EED">
            <w:pPr>
              <w:jc w:val="center"/>
              <w:rPr>
                <w:b/>
              </w:rPr>
            </w:pPr>
            <w:r w:rsidRPr="00CB6EED">
              <w:rPr>
                <w:b/>
              </w:rPr>
              <w:t>(triệu người)</w:t>
            </w:r>
          </w:p>
        </w:tc>
        <w:tc>
          <w:tcPr>
            <w:tcW w:w="3425" w:type="dxa"/>
            <w:shd w:val="clear" w:color="auto" w:fill="auto"/>
            <w:vAlign w:val="center"/>
          </w:tcPr>
          <w:p w:rsidR="00B05823" w:rsidRPr="00CB6EED" w:rsidRDefault="00B05823" w:rsidP="00CB6EED">
            <w:pPr>
              <w:jc w:val="center"/>
              <w:rPr>
                <w:b/>
              </w:rPr>
            </w:pPr>
            <w:r w:rsidRPr="00CB6EED">
              <w:rPr>
                <w:b/>
              </w:rPr>
              <w:t xml:space="preserve">Số dân thành thị trong </w:t>
            </w:r>
          </w:p>
          <w:p w:rsidR="00B05823" w:rsidRPr="00CB6EED" w:rsidRDefault="00B05823" w:rsidP="00CB6EED">
            <w:pPr>
              <w:jc w:val="center"/>
              <w:rPr>
                <w:b/>
              </w:rPr>
            </w:pPr>
            <w:r w:rsidRPr="00CB6EED">
              <w:rPr>
                <w:b/>
              </w:rPr>
              <w:t>tổng dân số (triệu người)</w:t>
            </w:r>
          </w:p>
        </w:tc>
        <w:tc>
          <w:tcPr>
            <w:tcW w:w="2610" w:type="dxa"/>
            <w:shd w:val="clear" w:color="auto" w:fill="auto"/>
            <w:vAlign w:val="center"/>
          </w:tcPr>
          <w:p w:rsidR="00B05823" w:rsidRPr="00CB6EED" w:rsidRDefault="00B05823" w:rsidP="00CB6EED">
            <w:pPr>
              <w:jc w:val="center"/>
              <w:rPr>
                <w:b/>
              </w:rPr>
            </w:pPr>
            <w:r w:rsidRPr="00CB6EED">
              <w:rPr>
                <w:b/>
              </w:rPr>
              <w:t>Tỉ lệ gia tăng</w:t>
            </w:r>
          </w:p>
          <w:p w:rsidR="00B05823" w:rsidRPr="00CB6EED" w:rsidRDefault="00B05823" w:rsidP="00CB6EED">
            <w:pPr>
              <w:jc w:val="center"/>
              <w:rPr>
                <w:b/>
              </w:rPr>
            </w:pPr>
            <w:r w:rsidRPr="00CB6EED">
              <w:rPr>
                <w:b/>
              </w:rPr>
              <w:t xml:space="preserve"> dân số (%)</w:t>
            </w:r>
          </w:p>
        </w:tc>
      </w:tr>
      <w:tr w:rsidR="00B05823" w:rsidTr="00CB6EED">
        <w:tc>
          <w:tcPr>
            <w:tcW w:w="1620" w:type="dxa"/>
            <w:shd w:val="clear" w:color="auto" w:fill="auto"/>
            <w:vAlign w:val="center"/>
          </w:tcPr>
          <w:p w:rsidR="00B05823" w:rsidRDefault="00B05823" w:rsidP="00CB6EED">
            <w:pPr>
              <w:jc w:val="center"/>
            </w:pPr>
            <w:r>
              <w:t>1995</w:t>
            </w:r>
          </w:p>
        </w:tc>
        <w:tc>
          <w:tcPr>
            <w:tcW w:w="2605" w:type="dxa"/>
            <w:shd w:val="clear" w:color="auto" w:fill="auto"/>
            <w:vAlign w:val="center"/>
          </w:tcPr>
          <w:p w:rsidR="00B05823" w:rsidRDefault="00B05823" w:rsidP="00CB6EED">
            <w:pPr>
              <w:jc w:val="center"/>
            </w:pPr>
            <w:r>
              <w:t>1211,2</w:t>
            </w:r>
          </w:p>
        </w:tc>
        <w:tc>
          <w:tcPr>
            <w:tcW w:w="3425" w:type="dxa"/>
            <w:shd w:val="clear" w:color="auto" w:fill="auto"/>
            <w:vAlign w:val="center"/>
          </w:tcPr>
          <w:p w:rsidR="00B05823" w:rsidRDefault="00B05823" w:rsidP="00CB6EED">
            <w:pPr>
              <w:jc w:val="center"/>
            </w:pPr>
            <w:r>
              <w:t>351,3</w:t>
            </w:r>
          </w:p>
        </w:tc>
        <w:tc>
          <w:tcPr>
            <w:tcW w:w="2610" w:type="dxa"/>
            <w:shd w:val="clear" w:color="auto" w:fill="auto"/>
            <w:vAlign w:val="center"/>
          </w:tcPr>
          <w:p w:rsidR="00B05823" w:rsidRDefault="00B05823" w:rsidP="00CB6EED">
            <w:pPr>
              <w:jc w:val="center"/>
            </w:pPr>
            <w:r>
              <w:t>1,1</w:t>
            </w:r>
          </w:p>
        </w:tc>
      </w:tr>
      <w:tr w:rsidR="00B05823" w:rsidTr="00CB6EED">
        <w:tc>
          <w:tcPr>
            <w:tcW w:w="1620" w:type="dxa"/>
            <w:shd w:val="clear" w:color="auto" w:fill="auto"/>
            <w:vAlign w:val="center"/>
          </w:tcPr>
          <w:p w:rsidR="00B05823" w:rsidRDefault="00B05823" w:rsidP="00CB6EED">
            <w:pPr>
              <w:jc w:val="center"/>
            </w:pPr>
            <w:r>
              <w:t>2000</w:t>
            </w:r>
          </w:p>
        </w:tc>
        <w:tc>
          <w:tcPr>
            <w:tcW w:w="2605" w:type="dxa"/>
            <w:shd w:val="clear" w:color="auto" w:fill="auto"/>
            <w:vAlign w:val="center"/>
          </w:tcPr>
          <w:p w:rsidR="00B05823" w:rsidRDefault="00B05823" w:rsidP="00CB6EED">
            <w:pPr>
              <w:jc w:val="center"/>
            </w:pPr>
            <w:r>
              <w:t>1267,4</w:t>
            </w:r>
          </w:p>
        </w:tc>
        <w:tc>
          <w:tcPr>
            <w:tcW w:w="3425" w:type="dxa"/>
            <w:shd w:val="clear" w:color="auto" w:fill="auto"/>
            <w:vAlign w:val="center"/>
          </w:tcPr>
          <w:p w:rsidR="00B05823" w:rsidRDefault="00B05823" w:rsidP="00CB6EED">
            <w:pPr>
              <w:jc w:val="center"/>
            </w:pPr>
            <w:r>
              <w:t>458,8</w:t>
            </w:r>
          </w:p>
        </w:tc>
        <w:tc>
          <w:tcPr>
            <w:tcW w:w="2610" w:type="dxa"/>
            <w:shd w:val="clear" w:color="auto" w:fill="auto"/>
            <w:vAlign w:val="center"/>
          </w:tcPr>
          <w:p w:rsidR="00B05823" w:rsidRDefault="00B05823" w:rsidP="00CB6EED">
            <w:pPr>
              <w:jc w:val="center"/>
            </w:pPr>
            <w:r>
              <w:t>0,8</w:t>
            </w:r>
          </w:p>
        </w:tc>
      </w:tr>
      <w:tr w:rsidR="00B05823" w:rsidTr="00CB6EED">
        <w:tc>
          <w:tcPr>
            <w:tcW w:w="1620" w:type="dxa"/>
            <w:shd w:val="clear" w:color="auto" w:fill="auto"/>
            <w:vAlign w:val="center"/>
          </w:tcPr>
          <w:p w:rsidR="00B05823" w:rsidRDefault="00B05823" w:rsidP="00CB6EED">
            <w:pPr>
              <w:jc w:val="center"/>
            </w:pPr>
            <w:r>
              <w:t>2005</w:t>
            </w:r>
          </w:p>
        </w:tc>
        <w:tc>
          <w:tcPr>
            <w:tcW w:w="2605" w:type="dxa"/>
            <w:shd w:val="clear" w:color="auto" w:fill="auto"/>
            <w:vAlign w:val="center"/>
          </w:tcPr>
          <w:p w:rsidR="00B05823" w:rsidRDefault="00B05823" w:rsidP="00CB6EED">
            <w:pPr>
              <w:jc w:val="center"/>
            </w:pPr>
            <w:r>
              <w:t>1307,6</w:t>
            </w:r>
          </w:p>
        </w:tc>
        <w:tc>
          <w:tcPr>
            <w:tcW w:w="3425" w:type="dxa"/>
            <w:shd w:val="clear" w:color="auto" w:fill="auto"/>
            <w:vAlign w:val="center"/>
          </w:tcPr>
          <w:p w:rsidR="00B05823" w:rsidRDefault="00B05823" w:rsidP="00CB6EED">
            <w:pPr>
              <w:jc w:val="center"/>
            </w:pPr>
            <w:r>
              <w:t>562,3</w:t>
            </w:r>
          </w:p>
        </w:tc>
        <w:tc>
          <w:tcPr>
            <w:tcW w:w="2610" w:type="dxa"/>
            <w:shd w:val="clear" w:color="auto" w:fill="auto"/>
            <w:vAlign w:val="center"/>
          </w:tcPr>
          <w:p w:rsidR="00B05823" w:rsidRDefault="00B05823" w:rsidP="00CB6EED">
            <w:pPr>
              <w:jc w:val="center"/>
            </w:pPr>
            <w:r>
              <w:t>0,6</w:t>
            </w:r>
          </w:p>
        </w:tc>
      </w:tr>
      <w:tr w:rsidR="00B05823" w:rsidTr="00CB6EED">
        <w:tc>
          <w:tcPr>
            <w:tcW w:w="1620" w:type="dxa"/>
            <w:shd w:val="clear" w:color="auto" w:fill="auto"/>
            <w:vAlign w:val="center"/>
          </w:tcPr>
          <w:p w:rsidR="00B05823" w:rsidRDefault="00B05823" w:rsidP="00CB6EED">
            <w:pPr>
              <w:jc w:val="center"/>
            </w:pPr>
            <w:r>
              <w:t>2008</w:t>
            </w:r>
          </w:p>
        </w:tc>
        <w:tc>
          <w:tcPr>
            <w:tcW w:w="2605" w:type="dxa"/>
            <w:shd w:val="clear" w:color="auto" w:fill="auto"/>
            <w:vAlign w:val="center"/>
          </w:tcPr>
          <w:p w:rsidR="00B05823" w:rsidRDefault="00B05823" w:rsidP="00CB6EED">
            <w:pPr>
              <w:jc w:val="center"/>
            </w:pPr>
            <w:r>
              <w:t>1328,0</w:t>
            </w:r>
          </w:p>
        </w:tc>
        <w:tc>
          <w:tcPr>
            <w:tcW w:w="3425" w:type="dxa"/>
            <w:shd w:val="clear" w:color="auto" w:fill="auto"/>
            <w:vAlign w:val="center"/>
          </w:tcPr>
          <w:p w:rsidR="00B05823" w:rsidRDefault="00B05823" w:rsidP="00CB6EED">
            <w:pPr>
              <w:jc w:val="center"/>
            </w:pPr>
            <w:r>
              <w:t>624,2</w:t>
            </w:r>
          </w:p>
        </w:tc>
        <w:tc>
          <w:tcPr>
            <w:tcW w:w="2610" w:type="dxa"/>
            <w:shd w:val="clear" w:color="auto" w:fill="auto"/>
            <w:vAlign w:val="center"/>
          </w:tcPr>
          <w:p w:rsidR="00B05823" w:rsidRDefault="00B05823" w:rsidP="00CB6EED">
            <w:pPr>
              <w:jc w:val="center"/>
            </w:pPr>
            <w:r>
              <w:t>0,5</w:t>
            </w:r>
          </w:p>
        </w:tc>
      </w:tr>
      <w:tr w:rsidR="00B05823" w:rsidTr="00CB6EED">
        <w:tc>
          <w:tcPr>
            <w:tcW w:w="1620" w:type="dxa"/>
            <w:shd w:val="clear" w:color="auto" w:fill="auto"/>
            <w:vAlign w:val="center"/>
          </w:tcPr>
          <w:p w:rsidR="00B05823" w:rsidRDefault="00B05823" w:rsidP="00CB6EED">
            <w:pPr>
              <w:jc w:val="center"/>
            </w:pPr>
            <w:r>
              <w:t>2010</w:t>
            </w:r>
          </w:p>
        </w:tc>
        <w:tc>
          <w:tcPr>
            <w:tcW w:w="2605" w:type="dxa"/>
            <w:shd w:val="clear" w:color="auto" w:fill="auto"/>
            <w:vAlign w:val="center"/>
          </w:tcPr>
          <w:p w:rsidR="00B05823" w:rsidRDefault="00B05823" w:rsidP="00CB6EED">
            <w:pPr>
              <w:jc w:val="center"/>
            </w:pPr>
            <w:r>
              <w:t>1340,9</w:t>
            </w:r>
          </w:p>
        </w:tc>
        <w:tc>
          <w:tcPr>
            <w:tcW w:w="3425" w:type="dxa"/>
            <w:shd w:val="clear" w:color="auto" w:fill="auto"/>
            <w:vAlign w:val="center"/>
          </w:tcPr>
          <w:p w:rsidR="00B05823" w:rsidRDefault="00B05823" w:rsidP="00CB6EED">
            <w:pPr>
              <w:jc w:val="center"/>
            </w:pPr>
            <w:r>
              <w:t>669,1</w:t>
            </w:r>
          </w:p>
        </w:tc>
        <w:tc>
          <w:tcPr>
            <w:tcW w:w="2610" w:type="dxa"/>
            <w:shd w:val="clear" w:color="auto" w:fill="auto"/>
            <w:vAlign w:val="center"/>
          </w:tcPr>
          <w:p w:rsidR="00B05823" w:rsidRDefault="00B05823" w:rsidP="00CB6EED">
            <w:pPr>
              <w:jc w:val="center"/>
            </w:pPr>
            <w:r>
              <w:t>0,5</w:t>
            </w:r>
          </w:p>
        </w:tc>
      </w:tr>
    </w:tbl>
    <w:p w:rsidR="00B05823" w:rsidRPr="00C32A11" w:rsidRDefault="00B05823" w:rsidP="00C32A11">
      <w:pPr>
        <w:rPr>
          <w:i/>
          <w:sz w:val="20"/>
          <w:szCs w:val="20"/>
        </w:rPr>
      </w:pPr>
      <w:r>
        <w:rPr>
          <w:i/>
        </w:rPr>
        <w:tab/>
      </w:r>
      <w:r w:rsidRPr="00C32A11">
        <w:rPr>
          <w:i/>
          <w:sz w:val="20"/>
          <w:szCs w:val="20"/>
        </w:rPr>
        <w:t>(Nguồn: Key Indicators for Asia and the Pacific 2012)</w:t>
      </w:r>
    </w:p>
    <w:p w:rsidR="00B05823" w:rsidRPr="00C32A11" w:rsidRDefault="00B05823" w:rsidP="00EC1C0B">
      <w:pPr>
        <w:rPr>
          <w:b/>
          <w:i/>
        </w:rPr>
      </w:pPr>
      <w:r w:rsidRPr="00C32A11">
        <w:rPr>
          <w:b/>
          <w:i/>
        </w:rPr>
        <w:t>a) Hãy vẽ biểu đồ thích hợp thể hiện tình hình phát triển dân số Trung Quốc trong giai đoạn 1995 - 2010.</w:t>
      </w:r>
    </w:p>
    <w:p w:rsidR="00B05823" w:rsidRPr="00EF4850" w:rsidRDefault="00B05823" w:rsidP="00EC1C0B">
      <w:r w:rsidRPr="00C32A11">
        <w:rPr>
          <w:b/>
          <w:i/>
        </w:rPr>
        <w:t>b) Nhận xét và giải thích tình hình phát triển dân số Trung Quốc trong giai đoạn trên.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C32A11" w:rsidRDefault="00B05823" w:rsidP="00EC1C0B">
      <w:pPr>
        <w:rPr>
          <w:bCs/>
          <w:i/>
        </w:rPr>
      </w:pPr>
      <w:r w:rsidRPr="00C32A11">
        <w:rPr>
          <w:bCs/>
          <w:i/>
        </w:rPr>
        <w:t>a) Vẽ biểu đồ</w:t>
      </w:r>
    </w:p>
    <w:p w:rsidR="00B05823" w:rsidRDefault="00B05823" w:rsidP="00C32A11">
      <w:pPr>
        <w:jc w:val="center"/>
        <w:rPr>
          <w:b/>
          <w:bCs/>
        </w:rPr>
      </w:pPr>
      <w:r w:rsidRPr="00C32A11">
        <w:rPr>
          <w:b/>
          <w:bCs/>
        </w:rPr>
        <w:t xml:space="preserve">Biểu đồ thể hiện tình hình phát triển dân số Trung Quốc </w:t>
      </w:r>
    </w:p>
    <w:p w:rsidR="00B05823" w:rsidRDefault="00B05823" w:rsidP="00C32A11">
      <w:pPr>
        <w:jc w:val="center"/>
        <w:rPr>
          <w:b/>
          <w:bCs/>
        </w:rPr>
      </w:pPr>
      <w:r w:rsidRPr="00C32A11">
        <w:rPr>
          <w:b/>
          <w:bCs/>
        </w:rPr>
        <w:t>trong giai đoạn 1995 – 2010.</w:t>
      </w:r>
    </w:p>
    <w:p w:rsidR="00B05823" w:rsidRPr="00C32A11" w:rsidRDefault="007938BE" w:rsidP="00C32A11">
      <w:pPr>
        <w:jc w:val="center"/>
        <w:rPr>
          <w:b/>
          <w:bCs/>
        </w:rPr>
      </w:pPr>
      <w:r>
        <w:rPr>
          <w:b/>
          <w:bCs/>
          <w:noProof/>
        </w:rPr>
        <w:drawing>
          <wp:inline distT="0" distB="0" distL="0" distR="0">
            <wp:extent cx="4219575" cy="34385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19575" cy="3438525"/>
                    </a:xfrm>
                    <a:prstGeom prst="rect">
                      <a:avLst/>
                    </a:prstGeom>
                    <a:noFill/>
                    <a:ln>
                      <a:noFill/>
                    </a:ln>
                  </pic:spPr>
                </pic:pic>
              </a:graphicData>
            </a:graphic>
          </wp:inline>
        </w:drawing>
      </w:r>
    </w:p>
    <w:p w:rsidR="00B05823" w:rsidRPr="00C32A11" w:rsidRDefault="00B05823" w:rsidP="00EC1C0B">
      <w:pPr>
        <w:rPr>
          <w:bCs/>
          <w:i/>
        </w:rPr>
      </w:pPr>
      <w:r w:rsidRPr="00C32A11">
        <w:rPr>
          <w:bCs/>
          <w:i/>
        </w:rPr>
        <w:t>b) Nhận xét và giải thích</w:t>
      </w:r>
    </w:p>
    <w:p w:rsidR="00B05823" w:rsidRPr="00C54217" w:rsidRDefault="00B05823" w:rsidP="00C54217">
      <w:pPr>
        <w:rPr>
          <w:bCs/>
          <w:i/>
          <w:iCs/>
        </w:rPr>
      </w:pPr>
      <w:r>
        <w:rPr>
          <w:bCs/>
          <w:i/>
          <w:iCs/>
        </w:rPr>
        <w:t xml:space="preserve">* </w:t>
      </w:r>
      <w:r w:rsidRPr="00C54217">
        <w:rPr>
          <w:bCs/>
          <w:i/>
          <w:iCs/>
        </w:rPr>
        <w:t>Nhận xét</w:t>
      </w:r>
    </w:p>
    <w:p w:rsidR="00B05823" w:rsidRPr="00C54217" w:rsidRDefault="00B05823" w:rsidP="00C54217">
      <w:pPr>
        <w:rPr>
          <w:bCs/>
        </w:rPr>
      </w:pPr>
      <w:r w:rsidRPr="00C54217">
        <w:rPr>
          <w:bCs/>
        </w:rPr>
        <w:t>Giai đoạn 1995- 2010:</w:t>
      </w:r>
    </w:p>
    <w:p w:rsidR="00B05823" w:rsidRPr="00C54217" w:rsidRDefault="00B05823" w:rsidP="00C54217">
      <w:pPr>
        <w:rPr>
          <w:bCs/>
        </w:rPr>
      </w:pPr>
      <w:r>
        <w:rPr>
          <w:bCs/>
        </w:rPr>
        <w:t>- Số</w:t>
      </w:r>
      <w:r w:rsidRPr="00C54217">
        <w:rPr>
          <w:bCs/>
        </w:rPr>
        <w:t xml:space="preserve"> dân Trung Quốc tăng liên tục, từ 1211,2 triệu người (năm 1995) lên 1340,9 triệu người (năm 2010), tăng 129,7 triệu người (tăng gấp 1,1 lần).</w:t>
      </w:r>
    </w:p>
    <w:p w:rsidR="00B05823" w:rsidRPr="00C54217" w:rsidRDefault="00B05823" w:rsidP="00C54217">
      <w:pPr>
        <w:rPr>
          <w:bCs/>
        </w:rPr>
      </w:pPr>
      <w:r>
        <w:rPr>
          <w:bCs/>
        </w:rPr>
        <w:lastRenderedPageBreak/>
        <w:t>- Số</w:t>
      </w:r>
      <w:r w:rsidRPr="00C54217">
        <w:rPr>
          <w:bCs/>
        </w:rPr>
        <w:t xml:space="preserve"> dân thành thị trong tổ</w:t>
      </w:r>
      <w:r>
        <w:rPr>
          <w:bCs/>
        </w:rPr>
        <w:t>ng dân số</w:t>
      </w:r>
      <w:r w:rsidRPr="00C54217">
        <w:rPr>
          <w:bCs/>
        </w:rPr>
        <w:t xml:space="preserve"> Trung Quốc cũng tăng liên tục từ 351,3 triệu người (năm 1995) lên 669,1 triệu người (năm 2010), tăng 317,8 triệu người (tăng gấp 1,9 lần) với tỉ lệ tăng tương ứng là 29,0% (năm 1995) lên 49,9% (năm 2010</w:t>
      </w:r>
      <w:r w:rsidRPr="00C54217">
        <w:rPr>
          <w:b/>
          <w:bCs/>
        </w:rPr>
        <w:t>).</w:t>
      </w:r>
    </w:p>
    <w:p w:rsidR="00B05823" w:rsidRPr="00C54217" w:rsidRDefault="00B05823" w:rsidP="00C54217">
      <w:pPr>
        <w:rPr>
          <w:bCs/>
        </w:rPr>
      </w:pPr>
      <w:r>
        <w:rPr>
          <w:bCs/>
        </w:rPr>
        <w:t xml:space="preserve">- </w:t>
      </w:r>
      <w:r w:rsidRPr="00C54217">
        <w:rPr>
          <w:bCs/>
        </w:rPr>
        <w:t>Tỉ lệ</w:t>
      </w:r>
      <w:r>
        <w:rPr>
          <w:bCs/>
        </w:rPr>
        <w:t xml:space="preserve"> gia tăng dân số</w:t>
      </w:r>
      <w:r w:rsidRPr="00C54217">
        <w:rPr>
          <w:bCs/>
        </w:rPr>
        <w:t xml:space="preserve"> tự nhiên của Trung Quốc giảm, từ 1,1% (năm 1995) xuống còn 0,5% (năm 2010), giảm 0,6%.</w:t>
      </w:r>
    </w:p>
    <w:p w:rsidR="00B05823" w:rsidRPr="00C54217" w:rsidRDefault="00B05823" w:rsidP="00C54217">
      <w:pPr>
        <w:rPr>
          <w:bCs/>
          <w:i/>
          <w:iCs/>
        </w:rPr>
      </w:pPr>
      <w:r>
        <w:rPr>
          <w:bCs/>
          <w:i/>
          <w:iCs/>
        </w:rPr>
        <w:t xml:space="preserve">* </w:t>
      </w:r>
      <w:r w:rsidRPr="00C54217">
        <w:rPr>
          <w:bCs/>
          <w:i/>
          <w:iCs/>
        </w:rPr>
        <w:t>Giải thích</w:t>
      </w:r>
    </w:p>
    <w:p w:rsidR="00B05823" w:rsidRPr="00C54217" w:rsidRDefault="00B05823" w:rsidP="00C54217">
      <w:pPr>
        <w:rPr>
          <w:bCs/>
        </w:rPr>
      </w:pPr>
      <w:r>
        <w:rPr>
          <w:bCs/>
        </w:rPr>
        <w:t>- Số</w:t>
      </w:r>
      <w:r w:rsidRPr="00C54217">
        <w:rPr>
          <w:bCs/>
        </w:rPr>
        <w:t xml:space="preserve"> dân Trung Quốc vẫn còn tăng khá nhanh mặc dù tỉ lệ</w:t>
      </w:r>
      <w:r>
        <w:rPr>
          <w:bCs/>
        </w:rPr>
        <w:t xml:space="preserve"> gia tăng dân số</w:t>
      </w:r>
      <w:r w:rsidRPr="00C54217">
        <w:rPr>
          <w:bCs/>
        </w:rPr>
        <w:t xml:space="preserve"> đã giả</w:t>
      </w:r>
      <w:r>
        <w:rPr>
          <w:bCs/>
        </w:rPr>
        <w:t>m là do đông dân, số</w:t>
      </w:r>
      <w:r w:rsidRPr="00C54217">
        <w:rPr>
          <w:bCs/>
        </w:rPr>
        <w:t xml:space="preserve"> người trong độ tuổi sinh đẻ nhiều.</w:t>
      </w:r>
    </w:p>
    <w:p w:rsidR="00B05823" w:rsidRPr="00C54217" w:rsidRDefault="00B05823" w:rsidP="00C54217">
      <w:pPr>
        <w:rPr>
          <w:bCs/>
        </w:rPr>
      </w:pPr>
      <w:r>
        <w:rPr>
          <w:bCs/>
        </w:rPr>
        <w:t>- Dân số</w:t>
      </w:r>
      <w:r w:rsidRPr="00C54217">
        <w:rPr>
          <w:bCs/>
        </w:rPr>
        <w:t xml:space="preserve"> thành thị tăng cả về quy mô và tỉ lệ là do kết quả của quá trình đô thị hóa, công nghiệ</w:t>
      </w:r>
      <w:r>
        <w:rPr>
          <w:bCs/>
        </w:rPr>
        <w:t>p hóa đấ</w:t>
      </w:r>
      <w:r w:rsidRPr="00C54217">
        <w:rPr>
          <w:bCs/>
        </w:rPr>
        <w:t>t nước.</w:t>
      </w:r>
    </w:p>
    <w:p w:rsidR="00B05823" w:rsidRPr="00197E28" w:rsidRDefault="00B05823" w:rsidP="00C54217">
      <w:pPr>
        <w:rPr>
          <w:bCs/>
        </w:rPr>
      </w:pPr>
      <w:r>
        <w:rPr>
          <w:bCs/>
        </w:rPr>
        <w:t xml:space="preserve">- </w:t>
      </w:r>
      <w:r w:rsidRPr="00C54217">
        <w:rPr>
          <w:bCs/>
          <w:lang w:val="vi-VN"/>
        </w:rPr>
        <w:t>Tỉ lệ</w:t>
      </w:r>
      <w:r>
        <w:rPr>
          <w:bCs/>
          <w:lang w:val="vi-VN"/>
        </w:rPr>
        <w:t xml:space="preserve"> gia tăng dân s</w:t>
      </w:r>
      <w:r>
        <w:rPr>
          <w:bCs/>
        </w:rPr>
        <w:t>ố</w:t>
      </w:r>
      <w:r w:rsidRPr="00C54217">
        <w:rPr>
          <w:bCs/>
          <w:lang w:val="vi-VN"/>
        </w:rPr>
        <w:t xml:space="preserve"> giả</w:t>
      </w:r>
      <w:r>
        <w:rPr>
          <w:bCs/>
          <w:lang w:val="vi-VN"/>
        </w:rPr>
        <w:t>m là do Trung Qu</w:t>
      </w:r>
      <w:r>
        <w:rPr>
          <w:bCs/>
        </w:rPr>
        <w:t>ố</w:t>
      </w:r>
      <w:r w:rsidRPr="00C54217">
        <w:rPr>
          <w:bCs/>
          <w:lang w:val="vi-VN"/>
        </w:rPr>
        <w:t>c tiế</w:t>
      </w:r>
      <w:r>
        <w:rPr>
          <w:bCs/>
          <w:lang w:val="vi-VN"/>
        </w:rPr>
        <w:t>n hành chính sách dân s</w:t>
      </w:r>
      <w:r>
        <w:rPr>
          <w:bCs/>
        </w:rPr>
        <w:t>ố</w:t>
      </w:r>
      <w:r>
        <w:rPr>
          <w:bCs/>
          <w:lang w:val="vi-VN"/>
        </w:rPr>
        <w:t xml:space="preserve"> r</w:t>
      </w:r>
      <w:r>
        <w:rPr>
          <w:bCs/>
        </w:rPr>
        <w:t>ấ</w:t>
      </w:r>
      <w:r w:rsidRPr="00C54217">
        <w:rPr>
          <w:bCs/>
          <w:lang w:val="vi-VN"/>
        </w:rPr>
        <w:t>t triệt để: mỗi gia đình chỉ có một con.</w:t>
      </w:r>
    </w:p>
    <w:p w:rsidR="00B05823" w:rsidRDefault="00B05823" w:rsidP="00EC1C0B">
      <w:pPr>
        <w:rPr>
          <w:b/>
          <w:bCs/>
          <w:i/>
        </w:rPr>
      </w:pPr>
      <w:r>
        <w:rPr>
          <w:b/>
          <w:bCs/>
          <w:lang w:val="vi-VN"/>
        </w:rPr>
        <w:t>Câu 7</w:t>
      </w:r>
      <w:r w:rsidRPr="002A3944">
        <w:rPr>
          <w:b/>
          <w:bCs/>
          <w:lang w:val="vi-VN"/>
        </w:rPr>
        <w:t>.</w:t>
      </w:r>
      <w:r>
        <w:rPr>
          <w:b/>
          <w:bCs/>
        </w:rPr>
        <w:t xml:space="preserve"> </w:t>
      </w:r>
      <w:r>
        <w:rPr>
          <w:b/>
          <w:bCs/>
          <w:i/>
        </w:rPr>
        <w:t>Cho bảng số liệu sau:</w:t>
      </w:r>
    </w:p>
    <w:p w:rsidR="00B05823" w:rsidRDefault="00B05823" w:rsidP="00C32A11">
      <w:pPr>
        <w:jc w:val="center"/>
        <w:rPr>
          <w:b/>
          <w:bCs/>
        </w:rPr>
      </w:pPr>
      <w:r>
        <w:rPr>
          <w:b/>
          <w:bCs/>
        </w:rPr>
        <w:t>Xuất, nhập khẩu của một số quốc gia Đông Á năm 2001</w:t>
      </w:r>
    </w:p>
    <w:p w:rsidR="00B05823" w:rsidRDefault="00B05823" w:rsidP="00C32A11">
      <w:pPr>
        <w:jc w:val="right"/>
        <w:rPr>
          <w:b/>
          <w:bCs/>
          <w:i/>
        </w:rPr>
      </w:pPr>
      <w:r>
        <w:rPr>
          <w:b/>
          <w:bCs/>
          <w:i/>
        </w:rPr>
        <w:t>(Đơn vị: tỉ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B05823" w:rsidRPr="00CB6EED" w:rsidTr="00CB6EED">
        <w:tc>
          <w:tcPr>
            <w:tcW w:w="2605" w:type="dxa"/>
            <w:shd w:val="clear" w:color="auto" w:fill="auto"/>
            <w:vAlign w:val="center"/>
          </w:tcPr>
          <w:p w:rsidR="00B05823" w:rsidRPr="00CB6EED" w:rsidRDefault="00B05823" w:rsidP="00CB6EED">
            <w:pPr>
              <w:jc w:val="center"/>
              <w:rPr>
                <w:b/>
                <w:bCs/>
              </w:rPr>
            </w:pPr>
            <w:r w:rsidRPr="00CB6EED">
              <w:rPr>
                <w:b/>
                <w:bCs/>
              </w:rPr>
              <w:t>Tiêu chí</w:t>
            </w:r>
          </w:p>
        </w:tc>
        <w:tc>
          <w:tcPr>
            <w:tcW w:w="2605" w:type="dxa"/>
            <w:shd w:val="clear" w:color="auto" w:fill="auto"/>
            <w:vAlign w:val="center"/>
          </w:tcPr>
          <w:p w:rsidR="00B05823" w:rsidRPr="00CB6EED" w:rsidRDefault="00B05823" w:rsidP="00CB6EED">
            <w:pPr>
              <w:jc w:val="center"/>
              <w:rPr>
                <w:b/>
                <w:bCs/>
              </w:rPr>
            </w:pPr>
            <w:r w:rsidRPr="00CB6EED">
              <w:rPr>
                <w:b/>
                <w:bCs/>
              </w:rPr>
              <w:t>Nhật Bản</w:t>
            </w:r>
          </w:p>
        </w:tc>
        <w:tc>
          <w:tcPr>
            <w:tcW w:w="2605" w:type="dxa"/>
            <w:shd w:val="clear" w:color="auto" w:fill="auto"/>
            <w:vAlign w:val="center"/>
          </w:tcPr>
          <w:p w:rsidR="00B05823" w:rsidRPr="00CB6EED" w:rsidRDefault="00B05823" w:rsidP="00CB6EED">
            <w:pPr>
              <w:jc w:val="center"/>
              <w:rPr>
                <w:b/>
                <w:bCs/>
              </w:rPr>
            </w:pPr>
            <w:r w:rsidRPr="00CB6EED">
              <w:rPr>
                <w:b/>
                <w:bCs/>
              </w:rPr>
              <w:t>Trung Quốc</w:t>
            </w:r>
          </w:p>
        </w:tc>
        <w:tc>
          <w:tcPr>
            <w:tcW w:w="2605" w:type="dxa"/>
            <w:shd w:val="clear" w:color="auto" w:fill="auto"/>
            <w:vAlign w:val="center"/>
          </w:tcPr>
          <w:p w:rsidR="00B05823" w:rsidRPr="00CB6EED" w:rsidRDefault="00B05823" w:rsidP="00CB6EED">
            <w:pPr>
              <w:jc w:val="center"/>
              <w:rPr>
                <w:b/>
                <w:bCs/>
              </w:rPr>
            </w:pPr>
            <w:r w:rsidRPr="00CB6EED">
              <w:rPr>
                <w:b/>
                <w:bCs/>
              </w:rPr>
              <w:t>Hàn Quốc</w:t>
            </w:r>
          </w:p>
        </w:tc>
      </w:tr>
      <w:tr w:rsidR="00B05823" w:rsidRPr="00CB6EED" w:rsidTr="00CB6EED">
        <w:tc>
          <w:tcPr>
            <w:tcW w:w="2605" w:type="dxa"/>
            <w:shd w:val="clear" w:color="auto" w:fill="auto"/>
          </w:tcPr>
          <w:p w:rsidR="00B05823" w:rsidRPr="00CB6EED" w:rsidRDefault="00B05823" w:rsidP="00C32A11">
            <w:pPr>
              <w:rPr>
                <w:bCs/>
              </w:rPr>
            </w:pPr>
            <w:r w:rsidRPr="00CB6EED">
              <w:rPr>
                <w:bCs/>
              </w:rPr>
              <w:t>Xuất khẩu</w:t>
            </w:r>
          </w:p>
        </w:tc>
        <w:tc>
          <w:tcPr>
            <w:tcW w:w="2605" w:type="dxa"/>
            <w:shd w:val="clear" w:color="auto" w:fill="auto"/>
            <w:vAlign w:val="center"/>
          </w:tcPr>
          <w:p w:rsidR="00B05823" w:rsidRPr="00CB6EED" w:rsidRDefault="00B05823" w:rsidP="00CB6EED">
            <w:pPr>
              <w:jc w:val="center"/>
              <w:rPr>
                <w:bCs/>
              </w:rPr>
            </w:pPr>
            <w:r w:rsidRPr="00CB6EED">
              <w:rPr>
                <w:bCs/>
              </w:rPr>
              <w:t>403,50</w:t>
            </w:r>
          </w:p>
        </w:tc>
        <w:tc>
          <w:tcPr>
            <w:tcW w:w="2605" w:type="dxa"/>
            <w:shd w:val="clear" w:color="auto" w:fill="auto"/>
            <w:vAlign w:val="center"/>
          </w:tcPr>
          <w:p w:rsidR="00B05823" w:rsidRPr="00CB6EED" w:rsidRDefault="00B05823" w:rsidP="00CB6EED">
            <w:pPr>
              <w:jc w:val="center"/>
              <w:rPr>
                <w:bCs/>
              </w:rPr>
            </w:pPr>
            <w:r w:rsidRPr="00CB6EED">
              <w:rPr>
                <w:bCs/>
              </w:rPr>
              <w:t>266,62</w:t>
            </w:r>
          </w:p>
        </w:tc>
        <w:tc>
          <w:tcPr>
            <w:tcW w:w="2605" w:type="dxa"/>
            <w:shd w:val="clear" w:color="auto" w:fill="auto"/>
            <w:vAlign w:val="center"/>
          </w:tcPr>
          <w:p w:rsidR="00B05823" w:rsidRPr="00CB6EED" w:rsidRDefault="00B05823" w:rsidP="00CB6EED">
            <w:pPr>
              <w:jc w:val="center"/>
              <w:rPr>
                <w:bCs/>
              </w:rPr>
            </w:pPr>
            <w:r w:rsidRPr="00CB6EED">
              <w:rPr>
                <w:bCs/>
              </w:rPr>
              <w:t>150,44</w:t>
            </w:r>
          </w:p>
        </w:tc>
      </w:tr>
      <w:tr w:rsidR="00B05823" w:rsidRPr="00CB6EED" w:rsidTr="00CB6EED">
        <w:tc>
          <w:tcPr>
            <w:tcW w:w="2605" w:type="dxa"/>
            <w:shd w:val="clear" w:color="auto" w:fill="auto"/>
          </w:tcPr>
          <w:p w:rsidR="00B05823" w:rsidRPr="00CB6EED" w:rsidRDefault="00B05823" w:rsidP="00C32A11">
            <w:pPr>
              <w:rPr>
                <w:bCs/>
              </w:rPr>
            </w:pPr>
            <w:r w:rsidRPr="00CB6EED">
              <w:rPr>
                <w:bCs/>
              </w:rPr>
              <w:t>Nhập khẩu</w:t>
            </w:r>
          </w:p>
        </w:tc>
        <w:tc>
          <w:tcPr>
            <w:tcW w:w="2605" w:type="dxa"/>
            <w:shd w:val="clear" w:color="auto" w:fill="auto"/>
            <w:vAlign w:val="center"/>
          </w:tcPr>
          <w:p w:rsidR="00B05823" w:rsidRPr="00CB6EED" w:rsidRDefault="00B05823" w:rsidP="00CB6EED">
            <w:pPr>
              <w:jc w:val="center"/>
              <w:rPr>
                <w:bCs/>
              </w:rPr>
            </w:pPr>
            <w:r w:rsidRPr="00CB6EED">
              <w:rPr>
                <w:bCs/>
              </w:rPr>
              <w:t>349,09</w:t>
            </w:r>
          </w:p>
        </w:tc>
        <w:tc>
          <w:tcPr>
            <w:tcW w:w="2605" w:type="dxa"/>
            <w:shd w:val="clear" w:color="auto" w:fill="auto"/>
            <w:vAlign w:val="center"/>
          </w:tcPr>
          <w:p w:rsidR="00B05823" w:rsidRPr="00CB6EED" w:rsidRDefault="00B05823" w:rsidP="00CB6EED">
            <w:pPr>
              <w:jc w:val="center"/>
              <w:rPr>
                <w:bCs/>
              </w:rPr>
            </w:pPr>
            <w:r w:rsidRPr="00CB6EED">
              <w:rPr>
                <w:bCs/>
              </w:rPr>
              <w:t>243,52</w:t>
            </w:r>
          </w:p>
        </w:tc>
        <w:tc>
          <w:tcPr>
            <w:tcW w:w="2605" w:type="dxa"/>
            <w:shd w:val="clear" w:color="auto" w:fill="auto"/>
            <w:vAlign w:val="center"/>
          </w:tcPr>
          <w:p w:rsidR="00B05823" w:rsidRPr="00CB6EED" w:rsidRDefault="00B05823" w:rsidP="00CB6EED">
            <w:pPr>
              <w:jc w:val="center"/>
              <w:rPr>
                <w:bCs/>
              </w:rPr>
            </w:pPr>
            <w:r w:rsidRPr="00CB6EED">
              <w:rPr>
                <w:bCs/>
              </w:rPr>
              <w:t>141,10</w:t>
            </w:r>
          </w:p>
        </w:tc>
      </w:tr>
    </w:tbl>
    <w:p w:rsidR="00B05823" w:rsidRPr="001F1B59" w:rsidRDefault="00B05823" w:rsidP="00C32A11">
      <w:pPr>
        <w:jc w:val="right"/>
        <w:rPr>
          <w:bCs/>
          <w:i/>
          <w:sz w:val="20"/>
          <w:szCs w:val="20"/>
        </w:rPr>
      </w:pPr>
      <w:r w:rsidRPr="001F1B59">
        <w:rPr>
          <w:bCs/>
          <w:i/>
          <w:sz w:val="20"/>
          <w:szCs w:val="20"/>
        </w:rPr>
        <w:t>(Nguồn: trang 44 SGK Địa lí 8, NXB Giáo dục, 2014)</w:t>
      </w:r>
    </w:p>
    <w:p w:rsidR="00B05823" w:rsidRPr="00C32A11" w:rsidRDefault="00B05823" w:rsidP="004449F0">
      <w:pPr>
        <w:rPr>
          <w:b/>
          <w:bCs/>
          <w:i/>
        </w:rPr>
      </w:pPr>
      <w:r w:rsidRPr="00C32A11">
        <w:rPr>
          <w:b/>
          <w:bCs/>
          <w:i/>
          <w:iCs/>
        </w:rPr>
        <w:t>a) Tính cán cân thương mại của các quốc gia trong bảng trên</w:t>
      </w:r>
      <w:r w:rsidRPr="00C32A11">
        <w:rPr>
          <w:b/>
          <w:bCs/>
          <w:i/>
        </w:rPr>
        <w:t xml:space="preserve">. </w:t>
      </w:r>
    </w:p>
    <w:p w:rsidR="00B05823" w:rsidRPr="00C32A11" w:rsidRDefault="00B05823" w:rsidP="004449F0">
      <w:pPr>
        <w:rPr>
          <w:b/>
          <w:bCs/>
          <w:i/>
          <w:iCs/>
        </w:rPr>
      </w:pPr>
      <w:r w:rsidRPr="00C32A11">
        <w:rPr>
          <w:b/>
          <w:bCs/>
          <w:i/>
          <w:iCs/>
        </w:rPr>
        <w:t>b) Vẽ biểu đồ thể hiện giá trị xuất khẩu, giá trị nhập khẩu và cán cân thương mại của Nhật Bản, Trung Quốc, Hàn Quốc năm 2001</w:t>
      </w:r>
      <w:r w:rsidRPr="00C32A11">
        <w:rPr>
          <w:b/>
          <w:bCs/>
          <w:i/>
        </w:rPr>
        <w:t>.</w:t>
      </w:r>
    </w:p>
    <w:p w:rsidR="00B05823" w:rsidRPr="00C32A11" w:rsidRDefault="00B05823" w:rsidP="004449F0">
      <w:pPr>
        <w:rPr>
          <w:b/>
          <w:bCs/>
          <w:i/>
        </w:rPr>
      </w:pPr>
      <w:r w:rsidRPr="00C32A11">
        <w:rPr>
          <w:b/>
          <w:bCs/>
          <w:i/>
        </w:rPr>
        <w:t xml:space="preserve">c) </w:t>
      </w:r>
      <w:r w:rsidRPr="00C32A11">
        <w:rPr>
          <w:b/>
          <w:bCs/>
          <w:i/>
          <w:lang w:val="vi-VN"/>
        </w:rPr>
        <w:t xml:space="preserve">Từ </w:t>
      </w:r>
      <w:r w:rsidRPr="00C32A11">
        <w:rPr>
          <w:b/>
          <w:bCs/>
          <w:i/>
        </w:rPr>
        <w:t>b</w:t>
      </w:r>
      <w:r w:rsidRPr="00C32A11">
        <w:rPr>
          <w:b/>
          <w:bCs/>
          <w:i/>
          <w:lang w:val="vi-VN"/>
        </w:rPr>
        <w:t>iểu đồ đã vẽ, hãy rút ra nhận xét cần thiết</w:t>
      </w:r>
      <w:r w:rsidRPr="00C32A11">
        <w:rPr>
          <w:b/>
          <w:bCs/>
          <w:i/>
        </w:rPr>
        <w:t>.</w:t>
      </w:r>
    </w:p>
    <w:p w:rsidR="00B05823" w:rsidRDefault="00B05823" w:rsidP="00A370DF">
      <w:pPr>
        <w:jc w:val="center"/>
        <w:rPr>
          <w:b/>
          <w:i/>
        </w:rPr>
      </w:pPr>
      <w:r w:rsidRPr="002A3944">
        <w:rPr>
          <w:b/>
          <w:i/>
          <w:lang w:val="vi-VN"/>
        </w:rPr>
        <w:t>Gợ</w:t>
      </w:r>
      <w:r>
        <w:rPr>
          <w:b/>
          <w:i/>
          <w:lang w:val="vi-VN"/>
        </w:rPr>
        <w:t>i ý làm bài</w:t>
      </w:r>
    </w:p>
    <w:p w:rsidR="00B05823" w:rsidRPr="004449F0" w:rsidRDefault="00B05823" w:rsidP="004449F0">
      <w:pPr>
        <w:rPr>
          <w:i/>
          <w:iCs/>
        </w:rPr>
      </w:pPr>
      <w:r>
        <w:rPr>
          <w:i/>
          <w:iCs/>
        </w:rPr>
        <w:t xml:space="preserve">a) </w:t>
      </w:r>
      <w:r w:rsidRPr="004449F0">
        <w:rPr>
          <w:i/>
          <w:iCs/>
        </w:rPr>
        <w:t>Tính cán cân xuất nhập khẩu</w:t>
      </w:r>
    </w:p>
    <w:p w:rsidR="00B05823" w:rsidRDefault="00B05823" w:rsidP="00C32A11">
      <w:pPr>
        <w:jc w:val="center"/>
        <w:rPr>
          <w:b/>
        </w:rPr>
      </w:pPr>
      <w:r w:rsidRPr="00C32A11">
        <w:rPr>
          <w:b/>
          <w:lang w:val="vi-VN"/>
        </w:rPr>
        <w:t>Cán cân thương mại của một số quốc g</w:t>
      </w:r>
      <w:r w:rsidRPr="00C32A11">
        <w:rPr>
          <w:b/>
        </w:rPr>
        <w:t>i</w:t>
      </w:r>
      <w:r w:rsidRPr="00C32A11">
        <w:rPr>
          <w:b/>
          <w:lang w:val="vi-VN"/>
        </w:rPr>
        <w:t>a Đông Á năm 2001</w:t>
      </w:r>
    </w:p>
    <w:p w:rsidR="00B05823" w:rsidRDefault="00B05823" w:rsidP="00C32A11">
      <w:pPr>
        <w:jc w:val="right"/>
        <w:rPr>
          <w:i/>
        </w:rPr>
      </w:pPr>
      <w:r>
        <w:rPr>
          <w:i/>
        </w:rPr>
        <w:t>(Đơn vị: tỉ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B05823" w:rsidTr="00CB6EED">
        <w:tc>
          <w:tcPr>
            <w:tcW w:w="2605" w:type="dxa"/>
            <w:shd w:val="clear" w:color="auto" w:fill="auto"/>
            <w:vAlign w:val="center"/>
          </w:tcPr>
          <w:p w:rsidR="00B05823" w:rsidRPr="00CB6EED" w:rsidRDefault="00B05823" w:rsidP="00CB6EED">
            <w:pPr>
              <w:jc w:val="center"/>
              <w:rPr>
                <w:b/>
              </w:rPr>
            </w:pPr>
            <w:r w:rsidRPr="00CB6EED">
              <w:rPr>
                <w:b/>
              </w:rPr>
              <w:t>Tiêu chí</w:t>
            </w:r>
          </w:p>
        </w:tc>
        <w:tc>
          <w:tcPr>
            <w:tcW w:w="2605" w:type="dxa"/>
            <w:shd w:val="clear" w:color="auto" w:fill="auto"/>
            <w:vAlign w:val="center"/>
          </w:tcPr>
          <w:p w:rsidR="00B05823" w:rsidRPr="00CB6EED" w:rsidRDefault="00B05823" w:rsidP="00CB6EED">
            <w:pPr>
              <w:jc w:val="center"/>
              <w:rPr>
                <w:b/>
              </w:rPr>
            </w:pPr>
            <w:r w:rsidRPr="00CB6EED">
              <w:rPr>
                <w:b/>
              </w:rPr>
              <w:t>Nhật Bản</w:t>
            </w:r>
          </w:p>
        </w:tc>
        <w:tc>
          <w:tcPr>
            <w:tcW w:w="2605" w:type="dxa"/>
            <w:shd w:val="clear" w:color="auto" w:fill="auto"/>
            <w:vAlign w:val="center"/>
          </w:tcPr>
          <w:p w:rsidR="00B05823" w:rsidRPr="00CB6EED" w:rsidRDefault="00B05823" w:rsidP="00CB6EED">
            <w:pPr>
              <w:jc w:val="center"/>
              <w:rPr>
                <w:b/>
              </w:rPr>
            </w:pPr>
            <w:r w:rsidRPr="00CB6EED">
              <w:rPr>
                <w:b/>
              </w:rPr>
              <w:t>Trung Quốc</w:t>
            </w:r>
          </w:p>
        </w:tc>
        <w:tc>
          <w:tcPr>
            <w:tcW w:w="2605" w:type="dxa"/>
            <w:shd w:val="clear" w:color="auto" w:fill="auto"/>
            <w:vAlign w:val="center"/>
          </w:tcPr>
          <w:p w:rsidR="00B05823" w:rsidRPr="00CB6EED" w:rsidRDefault="00B05823" w:rsidP="00CB6EED">
            <w:pPr>
              <w:jc w:val="center"/>
              <w:rPr>
                <w:b/>
              </w:rPr>
            </w:pPr>
            <w:r w:rsidRPr="00CB6EED">
              <w:rPr>
                <w:b/>
              </w:rPr>
              <w:t>Hàn Quốc</w:t>
            </w:r>
          </w:p>
        </w:tc>
      </w:tr>
      <w:tr w:rsidR="00B05823" w:rsidTr="00CB6EED">
        <w:tc>
          <w:tcPr>
            <w:tcW w:w="2605" w:type="dxa"/>
            <w:shd w:val="clear" w:color="auto" w:fill="auto"/>
          </w:tcPr>
          <w:p w:rsidR="00B05823" w:rsidRDefault="00B05823" w:rsidP="00C32A11">
            <w:r>
              <w:t>Cán cân thương mại</w:t>
            </w:r>
          </w:p>
        </w:tc>
        <w:tc>
          <w:tcPr>
            <w:tcW w:w="2605" w:type="dxa"/>
            <w:shd w:val="clear" w:color="auto" w:fill="auto"/>
            <w:vAlign w:val="center"/>
          </w:tcPr>
          <w:p w:rsidR="00B05823" w:rsidRDefault="00B05823" w:rsidP="00CB6EED">
            <w:pPr>
              <w:jc w:val="center"/>
            </w:pPr>
            <w:r>
              <w:t>54,41</w:t>
            </w:r>
          </w:p>
        </w:tc>
        <w:tc>
          <w:tcPr>
            <w:tcW w:w="2605" w:type="dxa"/>
            <w:shd w:val="clear" w:color="auto" w:fill="auto"/>
            <w:vAlign w:val="center"/>
          </w:tcPr>
          <w:p w:rsidR="00B05823" w:rsidRDefault="00B05823" w:rsidP="00CB6EED">
            <w:pPr>
              <w:jc w:val="center"/>
            </w:pPr>
            <w:r>
              <w:t>23,1</w:t>
            </w:r>
          </w:p>
        </w:tc>
        <w:tc>
          <w:tcPr>
            <w:tcW w:w="2605" w:type="dxa"/>
            <w:shd w:val="clear" w:color="auto" w:fill="auto"/>
            <w:vAlign w:val="center"/>
          </w:tcPr>
          <w:p w:rsidR="00B05823" w:rsidRDefault="00B05823" w:rsidP="00CB6EED">
            <w:pPr>
              <w:jc w:val="center"/>
            </w:pPr>
            <w:r>
              <w:t>9,34</w:t>
            </w:r>
          </w:p>
        </w:tc>
      </w:tr>
    </w:tbl>
    <w:p w:rsidR="00B05823" w:rsidRPr="00C32A11" w:rsidRDefault="00B05823" w:rsidP="004449F0">
      <w:pPr>
        <w:rPr>
          <w:i/>
        </w:rPr>
      </w:pPr>
      <w:r w:rsidRPr="00C32A11">
        <w:rPr>
          <w:i/>
        </w:rPr>
        <w:t>b) Vẽ biểu đồ</w:t>
      </w:r>
    </w:p>
    <w:p w:rsidR="00B05823" w:rsidRPr="00C32A11" w:rsidRDefault="00B05823" w:rsidP="00C32A11">
      <w:pPr>
        <w:jc w:val="center"/>
        <w:rPr>
          <w:b/>
        </w:rPr>
      </w:pPr>
      <w:r w:rsidRPr="00C32A11">
        <w:rPr>
          <w:b/>
        </w:rPr>
        <w:t>Biểu đồ thể hiện giá trị xuất khẩu, giá trị nhập khẩu và cán cân</w:t>
      </w:r>
    </w:p>
    <w:p w:rsidR="00B05823" w:rsidRDefault="00B05823" w:rsidP="00C32A11">
      <w:pPr>
        <w:jc w:val="center"/>
        <w:rPr>
          <w:b/>
        </w:rPr>
      </w:pPr>
      <w:r w:rsidRPr="00C32A11">
        <w:rPr>
          <w:b/>
        </w:rPr>
        <w:t>thương mại của Nhật Bản, Trung Quốc, Hàn Quốc năm 2001</w:t>
      </w:r>
    </w:p>
    <w:p w:rsidR="00B05823" w:rsidRPr="00C32A11" w:rsidRDefault="007938BE" w:rsidP="00C32A11">
      <w:pPr>
        <w:jc w:val="center"/>
        <w:rPr>
          <w:b/>
        </w:rPr>
      </w:pPr>
      <w:r>
        <w:rPr>
          <w:b/>
          <w:noProof/>
        </w:rPr>
        <w:lastRenderedPageBreak/>
        <w:drawing>
          <wp:inline distT="0" distB="0" distL="0" distR="0">
            <wp:extent cx="4152900" cy="27908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52900" cy="2790825"/>
                    </a:xfrm>
                    <a:prstGeom prst="rect">
                      <a:avLst/>
                    </a:prstGeom>
                    <a:noFill/>
                    <a:ln>
                      <a:noFill/>
                    </a:ln>
                  </pic:spPr>
                </pic:pic>
              </a:graphicData>
            </a:graphic>
          </wp:inline>
        </w:drawing>
      </w:r>
    </w:p>
    <w:p w:rsidR="00B05823" w:rsidRPr="00C32A11" w:rsidRDefault="00B05823" w:rsidP="00603732">
      <w:pPr>
        <w:rPr>
          <w:i/>
        </w:rPr>
      </w:pPr>
      <w:r w:rsidRPr="00C32A11">
        <w:rPr>
          <w:i/>
        </w:rPr>
        <w:t>c) Nhận xét</w:t>
      </w:r>
    </w:p>
    <w:p w:rsidR="00B05823" w:rsidRPr="00603732" w:rsidRDefault="00B05823" w:rsidP="00603732">
      <w:r>
        <w:t xml:space="preserve">- </w:t>
      </w:r>
      <w:r w:rsidRPr="00603732">
        <w:t>Tổng giá trị xuất nhập khẩu, giá trị xuất khẩu, giá trị nhập khẩu của Nhật Bản là cao nhất, tiếp đến là Trung Quốc, Hàn Quốc.</w:t>
      </w:r>
    </w:p>
    <w:p w:rsidR="00B05823" w:rsidRPr="004449F0" w:rsidRDefault="00B05823" w:rsidP="00603732">
      <w:r>
        <w:t xml:space="preserve">- </w:t>
      </w:r>
      <w:r w:rsidRPr="00603732">
        <w:rPr>
          <w:lang w:val="vi-VN"/>
        </w:rPr>
        <w:t>Cán cân thương mại củ</w:t>
      </w:r>
      <w:r>
        <w:rPr>
          <w:lang w:val="vi-VN"/>
        </w:rPr>
        <w:t>a các qu</w:t>
      </w:r>
      <w:r>
        <w:t>ố</w:t>
      </w:r>
      <w:r w:rsidRPr="00603732">
        <w:rPr>
          <w:lang w:val="vi-VN"/>
        </w:rPr>
        <w:t xml:space="preserve">c gia trên đều dương. Trong đó, Nhật Bản có cán cân thương mại cao nhất và thấp nhất là Hàn Quốc </w:t>
      </w:r>
      <w:r w:rsidRPr="00603732">
        <w:rPr>
          <w:i/>
          <w:iCs/>
          <w:lang w:val="vi-VN"/>
        </w:rPr>
        <w:t>(dẫn chứng).</w:t>
      </w:r>
    </w:p>
    <w:p w:rsidR="00B05823" w:rsidRDefault="00B05823" w:rsidP="00EC1C0B">
      <w:pPr>
        <w:rPr>
          <w:b/>
          <w:bCs/>
          <w:i/>
        </w:rPr>
      </w:pPr>
      <w:r>
        <w:rPr>
          <w:b/>
          <w:bCs/>
          <w:lang w:val="vi-VN"/>
        </w:rPr>
        <w:t>Câu 8</w:t>
      </w:r>
      <w:r w:rsidRPr="002A3944">
        <w:rPr>
          <w:b/>
          <w:bCs/>
          <w:lang w:val="vi-VN"/>
        </w:rPr>
        <w:t>.</w:t>
      </w:r>
      <w:r>
        <w:rPr>
          <w:b/>
          <w:bCs/>
        </w:rPr>
        <w:t xml:space="preserve"> </w:t>
      </w:r>
      <w:r>
        <w:rPr>
          <w:b/>
          <w:bCs/>
          <w:i/>
        </w:rPr>
        <w:t>Cho bảng số liệu sau:</w:t>
      </w:r>
    </w:p>
    <w:p w:rsidR="00B05823" w:rsidRDefault="00B05823" w:rsidP="00C32A11">
      <w:pPr>
        <w:jc w:val="center"/>
        <w:rPr>
          <w:b/>
          <w:bCs/>
        </w:rPr>
      </w:pPr>
      <w:r>
        <w:rPr>
          <w:b/>
          <w:bCs/>
        </w:rPr>
        <w:t>Giá trị xuất nhập khẩu của Nhật Bản qua các năm</w:t>
      </w:r>
    </w:p>
    <w:p w:rsidR="00B05823" w:rsidRDefault="00B05823" w:rsidP="00C32A11">
      <w:pPr>
        <w:jc w:val="right"/>
        <w:rPr>
          <w:bCs/>
          <w:i/>
        </w:rPr>
      </w:pPr>
      <w:r>
        <w:rPr>
          <w:bCs/>
          <w:i/>
        </w:rPr>
        <w:t>(Đơn vị: tỉ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B05823" w:rsidRPr="00CB6EED" w:rsidTr="00CB6EED">
        <w:tc>
          <w:tcPr>
            <w:tcW w:w="1736" w:type="dxa"/>
            <w:shd w:val="clear" w:color="auto" w:fill="auto"/>
            <w:vAlign w:val="center"/>
          </w:tcPr>
          <w:p w:rsidR="00B05823" w:rsidRPr="00CB6EED" w:rsidRDefault="00B05823" w:rsidP="00CB6EED">
            <w:pPr>
              <w:jc w:val="center"/>
              <w:rPr>
                <w:b/>
                <w:bCs/>
              </w:rPr>
            </w:pPr>
            <w:r w:rsidRPr="00CB6EED">
              <w:rPr>
                <w:b/>
                <w:bCs/>
              </w:rPr>
              <w:t>Năm</w:t>
            </w:r>
          </w:p>
        </w:tc>
        <w:tc>
          <w:tcPr>
            <w:tcW w:w="1736" w:type="dxa"/>
            <w:shd w:val="clear" w:color="auto" w:fill="auto"/>
            <w:vAlign w:val="center"/>
          </w:tcPr>
          <w:p w:rsidR="00B05823" w:rsidRPr="00CB6EED" w:rsidRDefault="00B05823" w:rsidP="00CB6EED">
            <w:pPr>
              <w:jc w:val="center"/>
              <w:rPr>
                <w:b/>
                <w:bCs/>
              </w:rPr>
            </w:pPr>
            <w:r w:rsidRPr="00CB6EED">
              <w:rPr>
                <w:b/>
                <w:bCs/>
              </w:rPr>
              <w:t>1990</w:t>
            </w:r>
          </w:p>
        </w:tc>
        <w:tc>
          <w:tcPr>
            <w:tcW w:w="1737" w:type="dxa"/>
            <w:shd w:val="clear" w:color="auto" w:fill="auto"/>
            <w:vAlign w:val="center"/>
          </w:tcPr>
          <w:p w:rsidR="00B05823" w:rsidRPr="00CB6EED" w:rsidRDefault="00B05823" w:rsidP="00CB6EED">
            <w:pPr>
              <w:jc w:val="center"/>
              <w:rPr>
                <w:b/>
                <w:bCs/>
              </w:rPr>
            </w:pPr>
            <w:r w:rsidRPr="00CB6EED">
              <w:rPr>
                <w:b/>
                <w:bCs/>
              </w:rPr>
              <w:t>1995</w:t>
            </w:r>
          </w:p>
        </w:tc>
        <w:tc>
          <w:tcPr>
            <w:tcW w:w="1737" w:type="dxa"/>
            <w:shd w:val="clear" w:color="auto" w:fill="auto"/>
            <w:vAlign w:val="center"/>
          </w:tcPr>
          <w:p w:rsidR="00B05823" w:rsidRPr="00CB6EED" w:rsidRDefault="00B05823" w:rsidP="00CB6EED">
            <w:pPr>
              <w:jc w:val="center"/>
              <w:rPr>
                <w:b/>
                <w:bCs/>
              </w:rPr>
            </w:pPr>
            <w:r w:rsidRPr="00CB6EED">
              <w:rPr>
                <w:b/>
                <w:bCs/>
              </w:rPr>
              <w:t>2000</w:t>
            </w:r>
          </w:p>
        </w:tc>
        <w:tc>
          <w:tcPr>
            <w:tcW w:w="1737" w:type="dxa"/>
            <w:shd w:val="clear" w:color="auto" w:fill="auto"/>
            <w:vAlign w:val="center"/>
          </w:tcPr>
          <w:p w:rsidR="00B05823" w:rsidRPr="00CB6EED" w:rsidRDefault="00B05823" w:rsidP="00CB6EED">
            <w:pPr>
              <w:jc w:val="center"/>
              <w:rPr>
                <w:b/>
                <w:bCs/>
              </w:rPr>
            </w:pPr>
            <w:r w:rsidRPr="00CB6EED">
              <w:rPr>
                <w:b/>
                <w:bCs/>
              </w:rPr>
              <w:t>2001</w:t>
            </w:r>
          </w:p>
        </w:tc>
        <w:tc>
          <w:tcPr>
            <w:tcW w:w="1737" w:type="dxa"/>
            <w:shd w:val="clear" w:color="auto" w:fill="auto"/>
            <w:vAlign w:val="center"/>
          </w:tcPr>
          <w:p w:rsidR="00B05823" w:rsidRPr="00CB6EED" w:rsidRDefault="00B05823" w:rsidP="00CB6EED">
            <w:pPr>
              <w:jc w:val="center"/>
              <w:rPr>
                <w:b/>
                <w:bCs/>
              </w:rPr>
            </w:pPr>
            <w:r w:rsidRPr="00CB6EED">
              <w:rPr>
                <w:b/>
                <w:bCs/>
              </w:rPr>
              <w:t>2004</w:t>
            </w:r>
          </w:p>
        </w:tc>
      </w:tr>
      <w:tr w:rsidR="00B05823" w:rsidRPr="00CB6EED" w:rsidTr="00CB6EED">
        <w:tc>
          <w:tcPr>
            <w:tcW w:w="1736" w:type="dxa"/>
            <w:shd w:val="clear" w:color="auto" w:fill="auto"/>
          </w:tcPr>
          <w:p w:rsidR="00B05823" w:rsidRPr="00CB6EED" w:rsidRDefault="00B05823" w:rsidP="00C32A11">
            <w:pPr>
              <w:rPr>
                <w:bCs/>
              </w:rPr>
            </w:pPr>
            <w:r w:rsidRPr="00CB6EED">
              <w:rPr>
                <w:bCs/>
              </w:rPr>
              <w:t>Xuất khẩu</w:t>
            </w:r>
          </w:p>
        </w:tc>
        <w:tc>
          <w:tcPr>
            <w:tcW w:w="1736" w:type="dxa"/>
            <w:shd w:val="clear" w:color="auto" w:fill="auto"/>
            <w:vAlign w:val="center"/>
          </w:tcPr>
          <w:p w:rsidR="00B05823" w:rsidRPr="00CB6EED" w:rsidRDefault="00B05823" w:rsidP="00CB6EED">
            <w:pPr>
              <w:jc w:val="center"/>
              <w:rPr>
                <w:bCs/>
              </w:rPr>
            </w:pPr>
            <w:r w:rsidRPr="00CB6EED">
              <w:rPr>
                <w:bCs/>
              </w:rPr>
              <w:t>287,6</w:t>
            </w:r>
          </w:p>
        </w:tc>
        <w:tc>
          <w:tcPr>
            <w:tcW w:w="1737" w:type="dxa"/>
            <w:shd w:val="clear" w:color="auto" w:fill="auto"/>
            <w:vAlign w:val="center"/>
          </w:tcPr>
          <w:p w:rsidR="00B05823" w:rsidRPr="00CB6EED" w:rsidRDefault="00B05823" w:rsidP="00CB6EED">
            <w:pPr>
              <w:jc w:val="center"/>
              <w:rPr>
                <w:bCs/>
              </w:rPr>
            </w:pPr>
            <w:r w:rsidRPr="00CB6EED">
              <w:rPr>
                <w:bCs/>
              </w:rPr>
              <w:t>443,1</w:t>
            </w:r>
          </w:p>
        </w:tc>
        <w:tc>
          <w:tcPr>
            <w:tcW w:w="1737" w:type="dxa"/>
            <w:shd w:val="clear" w:color="auto" w:fill="auto"/>
            <w:vAlign w:val="center"/>
          </w:tcPr>
          <w:p w:rsidR="00B05823" w:rsidRPr="00CB6EED" w:rsidRDefault="00B05823" w:rsidP="00CB6EED">
            <w:pPr>
              <w:jc w:val="center"/>
              <w:rPr>
                <w:bCs/>
              </w:rPr>
            </w:pPr>
            <w:r w:rsidRPr="00CB6EED">
              <w:rPr>
                <w:bCs/>
              </w:rPr>
              <w:t>479,2</w:t>
            </w:r>
          </w:p>
        </w:tc>
        <w:tc>
          <w:tcPr>
            <w:tcW w:w="1737" w:type="dxa"/>
            <w:shd w:val="clear" w:color="auto" w:fill="auto"/>
            <w:vAlign w:val="center"/>
          </w:tcPr>
          <w:p w:rsidR="00B05823" w:rsidRPr="00CB6EED" w:rsidRDefault="00B05823" w:rsidP="00CB6EED">
            <w:pPr>
              <w:jc w:val="center"/>
              <w:rPr>
                <w:bCs/>
              </w:rPr>
            </w:pPr>
            <w:r w:rsidRPr="00CB6EED">
              <w:rPr>
                <w:bCs/>
              </w:rPr>
              <w:t>403,5</w:t>
            </w:r>
          </w:p>
        </w:tc>
        <w:tc>
          <w:tcPr>
            <w:tcW w:w="1737" w:type="dxa"/>
            <w:shd w:val="clear" w:color="auto" w:fill="auto"/>
            <w:vAlign w:val="center"/>
          </w:tcPr>
          <w:p w:rsidR="00B05823" w:rsidRPr="00CB6EED" w:rsidRDefault="00B05823" w:rsidP="00CB6EED">
            <w:pPr>
              <w:jc w:val="center"/>
              <w:rPr>
                <w:bCs/>
              </w:rPr>
            </w:pPr>
            <w:r w:rsidRPr="00CB6EED">
              <w:rPr>
                <w:bCs/>
              </w:rPr>
              <w:t>565,7</w:t>
            </w:r>
          </w:p>
        </w:tc>
      </w:tr>
      <w:tr w:rsidR="00B05823" w:rsidRPr="00CB6EED" w:rsidTr="00CB6EED">
        <w:tc>
          <w:tcPr>
            <w:tcW w:w="1736" w:type="dxa"/>
            <w:shd w:val="clear" w:color="auto" w:fill="auto"/>
          </w:tcPr>
          <w:p w:rsidR="00B05823" w:rsidRPr="00CB6EED" w:rsidRDefault="00B05823" w:rsidP="00C32A11">
            <w:pPr>
              <w:rPr>
                <w:bCs/>
              </w:rPr>
            </w:pPr>
            <w:r w:rsidRPr="00CB6EED">
              <w:rPr>
                <w:bCs/>
              </w:rPr>
              <w:t>Nhập khẩu</w:t>
            </w:r>
          </w:p>
        </w:tc>
        <w:tc>
          <w:tcPr>
            <w:tcW w:w="1736" w:type="dxa"/>
            <w:shd w:val="clear" w:color="auto" w:fill="auto"/>
            <w:vAlign w:val="center"/>
          </w:tcPr>
          <w:p w:rsidR="00B05823" w:rsidRPr="00CB6EED" w:rsidRDefault="00B05823" w:rsidP="00CB6EED">
            <w:pPr>
              <w:jc w:val="center"/>
              <w:rPr>
                <w:bCs/>
              </w:rPr>
            </w:pPr>
            <w:r w:rsidRPr="00CB6EED">
              <w:rPr>
                <w:bCs/>
              </w:rPr>
              <w:t>235,4</w:t>
            </w:r>
          </w:p>
        </w:tc>
        <w:tc>
          <w:tcPr>
            <w:tcW w:w="1737" w:type="dxa"/>
            <w:shd w:val="clear" w:color="auto" w:fill="auto"/>
            <w:vAlign w:val="center"/>
          </w:tcPr>
          <w:p w:rsidR="00B05823" w:rsidRPr="00CB6EED" w:rsidRDefault="00B05823" w:rsidP="00CB6EED">
            <w:pPr>
              <w:jc w:val="center"/>
              <w:rPr>
                <w:bCs/>
              </w:rPr>
            </w:pPr>
            <w:r w:rsidRPr="00CB6EED">
              <w:rPr>
                <w:bCs/>
              </w:rPr>
              <w:t>335,9</w:t>
            </w:r>
          </w:p>
        </w:tc>
        <w:tc>
          <w:tcPr>
            <w:tcW w:w="1737" w:type="dxa"/>
            <w:shd w:val="clear" w:color="auto" w:fill="auto"/>
            <w:vAlign w:val="center"/>
          </w:tcPr>
          <w:p w:rsidR="00B05823" w:rsidRPr="00CB6EED" w:rsidRDefault="00B05823" w:rsidP="00CB6EED">
            <w:pPr>
              <w:jc w:val="center"/>
              <w:rPr>
                <w:bCs/>
              </w:rPr>
            </w:pPr>
            <w:r w:rsidRPr="00CB6EED">
              <w:rPr>
                <w:bCs/>
              </w:rPr>
              <w:t>379,5</w:t>
            </w:r>
          </w:p>
        </w:tc>
        <w:tc>
          <w:tcPr>
            <w:tcW w:w="1737" w:type="dxa"/>
            <w:shd w:val="clear" w:color="auto" w:fill="auto"/>
            <w:vAlign w:val="center"/>
          </w:tcPr>
          <w:p w:rsidR="00B05823" w:rsidRPr="00CB6EED" w:rsidRDefault="00B05823" w:rsidP="00CB6EED">
            <w:pPr>
              <w:jc w:val="center"/>
              <w:rPr>
                <w:bCs/>
              </w:rPr>
            </w:pPr>
            <w:r w:rsidRPr="00CB6EED">
              <w:rPr>
                <w:bCs/>
              </w:rPr>
              <w:t>349,1</w:t>
            </w:r>
          </w:p>
        </w:tc>
        <w:tc>
          <w:tcPr>
            <w:tcW w:w="1737" w:type="dxa"/>
            <w:shd w:val="clear" w:color="auto" w:fill="auto"/>
            <w:vAlign w:val="center"/>
          </w:tcPr>
          <w:p w:rsidR="00B05823" w:rsidRPr="00CB6EED" w:rsidRDefault="00B05823" w:rsidP="00CB6EED">
            <w:pPr>
              <w:jc w:val="center"/>
              <w:rPr>
                <w:bCs/>
              </w:rPr>
            </w:pPr>
            <w:r w:rsidRPr="00CB6EED">
              <w:rPr>
                <w:bCs/>
              </w:rPr>
              <w:t>454,5</w:t>
            </w:r>
          </w:p>
        </w:tc>
      </w:tr>
    </w:tbl>
    <w:p w:rsidR="00B05823" w:rsidRPr="00C32A11" w:rsidRDefault="00B05823" w:rsidP="00C32A11">
      <w:pPr>
        <w:jc w:val="right"/>
        <w:rPr>
          <w:bCs/>
          <w:i/>
          <w:sz w:val="20"/>
          <w:szCs w:val="20"/>
        </w:rPr>
      </w:pPr>
      <w:r w:rsidRPr="00C32A11">
        <w:rPr>
          <w:bCs/>
          <w:i/>
          <w:sz w:val="20"/>
          <w:szCs w:val="20"/>
        </w:rPr>
        <w:t>(Nguồn: SGK Địa lí 11 nâng cao, NXB Giáo dục, 2007)</w:t>
      </w:r>
    </w:p>
    <w:p w:rsidR="00B05823" w:rsidRPr="00603732" w:rsidRDefault="00B05823" w:rsidP="00603732">
      <w:pPr>
        <w:rPr>
          <w:b/>
          <w:bCs/>
          <w:i/>
          <w:iCs/>
        </w:rPr>
      </w:pPr>
      <w:r>
        <w:rPr>
          <w:b/>
          <w:bCs/>
          <w:i/>
          <w:iCs/>
        </w:rPr>
        <w:t xml:space="preserve">a) </w:t>
      </w:r>
      <w:r w:rsidRPr="00603732">
        <w:rPr>
          <w:b/>
          <w:bCs/>
          <w:i/>
          <w:iCs/>
        </w:rPr>
        <w:t>Tính cán cân thương mại của Nhật Bản qua các năm.</w:t>
      </w:r>
    </w:p>
    <w:p w:rsidR="00B05823" w:rsidRPr="00603732" w:rsidRDefault="00B05823" w:rsidP="00603732">
      <w:pPr>
        <w:rPr>
          <w:b/>
          <w:bCs/>
          <w:i/>
          <w:iCs/>
        </w:rPr>
      </w:pPr>
      <w:r>
        <w:rPr>
          <w:b/>
          <w:bCs/>
          <w:i/>
          <w:iCs/>
        </w:rPr>
        <w:t xml:space="preserve">b) </w:t>
      </w:r>
      <w:r w:rsidRPr="00603732">
        <w:rPr>
          <w:b/>
          <w:bCs/>
          <w:i/>
          <w:iCs/>
        </w:rPr>
        <w:t>Vẽ biểu đồ thể hiện cơ cấu giá trị xuất nhập khẩu của Nhật Bản giai đoạn 1990 - 2004.</w:t>
      </w:r>
    </w:p>
    <w:p w:rsidR="00B05823" w:rsidRPr="00C32A11" w:rsidRDefault="00B05823" w:rsidP="00603732">
      <w:pPr>
        <w:rPr>
          <w:b/>
          <w:bCs/>
          <w:i/>
        </w:rPr>
      </w:pPr>
      <w:r w:rsidRPr="00C32A11">
        <w:rPr>
          <w:b/>
          <w:bCs/>
          <w:i/>
        </w:rPr>
        <w:t xml:space="preserve">c) </w:t>
      </w:r>
      <w:r w:rsidRPr="00C32A11">
        <w:rPr>
          <w:b/>
          <w:bCs/>
          <w:i/>
          <w:lang w:val="vi-VN"/>
        </w:rPr>
        <w:t>Dựa vào bảng s</w:t>
      </w:r>
      <w:r w:rsidRPr="00C32A11">
        <w:rPr>
          <w:b/>
          <w:bCs/>
          <w:i/>
        </w:rPr>
        <w:t>ố</w:t>
      </w:r>
      <w:r w:rsidRPr="00C32A11">
        <w:rPr>
          <w:b/>
          <w:bCs/>
          <w:i/>
          <w:lang w:val="vi-VN"/>
        </w:rPr>
        <w:t xml:space="preserve"> liệu đã cho, kết quả tính toán và biểu đồ đã vẽ, hãy nêu nhận xét về tình hình xuất nhập khẩu và cơ cấu xuất nhập khẩu của Nhật Bản trong g</w:t>
      </w:r>
      <w:r w:rsidRPr="00C32A11">
        <w:rPr>
          <w:b/>
          <w:bCs/>
          <w:i/>
        </w:rPr>
        <w:t>i</w:t>
      </w:r>
      <w:r w:rsidRPr="00C32A11">
        <w:rPr>
          <w:b/>
          <w:bCs/>
          <w:i/>
          <w:lang w:val="vi-VN"/>
        </w:rPr>
        <w:t>ai đoạn trên.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603732">
      <w:pPr>
        <w:rPr>
          <w:bCs/>
          <w:i/>
        </w:rPr>
      </w:pPr>
      <w:r w:rsidRPr="00C32A11">
        <w:rPr>
          <w:bCs/>
          <w:i/>
        </w:rPr>
        <w:t>a) Tính cán cân thương mại</w:t>
      </w:r>
    </w:p>
    <w:p w:rsidR="00B05823" w:rsidRDefault="00B05823" w:rsidP="00C32A11">
      <w:pPr>
        <w:jc w:val="center"/>
        <w:rPr>
          <w:b/>
          <w:bCs/>
        </w:rPr>
      </w:pPr>
      <w:r>
        <w:rPr>
          <w:b/>
          <w:bCs/>
        </w:rPr>
        <w:t>Cán cân thương mại của Nhật Bản qua các năm</w:t>
      </w:r>
    </w:p>
    <w:p w:rsidR="00B05823" w:rsidRDefault="00B05823" w:rsidP="00C32A11">
      <w:pPr>
        <w:jc w:val="right"/>
        <w:rPr>
          <w:bCs/>
          <w:i/>
        </w:rPr>
      </w:pPr>
      <w:r>
        <w:rPr>
          <w:bCs/>
          <w:i/>
        </w:rPr>
        <w:t>(Đơn vị: tỉ USD)</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530"/>
        <w:gridCol w:w="1530"/>
        <w:gridCol w:w="1440"/>
        <w:gridCol w:w="1440"/>
        <w:gridCol w:w="1620"/>
      </w:tblGrid>
      <w:tr w:rsidR="00B05823" w:rsidRPr="00CB6EED" w:rsidTr="00CB6EED">
        <w:tc>
          <w:tcPr>
            <w:tcW w:w="2808" w:type="dxa"/>
            <w:shd w:val="clear" w:color="auto" w:fill="auto"/>
            <w:vAlign w:val="center"/>
          </w:tcPr>
          <w:p w:rsidR="00B05823" w:rsidRPr="00CB6EED" w:rsidRDefault="00B05823" w:rsidP="00CB6EED">
            <w:pPr>
              <w:jc w:val="center"/>
              <w:rPr>
                <w:b/>
                <w:bCs/>
              </w:rPr>
            </w:pPr>
            <w:r w:rsidRPr="00CB6EED">
              <w:rPr>
                <w:b/>
                <w:bCs/>
              </w:rPr>
              <w:t>Năm</w:t>
            </w:r>
          </w:p>
        </w:tc>
        <w:tc>
          <w:tcPr>
            <w:tcW w:w="1530" w:type="dxa"/>
            <w:shd w:val="clear" w:color="auto" w:fill="auto"/>
            <w:vAlign w:val="center"/>
          </w:tcPr>
          <w:p w:rsidR="00B05823" w:rsidRPr="00CB6EED" w:rsidRDefault="00B05823" w:rsidP="00CB6EED">
            <w:pPr>
              <w:jc w:val="center"/>
              <w:rPr>
                <w:b/>
                <w:bCs/>
              </w:rPr>
            </w:pPr>
            <w:r w:rsidRPr="00CB6EED">
              <w:rPr>
                <w:b/>
                <w:bCs/>
              </w:rPr>
              <w:t>1990</w:t>
            </w:r>
          </w:p>
        </w:tc>
        <w:tc>
          <w:tcPr>
            <w:tcW w:w="1530" w:type="dxa"/>
            <w:shd w:val="clear" w:color="auto" w:fill="auto"/>
            <w:vAlign w:val="center"/>
          </w:tcPr>
          <w:p w:rsidR="00B05823" w:rsidRPr="00CB6EED" w:rsidRDefault="00B05823" w:rsidP="00CB6EED">
            <w:pPr>
              <w:jc w:val="center"/>
              <w:rPr>
                <w:b/>
                <w:bCs/>
              </w:rPr>
            </w:pPr>
            <w:r w:rsidRPr="00CB6EED">
              <w:rPr>
                <w:b/>
                <w:bCs/>
              </w:rPr>
              <w:t>1995</w:t>
            </w:r>
          </w:p>
        </w:tc>
        <w:tc>
          <w:tcPr>
            <w:tcW w:w="1440" w:type="dxa"/>
            <w:shd w:val="clear" w:color="auto" w:fill="auto"/>
            <w:vAlign w:val="center"/>
          </w:tcPr>
          <w:p w:rsidR="00B05823" w:rsidRPr="00CB6EED" w:rsidRDefault="00B05823" w:rsidP="00CB6EED">
            <w:pPr>
              <w:jc w:val="center"/>
              <w:rPr>
                <w:b/>
                <w:bCs/>
              </w:rPr>
            </w:pPr>
            <w:r w:rsidRPr="00CB6EED">
              <w:rPr>
                <w:b/>
                <w:bCs/>
              </w:rPr>
              <w:t>2000</w:t>
            </w:r>
          </w:p>
        </w:tc>
        <w:tc>
          <w:tcPr>
            <w:tcW w:w="1440" w:type="dxa"/>
            <w:shd w:val="clear" w:color="auto" w:fill="auto"/>
            <w:vAlign w:val="center"/>
          </w:tcPr>
          <w:p w:rsidR="00B05823" w:rsidRPr="00CB6EED" w:rsidRDefault="00B05823" w:rsidP="00CB6EED">
            <w:pPr>
              <w:jc w:val="center"/>
              <w:rPr>
                <w:b/>
                <w:bCs/>
              </w:rPr>
            </w:pPr>
            <w:r w:rsidRPr="00CB6EED">
              <w:rPr>
                <w:b/>
                <w:bCs/>
              </w:rPr>
              <w:t>2001</w:t>
            </w:r>
          </w:p>
        </w:tc>
        <w:tc>
          <w:tcPr>
            <w:tcW w:w="1620" w:type="dxa"/>
            <w:shd w:val="clear" w:color="auto" w:fill="auto"/>
            <w:vAlign w:val="center"/>
          </w:tcPr>
          <w:p w:rsidR="00B05823" w:rsidRPr="00CB6EED" w:rsidRDefault="00B05823" w:rsidP="00CB6EED">
            <w:pPr>
              <w:jc w:val="center"/>
              <w:rPr>
                <w:b/>
                <w:bCs/>
              </w:rPr>
            </w:pPr>
            <w:r w:rsidRPr="00CB6EED">
              <w:rPr>
                <w:b/>
                <w:bCs/>
              </w:rPr>
              <w:t>2004</w:t>
            </w:r>
          </w:p>
        </w:tc>
      </w:tr>
      <w:tr w:rsidR="00B05823" w:rsidRPr="00CB6EED" w:rsidTr="00CB6EED">
        <w:tc>
          <w:tcPr>
            <w:tcW w:w="2808" w:type="dxa"/>
            <w:shd w:val="clear" w:color="auto" w:fill="auto"/>
          </w:tcPr>
          <w:p w:rsidR="00B05823" w:rsidRPr="00CB6EED" w:rsidRDefault="00B05823" w:rsidP="00C32A11">
            <w:pPr>
              <w:rPr>
                <w:bCs/>
              </w:rPr>
            </w:pPr>
            <w:r w:rsidRPr="00CB6EED">
              <w:rPr>
                <w:bCs/>
              </w:rPr>
              <w:t>Cán cân thương mại</w:t>
            </w:r>
          </w:p>
        </w:tc>
        <w:tc>
          <w:tcPr>
            <w:tcW w:w="1530" w:type="dxa"/>
            <w:shd w:val="clear" w:color="auto" w:fill="auto"/>
            <w:vAlign w:val="center"/>
          </w:tcPr>
          <w:p w:rsidR="00B05823" w:rsidRPr="00CB6EED" w:rsidRDefault="00B05823" w:rsidP="00CB6EED">
            <w:pPr>
              <w:jc w:val="center"/>
              <w:rPr>
                <w:bCs/>
              </w:rPr>
            </w:pPr>
            <w:r w:rsidRPr="00CB6EED">
              <w:rPr>
                <w:bCs/>
              </w:rPr>
              <w:t>52,2</w:t>
            </w:r>
          </w:p>
        </w:tc>
        <w:tc>
          <w:tcPr>
            <w:tcW w:w="1530" w:type="dxa"/>
            <w:shd w:val="clear" w:color="auto" w:fill="auto"/>
            <w:vAlign w:val="center"/>
          </w:tcPr>
          <w:p w:rsidR="00B05823" w:rsidRPr="00CB6EED" w:rsidRDefault="00B05823" w:rsidP="00CB6EED">
            <w:pPr>
              <w:jc w:val="center"/>
              <w:rPr>
                <w:bCs/>
              </w:rPr>
            </w:pPr>
            <w:r w:rsidRPr="00CB6EED">
              <w:rPr>
                <w:bCs/>
              </w:rPr>
              <w:t>107,2</w:t>
            </w:r>
          </w:p>
        </w:tc>
        <w:tc>
          <w:tcPr>
            <w:tcW w:w="1440" w:type="dxa"/>
            <w:shd w:val="clear" w:color="auto" w:fill="auto"/>
            <w:vAlign w:val="center"/>
          </w:tcPr>
          <w:p w:rsidR="00B05823" w:rsidRPr="00CB6EED" w:rsidRDefault="00B05823" w:rsidP="00CB6EED">
            <w:pPr>
              <w:jc w:val="center"/>
              <w:rPr>
                <w:bCs/>
              </w:rPr>
            </w:pPr>
            <w:r w:rsidRPr="00CB6EED">
              <w:rPr>
                <w:bCs/>
              </w:rPr>
              <w:t>99,7</w:t>
            </w:r>
          </w:p>
        </w:tc>
        <w:tc>
          <w:tcPr>
            <w:tcW w:w="1440" w:type="dxa"/>
            <w:shd w:val="clear" w:color="auto" w:fill="auto"/>
            <w:vAlign w:val="center"/>
          </w:tcPr>
          <w:p w:rsidR="00B05823" w:rsidRPr="00CB6EED" w:rsidRDefault="00B05823" w:rsidP="00CB6EED">
            <w:pPr>
              <w:jc w:val="center"/>
              <w:rPr>
                <w:bCs/>
              </w:rPr>
            </w:pPr>
            <w:r w:rsidRPr="00CB6EED">
              <w:rPr>
                <w:bCs/>
              </w:rPr>
              <w:t>54,4</w:t>
            </w:r>
          </w:p>
        </w:tc>
        <w:tc>
          <w:tcPr>
            <w:tcW w:w="1620" w:type="dxa"/>
            <w:shd w:val="clear" w:color="auto" w:fill="auto"/>
            <w:vAlign w:val="center"/>
          </w:tcPr>
          <w:p w:rsidR="00B05823" w:rsidRPr="00CB6EED" w:rsidRDefault="00B05823" w:rsidP="00CB6EED">
            <w:pPr>
              <w:jc w:val="center"/>
              <w:rPr>
                <w:bCs/>
              </w:rPr>
            </w:pPr>
            <w:r w:rsidRPr="00CB6EED">
              <w:rPr>
                <w:bCs/>
              </w:rPr>
              <w:t>111,2</w:t>
            </w:r>
          </w:p>
        </w:tc>
      </w:tr>
    </w:tbl>
    <w:p w:rsidR="00B05823" w:rsidRPr="00C32A11" w:rsidRDefault="00B05823" w:rsidP="00C32A11">
      <w:pPr>
        <w:rPr>
          <w:bCs/>
          <w:i/>
        </w:rPr>
      </w:pPr>
      <w:r>
        <w:rPr>
          <w:bCs/>
          <w:i/>
        </w:rPr>
        <w:t>b) Vẽ biểu đồ</w:t>
      </w:r>
    </w:p>
    <w:p w:rsidR="00B05823" w:rsidRDefault="00B05823" w:rsidP="00603732">
      <w:pPr>
        <w:rPr>
          <w:bCs/>
        </w:rPr>
      </w:pPr>
      <w:r>
        <w:rPr>
          <w:bCs/>
        </w:rPr>
        <w:t>- Xử lí số liệu:</w:t>
      </w:r>
    </w:p>
    <w:p w:rsidR="00B05823" w:rsidRDefault="00B05823" w:rsidP="00C32A11">
      <w:pPr>
        <w:jc w:val="center"/>
        <w:rPr>
          <w:b/>
          <w:bCs/>
        </w:rPr>
      </w:pPr>
      <w:r>
        <w:rPr>
          <w:b/>
          <w:bCs/>
        </w:rPr>
        <w:t>Cơ cấu giá trị xuất, nhập khẩu của Nhật Bản giai đoạn 1990 – 2004</w:t>
      </w:r>
    </w:p>
    <w:p w:rsidR="00B05823" w:rsidRDefault="00B05823" w:rsidP="00C32A11">
      <w:pPr>
        <w:ind w:left="5760"/>
        <w:jc w:val="center"/>
        <w:rPr>
          <w:bCs/>
          <w:i/>
        </w:rPr>
      </w:pPr>
      <w:r>
        <w:rPr>
          <w:bCs/>
          <w:i/>
        </w:rPr>
        <w:lastRenderedPageBreak/>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B05823" w:rsidRPr="00CB6EED" w:rsidTr="00CB6EED">
        <w:tc>
          <w:tcPr>
            <w:tcW w:w="1736" w:type="dxa"/>
            <w:shd w:val="clear" w:color="auto" w:fill="auto"/>
            <w:vAlign w:val="center"/>
          </w:tcPr>
          <w:p w:rsidR="00B05823" w:rsidRPr="00CB6EED" w:rsidRDefault="00B05823" w:rsidP="00CB6EED">
            <w:pPr>
              <w:jc w:val="center"/>
              <w:rPr>
                <w:b/>
                <w:bCs/>
              </w:rPr>
            </w:pPr>
            <w:r w:rsidRPr="00CB6EED">
              <w:rPr>
                <w:b/>
                <w:bCs/>
              </w:rPr>
              <w:t>Năm</w:t>
            </w:r>
          </w:p>
        </w:tc>
        <w:tc>
          <w:tcPr>
            <w:tcW w:w="1736" w:type="dxa"/>
            <w:shd w:val="clear" w:color="auto" w:fill="auto"/>
            <w:vAlign w:val="center"/>
          </w:tcPr>
          <w:p w:rsidR="00B05823" w:rsidRPr="00CB6EED" w:rsidRDefault="00B05823" w:rsidP="00CB6EED">
            <w:pPr>
              <w:jc w:val="center"/>
              <w:rPr>
                <w:b/>
                <w:bCs/>
              </w:rPr>
            </w:pPr>
            <w:r w:rsidRPr="00CB6EED">
              <w:rPr>
                <w:b/>
                <w:bCs/>
              </w:rPr>
              <w:t>1990</w:t>
            </w:r>
          </w:p>
        </w:tc>
        <w:tc>
          <w:tcPr>
            <w:tcW w:w="1737" w:type="dxa"/>
            <w:shd w:val="clear" w:color="auto" w:fill="auto"/>
            <w:vAlign w:val="center"/>
          </w:tcPr>
          <w:p w:rsidR="00B05823" w:rsidRPr="00CB6EED" w:rsidRDefault="00B05823" w:rsidP="00CB6EED">
            <w:pPr>
              <w:jc w:val="center"/>
              <w:rPr>
                <w:b/>
                <w:bCs/>
              </w:rPr>
            </w:pPr>
            <w:r w:rsidRPr="00CB6EED">
              <w:rPr>
                <w:b/>
                <w:bCs/>
              </w:rPr>
              <w:t>1995</w:t>
            </w:r>
          </w:p>
        </w:tc>
        <w:tc>
          <w:tcPr>
            <w:tcW w:w="1737" w:type="dxa"/>
            <w:shd w:val="clear" w:color="auto" w:fill="auto"/>
            <w:vAlign w:val="center"/>
          </w:tcPr>
          <w:p w:rsidR="00B05823" w:rsidRPr="00CB6EED" w:rsidRDefault="00B05823" w:rsidP="00CB6EED">
            <w:pPr>
              <w:jc w:val="center"/>
              <w:rPr>
                <w:b/>
                <w:bCs/>
              </w:rPr>
            </w:pPr>
            <w:r w:rsidRPr="00CB6EED">
              <w:rPr>
                <w:b/>
                <w:bCs/>
              </w:rPr>
              <w:t>2000</w:t>
            </w:r>
          </w:p>
        </w:tc>
        <w:tc>
          <w:tcPr>
            <w:tcW w:w="1737" w:type="dxa"/>
            <w:shd w:val="clear" w:color="auto" w:fill="auto"/>
            <w:vAlign w:val="center"/>
          </w:tcPr>
          <w:p w:rsidR="00B05823" w:rsidRPr="00CB6EED" w:rsidRDefault="00B05823" w:rsidP="00CB6EED">
            <w:pPr>
              <w:jc w:val="center"/>
              <w:rPr>
                <w:b/>
                <w:bCs/>
              </w:rPr>
            </w:pPr>
            <w:r w:rsidRPr="00CB6EED">
              <w:rPr>
                <w:b/>
                <w:bCs/>
              </w:rPr>
              <w:t>2001</w:t>
            </w:r>
          </w:p>
        </w:tc>
        <w:tc>
          <w:tcPr>
            <w:tcW w:w="1737" w:type="dxa"/>
            <w:shd w:val="clear" w:color="auto" w:fill="auto"/>
            <w:vAlign w:val="center"/>
          </w:tcPr>
          <w:p w:rsidR="00B05823" w:rsidRPr="00CB6EED" w:rsidRDefault="00B05823" w:rsidP="00CB6EED">
            <w:pPr>
              <w:jc w:val="center"/>
              <w:rPr>
                <w:b/>
                <w:bCs/>
              </w:rPr>
            </w:pPr>
            <w:r w:rsidRPr="00CB6EED">
              <w:rPr>
                <w:b/>
                <w:bCs/>
              </w:rPr>
              <w:t>2004</w:t>
            </w:r>
          </w:p>
        </w:tc>
      </w:tr>
      <w:tr w:rsidR="00B05823" w:rsidRPr="00CB6EED" w:rsidTr="00CB6EED">
        <w:tc>
          <w:tcPr>
            <w:tcW w:w="1736" w:type="dxa"/>
            <w:shd w:val="clear" w:color="auto" w:fill="auto"/>
          </w:tcPr>
          <w:p w:rsidR="00B05823" w:rsidRPr="00CB6EED" w:rsidRDefault="00B05823" w:rsidP="00C32A11">
            <w:pPr>
              <w:rPr>
                <w:bCs/>
              </w:rPr>
            </w:pPr>
            <w:r w:rsidRPr="00CB6EED">
              <w:rPr>
                <w:bCs/>
              </w:rPr>
              <w:t>Xuất khẩu</w:t>
            </w:r>
          </w:p>
        </w:tc>
        <w:tc>
          <w:tcPr>
            <w:tcW w:w="1736" w:type="dxa"/>
            <w:shd w:val="clear" w:color="auto" w:fill="auto"/>
            <w:vAlign w:val="center"/>
          </w:tcPr>
          <w:p w:rsidR="00B05823" w:rsidRPr="00CB6EED" w:rsidRDefault="00B05823" w:rsidP="00CB6EED">
            <w:pPr>
              <w:jc w:val="center"/>
              <w:rPr>
                <w:bCs/>
              </w:rPr>
            </w:pPr>
            <w:r w:rsidRPr="00CB6EED">
              <w:rPr>
                <w:bCs/>
              </w:rPr>
              <w:t>55,0</w:t>
            </w:r>
          </w:p>
        </w:tc>
        <w:tc>
          <w:tcPr>
            <w:tcW w:w="1737" w:type="dxa"/>
            <w:shd w:val="clear" w:color="auto" w:fill="auto"/>
            <w:vAlign w:val="center"/>
          </w:tcPr>
          <w:p w:rsidR="00B05823" w:rsidRPr="00CB6EED" w:rsidRDefault="00B05823" w:rsidP="00CB6EED">
            <w:pPr>
              <w:jc w:val="center"/>
              <w:rPr>
                <w:bCs/>
              </w:rPr>
            </w:pPr>
            <w:r w:rsidRPr="00CB6EED">
              <w:rPr>
                <w:bCs/>
              </w:rPr>
              <w:t>56,9</w:t>
            </w:r>
          </w:p>
        </w:tc>
        <w:tc>
          <w:tcPr>
            <w:tcW w:w="1737" w:type="dxa"/>
            <w:shd w:val="clear" w:color="auto" w:fill="auto"/>
            <w:vAlign w:val="center"/>
          </w:tcPr>
          <w:p w:rsidR="00B05823" w:rsidRPr="00CB6EED" w:rsidRDefault="00B05823" w:rsidP="00CB6EED">
            <w:pPr>
              <w:jc w:val="center"/>
              <w:rPr>
                <w:bCs/>
              </w:rPr>
            </w:pPr>
            <w:r w:rsidRPr="00CB6EED">
              <w:rPr>
                <w:bCs/>
              </w:rPr>
              <w:t>55,8</w:t>
            </w:r>
          </w:p>
        </w:tc>
        <w:tc>
          <w:tcPr>
            <w:tcW w:w="1737" w:type="dxa"/>
            <w:shd w:val="clear" w:color="auto" w:fill="auto"/>
            <w:vAlign w:val="center"/>
          </w:tcPr>
          <w:p w:rsidR="00B05823" w:rsidRPr="00CB6EED" w:rsidRDefault="00B05823" w:rsidP="00CB6EED">
            <w:pPr>
              <w:jc w:val="center"/>
              <w:rPr>
                <w:bCs/>
              </w:rPr>
            </w:pPr>
            <w:r w:rsidRPr="00CB6EED">
              <w:rPr>
                <w:bCs/>
              </w:rPr>
              <w:t>53,6</w:t>
            </w:r>
          </w:p>
        </w:tc>
        <w:tc>
          <w:tcPr>
            <w:tcW w:w="1737" w:type="dxa"/>
            <w:shd w:val="clear" w:color="auto" w:fill="auto"/>
            <w:vAlign w:val="center"/>
          </w:tcPr>
          <w:p w:rsidR="00B05823" w:rsidRPr="00CB6EED" w:rsidRDefault="00B05823" w:rsidP="00CB6EED">
            <w:pPr>
              <w:jc w:val="center"/>
              <w:rPr>
                <w:bCs/>
              </w:rPr>
            </w:pPr>
            <w:r w:rsidRPr="00CB6EED">
              <w:rPr>
                <w:bCs/>
              </w:rPr>
              <w:t>55,4</w:t>
            </w:r>
          </w:p>
        </w:tc>
      </w:tr>
      <w:tr w:rsidR="00B05823" w:rsidRPr="00CB6EED" w:rsidTr="00CB6EED">
        <w:tc>
          <w:tcPr>
            <w:tcW w:w="1736" w:type="dxa"/>
            <w:shd w:val="clear" w:color="auto" w:fill="auto"/>
          </w:tcPr>
          <w:p w:rsidR="00B05823" w:rsidRPr="00CB6EED" w:rsidRDefault="00B05823" w:rsidP="00C32A11">
            <w:pPr>
              <w:rPr>
                <w:bCs/>
              </w:rPr>
            </w:pPr>
            <w:r w:rsidRPr="00CB6EED">
              <w:rPr>
                <w:bCs/>
              </w:rPr>
              <w:t>Nhập khẩu</w:t>
            </w:r>
          </w:p>
        </w:tc>
        <w:tc>
          <w:tcPr>
            <w:tcW w:w="1736" w:type="dxa"/>
            <w:shd w:val="clear" w:color="auto" w:fill="auto"/>
            <w:vAlign w:val="center"/>
          </w:tcPr>
          <w:p w:rsidR="00B05823" w:rsidRPr="00CB6EED" w:rsidRDefault="00B05823" w:rsidP="00CB6EED">
            <w:pPr>
              <w:jc w:val="center"/>
              <w:rPr>
                <w:bCs/>
              </w:rPr>
            </w:pPr>
            <w:r w:rsidRPr="00CB6EED">
              <w:rPr>
                <w:bCs/>
              </w:rPr>
              <w:t>45,0</w:t>
            </w:r>
          </w:p>
        </w:tc>
        <w:tc>
          <w:tcPr>
            <w:tcW w:w="1737" w:type="dxa"/>
            <w:shd w:val="clear" w:color="auto" w:fill="auto"/>
            <w:vAlign w:val="center"/>
          </w:tcPr>
          <w:p w:rsidR="00B05823" w:rsidRPr="00CB6EED" w:rsidRDefault="00B05823" w:rsidP="00CB6EED">
            <w:pPr>
              <w:jc w:val="center"/>
              <w:rPr>
                <w:bCs/>
              </w:rPr>
            </w:pPr>
            <w:r w:rsidRPr="00CB6EED">
              <w:rPr>
                <w:bCs/>
              </w:rPr>
              <w:t>43,1</w:t>
            </w:r>
          </w:p>
        </w:tc>
        <w:tc>
          <w:tcPr>
            <w:tcW w:w="1737" w:type="dxa"/>
            <w:shd w:val="clear" w:color="auto" w:fill="auto"/>
            <w:vAlign w:val="center"/>
          </w:tcPr>
          <w:p w:rsidR="00B05823" w:rsidRPr="00CB6EED" w:rsidRDefault="00B05823" w:rsidP="00CB6EED">
            <w:pPr>
              <w:jc w:val="center"/>
              <w:rPr>
                <w:bCs/>
              </w:rPr>
            </w:pPr>
            <w:r w:rsidRPr="00CB6EED">
              <w:rPr>
                <w:bCs/>
              </w:rPr>
              <w:t>44,2</w:t>
            </w:r>
          </w:p>
        </w:tc>
        <w:tc>
          <w:tcPr>
            <w:tcW w:w="1737" w:type="dxa"/>
            <w:shd w:val="clear" w:color="auto" w:fill="auto"/>
            <w:vAlign w:val="center"/>
          </w:tcPr>
          <w:p w:rsidR="00B05823" w:rsidRPr="00CB6EED" w:rsidRDefault="00B05823" w:rsidP="00CB6EED">
            <w:pPr>
              <w:jc w:val="center"/>
              <w:rPr>
                <w:bCs/>
              </w:rPr>
            </w:pPr>
            <w:r w:rsidRPr="00CB6EED">
              <w:rPr>
                <w:bCs/>
              </w:rPr>
              <w:t>46,4</w:t>
            </w:r>
          </w:p>
        </w:tc>
        <w:tc>
          <w:tcPr>
            <w:tcW w:w="1737" w:type="dxa"/>
            <w:shd w:val="clear" w:color="auto" w:fill="auto"/>
            <w:vAlign w:val="center"/>
          </w:tcPr>
          <w:p w:rsidR="00B05823" w:rsidRPr="00CB6EED" w:rsidRDefault="00B05823" w:rsidP="00CB6EED">
            <w:pPr>
              <w:jc w:val="center"/>
              <w:rPr>
                <w:bCs/>
              </w:rPr>
            </w:pPr>
            <w:r w:rsidRPr="00CB6EED">
              <w:rPr>
                <w:bCs/>
              </w:rPr>
              <w:t>44,6</w:t>
            </w:r>
          </w:p>
        </w:tc>
      </w:tr>
    </w:tbl>
    <w:p w:rsidR="00B05823" w:rsidRDefault="00B05823" w:rsidP="00C32A11">
      <w:pPr>
        <w:rPr>
          <w:bCs/>
        </w:rPr>
      </w:pPr>
      <w:r>
        <w:rPr>
          <w:bCs/>
        </w:rPr>
        <w:t>- Vẽ:</w:t>
      </w:r>
    </w:p>
    <w:p w:rsidR="00B05823" w:rsidRDefault="00B05823" w:rsidP="00C32A11">
      <w:pPr>
        <w:jc w:val="center"/>
        <w:rPr>
          <w:b/>
          <w:bCs/>
        </w:rPr>
      </w:pPr>
      <w:r>
        <w:rPr>
          <w:b/>
          <w:bCs/>
        </w:rPr>
        <w:t>Biểu đồ cơ cấu giá trị xuất, nhập khẩu của Nhật Bản giai đoạn 1990 – 2004</w:t>
      </w:r>
    </w:p>
    <w:p w:rsidR="00B05823" w:rsidRPr="00C32A11" w:rsidRDefault="007938BE" w:rsidP="00C32A11">
      <w:pPr>
        <w:jc w:val="center"/>
        <w:rPr>
          <w:b/>
          <w:bCs/>
        </w:rPr>
      </w:pPr>
      <w:r>
        <w:rPr>
          <w:b/>
          <w:bCs/>
          <w:noProof/>
        </w:rPr>
        <w:drawing>
          <wp:inline distT="0" distB="0" distL="0" distR="0">
            <wp:extent cx="3743325" cy="29051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743325" cy="2905125"/>
                    </a:xfrm>
                    <a:prstGeom prst="rect">
                      <a:avLst/>
                    </a:prstGeom>
                    <a:noFill/>
                    <a:ln>
                      <a:noFill/>
                    </a:ln>
                  </pic:spPr>
                </pic:pic>
              </a:graphicData>
            </a:graphic>
          </wp:inline>
        </w:drawing>
      </w:r>
    </w:p>
    <w:p w:rsidR="00B05823" w:rsidRPr="002C3807" w:rsidRDefault="00B05823" w:rsidP="00603732">
      <w:pPr>
        <w:rPr>
          <w:bCs/>
          <w:i/>
        </w:rPr>
      </w:pPr>
      <w:r w:rsidRPr="002C3807">
        <w:rPr>
          <w:bCs/>
          <w:i/>
        </w:rPr>
        <w:t>c) Nhận xét</w:t>
      </w:r>
    </w:p>
    <w:p w:rsidR="00B05823" w:rsidRPr="00603732" w:rsidRDefault="00B05823" w:rsidP="00603732">
      <w:pPr>
        <w:rPr>
          <w:bCs/>
          <w:i/>
          <w:iCs/>
        </w:rPr>
      </w:pPr>
      <w:r w:rsidRPr="002C3807">
        <w:rPr>
          <w:bCs/>
          <w:i/>
        </w:rPr>
        <w:t>*</w:t>
      </w:r>
      <w:r w:rsidRPr="00603732">
        <w:rPr>
          <w:bCs/>
        </w:rPr>
        <w:t xml:space="preserve"> </w:t>
      </w:r>
      <w:r w:rsidRPr="00603732">
        <w:rPr>
          <w:bCs/>
          <w:i/>
          <w:iCs/>
        </w:rPr>
        <w:t>T</w:t>
      </w:r>
      <w:r>
        <w:rPr>
          <w:bCs/>
          <w:i/>
          <w:iCs/>
        </w:rPr>
        <w:t>ì</w:t>
      </w:r>
      <w:r w:rsidRPr="00603732">
        <w:rPr>
          <w:bCs/>
          <w:i/>
          <w:iCs/>
        </w:rPr>
        <w:t>nh hình xuất nhập khẩu</w:t>
      </w:r>
    </w:p>
    <w:p w:rsidR="00B05823" w:rsidRPr="00603732" w:rsidRDefault="00B05823" w:rsidP="00603732">
      <w:pPr>
        <w:rPr>
          <w:bCs/>
        </w:rPr>
      </w:pPr>
      <w:r w:rsidRPr="00603732">
        <w:rPr>
          <w:bCs/>
        </w:rPr>
        <w:t>Giai đoạn 1990 - 2004:</w:t>
      </w:r>
    </w:p>
    <w:p w:rsidR="00B05823" w:rsidRPr="00603732" w:rsidRDefault="00B05823" w:rsidP="00242D8E">
      <w:pPr>
        <w:rPr>
          <w:bCs/>
        </w:rPr>
      </w:pPr>
      <w:r>
        <w:rPr>
          <w:bCs/>
        </w:rPr>
        <w:t xml:space="preserve">- </w:t>
      </w:r>
      <w:r w:rsidRPr="00603732">
        <w:rPr>
          <w:bCs/>
        </w:rPr>
        <w:t>Tổng giá trị xuất nhập khẩu, giá trị xuất khẩu và giá trị nhập khẩu của Nhật Bản đều tăng, nhưng không ổn định.</w:t>
      </w:r>
    </w:p>
    <w:p w:rsidR="00B05823" w:rsidRPr="00603732" w:rsidRDefault="00B05823" w:rsidP="00603732">
      <w:pPr>
        <w:rPr>
          <w:bCs/>
        </w:rPr>
      </w:pPr>
      <w:r w:rsidRPr="00603732">
        <w:rPr>
          <w:bCs/>
        </w:rPr>
        <w:t>+ Tổng giá trị</w:t>
      </w:r>
      <w:r>
        <w:rPr>
          <w:bCs/>
        </w:rPr>
        <w:t xml:space="preserve"> xuấ</w:t>
      </w:r>
      <w:r w:rsidRPr="00603732">
        <w:rPr>
          <w:bCs/>
        </w:rPr>
        <w:t>t nhập khẩu tăng từ 523 tỉ USD (năm 1990) l</w:t>
      </w:r>
      <w:r>
        <w:rPr>
          <w:bCs/>
        </w:rPr>
        <w:t>ê</w:t>
      </w:r>
      <w:r w:rsidRPr="00603732">
        <w:rPr>
          <w:bCs/>
        </w:rPr>
        <w:t>n 1020,2 tỉ USD (năm 2004), tăng 497,2 tỉ USD (tăng gấp 1,95 lần).</w:t>
      </w:r>
    </w:p>
    <w:p w:rsidR="00B05823" w:rsidRPr="00603732" w:rsidRDefault="00B05823" w:rsidP="00603732">
      <w:pPr>
        <w:rPr>
          <w:bCs/>
        </w:rPr>
      </w:pPr>
      <w:r w:rsidRPr="00603732">
        <w:rPr>
          <w:bCs/>
        </w:rPr>
        <w:t>+ Giá trị xuất khẩu tăng từ 287,6 tỉ USD (năm 1990) lên 565,7 tỉ USD (năm 2004), tăng 278,1 tỉ USD (tăng gấp 1,97 lần).</w:t>
      </w:r>
    </w:p>
    <w:p w:rsidR="00B05823" w:rsidRPr="00603732" w:rsidRDefault="00B05823" w:rsidP="00603732">
      <w:pPr>
        <w:rPr>
          <w:bCs/>
        </w:rPr>
      </w:pPr>
      <w:r w:rsidRPr="00603732">
        <w:rPr>
          <w:bCs/>
        </w:rPr>
        <w:t>+ Giá trị nhập khẩu tăng từ 235,4 tỉ USD (năm 1990) lên 454,5 tỉ USD (năm 2004), tăng 219,1 tỉ USD (tăng gấp 1,93 lần).</w:t>
      </w:r>
    </w:p>
    <w:p w:rsidR="00B05823" w:rsidRPr="00603732" w:rsidRDefault="00B05823" w:rsidP="00603732">
      <w:pPr>
        <w:rPr>
          <w:bCs/>
        </w:rPr>
      </w:pPr>
      <w:r w:rsidRPr="00603732">
        <w:rPr>
          <w:bCs/>
        </w:rPr>
        <w:t xml:space="preserve">+ Sự không ổn định của tổng giá trị xuất nhập khẩu, giá trị xuất khẩu và giá trị nhập khẩu thể hiện ở chỗ: từ năm 1990 đến năm 2000 tăng, từ năm 2000 đến năm 2001 giảm, từ năm 2001 đến năm 2004 tăng </w:t>
      </w:r>
      <w:r w:rsidRPr="00603732">
        <w:rPr>
          <w:bCs/>
          <w:i/>
          <w:iCs/>
        </w:rPr>
        <w:t>(dẫn chứng).</w:t>
      </w:r>
    </w:p>
    <w:p w:rsidR="00B05823" w:rsidRPr="00603732" w:rsidRDefault="00B05823" w:rsidP="008770CC">
      <w:pPr>
        <w:rPr>
          <w:bCs/>
        </w:rPr>
      </w:pPr>
      <w:r>
        <w:rPr>
          <w:bCs/>
        </w:rPr>
        <w:t xml:space="preserve">- </w:t>
      </w:r>
      <w:r w:rsidRPr="00603732">
        <w:rPr>
          <w:bCs/>
        </w:rPr>
        <w:t>Giá trị xuất khẩu luôn cao hơn giá trị nhập khẩu qua các năm nên cán cân thương mại luôn luôn dương.</w:t>
      </w:r>
    </w:p>
    <w:p w:rsidR="00B05823" w:rsidRPr="00603732" w:rsidRDefault="00B05823" w:rsidP="008770CC">
      <w:pPr>
        <w:rPr>
          <w:bCs/>
        </w:rPr>
      </w:pPr>
      <w:r>
        <w:rPr>
          <w:bCs/>
        </w:rPr>
        <w:t xml:space="preserve">- </w:t>
      </w:r>
      <w:r w:rsidRPr="00603732">
        <w:rPr>
          <w:bCs/>
        </w:rPr>
        <w:t>Giá trị xuất khẩu có tốc độ tăng trưởng cao hơn giá trị nhập khẩu.</w:t>
      </w:r>
    </w:p>
    <w:p w:rsidR="00B05823" w:rsidRDefault="00B05823" w:rsidP="008770CC">
      <w:pPr>
        <w:rPr>
          <w:bCs/>
          <w:i/>
          <w:iCs/>
        </w:rPr>
      </w:pPr>
      <w:r>
        <w:rPr>
          <w:bCs/>
        </w:rPr>
        <w:t xml:space="preserve">- </w:t>
      </w:r>
      <w:r w:rsidRPr="00603732">
        <w:rPr>
          <w:bCs/>
        </w:rPr>
        <w:t xml:space="preserve">Tổng giá trị xuất nhập khẩu, giá trị xuất khẩu và giá trị nhập khẩu tăng không đều qua các giai đoạn </w:t>
      </w:r>
      <w:r w:rsidRPr="00603732">
        <w:rPr>
          <w:bCs/>
          <w:i/>
          <w:iCs/>
        </w:rPr>
        <w:t>(dẫn chứng).</w:t>
      </w:r>
    </w:p>
    <w:p w:rsidR="00B05823" w:rsidRPr="00603732" w:rsidRDefault="00B05823" w:rsidP="00603732">
      <w:pPr>
        <w:rPr>
          <w:bCs/>
          <w:i/>
          <w:iCs/>
        </w:rPr>
      </w:pPr>
      <w:r w:rsidRPr="00603732">
        <w:rPr>
          <w:bCs/>
        </w:rPr>
        <w:t xml:space="preserve">* </w:t>
      </w:r>
      <w:r w:rsidRPr="00603732">
        <w:rPr>
          <w:bCs/>
          <w:i/>
          <w:iCs/>
        </w:rPr>
        <w:t>Cơ cấu xuất nhập khấu</w:t>
      </w:r>
    </w:p>
    <w:p w:rsidR="00B05823" w:rsidRPr="00603732" w:rsidRDefault="00B05823" w:rsidP="008770CC">
      <w:pPr>
        <w:rPr>
          <w:bCs/>
        </w:rPr>
      </w:pPr>
      <w:r>
        <w:rPr>
          <w:bCs/>
        </w:rPr>
        <w:lastRenderedPageBreak/>
        <w:t xml:space="preserve">- </w:t>
      </w:r>
      <w:r w:rsidRPr="00603732">
        <w:rPr>
          <w:bCs/>
        </w:rPr>
        <w:t>Tỉ trọng giá trị xuất khẩu lu</w:t>
      </w:r>
      <w:r>
        <w:rPr>
          <w:bCs/>
        </w:rPr>
        <w:t>ô</w:t>
      </w:r>
      <w:r w:rsidRPr="00603732">
        <w:rPr>
          <w:bCs/>
        </w:rPr>
        <w:t xml:space="preserve">n cao hơn giá trị nhập khẩu qua các năm </w:t>
      </w:r>
      <w:r>
        <w:rPr>
          <w:bCs/>
          <w:i/>
          <w:iCs/>
        </w:rPr>
        <w:t>(</w:t>
      </w:r>
      <w:r w:rsidRPr="00603732">
        <w:rPr>
          <w:bCs/>
          <w:i/>
          <w:iCs/>
        </w:rPr>
        <w:t>dẫn chứ</w:t>
      </w:r>
      <w:r>
        <w:rPr>
          <w:bCs/>
          <w:i/>
          <w:iCs/>
        </w:rPr>
        <w:t>ng</w:t>
      </w:r>
      <w:r w:rsidRPr="00603732">
        <w:rPr>
          <w:bCs/>
          <w:i/>
          <w:iCs/>
        </w:rPr>
        <w:t>).</w:t>
      </w:r>
    </w:p>
    <w:p w:rsidR="00B05823" w:rsidRPr="00603732" w:rsidRDefault="00B05823" w:rsidP="00021387">
      <w:pPr>
        <w:rPr>
          <w:bCs/>
        </w:rPr>
      </w:pPr>
      <w:r>
        <w:rPr>
          <w:bCs/>
        </w:rPr>
        <w:t xml:space="preserve">- </w:t>
      </w:r>
      <w:r w:rsidRPr="00603732">
        <w:rPr>
          <w:bCs/>
        </w:rPr>
        <w:t>Trong giai đoạn 1990 - 2004, tỉ trọng giá trị xuất khẩu tăng 0,4%, tỉ trọng giá trị nhập khẩu giảm tương ứng, nhưng chưa có sự ổn định.</w:t>
      </w:r>
    </w:p>
    <w:p w:rsidR="00B05823" w:rsidRPr="00603732" w:rsidRDefault="00B05823" w:rsidP="00603732">
      <w:pPr>
        <w:rPr>
          <w:bCs/>
        </w:rPr>
      </w:pPr>
      <w:r w:rsidRPr="00603732">
        <w:rPr>
          <w:bCs/>
        </w:rPr>
        <w:t>+ Từ năm 1990 đến năm 1995, tỉ trọng giá trị xuất khẩu tăng (1,9%), tỉ trọng giá trị nhập khẩu giảm tương ứng.</w:t>
      </w:r>
    </w:p>
    <w:p w:rsidR="00B05823" w:rsidRDefault="00B05823" w:rsidP="00603732">
      <w:pPr>
        <w:rPr>
          <w:bCs/>
        </w:rPr>
      </w:pPr>
      <w:r w:rsidRPr="00603732">
        <w:rPr>
          <w:bCs/>
          <w:lang w:val="vi-VN"/>
        </w:rPr>
        <w:t>+ Từ năm 1995 đến năm 2001, tỉ trọng giá trị xuất khẩu giảm (3,3%), tỉ trọng giá trị nhập khẩu tăng tương ứng.</w:t>
      </w:r>
    </w:p>
    <w:p w:rsidR="00B05823" w:rsidRPr="00393061" w:rsidRDefault="00B05823" w:rsidP="00603732">
      <w:pPr>
        <w:rPr>
          <w:bCs/>
        </w:rPr>
      </w:pPr>
      <w:r w:rsidRPr="00393061">
        <w:rPr>
          <w:bCs/>
        </w:rPr>
        <w:t>+ Từ năm 2001 đến năm 2004, tỉ trọng giá trị xuất khẩu tăng (1,8%), tỉ trọng giá trị nhập khẩu giảm tương ứng.</w:t>
      </w:r>
    </w:p>
    <w:p w:rsidR="00B05823" w:rsidRPr="00021387" w:rsidRDefault="00B05823" w:rsidP="00EC1C0B">
      <w:pPr>
        <w:rPr>
          <w:b/>
          <w:bCs/>
          <w:i/>
        </w:rPr>
      </w:pPr>
      <w:r>
        <w:rPr>
          <w:b/>
          <w:bCs/>
          <w:lang w:val="vi-VN"/>
        </w:rPr>
        <w:t>Câu 9</w:t>
      </w:r>
      <w:r w:rsidRPr="002A3944">
        <w:rPr>
          <w:b/>
          <w:bCs/>
          <w:lang w:val="vi-VN"/>
        </w:rPr>
        <w:t>.</w:t>
      </w:r>
      <w:r>
        <w:rPr>
          <w:b/>
          <w:bCs/>
        </w:rPr>
        <w:t xml:space="preserve"> </w:t>
      </w:r>
      <w:r>
        <w:rPr>
          <w:b/>
          <w:bCs/>
          <w:i/>
        </w:rPr>
        <w:t>Cho bảng số liệu sau:</w:t>
      </w:r>
    </w:p>
    <w:p w:rsidR="00B05823" w:rsidRDefault="00B05823" w:rsidP="00146D6A">
      <w:pPr>
        <w:jc w:val="center"/>
        <w:rPr>
          <w:b/>
          <w:bCs/>
        </w:rPr>
      </w:pPr>
      <w:r w:rsidRPr="00393061">
        <w:rPr>
          <w:b/>
          <w:bCs/>
        </w:rPr>
        <w:t>Tổng sản phẩm trong nước (theo giá thực tế) phân theo khu vự</w:t>
      </w:r>
      <w:r>
        <w:rPr>
          <w:b/>
          <w:bCs/>
        </w:rPr>
        <w:t>c</w:t>
      </w:r>
    </w:p>
    <w:p w:rsidR="00B05823" w:rsidRDefault="00B05823" w:rsidP="00146D6A">
      <w:pPr>
        <w:jc w:val="center"/>
        <w:rPr>
          <w:b/>
          <w:bCs/>
        </w:rPr>
      </w:pPr>
      <w:r w:rsidRPr="00393061">
        <w:rPr>
          <w:b/>
          <w:bCs/>
        </w:rPr>
        <w:t xml:space="preserve">kinh tế của Nhật Bản giai đoạn 1990 </w:t>
      </w:r>
      <w:r>
        <w:rPr>
          <w:b/>
          <w:bCs/>
        </w:rPr>
        <w:t>–</w:t>
      </w:r>
      <w:r w:rsidRPr="00393061">
        <w:rPr>
          <w:b/>
          <w:bCs/>
        </w:rPr>
        <w:t xml:space="preserve"> 2010</w:t>
      </w:r>
    </w:p>
    <w:p w:rsidR="00B05823" w:rsidRPr="00F327EF" w:rsidRDefault="00B05823" w:rsidP="00F327EF">
      <w:pPr>
        <w:ind w:left="7920"/>
        <w:jc w:val="left"/>
        <w:rPr>
          <w:bCs/>
          <w:i/>
        </w:rPr>
      </w:pPr>
      <w:r>
        <w:rPr>
          <w:bCs/>
          <w:i/>
        </w:rPr>
        <w:t>(Đơn vị: tỉ USD)</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620"/>
        <w:gridCol w:w="1530"/>
        <w:gridCol w:w="1530"/>
        <w:gridCol w:w="1710"/>
      </w:tblGrid>
      <w:tr w:rsidR="00B05823" w:rsidRPr="00CB6EED" w:rsidTr="00EB75AA">
        <w:tc>
          <w:tcPr>
            <w:tcW w:w="3888" w:type="dxa"/>
            <w:shd w:val="clear" w:color="auto" w:fill="auto"/>
            <w:vAlign w:val="center"/>
          </w:tcPr>
          <w:p w:rsidR="00B05823" w:rsidRPr="00CB6EED" w:rsidRDefault="00B05823" w:rsidP="00CB6EED">
            <w:pPr>
              <w:jc w:val="center"/>
              <w:rPr>
                <w:b/>
                <w:bCs/>
              </w:rPr>
            </w:pPr>
            <w:r w:rsidRPr="00CB6EED">
              <w:rPr>
                <w:b/>
                <w:bCs/>
              </w:rPr>
              <w:t>Khu vực kinh tế</w:t>
            </w:r>
          </w:p>
        </w:tc>
        <w:tc>
          <w:tcPr>
            <w:tcW w:w="1620" w:type="dxa"/>
            <w:shd w:val="clear" w:color="auto" w:fill="auto"/>
            <w:vAlign w:val="center"/>
          </w:tcPr>
          <w:p w:rsidR="00B05823" w:rsidRPr="00CB6EED" w:rsidRDefault="00B05823" w:rsidP="00CB6EED">
            <w:pPr>
              <w:jc w:val="center"/>
              <w:rPr>
                <w:b/>
                <w:bCs/>
              </w:rPr>
            </w:pPr>
            <w:r w:rsidRPr="00CB6EED">
              <w:rPr>
                <w:b/>
                <w:bCs/>
              </w:rPr>
              <w:t>1990</w:t>
            </w:r>
          </w:p>
        </w:tc>
        <w:tc>
          <w:tcPr>
            <w:tcW w:w="1530" w:type="dxa"/>
            <w:shd w:val="clear" w:color="auto" w:fill="auto"/>
            <w:vAlign w:val="center"/>
          </w:tcPr>
          <w:p w:rsidR="00B05823" w:rsidRPr="00CB6EED" w:rsidRDefault="00B05823" w:rsidP="00CB6EED">
            <w:pPr>
              <w:jc w:val="center"/>
              <w:rPr>
                <w:b/>
                <w:bCs/>
              </w:rPr>
            </w:pPr>
            <w:r w:rsidRPr="00CB6EED">
              <w:rPr>
                <w:b/>
                <w:bCs/>
              </w:rPr>
              <w:t>2000</w:t>
            </w:r>
          </w:p>
        </w:tc>
        <w:tc>
          <w:tcPr>
            <w:tcW w:w="153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EB75AA">
        <w:tc>
          <w:tcPr>
            <w:tcW w:w="3888" w:type="dxa"/>
            <w:shd w:val="clear" w:color="auto" w:fill="auto"/>
          </w:tcPr>
          <w:p w:rsidR="00B05823" w:rsidRPr="00CB6EED" w:rsidRDefault="00B05823" w:rsidP="00141482">
            <w:pPr>
              <w:rPr>
                <w:bCs/>
              </w:rPr>
            </w:pPr>
            <w:r w:rsidRPr="00CB6EED">
              <w:rPr>
                <w:bCs/>
              </w:rPr>
              <w:t>Nông – lâm – thủy sản</w:t>
            </w:r>
          </w:p>
        </w:tc>
        <w:tc>
          <w:tcPr>
            <w:tcW w:w="1620" w:type="dxa"/>
            <w:shd w:val="clear" w:color="auto" w:fill="auto"/>
            <w:vAlign w:val="center"/>
          </w:tcPr>
          <w:p w:rsidR="00B05823" w:rsidRPr="00CB6EED" w:rsidRDefault="00B05823" w:rsidP="00CB6EED">
            <w:pPr>
              <w:jc w:val="center"/>
              <w:rPr>
                <w:bCs/>
              </w:rPr>
            </w:pPr>
            <w:r w:rsidRPr="00CB6EED">
              <w:rPr>
                <w:bCs/>
              </w:rPr>
              <w:t>65,2</w:t>
            </w:r>
          </w:p>
        </w:tc>
        <w:tc>
          <w:tcPr>
            <w:tcW w:w="1530" w:type="dxa"/>
            <w:shd w:val="clear" w:color="auto" w:fill="auto"/>
            <w:vAlign w:val="center"/>
          </w:tcPr>
          <w:p w:rsidR="00B05823" w:rsidRPr="00CB6EED" w:rsidRDefault="00B05823" w:rsidP="00CB6EED">
            <w:pPr>
              <w:jc w:val="center"/>
              <w:rPr>
                <w:bCs/>
              </w:rPr>
            </w:pPr>
            <w:r w:rsidRPr="00CB6EED">
              <w:rPr>
                <w:bCs/>
              </w:rPr>
              <w:t>71,0</w:t>
            </w:r>
          </w:p>
        </w:tc>
        <w:tc>
          <w:tcPr>
            <w:tcW w:w="1530" w:type="dxa"/>
            <w:shd w:val="clear" w:color="auto" w:fill="auto"/>
            <w:vAlign w:val="center"/>
          </w:tcPr>
          <w:p w:rsidR="00B05823" w:rsidRPr="00CB6EED" w:rsidRDefault="00B05823" w:rsidP="00CB6EED">
            <w:pPr>
              <w:jc w:val="center"/>
              <w:rPr>
                <w:bCs/>
              </w:rPr>
            </w:pPr>
            <w:r w:rsidRPr="00CB6EED">
              <w:rPr>
                <w:bCs/>
              </w:rPr>
              <w:t>54,9</w:t>
            </w:r>
          </w:p>
        </w:tc>
        <w:tc>
          <w:tcPr>
            <w:tcW w:w="1710" w:type="dxa"/>
            <w:shd w:val="clear" w:color="auto" w:fill="auto"/>
            <w:vAlign w:val="center"/>
          </w:tcPr>
          <w:p w:rsidR="00B05823" w:rsidRPr="00CB6EED" w:rsidRDefault="00B05823" w:rsidP="00CB6EED">
            <w:pPr>
              <w:jc w:val="center"/>
              <w:rPr>
                <w:bCs/>
              </w:rPr>
            </w:pPr>
            <w:r w:rsidRPr="00CB6EED">
              <w:rPr>
                <w:bCs/>
              </w:rPr>
              <w:t>66,0</w:t>
            </w:r>
          </w:p>
        </w:tc>
      </w:tr>
      <w:tr w:rsidR="00B05823" w:rsidRPr="00CB6EED" w:rsidTr="00EB75AA">
        <w:tc>
          <w:tcPr>
            <w:tcW w:w="3888" w:type="dxa"/>
            <w:shd w:val="clear" w:color="auto" w:fill="auto"/>
          </w:tcPr>
          <w:p w:rsidR="00B05823" w:rsidRPr="00CB6EED" w:rsidRDefault="00B05823" w:rsidP="00141482">
            <w:pPr>
              <w:rPr>
                <w:bCs/>
              </w:rPr>
            </w:pPr>
            <w:r w:rsidRPr="00CB6EED">
              <w:rPr>
                <w:bCs/>
              </w:rPr>
              <w:t>Công nghiệp và xây dựng</w:t>
            </w:r>
          </w:p>
        </w:tc>
        <w:tc>
          <w:tcPr>
            <w:tcW w:w="1620" w:type="dxa"/>
            <w:shd w:val="clear" w:color="auto" w:fill="auto"/>
            <w:vAlign w:val="center"/>
          </w:tcPr>
          <w:p w:rsidR="00B05823" w:rsidRPr="00CB6EED" w:rsidRDefault="00B05823" w:rsidP="00CB6EED">
            <w:pPr>
              <w:jc w:val="center"/>
              <w:rPr>
                <w:bCs/>
              </w:rPr>
            </w:pPr>
            <w:r w:rsidRPr="00CB6EED">
              <w:rPr>
                <w:bCs/>
              </w:rPr>
              <w:t>1164,0</w:t>
            </w:r>
          </w:p>
        </w:tc>
        <w:tc>
          <w:tcPr>
            <w:tcW w:w="1530" w:type="dxa"/>
            <w:shd w:val="clear" w:color="auto" w:fill="auto"/>
            <w:vAlign w:val="center"/>
          </w:tcPr>
          <w:p w:rsidR="00B05823" w:rsidRPr="00CB6EED" w:rsidRDefault="00B05823" w:rsidP="00CB6EED">
            <w:pPr>
              <w:jc w:val="center"/>
              <w:rPr>
                <w:bCs/>
              </w:rPr>
            </w:pPr>
            <w:r w:rsidRPr="00CB6EED">
              <w:rPr>
                <w:bCs/>
              </w:rPr>
              <w:t>1471,3</w:t>
            </w:r>
          </w:p>
        </w:tc>
        <w:tc>
          <w:tcPr>
            <w:tcW w:w="1530" w:type="dxa"/>
            <w:shd w:val="clear" w:color="auto" w:fill="auto"/>
            <w:vAlign w:val="center"/>
          </w:tcPr>
          <w:p w:rsidR="00B05823" w:rsidRPr="00CB6EED" w:rsidRDefault="00B05823" w:rsidP="00CB6EED">
            <w:pPr>
              <w:jc w:val="center"/>
              <w:rPr>
                <w:bCs/>
              </w:rPr>
            </w:pPr>
            <w:r w:rsidRPr="00CB6EED">
              <w:rPr>
                <w:bCs/>
              </w:rPr>
              <w:t>1284,7</w:t>
            </w:r>
          </w:p>
        </w:tc>
        <w:tc>
          <w:tcPr>
            <w:tcW w:w="1710" w:type="dxa"/>
            <w:shd w:val="clear" w:color="auto" w:fill="auto"/>
            <w:vAlign w:val="center"/>
          </w:tcPr>
          <w:p w:rsidR="00B05823" w:rsidRPr="00CB6EED" w:rsidRDefault="00B05823" w:rsidP="00CB6EED">
            <w:pPr>
              <w:jc w:val="center"/>
              <w:rPr>
                <w:bCs/>
              </w:rPr>
            </w:pPr>
            <w:r w:rsidRPr="00CB6EED">
              <w:rPr>
                <w:bCs/>
              </w:rPr>
              <w:t>1505,6</w:t>
            </w:r>
          </w:p>
        </w:tc>
      </w:tr>
      <w:tr w:rsidR="00B05823" w:rsidRPr="00CB6EED" w:rsidTr="00EB75AA">
        <w:tc>
          <w:tcPr>
            <w:tcW w:w="3888" w:type="dxa"/>
            <w:shd w:val="clear" w:color="auto" w:fill="auto"/>
          </w:tcPr>
          <w:p w:rsidR="00B05823" w:rsidRPr="00CB6EED" w:rsidRDefault="00B05823" w:rsidP="00141482">
            <w:pPr>
              <w:rPr>
                <w:bCs/>
              </w:rPr>
            </w:pPr>
            <w:r w:rsidRPr="00CB6EED">
              <w:rPr>
                <w:bCs/>
              </w:rPr>
              <w:t>Dịch vụ</w:t>
            </w:r>
          </w:p>
        </w:tc>
        <w:tc>
          <w:tcPr>
            <w:tcW w:w="1620" w:type="dxa"/>
            <w:shd w:val="clear" w:color="auto" w:fill="auto"/>
            <w:vAlign w:val="center"/>
          </w:tcPr>
          <w:p w:rsidR="00B05823" w:rsidRPr="00CB6EED" w:rsidRDefault="00B05823" w:rsidP="00CB6EED">
            <w:pPr>
              <w:jc w:val="center"/>
              <w:rPr>
                <w:bCs/>
              </w:rPr>
            </w:pPr>
            <w:r w:rsidRPr="00CB6EED">
              <w:rPr>
                <w:bCs/>
              </w:rPr>
              <w:t>1874,8</w:t>
            </w:r>
          </w:p>
        </w:tc>
        <w:tc>
          <w:tcPr>
            <w:tcW w:w="1530" w:type="dxa"/>
            <w:shd w:val="clear" w:color="auto" w:fill="auto"/>
            <w:vAlign w:val="center"/>
          </w:tcPr>
          <w:p w:rsidR="00B05823" w:rsidRPr="00CB6EED" w:rsidRDefault="00B05823" w:rsidP="00CB6EED">
            <w:pPr>
              <w:jc w:val="center"/>
              <w:rPr>
                <w:bCs/>
              </w:rPr>
            </w:pPr>
            <w:r w:rsidRPr="00CB6EED">
              <w:rPr>
                <w:bCs/>
              </w:rPr>
              <w:t>3188,7</w:t>
            </w:r>
          </w:p>
        </w:tc>
        <w:tc>
          <w:tcPr>
            <w:tcW w:w="1530" w:type="dxa"/>
            <w:shd w:val="clear" w:color="auto" w:fill="auto"/>
            <w:vAlign w:val="center"/>
          </w:tcPr>
          <w:p w:rsidR="00B05823" w:rsidRPr="00CB6EED" w:rsidRDefault="00B05823" w:rsidP="00CB6EED">
            <w:pPr>
              <w:jc w:val="center"/>
              <w:rPr>
                <w:bCs/>
              </w:rPr>
            </w:pPr>
            <w:r w:rsidRPr="00CB6EED">
              <w:rPr>
                <w:bCs/>
              </w:rPr>
              <w:t>3232,4</w:t>
            </w:r>
          </w:p>
        </w:tc>
        <w:tc>
          <w:tcPr>
            <w:tcW w:w="1710" w:type="dxa"/>
            <w:shd w:val="clear" w:color="auto" w:fill="auto"/>
            <w:vAlign w:val="center"/>
          </w:tcPr>
          <w:p w:rsidR="00B05823" w:rsidRPr="00CB6EED" w:rsidRDefault="00B05823" w:rsidP="00CB6EED">
            <w:pPr>
              <w:jc w:val="center"/>
              <w:rPr>
                <w:bCs/>
              </w:rPr>
            </w:pPr>
            <w:r w:rsidRPr="00CB6EED">
              <w:rPr>
                <w:bCs/>
              </w:rPr>
              <w:t>3923,4</w:t>
            </w:r>
          </w:p>
        </w:tc>
      </w:tr>
    </w:tbl>
    <w:p w:rsidR="00B05823" w:rsidRPr="009450A1" w:rsidRDefault="00B05823" w:rsidP="00141482">
      <w:pPr>
        <w:rPr>
          <w:bCs/>
          <w:i/>
          <w:sz w:val="20"/>
          <w:szCs w:val="20"/>
        </w:rPr>
      </w:pPr>
      <w:r w:rsidRPr="009450A1">
        <w:rPr>
          <w:bCs/>
          <w:i/>
          <w:sz w:val="20"/>
          <w:szCs w:val="20"/>
        </w:rPr>
        <w:t>(Nguồn: Số liệu kinh tế - xã hội các nước và vùng lãnh thổ trên thế giới giai đoạn 1990 – 2011, NXB Thống kê, Hà Nội, 2014)</w:t>
      </w:r>
    </w:p>
    <w:p w:rsidR="00B05823" w:rsidRPr="00141482" w:rsidRDefault="00B05823" w:rsidP="00393061">
      <w:pPr>
        <w:rPr>
          <w:b/>
          <w:bCs/>
          <w:i/>
          <w:iCs/>
        </w:rPr>
      </w:pPr>
      <w:r w:rsidRPr="00141482">
        <w:rPr>
          <w:b/>
          <w:bCs/>
          <w:i/>
          <w:iCs/>
        </w:rPr>
        <w:t>a) Vẽ biểu đồ thể hiện cơ cấu tổng sản phẩm trong nước phân theo khu vực kinh tế của Nhật Bản giai đoạn 1990</w:t>
      </w:r>
      <w:r w:rsidRPr="00141482">
        <w:rPr>
          <w:b/>
          <w:bCs/>
          <w:i/>
        </w:rPr>
        <w:t xml:space="preserve"> - </w:t>
      </w:r>
      <w:r w:rsidRPr="00141482">
        <w:rPr>
          <w:b/>
          <w:bCs/>
          <w:i/>
          <w:iCs/>
        </w:rPr>
        <w:t>2010.</w:t>
      </w:r>
    </w:p>
    <w:p w:rsidR="00B05823" w:rsidRPr="00141482" w:rsidRDefault="00B05823" w:rsidP="00393061">
      <w:pPr>
        <w:rPr>
          <w:b/>
          <w:bCs/>
          <w:i/>
        </w:rPr>
      </w:pPr>
      <w:r w:rsidRPr="00141482">
        <w:rPr>
          <w:b/>
          <w:bCs/>
          <w:i/>
          <w:lang w:val="vi-VN"/>
        </w:rPr>
        <w:t>b) Nhận xét về cơ cấu và sự chuyển dịch cơ cấu tổng sản phẩm trong nước p</w:t>
      </w:r>
      <w:r w:rsidRPr="00141482">
        <w:rPr>
          <w:b/>
          <w:bCs/>
          <w:i/>
        </w:rPr>
        <w:t>h</w:t>
      </w:r>
      <w:r w:rsidRPr="00141482">
        <w:rPr>
          <w:b/>
          <w:bCs/>
          <w:i/>
          <w:lang w:val="vi-VN"/>
        </w:rPr>
        <w:t>ân theo khu vực kinh t</w:t>
      </w:r>
      <w:r w:rsidRPr="00141482">
        <w:rPr>
          <w:b/>
          <w:bCs/>
          <w:i/>
        </w:rPr>
        <w:t>ế</w:t>
      </w:r>
      <w:r w:rsidRPr="00141482">
        <w:rPr>
          <w:b/>
          <w:bCs/>
          <w:i/>
          <w:lang w:val="vi-VN"/>
        </w:rPr>
        <w:t xml:space="preserve"> của Nhật Bản trong giai đoạn trên.</w:t>
      </w:r>
    </w:p>
    <w:p w:rsidR="00B05823" w:rsidRDefault="00B05823" w:rsidP="00A370DF">
      <w:pPr>
        <w:jc w:val="center"/>
        <w:rPr>
          <w:b/>
          <w:i/>
        </w:rPr>
      </w:pPr>
      <w:r w:rsidRPr="002A3944">
        <w:rPr>
          <w:b/>
          <w:i/>
          <w:lang w:val="vi-VN"/>
        </w:rPr>
        <w:t>Gợ</w:t>
      </w:r>
      <w:r>
        <w:rPr>
          <w:b/>
          <w:i/>
          <w:lang w:val="vi-VN"/>
        </w:rPr>
        <w:t>i ý làm bài</w:t>
      </w:r>
    </w:p>
    <w:p w:rsidR="00B05823" w:rsidRDefault="00B05823" w:rsidP="0086515E">
      <w:pPr>
        <w:rPr>
          <w:i/>
        </w:rPr>
      </w:pPr>
      <w:r>
        <w:rPr>
          <w:i/>
        </w:rPr>
        <w:t>a) Vẽ biểu đồ</w:t>
      </w:r>
    </w:p>
    <w:p w:rsidR="00B05823" w:rsidRDefault="00B05823" w:rsidP="0086515E">
      <w:r>
        <w:t>- Xử lí số liệu:</w:t>
      </w:r>
    </w:p>
    <w:p w:rsidR="00B05823" w:rsidRDefault="00B05823" w:rsidP="0086515E">
      <w:pPr>
        <w:jc w:val="center"/>
        <w:rPr>
          <w:b/>
        </w:rPr>
      </w:pPr>
      <w:r>
        <w:rPr>
          <w:b/>
        </w:rPr>
        <w:t>Cơ cấu tổng sản phẩm trong nước (theo giá thực tế) phân theo</w:t>
      </w:r>
    </w:p>
    <w:p w:rsidR="00B05823" w:rsidRDefault="00B05823" w:rsidP="0086515E">
      <w:pPr>
        <w:jc w:val="center"/>
        <w:rPr>
          <w:b/>
        </w:rPr>
      </w:pPr>
      <w:r>
        <w:rPr>
          <w:b/>
        </w:rPr>
        <w:t>khu vực kinh tế của Nhật Bản giai đoạn 1990 – 2010.</w:t>
      </w:r>
    </w:p>
    <w:p w:rsidR="00B05823" w:rsidRPr="005803D8" w:rsidRDefault="00B05823" w:rsidP="005803D8">
      <w:pPr>
        <w:ind w:left="7920"/>
        <w:rPr>
          <w:i/>
        </w:rPr>
      </w:pPr>
      <w:r>
        <w:rPr>
          <w:i/>
        </w:rPr>
        <w:t>(Đơn vị: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620"/>
        <w:gridCol w:w="1530"/>
        <w:gridCol w:w="1530"/>
        <w:gridCol w:w="1710"/>
      </w:tblGrid>
      <w:tr w:rsidR="00B05823" w:rsidRPr="00CB6EED" w:rsidTr="00CB6EED">
        <w:tc>
          <w:tcPr>
            <w:tcW w:w="3438" w:type="dxa"/>
            <w:shd w:val="clear" w:color="auto" w:fill="auto"/>
            <w:vAlign w:val="center"/>
          </w:tcPr>
          <w:p w:rsidR="00B05823" w:rsidRPr="00CB6EED" w:rsidRDefault="00B05823" w:rsidP="00CB6EED">
            <w:pPr>
              <w:jc w:val="center"/>
              <w:rPr>
                <w:b/>
                <w:bCs/>
              </w:rPr>
            </w:pPr>
            <w:r w:rsidRPr="00CB6EED">
              <w:rPr>
                <w:b/>
                <w:bCs/>
              </w:rPr>
              <w:t>Khu vực kinh tế</w:t>
            </w:r>
          </w:p>
        </w:tc>
        <w:tc>
          <w:tcPr>
            <w:tcW w:w="1620" w:type="dxa"/>
            <w:shd w:val="clear" w:color="auto" w:fill="auto"/>
            <w:vAlign w:val="center"/>
          </w:tcPr>
          <w:p w:rsidR="00B05823" w:rsidRPr="00CB6EED" w:rsidRDefault="00B05823" w:rsidP="00CB6EED">
            <w:pPr>
              <w:jc w:val="center"/>
              <w:rPr>
                <w:b/>
                <w:bCs/>
              </w:rPr>
            </w:pPr>
            <w:r w:rsidRPr="00CB6EED">
              <w:rPr>
                <w:b/>
                <w:bCs/>
              </w:rPr>
              <w:t>1990</w:t>
            </w:r>
          </w:p>
        </w:tc>
        <w:tc>
          <w:tcPr>
            <w:tcW w:w="1530" w:type="dxa"/>
            <w:shd w:val="clear" w:color="auto" w:fill="auto"/>
            <w:vAlign w:val="center"/>
          </w:tcPr>
          <w:p w:rsidR="00B05823" w:rsidRPr="00CB6EED" w:rsidRDefault="00B05823" w:rsidP="00CB6EED">
            <w:pPr>
              <w:jc w:val="center"/>
              <w:rPr>
                <w:b/>
                <w:bCs/>
              </w:rPr>
            </w:pPr>
            <w:r w:rsidRPr="00CB6EED">
              <w:rPr>
                <w:b/>
                <w:bCs/>
              </w:rPr>
              <w:t>2000</w:t>
            </w:r>
          </w:p>
        </w:tc>
        <w:tc>
          <w:tcPr>
            <w:tcW w:w="153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3438" w:type="dxa"/>
            <w:shd w:val="clear" w:color="auto" w:fill="auto"/>
          </w:tcPr>
          <w:p w:rsidR="00B05823" w:rsidRPr="00CB6EED" w:rsidRDefault="00B05823" w:rsidP="00BD27CF">
            <w:pPr>
              <w:rPr>
                <w:bCs/>
              </w:rPr>
            </w:pPr>
            <w:r w:rsidRPr="00CB6EED">
              <w:rPr>
                <w:bCs/>
              </w:rPr>
              <w:t>Nông – lâm – thủy sản</w:t>
            </w:r>
          </w:p>
        </w:tc>
        <w:tc>
          <w:tcPr>
            <w:tcW w:w="1620" w:type="dxa"/>
            <w:shd w:val="clear" w:color="auto" w:fill="auto"/>
            <w:vAlign w:val="center"/>
          </w:tcPr>
          <w:p w:rsidR="00B05823" w:rsidRPr="00CB6EED" w:rsidRDefault="00B05823" w:rsidP="00CB6EED">
            <w:pPr>
              <w:jc w:val="center"/>
              <w:rPr>
                <w:bCs/>
              </w:rPr>
            </w:pPr>
            <w:r w:rsidRPr="00CB6EED">
              <w:rPr>
                <w:bCs/>
              </w:rPr>
              <w:t>2,1</w:t>
            </w:r>
          </w:p>
        </w:tc>
        <w:tc>
          <w:tcPr>
            <w:tcW w:w="1530" w:type="dxa"/>
            <w:shd w:val="clear" w:color="auto" w:fill="auto"/>
            <w:vAlign w:val="center"/>
          </w:tcPr>
          <w:p w:rsidR="00B05823" w:rsidRPr="00CB6EED" w:rsidRDefault="00B05823" w:rsidP="00CB6EED">
            <w:pPr>
              <w:jc w:val="center"/>
              <w:rPr>
                <w:bCs/>
              </w:rPr>
            </w:pPr>
            <w:r w:rsidRPr="00CB6EED">
              <w:rPr>
                <w:bCs/>
              </w:rPr>
              <w:t>1,5</w:t>
            </w:r>
          </w:p>
        </w:tc>
        <w:tc>
          <w:tcPr>
            <w:tcW w:w="1530" w:type="dxa"/>
            <w:shd w:val="clear" w:color="auto" w:fill="auto"/>
            <w:vAlign w:val="center"/>
          </w:tcPr>
          <w:p w:rsidR="00B05823" w:rsidRPr="00CB6EED" w:rsidRDefault="00B05823" w:rsidP="00CB6EED">
            <w:pPr>
              <w:jc w:val="center"/>
              <w:rPr>
                <w:bCs/>
              </w:rPr>
            </w:pPr>
            <w:r w:rsidRPr="00CB6EED">
              <w:rPr>
                <w:bCs/>
              </w:rPr>
              <w:t>1,2</w:t>
            </w:r>
          </w:p>
        </w:tc>
        <w:tc>
          <w:tcPr>
            <w:tcW w:w="1710" w:type="dxa"/>
            <w:shd w:val="clear" w:color="auto" w:fill="auto"/>
            <w:vAlign w:val="center"/>
          </w:tcPr>
          <w:p w:rsidR="00B05823" w:rsidRPr="00CB6EED" w:rsidRDefault="00B05823" w:rsidP="00CB6EED">
            <w:pPr>
              <w:jc w:val="center"/>
              <w:rPr>
                <w:bCs/>
              </w:rPr>
            </w:pPr>
            <w:r w:rsidRPr="00CB6EED">
              <w:rPr>
                <w:bCs/>
              </w:rPr>
              <w:t>1,2</w:t>
            </w:r>
          </w:p>
        </w:tc>
      </w:tr>
      <w:tr w:rsidR="00B05823" w:rsidRPr="00CB6EED" w:rsidTr="00CB6EED">
        <w:tc>
          <w:tcPr>
            <w:tcW w:w="3438" w:type="dxa"/>
            <w:shd w:val="clear" w:color="auto" w:fill="auto"/>
          </w:tcPr>
          <w:p w:rsidR="00B05823" w:rsidRPr="00CB6EED" w:rsidRDefault="00B05823" w:rsidP="00BD27CF">
            <w:pPr>
              <w:rPr>
                <w:bCs/>
              </w:rPr>
            </w:pPr>
            <w:r w:rsidRPr="00CB6EED">
              <w:rPr>
                <w:bCs/>
              </w:rPr>
              <w:t>Công nghiệp và xây dựng</w:t>
            </w:r>
          </w:p>
        </w:tc>
        <w:tc>
          <w:tcPr>
            <w:tcW w:w="1620" w:type="dxa"/>
            <w:shd w:val="clear" w:color="auto" w:fill="auto"/>
            <w:vAlign w:val="center"/>
          </w:tcPr>
          <w:p w:rsidR="00B05823" w:rsidRPr="00CB6EED" w:rsidRDefault="00B05823" w:rsidP="00CB6EED">
            <w:pPr>
              <w:jc w:val="center"/>
              <w:rPr>
                <w:bCs/>
              </w:rPr>
            </w:pPr>
            <w:r w:rsidRPr="00CB6EED">
              <w:rPr>
                <w:bCs/>
              </w:rPr>
              <w:t>37,5</w:t>
            </w:r>
          </w:p>
        </w:tc>
        <w:tc>
          <w:tcPr>
            <w:tcW w:w="1530" w:type="dxa"/>
            <w:shd w:val="clear" w:color="auto" w:fill="auto"/>
            <w:vAlign w:val="center"/>
          </w:tcPr>
          <w:p w:rsidR="00B05823" w:rsidRPr="00CB6EED" w:rsidRDefault="00B05823" w:rsidP="00CB6EED">
            <w:pPr>
              <w:jc w:val="center"/>
              <w:rPr>
                <w:bCs/>
              </w:rPr>
            </w:pPr>
            <w:r w:rsidRPr="00CB6EED">
              <w:rPr>
                <w:bCs/>
              </w:rPr>
              <w:t>31,1</w:t>
            </w:r>
          </w:p>
        </w:tc>
        <w:tc>
          <w:tcPr>
            <w:tcW w:w="1530" w:type="dxa"/>
            <w:shd w:val="clear" w:color="auto" w:fill="auto"/>
            <w:vAlign w:val="center"/>
          </w:tcPr>
          <w:p w:rsidR="00B05823" w:rsidRPr="00CB6EED" w:rsidRDefault="00B05823" w:rsidP="00CB6EED">
            <w:pPr>
              <w:jc w:val="center"/>
              <w:rPr>
                <w:bCs/>
              </w:rPr>
            </w:pPr>
            <w:r w:rsidRPr="00CB6EED">
              <w:rPr>
                <w:bCs/>
              </w:rPr>
              <w:t>28,1</w:t>
            </w:r>
          </w:p>
        </w:tc>
        <w:tc>
          <w:tcPr>
            <w:tcW w:w="1710" w:type="dxa"/>
            <w:shd w:val="clear" w:color="auto" w:fill="auto"/>
            <w:vAlign w:val="center"/>
          </w:tcPr>
          <w:p w:rsidR="00B05823" w:rsidRPr="00CB6EED" w:rsidRDefault="00B05823" w:rsidP="00CB6EED">
            <w:pPr>
              <w:jc w:val="center"/>
              <w:rPr>
                <w:bCs/>
              </w:rPr>
            </w:pPr>
            <w:r w:rsidRPr="00CB6EED">
              <w:rPr>
                <w:bCs/>
              </w:rPr>
              <w:t>27,4</w:t>
            </w:r>
          </w:p>
        </w:tc>
      </w:tr>
      <w:tr w:rsidR="00B05823" w:rsidRPr="00CB6EED" w:rsidTr="00CB6EED">
        <w:tc>
          <w:tcPr>
            <w:tcW w:w="3438" w:type="dxa"/>
            <w:shd w:val="clear" w:color="auto" w:fill="auto"/>
          </w:tcPr>
          <w:p w:rsidR="00B05823" w:rsidRPr="00CB6EED" w:rsidRDefault="00B05823" w:rsidP="00BD27CF">
            <w:pPr>
              <w:rPr>
                <w:bCs/>
              </w:rPr>
            </w:pPr>
            <w:r w:rsidRPr="00CB6EED">
              <w:rPr>
                <w:bCs/>
              </w:rPr>
              <w:t>Dịch vụ</w:t>
            </w:r>
          </w:p>
        </w:tc>
        <w:tc>
          <w:tcPr>
            <w:tcW w:w="1620" w:type="dxa"/>
            <w:shd w:val="clear" w:color="auto" w:fill="auto"/>
            <w:vAlign w:val="center"/>
          </w:tcPr>
          <w:p w:rsidR="00B05823" w:rsidRPr="00CB6EED" w:rsidRDefault="00B05823" w:rsidP="00CB6EED">
            <w:pPr>
              <w:jc w:val="center"/>
              <w:rPr>
                <w:bCs/>
              </w:rPr>
            </w:pPr>
            <w:r w:rsidRPr="00CB6EED">
              <w:rPr>
                <w:bCs/>
              </w:rPr>
              <w:t>60,4</w:t>
            </w:r>
          </w:p>
        </w:tc>
        <w:tc>
          <w:tcPr>
            <w:tcW w:w="1530" w:type="dxa"/>
            <w:shd w:val="clear" w:color="auto" w:fill="auto"/>
            <w:vAlign w:val="center"/>
          </w:tcPr>
          <w:p w:rsidR="00B05823" w:rsidRPr="00CB6EED" w:rsidRDefault="00B05823" w:rsidP="00CB6EED">
            <w:pPr>
              <w:jc w:val="center"/>
              <w:rPr>
                <w:bCs/>
              </w:rPr>
            </w:pPr>
            <w:r w:rsidRPr="00CB6EED">
              <w:rPr>
                <w:bCs/>
              </w:rPr>
              <w:t>67,4</w:t>
            </w:r>
          </w:p>
        </w:tc>
        <w:tc>
          <w:tcPr>
            <w:tcW w:w="1530" w:type="dxa"/>
            <w:shd w:val="clear" w:color="auto" w:fill="auto"/>
            <w:vAlign w:val="center"/>
          </w:tcPr>
          <w:p w:rsidR="00B05823" w:rsidRPr="00CB6EED" w:rsidRDefault="00B05823" w:rsidP="00CB6EED">
            <w:pPr>
              <w:jc w:val="center"/>
              <w:rPr>
                <w:bCs/>
              </w:rPr>
            </w:pPr>
            <w:r w:rsidRPr="00CB6EED">
              <w:rPr>
                <w:bCs/>
              </w:rPr>
              <w:t>70,7</w:t>
            </w:r>
          </w:p>
        </w:tc>
        <w:tc>
          <w:tcPr>
            <w:tcW w:w="1710" w:type="dxa"/>
            <w:shd w:val="clear" w:color="auto" w:fill="auto"/>
            <w:vAlign w:val="center"/>
          </w:tcPr>
          <w:p w:rsidR="00B05823" w:rsidRPr="00CB6EED" w:rsidRDefault="00B05823" w:rsidP="00CB6EED">
            <w:pPr>
              <w:jc w:val="center"/>
              <w:rPr>
                <w:bCs/>
              </w:rPr>
            </w:pPr>
            <w:r w:rsidRPr="00CB6EED">
              <w:rPr>
                <w:bCs/>
              </w:rPr>
              <w:t>71,4</w:t>
            </w:r>
          </w:p>
        </w:tc>
      </w:tr>
    </w:tbl>
    <w:p w:rsidR="00B05823" w:rsidRDefault="00B05823" w:rsidP="0086515E">
      <w:r>
        <w:t>- Vẽ:</w:t>
      </w:r>
    </w:p>
    <w:p w:rsidR="00B05823" w:rsidRDefault="00B05823" w:rsidP="00BC1E82">
      <w:pPr>
        <w:jc w:val="center"/>
        <w:rPr>
          <w:b/>
        </w:rPr>
      </w:pPr>
      <w:r>
        <w:rPr>
          <w:b/>
        </w:rPr>
        <w:t>Biểu đồ thể hiện cơ cấu tổng sản phẩm trong nước phân theo</w:t>
      </w:r>
    </w:p>
    <w:p w:rsidR="00B05823" w:rsidRDefault="00B05823" w:rsidP="00BC1E82">
      <w:pPr>
        <w:jc w:val="center"/>
        <w:rPr>
          <w:b/>
        </w:rPr>
      </w:pPr>
      <w:r>
        <w:rPr>
          <w:b/>
        </w:rPr>
        <w:t>khu vực kinh tế của Nhật Bản giai đoạn 1990 – 2010</w:t>
      </w:r>
    </w:p>
    <w:p w:rsidR="00B05823" w:rsidRPr="00BC1E82" w:rsidRDefault="007938BE" w:rsidP="00BC1E82">
      <w:pPr>
        <w:jc w:val="center"/>
        <w:rPr>
          <w:b/>
        </w:rPr>
      </w:pPr>
      <w:r>
        <w:rPr>
          <w:b/>
          <w:noProof/>
        </w:rPr>
        <w:lastRenderedPageBreak/>
        <w:drawing>
          <wp:inline distT="0" distB="0" distL="0" distR="0">
            <wp:extent cx="4229100" cy="34671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29100" cy="3467100"/>
                    </a:xfrm>
                    <a:prstGeom prst="rect">
                      <a:avLst/>
                    </a:prstGeom>
                    <a:noFill/>
                    <a:ln>
                      <a:noFill/>
                    </a:ln>
                  </pic:spPr>
                </pic:pic>
              </a:graphicData>
            </a:graphic>
          </wp:inline>
        </w:drawing>
      </w:r>
    </w:p>
    <w:p w:rsidR="00B05823" w:rsidRPr="00C45C27" w:rsidRDefault="00B05823" w:rsidP="0086515E">
      <w:pPr>
        <w:rPr>
          <w:i/>
        </w:rPr>
      </w:pPr>
      <w:r>
        <w:rPr>
          <w:i/>
        </w:rPr>
        <w:t>b) Nhận xét</w:t>
      </w:r>
    </w:p>
    <w:p w:rsidR="00B05823" w:rsidRPr="0029380D" w:rsidRDefault="00B05823" w:rsidP="0086515E">
      <w:r>
        <w:t xml:space="preserve">- </w:t>
      </w:r>
      <w:r w:rsidRPr="0029380D">
        <w:t>Trong cơ cấu tổng sản phẩm trong nước phân theo khu vực kinh tế của Nhật Bản giai đoạn 1990 - 2010, chiếm tỉ trọng cao nhất là khu vực dịch vụ, tiếp đến là khu vực công nghiệp và xây dựng và có tỉ trọng thấp nhất là khu vực nông - lâm -thủy sản.</w:t>
      </w:r>
    </w:p>
    <w:p w:rsidR="00B05823" w:rsidRPr="0029380D" w:rsidRDefault="00B05823" w:rsidP="00C45C27">
      <w:r>
        <w:t xml:space="preserve">- </w:t>
      </w:r>
      <w:r w:rsidRPr="0029380D">
        <w:t>Từ năm 1990 đến năm 2010, cơ cấu tổng sản phẩm trong nước phân theo khu vực kinh tế của Nhật Bản có sự chuyển dịch theo hướng:</w:t>
      </w:r>
    </w:p>
    <w:p w:rsidR="00B05823" w:rsidRPr="0029380D" w:rsidRDefault="00B05823" w:rsidP="0029380D">
      <w:r w:rsidRPr="0029380D">
        <w:t>+ Tỉ trọng khu vực nông - lâm -thủy sản giảm liên tục từ năm 1990 đến năm 2005 từ 2,1% (năm 1990) xuống còn 1,2% (năm 2005), giảm 0,9% và sau đó ổn định ở mức 1,2% (năm 2010).</w:t>
      </w:r>
    </w:p>
    <w:p w:rsidR="00B05823" w:rsidRPr="0029380D" w:rsidRDefault="00B05823" w:rsidP="0029380D">
      <w:r w:rsidRPr="0029380D">
        <w:t>+ Tỉ trọng khu vực công nghiệp và xây dựng giảm liên tục từ 37,5% (năm 1990) xuống còn 27,4% (năm 2010), giảm 10,1%.</w:t>
      </w:r>
    </w:p>
    <w:p w:rsidR="00B05823" w:rsidRPr="0029380D" w:rsidRDefault="00B05823" w:rsidP="0029380D">
      <w:r w:rsidRPr="0029380D">
        <w:rPr>
          <w:lang w:val="vi-VN"/>
        </w:rPr>
        <w:t>+ Tỉ trọng khu vực dịch vụ tăng liên tục từ 60,4% (năm 1990) lên 71,4% (năm 2010), tăng 11,0%.</w:t>
      </w:r>
    </w:p>
    <w:p w:rsidR="00B05823" w:rsidRDefault="00B05823" w:rsidP="00EC1C0B">
      <w:pPr>
        <w:rPr>
          <w:b/>
          <w:bCs/>
          <w:i/>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Pr>
          <w:b/>
          <w:bCs/>
          <w:i/>
        </w:rPr>
        <w:t>Cho bảng số liệu sau:</w:t>
      </w:r>
    </w:p>
    <w:p w:rsidR="00B05823" w:rsidRPr="00401ADD" w:rsidRDefault="00B05823" w:rsidP="00401ADD">
      <w:pPr>
        <w:jc w:val="center"/>
        <w:rPr>
          <w:b/>
          <w:bCs/>
        </w:rPr>
      </w:pPr>
      <w:r>
        <w:rPr>
          <w:b/>
          <w:bCs/>
        </w:rPr>
        <w:t>Diện tích và sản lượng lúa của Nhật Bản giai đoạn 1990 - 2010</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1800"/>
        <w:gridCol w:w="1710"/>
        <w:gridCol w:w="1710"/>
        <w:gridCol w:w="1710"/>
      </w:tblGrid>
      <w:tr w:rsidR="00B05823" w:rsidRPr="00CB6EED" w:rsidTr="00CB6EED">
        <w:tc>
          <w:tcPr>
            <w:tcW w:w="3348" w:type="dxa"/>
            <w:shd w:val="clear" w:color="auto" w:fill="auto"/>
            <w:vAlign w:val="center"/>
          </w:tcPr>
          <w:p w:rsidR="00B05823" w:rsidRPr="00CB6EED" w:rsidRDefault="00B05823" w:rsidP="00CB6EED">
            <w:pPr>
              <w:jc w:val="center"/>
              <w:rPr>
                <w:b/>
                <w:bCs/>
              </w:rPr>
            </w:pPr>
            <w:r w:rsidRPr="00CB6EED">
              <w:rPr>
                <w:b/>
                <w:bCs/>
              </w:rPr>
              <w:t>Năm</w:t>
            </w:r>
          </w:p>
        </w:tc>
        <w:tc>
          <w:tcPr>
            <w:tcW w:w="1800" w:type="dxa"/>
            <w:shd w:val="clear" w:color="auto" w:fill="auto"/>
            <w:vAlign w:val="center"/>
          </w:tcPr>
          <w:p w:rsidR="00B05823" w:rsidRPr="00CB6EED" w:rsidRDefault="00B05823" w:rsidP="00CB6EED">
            <w:pPr>
              <w:jc w:val="center"/>
              <w:rPr>
                <w:b/>
                <w:bCs/>
              </w:rPr>
            </w:pPr>
            <w:r w:rsidRPr="00CB6EED">
              <w:rPr>
                <w:b/>
                <w:bCs/>
              </w:rPr>
              <w:t>1990</w:t>
            </w:r>
          </w:p>
        </w:tc>
        <w:tc>
          <w:tcPr>
            <w:tcW w:w="1710" w:type="dxa"/>
            <w:shd w:val="clear" w:color="auto" w:fill="auto"/>
            <w:vAlign w:val="center"/>
          </w:tcPr>
          <w:p w:rsidR="00B05823" w:rsidRPr="00CB6EED" w:rsidRDefault="00B05823" w:rsidP="00CB6EED">
            <w:pPr>
              <w:jc w:val="center"/>
              <w:rPr>
                <w:b/>
                <w:bCs/>
              </w:rPr>
            </w:pPr>
            <w:r w:rsidRPr="00CB6EED">
              <w:rPr>
                <w:b/>
                <w:bCs/>
              </w:rPr>
              <w:t>2000</w:t>
            </w:r>
          </w:p>
        </w:tc>
        <w:tc>
          <w:tcPr>
            <w:tcW w:w="171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3348" w:type="dxa"/>
            <w:shd w:val="clear" w:color="auto" w:fill="auto"/>
          </w:tcPr>
          <w:p w:rsidR="00B05823" w:rsidRPr="00CB6EED" w:rsidRDefault="00B05823" w:rsidP="00EC1C0B">
            <w:pPr>
              <w:rPr>
                <w:bCs/>
              </w:rPr>
            </w:pPr>
            <w:r w:rsidRPr="00CB6EED">
              <w:rPr>
                <w:bCs/>
              </w:rPr>
              <w:t>Diện tích (nghìn ha)</w:t>
            </w:r>
          </w:p>
        </w:tc>
        <w:tc>
          <w:tcPr>
            <w:tcW w:w="1800" w:type="dxa"/>
            <w:shd w:val="clear" w:color="auto" w:fill="auto"/>
            <w:vAlign w:val="center"/>
          </w:tcPr>
          <w:p w:rsidR="00B05823" w:rsidRPr="00CB6EED" w:rsidRDefault="00B05823" w:rsidP="00CB6EED">
            <w:pPr>
              <w:jc w:val="center"/>
              <w:rPr>
                <w:bCs/>
              </w:rPr>
            </w:pPr>
            <w:r>
              <w:rPr>
                <w:bCs/>
              </w:rPr>
              <w:t>2074</w:t>
            </w:r>
          </w:p>
        </w:tc>
        <w:tc>
          <w:tcPr>
            <w:tcW w:w="1710" w:type="dxa"/>
            <w:shd w:val="clear" w:color="auto" w:fill="auto"/>
            <w:vAlign w:val="center"/>
          </w:tcPr>
          <w:p w:rsidR="00B05823" w:rsidRPr="00CB6EED" w:rsidRDefault="00B05823" w:rsidP="00CB6EED">
            <w:pPr>
              <w:jc w:val="center"/>
              <w:rPr>
                <w:bCs/>
              </w:rPr>
            </w:pPr>
            <w:r w:rsidRPr="00CB6EED">
              <w:rPr>
                <w:bCs/>
              </w:rPr>
              <w:t>1770</w:t>
            </w:r>
          </w:p>
        </w:tc>
        <w:tc>
          <w:tcPr>
            <w:tcW w:w="1710" w:type="dxa"/>
            <w:shd w:val="clear" w:color="auto" w:fill="auto"/>
            <w:vAlign w:val="center"/>
          </w:tcPr>
          <w:p w:rsidR="00B05823" w:rsidRPr="00CB6EED" w:rsidRDefault="00B05823" w:rsidP="00CB6EED">
            <w:pPr>
              <w:jc w:val="center"/>
              <w:rPr>
                <w:bCs/>
              </w:rPr>
            </w:pPr>
            <w:r w:rsidRPr="00CB6EED">
              <w:rPr>
                <w:bCs/>
              </w:rPr>
              <w:t>1706</w:t>
            </w:r>
          </w:p>
        </w:tc>
        <w:tc>
          <w:tcPr>
            <w:tcW w:w="1710" w:type="dxa"/>
            <w:shd w:val="clear" w:color="auto" w:fill="auto"/>
            <w:vAlign w:val="center"/>
          </w:tcPr>
          <w:p w:rsidR="00B05823" w:rsidRPr="00CB6EED" w:rsidRDefault="00B05823" w:rsidP="00CB6EED">
            <w:pPr>
              <w:jc w:val="center"/>
              <w:rPr>
                <w:bCs/>
              </w:rPr>
            </w:pPr>
            <w:r w:rsidRPr="00CB6EED">
              <w:rPr>
                <w:bCs/>
              </w:rPr>
              <w:t>1628</w:t>
            </w:r>
          </w:p>
        </w:tc>
      </w:tr>
      <w:tr w:rsidR="00B05823" w:rsidRPr="00CB6EED" w:rsidTr="00CB6EED">
        <w:tc>
          <w:tcPr>
            <w:tcW w:w="3348" w:type="dxa"/>
            <w:shd w:val="clear" w:color="auto" w:fill="auto"/>
          </w:tcPr>
          <w:p w:rsidR="00B05823" w:rsidRPr="00CB6EED" w:rsidRDefault="00B05823" w:rsidP="00EC1C0B">
            <w:pPr>
              <w:rPr>
                <w:bCs/>
              </w:rPr>
            </w:pPr>
            <w:r w:rsidRPr="00CB6EED">
              <w:rPr>
                <w:bCs/>
              </w:rPr>
              <w:t>Sản lượng (nghìn tấn)</w:t>
            </w:r>
          </w:p>
        </w:tc>
        <w:tc>
          <w:tcPr>
            <w:tcW w:w="1800" w:type="dxa"/>
            <w:shd w:val="clear" w:color="auto" w:fill="auto"/>
            <w:vAlign w:val="center"/>
          </w:tcPr>
          <w:p w:rsidR="00B05823" w:rsidRPr="00CB6EED" w:rsidRDefault="00B05823" w:rsidP="00CB6EED">
            <w:pPr>
              <w:jc w:val="center"/>
              <w:rPr>
                <w:bCs/>
              </w:rPr>
            </w:pPr>
            <w:r w:rsidRPr="00CB6EED">
              <w:rPr>
                <w:bCs/>
              </w:rPr>
              <w:t>13124</w:t>
            </w:r>
          </w:p>
        </w:tc>
        <w:tc>
          <w:tcPr>
            <w:tcW w:w="1710" w:type="dxa"/>
            <w:shd w:val="clear" w:color="auto" w:fill="auto"/>
            <w:vAlign w:val="center"/>
          </w:tcPr>
          <w:p w:rsidR="00B05823" w:rsidRPr="00CB6EED" w:rsidRDefault="00B05823" w:rsidP="00CB6EED">
            <w:pPr>
              <w:jc w:val="center"/>
              <w:rPr>
                <w:bCs/>
              </w:rPr>
            </w:pPr>
            <w:r w:rsidRPr="00CB6EED">
              <w:rPr>
                <w:bCs/>
              </w:rPr>
              <w:t>11863</w:t>
            </w:r>
          </w:p>
        </w:tc>
        <w:tc>
          <w:tcPr>
            <w:tcW w:w="1710" w:type="dxa"/>
            <w:shd w:val="clear" w:color="auto" w:fill="auto"/>
            <w:vAlign w:val="center"/>
          </w:tcPr>
          <w:p w:rsidR="00B05823" w:rsidRPr="00CB6EED" w:rsidRDefault="00B05823" w:rsidP="00CB6EED">
            <w:pPr>
              <w:jc w:val="center"/>
              <w:rPr>
                <w:bCs/>
              </w:rPr>
            </w:pPr>
            <w:r w:rsidRPr="00CB6EED">
              <w:rPr>
                <w:bCs/>
              </w:rPr>
              <w:t>11342</w:t>
            </w:r>
          </w:p>
        </w:tc>
        <w:tc>
          <w:tcPr>
            <w:tcW w:w="1710" w:type="dxa"/>
            <w:shd w:val="clear" w:color="auto" w:fill="auto"/>
            <w:vAlign w:val="center"/>
          </w:tcPr>
          <w:p w:rsidR="00B05823" w:rsidRPr="00CB6EED" w:rsidRDefault="00B05823" w:rsidP="00CB6EED">
            <w:pPr>
              <w:jc w:val="center"/>
              <w:rPr>
                <w:bCs/>
              </w:rPr>
            </w:pPr>
            <w:r w:rsidRPr="00CB6EED">
              <w:rPr>
                <w:bCs/>
              </w:rPr>
              <w:t>8483</w:t>
            </w:r>
          </w:p>
        </w:tc>
      </w:tr>
    </w:tbl>
    <w:p w:rsidR="00B05823" w:rsidRPr="00C45C27" w:rsidRDefault="00B05823" w:rsidP="00EC1C0B">
      <w:pPr>
        <w:rPr>
          <w:bCs/>
        </w:rPr>
      </w:pPr>
      <w:r w:rsidRPr="009450A1">
        <w:rPr>
          <w:bCs/>
          <w:i/>
          <w:sz w:val="20"/>
          <w:szCs w:val="20"/>
        </w:rPr>
        <w:t>(Nguồn: Số liệu kinh tế - xã hội các nước và vùng lãnh thổ trên thế giới giai đoạn 1990 – 2011, NXB Thống kê, Hà Nội, 2014)</w:t>
      </w:r>
    </w:p>
    <w:p w:rsidR="00B05823" w:rsidRPr="006A31A6" w:rsidRDefault="00B05823" w:rsidP="006A31A6">
      <w:pPr>
        <w:rPr>
          <w:b/>
          <w:bCs/>
          <w:i/>
          <w:iCs/>
        </w:rPr>
      </w:pPr>
      <w:r w:rsidRPr="006A31A6">
        <w:rPr>
          <w:b/>
          <w:bCs/>
          <w:i/>
          <w:iCs/>
        </w:rPr>
        <w:t>a) Tính năng suất lúa của Nhật Bản qua các năm.</w:t>
      </w:r>
    </w:p>
    <w:p w:rsidR="00B05823" w:rsidRPr="006A31A6" w:rsidRDefault="00B05823" w:rsidP="0029380D">
      <w:pPr>
        <w:rPr>
          <w:b/>
          <w:bCs/>
          <w:i/>
          <w:iCs/>
        </w:rPr>
      </w:pPr>
      <w:r w:rsidRPr="006A31A6">
        <w:rPr>
          <w:b/>
          <w:bCs/>
          <w:i/>
          <w:iCs/>
        </w:rPr>
        <w:t>b) Vẽ biểu đồ thể hiện tốc độ tăng trưởng diện tích, năng suất và sản lượng lúa của Nhật Bản giai đoạn 1990</w:t>
      </w:r>
      <w:r w:rsidRPr="006A31A6">
        <w:rPr>
          <w:b/>
          <w:bCs/>
          <w:i/>
        </w:rPr>
        <w:t xml:space="preserve"> - </w:t>
      </w:r>
      <w:r w:rsidRPr="006A31A6">
        <w:rPr>
          <w:b/>
          <w:bCs/>
          <w:i/>
          <w:iCs/>
        </w:rPr>
        <w:t>2010.</w:t>
      </w:r>
    </w:p>
    <w:p w:rsidR="00B05823" w:rsidRPr="006A31A6" w:rsidRDefault="00B05823" w:rsidP="0029380D">
      <w:pPr>
        <w:rPr>
          <w:bCs/>
          <w:i/>
          <w:iCs/>
        </w:rPr>
      </w:pPr>
      <w:r w:rsidRPr="006A31A6">
        <w:rPr>
          <w:b/>
          <w:bCs/>
          <w:i/>
          <w:iCs/>
        </w:rPr>
        <w:t xml:space="preserve">c) </w:t>
      </w:r>
      <w:r w:rsidRPr="006A31A6">
        <w:rPr>
          <w:b/>
          <w:bCs/>
          <w:i/>
          <w:lang w:val="vi-VN"/>
        </w:rPr>
        <w:t>Nhận xét tốc độ tăng trưởng diệ</w:t>
      </w:r>
      <w:r>
        <w:rPr>
          <w:b/>
          <w:bCs/>
          <w:i/>
          <w:lang w:val="vi-VN"/>
        </w:rPr>
        <w:t>n tích, năng su</w:t>
      </w:r>
      <w:r>
        <w:rPr>
          <w:b/>
          <w:bCs/>
          <w:i/>
        </w:rPr>
        <w:t>ất</w:t>
      </w:r>
      <w:r w:rsidRPr="006A31A6">
        <w:rPr>
          <w:b/>
          <w:bCs/>
          <w:i/>
          <w:lang w:val="vi-VN"/>
        </w:rPr>
        <w:t xml:space="preserve"> và sản lượng lúa của Nhật Bản trong giai đoạn trên. Giải thích tại sao diện tích trồ</w:t>
      </w:r>
      <w:r>
        <w:rPr>
          <w:b/>
          <w:bCs/>
          <w:i/>
          <w:lang w:val="vi-VN"/>
        </w:rPr>
        <w:t xml:space="preserve">ng </w:t>
      </w:r>
      <w:r>
        <w:rPr>
          <w:b/>
          <w:bCs/>
          <w:i/>
        </w:rPr>
        <w:t>lúa</w:t>
      </w:r>
      <w:r w:rsidRPr="006A31A6">
        <w:rPr>
          <w:b/>
          <w:bCs/>
          <w:i/>
          <w:lang w:val="vi-VN"/>
        </w:rPr>
        <w:t xml:space="preserve"> gạo ở Nhật Bản lại giảm?</w:t>
      </w:r>
    </w:p>
    <w:p w:rsidR="00B05823" w:rsidRPr="002A3944" w:rsidRDefault="00B05823" w:rsidP="00A370DF">
      <w:pPr>
        <w:jc w:val="center"/>
        <w:rPr>
          <w:b/>
          <w:i/>
          <w:lang w:val="vi-VN"/>
        </w:rPr>
      </w:pPr>
      <w:r w:rsidRPr="002A3944">
        <w:rPr>
          <w:b/>
          <w:i/>
          <w:lang w:val="vi-VN"/>
        </w:rPr>
        <w:t>Gợi ý làm bài</w:t>
      </w:r>
    </w:p>
    <w:p w:rsidR="00B05823" w:rsidRDefault="00B05823" w:rsidP="0029380D">
      <w:pPr>
        <w:rPr>
          <w:bCs/>
          <w:i/>
        </w:rPr>
      </w:pPr>
      <w:r>
        <w:rPr>
          <w:bCs/>
          <w:i/>
        </w:rPr>
        <w:lastRenderedPageBreak/>
        <w:t>a) Năng suất lúa của Nhật Bản</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1800"/>
        <w:gridCol w:w="1710"/>
        <w:gridCol w:w="1710"/>
        <w:gridCol w:w="1710"/>
      </w:tblGrid>
      <w:tr w:rsidR="00B05823" w:rsidRPr="00CB6EED" w:rsidTr="00CB6EED">
        <w:tc>
          <w:tcPr>
            <w:tcW w:w="3348" w:type="dxa"/>
            <w:shd w:val="clear" w:color="auto" w:fill="auto"/>
            <w:vAlign w:val="center"/>
          </w:tcPr>
          <w:p w:rsidR="00B05823" w:rsidRPr="00CB6EED" w:rsidRDefault="00B05823" w:rsidP="00CB6EED">
            <w:pPr>
              <w:jc w:val="center"/>
              <w:rPr>
                <w:b/>
                <w:bCs/>
              </w:rPr>
            </w:pPr>
            <w:r w:rsidRPr="00CB6EED">
              <w:rPr>
                <w:b/>
                <w:bCs/>
              </w:rPr>
              <w:t>Năm</w:t>
            </w:r>
          </w:p>
        </w:tc>
        <w:tc>
          <w:tcPr>
            <w:tcW w:w="1800" w:type="dxa"/>
            <w:shd w:val="clear" w:color="auto" w:fill="auto"/>
            <w:vAlign w:val="center"/>
          </w:tcPr>
          <w:p w:rsidR="00B05823" w:rsidRPr="00CB6EED" w:rsidRDefault="00B05823" w:rsidP="00CB6EED">
            <w:pPr>
              <w:jc w:val="center"/>
              <w:rPr>
                <w:b/>
                <w:bCs/>
              </w:rPr>
            </w:pPr>
            <w:r w:rsidRPr="00CB6EED">
              <w:rPr>
                <w:b/>
                <w:bCs/>
              </w:rPr>
              <w:t>1990</w:t>
            </w:r>
          </w:p>
        </w:tc>
        <w:tc>
          <w:tcPr>
            <w:tcW w:w="1710" w:type="dxa"/>
            <w:shd w:val="clear" w:color="auto" w:fill="auto"/>
            <w:vAlign w:val="center"/>
          </w:tcPr>
          <w:p w:rsidR="00B05823" w:rsidRPr="00CB6EED" w:rsidRDefault="00B05823" w:rsidP="00CB6EED">
            <w:pPr>
              <w:jc w:val="center"/>
              <w:rPr>
                <w:b/>
                <w:bCs/>
              </w:rPr>
            </w:pPr>
            <w:r w:rsidRPr="00CB6EED">
              <w:rPr>
                <w:b/>
                <w:bCs/>
              </w:rPr>
              <w:t>2000</w:t>
            </w:r>
          </w:p>
        </w:tc>
        <w:tc>
          <w:tcPr>
            <w:tcW w:w="171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3348" w:type="dxa"/>
            <w:shd w:val="clear" w:color="auto" w:fill="auto"/>
          </w:tcPr>
          <w:p w:rsidR="00B05823" w:rsidRPr="00CB6EED" w:rsidRDefault="00B05823" w:rsidP="00BD27CF">
            <w:pPr>
              <w:rPr>
                <w:bCs/>
                <w:i/>
              </w:rPr>
            </w:pPr>
            <w:r w:rsidRPr="00CB6EED">
              <w:rPr>
                <w:bCs/>
              </w:rPr>
              <w:t xml:space="preserve">Năng suất lúa </w:t>
            </w:r>
            <w:r w:rsidRPr="00CB6EED">
              <w:rPr>
                <w:bCs/>
                <w:i/>
              </w:rPr>
              <w:t>(tạ/ha)</w:t>
            </w:r>
          </w:p>
        </w:tc>
        <w:tc>
          <w:tcPr>
            <w:tcW w:w="1800" w:type="dxa"/>
            <w:shd w:val="clear" w:color="auto" w:fill="auto"/>
            <w:vAlign w:val="center"/>
          </w:tcPr>
          <w:p w:rsidR="00B05823" w:rsidRPr="00CB6EED" w:rsidRDefault="00B05823" w:rsidP="00CB6EED">
            <w:pPr>
              <w:jc w:val="center"/>
              <w:rPr>
                <w:bCs/>
              </w:rPr>
            </w:pPr>
            <w:r w:rsidRPr="00CB6EED">
              <w:rPr>
                <w:bCs/>
              </w:rPr>
              <w:t>63,3</w:t>
            </w:r>
          </w:p>
        </w:tc>
        <w:tc>
          <w:tcPr>
            <w:tcW w:w="1710" w:type="dxa"/>
            <w:shd w:val="clear" w:color="auto" w:fill="auto"/>
            <w:vAlign w:val="center"/>
          </w:tcPr>
          <w:p w:rsidR="00B05823" w:rsidRPr="00CB6EED" w:rsidRDefault="00B05823" w:rsidP="00CB6EED">
            <w:pPr>
              <w:jc w:val="center"/>
              <w:rPr>
                <w:bCs/>
              </w:rPr>
            </w:pPr>
            <w:r w:rsidRPr="00CB6EED">
              <w:rPr>
                <w:bCs/>
              </w:rPr>
              <w:t>67,0</w:t>
            </w:r>
          </w:p>
        </w:tc>
        <w:tc>
          <w:tcPr>
            <w:tcW w:w="1710" w:type="dxa"/>
            <w:shd w:val="clear" w:color="auto" w:fill="auto"/>
            <w:vAlign w:val="center"/>
          </w:tcPr>
          <w:p w:rsidR="00B05823" w:rsidRPr="00CB6EED" w:rsidRDefault="00B05823" w:rsidP="00CB6EED">
            <w:pPr>
              <w:jc w:val="center"/>
              <w:rPr>
                <w:bCs/>
              </w:rPr>
            </w:pPr>
            <w:r w:rsidRPr="00CB6EED">
              <w:rPr>
                <w:bCs/>
              </w:rPr>
              <w:t>66,5</w:t>
            </w:r>
          </w:p>
        </w:tc>
        <w:tc>
          <w:tcPr>
            <w:tcW w:w="1710" w:type="dxa"/>
            <w:shd w:val="clear" w:color="auto" w:fill="auto"/>
            <w:vAlign w:val="center"/>
          </w:tcPr>
          <w:p w:rsidR="00B05823" w:rsidRPr="00CB6EED" w:rsidRDefault="00B05823" w:rsidP="00CB6EED">
            <w:pPr>
              <w:jc w:val="center"/>
              <w:rPr>
                <w:bCs/>
              </w:rPr>
            </w:pPr>
            <w:r w:rsidRPr="00CB6EED">
              <w:rPr>
                <w:bCs/>
              </w:rPr>
              <w:t>52,1</w:t>
            </w:r>
          </w:p>
        </w:tc>
      </w:tr>
    </w:tbl>
    <w:p w:rsidR="00B05823" w:rsidRDefault="00B05823" w:rsidP="0029380D">
      <w:pPr>
        <w:rPr>
          <w:bCs/>
          <w:i/>
        </w:rPr>
      </w:pPr>
      <w:r>
        <w:rPr>
          <w:bCs/>
          <w:i/>
        </w:rPr>
        <w:t>b) Vẽ biểu đồ</w:t>
      </w:r>
    </w:p>
    <w:p w:rsidR="00B05823" w:rsidRDefault="00B05823" w:rsidP="0029380D">
      <w:pPr>
        <w:rPr>
          <w:bCs/>
        </w:rPr>
      </w:pPr>
      <w:r>
        <w:rPr>
          <w:bCs/>
        </w:rPr>
        <w:t>- Xử lí số liệu:</w:t>
      </w:r>
    </w:p>
    <w:p w:rsidR="00B05823" w:rsidRDefault="00B05823" w:rsidP="00095A82">
      <w:pPr>
        <w:jc w:val="center"/>
        <w:rPr>
          <w:b/>
          <w:bCs/>
        </w:rPr>
      </w:pPr>
      <w:r>
        <w:rPr>
          <w:b/>
          <w:bCs/>
        </w:rPr>
        <w:t>Tốc độ tăng trưởng diện tích, năng suất và sản lượng lúa</w:t>
      </w:r>
    </w:p>
    <w:p w:rsidR="00B05823" w:rsidRDefault="00B05823" w:rsidP="00095A82">
      <w:pPr>
        <w:jc w:val="center"/>
        <w:rPr>
          <w:b/>
          <w:bCs/>
        </w:rPr>
      </w:pPr>
      <w:r>
        <w:rPr>
          <w:b/>
          <w:bCs/>
        </w:rPr>
        <w:t>của Nhật Bản giai đoạn 1990 – 2010</w:t>
      </w:r>
    </w:p>
    <w:p w:rsidR="00B05823" w:rsidRPr="0030179F" w:rsidRDefault="00B05823" w:rsidP="0030179F">
      <w:pPr>
        <w:ind w:left="8190"/>
        <w:rPr>
          <w:bCs/>
          <w:i/>
        </w:rPr>
      </w:pPr>
      <w:r>
        <w:rPr>
          <w:bCs/>
          <w:i/>
        </w:rPr>
        <w:t>(Đơn vị: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1800"/>
        <w:gridCol w:w="1710"/>
        <w:gridCol w:w="1710"/>
        <w:gridCol w:w="1710"/>
      </w:tblGrid>
      <w:tr w:rsidR="00B05823" w:rsidRPr="00CB6EED" w:rsidTr="00CB6EED">
        <w:tc>
          <w:tcPr>
            <w:tcW w:w="3348" w:type="dxa"/>
            <w:shd w:val="clear" w:color="auto" w:fill="auto"/>
            <w:vAlign w:val="center"/>
          </w:tcPr>
          <w:p w:rsidR="00B05823" w:rsidRPr="00CB6EED" w:rsidRDefault="00B05823" w:rsidP="00CB6EED">
            <w:pPr>
              <w:jc w:val="center"/>
              <w:rPr>
                <w:b/>
                <w:bCs/>
              </w:rPr>
            </w:pPr>
            <w:r w:rsidRPr="00CB6EED">
              <w:rPr>
                <w:b/>
                <w:bCs/>
              </w:rPr>
              <w:t>Năm</w:t>
            </w:r>
          </w:p>
        </w:tc>
        <w:tc>
          <w:tcPr>
            <w:tcW w:w="1800" w:type="dxa"/>
            <w:shd w:val="clear" w:color="auto" w:fill="auto"/>
            <w:vAlign w:val="center"/>
          </w:tcPr>
          <w:p w:rsidR="00B05823" w:rsidRPr="00CB6EED" w:rsidRDefault="00B05823" w:rsidP="00CB6EED">
            <w:pPr>
              <w:jc w:val="center"/>
              <w:rPr>
                <w:b/>
                <w:bCs/>
              </w:rPr>
            </w:pPr>
            <w:r w:rsidRPr="00CB6EED">
              <w:rPr>
                <w:b/>
                <w:bCs/>
              </w:rPr>
              <w:t>1990</w:t>
            </w:r>
          </w:p>
        </w:tc>
        <w:tc>
          <w:tcPr>
            <w:tcW w:w="1710" w:type="dxa"/>
            <w:shd w:val="clear" w:color="auto" w:fill="auto"/>
            <w:vAlign w:val="center"/>
          </w:tcPr>
          <w:p w:rsidR="00B05823" w:rsidRPr="00CB6EED" w:rsidRDefault="00B05823" w:rsidP="00CB6EED">
            <w:pPr>
              <w:jc w:val="center"/>
              <w:rPr>
                <w:b/>
                <w:bCs/>
              </w:rPr>
            </w:pPr>
            <w:r w:rsidRPr="00CB6EED">
              <w:rPr>
                <w:b/>
                <w:bCs/>
              </w:rPr>
              <w:t>2000</w:t>
            </w:r>
          </w:p>
        </w:tc>
        <w:tc>
          <w:tcPr>
            <w:tcW w:w="171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3348" w:type="dxa"/>
            <w:shd w:val="clear" w:color="auto" w:fill="auto"/>
          </w:tcPr>
          <w:p w:rsidR="00B05823" w:rsidRPr="00CB6EED" w:rsidRDefault="00B05823" w:rsidP="00CB6EED">
            <w:pPr>
              <w:jc w:val="center"/>
              <w:rPr>
                <w:bCs/>
              </w:rPr>
            </w:pPr>
            <w:r w:rsidRPr="00CB6EED">
              <w:rPr>
                <w:bCs/>
              </w:rPr>
              <w:t>Diện tích</w:t>
            </w:r>
          </w:p>
        </w:tc>
        <w:tc>
          <w:tcPr>
            <w:tcW w:w="1800" w:type="dxa"/>
            <w:shd w:val="clear" w:color="auto" w:fill="auto"/>
            <w:vAlign w:val="center"/>
          </w:tcPr>
          <w:p w:rsidR="00B05823" w:rsidRPr="00CB6EED" w:rsidRDefault="00B05823" w:rsidP="00CB6EED">
            <w:pPr>
              <w:jc w:val="center"/>
              <w:rPr>
                <w:bCs/>
              </w:rPr>
            </w:pPr>
            <w:r w:rsidRPr="00CB6EED">
              <w:rPr>
                <w:bCs/>
              </w:rPr>
              <w:t>100,0</w:t>
            </w:r>
          </w:p>
        </w:tc>
        <w:tc>
          <w:tcPr>
            <w:tcW w:w="1710" w:type="dxa"/>
            <w:shd w:val="clear" w:color="auto" w:fill="auto"/>
            <w:vAlign w:val="center"/>
          </w:tcPr>
          <w:p w:rsidR="00B05823" w:rsidRPr="00CB6EED" w:rsidRDefault="00B05823" w:rsidP="00CB6EED">
            <w:pPr>
              <w:jc w:val="center"/>
              <w:rPr>
                <w:bCs/>
              </w:rPr>
            </w:pPr>
            <w:r w:rsidRPr="00CB6EED">
              <w:rPr>
                <w:bCs/>
              </w:rPr>
              <w:t>85,3</w:t>
            </w:r>
          </w:p>
        </w:tc>
        <w:tc>
          <w:tcPr>
            <w:tcW w:w="1710" w:type="dxa"/>
            <w:shd w:val="clear" w:color="auto" w:fill="auto"/>
            <w:vAlign w:val="center"/>
          </w:tcPr>
          <w:p w:rsidR="00B05823" w:rsidRPr="00CB6EED" w:rsidRDefault="00B05823" w:rsidP="00CB6EED">
            <w:pPr>
              <w:jc w:val="center"/>
              <w:rPr>
                <w:bCs/>
              </w:rPr>
            </w:pPr>
            <w:r w:rsidRPr="00CB6EED">
              <w:rPr>
                <w:bCs/>
              </w:rPr>
              <w:t>82,3</w:t>
            </w:r>
          </w:p>
        </w:tc>
        <w:tc>
          <w:tcPr>
            <w:tcW w:w="1710" w:type="dxa"/>
            <w:shd w:val="clear" w:color="auto" w:fill="auto"/>
            <w:vAlign w:val="center"/>
          </w:tcPr>
          <w:p w:rsidR="00B05823" w:rsidRPr="00CB6EED" w:rsidRDefault="00B05823" w:rsidP="00CB6EED">
            <w:pPr>
              <w:jc w:val="center"/>
              <w:rPr>
                <w:bCs/>
              </w:rPr>
            </w:pPr>
            <w:r w:rsidRPr="00CB6EED">
              <w:rPr>
                <w:bCs/>
              </w:rPr>
              <w:t>78,5</w:t>
            </w:r>
          </w:p>
        </w:tc>
      </w:tr>
      <w:tr w:rsidR="00B05823" w:rsidRPr="00CB6EED" w:rsidTr="00CB6EED">
        <w:tc>
          <w:tcPr>
            <w:tcW w:w="3348" w:type="dxa"/>
            <w:shd w:val="clear" w:color="auto" w:fill="auto"/>
          </w:tcPr>
          <w:p w:rsidR="00B05823" w:rsidRPr="00CB6EED" w:rsidRDefault="00B05823" w:rsidP="00CB6EED">
            <w:pPr>
              <w:jc w:val="center"/>
              <w:rPr>
                <w:bCs/>
              </w:rPr>
            </w:pPr>
            <w:r w:rsidRPr="00CB6EED">
              <w:rPr>
                <w:bCs/>
              </w:rPr>
              <w:t>Năng suất</w:t>
            </w:r>
          </w:p>
        </w:tc>
        <w:tc>
          <w:tcPr>
            <w:tcW w:w="1800" w:type="dxa"/>
            <w:shd w:val="clear" w:color="auto" w:fill="auto"/>
            <w:vAlign w:val="center"/>
          </w:tcPr>
          <w:p w:rsidR="00B05823" w:rsidRPr="00CB6EED" w:rsidRDefault="00B05823" w:rsidP="00CB6EED">
            <w:pPr>
              <w:jc w:val="center"/>
              <w:rPr>
                <w:bCs/>
              </w:rPr>
            </w:pPr>
            <w:r w:rsidRPr="00CB6EED">
              <w:rPr>
                <w:bCs/>
              </w:rPr>
              <w:t>100,0</w:t>
            </w:r>
          </w:p>
        </w:tc>
        <w:tc>
          <w:tcPr>
            <w:tcW w:w="1710" w:type="dxa"/>
            <w:shd w:val="clear" w:color="auto" w:fill="auto"/>
            <w:vAlign w:val="center"/>
          </w:tcPr>
          <w:p w:rsidR="00B05823" w:rsidRPr="00CB6EED" w:rsidRDefault="00B05823" w:rsidP="00CB6EED">
            <w:pPr>
              <w:jc w:val="center"/>
              <w:rPr>
                <w:bCs/>
              </w:rPr>
            </w:pPr>
            <w:r w:rsidRPr="00CB6EED">
              <w:rPr>
                <w:bCs/>
              </w:rPr>
              <w:t>105,8</w:t>
            </w:r>
          </w:p>
        </w:tc>
        <w:tc>
          <w:tcPr>
            <w:tcW w:w="1710" w:type="dxa"/>
            <w:shd w:val="clear" w:color="auto" w:fill="auto"/>
            <w:vAlign w:val="center"/>
          </w:tcPr>
          <w:p w:rsidR="00B05823" w:rsidRPr="00CB6EED" w:rsidRDefault="00B05823" w:rsidP="00CB6EED">
            <w:pPr>
              <w:jc w:val="center"/>
              <w:rPr>
                <w:bCs/>
              </w:rPr>
            </w:pPr>
            <w:r w:rsidRPr="00CB6EED">
              <w:rPr>
                <w:bCs/>
              </w:rPr>
              <w:t>105,1</w:t>
            </w:r>
          </w:p>
        </w:tc>
        <w:tc>
          <w:tcPr>
            <w:tcW w:w="1710" w:type="dxa"/>
            <w:shd w:val="clear" w:color="auto" w:fill="auto"/>
            <w:vAlign w:val="center"/>
          </w:tcPr>
          <w:p w:rsidR="00B05823" w:rsidRPr="00CB6EED" w:rsidRDefault="00B05823" w:rsidP="00CB6EED">
            <w:pPr>
              <w:jc w:val="center"/>
              <w:rPr>
                <w:bCs/>
              </w:rPr>
            </w:pPr>
            <w:r w:rsidRPr="00CB6EED">
              <w:rPr>
                <w:bCs/>
              </w:rPr>
              <w:t>82,3</w:t>
            </w:r>
          </w:p>
        </w:tc>
      </w:tr>
      <w:tr w:rsidR="00B05823" w:rsidRPr="00CB6EED" w:rsidTr="00CB6EED">
        <w:tc>
          <w:tcPr>
            <w:tcW w:w="3348" w:type="dxa"/>
            <w:shd w:val="clear" w:color="auto" w:fill="auto"/>
          </w:tcPr>
          <w:p w:rsidR="00B05823" w:rsidRPr="00CB6EED" w:rsidRDefault="00B05823" w:rsidP="00CB6EED">
            <w:pPr>
              <w:jc w:val="center"/>
              <w:rPr>
                <w:bCs/>
              </w:rPr>
            </w:pPr>
            <w:r w:rsidRPr="00CB6EED">
              <w:rPr>
                <w:bCs/>
              </w:rPr>
              <w:t>Sản lượng</w:t>
            </w:r>
          </w:p>
        </w:tc>
        <w:tc>
          <w:tcPr>
            <w:tcW w:w="1800" w:type="dxa"/>
            <w:shd w:val="clear" w:color="auto" w:fill="auto"/>
            <w:vAlign w:val="center"/>
          </w:tcPr>
          <w:p w:rsidR="00B05823" w:rsidRPr="00CB6EED" w:rsidRDefault="00B05823" w:rsidP="00CB6EED">
            <w:pPr>
              <w:jc w:val="center"/>
              <w:rPr>
                <w:bCs/>
              </w:rPr>
            </w:pPr>
            <w:r w:rsidRPr="00CB6EED">
              <w:rPr>
                <w:bCs/>
              </w:rPr>
              <w:t>100,0</w:t>
            </w:r>
          </w:p>
        </w:tc>
        <w:tc>
          <w:tcPr>
            <w:tcW w:w="1710" w:type="dxa"/>
            <w:shd w:val="clear" w:color="auto" w:fill="auto"/>
            <w:vAlign w:val="center"/>
          </w:tcPr>
          <w:p w:rsidR="00B05823" w:rsidRPr="00CB6EED" w:rsidRDefault="00B05823" w:rsidP="00CB6EED">
            <w:pPr>
              <w:jc w:val="center"/>
              <w:rPr>
                <w:bCs/>
              </w:rPr>
            </w:pPr>
            <w:r w:rsidRPr="00CB6EED">
              <w:rPr>
                <w:bCs/>
              </w:rPr>
              <w:t>90,4</w:t>
            </w:r>
          </w:p>
        </w:tc>
        <w:tc>
          <w:tcPr>
            <w:tcW w:w="1710" w:type="dxa"/>
            <w:shd w:val="clear" w:color="auto" w:fill="auto"/>
            <w:vAlign w:val="center"/>
          </w:tcPr>
          <w:p w:rsidR="00B05823" w:rsidRPr="00CB6EED" w:rsidRDefault="00B05823" w:rsidP="00CB6EED">
            <w:pPr>
              <w:jc w:val="center"/>
              <w:rPr>
                <w:bCs/>
              </w:rPr>
            </w:pPr>
            <w:r w:rsidRPr="00CB6EED">
              <w:rPr>
                <w:bCs/>
              </w:rPr>
              <w:t>86,4</w:t>
            </w:r>
          </w:p>
        </w:tc>
        <w:tc>
          <w:tcPr>
            <w:tcW w:w="1710" w:type="dxa"/>
            <w:shd w:val="clear" w:color="auto" w:fill="auto"/>
            <w:vAlign w:val="center"/>
          </w:tcPr>
          <w:p w:rsidR="00B05823" w:rsidRPr="00CB6EED" w:rsidRDefault="00B05823" w:rsidP="00CB6EED">
            <w:pPr>
              <w:jc w:val="center"/>
              <w:rPr>
                <w:bCs/>
              </w:rPr>
            </w:pPr>
            <w:r w:rsidRPr="00CB6EED">
              <w:rPr>
                <w:bCs/>
              </w:rPr>
              <w:t>64,6</w:t>
            </w:r>
          </w:p>
        </w:tc>
      </w:tr>
    </w:tbl>
    <w:p w:rsidR="00B05823" w:rsidRDefault="00B05823" w:rsidP="0029380D">
      <w:pPr>
        <w:rPr>
          <w:bCs/>
        </w:rPr>
      </w:pPr>
      <w:r>
        <w:rPr>
          <w:bCs/>
        </w:rPr>
        <w:t>- Vẽ:</w:t>
      </w:r>
    </w:p>
    <w:p w:rsidR="00B05823" w:rsidRDefault="00B05823" w:rsidP="006E7DE4">
      <w:pPr>
        <w:jc w:val="center"/>
        <w:rPr>
          <w:b/>
          <w:bCs/>
        </w:rPr>
      </w:pPr>
      <w:r>
        <w:rPr>
          <w:b/>
          <w:bCs/>
        </w:rPr>
        <w:t xml:space="preserve">Biểu đồ thể hiện tốc độ tăng trưởng diện tích, năng suất </w:t>
      </w:r>
    </w:p>
    <w:p w:rsidR="00B05823" w:rsidRDefault="00B05823" w:rsidP="006E7DE4">
      <w:pPr>
        <w:jc w:val="center"/>
        <w:rPr>
          <w:b/>
          <w:bCs/>
        </w:rPr>
      </w:pPr>
      <w:r>
        <w:rPr>
          <w:b/>
          <w:bCs/>
        </w:rPr>
        <w:t>và sản lượng lúa của Nhật Bản giai đoạn 1990 – 2010</w:t>
      </w:r>
    </w:p>
    <w:p w:rsidR="00B05823" w:rsidRPr="006E7DE4" w:rsidRDefault="007938BE" w:rsidP="006E7DE4">
      <w:pPr>
        <w:jc w:val="center"/>
        <w:rPr>
          <w:b/>
          <w:bCs/>
        </w:rPr>
      </w:pPr>
      <w:r>
        <w:rPr>
          <w:b/>
          <w:bCs/>
          <w:noProof/>
        </w:rPr>
        <w:drawing>
          <wp:inline distT="0" distB="0" distL="0" distR="0">
            <wp:extent cx="3609975" cy="28194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609975" cy="2819400"/>
                    </a:xfrm>
                    <a:prstGeom prst="rect">
                      <a:avLst/>
                    </a:prstGeom>
                    <a:noFill/>
                    <a:ln>
                      <a:noFill/>
                    </a:ln>
                  </pic:spPr>
                </pic:pic>
              </a:graphicData>
            </a:graphic>
          </wp:inline>
        </w:drawing>
      </w:r>
    </w:p>
    <w:p w:rsidR="00B05823" w:rsidRDefault="00B05823" w:rsidP="0029380D">
      <w:pPr>
        <w:rPr>
          <w:bCs/>
          <w:i/>
        </w:rPr>
      </w:pPr>
      <w:r>
        <w:rPr>
          <w:bCs/>
          <w:i/>
        </w:rPr>
        <w:t>c) Nhận xét và giải thích</w:t>
      </w:r>
    </w:p>
    <w:p w:rsidR="00B05823" w:rsidRPr="00F27BB5" w:rsidRDefault="00B05823" w:rsidP="0029380D">
      <w:pPr>
        <w:rPr>
          <w:bCs/>
          <w:i/>
        </w:rPr>
      </w:pPr>
      <w:r>
        <w:rPr>
          <w:bCs/>
          <w:i/>
        </w:rPr>
        <w:t>* Nhận xét</w:t>
      </w:r>
    </w:p>
    <w:p w:rsidR="00B05823" w:rsidRPr="0029380D" w:rsidRDefault="00B05823" w:rsidP="0029380D">
      <w:pPr>
        <w:rPr>
          <w:bCs/>
        </w:rPr>
      </w:pPr>
      <w:r w:rsidRPr="0029380D">
        <w:rPr>
          <w:bCs/>
        </w:rPr>
        <w:t>Giai đoạn 1990 - 2010:</w:t>
      </w:r>
    </w:p>
    <w:p w:rsidR="00B05823" w:rsidRPr="0029380D" w:rsidRDefault="00B05823" w:rsidP="00F27BB5">
      <w:pPr>
        <w:rPr>
          <w:bCs/>
        </w:rPr>
      </w:pPr>
      <w:r>
        <w:rPr>
          <w:bCs/>
        </w:rPr>
        <w:t xml:space="preserve">- </w:t>
      </w:r>
      <w:r w:rsidRPr="0029380D">
        <w:rPr>
          <w:bCs/>
        </w:rPr>
        <w:t xml:space="preserve">Diện tích lúa có tốc độ tăng trưởng giảm liên tục (giảm 21,5%), nhưng giảm không đều qua các giai đoạn </w:t>
      </w:r>
      <w:r w:rsidRPr="0029380D">
        <w:rPr>
          <w:bCs/>
          <w:i/>
          <w:iCs/>
        </w:rPr>
        <w:t>(dẫn chứng).</w:t>
      </w:r>
    </w:p>
    <w:p w:rsidR="00B05823" w:rsidRPr="0029380D" w:rsidRDefault="00B05823" w:rsidP="00F27BB5">
      <w:pPr>
        <w:rPr>
          <w:bCs/>
        </w:rPr>
      </w:pPr>
      <w:r>
        <w:rPr>
          <w:bCs/>
        </w:rPr>
        <w:t xml:space="preserve">- </w:t>
      </w:r>
      <w:r w:rsidRPr="0029380D">
        <w:rPr>
          <w:bCs/>
        </w:rPr>
        <w:t xml:space="preserve">Năng suất lúa có tốc độ tăng trưởng giảm (giảm 17,7%), nhưng không ổn định </w:t>
      </w:r>
      <w:r w:rsidRPr="0029380D">
        <w:rPr>
          <w:bCs/>
          <w:i/>
          <w:iCs/>
        </w:rPr>
        <w:t>(dẫn chứng).</w:t>
      </w:r>
    </w:p>
    <w:p w:rsidR="00B05823" w:rsidRPr="0029380D" w:rsidRDefault="00B05823" w:rsidP="00F27BB5">
      <w:pPr>
        <w:rPr>
          <w:bCs/>
        </w:rPr>
      </w:pPr>
      <w:r>
        <w:rPr>
          <w:bCs/>
        </w:rPr>
        <w:t xml:space="preserve">- </w:t>
      </w:r>
      <w:r w:rsidRPr="0029380D">
        <w:rPr>
          <w:bCs/>
        </w:rPr>
        <w:t xml:space="preserve">Sản lượng lúa có tốc độ tăng trưởng giảm liên tục (giảm 35,4%), nhưng giảm không đều qua các giai đoạn </w:t>
      </w:r>
      <w:r w:rsidRPr="0029380D">
        <w:rPr>
          <w:bCs/>
          <w:i/>
          <w:iCs/>
        </w:rPr>
        <w:t>(dẫn chứng).</w:t>
      </w:r>
    </w:p>
    <w:p w:rsidR="00B05823" w:rsidRPr="0029380D" w:rsidRDefault="00B05823" w:rsidP="00F27BB5">
      <w:pPr>
        <w:rPr>
          <w:bCs/>
        </w:rPr>
      </w:pPr>
      <w:r>
        <w:rPr>
          <w:bCs/>
        </w:rPr>
        <w:t xml:space="preserve">- </w:t>
      </w:r>
      <w:r w:rsidRPr="0029380D">
        <w:rPr>
          <w:bCs/>
        </w:rPr>
        <w:t>Sản lượng lúa có tốc độ tăng trưởng giảm nhanh nhất, giảm chậm nhất là năng suất lúa.</w:t>
      </w:r>
    </w:p>
    <w:p w:rsidR="00B05823" w:rsidRPr="0029380D" w:rsidRDefault="00B05823" w:rsidP="00F27BB5">
      <w:pPr>
        <w:rPr>
          <w:bCs/>
          <w:i/>
          <w:iCs/>
        </w:rPr>
      </w:pPr>
      <w:r>
        <w:rPr>
          <w:bCs/>
          <w:i/>
          <w:iCs/>
        </w:rPr>
        <w:t xml:space="preserve">* </w:t>
      </w:r>
      <w:r w:rsidRPr="0029380D">
        <w:rPr>
          <w:bCs/>
          <w:i/>
          <w:iCs/>
        </w:rPr>
        <w:t>Giải thích</w:t>
      </w:r>
    </w:p>
    <w:p w:rsidR="00B05823" w:rsidRPr="0029380D" w:rsidRDefault="00B05823" w:rsidP="0029380D">
      <w:pPr>
        <w:rPr>
          <w:bCs/>
        </w:rPr>
      </w:pPr>
      <w:r w:rsidRPr="0029380D">
        <w:rPr>
          <w:bCs/>
        </w:rPr>
        <w:lastRenderedPageBreak/>
        <w:t>Diện tích trồng lúa gạo ở Nhật Bản giảm là do:</w:t>
      </w:r>
    </w:p>
    <w:p w:rsidR="00B05823" w:rsidRPr="0029380D" w:rsidRDefault="00B05823" w:rsidP="00F27BB5">
      <w:pPr>
        <w:rPr>
          <w:bCs/>
        </w:rPr>
      </w:pPr>
      <w:r>
        <w:rPr>
          <w:bCs/>
        </w:rPr>
        <w:t xml:space="preserve">- </w:t>
      </w:r>
      <w:r w:rsidRPr="0029380D">
        <w:rPr>
          <w:bCs/>
        </w:rPr>
        <w:t>Mộ</w:t>
      </w:r>
      <w:r>
        <w:rPr>
          <w:bCs/>
        </w:rPr>
        <w:t>t số</w:t>
      </w:r>
      <w:r w:rsidRPr="0029380D">
        <w:rPr>
          <w:bCs/>
        </w:rPr>
        <w:t xml:space="preserve"> diện tích trồng lúa được chuyển sang trồng các loại cây khác có giá trị kinh tế cao hơn.</w:t>
      </w:r>
    </w:p>
    <w:p w:rsidR="00B05823" w:rsidRPr="0029380D" w:rsidRDefault="00B05823" w:rsidP="0029380D">
      <w:pPr>
        <w:rPr>
          <w:bCs/>
        </w:rPr>
      </w:pPr>
      <w:r>
        <w:rPr>
          <w:bCs/>
        </w:rPr>
        <w:t xml:space="preserve">- </w:t>
      </w:r>
      <w:r w:rsidRPr="0029380D">
        <w:rPr>
          <w:bCs/>
          <w:lang w:val="vi-VN"/>
        </w:rPr>
        <w:t>Chuyển một số diện tích trồng lúa sang đấ</w:t>
      </w:r>
      <w:r>
        <w:rPr>
          <w:bCs/>
          <w:lang w:val="vi-VN"/>
        </w:rPr>
        <w:t>t chuyê</w:t>
      </w:r>
      <w:r>
        <w:rPr>
          <w:bCs/>
        </w:rPr>
        <w:t>n</w:t>
      </w:r>
      <w:r w:rsidRPr="0029380D">
        <w:rPr>
          <w:bCs/>
          <w:lang w:val="vi-VN"/>
        </w:rPr>
        <w:t xml:space="preserve"> dùng và đất thổ cư, bởi vì quá trình đô thị, công nghiệp hóa, hiện đại hóa đ</w:t>
      </w:r>
      <w:r>
        <w:rPr>
          <w:bCs/>
        </w:rPr>
        <w:t>ấ</w:t>
      </w:r>
      <w:r w:rsidRPr="0029380D">
        <w:rPr>
          <w:bCs/>
          <w:lang w:val="vi-VN"/>
        </w:rPr>
        <w:t>t nước phát triển nhanh.</w:t>
      </w:r>
    </w:p>
    <w:p w:rsidR="00B05823" w:rsidRDefault="00B05823" w:rsidP="00603732">
      <w:pPr>
        <w:rPr>
          <w:b/>
          <w:bCs/>
          <w:i/>
        </w:rPr>
      </w:pPr>
      <w:r>
        <w:rPr>
          <w:b/>
          <w:bCs/>
          <w:lang w:val="vi-VN"/>
        </w:rPr>
        <w:t xml:space="preserve">Câu </w:t>
      </w:r>
      <w:r>
        <w:rPr>
          <w:b/>
          <w:bCs/>
        </w:rPr>
        <w:t>11</w:t>
      </w:r>
      <w:r w:rsidRPr="002A3944">
        <w:rPr>
          <w:b/>
          <w:bCs/>
          <w:lang w:val="vi-VN"/>
        </w:rPr>
        <w:t>.</w:t>
      </w:r>
      <w:r>
        <w:rPr>
          <w:b/>
          <w:bCs/>
          <w:i/>
        </w:rPr>
        <w:t xml:space="preserve"> Cho bảng số liệu sau:</w:t>
      </w:r>
    </w:p>
    <w:p w:rsidR="00B05823" w:rsidRDefault="00B05823" w:rsidP="00D6704E">
      <w:pPr>
        <w:jc w:val="center"/>
        <w:rPr>
          <w:b/>
          <w:bCs/>
        </w:rPr>
      </w:pPr>
      <w:r>
        <w:rPr>
          <w:b/>
          <w:bCs/>
        </w:rPr>
        <w:t>Sản lượng khai thác cá ở Nhật Bản</w:t>
      </w:r>
    </w:p>
    <w:p w:rsidR="00B05823" w:rsidRPr="00D6704E" w:rsidRDefault="00B05823" w:rsidP="00D6704E">
      <w:pPr>
        <w:jc w:val="center"/>
        <w:rPr>
          <w:bCs/>
          <w:i/>
        </w:rPr>
      </w:pPr>
      <w:r>
        <w:rPr>
          <w:bCs/>
        </w:rPr>
        <w:tab/>
      </w:r>
      <w:r>
        <w:rPr>
          <w:bCs/>
        </w:rPr>
        <w:tab/>
      </w:r>
      <w:r>
        <w:rPr>
          <w:bCs/>
        </w:rPr>
        <w:tab/>
      </w:r>
      <w:r>
        <w:rPr>
          <w:bCs/>
        </w:rPr>
        <w:tab/>
      </w:r>
      <w:r>
        <w:rPr>
          <w:bCs/>
        </w:rPr>
        <w:tab/>
      </w:r>
      <w:r>
        <w:rPr>
          <w:bCs/>
        </w:rPr>
        <w:tab/>
      </w:r>
      <w:r>
        <w:rPr>
          <w:bCs/>
        </w:rPr>
        <w:tab/>
      </w:r>
      <w:r>
        <w:rPr>
          <w:bCs/>
        </w:rPr>
        <w:tab/>
      </w:r>
      <w:r>
        <w:rPr>
          <w:bCs/>
        </w:rPr>
        <w:tab/>
      </w:r>
      <w:r>
        <w:rPr>
          <w:bCs/>
          <w:i/>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B05823" w:rsidRPr="00CB6EED" w:rsidTr="00CB6EED">
        <w:tc>
          <w:tcPr>
            <w:tcW w:w="1488" w:type="dxa"/>
            <w:shd w:val="clear" w:color="auto" w:fill="auto"/>
            <w:vAlign w:val="center"/>
          </w:tcPr>
          <w:p w:rsidR="00B05823" w:rsidRPr="00CB6EED" w:rsidRDefault="00B05823" w:rsidP="00CB6EED">
            <w:pPr>
              <w:jc w:val="center"/>
              <w:rPr>
                <w:b/>
                <w:bCs/>
              </w:rPr>
            </w:pPr>
            <w:r w:rsidRPr="00CB6EED">
              <w:rPr>
                <w:b/>
                <w:bCs/>
              </w:rPr>
              <w:t>Năm</w:t>
            </w:r>
          </w:p>
        </w:tc>
        <w:tc>
          <w:tcPr>
            <w:tcW w:w="1488" w:type="dxa"/>
            <w:shd w:val="clear" w:color="auto" w:fill="auto"/>
            <w:vAlign w:val="center"/>
          </w:tcPr>
          <w:p w:rsidR="00B05823" w:rsidRPr="00CB6EED" w:rsidRDefault="00B05823" w:rsidP="00CB6EED">
            <w:pPr>
              <w:jc w:val="center"/>
              <w:rPr>
                <w:b/>
                <w:bCs/>
              </w:rPr>
            </w:pPr>
            <w:r w:rsidRPr="00CB6EED">
              <w:rPr>
                <w:b/>
                <w:bCs/>
              </w:rPr>
              <w:t>1985</w:t>
            </w:r>
          </w:p>
        </w:tc>
        <w:tc>
          <w:tcPr>
            <w:tcW w:w="1488" w:type="dxa"/>
            <w:shd w:val="clear" w:color="auto" w:fill="auto"/>
            <w:vAlign w:val="center"/>
          </w:tcPr>
          <w:p w:rsidR="00B05823" w:rsidRPr="00CB6EED" w:rsidRDefault="00B05823" w:rsidP="00CB6EED">
            <w:pPr>
              <w:jc w:val="center"/>
              <w:rPr>
                <w:b/>
                <w:bCs/>
              </w:rPr>
            </w:pPr>
            <w:r w:rsidRPr="00CB6EED">
              <w:rPr>
                <w:b/>
                <w:bCs/>
              </w:rPr>
              <w:t>1990</w:t>
            </w:r>
          </w:p>
        </w:tc>
        <w:tc>
          <w:tcPr>
            <w:tcW w:w="1489" w:type="dxa"/>
            <w:shd w:val="clear" w:color="auto" w:fill="auto"/>
            <w:vAlign w:val="center"/>
          </w:tcPr>
          <w:p w:rsidR="00B05823" w:rsidRPr="00CB6EED" w:rsidRDefault="00B05823" w:rsidP="00CB6EED">
            <w:pPr>
              <w:jc w:val="center"/>
              <w:rPr>
                <w:b/>
                <w:bCs/>
              </w:rPr>
            </w:pPr>
            <w:r w:rsidRPr="00CB6EED">
              <w:rPr>
                <w:b/>
                <w:bCs/>
              </w:rPr>
              <w:t>1995</w:t>
            </w:r>
          </w:p>
        </w:tc>
        <w:tc>
          <w:tcPr>
            <w:tcW w:w="1489" w:type="dxa"/>
            <w:shd w:val="clear" w:color="auto" w:fill="auto"/>
            <w:vAlign w:val="center"/>
          </w:tcPr>
          <w:p w:rsidR="00B05823" w:rsidRPr="00CB6EED" w:rsidRDefault="00B05823" w:rsidP="00CB6EED">
            <w:pPr>
              <w:jc w:val="center"/>
              <w:rPr>
                <w:b/>
                <w:bCs/>
              </w:rPr>
            </w:pPr>
            <w:r w:rsidRPr="00CB6EED">
              <w:rPr>
                <w:b/>
                <w:bCs/>
              </w:rPr>
              <w:t>2000</w:t>
            </w:r>
          </w:p>
        </w:tc>
        <w:tc>
          <w:tcPr>
            <w:tcW w:w="1489" w:type="dxa"/>
            <w:shd w:val="clear" w:color="auto" w:fill="auto"/>
            <w:vAlign w:val="center"/>
          </w:tcPr>
          <w:p w:rsidR="00B05823" w:rsidRPr="00CB6EED" w:rsidRDefault="00B05823" w:rsidP="00CB6EED">
            <w:pPr>
              <w:jc w:val="center"/>
              <w:rPr>
                <w:b/>
                <w:bCs/>
              </w:rPr>
            </w:pPr>
            <w:r w:rsidRPr="00CB6EED">
              <w:rPr>
                <w:b/>
                <w:bCs/>
              </w:rPr>
              <w:t>2001</w:t>
            </w:r>
          </w:p>
        </w:tc>
        <w:tc>
          <w:tcPr>
            <w:tcW w:w="1489" w:type="dxa"/>
            <w:shd w:val="clear" w:color="auto" w:fill="auto"/>
            <w:vAlign w:val="center"/>
          </w:tcPr>
          <w:p w:rsidR="00B05823" w:rsidRPr="00CB6EED" w:rsidRDefault="00B05823" w:rsidP="00CB6EED">
            <w:pPr>
              <w:jc w:val="center"/>
              <w:rPr>
                <w:b/>
                <w:bCs/>
              </w:rPr>
            </w:pPr>
            <w:r w:rsidRPr="00CB6EED">
              <w:rPr>
                <w:b/>
                <w:bCs/>
              </w:rPr>
              <w:t>2003</w:t>
            </w:r>
          </w:p>
        </w:tc>
      </w:tr>
      <w:tr w:rsidR="00B05823" w:rsidRPr="00CB6EED" w:rsidTr="00CB6EED">
        <w:tc>
          <w:tcPr>
            <w:tcW w:w="1488" w:type="dxa"/>
            <w:shd w:val="clear" w:color="auto" w:fill="auto"/>
          </w:tcPr>
          <w:p w:rsidR="00B05823" w:rsidRPr="00CB6EED" w:rsidRDefault="00B05823" w:rsidP="00D6704E">
            <w:pPr>
              <w:rPr>
                <w:bCs/>
              </w:rPr>
            </w:pPr>
            <w:r w:rsidRPr="00CB6EED">
              <w:rPr>
                <w:bCs/>
              </w:rPr>
              <w:t>Sản lượng</w:t>
            </w:r>
          </w:p>
        </w:tc>
        <w:tc>
          <w:tcPr>
            <w:tcW w:w="1488" w:type="dxa"/>
            <w:shd w:val="clear" w:color="auto" w:fill="auto"/>
            <w:vAlign w:val="center"/>
          </w:tcPr>
          <w:p w:rsidR="00B05823" w:rsidRPr="00CB6EED" w:rsidRDefault="00B05823" w:rsidP="00CB6EED">
            <w:pPr>
              <w:jc w:val="center"/>
              <w:rPr>
                <w:bCs/>
              </w:rPr>
            </w:pPr>
            <w:r w:rsidRPr="00CB6EED">
              <w:rPr>
                <w:bCs/>
              </w:rPr>
              <w:t>11411,4</w:t>
            </w:r>
          </w:p>
        </w:tc>
        <w:tc>
          <w:tcPr>
            <w:tcW w:w="1488" w:type="dxa"/>
            <w:shd w:val="clear" w:color="auto" w:fill="auto"/>
            <w:vAlign w:val="center"/>
          </w:tcPr>
          <w:p w:rsidR="00B05823" w:rsidRPr="00CB6EED" w:rsidRDefault="00B05823" w:rsidP="00CB6EED">
            <w:pPr>
              <w:jc w:val="center"/>
              <w:rPr>
                <w:bCs/>
              </w:rPr>
            </w:pPr>
            <w:r w:rsidRPr="00CB6EED">
              <w:rPr>
                <w:bCs/>
              </w:rPr>
              <w:t>10356,4</w:t>
            </w:r>
          </w:p>
        </w:tc>
        <w:tc>
          <w:tcPr>
            <w:tcW w:w="1489" w:type="dxa"/>
            <w:shd w:val="clear" w:color="auto" w:fill="auto"/>
            <w:vAlign w:val="center"/>
          </w:tcPr>
          <w:p w:rsidR="00B05823" w:rsidRPr="00CB6EED" w:rsidRDefault="00B05823" w:rsidP="00CB6EED">
            <w:pPr>
              <w:jc w:val="center"/>
              <w:rPr>
                <w:bCs/>
              </w:rPr>
            </w:pPr>
            <w:r w:rsidRPr="00CB6EED">
              <w:rPr>
                <w:bCs/>
              </w:rPr>
              <w:t>6788,0</w:t>
            </w:r>
          </w:p>
        </w:tc>
        <w:tc>
          <w:tcPr>
            <w:tcW w:w="1489" w:type="dxa"/>
            <w:shd w:val="clear" w:color="auto" w:fill="auto"/>
            <w:vAlign w:val="center"/>
          </w:tcPr>
          <w:p w:rsidR="00B05823" w:rsidRPr="00CB6EED" w:rsidRDefault="00B05823" w:rsidP="00CB6EED">
            <w:pPr>
              <w:jc w:val="center"/>
              <w:rPr>
                <w:bCs/>
              </w:rPr>
            </w:pPr>
            <w:r w:rsidRPr="00CB6EED">
              <w:rPr>
                <w:bCs/>
              </w:rPr>
              <w:t>4988,2</w:t>
            </w:r>
          </w:p>
        </w:tc>
        <w:tc>
          <w:tcPr>
            <w:tcW w:w="1489" w:type="dxa"/>
            <w:shd w:val="clear" w:color="auto" w:fill="auto"/>
            <w:vAlign w:val="center"/>
          </w:tcPr>
          <w:p w:rsidR="00B05823" w:rsidRPr="00CB6EED" w:rsidRDefault="00B05823" w:rsidP="00CB6EED">
            <w:pPr>
              <w:jc w:val="center"/>
              <w:rPr>
                <w:bCs/>
              </w:rPr>
            </w:pPr>
            <w:r w:rsidRPr="00CB6EED">
              <w:rPr>
                <w:bCs/>
              </w:rPr>
              <w:t>4712,8</w:t>
            </w:r>
          </w:p>
        </w:tc>
        <w:tc>
          <w:tcPr>
            <w:tcW w:w="1489" w:type="dxa"/>
            <w:shd w:val="clear" w:color="auto" w:fill="auto"/>
            <w:vAlign w:val="center"/>
          </w:tcPr>
          <w:p w:rsidR="00B05823" w:rsidRPr="00CB6EED" w:rsidRDefault="00B05823" w:rsidP="00CB6EED">
            <w:pPr>
              <w:jc w:val="center"/>
              <w:rPr>
                <w:bCs/>
              </w:rPr>
            </w:pPr>
            <w:r w:rsidRPr="00CB6EED">
              <w:rPr>
                <w:bCs/>
              </w:rPr>
              <w:t>4596,2</w:t>
            </w:r>
          </w:p>
        </w:tc>
      </w:tr>
    </w:tbl>
    <w:p w:rsidR="00B05823" w:rsidRPr="00493079" w:rsidRDefault="00B05823" w:rsidP="009F7546">
      <w:pPr>
        <w:jc w:val="right"/>
        <w:rPr>
          <w:bCs/>
          <w:i/>
          <w:sz w:val="20"/>
          <w:szCs w:val="20"/>
        </w:rPr>
      </w:pPr>
      <w:r w:rsidRPr="00493079">
        <w:rPr>
          <w:bCs/>
          <w:i/>
          <w:sz w:val="20"/>
          <w:szCs w:val="20"/>
        </w:rPr>
        <w:t>(Nguồn: SGK Địa lí 11, NXB Giáo dục)</w:t>
      </w:r>
    </w:p>
    <w:p w:rsidR="00B05823" w:rsidRPr="0029380D" w:rsidRDefault="00B05823" w:rsidP="009F7546">
      <w:pPr>
        <w:rPr>
          <w:b/>
          <w:bCs/>
          <w:i/>
          <w:iCs/>
        </w:rPr>
      </w:pPr>
      <w:r>
        <w:rPr>
          <w:b/>
          <w:bCs/>
          <w:i/>
          <w:iCs/>
        </w:rPr>
        <w:t>a) V</w:t>
      </w:r>
      <w:r w:rsidRPr="0029380D">
        <w:rPr>
          <w:b/>
          <w:bCs/>
          <w:i/>
          <w:iCs/>
        </w:rPr>
        <w:t>ẽ biểu đồ thể hiện sản lượng cá khai thác ở Nhật Bản g</w:t>
      </w:r>
      <w:r>
        <w:rPr>
          <w:b/>
          <w:bCs/>
          <w:i/>
          <w:iCs/>
        </w:rPr>
        <w:t>iai</w:t>
      </w:r>
      <w:r w:rsidRPr="0029380D">
        <w:rPr>
          <w:b/>
          <w:bCs/>
          <w:i/>
          <w:iCs/>
        </w:rPr>
        <w:t xml:space="preserve"> đoạn 1985 - 2003.</w:t>
      </w:r>
    </w:p>
    <w:p w:rsidR="00B05823" w:rsidRPr="0029380D" w:rsidRDefault="00B05823" w:rsidP="009F7546">
      <w:pPr>
        <w:rPr>
          <w:b/>
          <w:bCs/>
          <w:i/>
          <w:iCs/>
        </w:rPr>
      </w:pPr>
      <w:r>
        <w:rPr>
          <w:b/>
          <w:bCs/>
          <w:i/>
          <w:iCs/>
        </w:rPr>
        <w:t xml:space="preserve">b) </w:t>
      </w:r>
      <w:r w:rsidRPr="0029380D">
        <w:rPr>
          <w:b/>
          <w:bCs/>
          <w:i/>
          <w:iCs/>
        </w:rPr>
        <w:t>Nhận xét và giải thích về sự thay đổi sản lượng cá khai thác của Nhật Bản qua các năm, từ năm 1985 đến năm 2003.</w:t>
      </w:r>
    </w:p>
    <w:p w:rsidR="00B05823" w:rsidRDefault="00B05823" w:rsidP="00603732">
      <w:pPr>
        <w:jc w:val="center"/>
        <w:rPr>
          <w:b/>
          <w:i/>
        </w:rPr>
      </w:pPr>
      <w:r w:rsidRPr="002A3944">
        <w:rPr>
          <w:b/>
          <w:i/>
          <w:lang w:val="vi-VN"/>
        </w:rPr>
        <w:t>Gợ</w:t>
      </w:r>
      <w:r>
        <w:rPr>
          <w:b/>
          <w:i/>
          <w:lang w:val="vi-VN"/>
        </w:rPr>
        <w:t>i ý làm bài</w:t>
      </w:r>
    </w:p>
    <w:p w:rsidR="00B05823" w:rsidRDefault="00B05823" w:rsidP="00E872C7"/>
    <w:p w:rsidR="00B05823" w:rsidRDefault="00B05823" w:rsidP="00E872C7">
      <w:pPr>
        <w:rPr>
          <w:i/>
        </w:rPr>
      </w:pPr>
      <w:r>
        <w:rPr>
          <w:i/>
        </w:rPr>
        <w:t>a) Vẽ biểu đồ</w:t>
      </w:r>
    </w:p>
    <w:p w:rsidR="00B05823" w:rsidRDefault="00B05823" w:rsidP="00E872C7">
      <w:pPr>
        <w:jc w:val="center"/>
        <w:rPr>
          <w:b/>
        </w:rPr>
      </w:pPr>
      <w:r>
        <w:rPr>
          <w:b/>
        </w:rPr>
        <w:t>Biểu đồ thể hiện sản lượng cá khai thác ở Nhật Bản giai đoạn 1985 – 2003</w:t>
      </w:r>
    </w:p>
    <w:p w:rsidR="00B05823" w:rsidRPr="00E872C7" w:rsidRDefault="007938BE" w:rsidP="00E872C7">
      <w:pPr>
        <w:jc w:val="center"/>
        <w:rPr>
          <w:b/>
        </w:rPr>
      </w:pPr>
      <w:r>
        <w:rPr>
          <w:b/>
          <w:noProof/>
        </w:rPr>
        <w:drawing>
          <wp:inline distT="0" distB="0" distL="0" distR="0">
            <wp:extent cx="4143375" cy="27432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43375" cy="2743200"/>
                    </a:xfrm>
                    <a:prstGeom prst="rect">
                      <a:avLst/>
                    </a:prstGeom>
                    <a:noFill/>
                    <a:ln>
                      <a:noFill/>
                    </a:ln>
                  </pic:spPr>
                </pic:pic>
              </a:graphicData>
            </a:graphic>
          </wp:inline>
        </w:drawing>
      </w:r>
    </w:p>
    <w:p w:rsidR="00B05823" w:rsidRPr="00E872C7" w:rsidRDefault="00B05823" w:rsidP="00E872C7">
      <w:pPr>
        <w:rPr>
          <w:i/>
        </w:rPr>
      </w:pPr>
      <w:r>
        <w:rPr>
          <w:i/>
        </w:rPr>
        <w:t>b) Nhận xét và giải thích</w:t>
      </w:r>
    </w:p>
    <w:p w:rsidR="00B05823" w:rsidRPr="0029380D" w:rsidRDefault="00B05823" w:rsidP="00E872C7">
      <w:r>
        <w:t xml:space="preserve">- </w:t>
      </w:r>
      <w:r w:rsidRPr="0029380D">
        <w:t>Nhận xét: Từ năm 1985 đến năm 2003, sản lượng cá khai thác của Nhật Bản liên tục giảm, từ 11411,4 nghìn tấn (1985) xuống còn 4596,2 nghìn tấn (2003), giảm 6815,2 nghìn tấn.</w:t>
      </w:r>
    </w:p>
    <w:p w:rsidR="00B05823" w:rsidRPr="0029380D" w:rsidRDefault="00B05823" w:rsidP="00FF6EB9">
      <w:r>
        <w:t xml:space="preserve">- </w:t>
      </w:r>
      <w:r w:rsidRPr="0029380D">
        <w:t>Giải thích:</w:t>
      </w:r>
    </w:p>
    <w:p w:rsidR="00B05823" w:rsidRPr="0029380D" w:rsidRDefault="00B05823" w:rsidP="0029380D">
      <w:r w:rsidRPr="0029380D">
        <w:t>+ Do có nhiề</w:t>
      </w:r>
      <w:r>
        <w:t>u quố</w:t>
      </w:r>
      <w:r w:rsidRPr="0029380D">
        <w:t>c gia thực hiện vùng đặc quyền kinh tế 200 hải lí.</w:t>
      </w:r>
    </w:p>
    <w:p w:rsidR="00B05823" w:rsidRPr="0029380D" w:rsidRDefault="00B05823" w:rsidP="0029380D">
      <w:r w:rsidRPr="0029380D">
        <w:rPr>
          <w:lang w:val="vi-VN"/>
        </w:rPr>
        <w:t>+ Thực hiện Công ước quốc tế về việc cấm đánh bắt cá voi,...</w:t>
      </w:r>
    </w:p>
    <w:p w:rsidR="00B05823" w:rsidRDefault="00B05823" w:rsidP="00603732">
      <w:pPr>
        <w:rPr>
          <w:b/>
          <w:bCs/>
          <w:i/>
        </w:rPr>
      </w:pPr>
      <w:r>
        <w:rPr>
          <w:b/>
          <w:bCs/>
          <w:lang w:val="vi-VN"/>
        </w:rPr>
        <w:t>Câu</w:t>
      </w:r>
      <w:r w:rsidRPr="002A3944">
        <w:rPr>
          <w:b/>
          <w:bCs/>
          <w:lang w:val="vi-VN"/>
        </w:rPr>
        <w:t xml:space="preserve"> 1</w:t>
      </w:r>
      <w:r>
        <w:rPr>
          <w:b/>
          <w:bCs/>
        </w:rPr>
        <w:t>2</w:t>
      </w:r>
      <w:r w:rsidRPr="002A3944">
        <w:rPr>
          <w:b/>
          <w:bCs/>
          <w:lang w:val="vi-VN"/>
        </w:rPr>
        <w:t>.</w:t>
      </w:r>
      <w:r>
        <w:rPr>
          <w:b/>
          <w:bCs/>
        </w:rPr>
        <w:t xml:space="preserve"> </w:t>
      </w:r>
      <w:r>
        <w:rPr>
          <w:b/>
          <w:bCs/>
          <w:i/>
        </w:rPr>
        <w:t>Cho bảng số liệu:</w:t>
      </w:r>
    </w:p>
    <w:p w:rsidR="00B05823" w:rsidRDefault="00B05823" w:rsidP="00FF6EB9">
      <w:pPr>
        <w:jc w:val="center"/>
        <w:rPr>
          <w:b/>
          <w:bCs/>
        </w:rPr>
      </w:pPr>
      <w:r>
        <w:rPr>
          <w:b/>
          <w:bCs/>
        </w:rPr>
        <w:t>GDP phân theo khu vực kinh tế của Trung Quốc qua các năm</w:t>
      </w:r>
    </w:p>
    <w:p w:rsidR="00B05823" w:rsidRDefault="00B05823" w:rsidP="00FF6EB9">
      <w:pPr>
        <w:jc w:val="right"/>
        <w:rPr>
          <w:bCs/>
          <w:i/>
        </w:rPr>
      </w:pPr>
      <w:r>
        <w:rPr>
          <w:bCs/>
          <w:i/>
        </w:rPr>
        <w:t>(Đơn vị: tỉ USD)</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980"/>
        <w:gridCol w:w="1980"/>
        <w:gridCol w:w="1890"/>
      </w:tblGrid>
      <w:tr w:rsidR="00B05823" w:rsidRPr="00CB6EED" w:rsidTr="00CB6EED">
        <w:tc>
          <w:tcPr>
            <w:tcW w:w="4338" w:type="dxa"/>
            <w:shd w:val="clear" w:color="auto" w:fill="auto"/>
            <w:vAlign w:val="center"/>
          </w:tcPr>
          <w:p w:rsidR="00B05823" w:rsidRPr="00CB6EED" w:rsidRDefault="00B05823" w:rsidP="00CB6EED">
            <w:pPr>
              <w:jc w:val="center"/>
              <w:rPr>
                <w:b/>
                <w:bCs/>
              </w:rPr>
            </w:pPr>
            <w:r w:rsidRPr="00CB6EED">
              <w:rPr>
                <w:b/>
                <w:bCs/>
              </w:rPr>
              <w:lastRenderedPageBreak/>
              <w:t>Khu vực</w:t>
            </w:r>
          </w:p>
        </w:tc>
        <w:tc>
          <w:tcPr>
            <w:tcW w:w="1980" w:type="dxa"/>
            <w:shd w:val="clear" w:color="auto" w:fill="auto"/>
            <w:vAlign w:val="center"/>
          </w:tcPr>
          <w:p w:rsidR="00B05823" w:rsidRPr="00CB6EED" w:rsidRDefault="00B05823" w:rsidP="00CB6EED">
            <w:pPr>
              <w:jc w:val="center"/>
              <w:rPr>
                <w:b/>
                <w:bCs/>
              </w:rPr>
            </w:pPr>
            <w:r w:rsidRPr="00CB6EED">
              <w:rPr>
                <w:b/>
                <w:bCs/>
              </w:rPr>
              <w:t>1985</w:t>
            </w:r>
          </w:p>
        </w:tc>
        <w:tc>
          <w:tcPr>
            <w:tcW w:w="1980" w:type="dxa"/>
            <w:shd w:val="clear" w:color="auto" w:fill="auto"/>
            <w:vAlign w:val="center"/>
          </w:tcPr>
          <w:p w:rsidR="00B05823" w:rsidRPr="00CB6EED" w:rsidRDefault="00B05823" w:rsidP="00CB6EED">
            <w:pPr>
              <w:jc w:val="center"/>
              <w:rPr>
                <w:b/>
                <w:bCs/>
              </w:rPr>
            </w:pPr>
            <w:r w:rsidRPr="00CB6EED">
              <w:rPr>
                <w:b/>
                <w:bCs/>
              </w:rPr>
              <w:t>1995</w:t>
            </w:r>
          </w:p>
        </w:tc>
        <w:tc>
          <w:tcPr>
            <w:tcW w:w="1890" w:type="dxa"/>
            <w:shd w:val="clear" w:color="auto" w:fill="auto"/>
            <w:vAlign w:val="center"/>
          </w:tcPr>
          <w:p w:rsidR="00B05823" w:rsidRPr="00CB6EED" w:rsidRDefault="00B05823" w:rsidP="00CB6EED">
            <w:pPr>
              <w:jc w:val="center"/>
              <w:rPr>
                <w:b/>
                <w:bCs/>
              </w:rPr>
            </w:pPr>
            <w:r w:rsidRPr="00CB6EED">
              <w:rPr>
                <w:b/>
                <w:bCs/>
              </w:rPr>
              <w:t>2004</w:t>
            </w:r>
          </w:p>
        </w:tc>
      </w:tr>
      <w:tr w:rsidR="00B05823" w:rsidRPr="00CB6EED" w:rsidTr="00CB6EED">
        <w:tc>
          <w:tcPr>
            <w:tcW w:w="4338" w:type="dxa"/>
            <w:shd w:val="clear" w:color="auto" w:fill="auto"/>
          </w:tcPr>
          <w:p w:rsidR="00B05823" w:rsidRPr="00CB6EED" w:rsidRDefault="00B05823" w:rsidP="00FF6EB9">
            <w:pPr>
              <w:rPr>
                <w:bCs/>
              </w:rPr>
            </w:pPr>
            <w:r w:rsidRPr="00CB6EED">
              <w:rPr>
                <w:bCs/>
              </w:rPr>
              <w:t>Tổng GDP</w:t>
            </w:r>
          </w:p>
        </w:tc>
        <w:tc>
          <w:tcPr>
            <w:tcW w:w="1980" w:type="dxa"/>
            <w:shd w:val="clear" w:color="auto" w:fill="auto"/>
            <w:vAlign w:val="center"/>
          </w:tcPr>
          <w:p w:rsidR="00B05823" w:rsidRPr="00CB6EED" w:rsidRDefault="00B05823" w:rsidP="00CB6EED">
            <w:pPr>
              <w:jc w:val="center"/>
              <w:rPr>
                <w:bCs/>
              </w:rPr>
            </w:pPr>
            <w:r w:rsidRPr="00CB6EED">
              <w:rPr>
                <w:bCs/>
              </w:rPr>
              <w:t>239,0</w:t>
            </w:r>
          </w:p>
        </w:tc>
        <w:tc>
          <w:tcPr>
            <w:tcW w:w="1980" w:type="dxa"/>
            <w:shd w:val="clear" w:color="auto" w:fill="auto"/>
            <w:vAlign w:val="center"/>
          </w:tcPr>
          <w:p w:rsidR="00B05823" w:rsidRPr="00CB6EED" w:rsidRDefault="00B05823" w:rsidP="00CB6EED">
            <w:pPr>
              <w:jc w:val="center"/>
              <w:rPr>
                <w:bCs/>
              </w:rPr>
            </w:pPr>
            <w:r w:rsidRPr="00CB6EED">
              <w:rPr>
                <w:bCs/>
              </w:rPr>
              <w:t>697,6</w:t>
            </w:r>
          </w:p>
        </w:tc>
        <w:tc>
          <w:tcPr>
            <w:tcW w:w="1890" w:type="dxa"/>
            <w:shd w:val="clear" w:color="auto" w:fill="auto"/>
            <w:vAlign w:val="center"/>
          </w:tcPr>
          <w:p w:rsidR="00B05823" w:rsidRPr="00CB6EED" w:rsidRDefault="00B05823" w:rsidP="00CB6EED">
            <w:pPr>
              <w:jc w:val="center"/>
              <w:rPr>
                <w:bCs/>
              </w:rPr>
            </w:pPr>
            <w:r w:rsidRPr="00CB6EED">
              <w:rPr>
                <w:bCs/>
              </w:rPr>
              <w:t>1649,3</w:t>
            </w:r>
          </w:p>
        </w:tc>
      </w:tr>
      <w:tr w:rsidR="00B05823" w:rsidRPr="00CB6EED" w:rsidTr="00CB6EED">
        <w:tc>
          <w:tcPr>
            <w:tcW w:w="4338" w:type="dxa"/>
            <w:shd w:val="clear" w:color="auto" w:fill="auto"/>
          </w:tcPr>
          <w:p w:rsidR="00B05823" w:rsidRPr="00CB6EED" w:rsidRDefault="00B05823" w:rsidP="00FF6EB9">
            <w:pPr>
              <w:rPr>
                <w:bCs/>
              </w:rPr>
            </w:pPr>
            <w:r w:rsidRPr="00CB6EED">
              <w:rPr>
                <w:bCs/>
              </w:rPr>
              <w:t>Nông – lâm – ngư nghiệp</w:t>
            </w:r>
          </w:p>
        </w:tc>
        <w:tc>
          <w:tcPr>
            <w:tcW w:w="1980" w:type="dxa"/>
            <w:shd w:val="clear" w:color="auto" w:fill="auto"/>
            <w:vAlign w:val="center"/>
          </w:tcPr>
          <w:p w:rsidR="00B05823" w:rsidRPr="00CB6EED" w:rsidRDefault="00B05823" w:rsidP="00CB6EED">
            <w:pPr>
              <w:jc w:val="center"/>
              <w:rPr>
                <w:bCs/>
              </w:rPr>
            </w:pPr>
            <w:r w:rsidRPr="00CB6EED">
              <w:rPr>
                <w:bCs/>
              </w:rPr>
              <w:t>67,9</w:t>
            </w:r>
          </w:p>
        </w:tc>
        <w:tc>
          <w:tcPr>
            <w:tcW w:w="1980" w:type="dxa"/>
            <w:shd w:val="clear" w:color="auto" w:fill="auto"/>
            <w:vAlign w:val="center"/>
          </w:tcPr>
          <w:p w:rsidR="00B05823" w:rsidRPr="00CB6EED" w:rsidRDefault="00B05823" w:rsidP="00CB6EED">
            <w:pPr>
              <w:jc w:val="center"/>
              <w:rPr>
                <w:bCs/>
              </w:rPr>
            </w:pPr>
            <w:r w:rsidRPr="00CB6EED">
              <w:rPr>
                <w:bCs/>
              </w:rPr>
              <w:t>143,0</w:t>
            </w:r>
          </w:p>
        </w:tc>
        <w:tc>
          <w:tcPr>
            <w:tcW w:w="1890" w:type="dxa"/>
            <w:shd w:val="clear" w:color="auto" w:fill="auto"/>
            <w:vAlign w:val="center"/>
          </w:tcPr>
          <w:p w:rsidR="00B05823" w:rsidRPr="00CB6EED" w:rsidRDefault="00B05823" w:rsidP="00CB6EED">
            <w:pPr>
              <w:jc w:val="center"/>
              <w:rPr>
                <w:bCs/>
              </w:rPr>
            </w:pPr>
            <w:r w:rsidRPr="00CB6EED">
              <w:rPr>
                <w:bCs/>
              </w:rPr>
              <w:t>239,1</w:t>
            </w:r>
          </w:p>
        </w:tc>
      </w:tr>
      <w:tr w:rsidR="00B05823" w:rsidRPr="00CB6EED" w:rsidTr="00CB6EED">
        <w:tc>
          <w:tcPr>
            <w:tcW w:w="4338" w:type="dxa"/>
            <w:shd w:val="clear" w:color="auto" w:fill="auto"/>
          </w:tcPr>
          <w:p w:rsidR="00B05823" w:rsidRPr="00CB6EED" w:rsidRDefault="00B05823" w:rsidP="00FF6EB9">
            <w:pPr>
              <w:rPr>
                <w:bCs/>
              </w:rPr>
            </w:pPr>
            <w:r w:rsidRPr="00CB6EED">
              <w:rPr>
                <w:bCs/>
              </w:rPr>
              <w:t>Công nghiệp và xây dựng</w:t>
            </w:r>
          </w:p>
        </w:tc>
        <w:tc>
          <w:tcPr>
            <w:tcW w:w="1980" w:type="dxa"/>
            <w:shd w:val="clear" w:color="auto" w:fill="auto"/>
            <w:vAlign w:val="center"/>
          </w:tcPr>
          <w:p w:rsidR="00B05823" w:rsidRPr="00CB6EED" w:rsidRDefault="00B05823" w:rsidP="00CB6EED">
            <w:pPr>
              <w:jc w:val="center"/>
              <w:rPr>
                <w:bCs/>
              </w:rPr>
            </w:pPr>
            <w:r w:rsidRPr="00CB6EED">
              <w:rPr>
                <w:bCs/>
              </w:rPr>
              <w:t>96,3</w:t>
            </w:r>
          </w:p>
        </w:tc>
        <w:tc>
          <w:tcPr>
            <w:tcW w:w="1980" w:type="dxa"/>
            <w:shd w:val="clear" w:color="auto" w:fill="auto"/>
            <w:vAlign w:val="center"/>
          </w:tcPr>
          <w:p w:rsidR="00B05823" w:rsidRPr="00CB6EED" w:rsidRDefault="00B05823" w:rsidP="00CB6EED">
            <w:pPr>
              <w:jc w:val="center"/>
              <w:rPr>
                <w:bCs/>
              </w:rPr>
            </w:pPr>
            <w:r w:rsidRPr="00CB6EED">
              <w:rPr>
                <w:bCs/>
              </w:rPr>
              <w:t>340,4</w:t>
            </w:r>
          </w:p>
        </w:tc>
        <w:tc>
          <w:tcPr>
            <w:tcW w:w="1890" w:type="dxa"/>
            <w:shd w:val="clear" w:color="auto" w:fill="auto"/>
            <w:vAlign w:val="center"/>
          </w:tcPr>
          <w:p w:rsidR="00B05823" w:rsidRPr="00CB6EED" w:rsidRDefault="00B05823" w:rsidP="00CB6EED">
            <w:pPr>
              <w:jc w:val="center"/>
              <w:rPr>
                <w:bCs/>
              </w:rPr>
            </w:pPr>
            <w:r w:rsidRPr="00CB6EED">
              <w:rPr>
                <w:bCs/>
              </w:rPr>
              <w:t>839,5</w:t>
            </w:r>
          </w:p>
        </w:tc>
      </w:tr>
      <w:tr w:rsidR="00B05823" w:rsidRPr="00CB6EED" w:rsidTr="00CB6EED">
        <w:tc>
          <w:tcPr>
            <w:tcW w:w="4338" w:type="dxa"/>
            <w:shd w:val="clear" w:color="auto" w:fill="auto"/>
          </w:tcPr>
          <w:p w:rsidR="00B05823" w:rsidRPr="00CB6EED" w:rsidRDefault="00B05823" w:rsidP="00FF6EB9">
            <w:pPr>
              <w:rPr>
                <w:bCs/>
              </w:rPr>
            </w:pPr>
            <w:r w:rsidRPr="00CB6EED">
              <w:rPr>
                <w:bCs/>
              </w:rPr>
              <w:t>Dịch vụ</w:t>
            </w:r>
          </w:p>
        </w:tc>
        <w:tc>
          <w:tcPr>
            <w:tcW w:w="1980" w:type="dxa"/>
            <w:shd w:val="clear" w:color="auto" w:fill="auto"/>
            <w:vAlign w:val="center"/>
          </w:tcPr>
          <w:p w:rsidR="00B05823" w:rsidRPr="00CB6EED" w:rsidRDefault="00B05823" w:rsidP="00CB6EED">
            <w:pPr>
              <w:jc w:val="center"/>
              <w:rPr>
                <w:bCs/>
              </w:rPr>
            </w:pPr>
            <w:r w:rsidRPr="00CB6EED">
              <w:rPr>
                <w:bCs/>
              </w:rPr>
              <w:t>74,8</w:t>
            </w:r>
          </w:p>
        </w:tc>
        <w:tc>
          <w:tcPr>
            <w:tcW w:w="1980" w:type="dxa"/>
            <w:shd w:val="clear" w:color="auto" w:fill="auto"/>
            <w:vAlign w:val="center"/>
          </w:tcPr>
          <w:p w:rsidR="00B05823" w:rsidRPr="00CB6EED" w:rsidRDefault="00B05823" w:rsidP="00CB6EED">
            <w:pPr>
              <w:jc w:val="center"/>
              <w:rPr>
                <w:bCs/>
              </w:rPr>
            </w:pPr>
            <w:r w:rsidRPr="00CB6EED">
              <w:rPr>
                <w:bCs/>
              </w:rPr>
              <w:t>214,2</w:t>
            </w:r>
          </w:p>
        </w:tc>
        <w:tc>
          <w:tcPr>
            <w:tcW w:w="1890" w:type="dxa"/>
            <w:shd w:val="clear" w:color="auto" w:fill="auto"/>
            <w:vAlign w:val="center"/>
          </w:tcPr>
          <w:p w:rsidR="00B05823" w:rsidRPr="00CB6EED" w:rsidRDefault="00B05823" w:rsidP="00CB6EED">
            <w:pPr>
              <w:jc w:val="center"/>
              <w:rPr>
                <w:bCs/>
              </w:rPr>
            </w:pPr>
            <w:r w:rsidRPr="00CB6EED">
              <w:rPr>
                <w:bCs/>
              </w:rPr>
              <w:t>570,7</w:t>
            </w:r>
          </w:p>
        </w:tc>
      </w:tr>
    </w:tbl>
    <w:p w:rsidR="00B05823" w:rsidRPr="00493079" w:rsidRDefault="00B05823" w:rsidP="00493079">
      <w:pPr>
        <w:jc w:val="right"/>
        <w:rPr>
          <w:bCs/>
          <w:sz w:val="20"/>
          <w:szCs w:val="20"/>
        </w:rPr>
      </w:pPr>
      <w:r w:rsidRPr="00493079">
        <w:rPr>
          <w:bCs/>
          <w:i/>
          <w:sz w:val="20"/>
          <w:szCs w:val="20"/>
        </w:rPr>
        <w:t>(Nguồn: SGK Địa lí 11, NXB Giáo dục)</w:t>
      </w:r>
    </w:p>
    <w:p w:rsidR="00B05823" w:rsidRPr="00BC6546" w:rsidRDefault="00B05823" w:rsidP="00170C99">
      <w:pPr>
        <w:rPr>
          <w:b/>
          <w:bCs/>
          <w:i/>
          <w:iCs/>
        </w:rPr>
      </w:pPr>
      <w:r w:rsidRPr="00BC6546">
        <w:rPr>
          <w:b/>
          <w:bCs/>
          <w:i/>
          <w:iCs/>
        </w:rPr>
        <w:t>a) Vẽ biểu đồ thích hợp nhất thể hiện quy mô và cơ cấu GDP phân theo khu vực kinh tế của Trung Quốc qua các năm.</w:t>
      </w:r>
    </w:p>
    <w:p w:rsidR="00B05823" w:rsidRPr="00BC6546" w:rsidRDefault="00B05823" w:rsidP="0029380D">
      <w:pPr>
        <w:rPr>
          <w:bCs/>
        </w:rPr>
      </w:pPr>
      <w:r w:rsidRPr="00BC6546">
        <w:rPr>
          <w:b/>
          <w:bCs/>
          <w:i/>
        </w:rPr>
        <w:t xml:space="preserve">b) </w:t>
      </w:r>
      <w:r w:rsidRPr="00BC6546">
        <w:rPr>
          <w:b/>
          <w:bCs/>
          <w:i/>
          <w:lang w:val="vi-VN"/>
        </w:rPr>
        <w:t>Nhận xét giá trị GDP, cơ cấu và sự chuyển dịch cư cấu GDP phân theo khu vực kinh tế của Trung Quốc qua các năm. Giải thích nguyên nhân của sự thay đổi c</w:t>
      </w:r>
      <w:r w:rsidRPr="00BC6546">
        <w:rPr>
          <w:b/>
          <w:bCs/>
          <w:i/>
        </w:rPr>
        <w:t>ơ</w:t>
      </w:r>
      <w:r w:rsidRPr="00BC6546">
        <w:rPr>
          <w:b/>
          <w:bCs/>
          <w:i/>
          <w:lang w:val="vi-VN"/>
        </w:rPr>
        <w:t xml:space="preserve"> cấu đó</w:t>
      </w:r>
      <w:r w:rsidRPr="00BC6546">
        <w:rPr>
          <w:b/>
          <w:bCs/>
          <w:i/>
        </w:rPr>
        <w:t>.</w:t>
      </w:r>
    </w:p>
    <w:p w:rsidR="00B05823" w:rsidRDefault="00B05823" w:rsidP="00603732">
      <w:pPr>
        <w:jc w:val="center"/>
        <w:rPr>
          <w:b/>
          <w:i/>
        </w:rPr>
      </w:pPr>
      <w:r w:rsidRPr="002A3944">
        <w:rPr>
          <w:b/>
          <w:i/>
          <w:lang w:val="vi-VN"/>
        </w:rPr>
        <w:t>Gợi ý làm bài</w:t>
      </w:r>
    </w:p>
    <w:p w:rsidR="00B05823" w:rsidRDefault="00B05823" w:rsidP="005F6E2D">
      <w:r>
        <w:rPr>
          <w:i/>
        </w:rPr>
        <w:t>a) Vẽ biểu đồ</w:t>
      </w:r>
    </w:p>
    <w:p w:rsidR="00B05823" w:rsidRDefault="00B05823" w:rsidP="005F6E2D">
      <w:r>
        <w:t>- Xử lí số liệu</w:t>
      </w:r>
    </w:p>
    <w:p w:rsidR="00B05823" w:rsidRDefault="00B05823" w:rsidP="00BC6546">
      <w:pPr>
        <w:jc w:val="center"/>
        <w:rPr>
          <w:b/>
          <w:bCs/>
        </w:rPr>
      </w:pPr>
      <w:r>
        <w:rPr>
          <w:b/>
          <w:bCs/>
        </w:rPr>
        <w:t>Cơ cấu GDP phân theo khu vực kinh tế của Trung Quốc qua các năm</w:t>
      </w:r>
    </w:p>
    <w:p w:rsidR="00B05823" w:rsidRDefault="00B05823" w:rsidP="004B0B81">
      <w:pPr>
        <w:jc w:val="right"/>
        <w:rPr>
          <w:bCs/>
          <w:i/>
        </w:rPr>
      </w:pPr>
      <w:r>
        <w:rPr>
          <w:bCs/>
          <w:i/>
        </w:rPr>
        <w:t>(Đơn vị:%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980"/>
        <w:gridCol w:w="1980"/>
        <w:gridCol w:w="1890"/>
      </w:tblGrid>
      <w:tr w:rsidR="00B05823" w:rsidRPr="00CB6EED" w:rsidTr="00CB6EED">
        <w:tc>
          <w:tcPr>
            <w:tcW w:w="4338" w:type="dxa"/>
            <w:shd w:val="clear" w:color="auto" w:fill="auto"/>
            <w:vAlign w:val="center"/>
          </w:tcPr>
          <w:p w:rsidR="00B05823" w:rsidRPr="00CB6EED" w:rsidRDefault="00B05823" w:rsidP="00CB6EED">
            <w:pPr>
              <w:jc w:val="center"/>
              <w:rPr>
                <w:b/>
                <w:bCs/>
              </w:rPr>
            </w:pPr>
            <w:r w:rsidRPr="00CB6EED">
              <w:rPr>
                <w:b/>
                <w:bCs/>
              </w:rPr>
              <w:t>Năm</w:t>
            </w:r>
          </w:p>
        </w:tc>
        <w:tc>
          <w:tcPr>
            <w:tcW w:w="1980" w:type="dxa"/>
            <w:shd w:val="clear" w:color="auto" w:fill="auto"/>
            <w:vAlign w:val="center"/>
          </w:tcPr>
          <w:p w:rsidR="00B05823" w:rsidRPr="00CB6EED" w:rsidRDefault="00B05823" w:rsidP="00CB6EED">
            <w:pPr>
              <w:jc w:val="center"/>
              <w:rPr>
                <w:b/>
                <w:bCs/>
              </w:rPr>
            </w:pPr>
            <w:r w:rsidRPr="00CB6EED">
              <w:rPr>
                <w:b/>
                <w:bCs/>
              </w:rPr>
              <w:t>1985</w:t>
            </w:r>
          </w:p>
        </w:tc>
        <w:tc>
          <w:tcPr>
            <w:tcW w:w="1980" w:type="dxa"/>
            <w:shd w:val="clear" w:color="auto" w:fill="auto"/>
            <w:vAlign w:val="center"/>
          </w:tcPr>
          <w:p w:rsidR="00B05823" w:rsidRPr="00CB6EED" w:rsidRDefault="00B05823" w:rsidP="00CB6EED">
            <w:pPr>
              <w:jc w:val="center"/>
              <w:rPr>
                <w:b/>
                <w:bCs/>
              </w:rPr>
            </w:pPr>
            <w:r w:rsidRPr="00CB6EED">
              <w:rPr>
                <w:b/>
                <w:bCs/>
              </w:rPr>
              <w:t>1995</w:t>
            </w:r>
          </w:p>
        </w:tc>
        <w:tc>
          <w:tcPr>
            <w:tcW w:w="1890" w:type="dxa"/>
            <w:shd w:val="clear" w:color="auto" w:fill="auto"/>
            <w:vAlign w:val="center"/>
          </w:tcPr>
          <w:p w:rsidR="00B05823" w:rsidRPr="00CB6EED" w:rsidRDefault="00B05823" w:rsidP="00CB6EED">
            <w:pPr>
              <w:jc w:val="center"/>
              <w:rPr>
                <w:b/>
                <w:bCs/>
              </w:rPr>
            </w:pPr>
            <w:r w:rsidRPr="00CB6EED">
              <w:rPr>
                <w:b/>
                <w:bCs/>
              </w:rPr>
              <w:t>2004</w:t>
            </w:r>
          </w:p>
        </w:tc>
      </w:tr>
      <w:tr w:rsidR="00B05823" w:rsidRPr="00CB6EED" w:rsidTr="00CB6EED">
        <w:tc>
          <w:tcPr>
            <w:tcW w:w="4338" w:type="dxa"/>
            <w:shd w:val="clear" w:color="auto" w:fill="auto"/>
          </w:tcPr>
          <w:p w:rsidR="00B05823" w:rsidRPr="00CB6EED" w:rsidRDefault="00B05823" w:rsidP="00BD27CF">
            <w:pPr>
              <w:rPr>
                <w:bCs/>
              </w:rPr>
            </w:pPr>
            <w:r w:rsidRPr="00CB6EED">
              <w:rPr>
                <w:bCs/>
              </w:rPr>
              <w:t>Tổng GDP</w:t>
            </w:r>
          </w:p>
        </w:tc>
        <w:tc>
          <w:tcPr>
            <w:tcW w:w="1980" w:type="dxa"/>
            <w:shd w:val="clear" w:color="auto" w:fill="auto"/>
            <w:vAlign w:val="center"/>
          </w:tcPr>
          <w:p w:rsidR="00B05823" w:rsidRPr="00CB6EED" w:rsidRDefault="00B05823" w:rsidP="00CB6EED">
            <w:pPr>
              <w:jc w:val="center"/>
              <w:rPr>
                <w:bCs/>
              </w:rPr>
            </w:pPr>
            <w:r w:rsidRPr="00CB6EED">
              <w:rPr>
                <w:bCs/>
              </w:rPr>
              <w:t>100,0</w:t>
            </w:r>
          </w:p>
        </w:tc>
        <w:tc>
          <w:tcPr>
            <w:tcW w:w="1980" w:type="dxa"/>
            <w:shd w:val="clear" w:color="auto" w:fill="auto"/>
            <w:vAlign w:val="center"/>
          </w:tcPr>
          <w:p w:rsidR="00B05823" w:rsidRPr="00CB6EED" w:rsidRDefault="00B05823" w:rsidP="00CB6EED">
            <w:pPr>
              <w:jc w:val="center"/>
              <w:rPr>
                <w:bCs/>
              </w:rPr>
            </w:pPr>
            <w:r w:rsidRPr="00CB6EED">
              <w:rPr>
                <w:bCs/>
              </w:rPr>
              <w:t>100,0</w:t>
            </w:r>
          </w:p>
        </w:tc>
        <w:tc>
          <w:tcPr>
            <w:tcW w:w="1890" w:type="dxa"/>
            <w:shd w:val="clear" w:color="auto" w:fill="auto"/>
            <w:vAlign w:val="center"/>
          </w:tcPr>
          <w:p w:rsidR="00B05823" w:rsidRPr="00CB6EED" w:rsidRDefault="00B05823" w:rsidP="00CB6EED">
            <w:pPr>
              <w:jc w:val="center"/>
              <w:rPr>
                <w:bCs/>
              </w:rPr>
            </w:pPr>
            <w:r w:rsidRPr="00CB6EED">
              <w:rPr>
                <w:bCs/>
              </w:rPr>
              <w:t>100,0</w:t>
            </w:r>
          </w:p>
        </w:tc>
      </w:tr>
      <w:tr w:rsidR="00B05823" w:rsidRPr="00CB6EED" w:rsidTr="00CB6EED">
        <w:tc>
          <w:tcPr>
            <w:tcW w:w="4338" w:type="dxa"/>
            <w:shd w:val="clear" w:color="auto" w:fill="auto"/>
          </w:tcPr>
          <w:p w:rsidR="00B05823" w:rsidRPr="00CB6EED" w:rsidRDefault="00B05823" w:rsidP="00BD27CF">
            <w:pPr>
              <w:rPr>
                <w:bCs/>
              </w:rPr>
            </w:pPr>
            <w:r w:rsidRPr="00CB6EED">
              <w:rPr>
                <w:bCs/>
              </w:rPr>
              <w:t>Nông – lâm – ngư nghiệp</w:t>
            </w:r>
          </w:p>
        </w:tc>
        <w:tc>
          <w:tcPr>
            <w:tcW w:w="1980" w:type="dxa"/>
            <w:shd w:val="clear" w:color="auto" w:fill="auto"/>
            <w:vAlign w:val="center"/>
          </w:tcPr>
          <w:p w:rsidR="00B05823" w:rsidRPr="00CB6EED" w:rsidRDefault="00B05823" w:rsidP="00CB6EED">
            <w:pPr>
              <w:jc w:val="center"/>
              <w:rPr>
                <w:bCs/>
              </w:rPr>
            </w:pPr>
            <w:r w:rsidRPr="00CB6EED">
              <w:rPr>
                <w:bCs/>
              </w:rPr>
              <w:t>28,4</w:t>
            </w:r>
          </w:p>
        </w:tc>
        <w:tc>
          <w:tcPr>
            <w:tcW w:w="1980" w:type="dxa"/>
            <w:shd w:val="clear" w:color="auto" w:fill="auto"/>
            <w:vAlign w:val="center"/>
          </w:tcPr>
          <w:p w:rsidR="00B05823" w:rsidRPr="00CB6EED" w:rsidRDefault="00B05823" w:rsidP="00CB6EED">
            <w:pPr>
              <w:jc w:val="center"/>
              <w:rPr>
                <w:bCs/>
              </w:rPr>
            </w:pPr>
            <w:r w:rsidRPr="00CB6EED">
              <w:rPr>
                <w:bCs/>
              </w:rPr>
              <w:t>20,5</w:t>
            </w:r>
          </w:p>
        </w:tc>
        <w:tc>
          <w:tcPr>
            <w:tcW w:w="1890" w:type="dxa"/>
            <w:shd w:val="clear" w:color="auto" w:fill="auto"/>
            <w:vAlign w:val="center"/>
          </w:tcPr>
          <w:p w:rsidR="00B05823" w:rsidRPr="00CB6EED" w:rsidRDefault="00B05823" w:rsidP="00CB6EED">
            <w:pPr>
              <w:jc w:val="center"/>
              <w:rPr>
                <w:bCs/>
              </w:rPr>
            </w:pPr>
            <w:r w:rsidRPr="00CB6EED">
              <w:rPr>
                <w:bCs/>
              </w:rPr>
              <w:t>14,5</w:t>
            </w:r>
          </w:p>
        </w:tc>
      </w:tr>
      <w:tr w:rsidR="00B05823" w:rsidRPr="00CB6EED" w:rsidTr="00CB6EED">
        <w:tc>
          <w:tcPr>
            <w:tcW w:w="4338" w:type="dxa"/>
            <w:shd w:val="clear" w:color="auto" w:fill="auto"/>
          </w:tcPr>
          <w:p w:rsidR="00B05823" w:rsidRPr="00CB6EED" w:rsidRDefault="00B05823" w:rsidP="00BD27CF">
            <w:pPr>
              <w:rPr>
                <w:bCs/>
              </w:rPr>
            </w:pPr>
            <w:r w:rsidRPr="00CB6EED">
              <w:rPr>
                <w:bCs/>
              </w:rPr>
              <w:t>Công nghiệp và xây dựng</w:t>
            </w:r>
          </w:p>
        </w:tc>
        <w:tc>
          <w:tcPr>
            <w:tcW w:w="1980" w:type="dxa"/>
            <w:shd w:val="clear" w:color="auto" w:fill="auto"/>
            <w:vAlign w:val="center"/>
          </w:tcPr>
          <w:p w:rsidR="00B05823" w:rsidRPr="00CB6EED" w:rsidRDefault="00B05823" w:rsidP="00CB6EED">
            <w:pPr>
              <w:jc w:val="center"/>
              <w:rPr>
                <w:bCs/>
              </w:rPr>
            </w:pPr>
            <w:r w:rsidRPr="00CB6EED">
              <w:rPr>
                <w:bCs/>
              </w:rPr>
              <w:t>40,3</w:t>
            </w:r>
          </w:p>
        </w:tc>
        <w:tc>
          <w:tcPr>
            <w:tcW w:w="1980" w:type="dxa"/>
            <w:shd w:val="clear" w:color="auto" w:fill="auto"/>
            <w:vAlign w:val="center"/>
          </w:tcPr>
          <w:p w:rsidR="00B05823" w:rsidRPr="00CB6EED" w:rsidRDefault="00B05823" w:rsidP="00CB6EED">
            <w:pPr>
              <w:jc w:val="center"/>
              <w:rPr>
                <w:bCs/>
              </w:rPr>
            </w:pPr>
            <w:r w:rsidRPr="00CB6EED">
              <w:rPr>
                <w:bCs/>
              </w:rPr>
              <w:t>40,8</w:t>
            </w:r>
          </w:p>
        </w:tc>
        <w:tc>
          <w:tcPr>
            <w:tcW w:w="1890" w:type="dxa"/>
            <w:shd w:val="clear" w:color="auto" w:fill="auto"/>
            <w:vAlign w:val="center"/>
          </w:tcPr>
          <w:p w:rsidR="00B05823" w:rsidRPr="00CB6EED" w:rsidRDefault="00B05823" w:rsidP="00CB6EED">
            <w:pPr>
              <w:jc w:val="center"/>
              <w:rPr>
                <w:bCs/>
              </w:rPr>
            </w:pPr>
            <w:r w:rsidRPr="00CB6EED">
              <w:rPr>
                <w:bCs/>
              </w:rPr>
              <w:t>50,9</w:t>
            </w:r>
          </w:p>
        </w:tc>
      </w:tr>
      <w:tr w:rsidR="00B05823" w:rsidRPr="00CB6EED" w:rsidTr="00CB6EED">
        <w:tc>
          <w:tcPr>
            <w:tcW w:w="4338" w:type="dxa"/>
            <w:shd w:val="clear" w:color="auto" w:fill="auto"/>
          </w:tcPr>
          <w:p w:rsidR="00B05823" w:rsidRPr="00CB6EED" w:rsidRDefault="00B05823" w:rsidP="00BD27CF">
            <w:pPr>
              <w:rPr>
                <w:bCs/>
              </w:rPr>
            </w:pPr>
            <w:r w:rsidRPr="00CB6EED">
              <w:rPr>
                <w:bCs/>
              </w:rPr>
              <w:t>Dịch vụ</w:t>
            </w:r>
          </w:p>
        </w:tc>
        <w:tc>
          <w:tcPr>
            <w:tcW w:w="1980" w:type="dxa"/>
            <w:shd w:val="clear" w:color="auto" w:fill="auto"/>
            <w:vAlign w:val="center"/>
          </w:tcPr>
          <w:p w:rsidR="00B05823" w:rsidRPr="00CB6EED" w:rsidRDefault="00B05823" w:rsidP="00CB6EED">
            <w:pPr>
              <w:jc w:val="center"/>
              <w:rPr>
                <w:bCs/>
              </w:rPr>
            </w:pPr>
            <w:r w:rsidRPr="00CB6EED">
              <w:rPr>
                <w:bCs/>
              </w:rPr>
              <w:t>31,3</w:t>
            </w:r>
          </w:p>
        </w:tc>
        <w:tc>
          <w:tcPr>
            <w:tcW w:w="1980" w:type="dxa"/>
            <w:shd w:val="clear" w:color="auto" w:fill="auto"/>
            <w:vAlign w:val="center"/>
          </w:tcPr>
          <w:p w:rsidR="00B05823" w:rsidRPr="00CB6EED" w:rsidRDefault="00B05823" w:rsidP="00CB6EED">
            <w:pPr>
              <w:jc w:val="center"/>
              <w:rPr>
                <w:bCs/>
              </w:rPr>
            </w:pPr>
            <w:r w:rsidRPr="00CB6EED">
              <w:rPr>
                <w:bCs/>
              </w:rPr>
              <w:t>30,7</w:t>
            </w:r>
          </w:p>
        </w:tc>
        <w:tc>
          <w:tcPr>
            <w:tcW w:w="1890" w:type="dxa"/>
            <w:shd w:val="clear" w:color="auto" w:fill="auto"/>
            <w:vAlign w:val="center"/>
          </w:tcPr>
          <w:p w:rsidR="00B05823" w:rsidRPr="00CB6EED" w:rsidRDefault="00B05823" w:rsidP="00CB6EED">
            <w:pPr>
              <w:jc w:val="center"/>
              <w:rPr>
                <w:bCs/>
              </w:rPr>
            </w:pPr>
            <w:r w:rsidRPr="00CB6EED">
              <w:rPr>
                <w:bCs/>
              </w:rPr>
              <w:t>34,6</w:t>
            </w:r>
          </w:p>
        </w:tc>
      </w:tr>
    </w:tbl>
    <w:p w:rsidR="00B05823" w:rsidRDefault="00B05823" w:rsidP="005F6E2D">
      <w:r>
        <w:t xml:space="preserve">- Tính qui mô </w:t>
      </w:r>
      <w:r w:rsidRPr="004B0B81">
        <w:rPr>
          <w:position w:val="-14"/>
        </w:rPr>
        <w:object w:dxaOrig="1500" w:dyaOrig="400">
          <v:shape id="_x0000_i1089" type="#_x0000_t75" style="width:75pt;height:20.25pt" o:ole="">
            <v:imagedata r:id="rId184" o:title=""/>
          </v:shape>
          <o:OLEObject Type="Embed" ProgID="Equation.DSMT4" ShapeID="_x0000_i1089" DrawAspect="Content" ObjectID="_1700768972" r:id="rId185"/>
        </w:object>
      </w:r>
      <w:r>
        <w:t xml:space="preserve"> </w:t>
      </w:r>
    </w:p>
    <w:p w:rsidR="00B05823" w:rsidRDefault="00B05823" w:rsidP="005F6E2D">
      <w:r>
        <w:t xml:space="preserve">+ </w:t>
      </w:r>
      <w:r w:rsidRPr="00A84D0D">
        <w:rPr>
          <w:position w:val="-12"/>
        </w:rPr>
        <w:object w:dxaOrig="940" w:dyaOrig="360">
          <v:shape id="_x0000_i1090" type="#_x0000_t75" style="width:47.25pt;height:18pt" o:ole="">
            <v:imagedata r:id="rId186" o:title=""/>
          </v:shape>
          <o:OLEObject Type="Embed" ProgID="Equation.DSMT4" ShapeID="_x0000_i1090" DrawAspect="Content" ObjectID="_1700768973" r:id="rId187"/>
        </w:object>
      </w:r>
      <w:r>
        <w:t xml:space="preserve"> đvbk</w:t>
      </w:r>
    </w:p>
    <w:p w:rsidR="00B05823" w:rsidRDefault="00B05823" w:rsidP="005F6E2D">
      <w:r>
        <w:t xml:space="preserve">+ </w:t>
      </w:r>
      <w:r w:rsidRPr="008D4D79">
        <w:rPr>
          <w:position w:val="-30"/>
        </w:rPr>
        <w:object w:dxaOrig="1960" w:dyaOrig="740">
          <v:shape id="_x0000_i1091" type="#_x0000_t75" style="width:98.25pt;height:36.75pt" o:ole="">
            <v:imagedata r:id="rId188" o:title=""/>
          </v:shape>
          <o:OLEObject Type="Embed" ProgID="Equation.DSMT4" ShapeID="_x0000_i1091" DrawAspect="Content" ObjectID="_1700768974" r:id="rId189"/>
        </w:object>
      </w:r>
      <w:r>
        <w:t xml:space="preserve"> đvbk</w:t>
      </w:r>
    </w:p>
    <w:p w:rsidR="00B05823" w:rsidRDefault="00B05823" w:rsidP="005F6E2D">
      <w:r>
        <w:t xml:space="preserve">+ </w:t>
      </w:r>
      <w:r w:rsidRPr="008D4D79">
        <w:rPr>
          <w:position w:val="-30"/>
        </w:rPr>
        <w:object w:dxaOrig="2100" w:dyaOrig="740">
          <v:shape id="_x0000_i1092" type="#_x0000_t75" style="width:105pt;height:36.75pt" o:ole="">
            <v:imagedata r:id="rId190" o:title=""/>
          </v:shape>
          <o:OLEObject Type="Embed" ProgID="Equation.DSMT4" ShapeID="_x0000_i1092" DrawAspect="Content" ObjectID="_1700768975" r:id="rId191"/>
        </w:object>
      </w:r>
      <w:r>
        <w:t xml:space="preserve"> đvbk</w:t>
      </w:r>
    </w:p>
    <w:p w:rsidR="00B05823" w:rsidRDefault="00B05823" w:rsidP="005F6E2D">
      <w:r>
        <w:t xml:space="preserve">- Vẽ: </w:t>
      </w:r>
    </w:p>
    <w:p w:rsidR="00B05823" w:rsidRDefault="00B05823" w:rsidP="000B10E6">
      <w:pPr>
        <w:jc w:val="center"/>
        <w:rPr>
          <w:b/>
          <w:bCs/>
        </w:rPr>
      </w:pPr>
      <w:r>
        <w:rPr>
          <w:b/>
          <w:bCs/>
        </w:rPr>
        <w:t xml:space="preserve">Biểu đồ cơ cấu GDP phân theo khu vực kinh tế của Trung Quốc, </w:t>
      </w:r>
    </w:p>
    <w:p w:rsidR="00B05823" w:rsidRDefault="00B05823" w:rsidP="000B10E6">
      <w:pPr>
        <w:jc w:val="center"/>
        <w:rPr>
          <w:b/>
          <w:bCs/>
        </w:rPr>
      </w:pPr>
      <w:r>
        <w:rPr>
          <w:b/>
          <w:bCs/>
        </w:rPr>
        <w:t>năm 1985, năm 1995 và năm 2004</w:t>
      </w:r>
    </w:p>
    <w:p w:rsidR="00B05823" w:rsidRDefault="007938BE" w:rsidP="000B10E6">
      <w:pPr>
        <w:jc w:val="center"/>
      </w:pPr>
      <w:r>
        <w:rPr>
          <w:noProof/>
        </w:rPr>
        <w:lastRenderedPageBreak/>
        <w:drawing>
          <wp:inline distT="0" distB="0" distL="0" distR="0">
            <wp:extent cx="4029075" cy="24574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029075" cy="2457450"/>
                    </a:xfrm>
                    <a:prstGeom prst="rect">
                      <a:avLst/>
                    </a:prstGeom>
                    <a:noFill/>
                    <a:ln>
                      <a:noFill/>
                    </a:ln>
                  </pic:spPr>
                </pic:pic>
              </a:graphicData>
            </a:graphic>
          </wp:inline>
        </w:drawing>
      </w:r>
    </w:p>
    <w:p w:rsidR="00B05823" w:rsidRDefault="00B05823" w:rsidP="005F6E2D">
      <w:pPr>
        <w:rPr>
          <w:i/>
        </w:rPr>
      </w:pPr>
      <w:r>
        <w:rPr>
          <w:i/>
        </w:rPr>
        <w:t>b) Nhận xét và giải thích</w:t>
      </w:r>
    </w:p>
    <w:p w:rsidR="00B05823" w:rsidRPr="00C803B8" w:rsidRDefault="00B05823" w:rsidP="005F6E2D">
      <w:pPr>
        <w:rPr>
          <w:i/>
        </w:rPr>
      </w:pPr>
      <w:r>
        <w:rPr>
          <w:i/>
        </w:rPr>
        <w:t>* Nhận xét</w:t>
      </w:r>
    </w:p>
    <w:p w:rsidR="00B05823" w:rsidRPr="005F6E2D" w:rsidRDefault="00B05823" w:rsidP="005F6E2D">
      <w:r w:rsidRPr="005F6E2D">
        <w:t>Giai đoạn 1985 - 2004:</w:t>
      </w:r>
    </w:p>
    <w:p w:rsidR="00B05823" w:rsidRPr="005F6E2D" w:rsidRDefault="00B05823" w:rsidP="005F6E2D">
      <w:r>
        <w:t>- V</w:t>
      </w:r>
      <w:r w:rsidRPr="005F6E2D">
        <w:t>ề quy mô:</w:t>
      </w:r>
    </w:p>
    <w:p w:rsidR="00B05823" w:rsidRPr="005F6E2D" w:rsidRDefault="00B05823" w:rsidP="005F6E2D">
      <w:r w:rsidRPr="005F6E2D">
        <w:t>+ Tổng giá trị GDP của Trung Quốc tăng liên tục từ 239,0 tỉ USD (năm 1985) lên 1649,3 tỉ USD (năm 2004), tăng 1410,3 tỉ USD (tăng gấp 6,9 lần).</w:t>
      </w:r>
    </w:p>
    <w:p w:rsidR="00B05823" w:rsidRPr="005F6E2D" w:rsidRDefault="00B05823" w:rsidP="005F6E2D">
      <w:r w:rsidRPr="005F6E2D">
        <w:t>+ Giá trị GDP của các khu vực nông - lâm - ngư nghiệp, công nghiệp - xây dựng và dịch vụ đều tăng qua các năm với tốc độ tăng trưởng có sự khác nhau:</w:t>
      </w:r>
    </w:p>
    <w:p w:rsidR="00B05823" w:rsidRPr="005F6E2D" w:rsidRDefault="00B05823" w:rsidP="005F6E2D">
      <w:r w:rsidRPr="005F6E2D">
        <w:t>• Giá trị sản xuất ngành công nghiệp và xây dựng có tốc độ tăng trưở</w:t>
      </w:r>
      <w:r>
        <w:t>ng cao nhất</w:t>
      </w:r>
      <w:r w:rsidRPr="005F6E2D">
        <w:t xml:space="preserve"> (tăng gấp 8,7 lần), tiếp đến là khu vực dịch vụ (tăng gấp 7,6 lần). Đây cũng là hai khu vực có tốc độ tăng trưởng cao hơn tốc độ tăng trưởng tổng giá trị GDP của Trung Quốc.</w:t>
      </w:r>
    </w:p>
    <w:p w:rsidR="00B05823" w:rsidRPr="005F6E2D" w:rsidRDefault="00B05823" w:rsidP="005F6E2D">
      <w:r w:rsidRPr="005F6E2D">
        <w:t xml:space="preserve">+ Công nghiệp và xây dựng có giá trị GDP cao nhất, tiếp đến là dịch vụ và thấp nhất là nông - lâm - ngư nghiệp </w:t>
      </w:r>
      <w:r w:rsidRPr="005F6E2D">
        <w:rPr>
          <w:i/>
          <w:iCs/>
        </w:rPr>
        <w:t>(dẫn chứng).</w:t>
      </w:r>
    </w:p>
    <w:p w:rsidR="00B05823" w:rsidRPr="005F6E2D" w:rsidRDefault="00B05823" w:rsidP="005F6E2D">
      <w:r>
        <w:t>+</w:t>
      </w:r>
      <w:r w:rsidRPr="005F6E2D">
        <w:t xml:space="preserve"> Sự tăng trưởng GDP của các khu vực kinh tế không đều qua các giai đoạn </w:t>
      </w:r>
      <w:r>
        <w:rPr>
          <w:i/>
          <w:iCs/>
        </w:rPr>
        <w:t>(</w:t>
      </w:r>
      <w:r w:rsidRPr="005F6E2D">
        <w:rPr>
          <w:i/>
          <w:iCs/>
        </w:rPr>
        <w:t>dãn chứng).</w:t>
      </w:r>
    </w:p>
    <w:p w:rsidR="00B05823" w:rsidRPr="005F6E2D" w:rsidRDefault="00B05823" w:rsidP="006E653C">
      <w:r>
        <w:t>V</w:t>
      </w:r>
      <w:r w:rsidRPr="005F6E2D">
        <w:t>ề cơ cấu:</w:t>
      </w:r>
    </w:p>
    <w:p w:rsidR="00B05823" w:rsidRPr="005F6E2D" w:rsidRDefault="00B05823" w:rsidP="005F6E2D">
      <w:r w:rsidRPr="005F6E2D">
        <w:t>+ Trong cơ cấu GDP phân theo khu vực kinh tế của Trung Quốc trong giai đoạn 1985 - 2004, chiếm tỉ trọng cao nhất là khu vực công nghiệp - xây dựng, tiếp đến là khu vực dịch vụ và thấp nhất là khu vực nông - lâm - ngư nghiệp.</w:t>
      </w:r>
    </w:p>
    <w:p w:rsidR="00B05823" w:rsidRPr="005F6E2D" w:rsidRDefault="00B05823" w:rsidP="005F6E2D">
      <w:r w:rsidRPr="005F6E2D">
        <w:t>+ Cơ cấu GDP phân theo khu vực kinh tế có sự thay đổi theo hướng:</w:t>
      </w:r>
    </w:p>
    <w:p w:rsidR="00B05823" w:rsidRPr="005F6E2D" w:rsidRDefault="00B05823" w:rsidP="006E653C">
      <w:r>
        <w:sym w:font="Wingdings" w:char="F09F"/>
      </w:r>
      <w:r>
        <w:t xml:space="preserve"> </w:t>
      </w:r>
      <w:r w:rsidRPr="005F6E2D">
        <w:t>Tỉ trọng khu vực nông - lâm - ngư nghiệp giảm từ 28,4% (năm 1985) xuống còn 14,5% (năm 2004), giảm 13,9%.</w:t>
      </w:r>
    </w:p>
    <w:p w:rsidR="00B05823" w:rsidRPr="005F6E2D" w:rsidRDefault="00B05823" w:rsidP="006E653C">
      <w:r>
        <w:sym w:font="Wingdings" w:char="F09F"/>
      </w:r>
      <w:r>
        <w:t xml:space="preserve"> </w:t>
      </w:r>
      <w:r w:rsidRPr="005F6E2D">
        <w:t>Tỉ trọng khu vực công nghiệp - xây dựng tăng từ 40,3% (năm 1985) lên 50,9% (năm 2004), tăng 10,6%.</w:t>
      </w:r>
    </w:p>
    <w:p w:rsidR="00B05823" w:rsidRPr="005F6E2D" w:rsidRDefault="00B05823" w:rsidP="005F6E2D">
      <w:r>
        <w:sym w:font="Wingdings" w:char="F09F"/>
      </w:r>
      <w:r>
        <w:t xml:space="preserve"> </w:t>
      </w:r>
      <w:r w:rsidRPr="005F6E2D">
        <w:t>Tỉ trọng khu vực dịch vụ tăng, nhưng còn chậm từ 31,3% (năm 1985) lên 34,6% (năm 2004), tăng 3,3%.</w:t>
      </w:r>
    </w:p>
    <w:p w:rsidR="00B05823" w:rsidRPr="005F6E2D" w:rsidRDefault="00B05823" w:rsidP="005F6E2D">
      <w:pPr>
        <w:rPr>
          <w:i/>
          <w:iCs/>
        </w:rPr>
      </w:pPr>
      <w:r w:rsidRPr="005F6E2D">
        <w:t xml:space="preserve">* </w:t>
      </w:r>
      <w:r w:rsidRPr="005F6E2D">
        <w:rPr>
          <w:i/>
          <w:iCs/>
        </w:rPr>
        <w:t>Giải thích</w:t>
      </w:r>
    </w:p>
    <w:p w:rsidR="00B05823" w:rsidRPr="005F6E2D" w:rsidRDefault="00B05823" w:rsidP="005F6E2D">
      <w:r w:rsidRPr="005F6E2D">
        <w:t>Cơ cấu GDP phân theo khu vực kinh tế của Trung Quốc có sự chuyển dịch theo hướng tích cực, phù hợp với xu thế của thế giới là do:</w:t>
      </w:r>
    </w:p>
    <w:p w:rsidR="00B05823" w:rsidRPr="005F6E2D" w:rsidRDefault="00B05823" w:rsidP="00B46C29">
      <w:r>
        <w:lastRenderedPageBreak/>
        <w:t xml:space="preserve">- </w:t>
      </w:r>
      <w:r w:rsidRPr="005F6E2D">
        <w:t>Giá trị sản xuất công nghiệp - xây dựng và dịch vụ có tốc độ tăng trưởng cao hơn tốc độ tăng trưởng giá trị tổng GDP của Trung Quốc.</w:t>
      </w:r>
    </w:p>
    <w:p w:rsidR="00B05823" w:rsidRDefault="00B05823" w:rsidP="005F6E2D">
      <w:r>
        <w:t xml:space="preserve">- </w:t>
      </w:r>
      <w:r w:rsidRPr="005F6E2D">
        <w:rPr>
          <w:lang w:val="vi-VN"/>
        </w:rPr>
        <w:t>Tác động của cuộc cách mạng khoa học và công nghệ hiện đạ</w:t>
      </w:r>
      <w:r>
        <w:rPr>
          <w:lang w:val="vi-VN"/>
        </w:rPr>
        <w:t xml:space="preserve">i, chính sách </w:t>
      </w:r>
      <w:r>
        <w:t>đ</w:t>
      </w:r>
      <w:r w:rsidRPr="005F6E2D">
        <w:rPr>
          <w:lang w:val="vi-VN"/>
        </w:rPr>
        <w:t>ổi mới và kết quả của quá trình đẩy mạnh công nghiệp hóa, hiện đại hóa đất nước. Sự phát triển mạnh của các ngành công nghiệp và dịch vụ tạo ra giá trị lớn dẫn đến chuyển dịch cơ cấu kinh tế.</w:t>
      </w:r>
    </w:p>
    <w:p w:rsidR="00B05823" w:rsidRDefault="00B05823" w:rsidP="00603732">
      <w:pPr>
        <w:rPr>
          <w:b/>
          <w:bCs/>
          <w:i/>
        </w:rPr>
      </w:pPr>
      <w:r>
        <w:rPr>
          <w:b/>
          <w:bCs/>
          <w:lang w:val="vi-VN"/>
        </w:rPr>
        <w:t xml:space="preserve">Câu </w:t>
      </w:r>
      <w:r>
        <w:rPr>
          <w:b/>
          <w:bCs/>
        </w:rPr>
        <w:t>13</w:t>
      </w:r>
      <w:r w:rsidRPr="002A3944">
        <w:rPr>
          <w:b/>
          <w:bCs/>
          <w:lang w:val="vi-VN"/>
        </w:rPr>
        <w:t>.</w:t>
      </w:r>
      <w:r>
        <w:rPr>
          <w:b/>
          <w:bCs/>
        </w:rPr>
        <w:t xml:space="preserve"> </w:t>
      </w:r>
      <w:r>
        <w:rPr>
          <w:b/>
          <w:bCs/>
          <w:i/>
        </w:rPr>
        <w:t>Cho bảng số liệu sau:</w:t>
      </w:r>
    </w:p>
    <w:p w:rsidR="00B05823" w:rsidRDefault="00B05823" w:rsidP="00842964">
      <w:pPr>
        <w:jc w:val="center"/>
        <w:rPr>
          <w:b/>
          <w:bCs/>
        </w:rPr>
      </w:pPr>
      <w:r>
        <w:rPr>
          <w:b/>
          <w:bCs/>
        </w:rPr>
        <w:t>Tổng sản phẩm trong nước theo giá thực tế của Trung Quốc giai đoạn 1990 – 2010</w:t>
      </w:r>
    </w:p>
    <w:p w:rsidR="00B05823" w:rsidRDefault="00B05823" w:rsidP="00842964">
      <w:pPr>
        <w:jc w:val="right"/>
        <w:rPr>
          <w:bCs/>
          <w:i/>
        </w:rPr>
      </w:pPr>
      <w:r>
        <w:rPr>
          <w:bCs/>
          <w:i/>
        </w:rPr>
        <w:t>(Đơn vị: tỷ USD)</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620"/>
        <w:gridCol w:w="1800"/>
        <w:gridCol w:w="1800"/>
        <w:gridCol w:w="1710"/>
      </w:tblGrid>
      <w:tr w:rsidR="00B05823" w:rsidRPr="00CB6EED" w:rsidTr="00CB6EED">
        <w:tc>
          <w:tcPr>
            <w:tcW w:w="3438" w:type="dxa"/>
            <w:shd w:val="clear" w:color="auto" w:fill="auto"/>
            <w:vAlign w:val="center"/>
          </w:tcPr>
          <w:p w:rsidR="00B05823" w:rsidRPr="00CB6EED" w:rsidRDefault="00B05823" w:rsidP="00CB6EED">
            <w:pPr>
              <w:jc w:val="center"/>
              <w:rPr>
                <w:b/>
                <w:bCs/>
              </w:rPr>
            </w:pPr>
            <w:r w:rsidRPr="00CB6EED">
              <w:rPr>
                <w:b/>
                <w:bCs/>
              </w:rPr>
              <w:t>Năm</w:t>
            </w:r>
          </w:p>
        </w:tc>
        <w:tc>
          <w:tcPr>
            <w:tcW w:w="1620" w:type="dxa"/>
            <w:shd w:val="clear" w:color="auto" w:fill="auto"/>
            <w:vAlign w:val="center"/>
          </w:tcPr>
          <w:p w:rsidR="00B05823" w:rsidRPr="00CB6EED" w:rsidRDefault="00B05823" w:rsidP="00CB6EED">
            <w:pPr>
              <w:jc w:val="center"/>
              <w:rPr>
                <w:b/>
                <w:bCs/>
              </w:rPr>
            </w:pPr>
            <w:r w:rsidRPr="00CB6EED">
              <w:rPr>
                <w:b/>
                <w:bCs/>
              </w:rPr>
              <w:t>1990</w:t>
            </w:r>
          </w:p>
        </w:tc>
        <w:tc>
          <w:tcPr>
            <w:tcW w:w="180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3438" w:type="dxa"/>
            <w:shd w:val="clear" w:color="auto" w:fill="auto"/>
            <w:vAlign w:val="center"/>
          </w:tcPr>
          <w:p w:rsidR="00B05823" w:rsidRPr="00CB6EED" w:rsidRDefault="00B05823" w:rsidP="00CB6EED">
            <w:pPr>
              <w:jc w:val="left"/>
              <w:rPr>
                <w:bCs/>
              </w:rPr>
            </w:pPr>
            <w:r w:rsidRPr="00CB6EED">
              <w:rPr>
                <w:bCs/>
              </w:rPr>
              <w:t>Tổng sản phẩm trong nước</w:t>
            </w:r>
          </w:p>
        </w:tc>
        <w:tc>
          <w:tcPr>
            <w:tcW w:w="1620" w:type="dxa"/>
            <w:shd w:val="clear" w:color="auto" w:fill="auto"/>
            <w:vAlign w:val="center"/>
          </w:tcPr>
          <w:p w:rsidR="00B05823" w:rsidRPr="00CB6EED" w:rsidRDefault="00B05823" w:rsidP="00CB6EED">
            <w:pPr>
              <w:jc w:val="center"/>
              <w:rPr>
                <w:bCs/>
              </w:rPr>
            </w:pPr>
            <w:r w:rsidRPr="00CB6EED">
              <w:rPr>
                <w:bCs/>
              </w:rPr>
              <w:t>437</w:t>
            </w:r>
          </w:p>
        </w:tc>
        <w:tc>
          <w:tcPr>
            <w:tcW w:w="1800" w:type="dxa"/>
            <w:shd w:val="clear" w:color="auto" w:fill="auto"/>
            <w:vAlign w:val="center"/>
          </w:tcPr>
          <w:p w:rsidR="00B05823" w:rsidRPr="00CB6EED" w:rsidRDefault="00B05823" w:rsidP="00CB6EED">
            <w:pPr>
              <w:jc w:val="center"/>
              <w:rPr>
                <w:bCs/>
              </w:rPr>
            </w:pPr>
            <w:r w:rsidRPr="00CB6EED">
              <w:rPr>
                <w:bCs/>
              </w:rPr>
              <w:t>1367</w:t>
            </w:r>
          </w:p>
        </w:tc>
        <w:tc>
          <w:tcPr>
            <w:tcW w:w="1800" w:type="dxa"/>
            <w:shd w:val="clear" w:color="auto" w:fill="auto"/>
            <w:vAlign w:val="center"/>
          </w:tcPr>
          <w:p w:rsidR="00B05823" w:rsidRPr="00CB6EED" w:rsidRDefault="00B05823" w:rsidP="00CB6EED">
            <w:pPr>
              <w:jc w:val="center"/>
              <w:rPr>
                <w:bCs/>
              </w:rPr>
            </w:pPr>
            <w:r w:rsidRPr="00CB6EED">
              <w:rPr>
                <w:bCs/>
              </w:rPr>
              <w:t>2451</w:t>
            </w:r>
          </w:p>
        </w:tc>
        <w:tc>
          <w:tcPr>
            <w:tcW w:w="1710" w:type="dxa"/>
            <w:shd w:val="clear" w:color="auto" w:fill="auto"/>
            <w:vAlign w:val="center"/>
          </w:tcPr>
          <w:p w:rsidR="00B05823" w:rsidRPr="00CB6EED" w:rsidRDefault="00B05823" w:rsidP="00CB6EED">
            <w:pPr>
              <w:jc w:val="center"/>
              <w:rPr>
                <w:bCs/>
              </w:rPr>
            </w:pPr>
            <w:r w:rsidRPr="00CB6EED">
              <w:rPr>
                <w:bCs/>
              </w:rPr>
              <w:t>6207</w:t>
            </w:r>
          </w:p>
        </w:tc>
      </w:tr>
    </w:tbl>
    <w:p w:rsidR="00B05823" w:rsidRPr="00842964" w:rsidRDefault="00B05823" w:rsidP="00842964">
      <w:pPr>
        <w:jc w:val="right"/>
        <w:rPr>
          <w:bCs/>
          <w:i/>
        </w:rPr>
      </w:pPr>
      <w:r w:rsidRPr="009450A1">
        <w:rPr>
          <w:bCs/>
          <w:i/>
          <w:sz w:val="20"/>
          <w:szCs w:val="20"/>
        </w:rPr>
        <w:t>(Nguồn: Số liệu kinh tế - xã hội các nước và vùng lãnh thổ trên thế giới giai đoạn 1990 – 2011, NXB Thống kê, Hà Nội, 2014)</w:t>
      </w:r>
    </w:p>
    <w:p w:rsidR="00B05823" w:rsidRPr="008375F2" w:rsidRDefault="00B05823" w:rsidP="008375F2">
      <w:pPr>
        <w:rPr>
          <w:b/>
          <w:bCs/>
          <w:i/>
          <w:iCs/>
          <w:lang w:val="vi-VN"/>
        </w:rPr>
      </w:pPr>
      <w:r w:rsidRPr="008375F2">
        <w:rPr>
          <w:b/>
          <w:bCs/>
          <w:i/>
          <w:iCs/>
        </w:rPr>
        <w:t xml:space="preserve">a) </w:t>
      </w:r>
      <w:r w:rsidRPr="008375F2">
        <w:rPr>
          <w:b/>
          <w:bCs/>
          <w:i/>
          <w:iCs/>
          <w:lang w:val="vi-VN"/>
        </w:rPr>
        <w:t>Tính tốc độ tăng trưởng tổng sản phẩm trong nước của Trung Quốc qua các năm theo bảng s</w:t>
      </w:r>
      <w:r w:rsidRPr="008375F2">
        <w:rPr>
          <w:b/>
          <w:bCs/>
          <w:i/>
          <w:iCs/>
        </w:rPr>
        <w:t xml:space="preserve">ố </w:t>
      </w:r>
      <w:r w:rsidRPr="008375F2">
        <w:rPr>
          <w:b/>
          <w:bCs/>
          <w:i/>
          <w:iCs/>
          <w:lang w:val="vi-VN"/>
        </w:rPr>
        <w:t>liệu trên (năm 1990 = 100%).</w:t>
      </w:r>
    </w:p>
    <w:p w:rsidR="00B05823" w:rsidRPr="008375F2" w:rsidRDefault="00B05823" w:rsidP="008375F2">
      <w:pPr>
        <w:rPr>
          <w:b/>
          <w:bCs/>
          <w:i/>
          <w:iCs/>
          <w:lang w:val="vi-VN"/>
        </w:rPr>
      </w:pPr>
      <w:r w:rsidRPr="008375F2">
        <w:rPr>
          <w:b/>
          <w:bCs/>
          <w:i/>
          <w:iCs/>
        </w:rPr>
        <w:t xml:space="preserve">b) </w:t>
      </w:r>
      <w:r w:rsidRPr="008375F2">
        <w:rPr>
          <w:b/>
          <w:bCs/>
          <w:i/>
          <w:iCs/>
          <w:lang w:val="vi-VN"/>
        </w:rPr>
        <w:t>Vẽ biểu đồ thể hiện tổng sản phẩm trong nước và tốc độ tăng trưởng tổng sản phẩm trong nước của Trung Quốc g</w:t>
      </w:r>
      <w:r w:rsidRPr="008375F2">
        <w:rPr>
          <w:b/>
          <w:bCs/>
          <w:i/>
          <w:iCs/>
        </w:rPr>
        <w:t xml:space="preserve">iai </w:t>
      </w:r>
      <w:r w:rsidRPr="008375F2">
        <w:rPr>
          <w:b/>
          <w:bCs/>
          <w:i/>
          <w:iCs/>
          <w:lang w:val="vi-VN"/>
        </w:rPr>
        <w:t xml:space="preserve"> đoạn 1990 - 2010.</w:t>
      </w:r>
    </w:p>
    <w:p w:rsidR="00B05823" w:rsidRDefault="00B05823" w:rsidP="008375F2">
      <w:pPr>
        <w:rPr>
          <w:b/>
          <w:i/>
        </w:rPr>
      </w:pPr>
      <w:r w:rsidRPr="008375F2">
        <w:rPr>
          <w:b/>
          <w:i/>
        </w:rPr>
        <w:t xml:space="preserve">c) </w:t>
      </w:r>
      <w:r w:rsidRPr="008375F2">
        <w:rPr>
          <w:b/>
          <w:i/>
          <w:lang w:val="vi-VN"/>
        </w:rPr>
        <w:t>Từ biểu đồ đã vẽ, rút ra nhận xét cần thiết</w:t>
      </w:r>
    </w:p>
    <w:p w:rsidR="00B05823" w:rsidRDefault="00B05823" w:rsidP="00603732">
      <w:pPr>
        <w:jc w:val="center"/>
        <w:rPr>
          <w:b/>
          <w:i/>
        </w:rPr>
      </w:pPr>
      <w:r w:rsidRPr="002A3944">
        <w:rPr>
          <w:b/>
          <w:i/>
          <w:lang w:val="vi-VN"/>
        </w:rPr>
        <w:t>Gợ</w:t>
      </w:r>
      <w:r>
        <w:rPr>
          <w:b/>
          <w:i/>
          <w:lang w:val="vi-VN"/>
        </w:rPr>
        <w:t>i ý làm bài</w:t>
      </w:r>
    </w:p>
    <w:p w:rsidR="00B05823" w:rsidRDefault="00B05823" w:rsidP="005F6E2D">
      <w:pPr>
        <w:rPr>
          <w:bCs/>
          <w:i/>
        </w:rPr>
      </w:pPr>
      <w:r>
        <w:rPr>
          <w:bCs/>
          <w:i/>
        </w:rPr>
        <w:t>a) Tốc độ tăng trưởng tổng sản phẩm trong nước của Trung Quốc</w:t>
      </w:r>
    </w:p>
    <w:p w:rsidR="00B05823" w:rsidRDefault="00B05823" w:rsidP="005F6E2D">
      <w:pPr>
        <w:rPr>
          <w:bCs/>
          <w:i/>
        </w:rPr>
      </w:pPr>
    </w:p>
    <w:p w:rsidR="00B05823" w:rsidRPr="00076564" w:rsidRDefault="00B05823" w:rsidP="005F6E2D">
      <w:pPr>
        <w:rPr>
          <w:bCs/>
          <w:i/>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620"/>
        <w:gridCol w:w="1800"/>
        <w:gridCol w:w="1800"/>
        <w:gridCol w:w="1710"/>
      </w:tblGrid>
      <w:tr w:rsidR="00B05823" w:rsidRPr="00CB6EED" w:rsidTr="00CB6EED">
        <w:tc>
          <w:tcPr>
            <w:tcW w:w="3438" w:type="dxa"/>
            <w:shd w:val="clear" w:color="auto" w:fill="auto"/>
            <w:vAlign w:val="center"/>
          </w:tcPr>
          <w:p w:rsidR="00B05823" w:rsidRPr="00CB6EED" w:rsidRDefault="00B05823" w:rsidP="00CB6EED">
            <w:pPr>
              <w:jc w:val="center"/>
              <w:rPr>
                <w:b/>
                <w:bCs/>
              </w:rPr>
            </w:pPr>
            <w:r w:rsidRPr="00CB6EED">
              <w:rPr>
                <w:b/>
                <w:bCs/>
              </w:rPr>
              <w:t>Năm</w:t>
            </w:r>
          </w:p>
        </w:tc>
        <w:tc>
          <w:tcPr>
            <w:tcW w:w="1620" w:type="dxa"/>
            <w:shd w:val="clear" w:color="auto" w:fill="auto"/>
            <w:vAlign w:val="center"/>
          </w:tcPr>
          <w:p w:rsidR="00B05823" w:rsidRPr="00CB6EED" w:rsidRDefault="00B05823" w:rsidP="00CB6EED">
            <w:pPr>
              <w:jc w:val="center"/>
              <w:rPr>
                <w:b/>
                <w:bCs/>
              </w:rPr>
            </w:pPr>
            <w:r w:rsidRPr="00CB6EED">
              <w:rPr>
                <w:b/>
                <w:bCs/>
              </w:rPr>
              <w:t>1990</w:t>
            </w:r>
          </w:p>
        </w:tc>
        <w:tc>
          <w:tcPr>
            <w:tcW w:w="180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3438" w:type="dxa"/>
            <w:shd w:val="clear" w:color="auto" w:fill="auto"/>
            <w:vAlign w:val="center"/>
          </w:tcPr>
          <w:p w:rsidR="00B05823" w:rsidRPr="00CB6EED" w:rsidRDefault="00B05823" w:rsidP="00CB6EED">
            <w:pPr>
              <w:jc w:val="left"/>
              <w:rPr>
                <w:bCs/>
              </w:rPr>
            </w:pPr>
            <w:r w:rsidRPr="00CB6EED">
              <w:rPr>
                <w:bCs/>
              </w:rPr>
              <w:t>Tốc độ tăng trưởng tổng sản phẩm trong nước (%)</w:t>
            </w:r>
          </w:p>
        </w:tc>
        <w:tc>
          <w:tcPr>
            <w:tcW w:w="1620" w:type="dxa"/>
            <w:shd w:val="clear" w:color="auto" w:fill="auto"/>
            <w:vAlign w:val="center"/>
          </w:tcPr>
          <w:p w:rsidR="00B05823" w:rsidRPr="00CB6EED" w:rsidRDefault="00B05823" w:rsidP="00CB6EED">
            <w:pPr>
              <w:jc w:val="center"/>
              <w:rPr>
                <w:bCs/>
              </w:rPr>
            </w:pPr>
            <w:r w:rsidRPr="00CB6EED">
              <w:rPr>
                <w:bCs/>
              </w:rPr>
              <w:t>100,0</w:t>
            </w:r>
          </w:p>
        </w:tc>
        <w:tc>
          <w:tcPr>
            <w:tcW w:w="1800" w:type="dxa"/>
            <w:shd w:val="clear" w:color="auto" w:fill="auto"/>
            <w:vAlign w:val="center"/>
          </w:tcPr>
          <w:p w:rsidR="00B05823" w:rsidRPr="00CB6EED" w:rsidRDefault="00B05823" w:rsidP="00CB6EED">
            <w:pPr>
              <w:jc w:val="center"/>
              <w:rPr>
                <w:bCs/>
              </w:rPr>
            </w:pPr>
            <w:r w:rsidRPr="00CB6EED">
              <w:rPr>
                <w:bCs/>
              </w:rPr>
              <w:t>314,9</w:t>
            </w:r>
          </w:p>
        </w:tc>
        <w:tc>
          <w:tcPr>
            <w:tcW w:w="1800" w:type="dxa"/>
            <w:shd w:val="clear" w:color="auto" w:fill="auto"/>
            <w:vAlign w:val="center"/>
          </w:tcPr>
          <w:p w:rsidR="00B05823" w:rsidRPr="00CB6EED" w:rsidRDefault="00B05823" w:rsidP="00CB6EED">
            <w:pPr>
              <w:jc w:val="center"/>
              <w:rPr>
                <w:bCs/>
              </w:rPr>
            </w:pPr>
            <w:r w:rsidRPr="00CB6EED">
              <w:rPr>
                <w:bCs/>
              </w:rPr>
              <w:t>560,9</w:t>
            </w:r>
          </w:p>
        </w:tc>
        <w:tc>
          <w:tcPr>
            <w:tcW w:w="1710" w:type="dxa"/>
            <w:shd w:val="clear" w:color="auto" w:fill="auto"/>
            <w:vAlign w:val="center"/>
          </w:tcPr>
          <w:p w:rsidR="00B05823" w:rsidRPr="00CB6EED" w:rsidRDefault="00B05823" w:rsidP="00CB6EED">
            <w:pPr>
              <w:jc w:val="center"/>
              <w:rPr>
                <w:bCs/>
              </w:rPr>
            </w:pPr>
            <w:r w:rsidRPr="00CB6EED">
              <w:rPr>
                <w:bCs/>
              </w:rPr>
              <w:t>1420,4</w:t>
            </w:r>
          </w:p>
        </w:tc>
      </w:tr>
    </w:tbl>
    <w:p w:rsidR="00B05823" w:rsidRPr="002B4C5B" w:rsidRDefault="00B05823" w:rsidP="005F6E2D">
      <w:pPr>
        <w:rPr>
          <w:bCs/>
          <w:i/>
        </w:rPr>
      </w:pPr>
      <w:r>
        <w:rPr>
          <w:bCs/>
          <w:i/>
        </w:rPr>
        <w:t>b) Vẽ biểu đồ</w:t>
      </w:r>
    </w:p>
    <w:p w:rsidR="00B05823" w:rsidRDefault="00B05823" w:rsidP="00381930">
      <w:pPr>
        <w:jc w:val="center"/>
        <w:rPr>
          <w:rFonts w:eastAsia="MingLiU_HKSCS"/>
          <w:b/>
          <w:bCs/>
          <w:iCs/>
          <w:color w:val="000000"/>
          <w:sz w:val="22"/>
          <w:lang w:eastAsia="vi-VN"/>
        </w:rPr>
      </w:pPr>
      <w:r>
        <w:rPr>
          <w:rFonts w:eastAsia="MingLiU_HKSCS"/>
          <w:b/>
          <w:bCs/>
          <w:iCs/>
          <w:color w:val="000000"/>
          <w:sz w:val="22"/>
          <w:lang w:eastAsia="vi-VN"/>
        </w:rPr>
        <w:t>B</w:t>
      </w:r>
      <w:r w:rsidRPr="002B4C5B">
        <w:rPr>
          <w:rFonts w:eastAsia="MingLiU_HKSCS"/>
          <w:b/>
          <w:bCs/>
          <w:iCs/>
          <w:color w:val="000000"/>
          <w:sz w:val="22"/>
          <w:lang w:val="vi-VN" w:eastAsia="vi-VN"/>
        </w:rPr>
        <w:t>iểu đồ thể hiện tổng sản phẩm trong nước và tốc độ tăng trưởng</w:t>
      </w:r>
    </w:p>
    <w:p w:rsidR="00B05823" w:rsidRDefault="00B05823" w:rsidP="00381930">
      <w:pPr>
        <w:jc w:val="center"/>
        <w:rPr>
          <w:rFonts w:eastAsia="MingLiU_HKSCS"/>
          <w:b/>
          <w:bCs/>
          <w:iCs/>
          <w:color w:val="000000"/>
          <w:sz w:val="22"/>
          <w:lang w:eastAsia="vi-VN"/>
        </w:rPr>
      </w:pPr>
      <w:r w:rsidRPr="002B4C5B">
        <w:rPr>
          <w:rFonts w:eastAsia="MingLiU_HKSCS"/>
          <w:b/>
          <w:bCs/>
          <w:iCs/>
          <w:color w:val="000000"/>
          <w:sz w:val="22"/>
          <w:lang w:val="vi-VN" w:eastAsia="vi-VN"/>
        </w:rPr>
        <w:t>tổng sản phẩm trong nước của Trung Quốc g</w:t>
      </w:r>
      <w:r w:rsidRPr="002B4C5B">
        <w:rPr>
          <w:rFonts w:eastAsia="MingLiU_HKSCS"/>
          <w:b/>
          <w:bCs/>
          <w:iCs/>
          <w:color w:val="000000"/>
          <w:sz w:val="22"/>
          <w:lang w:eastAsia="vi-VN"/>
        </w:rPr>
        <w:t xml:space="preserve">iai </w:t>
      </w:r>
      <w:r w:rsidRPr="002B4C5B">
        <w:rPr>
          <w:rFonts w:eastAsia="MingLiU_HKSCS"/>
          <w:b/>
          <w:bCs/>
          <w:iCs/>
          <w:color w:val="000000"/>
          <w:sz w:val="22"/>
          <w:lang w:val="vi-VN" w:eastAsia="vi-VN"/>
        </w:rPr>
        <w:t xml:space="preserve"> đoạn 1990 - 2010.</w:t>
      </w:r>
    </w:p>
    <w:p w:rsidR="00B05823" w:rsidRPr="00381930" w:rsidRDefault="007938BE" w:rsidP="00381930">
      <w:pPr>
        <w:jc w:val="center"/>
        <w:rPr>
          <w:b/>
          <w:bCs/>
        </w:rPr>
      </w:pPr>
      <w:r>
        <w:rPr>
          <w:b/>
          <w:bCs/>
          <w:noProof/>
        </w:rPr>
        <w:drawing>
          <wp:inline distT="0" distB="0" distL="0" distR="0">
            <wp:extent cx="3352800" cy="24193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52800" cy="2419350"/>
                    </a:xfrm>
                    <a:prstGeom prst="rect">
                      <a:avLst/>
                    </a:prstGeom>
                    <a:noFill/>
                    <a:ln>
                      <a:noFill/>
                    </a:ln>
                  </pic:spPr>
                </pic:pic>
              </a:graphicData>
            </a:graphic>
          </wp:inline>
        </w:drawing>
      </w:r>
    </w:p>
    <w:p w:rsidR="00B05823" w:rsidRPr="00381930" w:rsidRDefault="00B05823" w:rsidP="005F6E2D">
      <w:pPr>
        <w:rPr>
          <w:bCs/>
          <w:i/>
        </w:rPr>
      </w:pPr>
      <w:r w:rsidRPr="00381930">
        <w:rPr>
          <w:bCs/>
          <w:i/>
        </w:rPr>
        <w:t>b) Nhận xét</w:t>
      </w:r>
    </w:p>
    <w:p w:rsidR="00B05823" w:rsidRPr="00381930" w:rsidRDefault="00B05823" w:rsidP="005F6E2D">
      <w:pPr>
        <w:rPr>
          <w:bCs/>
        </w:rPr>
      </w:pPr>
      <w:r w:rsidRPr="00381930">
        <w:rPr>
          <w:bCs/>
        </w:rPr>
        <w:lastRenderedPageBreak/>
        <w:t>Giai đoạn 1990 - 2010:</w:t>
      </w:r>
    </w:p>
    <w:p w:rsidR="00B05823" w:rsidRPr="00381930" w:rsidRDefault="00B05823" w:rsidP="00381930">
      <w:pPr>
        <w:rPr>
          <w:bCs/>
        </w:rPr>
      </w:pPr>
      <w:r>
        <w:rPr>
          <w:bCs/>
        </w:rPr>
        <w:t xml:space="preserve">- </w:t>
      </w:r>
      <w:r w:rsidRPr="00381930">
        <w:rPr>
          <w:bCs/>
        </w:rPr>
        <w:t>Tổng sản phẩm trong nước của Trung Quốc tăng liên tục từ 437 tỷ USD (năm 1990) lên 6207 tỷ USD (năm 2010), tăng 5770 tỷ USD (tăng gấp 14,2 lần).</w:t>
      </w:r>
    </w:p>
    <w:p w:rsidR="00B05823" w:rsidRPr="005F6E2D" w:rsidRDefault="00B05823" w:rsidP="00CC1FD9">
      <w:pPr>
        <w:rPr>
          <w:b/>
          <w:bCs/>
        </w:rPr>
      </w:pPr>
      <w:r>
        <w:rPr>
          <w:bCs/>
        </w:rPr>
        <w:t xml:space="preserve">- </w:t>
      </w:r>
      <w:r w:rsidRPr="00381930">
        <w:rPr>
          <w:bCs/>
        </w:rPr>
        <w:t>Tốc độ tăng trưởng tổng sản phẩm trong nước của Trung Quốc tăng liên tục. Lấy mốc năm 1990 = 100% thì năm 2010 là 1420,4% (tăng 1320,4%).</w:t>
      </w:r>
    </w:p>
    <w:p w:rsidR="00B05823" w:rsidRPr="005F6E2D" w:rsidRDefault="00B05823" w:rsidP="005F6E2D">
      <w:r>
        <w:t xml:space="preserve">- </w:t>
      </w:r>
      <w:r w:rsidRPr="005F6E2D">
        <w:rPr>
          <w:lang w:val="vi-VN"/>
        </w:rPr>
        <w:t xml:space="preserve">Tổng sản phẩm trong nước và tốc độ tăng trưởng tổng sản phẩm trong nước của Trung Quôc không đều qua các giai đoạn </w:t>
      </w:r>
      <w:r w:rsidRPr="005F6E2D">
        <w:rPr>
          <w:i/>
          <w:iCs/>
          <w:lang w:val="vi-VN"/>
        </w:rPr>
        <w:t>(dẫn chứng).</w:t>
      </w:r>
    </w:p>
    <w:p w:rsidR="00B05823" w:rsidRDefault="00B05823" w:rsidP="00603732">
      <w:pPr>
        <w:rPr>
          <w:b/>
          <w:bCs/>
          <w:i/>
        </w:rPr>
      </w:pPr>
      <w:r>
        <w:rPr>
          <w:b/>
          <w:bCs/>
          <w:lang w:val="vi-VN"/>
        </w:rPr>
        <w:t>Câu</w:t>
      </w:r>
      <w:r w:rsidRPr="002A3944">
        <w:rPr>
          <w:b/>
          <w:bCs/>
          <w:lang w:val="vi-VN"/>
        </w:rPr>
        <w:t xml:space="preserve"> 1</w:t>
      </w:r>
      <w:r>
        <w:rPr>
          <w:b/>
          <w:bCs/>
        </w:rPr>
        <w:t>4</w:t>
      </w:r>
      <w:r w:rsidRPr="002A3944">
        <w:rPr>
          <w:b/>
          <w:bCs/>
          <w:lang w:val="vi-VN"/>
        </w:rPr>
        <w:t>.</w:t>
      </w:r>
      <w:r>
        <w:rPr>
          <w:b/>
          <w:bCs/>
        </w:rPr>
        <w:t xml:space="preserve"> </w:t>
      </w:r>
      <w:r>
        <w:rPr>
          <w:b/>
          <w:bCs/>
          <w:i/>
        </w:rPr>
        <w:t>Cho bảng số liệu sau:</w:t>
      </w:r>
    </w:p>
    <w:p w:rsidR="00B05823" w:rsidRDefault="00B05823" w:rsidP="00CC1FD9">
      <w:pPr>
        <w:jc w:val="center"/>
        <w:rPr>
          <w:b/>
          <w:bCs/>
        </w:rPr>
      </w:pPr>
      <w:r>
        <w:rPr>
          <w:b/>
          <w:bCs/>
        </w:rPr>
        <w:t>Dân số và sản lượng lương thực có hạt của Trung Quốc giai đoạn 2000 – 2010</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710"/>
        <w:gridCol w:w="1800"/>
        <w:gridCol w:w="1800"/>
        <w:gridCol w:w="1890"/>
      </w:tblGrid>
      <w:tr w:rsidR="00B05823" w:rsidRPr="00CB6EED" w:rsidTr="00CB6EED">
        <w:tc>
          <w:tcPr>
            <w:tcW w:w="2988" w:type="dxa"/>
            <w:shd w:val="clear" w:color="auto" w:fill="auto"/>
            <w:vAlign w:val="center"/>
          </w:tcPr>
          <w:p w:rsidR="00B05823" w:rsidRPr="00CB6EED" w:rsidRDefault="00B05823" w:rsidP="00CB6EED">
            <w:pPr>
              <w:jc w:val="center"/>
              <w:rPr>
                <w:b/>
                <w:bCs/>
              </w:rPr>
            </w:pPr>
            <w:r w:rsidRPr="00CB6EED">
              <w:rPr>
                <w:b/>
                <w:bCs/>
              </w:rPr>
              <w:t>Năm</w:t>
            </w:r>
          </w:p>
        </w:tc>
        <w:tc>
          <w:tcPr>
            <w:tcW w:w="171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800" w:type="dxa"/>
            <w:shd w:val="clear" w:color="auto" w:fill="auto"/>
            <w:vAlign w:val="center"/>
          </w:tcPr>
          <w:p w:rsidR="00B05823" w:rsidRPr="00CB6EED" w:rsidRDefault="00B05823" w:rsidP="00CB6EED">
            <w:pPr>
              <w:jc w:val="center"/>
              <w:rPr>
                <w:b/>
                <w:bCs/>
              </w:rPr>
            </w:pPr>
            <w:r w:rsidRPr="00CB6EED">
              <w:rPr>
                <w:b/>
                <w:bCs/>
              </w:rPr>
              <w:t>2008</w:t>
            </w:r>
          </w:p>
        </w:tc>
        <w:tc>
          <w:tcPr>
            <w:tcW w:w="189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988" w:type="dxa"/>
            <w:shd w:val="clear" w:color="auto" w:fill="auto"/>
          </w:tcPr>
          <w:p w:rsidR="00B05823" w:rsidRPr="00CB6EED" w:rsidRDefault="00B05823" w:rsidP="00542208">
            <w:pPr>
              <w:rPr>
                <w:bCs/>
                <w:i/>
              </w:rPr>
            </w:pPr>
            <w:r w:rsidRPr="00CB6EED">
              <w:rPr>
                <w:bCs/>
              </w:rPr>
              <w:t xml:space="preserve">Dân số </w:t>
            </w:r>
            <w:r w:rsidRPr="00CB6EED">
              <w:rPr>
                <w:bCs/>
                <w:i/>
              </w:rPr>
              <w:t>(triệu người)</w:t>
            </w:r>
          </w:p>
        </w:tc>
        <w:tc>
          <w:tcPr>
            <w:tcW w:w="1710" w:type="dxa"/>
            <w:shd w:val="clear" w:color="auto" w:fill="auto"/>
            <w:vAlign w:val="center"/>
          </w:tcPr>
          <w:p w:rsidR="00B05823" w:rsidRPr="00CB6EED" w:rsidRDefault="00B05823" w:rsidP="00CB6EED">
            <w:pPr>
              <w:jc w:val="center"/>
              <w:rPr>
                <w:bCs/>
              </w:rPr>
            </w:pPr>
            <w:r w:rsidRPr="00CB6EED">
              <w:rPr>
                <w:bCs/>
              </w:rPr>
              <w:t>1269,7</w:t>
            </w:r>
          </w:p>
        </w:tc>
        <w:tc>
          <w:tcPr>
            <w:tcW w:w="1800" w:type="dxa"/>
            <w:shd w:val="clear" w:color="auto" w:fill="auto"/>
            <w:vAlign w:val="center"/>
          </w:tcPr>
          <w:p w:rsidR="00B05823" w:rsidRPr="00CB6EED" w:rsidRDefault="00B05823" w:rsidP="00CB6EED">
            <w:pPr>
              <w:jc w:val="center"/>
              <w:rPr>
                <w:bCs/>
              </w:rPr>
            </w:pPr>
            <w:r w:rsidRPr="00CB6EED">
              <w:rPr>
                <w:bCs/>
              </w:rPr>
              <w:t>1311,0</w:t>
            </w:r>
          </w:p>
        </w:tc>
        <w:tc>
          <w:tcPr>
            <w:tcW w:w="1800" w:type="dxa"/>
            <w:shd w:val="clear" w:color="auto" w:fill="auto"/>
            <w:vAlign w:val="center"/>
          </w:tcPr>
          <w:p w:rsidR="00B05823" w:rsidRPr="00CB6EED" w:rsidRDefault="00B05823" w:rsidP="00CB6EED">
            <w:pPr>
              <w:jc w:val="center"/>
              <w:rPr>
                <w:bCs/>
              </w:rPr>
            </w:pPr>
            <w:r w:rsidRPr="00CB6EED">
              <w:rPr>
                <w:bCs/>
              </w:rPr>
              <w:t>1332,2</w:t>
            </w:r>
          </w:p>
        </w:tc>
        <w:tc>
          <w:tcPr>
            <w:tcW w:w="1890" w:type="dxa"/>
            <w:shd w:val="clear" w:color="auto" w:fill="auto"/>
            <w:vAlign w:val="center"/>
          </w:tcPr>
          <w:p w:rsidR="00B05823" w:rsidRPr="00CB6EED" w:rsidRDefault="00B05823" w:rsidP="00CB6EED">
            <w:pPr>
              <w:jc w:val="center"/>
              <w:rPr>
                <w:bCs/>
              </w:rPr>
            </w:pPr>
            <w:r w:rsidRPr="00CB6EED">
              <w:rPr>
                <w:bCs/>
              </w:rPr>
              <w:t>1345,4</w:t>
            </w:r>
          </w:p>
        </w:tc>
      </w:tr>
      <w:tr w:rsidR="00B05823" w:rsidRPr="00CB6EED" w:rsidTr="00CB6EED">
        <w:tc>
          <w:tcPr>
            <w:tcW w:w="2988" w:type="dxa"/>
            <w:shd w:val="clear" w:color="auto" w:fill="auto"/>
          </w:tcPr>
          <w:p w:rsidR="00B05823" w:rsidRPr="00CB6EED" w:rsidRDefault="00B05823" w:rsidP="00CC1FD9">
            <w:pPr>
              <w:rPr>
                <w:bCs/>
                <w:i/>
              </w:rPr>
            </w:pPr>
            <w:r w:rsidRPr="00CB6EED">
              <w:rPr>
                <w:bCs/>
              </w:rPr>
              <w:t xml:space="preserve">Sản lượng lương thực có hạt </w:t>
            </w:r>
            <w:r w:rsidRPr="00CB6EED">
              <w:rPr>
                <w:bCs/>
                <w:i/>
              </w:rPr>
              <w:t>(nghìn tấn)</w:t>
            </w:r>
          </w:p>
        </w:tc>
        <w:tc>
          <w:tcPr>
            <w:tcW w:w="1710" w:type="dxa"/>
            <w:shd w:val="clear" w:color="auto" w:fill="auto"/>
            <w:vAlign w:val="center"/>
          </w:tcPr>
          <w:p w:rsidR="00B05823" w:rsidRPr="00CB6EED" w:rsidRDefault="00B05823" w:rsidP="00CB6EED">
            <w:pPr>
              <w:jc w:val="center"/>
              <w:rPr>
                <w:bCs/>
              </w:rPr>
            </w:pPr>
            <w:r w:rsidRPr="00CB6EED">
              <w:rPr>
                <w:bCs/>
              </w:rPr>
              <w:t>407337</w:t>
            </w:r>
          </w:p>
        </w:tc>
        <w:tc>
          <w:tcPr>
            <w:tcW w:w="1800" w:type="dxa"/>
            <w:shd w:val="clear" w:color="auto" w:fill="auto"/>
            <w:vAlign w:val="center"/>
          </w:tcPr>
          <w:p w:rsidR="00B05823" w:rsidRPr="00CB6EED" w:rsidRDefault="00B05823" w:rsidP="00CB6EED">
            <w:pPr>
              <w:jc w:val="center"/>
              <w:rPr>
                <w:bCs/>
              </w:rPr>
            </w:pPr>
            <w:r w:rsidRPr="00CB6EED">
              <w:rPr>
                <w:bCs/>
              </w:rPr>
              <w:t>429370</w:t>
            </w:r>
          </w:p>
        </w:tc>
        <w:tc>
          <w:tcPr>
            <w:tcW w:w="1800" w:type="dxa"/>
            <w:shd w:val="clear" w:color="auto" w:fill="auto"/>
            <w:vAlign w:val="center"/>
          </w:tcPr>
          <w:p w:rsidR="00B05823" w:rsidRPr="00CB6EED" w:rsidRDefault="00B05823" w:rsidP="0094634F">
            <w:pPr>
              <w:jc w:val="center"/>
              <w:rPr>
                <w:bCs/>
              </w:rPr>
            </w:pPr>
            <w:r w:rsidRPr="00CB6EED">
              <w:rPr>
                <w:bCs/>
              </w:rPr>
              <w:t>48</w:t>
            </w:r>
            <w:r>
              <w:rPr>
                <w:bCs/>
              </w:rPr>
              <w:t>0053</w:t>
            </w:r>
          </w:p>
        </w:tc>
        <w:tc>
          <w:tcPr>
            <w:tcW w:w="1890" w:type="dxa"/>
            <w:shd w:val="clear" w:color="auto" w:fill="auto"/>
            <w:vAlign w:val="center"/>
          </w:tcPr>
          <w:p w:rsidR="00B05823" w:rsidRPr="00CB6EED" w:rsidRDefault="00B05823" w:rsidP="00CB6EED">
            <w:pPr>
              <w:jc w:val="center"/>
              <w:rPr>
                <w:bCs/>
              </w:rPr>
            </w:pPr>
            <w:r w:rsidRPr="00CB6EED">
              <w:rPr>
                <w:bCs/>
              </w:rPr>
              <w:t>498463</w:t>
            </w:r>
          </w:p>
        </w:tc>
      </w:tr>
    </w:tbl>
    <w:p w:rsidR="00B05823" w:rsidRPr="00CC1FD9" w:rsidRDefault="00B05823" w:rsidP="00CC1FD9">
      <w:pPr>
        <w:rPr>
          <w:bCs/>
        </w:rPr>
      </w:pPr>
      <w:r w:rsidRPr="009450A1">
        <w:rPr>
          <w:bCs/>
          <w:i/>
          <w:sz w:val="20"/>
          <w:szCs w:val="20"/>
        </w:rPr>
        <w:t>(Nguồn: Số liệu kinh tế - xã hội các nước và vùng lãnh thổ trên thế giới giai đoạn 1990 – 2011, NXB Thống kê, Hà Nội, 2014)</w:t>
      </w:r>
    </w:p>
    <w:p w:rsidR="00B05823" w:rsidRPr="005F6E2D" w:rsidRDefault="00B05823" w:rsidP="005F6E2D">
      <w:pPr>
        <w:rPr>
          <w:b/>
          <w:bCs/>
          <w:i/>
          <w:iCs/>
        </w:rPr>
      </w:pPr>
      <w:r>
        <w:rPr>
          <w:b/>
          <w:bCs/>
          <w:i/>
          <w:iCs/>
        </w:rPr>
        <w:t xml:space="preserve">a) </w:t>
      </w:r>
      <w:r w:rsidRPr="005F6E2D">
        <w:rPr>
          <w:b/>
          <w:bCs/>
          <w:i/>
          <w:iCs/>
        </w:rPr>
        <w:t>Tính sản lượng lương thực có hạt bình quân đầu người của Trung Quốc qua c</w:t>
      </w:r>
      <w:r>
        <w:rPr>
          <w:b/>
          <w:bCs/>
          <w:i/>
          <w:iCs/>
        </w:rPr>
        <w:t>á</w:t>
      </w:r>
      <w:r w:rsidRPr="005F6E2D">
        <w:rPr>
          <w:b/>
          <w:bCs/>
          <w:i/>
          <w:iCs/>
        </w:rPr>
        <w:t>c năm (đơn vị: kg/người).</w:t>
      </w:r>
    </w:p>
    <w:p w:rsidR="00B05823" w:rsidRPr="005F6E2D" w:rsidRDefault="00B05823" w:rsidP="00842CE6">
      <w:pPr>
        <w:rPr>
          <w:b/>
          <w:bCs/>
          <w:i/>
          <w:iCs/>
        </w:rPr>
      </w:pPr>
      <w:r>
        <w:rPr>
          <w:b/>
          <w:bCs/>
          <w:i/>
          <w:iCs/>
        </w:rPr>
        <w:t xml:space="preserve">b) </w:t>
      </w:r>
      <w:r w:rsidRPr="005F6E2D">
        <w:rPr>
          <w:b/>
          <w:bCs/>
          <w:i/>
          <w:iCs/>
        </w:rPr>
        <w:t>Vẽ biểu đồ thể hiện tốc độ tăng trưởng dân số, sản lượng lương thực có hạt và sản lượng lương thực có hạt bình quân đầu người của Trung Quốc giai đoạ</w:t>
      </w:r>
      <w:r>
        <w:rPr>
          <w:b/>
          <w:bCs/>
          <w:i/>
          <w:iCs/>
        </w:rPr>
        <w:t>n 2000 – 2010.</w:t>
      </w:r>
    </w:p>
    <w:p w:rsidR="00B05823" w:rsidRPr="00842CE6" w:rsidRDefault="00B05823" w:rsidP="005F6E2D">
      <w:pPr>
        <w:rPr>
          <w:b/>
          <w:bCs/>
          <w:i/>
        </w:rPr>
      </w:pPr>
      <w:r w:rsidRPr="00842CE6">
        <w:rPr>
          <w:b/>
          <w:bCs/>
          <w:i/>
        </w:rPr>
        <w:t xml:space="preserve">c) </w:t>
      </w:r>
      <w:r w:rsidRPr="00842CE6">
        <w:rPr>
          <w:b/>
          <w:bCs/>
          <w:i/>
          <w:lang w:val="vi-VN"/>
        </w:rPr>
        <w:t xml:space="preserve">Nhận xét về tốc độ tăng trưởng dân số, sản </w:t>
      </w:r>
      <w:r w:rsidRPr="00842CE6">
        <w:rPr>
          <w:b/>
          <w:bCs/>
          <w:i/>
        </w:rPr>
        <w:t>lượng lương</w:t>
      </w:r>
      <w:r w:rsidRPr="00842CE6">
        <w:rPr>
          <w:b/>
          <w:bCs/>
          <w:i/>
          <w:lang w:val="vi-VN"/>
        </w:rPr>
        <w:t xml:space="preserve"> thực có hạt và sản lượng lương thực có hạt bình quân đầu người của Trung Quốc trong g</w:t>
      </w:r>
      <w:r w:rsidRPr="00842CE6">
        <w:rPr>
          <w:b/>
          <w:bCs/>
          <w:i/>
        </w:rPr>
        <w:t>i</w:t>
      </w:r>
      <w:r w:rsidRPr="00842CE6">
        <w:rPr>
          <w:b/>
          <w:bCs/>
          <w:i/>
          <w:lang w:val="vi-VN"/>
        </w:rPr>
        <w:t xml:space="preserve">ai </w:t>
      </w:r>
      <w:r w:rsidRPr="00842CE6">
        <w:rPr>
          <w:b/>
          <w:bCs/>
          <w:i/>
        </w:rPr>
        <w:t>đ</w:t>
      </w:r>
      <w:r w:rsidRPr="00842CE6">
        <w:rPr>
          <w:b/>
          <w:bCs/>
          <w:i/>
          <w:lang w:val="vi-VN"/>
        </w:rPr>
        <w:t>oạn trên</w:t>
      </w:r>
      <w:r w:rsidRPr="00842CE6">
        <w:rPr>
          <w:b/>
          <w:bCs/>
          <w:i/>
          <w:iCs/>
          <w:lang w:val="vi-VN"/>
        </w:rPr>
        <w:t>.</w:t>
      </w:r>
    </w:p>
    <w:p w:rsidR="00B05823" w:rsidRDefault="00B05823" w:rsidP="00603732">
      <w:pPr>
        <w:jc w:val="center"/>
        <w:rPr>
          <w:b/>
          <w:i/>
        </w:rPr>
      </w:pPr>
      <w:r w:rsidRPr="002A3944">
        <w:rPr>
          <w:b/>
          <w:i/>
          <w:lang w:val="vi-VN"/>
        </w:rPr>
        <w:t>Gợi ý làm bài</w:t>
      </w:r>
    </w:p>
    <w:p w:rsidR="00B05823" w:rsidRDefault="00B05823" w:rsidP="005F6E2D">
      <w:pPr>
        <w:rPr>
          <w:i/>
        </w:rPr>
      </w:pPr>
      <w:r>
        <w:rPr>
          <w:i/>
        </w:rPr>
        <w:t>a) Sản lượng lương thực có hạt bình quân đầu người của Trung Quốc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710"/>
        <w:gridCol w:w="1800"/>
        <w:gridCol w:w="1800"/>
        <w:gridCol w:w="1890"/>
      </w:tblGrid>
      <w:tr w:rsidR="00B05823" w:rsidRPr="00CB6EED" w:rsidTr="00CB6EED">
        <w:tc>
          <w:tcPr>
            <w:tcW w:w="2988" w:type="dxa"/>
            <w:shd w:val="clear" w:color="auto" w:fill="auto"/>
            <w:vAlign w:val="center"/>
          </w:tcPr>
          <w:p w:rsidR="00B05823" w:rsidRPr="00CB6EED" w:rsidRDefault="00B05823" w:rsidP="00CB6EED">
            <w:pPr>
              <w:jc w:val="center"/>
              <w:rPr>
                <w:b/>
                <w:bCs/>
              </w:rPr>
            </w:pPr>
            <w:r w:rsidRPr="00CB6EED">
              <w:rPr>
                <w:b/>
                <w:bCs/>
              </w:rPr>
              <w:t>Năm</w:t>
            </w:r>
          </w:p>
        </w:tc>
        <w:tc>
          <w:tcPr>
            <w:tcW w:w="171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800" w:type="dxa"/>
            <w:shd w:val="clear" w:color="auto" w:fill="auto"/>
            <w:vAlign w:val="center"/>
          </w:tcPr>
          <w:p w:rsidR="00B05823" w:rsidRPr="00CB6EED" w:rsidRDefault="00B05823" w:rsidP="00CB6EED">
            <w:pPr>
              <w:jc w:val="center"/>
              <w:rPr>
                <w:b/>
                <w:bCs/>
              </w:rPr>
            </w:pPr>
            <w:r w:rsidRPr="00CB6EED">
              <w:rPr>
                <w:b/>
                <w:bCs/>
              </w:rPr>
              <w:t>2008</w:t>
            </w:r>
          </w:p>
        </w:tc>
        <w:tc>
          <w:tcPr>
            <w:tcW w:w="189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988" w:type="dxa"/>
            <w:shd w:val="clear" w:color="auto" w:fill="auto"/>
          </w:tcPr>
          <w:p w:rsidR="00B05823" w:rsidRPr="00CB6EED" w:rsidRDefault="00B05823" w:rsidP="00BD27CF">
            <w:pPr>
              <w:rPr>
                <w:bCs/>
                <w:i/>
              </w:rPr>
            </w:pPr>
            <w:r w:rsidRPr="00CB6EED">
              <w:rPr>
                <w:bCs/>
              </w:rPr>
              <w:t xml:space="preserve">Sản lượng lương thực có hạt bình quân đầu người </w:t>
            </w:r>
            <w:r w:rsidRPr="00CB6EED">
              <w:rPr>
                <w:bCs/>
                <w:i/>
              </w:rPr>
              <w:t>(kg)</w:t>
            </w:r>
          </w:p>
        </w:tc>
        <w:tc>
          <w:tcPr>
            <w:tcW w:w="1710" w:type="dxa"/>
            <w:shd w:val="clear" w:color="auto" w:fill="auto"/>
            <w:vAlign w:val="center"/>
          </w:tcPr>
          <w:p w:rsidR="00B05823" w:rsidRPr="00CB6EED" w:rsidRDefault="00B05823" w:rsidP="00CB6EED">
            <w:pPr>
              <w:jc w:val="center"/>
              <w:rPr>
                <w:bCs/>
              </w:rPr>
            </w:pPr>
            <w:r w:rsidRPr="00CB6EED">
              <w:rPr>
                <w:bCs/>
              </w:rPr>
              <w:t>320,8</w:t>
            </w:r>
          </w:p>
        </w:tc>
        <w:tc>
          <w:tcPr>
            <w:tcW w:w="1800" w:type="dxa"/>
            <w:shd w:val="clear" w:color="auto" w:fill="auto"/>
            <w:vAlign w:val="center"/>
          </w:tcPr>
          <w:p w:rsidR="00B05823" w:rsidRPr="00CB6EED" w:rsidRDefault="00B05823" w:rsidP="00CB6EED">
            <w:pPr>
              <w:jc w:val="center"/>
              <w:rPr>
                <w:bCs/>
              </w:rPr>
            </w:pPr>
            <w:r w:rsidRPr="00CB6EED">
              <w:rPr>
                <w:bCs/>
              </w:rPr>
              <w:t>327,5</w:t>
            </w:r>
          </w:p>
        </w:tc>
        <w:tc>
          <w:tcPr>
            <w:tcW w:w="1800" w:type="dxa"/>
            <w:shd w:val="clear" w:color="auto" w:fill="auto"/>
            <w:vAlign w:val="center"/>
          </w:tcPr>
          <w:p w:rsidR="00B05823" w:rsidRPr="00CB6EED" w:rsidRDefault="00B05823" w:rsidP="00CB6EED">
            <w:pPr>
              <w:jc w:val="center"/>
              <w:rPr>
                <w:bCs/>
              </w:rPr>
            </w:pPr>
            <w:r w:rsidRPr="00CB6EED">
              <w:rPr>
                <w:bCs/>
              </w:rPr>
              <w:t>360,3</w:t>
            </w:r>
          </w:p>
        </w:tc>
        <w:tc>
          <w:tcPr>
            <w:tcW w:w="1890" w:type="dxa"/>
            <w:shd w:val="clear" w:color="auto" w:fill="auto"/>
            <w:vAlign w:val="center"/>
          </w:tcPr>
          <w:p w:rsidR="00B05823" w:rsidRPr="00CB6EED" w:rsidRDefault="00B05823" w:rsidP="00CB6EED">
            <w:pPr>
              <w:jc w:val="center"/>
              <w:rPr>
                <w:bCs/>
              </w:rPr>
            </w:pPr>
            <w:r w:rsidRPr="00CB6EED">
              <w:rPr>
                <w:bCs/>
              </w:rPr>
              <w:t>370,5</w:t>
            </w:r>
          </w:p>
        </w:tc>
      </w:tr>
    </w:tbl>
    <w:p w:rsidR="00B05823" w:rsidRPr="001831AC" w:rsidRDefault="00B05823" w:rsidP="005F6E2D">
      <w:pPr>
        <w:rPr>
          <w:i/>
        </w:rPr>
      </w:pPr>
      <w:r>
        <w:rPr>
          <w:i/>
        </w:rPr>
        <w:t>b) Vẽ biểu đồ</w:t>
      </w:r>
    </w:p>
    <w:p w:rsidR="00B05823" w:rsidRDefault="00B05823" w:rsidP="005F6E2D">
      <w:r>
        <w:t>- Xử lí số liệu:</w:t>
      </w:r>
    </w:p>
    <w:p w:rsidR="00B05823" w:rsidRDefault="00B05823" w:rsidP="001831AC">
      <w:pPr>
        <w:jc w:val="center"/>
        <w:rPr>
          <w:b/>
          <w:bCs/>
          <w:iCs/>
        </w:rPr>
      </w:pPr>
      <w:r>
        <w:rPr>
          <w:b/>
          <w:bCs/>
          <w:iCs/>
        </w:rPr>
        <w:t>T</w:t>
      </w:r>
      <w:r w:rsidRPr="001831AC">
        <w:rPr>
          <w:b/>
          <w:bCs/>
          <w:iCs/>
        </w:rPr>
        <w:t>ốc độ tăng trưởng dân số, sản lượng lương thực có hạt và sản lượng lương</w:t>
      </w:r>
    </w:p>
    <w:p w:rsidR="00B05823" w:rsidRDefault="00B05823" w:rsidP="001831AC">
      <w:pPr>
        <w:jc w:val="center"/>
        <w:rPr>
          <w:b/>
          <w:bCs/>
          <w:iCs/>
        </w:rPr>
      </w:pPr>
      <w:r w:rsidRPr="001831AC">
        <w:rPr>
          <w:b/>
          <w:bCs/>
          <w:iCs/>
        </w:rPr>
        <w:t>thực có hạt bình quân đầu người của Trung Quốc giai đoạn 2000 – 2010.</w:t>
      </w:r>
    </w:p>
    <w:p w:rsidR="00B05823" w:rsidRPr="004239FC" w:rsidRDefault="00B05823" w:rsidP="004239FC">
      <w:pPr>
        <w:jc w:val="right"/>
        <w:rPr>
          <w:i/>
        </w:rPr>
      </w:pPr>
      <w:r>
        <w:rPr>
          <w:i/>
        </w:rPr>
        <w:t>(Đơn vị: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710"/>
        <w:gridCol w:w="1800"/>
        <w:gridCol w:w="1800"/>
        <w:gridCol w:w="1890"/>
      </w:tblGrid>
      <w:tr w:rsidR="00B05823" w:rsidRPr="00CB6EED" w:rsidTr="00CB6EED">
        <w:tc>
          <w:tcPr>
            <w:tcW w:w="2988" w:type="dxa"/>
            <w:shd w:val="clear" w:color="auto" w:fill="auto"/>
            <w:vAlign w:val="center"/>
          </w:tcPr>
          <w:p w:rsidR="00B05823" w:rsidRPr="00CB6EED" w:rsidRDefault="00B05823" w:rsidP="00CB6EED">
            <w:pPr>
              <w:jc w:val="center"/>
              <w:rPr>
                <w:b/>
                <w:bCs/>
              </w:rPr>
            </w:pPr>
            <w:r w:rsidRPr="00CB6EED">
              <w:rPr>
                <w:b/>
                <w:bCs/>
              </w:rPr>
              <w:t>Năm</w:t>
            </w:r>
          </w:p>
        </w:tc>
        <w:tc>
          <w:tcPr>
            <w:tcW w:w="171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800" w:type="dxa"/>
            <w:shd w:val="clear" w:color="auto" w:fill="auto"/>
            <w:vAlign w:val="center"/>
          </w:tcPr>
          <w:p w:rsidR="00B05823" w:rsidRPr="00CB6EED" w:rsidRDefault="00B05823" w:rsidP="00CB6EED">
            <w:pPr>
              <w:jc w:val="center"/>
              <w:rPr>
                <w:b/>
                <w:bCs/>
              </w:rPr>
            </w:pPr>
            <w:r w:rsidRPr="00CB6EED">
              <w:rPr>
                <w:b/>
                <w:bCs/>
              </w:rPr>
              <w:t>2008</w:t>
            </w:r>
          </w:p>
        </w:tc>
        <w:tc>
          <w:tcPr>
            <w:tcW w:w="189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988" w:type="dxa"/>
            <w:shd w:val="clear" w:color="auto" w:fill="auto"/>
          </w:tcPr>
          <w:p w:rsidR="00B05823" w:rsidRPr="00CB6EED" w:rsidRDefault="00B05823" w:rsidP="004239FC">
            <w:pPr>
              <w:rPr>
                <w:bCs/>
                <w:i/>
              </w:rPr>
            </w:pPr>
            <w:r w:rsidRPr="00CB6EED">
              <w:rPr>
                <w:bCs/>
              </w:rPr>
              <w:t xml:space="preserve">Dân số </w:t>
            </w:r>
          </w:p>
        </w:tc>
        <w:tc>
          <w:tcPr>
            <w:tcW w:w="1710" w:type="dxa"/>
            <w:shd w:val="clear" w:color="auto" w:fill="auto"/>
            <w:vAlign w:val="center"/>
          </w:tcPr>
          <w:p w:rsidR="00B05823" w:rsidRPr="00CB6EED" w:rsidRDefault="00B05823" w:rsidP="00CB6EED">
            <w:pPr>
              <w:jc w:val="center"/>
              <w:rPr>
                <w:bCs/>
              </w:rPr>
            </w:pPr>
            <w:r w:rsidRPr="00CB6EED">
              <w:rPr>
                <w:bCs/>
              </w:rPr>
              <w:t>100,00</w:t>
            </w:r>
          </w:p>
        </w:tc>
        <w:tc>
          <w:tcPr>
            <w:tcW w:w="1800" w:type="dxa"/>
            <w:shd w:val="clear" w:color="auto" w:fill="auto"/>
            <w:vAlign w:val="center"/>
          </w:tcPr>
          <w:p w:rsidR="00B05823" w:rsidRPr="00CB6EED" w:rsidRDefault="00B05823" w:rsidP="00CB6EED">
            <w:pPr>
              <w:jc w:val="center"/>
              <w:rPr>
                <w:bCs/>
              </w:rPr>
            </w:pPr>
            <w:r w:rsidRPr="00CB6EED">
              <w:rPr>
                <w:bCs/>
              </w:rPr>
              <w:t>103,25</w:t>
            </w:r>
          </w:p>
        </w:tc>
        <w:tc>
          <w:tcPr>
            <w:tcW w:w="1800" w:type="dxa"/>
            <w:shd w:val="clear" w:color="auto" w:fill="auto"/>
            <w:vAlign w:val="center"/>
          </w:tcPr>
          <w:p w:rsidR="00B05823" w:rsidRPr="00CB6EED" w:rsidRDefault="00B05823" w:rsidP="00CB6EED">
            <w:pPr>
              <w:jc w:val="center"/>
              <w:rPr>
                <w:bCs/>
              </w:rPr>
            </w:pPr>
            <w:r w:rsidRPr="00CB6EED">
              <w:rPr>
                <w:bCs/>
              </w:rPr>
              <w:t>104,92</w:t>
            </w:r>
          </w:p>
        </w:tc>
        <w:tc>
          <w:tcPr>
            <w:tcW w:w="1890" w:type="dxa"/>
            <w:shd w:val="clear" w:color="auto" w:fill="auto"/>
            <w:vAlign w:val="center"/>
          </w:tcPr>
          <w:p w:rsidR="00B05823" w:rsidRPr="00CB6EED" w:rsidRDefault="00B05823" w:rsidP="00CB6EED">
            <w:pPr>
              <w:jc w:val="center"/>
              <w:rPr>
                <w:bCs/>
              </w:rPr>
            </w:pPr>
            <w:r w:rsidRPr="00CB6EED">
              <w:rPr>
                <w:bCs/>
              </w:rPr>
              <w:t>105,96</w:t>
            </w:r>
          </w:p>
        </w:tc>
      </w:tr>
      <w:tr w:rsidR="00B05823" w:rsidRPr="00CB6EED" w:rsidTr="00CB6EED">
        <w:tc>
          <w:tcPr>
            <w:tcW w:w="2988" w:type="dxa"/>
            <w:shd w:val="clear" w:color="auto" w:fill="auto"/>
          </w:tcPr>
          <w:p w:rsidR="00B05823" w:rsidRPr="00CB6EED" w:rsidRDefault="00B05823" w:rsidP="004239FC">
            <w:pPr>
              <w:rPr>
                <w:bCs/>
                <w:i/>
              </w:rPr>
            </w:pPr>
            <w:r w:rsidRPr="00CB6EED">
              <w:rPr>
                <w:bCs/>
              </w:rPr>
              <w:t xml:space="preserve">Sản lượng lương thực có hạt </w:t>
            </w:r>
          </w:p>
        </w:tc>
        <w:tc>
          <w:tcPr>
            <w:tcW w:w="1710" w:type="dxa"/>
            <w:shd w:val="clear" w:color="auto" w:fill="auto"/>
            <w:vAlign w:val="center"/>
          </w:tcPr>
          <w:p w:rsidR="00B05823" w:rsidRPr="00CB6EED" w:rsidRDefault="00B05823" w:rsidP="00CB6EED">
            <w:pPr>
              <w:jc w:val="center"/>
              <w:rPr>
                <w:bCs/>
              </w:rPr>
            </w:pPr>
            <w:r w:rsidRPr="00CB6EED">
              <w:rPr>
                <w:bCs/>
              </w:rPr>
              <w:t>100,00</w:t>
            </w:r>
          </w:p>
        </w:tc>
        <w:tc>
          <w:tcPr>
            <w:tcW w:w="1800" w:type="dxa"/>
            <w:shd w:val="clear" w:color="auto" w:fill="auto"/>
            <w:vAlign w:val="center"/>
          </w:tcPr>
          <w:p w:rsidR="00B05823" w:rsidRPr="00CB6EED" w:rsidRDefault="00B05823" w:rsidP="00CB6EED">
            <w:pPr>
              <w:jc w:val="center"/>
              <w:rPr>
                <w:bCs/>
              </w:rPr>
            </w:pPr>
            <w:r w:rsidRPr="00CB6EED">
              <w:rPr>
                <w:bCs/>
              </w:rPr>
              <w:t>105,41</w:t>
            </w:r>
          </w:p>
        </w:tc>
        <w:tc>
          <w:tcPr>
            <w:tcW w:w="1800" w:type="dxa"/>
            <w:shd w:val="clear" w:color="auto" w:fill="auto"/>
            <w:vAlign w:val="center"/>
          </w:tcPr>
          <w:p w:rsidR="00B05823" w:rsidRPr="00CB6EED" w:rsidRDefault="00B05823" w:rsidP="00775345">
            <w:pPr>
              <w:jc w:val="center"/>
              <w:rPr>
                <w:bCs/>
              </w:rPr>
            </w:pPr>
            <w:r w:rsidRPr="00CB6EED">
              <w:rPr>
                <w:bCs/>
              </w:rPr>
              <w:t>117,</w:t>
            </w:r>
            <w:r>
              <w:rPr>
                <w:bCs/>
              </w:rPr>
              <w:t>85</w:t>
            </w:r>
          </w:p>
        </w:tc>
        <w:tc>
          <w:tcPr>
            <w:tcW w:w="1890" w:type="dxa"/>
            <w:shd w:val="clear" w:color="auto" w:fill="auto"/>
            <w:vAlign w:val="center"/>
          </w:tcPr>
          <w:p w:rsidR="00B05823" w:rsidRPr="00CB6EED" w:rsidRDefault="00B05823" w:rsidP="00CB6EED">
            <w:pPr>
              <w:jc w:val="center"/>
              <w:rPr>
                <w:bCs/>
              </w:rPr>
            </w:pPr>
            <w:r w:rsidRPr="00CB6EED">
              <w:rPr>
                <w:bCs/>
              </w:rPr>
              <w:t>122,37</w:t>
            </w:r>
          </w:p>
        </w:tc>
      </w:tr>
      <w:tr w:rsidR="00B05823" w:rsidRPr="00CB6EED" w:rsidTr="00CB6EED">
        <w:tc>
          <w:tcPr>
            <w:tcW w:w="2988" w:type="dxa"/>
            <w:shd w:val="clear" w:color="auto" w:fill="auto"/>
          </w:tcPr>
          <w:p w:rsidR="00B05823" w:rsidRPr="00CB6EED" w:rsidRDefault="00B05823" w:rsidP="00BD27CF">
            <w:pPr>
              <w:rPr>
                <w:bCs/>
              </w:rPr>
            </w:pPr>
            <w:r w:rsidRPr="00CB6EED">
              <w:rPr>
                <w:bCs/>
              </w:rPr>
              <w:t>Sản lượng lương thực có hạt bình quân đầu người</w:t>
            </w:r>
          </w:p>
        </w:tc>
        <w:tc>
          <w:tcPr>
            <w:tcW w:w="1710" w:type="dxa"/>
            <w:shd w:val="clear" w:color="auto" w:fill="auto"/>
            <w:vAlign w:val="center"/>
          </w:tcPr>
          <w:p w:rsidR="00B05823" w:rsidRPr="00CB6EED" w:rsidRDefault="00B05823" w:rsidP="00CB6EED">
            <w:pPr>
              <w:jc w:val="center"/>
              <w:rPr>
                <w:bCs/>
              </w:rPr>
            </w:pPr>
            <w:r w:rsidRPr="00CB6EED">
              <w:rPr>
                <w:bCs/>
              </w:rPr>
              <w:t>100,00</w:t>
            </w:r>
          </w:p>
        </w:tc>
        <w:tc>
          <w:tcPr>
            <w:tcW w:w="1800" w:type="dxa"/>
            <w:shd w:val="clear" w:color="auto" w:fill="auto"/>
            <w:vAlign w:val="center"/>
          </w:tcPr>
          <w:p w:rsidR="00B05823" w:rsidRPr="00CB6EED" w:rsidRDefault="00B05823" w:rsidP="00CB6EED">
            <w:pPr>
              <w:jc w:val="center"/>
              <w:rPr>
                <w:bCs/>
              </w:rPr>
            </w:pPr>
            <w:r w:rsidRPr="00CB6EED">
              <w:rPr>
                <w:bCs/>
              </w:rPr>
              <w:t>102,09</w:t>
            </w:r>
          </w:p>
        </w:tc>
        <w:tc>
          <w:tcPr>
            <w:tcW w:w="1800" w:type="dxa"/>
            <w:shd w:val="clear" w:color="auto" w:fill="auto"/>
            <w:vAlign w:val="center"/>
          </w:tcPr>
          <w:p w:rsidR="00B05823" w:rsidRPr="00CB6EED" w:rsidRDefault="00B05823" w:rsidP="00CB6EED">
            <w:pPr>
              <w:jc w:val="center"/>
              <w:rPr>
                <w:bCs/>
              </w:rPr>
            </w:pPr>
            <w:r w:rsidRPr="00CB6EED">
              <w:rPr>
                <w:bCs/>
              </w:rPr>
              <w:t>112,31</w:t>
            </w:r>
          </w:p>
        </w:tc>
        <w:tc>
          <w:tcPr>
            <w:tcW w:w="1890" w:type="dxa"/>
            <w:shd w:val="clear" w:color="auto" w:fill="auto"/>
            <w:vAlign w:val="center"/>
          </w:tcPr>
          <w:p w:rsidR="00B05823" w:rsidRPr="00CB6EED" w:rsidRDefault="00B05823" w:rsidP="00CB6EED">
            <w:pPr>
              <w:jc w:val="center"/>
              <w:rPr>
                <w:bCs/>
              </w:rPr>
            </w:pPr>
            <w:r w:rsidRPr="00CB6EED">
              <w:rPr>
                <w:bCs/>
              </w:rPr>
              <w:t>115,49</w:t>
            </w:r>
          </w:p>
        </w:tc>
      </w:tr>
    </w:tbl>
    <w:p w:rsidR="00B05823" w:rsidRDefault="00B05823" w:rsidP="001831AC">
      <w:r>
        <w:t>- Vẽ:</w:t>
      </w:r>
    </w:p>
    <w:p w:rsidR="00B05823" w:rsidRDefault="00B05823" w:rsidP="004239FC">
      <w:pPr>
        <w:jc w:val="center"/>
        <w:rPr>
          <w:b/>
          <w:bCs/>
          <w:i/>
          <w:iCs/>
        </w:rPr>
      </w:pPr>
      <w:r>
        <w:rPr>
          <w:b/>
          <w:bCs/>
          <w:i/>
          <w:iCs/>
        </w:rPr>
        <w:lastRenderedPageBreak/>
        <w:t>B</w:t>
      </w:r>
      <w:r w:rsidRPr="005F6E2D">
        <w:rPr>
          <w:b/>
          <w:bCs/>
          <w:i/>
          <w:iCs/>
        </w:rPr>
        <w:t>iểu đồ thể hiện tốc độ tăng trưởng dân số, sản lượng lương thực</w:t>
      </w:r>
    </w:p>
    <w:p w:rsidR="00B05823" w:rsidRDefault="00B05823" w:rsidP="004239FC">
      <w:pPr>
        <w:jc w:val="center"/>
        <w:rPr>
          <w:b/>
          <w:bCs/>
          <w:i/>
          <w:iCs/>
        </w:rPr>
      </w:pPr>
      <w:r w:rsidRPr="005F6E2D">
        <w:rPr>
          <w:b/>
          <w:bCs/>
          <w:i/>
          <w:iCs/>
        </w:rPr>
        <w:t>có hạt và sản lượng lương thực có hạt bình quân đầu người</w:t>
      </w:r>
    </w:p>
    <w:p w:rsidR="00B05823" w:rsidRDefault="00B05823" w:rsidP="004239FC">
      <w:pPr>
        <w:jc w:val="center"/>
        <w:rPr>
          <w:b/>
          <w:bCs/>
          <w:i/>
          <w:iCs/>
        </w:rPr>
      </w:pPr>
      <w:r w:rsidRPr="005F6E2D">
        <w:rPr>
          <w:b/>
          <w:bCs/>
          <w:i/>
          <w:iCs/>
        </w:rPr>
        <w:t>của Trung Quốc giai đoạ</w:t>
      </w:r>
      <w:r>
        <w:rPr>
          <w:b/>
          <w:bCs/>
          <w:i/>
          <w:iCs/>
        </w:rPr>
        <w:t>n 2000 – 2010.</w:t>
      </w:r>
    </w:p>
    <w:p w:rsidR="00B05823" w:rsidRPr="001831AC" w:rsidRDefault="007938BE" w:rsidP="004239FC">
      <w:pPr>
        <w:jc w:val="center"/>
      </w:pPr>
      <w:r>
        <w:rPr>
          <w:noProof/>
        </w:rPr>
        <w:drawing>
          <wp:inline distT="0" distB="0" distL="0" distR="0">
            <wp:extent cx="4095750" cy="28194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95750" cy="2819400"/>
                    </a:xfrm>
                    <a:prstGeom prst="rect">
                      <a:avLst/>
                    </a:prstGeom>
                    <a:noFill/>
                    <a:ln>
                      <a:noFill/>
                    </a:ln>
                  </pic:spPr>
                </pic:pic>
              </a:graphicData>
            </a:graphic>
          </wp:inline>
        </w:drawing>
      </w:r>
    </w:p>
    <w:p w:rsidR="00B05823" w:rsidRPr="002358A8" w:rsidRDefault="00B05823" w:rsidP="005F6E2D">
      <w:pPr>
        <w:rPr>
          <w:i/>
        </w:rPr>
      </w:pPr>
      <w:r>
        <w:rPr>
          <w:i/>
        </w:rPr>
        <w:t>c) Nhận xét</w:t>
      </w:r>
    </w:p>
    <w:p w:rsidR="00B05823" w:rsidRPr="005F6E2D" w:rsidRDefault="00B05823" w:rsidP="005F6E2D">
      <w:r w:rsidRPr="005F6E2D">
        <w:t>Giai đoạn 2000 - 2010:</w:t>
      </w:r>
    </w:p>
    <w:p w:rsidR="00B05823" w:rsidRPr="005F6E2D" w:rsidRDefault="00B05823" w:rsidP="002358A8">
      <w:r>
        <w:t>- Dân số</w:t>
      </w:r>
      <w:r w:rsidRPr="005F6E2D">
        <w:t>, sản lượng lương thực có hạt và sản lượng lương thực có hạt bình quân đầu người đều có tốc độ tăng trưởng tăng liên tục:</w:t>
      </w:r>
    </w:p>
    <w:p w:rsidR="00B05823" w:rsidRPr="005F6E2D" w:rsidRDefault="00B05823" w:rsidP="005F6E2D">
      <w:r>
        <w:t>+ Dân số</w:t>
      </w:r>
      <w:r w:rsidRPr="005F6E2D">
        <w:t xml:space="preserve"> tăng 5,96%.</w:t>
      </w:r>
    </w:p>
    <w:p w:rsidR="00B05823" w:rsidRPr="005F6E2D" w:rsidRDefault="00B05823" w:rsidP="005F6E2D">
      <w:r w:rsidRPr="005F6E2D">
        <w:t>+ Sản lượng lương thực có hạt tăng 22,37%.</w:t>
      </w:r>
    </w:p>
    <w:p w:rsidR="00B05823" w:rsidRPr="005F6E2D" w:rsidRDefault="00B05823" w:rsidP="005F6E2D">
      <w:r w:rsidRPr="005F6E2D">
        <w:t>+ Sản lượng lương thực có hạt bình quân đầu người tăng 15,49%.</w:t>
      </w:r>
    </w:p>
    <w:p w:rsidR="00B05823" w:rsidRPr="005F6E2D" w:rsidRDefault="00B05823" w:rsidP="00CD047C">
      <w:r>
        <w:t xml:space="preserve">- </w:t>
      </w:r>
      <w:r w:rsidRPr="005F6E2D">
        <w:t>Tốc độ tăng trưở</w:t>
      </w:r>
      <w:r>
        <w:t>ng dân số</w:t>
      </w:r>
      <w:r w:rsidRPr="005F6E2D">
        <w:t>, sản lượng lương thực có hạt và sản lượng lương thực có hạt bình quân đầu người không đều nhau. Sản lượng lương thực có hạ</w:t>
      </w:r>
      <w:r>
        <w:t>t có tố</w:t>
      </w:r>
      <w:r w:rsidRPr="005F6E2D">
        <w:t>c độ tăng trưởng nhanh nhất, tăng chậm nhấ</w:t>
      </w:r>
      <w:r>
        <w:t>t là dân số</w:t>
      </w:r>
      <w:r w:rsidRPr="005F6E2D">
        <w:t>.</w:t>
      </w:r>
    </w:p>
    <w:p w:rsidR="00B05823" w:rsidRPr="005F6E2D" w:rsidRDefault="00B05823" w:rsidP="005F6E2D">
      <w:r>
        <w:t xml:space="preserve">- </w:t>
      </w:r>
      <w:r>
        <w:rPr>
          <w:lang w:val="vi-VN"/>
        </w:rPr>
        <w:t>T</w:t>
      </w:r>
      <w:r>
        <w:t>ố</w:t>
      </w:r>
      <w:r w:rsidRPr="005F6E2D">
        <w:rPr>
          <w:lang w:val="vi-VN"/>
        </w:rPr>
        <w:t>c độ tăng trưở</w:t>
      </w:r>
      <w:r>
        <w:rPr>
          <w:lang w:val="vi-VN"/>
        </w:rPr>
        <w:t>ng dân s</w:t>
      </w:r>
      <w:r>
        <w:t>ố</w:t>
      </w:r>
      <w:r w:rsidRPr="005F6E2D">
        <w:rPr>
          <w:lang w:val="vi-VN"/>
        </w:rPr>
        <w:t xml:space="preserve">, sản lượng lương thực có hạt và sản lượng lương thực có hạt bình quân đầu người không đều qua các giai đoạn </w:t>
      </w:r>
      <w:r w:rsidRPr="005F6E2D">
        <w:rPr>
          <w:i/>
          <w:iCs/>
          <w:lang w:val="vi-VN"/>
        </w:rPr>
        <w:t>(dẫn chứng).</w:t>
      </w:r>
    </w:p>
    <w:p w:rsidR="00B05823" w:rsidRDefault="00B05823" w:rsidP="00603732">
      <w:pPr>
        <w:rPr>
          <w:b/>
          <w:bCs/>
          <w:i/>
        </w:rPr>
      </w:pPr>
      <w:r>
        <w:rPr>
          <w:b/>
          <w:bCs/>
          <w:lang w:val="vi-VN"/>
        </w:rPr>
        <w:t xml:space="preserve">Câu </w:t>
      </w:r>
      <w:r>
        <w:rPr>
          <w:b/>
          <w:bCs/>
        </w:rPr>
        <w:t>15</w:t>
      </w:r>
      <w:r w:rsidRPr="002A3944">
        <w:rPr>
          <w:b/>
          <w:bCs/>
          <w:lang w:val="vi-VN"/>
        </w:rPr>
        <w:t>.</w:t>
      </w:r>
      <w:r>
        <w:rPr>
          <w:b/>
          <w:bCs/>
        </w:rPr>
        <w:t xml:space="preserve"> </w:t>
      </w:r>
      <w:r>
        <w:rPr>
          <w:b/>
          <w:bCs/>
          <w:i/>
        </w:rPr>
        <w:t>Cho bảng số liệu sau:</w:t>
      </w:r>
    </w:p>
    <w:p w:rsidR="00B05823" w:rsidRDefault="00B05823" w:rsidP="00CD047C">
      <w:pPr>
        <w:jc w:val="center"/>
        <w:rPr>
          <w:b/>
          <w:bCs/>
        </w:rPr>
      </w:pPr>
      <w:r>
        <w:rPr>
          <w:b/>
          <w:bCs/>
        </w:rPr>
        <w:t>Diện tích và sản lượng chè của Trung Quốc giai đoạn 1990 – 2010</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890"/>
        <w:gridCol w:w="1890"/>
        <w:gridCol w:w="1800"/>
        <w:gridCol w:w="1710"/>
      </w:tblGrid>
      <w:tr w:rsidR="00B05823" w:rsidRPr="00CB6EED" w:rsidTr="00CB6EED">
        <w:tc>
          <w:tcPr>
            <w:tcW w:w="2898" w:type="dxa"/>
            <w:shd w:val="clear" w:color="auto" w:fill="auto"/>
            <w:vAlign w:val="center"/>
          </w:tcPr>
          <w:p w:rsidR="00B05823" w:rsidRPr="00CB6EED" w:rsidRDefault="00B05823" w:rsidP="00CB6EED">
            <w:pPr>
              <w:jc w:val="center"/>
              <w:rPr>
                <w:b/>
                <w:bCs/>
              </w:rPr>
            </w:pPr>
            <w:r w:rsidRPr="00CB6EED">
              <w:rPr>
                <w:b/>
                <w:bCs/>
              </w:rPr>
              <w:t>Năm</w:t>
            </w:r>
          </w:p>
        </w:tc>
        <w:tc>
          <w:tcPr>
            <w:tcW w:w="1890" w:type="dxa"/>
            <w:shd w:val="clear" w:color="auto" w:fill="auto"/>
            <w:vAlign w:val="center"/>
          </w:tcPr>
          <w:p w:rsidR="00B05823" w:rsidRPr="00CB6EED" w:rsidRDefault="00B05823" w:rsidP="00CB6EED">
            <w:pPr>
              <w:jc w:val="center"/>
              <w:rPr>
                <w:b/>
                <w:bCs/>
              </w:rPr>
            </w:pPr>
            <w:r w:rsidRPr="00CB6EED">
              <w:rPr>
                <w:b/>
                <w:bCs/>
              </w:rPr>
              <w:t>1990</w:t>
            </w:r>
          </w:p>
        </w:tc>
        <w:tc>
          <w:tcPr>
            <w:tcW w:w="189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898" w:type="dxa"/>
            <w:shd w:val="clear" w:color="auto" w:fill="auto"/>
          </w:tcPr>
          <w:p w:rsidR="00B05823" w:rsidRPr="00CB6EED" w:rsidRDefault="00B05823" w:rsidP="00127BF4">
            <w:pPr>
              <w:rPr>
                <w:bCs/>
                <w:i/>
              </w:rPr>
            </w:pPr>
            <w:r w:rsidRPr="00CB6EED">
              <w:rPr>
                <w:bCs/>
              </w:rPr>
              <w:t xml:space="preserve">Diện tích </w:t>
            </w:r>
            <w:r w:rsidRPr="00CB6EED">
              <w:rPr>
                <w:bCs/>
                <w:i/>
              </w:rPr>
              <w:t>(nghìn ha)</w:t>
            </w:r>
          </w:p>
        </w:tc>
        <w:tc>
          <w:tcPr>
            <w:tcW w:w="1890" w:type="dxa"/>
            <w:shd w:val="clear" w:color="auto" w:fill="auto"/>
            <w:vAlign w:val="center"/>
          </w:tcPr>
          <w:p w:rsidR="00B05823" w:rsidRPr="00CB6EED" w:rsidRDefault="00B05823" w:rsidP="00CB6EED">
            <w:pPr>
              <w:jc w:val="center"/>
              <w:rPr>
                <w:bCs/>
              </w:rPr>
            </w:pPr>
            <w:r w:rsidRPr="00CB6EED">
              <w:rPr>
                <w:bCs/>
              </w:rPr>
              <w:t>820</w:t>
            </w:r>
          </w:p>
        </w:tc>
        <w:tc>
          <w:tcPr>
            <w:tcW w:w="1890" w:type="dxa"/>
            <w:shd w:val="clear" w:color="auto" w:fill="auto"/>
            <w:vAlign w:val="center"/>
          </w:tcPr>
          <w:p w:rsidR="00B05823" w:rsidRPr="00CB6EED" w:rsidRDefault="00B05823" w:rsidP="00CB6EED">
            <w:pPr>
              <w:jc w:val="center"/>
              <w:rPr>
                <w:bCs/>
              </w:rPr>
            </w:pPr>
            <w:r w:rsidRPr="00CB6EED">
              <w:rPr>
                <w:bCs/>
              </w:rPr>
              <w:t>880</w:t>
            </w:r>
          </w:p>
        </w:tc>
        <w:tc>
          <w:tcPr>
            <w:tcW w:w="1800" w:type="dxa"/>
            <w:shd w:val="clear" w:color="auto" w:fill="auto"/>
            <w:vAlign w:val="center"/>
          </w:tcPr>
          <w:p w:rsidR="00B05823" w:rsidRPr="00CB6EED" w:rsidRDefault="00B05823" w:rsidP="00CB6EED">
            <w:pPr>
              <w:jc w:val="center"/>
              <w:rPr>
                <w:bCs/>
              </w:rPr>
            </w:pPr>
            <w:r w:rsidRPr="00CB6EED">
              <w:rPr>
                <w:bCs/>
              </w:rPr>
              <w:t>1042</w:t>
            </w:r>
          </w:p>
        </w:tc>
        <w:tc>
          <w:tcPr>
            <w:tcW w:w="1710" w:type="dxa"/>
            <w:shd w:val="clear" w:color="auto" w:fill="auto"/>
            <w:vAlign w:val="center"/>
          </w:tcPr>
          <w:p w:rsidR="00B05823" w:rsidRPr="00CB6EED" w:rsidRDefault="00B05823" w:rsidP="00CB6EED">
            <w:pPr>
              <w:jc w:val="center"/>
              <w:rPr>
                <w:bCs/>
              </w:rPr>
            </w:pPr>
            <w:r w:rsidRPr="00CB6EED">
              <w:rPr>
                <w:bCs/>
              </w:rPr>
              <w:t>1405</w:t>
            </w:r>
          </w:p>
        </w:tc>
      </w:tr>
      <w:tr w:rsidR="00B05823" w:rsidRPr="00CB6EED" w:rsidTr="00CB6EED">
        <w:tc>
          <w:tcPr>
            <w:tcW w:w="2898" w:type="dxa"/>
            <w:shd w:val="clear" w:color="auto" w:fill="auto"/>
          </w:tcPr>
          <w:p w:rsidR="00B05823" w:rsidRPr="00CB6EED" w:rsidRDefault="00B05823" w:rsidP="00127BF4">
            <w:pPr>
              <w:rPr>
                <w:bCs/>
                <w:i/>
              </w:rPr>
            </w:pPr>
            <w:r w:rsidRPr="00CB6EED">
              <w:rPr>
                <w:bCs/>
              </w:rPr>
              <w:t xml:space="preserve">Sản lượng </w:t>
            </w:r>
            <w:r w:rsidRPr="00CB6EED">
              <w:rPr>
                <w:bCs/>
                <w:i/>
              </w:rPr>
              <w:t>(nghìn tấn)</w:t>
            </w:r>
          </w:p>
        </w:tc>
        <w:tc>
          <w:tcPr>
            <w:tcW w:w="1890" w:type="dxa"/>
            <w:shd w:val="clear" w:color="auto" w:fill="auto"/>
            <w:vAlign w:val="center"/>
          </w:tcPr>
          <w:p w:rsidR="00B05823" w:rsidRPr="00CB6EED" w:rsidRDefault="00B05823" w:rsidP="00CB6EED">
            <w:pPr>
              <w:jc w:val="center"/>
              <w:rPr>
                <w:bCs/>
              </w:rPr>
            </w:pPr>
            <w:r w:rsidRPr="00CB6EED">
              <w:rPr>
                <w:bCs/>
              </w:rPr>
              <w:t>540</w:t>
            </w:r>
          </w:p>
        </w:tc>
        <w:tc>
          <w:tcPr>
            <w:tcW w:w="1890" w:type="dxa"/>
            <w:shd w:val="clear" w:color="auto" w:fill="auto"/>
            <w:vAlign w:val="center"/>
          </w:tcPr>
          <w:p w:rsidR="00B05823" w:rsidRPr="00CB6EED" w:rsidRDefault="00B05823" w:rsidP="00CB6EED">
            <w:pPr>
              <w:jc w:val="center"/>
              <w:rPr>
                <w:bCs/>
              </w:rPr>
            </w:pPr>
            <w:r w:rsidRPr="00CB6EED">
              <w:rPr>
                <w:bCs/>
              </w:rPr>
              <w:t>683</w:t>
            </w:r>
          </w:p>
        </w:tc>
        <w:tc>
          <w:tcPr>
            <w:tcW w:w="1800" w:type="dxa"/>
            <w:shd w:val="clear" w:color="auto" w:fill="auto"/>
            <w:vAlign w:val="center"/>
          </w:tcPr>
          <w:p w:rsidR="00B05823" w:rsidRPr="00CB6EED" w:rsidRDefault="00B05823" w:rsidP="00CB6EED">
            <w:pPr>
              <w:jc w:val="center"/>
              <w:rPr>
                <w:bCs/>
              </w:rPr>
            </w:pPr>
            <w:r w:rsidRPr="00CB6EED">
              <w:rPr>
                <w:bCs/>
              </w:rPr>
              <w:t>935</w:t>
            </w:r>
          </w:p>
        </w:tc>
        <w:tc>
          <w:tcPr>
            <w:tcW w:w="1710" w:type="dxa"/>
            <w:shd w:val="clear" w:color="auto" w:fill="auto"/>
            <w:vAlign w:val="center"/>
          </w:tcPr>
          <w:p w:rsidR="00B05823" w:rsidRPr="00CB6EED" w:rsidRDefault="00B05823" w:rsidP="00CB6EED">
            <w:pPr>
              <w:jc w:val="center"/>
              <w:rPr>
                <w:bCs/>
              </w:rPr>
            </w:pPr>
            <w:r w:rsidRPr="00CB6EED">
              <w:rPr>
                <w:bCs/>
              </w:rPr>
              <w:t>1450</w:t>
            </w:r>
          </w:p>
        </w:tc>
      </w:tr>
    </w:tbl>
    <w:p w:rsidR="00B05823" w:rsidRPr="00127BF4" w:rsidRDefault="00B05823" w:rsidP="00127BF4">
      <w:pPr>
        <w:rPr>
          <w:bCs/>
        </w:rPr>
      </w:pPr>
      <w:r w:rsidRPr="009450A1">
        <w:rPr>
          <w:bCs/>
          <w:i/>
          <w:sz w:val="20"/>
          <w:szCs w:val="20"/>
        </w:rPr>
        <w:t>(Nguồn: Số liệu kinh tế - xã hội các nước và vùng lãnh thổ trên thế giới giai đoạn 1990 – 2011, NXB Thống kê, Hà Nội, 2014)</w:t>
      </w:r>
    </w:p>
    <w:p w:rsidR="00B05823" w:rsidRPr="00A67C87" w:rsidRDefault="00B05823" w:rsidP="00127BF4">
      <w:pPr>
        <w:rPr>
          <w:b/>
          <w:bCs/>
          <w:i/>
          <w:iCs/>
          <w:lang w:val="vi-VN"/>
        </w:rPr>
      </w:pPr>
      <w:r w:rsidRPr="00A67C87">
        <w:rPr>
          <w:b/>
          <w:bCs/>
          <w:i/>
          <w:iCs/>
        </w:rPr>
        <w:t xml:space="preserve">a) </w:t>
      </w:r>
      <w:r w:rsidRPr="00A67C87">
        <w:rPr>
          <w:b/>
          <w:bCs/>
          <w:i/>
          <w:iCs/>
          <w:lang w:val="vi-VN"/>
        </w:rPr>
        <w:t>Vẽ biểu đồ kết hợp (cột và đường) thể hiện diện tích và sản lượng chè của</w:t>
      </w:r>
      <w:r w:rsidRPr="00A67C87">
        <w:rPr>
          <w:b/>
          <w:bCs/>
          <w:i/>
          <w:iCs/>
        </w:rPr>
        <w:t xml:space="preserve"> </w:t>
      </w:r>
      <w:r w:rsidRPr="00A67C87">
        <w:rPr>
          <w:b/>
          <w:bCs/>
          <w:i/>
          <w:iCs/>
          <w:lang w:val="vi-VN"/>
        </w:rPr>
        <w:t>Trung Quốc g</w:t>
      </w:r>
      <w:r w:rsidRPr="00A67C87">
        <w:rPr>
          <w:b/>
          <w:bCs/>
          <w:i/>
          <w:iCs/>
        </w:rPr>
        <w:t>ia</w:t>
      </w:r>
      <w:r w:rsidRPr="00A67C87">
        <w:rPr>
          <w:b/>
          <w:bCs/>
          <w:i/>
          <w:iCs/>
          <w:lang w:val="vi-VN"/>
        </w:rPr>
        <w:t>i đoạn 1990 - 2010.</w:t>
      </w:r>
    </w:p>
    <w:p w:rsidR="00B05823" w:rsidRPr="00A67C87" w:rsidRDefault="00B05823" w:rsidP="00127BF4">
      <w:pPr>
        <w:rPr>
          <w:b/>
          <w:bCs/>
          <w:i/>
          <w:iCs/>
        </w:rPr>
      </w:pPr>
      <w:r w:rsidRPr="00A67C87">
        <w:rPr>
          <w:b/>
          <w:bCs/>
          <w:i/>
          <w:iCs/>
          <w:lang w:val="vi-VN"/>
        </w:rPr>
        <w:t>b) Tính năng suất ch</w:t>
      </w:r>
      <w:r w:rsidRPr="00A67C87">
        <w:rPr>
          <w:b/>
          <w:bCs/>
          <w:i/>
          <w:iCs/>
        </w:rPr>
        <w:t>è</w:t>
      </w:r>
      <w:r w:rsidRPr="00A67C87">
        <w:rPr>
          <w:b/>
          <w:bCs/>
          <w:i/>
          <w:iCs/>
          <w:lang w:val="vi-VN"/>
        </w:rPr>
        <w:t xml:space="preserve"> của Trung Quố</w:t>
      </w:r>
      <w:r>
        <w:rPr>
          <w:b/>
          <w:bCs/>
          <w:i/>
          <w:iCs/>
          <w:lang w:val="vi-VN"/>
        </w:rPr>
        <w:t>c qua các năm và r</w:t>
      </w:r>
      <w:r>
        <w:rPr>
          <w:b/>
          <w:bCs/>
          <w:i/>
          <w:iCs/>
        </w:rPr>
        <w:t>út</w:t>
      </w:r>
      <w:r w:rsidRPr="00A67C87">
        <w:rPr>
          <w:b/>
          <w:bCs/>
          <w:i/>
          <w:iCs/>
          <w:lang w:val="vi-VN"/>
        </w:rPr>
        <w:t xml:space="preserve"> ra nhận xét cần thiết.</w:t>
      </w:r>
    </w:p>
    <w:p w:rsidR="00B05823" w:rsidRPr="00A370DF" w:rsidRDefault="00B05823" w:rsidP="00A67C87">
      <w:pPr>
        <w:jc w:val="center"/>
        <w:rPr>
          <w:b/>
          <w:i/>
          <w:lang w:val="vi-VN"/>
        </w:rPr>
      </w:pPr>
      <w:r w:rsidRPr="002A3944">
        <w:rPr>
          <w:b/>
          <w:i/>
          <w:lang w:val="vi-VN"/>
        </w:rPr>
        <w:t>Gợ</w:t>
      </w:r>
      <w:r>
        <w:rPr>
          <w:b/>
          <w:i/>
          <w:lang w:val="vi-VN"/>
        </w:rPr>
        <w:t>i ý làm bài</w:t>
      </w:r>
    </w:p>
    <w:p w:rsidR="00B05823" w:rsidRDefault="00B05823" w:rsidP="00CD047C">
      <w:pPr>
        <w:rPr>
          <w:bCs/>
          <w:i/>
        </w:rPr>
      </w:pPr>
      <w:r>
        <w:rPr>
          <w:bCs/>
          <w:i/>
        </w:rPr>
        <w:lastRenderedPageBreak/>
        <w:t>a) Vẽ biểu đồ</w:t>
      </w:r>
    </w:p>
    <w:p w:rsidR="00B05823" w:rsidRPr="00FC0923" w:rsidRDefault="00B05823" w:rsidP="00A67C87">
      <w:pPr>
        <w:jc w:val="center"/>
        <w:rPr>
          <w:b/>
          <w:bCs/>
          <w:iCs/>
        </w:rPr>
      </w:pPr>
      <w:r w:rsidRPr="00FC0923">
        <w:rPr>
          <w:b/>
          <w:bCs/>
          <w:iCs/>
        </w:rPr>
        <w:t>B</w:t>
      </w:r>
      <w:r w:rsidRPr="00FC0923">
        <w:rPr>
          <w:b/>
          <w:bCs/>
          <w:iCs/>
          <w:lang w:val="vi-VN"/>
        </w:rPr>
        <w:t>iểu đồ kết hợp thể hiện diện tích và sản lượng chè của</w:t>
      </w:r>
      <w:r w:rsidRPr="00FC0923">
        <w:rPr>
          <w:b/>
          <w:bCs/>
          <w:iCs/>
        </w:rPr>
        <w:t xml:space="preserve"> </w:t>
      </w:r>
      <w:r w:rsidRPr="00FC0923">
        <w:rPr>
          <w:b/>
          <w:bCs/>
          <w:iCs/>
          <w:lang w:val="vi-VN"/>
        </w:rPr>
        <w:t xml:space="preserve">Trung Quốc </w:t>
      </w:r>
    </w:p>
    <w:p w:rsidR="00B05823" w:rsidRDefault="00B05823" w:rsidP="00A67C87">
      <w:pPr>
        <w:jc w:val="center"/>
        <w:rPr>
          <w:b/>
          <w:bCs/>
          <w:iCs/>
        </w:rPr>
      </w:pPr>
      <w:r w:rsidRPr="00FC0923">
        <w:rPr>
          <w:b/>
          <w:bCs/>
          <w:iCs/>
          <w:lang w:val="vi-VN"/>
        </w:rPr>
        <w:t>g</w:t>
      </w:r>
      <w:r w:rsidRPr="00FC0923">
        <w:rPr>
          <w:b/>
          <w:bCs/>
          <w:iCs/>
        </w:rPr>
        <w:t>ia</w:t>
      </w:r>
      <w:r w:rsidRPr="00FC0923">
        <w:rPr>
          <w:b/>
          <w:bCs/>
          <w:iCs/>
          <w:lang w:val="vi-VN"/>
        </w:rPr>
        <w:t>i đoạn 1990 - 2010.</w:t>
      </w:r>
    </w:p>
    <w:p w:rsidR="00B05823" w:rsidRPr="00FC0923" w:rsidRDefault="007938BE" w:rsidP="00A67C87">
      <w:pPr>
        <w:jc w:val="center"/>
        <w:rPr>
          <w:bCs/>
        </w:rPr>
      </w:pPr>
      <w:r>
        <w:rPr>
          <w:bCs/>
          <w:noProof/>
        </w:rPr>
        <w:drawing>
          <wp:inline distT="0" distB="0" distL="0" distR="0">
            <wp:extent cx="4114800" cy="31527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114800" cy="3152775"/>
                    </a:xfrm>
                    <a:prstGeom prst="rect">
                      <a:avLst/>
                    </a:prstGeom>
                    <a:noFill/>
                    <a:ln>
                      <a:noFill/>
                    </a:ln>
                  </pic:spPr>
                </pic:pic>
              </a:graphicData>
            </a:graphic>
          </wp:inline>
        </w:drawing>
      </w:r>
    </w:p>
    <w:p w:rsidR="00B05823" w:rsidRDefault="00B05823" w:rsidP="003C5BA4">
      <w:pPr>
        <w:rPr>
          <w:bCs/>
          <w:i/>
        </w:rPr>
      </w:pPr>
      <w:r>
        <w:rPr>
          <w:bCs/>
          <w:i/>
        </w:rPr>
        <w:t>b) Năng suất chè của Trung Quốc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890"/>
        <w:gridCol w:w="1890"/>
        <w:gridCol w:w="1800"/>
        <w:gridCol w:w="1710"/>
      </w:tblGrid>
      <w:tr w:rsidR="00B05823" w:rsidRPr="00CB6EED" w:rsidTr="00CB6EED">
        <w:tc>
          <w:tcPr>
            <w:tcW w:w="2898" w:type="dxa"/>
            <w:shd w:val="clear" w:color="auto" w:fill="auto"/>
            <w:vAlign w:val="center"/>
          </w:tcPr>
          <w:p w:rsidR="00B05823" w:rsidRPr="00CB6EED" w:rsidRDefault="00B05823" w:rsidP="00CB6EED">
            <w:pPr>
              <w:jc w:val="center"/>
              <w:rPr>
                <w:b/>
                <w:bCs/>
              </w:rPr>
            </w:pPr>
            <w:r w:rsidRPr="00CB6EED">
              <w:rPr>
                <w:b/>
                <w:bCs/>
              </w:rPr>
              <w:t>Năm</w:t>
            </w:r>
          </w:p>
        </w:tc>
        <w:tc>
          <w:tcPr>
            <w:tcW w:w="1890" w:type="dxa"/>
            <w:shd w:val="clear" w:color="auto" w:fill="auto"/>
            <w:vAlign w:val="center"/>
          </w:tcPr>
          <w:p w:rsidR="00B05823" w:rsidRPr="00CB6EED" w:rsidRDefault="00B05823" w:rsidP="00CB6EED">
            <w:pPr>
              <w:jc w:val="center"/>
              <w:rPr>
                <w:b/>
                <w:bCs/>
              </w:rPr>
            </w:pPr>
            <w:r w:rsidRPr="00CB6EED">
              <w:rPr>
                <w:b/>
                <w:bCs/>
              </w:rPr>
              <w:t>1990</w:t>
            </w:r>
          </w:p>
        </w:tc>
        <w:tc>
          <w:tcPr>
            <w:tcW w:w="189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898" w:type="dxa"/>
            <w:shd w:val="clear" w:color="auto" w:fill="auto"/>
          </w:tcPr>
          <w:p w:rsidR="00B05823" w:rsidRPr="00CB6EED" w:rsidRDefault="00B05823" w:rsidP="00CB6EED">
            <w:pPr>
              <w:rPr>
                <w:bCs/>
                <w:i/>
              </w:rPr>
            </w:pPr>
            <w:r w:rsidRPr="00CB6EED">
              <w:rPr>
                <w:bCs/>
              </w:rPr>
              <w:t>Năng suất chè (tạ/ha)</w:t>
            </w:r>
          </w:p>
        </w:tc>
        <w:tc>
          <w:tcPr>
            <w:tcW w:w="1890" w:type="dxa"/>
            <w:shd w:val="clear" w:color="auto" w:fill="auto"/>
            <w:vAlign w:val="center"/>
          </w:tcPr>
          <w:p w:rsidR="00B05823" w:rsidRPr="00CB6EED" w:rsidRDefault="00B05823" w:rsidP="00CB6EED">
            <w:pPr>
              <w:jc w:val="center"/>
              <w:rPr>
                <w:bCs/>
              </w:rPr>
            </w:pPr>
            <w:r w:rsidRPr="00CB6EED">
              <w:rPr>
                <w:bCs/>
              </w:rPr>
              <w:t>6,59</w:t>
            </w:r>
          </w:p>
        </w:tc>
        <w:tc>
          <w:tcPr>
            <w:tcW w:w="1890" w:type="dxa"/>
            <w:shd w:val="clear" w:color="auto" w:fill="auto"/>
            <w:vAlign w:val="center"/>
          </w:tcPr>
          <w:p w:rsidR="00B05823" w:rsidRPr="00CB6EED" w:rsidRDefault="00B05823" w:rsidP="00CB6EED">
            <w:pPr>
              <w:jc w:val="center"/>
              <w:rPr>
                <w:bCs/>
              </w:rPr>
            </w:pPr>
            <w:r w:rsidRPr="00CB6EED">
              <w:rPr>
                <w:bCs/>
              </w:rPr>
              <w:t>7,76</w:t>
            </w:r>
          </w:p>
        </w:tc>
        <w:tc>
          <w:tcPr>
            <w:tcW w:w="1800" w:type="dxa"/>
            <w:shd w:val="clear" w:color="auto" w:fill="auto"/>
            <w:vAlign w:val="center"/>
          </w:tcPr>
          <w:p w:rsidR="00B05823" w:rsidRPr="00CB6EED" w:rsidRDefault="00B05823" w:rsidP="00CB6EED">
            <w:pPr>
              <w:jc w:val="center"/>
              <w:rPr>
                <w:bCs/>
              </w:rPr>
            </w:pPr>
            <w:r w:rsidRPr="00CB6EED">
              <w:rPr>
                <w:bCs/>
              </w:rPr>
              <w:t>8,97</w:t>
            </w:r>
          </w:p>
        </w:tc>
        <w:tc>
          <w:tcPr>
            <w:tcW w:w="1710" w:type="dxa"/>
            <w:shd w:val="clear" w:color="auto" w:fill="auto"/>
            <w:vAlign w:val="center"/>
          </w:tcPr>
          <w:p w:rsidR="00B05823" w:rsidRPr="00CB6EED" w:rsidRDefault="00B05823" w:rsidP="00CB6EED">
            <w:pPr>
              <w:jc w:val="center"/>
              <w:rPr>
                <w:bCs/>
              </w:rPr>
            </w:pPr>
            <w:r w:rsidRPr="00CB6EED">
              <w:rPr>
                <w:bCs/>
              </w:rPr>
              <w:t>10,32</w:t>
            </w:r>
          </w:p>
        </w:tc>
      </w:tr>
    </w:tbl>
    <w:p w:rsidR="00B05823" w:rsidRPr="005D2E54" w:rsidRDefault="00B05823" w:rsidP="003C5BA4">
      <w:pPr>
        <w:rPr>
          <w:bCs/>
          <w:i/>
        </w:rPr>
      </w:pPr>
      <w:r>
        <w:rPr>
          <w:bCs/>
          <w:i/>
        </w:rPr>
        <w:t>c) Nhận xét</w:t>
      </w:r>
    </w:p>
    <w:p w:rsidR="00B05823" w:rsidRPr="003C5BA4" w:rsidRDefault="00B05823" w:rsidP="003C5BA4">
      <w:pPr>
        <w:rPr>
          <w:bCs/>
        </w:rPr>
      </w:pPr>
      <w:r w:rsidRPr="003C5BA4">
        <w:rPr>
          <w:bCs/>
        </w:rPr>
        <w:t>Giai đoạn 1990 - 2010:</w:t>
      </w:r>
    </w:p>
    <w:p w:rsidR="00B05823" w:rsidRPr="003C5BA4" w:rsidRDefault="00B05823" w:rsidP="003C5BA4">
      <w:pPr>
        <w:rPr>
          <w:bCs/>
        </w:rPr>
      </w:pPr>
      <w:r w:rsidRPr="003C5BA4">
        <w:rPr>
          <w:bCs/>
        </w:rPr>
        <w:t>- Diện tích, năng suất và sản lượng chè củ</w:t>
      </w:r>
      <w:r>
        <w:rPr>
          <w:bCs/>
        </w:rPr>
        <w:t>a Trung Quố</w:t>
      </w:r>
      <w:r w:rsidRPr="003C5BA4">
        <w:rPr>
          <w:bCs/>
        </w:rPr>
        <w:t>c tăng liên tục:</w:t>
      </w:r>
    </w:p>
    <w:p w:rsidR="00B05823" w:rsidRPr="003C5BA4" w:rsidRDefault="00B05823" w:rsidP="003C5BA4">
      <w:pPr>
        <w:rPr>
          <w:bCs/>
        </w:rPr>
      </w:pPr>
      <w:r w:rsidRPr="003C5BA4">
        <w:rPr>
          <w:bCs/>
        </w:rPr>
        <w:t>+ Diện tích chè tăng 585 nghìn ha (tăng gấp 1,71 lần).</w:t>
      </w:r>
    </w:p>
    <w:p w:rsidR="00B05823" w:rsidRPr="003C5BA4" w:rsidRDefault="00B05823" w:rsidP="003C5BA4">
      <w:pPr>
        <w:rPr>
          <w:bCs/>
        </w:rPr>
      </w:pPr>
      <w:r w:rsidRPr="003C5BA4">
        <w:rPr>
          <w:bCs/>
        </w:rPr>
        <w:t>+ Sản lượng chè tăng 910 nghìn tấn (tăng gấp 2,69 lần).</w:t>
      </w:r>
    </w:p>
    <w:p w:rsidR="00B05823" w:rsidRPr="003C5BA4" w:rsidRDefault="00B05823" w:rsidP="003C5BA4">
      <w:pPr>
        <w:rPr>
          <w:bCs/>
        </w:rPr>
      </w:pPr>
      <w:r w:rsidRPr="003C5BA4">
        <w:rPr>
          <w:bCs/>
        </w:rPr>
        <w:t>+ Năng suất chè tăng 3,73 tạ/ha (tăng gấp 1,57 lần).</w:t>
      </w:r>
    </w:p>
    <w:p w:rsidR="00B05823" w:rsidRPr="003C5BA4" w:rsidRDefault="00B05823" w:rsidP="003C5BA4">
      <w:pPr>
        <w:rPr>
          <w:bCs/>
        </w:rPr>
      </w:pPr>
      <w:r w:rsidRPr="003C5BA4">
        <w:rPr>
          <w:bCs/>
        </w:rPr>
        <w:t>-Sản lượng chè có tốc độ tăng trưởng nhanh nhất, tiếp đến là diện tích chè, còn năng suất chè có tốc độ tăng trưởng chậm nhất.</w:t>
      </w:r>
    </w:p>
    <w:p w:rsidR="00B05823" w:rsidRPr="003C5BA4" w:rsidRDefault="00B05823" w:rsidP="003C5BA4">
      <w:pPr>
        <w:rPr>
          <w:bCs/>
        </w:rPr>
      </w:pPr>
      <w:r w:rsidRPr="003C5BA4">
        <w:rPr>
          <w:bCs/>
          <w:lang w:val="vi-VN"/>
        </w:rPr>
        <w:t xml:space="preserve">- Diện tích, năng suất và sản lượng chè của Trung Quốc tăng không đều qua các giai đoạn </w:t>
      </w:r>
      <w:r w:rsidRPr="003C5BA4">
        <w:rPr>
          <w:bCs/>
          <w:i/>
          <w:iCs/>
          <w:lang w:val="vi-VN"/>
        </w:rPr>
        <w:t>(dẫn chứng).</w:t>
      </w:r>
    </w:p>
    <w:p w:rsidR="00B05823" w:rsidRDefault="00B05823" w:rsidP="00603732">
      <w:pPr>
        <w:rPr>
          <w:b/>
          <w:bCs/>
          <w:i/>
        </w:rPr>
      </w:pPr>
      <w:r>
        <w:rPr>
          <w:b/>
          <w:bCs/>
          <w:lang w:val="vi-VN"/>
        </w:rPr>
        <w:t>Câu</w:t>
      </w:r>
      <w:r w:rsidRPr="002A3944">
        <w:rPr>
          <w:b/>
          <w:bCs/>
          <w:lang w:val="vi-VN"/>
        </w:rPr>
        <w:t xml:space="preserve"> 1</w:t>
      </w:r>
      <w:r>
        <w:rPr>
          <w:b/>
          <w:bCs/>
        </w:rPr>
        <w:t>6</w:t>
      </w:r>
      <w:r w:rsidRPr="002A3944">
        <w:rPr>
          <w:b/>
          <w:bCs/>
          <w:lang w:val="vi-VN"/>
        </w:rPr>
        <w:t>.</w:t>
      </w:r>
      <w:r>
        <w:rPr>
          <w:b/>
          <w:bCs/>
        </w:rPr>
        <w:t xml:space="preserve"> </w:t>
      </w:r>
      <w:r>
        <w:rPr>
          <w:b/>
          <w:bCs/>
          <w:i/>
        </w:rPr>
        <w:t>Cho bảng số liệu sau:</w:t>
      </w:r>
    </w:p>
    <w:p w:rsidR="00B05823" w:rsidRDefault="00B05823" w:rsidP="00E32835">
      <w:pPr>
        <w:jc w:val="center"/>
        <w:rPr>
          <w:b/>
          <w:bCs/>
        </w:rPr>
      </w:pPr>
      <w:r>
        <w:rPr>
          <w:b/>
          <w:bCs/>
        </w:rPr>
        <w:t>Diện tích và sản lượng ngô của Trung Quốc giai đoạn 1990 – 2010</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890"/>
        <w:gridCol w:w="1890"/>
        <w:gridCol w:w="1800"/>
        <w:gridCol w:w="1710"/>
      </w:tblGrid>
      <w:tr w:rsidR="00B05823" w:rsidRPr="00CB6EED" w:rsidTr="00CB6EED">
        <w:tc>
          <w:tcPr>
            <w:tcW w:w="2898" w:type="dxa"/>
            <w:shd w:val="clear" w:color="auto" w:fill="auto"/>
            <w:vAlign w:val="center"/>
          </w:tcPr>
          <w:p w:rsidR="00B05823" w:rsidRPr="00CB6EED" w:rsidRDefault="00B05823" w:rsidP="00CB6EED">
            <w:pPr>
              <w:jc w:val="center"/>
              <w:rPr>
                <w:b/>
                <w:bCs/>
              </w:rPr>
            </w:pPr>
            <w:r w:rsidRPr="00CB6EED">
              <w:rPr>
                <w:b/>
                <w:bCs/>
              </w:rPr>
              <w:t>Năm</w:t>
            </w:r>
          </w:p>
        </w:tc>
        <w:tc>
          <w:tcPr>
            <w:tcW w:w="1890" w:type="dxa"/>
            <w:shd w:val="clear" w:color="auto" w:fill="auto"/>
            <w:vAlign w:val="center"/>
          </w:tcPr>
          <w:p w:rsidR="00B05823" w:rsidRPr="00CB6EED" w:rsidRDefault="00B05823" w:rsidP="00CB6EED">
            <w:pPr>
              <w:jc w:val="center"/>
              <w:rPr>
                <w:b/>
                <w:bCs/>
              </w:rPr>
            </w:pPr>
            <w:r w:rsidRPr="00CB6EED">
              <w:rPr>
                <w:b/>
                <w:bCs/>
              </w:rPr>
              <w:t>1990</w:t>
            </w:r>
          </w:p>
        </w:tc>
        <w:tc>
          <w:tcPr>
            <w:tcW w:w="189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898" w:type="dxa"/>
            <w:shd w:val="clear" w:color="auto" w:fill="auto"/>
          </w:tcPr>
          <w:p w:rsidR="00B05823" w:rsidRPr="00CB6EED" w:rsidRDefault="00B05823" w:rsidP="00CB6EED">
            <w:pPr>
              <w:rPr>
                <w:bCs/>
                <w:i/>
              </w:rPr>
            </w:pPr>
            <w:r w:rsidRPr="00CB6EED">
              <w:rPr>
                <w:bCs/>
              </w:rPr>
              <w:t xml:space="preserve">Diện tích </w:t>
            </w:r>
            <w:r w:rsidRPr="00CB6EED">
              <w:rPr>
                <w:bCs/>
                <w:i/>
              </w:rPr>
              <w:t>(nghìn ha)</w:t>
            </w:r>
          </w:p>
        </w:tc>
        <w:tc>
          <w:tcPr>
            <w:tcW w:w="1890" w:type="dxa"/>
            <w:shd w:val="clear" w:color="auto" w:fill="auto"/>
            <w:vAlign w:val="center"/>
          </w:tcPr>
          <w:p w:rsidR="00B05823" w:rsidRPr="00CB6EED" w:rsidRDefault="00B05823" w:rsidP="00CB6EED">
            <w:pPr>
              <w:jc w:val="center"/>
              <w:rPr>
                <w:bCs/>
              </w:rPr>
            </w:pPr>
            <w:r w:rsidRPr="00CB6EED">
              <w:rPr>
                <w:bCs/>
              </w:rPr>
              <w:t>21483</w:t>
            </w:r>
          </w:p>
        </w:tc>
        <w:tc>
          <w:tcPr>
            <w:tcW w:w="1890" w:type="dxa"/>
            <w:shd w:val="clear" w:color="auto" w:fill="auto"/>
            <w:vAlign w:val="center"/>
          </w:tcPr>
          <w:p w:rsidR="00B05823" w:rsidRPr="00CB6EED" w:rsidRDefault="00B05823" w:rsidP="00CB6EED">
            <w:pPr>
              <w:jc w:val="center"/>
              <w:rPr>
                <w:bCs/>
              </w:rPr>
            </w:pPr>
            <w:r w:rsidRPr="00CB6EED">
              <w:rPr>
                <w:bCs/>
              </w:rPr>
              <w:t>23086</w:t>
            </w:r>
          </w:p>
        </w:tc>
        <w:tc>
          <w:tcPr>
            <w:tcW w:w="1800" w:type="dxa"/>
            <w:shd w:val="clear" w:color="auto" w:fill="auto"/>
            <w:vAlign w:val="center"/>
          </w:tcPr>
          <w:p w:rsidR="00B05823" w:rsidRPr="00CB6EED" w:rsidRDefault="00B05823" w:rsidP="00CB6EED">
            <w:pPr>
              <w:jc w:val="center"/>
              <w:rPr>
                <w:bCs/>
              </w:rPr>
            </w:pPr>
            <w:r w:rsidRPr="00CB6EED">
              <w:rPr>
                <w:bCs/>
              </w:rPr>
              <w:t>26379</w:t>
            </w:r>
          </w:p>
        </w:tc>
        <w:tc>
          <w:tcPr>
            <w:tcW w:w="1710" w:type="dxa"/>
            <w:shd w:val="clear" w:color="auto" w:fill="auto"/>
            <w:vAlign w:val="center"/>
          </w:tcPr>
          <w:p w:rsidR="00B05823" w:rsidRPr="00CB6EED" w:rsidRDefault="00B05823" w:rsidP="00CB6EED">
            <w:pPr>
              <w:jc w:val="center"/>
              <w:rPr>
                <w:bCs/>
              </w:rPr>
            </w:pPr>
            <w:r w:rsidRPr="00CB6EED">
              <w:rPr>
                <w:bCs/>
              </w:rPr>
              <w:t>32518</w:t>
            </w:r>
          </w:p>
        </w:tc>
      </w:tr>
      <w:tr w:rsidR="00B05823" w:rsidRPr="00CB6EED" w:rsidTr="00CB6EED">
        <w:tc>
          <w:tcPr>
            <w:tcW w:w="2898" w:type="dxa"/>
            <w:shd w:val="clear" w:color="auto" w:fill="auto"/>
          </w:tcPr>
          <w:p w:rsidR="00B05823" w:rsidRPr="00CB6EED" w:rsidRDefault="00B05823" w:rsidP="00CB6EED">
            <w:pPr>
              <w:rPr>
                <w:bCs/>
                <w:i/>
              </w:rPr>
            </w:pPr>
            <w:r w:rsidRPr="00CB6EED">
              <w:rPr>
                <w:bCs/>
              </w:rPr>
              <w:t xml:space="preserve">Sản lượng </w:t>
            </w:r>
            <w:r w:rsidRPr="00CB6EED">
              <w:rPr>
                <w:bCs/>
                <w:i/>
              </w:rPr>
              <w:t>(nghìn tấn)</w:t>
            </w:r>
          </w:p>
        </w:tc>
        <w:tc>
          <w:tcPr>
            <w:tcW w:w="1890" w:type="dxa"/>
            <w:shd w:val="clear" w:color="auto" w:fill="auto"/>
            <w:vAlign w:val="center"/>
          </w:tcPr>
          <w:p w:rsidR="00B05823" w:rsidRPr="00CB6EED" w:rsidRDefault="00B05823" w:rsidP="00CB6EED">
            <w:pPr>
              <w:jc w:val="center"/>
              <w:rPr>
                <w:bCs/>
              </w:rPr>
            </w:pPr>
            <w:r w:rsidRPr="00CB6EED">
              <w:rPr>
                <w:bCs/>
              </w:rPr>
              <w:t>97214</w:t>
            </w:r>
          </w:p>
        </w:tc>
        <w:tc>
          <w:tcPr>
            <w:tcW w:w="1890" w:type="dxa"/>
            <w:shd w:val="clear" w:color="auto" w:fill="auto"/>
            <w:vAlign w:val="center"/>
          </w:tcPr>
          <w:p w:rsidR="00B05823" w:rsidRPr="00CB6EED" w:rsidRDefault="00B05823" w:rsidP="00CB6EED">
            <w:pPr>
              <w:jc w:val="center"/>
              <w:rPr>
                <w:bCs/>
              </w:rPr>
            </w:pPr>
            <w:r w:rsidRPr="00CB6EED">
              <w:rPr>
                <w:bCs/>
              </w:rPr>
              <w:t>106178</w:t>
            </w:r>
          </w:p>
        </w:tc>
        <w:tc>
          <w:tcPr>
            <w:tcW w:w="1800" w:type="dxa"/>
            <w:shd w:val="clear" w:color="auto" w:fill="auto"/>
            <w:vAlign w:val="center"/>
          </w:tcPr>
          <w:p w:rsidR="00B05823" w:rsidRPr="00CB6EED" w:rsidRDefault="00B05823" w:rsidP="00CB6EED">
            <w:pPr>
              <w:jc w:val="center"/>
              <w:rPr>
                <w:bCs/>
              </w:rPr>
            </w:pPr>
            <w:r w:rsidRPr="00CB6EED">
              <w:rPr>
                <w:bCs/>
              </w:rPr>
              <w:t>139498</w:t>
            </w:r>
          </w:p>
        </w:tc>
        <w:tc>
          <w:tcPr>
            <w:tcW w:w="1710" w:type="dxa"/>
            <w:shd w:val="clear" w:color="auto" w:fill="auto"/>
            <w:vAlign w:val="center"/>
          </w:tcPr>
          <w:p w:rsidR="00B05823" w:rsidRPr="00CB6EED" w:rsidRDefault="00B05823" w:rsidP="00CB6EED">
            <w:pPr>
              <w:jc w:val="center"/>
              <w:rPr>
                <w:bCs/>
              </w:rPr>
            </w:pPr>
            <w:r w:rsidRPr="00CB6EED">
              <w:rPr>
                <w:bCs/>
              </w:rPr>
              <w:t>177541</w:t>
            </w:r>
          </w:p>
        </w:tc>
      </w:tr>
    </w:tbl>
    <w:p w:rsidR="00B05823" w:rsidRPr="00E32835" w:rsidRDefault="00B05823" w:rsidP="00532F70">
      <w:pPr>
        <w:rPr>
          <w:b/>
          <w:bCs/>
        </w:rPr>
      </w:pPr>
      <w:r w:rsidRPr="009450A1">
        <w:rPr>
          <w:bCs/>
          <w:i/>
          <w:sz w:val="20"/>
          <w:szCs w:val="20"/>
        </w:rPr>
        <w:t>(Nguồn: Số liệu kinh tế - xã hội các nước và vùng lãnh thổ trên thế giới giai đoạn 1990 – 2011, NXB Thống kê, Hà Nội, 2014)</w:t>
      </w:r>
    </w:p>
    <w:p w:rsidR="00B05823" w:rsidRDefault="00B05823" w:rsidP="002455C0">
      <w:pPr>
        <w:rPr>
          <w:rFonts w:eastAsia="MingLiU_HKSCS"/>
          <w:color w:val="000000"/>
          <w:sz w:val="22"/>
          <w:lang w:eastAsia="vi-VN"/>
        </w:rPr>
      </w:pPr>
      <w:r>
        <w:rPr>
          <w:rFonts w:eastAsia="MingLiU_HKSCS"/>
          <w:b/>
          <w:bCs/>
          <w:i/>
          <w:iCs/>
          <w:color w:val="000000"/>
          <w:sz w:val="22"/>
          <w:lang w:eastAsia="vi-VN"/>
        </w:rPr>
        <w:t xml:space="preserve">a) </w:t>
      </w:r>
      <w:r w:rsidRPr="002455C0">
        <w:rPr>
          <w:rFonts w:eastAsia="MingLiU_HKSCS"/>
          <w:b/>
          <w:bCs/>
          <w:i/>
          <w:iCs/>
          <w:color w:val="000000"/>
          <w:sz w:val="22"/>
          <w:lang w:val="vi-VN" w:eastAsia="vi-VN"/>
        </w:rPr>
        <w:t>Tính năng suất ngô của Trung Quốc qua các năm.</w:t>
      </w:r>
    </w:p>
    <w:p w:rsidR="00B05823" w:rsidRPr="002455C0" w:rsidRDefault="00B05823" w:rsidP="002455C0">
      <w:pPr>
        <w:rPr>
          <w:rFonts w:eastAsia="MingLiU_HKSCS"/>
          <w:b/>
          <w:i/>
          <w:color w:val="000000"/>
          <w:sz w:val="22"/>
          <w:lang w:eastAsia="vi-VN"/>
        </w:rPr>
      </w:pPr>
      <w:r w:rsidRPr="002455C0">
        <w:rPr>
          <w:rFonts w:eastAsia="MingLiU_HKSCS"/>
          <w:b/>
          <w:i/>
          <w:color w:val="000000"/>
          <w:sz w:val="22"/>
          <w:lang w:eastAsia="vi-VN"/>
        </w:rPr>
        <w:t xml:space="preserve">b) </w:t>
      </w:r>
      <w:r w:rsidRPr="002455C0">
        <w:rPr>
          <w:rFonts w:eastAsia="MingLiU_HKSCS"/>
          <w:b/>
          <w:i/>
          <w:color w:val="000000"/>
          <w:sz w:val="22"/>
          <w:lang w:val="vi-VN" w:eastAsia="vi-VN"/>
        </w:rPr>
        <w:t>Vẽ biểu đồ thể hiện tốc độ tăng trưởng diện tích, năng suất và sản lượng</w:t>
      </w:r>
      <w:r w:rsidRPr="002455C0">
        <w:rPr>
          <w:rFonts w:eastAsia="MingLiU_HKSCS"/>
          <w:b/>
          <w:i/>
          <w:color w:val="000000"/>
          <w:sz w:val="22"/>
          <w:lang w:eastAsia="vi-VN"/>
        </w:rPr>
        <w:t xml:space="preserve"> </w:t>
      </w:r>
      <w:r w:rsidRPr="002455C0">
        <w:rPr>
          <w:rFonts w:eastAsia="MingLiU_HKSCS"/>
          <w:b/>
          <w:i/>
          <w:color w:val="000000"/>
          <w:sz w:val="22"/>
          <w:lang w:val="vi-VN" w:eastAsia="vi-VN"/>
        </w:rPr>
        <w:t>ngô của Trung Quốc g</w:t>
      </w:r>
      <w:r w:rsidRPr="002455C0">
        <w:rPr>
          <w:rFonts w:eastAsia="MingLiU_HKSCS"/>
          <w:b/>
          <w:i/>
          <w:color w:val="000000"/>
          <w:sz w:val="22"/>
          <w:lang w:eastAsia="vi-VN"/>
        </w:rPr>
        <w:t>ia</w:t>
      </w:r>
      <w:r w:rsidRPr="002455C0">
        <w:rPr>
          <w:rFonts w:eastAsia="MingLiU_HKSCS"/>
          <w:b/>
          <w:i/>
          <w:color w:val="000000"/>
          <w:sz w:val="22"/>
          <w:lang w:val="vi-VN" w:eastAsia="vi-VN"/>
        </w:rPr>
        <w:t>i đoạn 1990 - 2010.</w:t>
      </w:r>
    </w:p>
    <w:p w:rsidR="00B05823" w:rsidRPr="002455C0" w:rsidRDefault="00B05823" w:rsidP="002455C0">
      <w:pPr>
        <w:rPr>
          <w:b/>
          <w:i/>
        </w:rPr>
      </w:pPr>
      <w:r w:rsidRPr="002455C0">
        <w:rPr>
          <w:rFonts w:eastAsia="MingLiU_HKSCS"/>
          <w:b/>
          <w:i/>
          <w:color w:val="000000"/>
          <w:sz w:val="22"/>
          <w:lang w:eastAsia="vi-VN"/>
        </w:rPr>
        <w:lastRenderedPageBreak/>
        <w:t xml:space="preserve">c) </w:t>
      </w:r>
      <w:r w:rsidRPr="002455C0">
        <w:rPr>
          <w:rFonts w:eastAsia="MingLiU_HKSCS"/>
          <w:b/>
          <w:i/>
          <w:color w:val="000000"/>
          <w:sz w:val="22"/>
          <w:lang w:val="vi-VN" w:eastAsia="vi-VN"/>
        </w:rPr>
        <w:t>Nhận xét tốc độ tăng trưởng diện tích, năng suất và sản lượng ngô của Trung Quốc trong giai đoạn trên.</w:t>
      </w:r>
    </w:p>
    <w:p w:rsidR="00B05823" w:rsidRDefault="00B05823" w:rsidP="00603732">
      <w:pPr>
        <w:jc w:val="center"/>
        <w:rPr>
          <w:b/>
          <w:i/>
        </w:rPr>
      </w:pPr>
      <w:r w:rsidRPr="002A3944">
        <w:rPr>
          <w:b/>
          <w:i/>
          <w:lang w:val="vi-VN"/>
        </w:rPr>
        <w:t>Gợi ý làm bài</w:t>
      </w:r>
    </w:p>
    <w:p w:rsidR="00B05823" w:rsidRPr="002455C0" w:rsidRDefault="00B05823" w:rsidP="003C5BA4">
      <w:pPr>
        <w:rPr>
          <w:i/>
        </w:rPr>
      </w:pPr>
      <w:r>
        <w:rPr>
          <w:i/>
        </w:rPr>
        <w:t>a) Năng suất ngô của Trung Quốc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890"/>
        <w:gridCol w:w="1890"/>
        <w:gridCol w:w="1800"/>
        <w:gridCol w:w="1710"/>
      </w:tblGrid>
      <w:tr w:rsidR="00B05823" w:rsidRPr="00CB6EED" w:rsidTr="00CB6EED">
        <w:tc>
          <w:tcPr>
            <w:tcW w:w="2898" w:type="dxa"/>
            <w:shd w:val="clear" w:color="auto" w:fill="auto"/>
            <w:vAlign w:val="center"/>
          </w:tcPr>
          <w:p w:rsidR="00B05823" w:rsidRPr="00CB6EED" w:rsidRDefault="00B05823" w:rsidP="00CB6EED">
            <w:pPr>
              <w:jc w:val="center"/>
              <w:rPr>
                <w:b/>
                <w:bCs/>
              </w:rPr>
            </w:pPr>
            <w:r w:rsidRPr="00CB6EED">
              <w:rPr>
                <w:b/>
                <w:bCs/>
              </w:rPr>
              <w:t>Năm</w:t>
            </w:r>
          </w:p>
        </w:tc>
        <w:tc>
          <w:tcPr>
            <w:tcW w:w="1890" w:type="dxa"/>
            <w:shd w:val="clear" w:color="auto" w:fill="auto"/>
            <w:vAlign w:val="center"/>
          </w:tcPr>
          <w:p w:rsidR="00B05823" w:rsidRPr="00CB6EED" w:rsidRDefault="00B05823" w:rsidP="00CB6EED">
            <w:pPr>
              <w:jc w:val="center"/>
              <w:rPr>
                <w:b/>
                <w:bCs/>
              </w:rPr>
            </w:pPr>
            <w:r w:rsidRPr="00CB6EED">
              <w:rPr>
                <w:b/>
                <w:bCs/>
              </w:rPr>
              <w:t>1990</w:t>
            </w:r>
          </w:p>
        </w:tc>
        <w:tc>
          <w:tcPr>
            <w:tcW w:w="189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898" w:type="dxa"/>
            <w:shd w:val="clear" w:color="auto" w:fill="auto"/>
          </w:tcPr>
          <w:p w:rsidR="00B05823" w:rsidRPr="00CB6EED" w:rsidRDefault="00B05823" w:rsidP="003B6BCF">
            <w:pPr>
              <w:rPr>
                <w:bCs/>
                <w:i/>
              </w:rPr>
            </w:pPr>
            <w:r w:rsidRPr="00CB6EED">
              <w:rPr>
                <w:bCs/>
              </w:rPr>
              <w:t>Năng suất ngô (tạ/ha)</w:t>
            </w:r>
          </w:p>
        </w:tc>
        <w:tc>
          <w:tcPr>
            <w:tcW w:w="1890" w:type="dxa"/>
            <w:shd w:val="clear" w:color="auto" w:fill="auto"/>
            <w:vAlign w:val="center"/>
          </w:tcPr>
          <w:p w:rsidR="00B05823" w:rsidRPr="00CB6EED" w:rsidRDefault="00B05823" w:rsidP="00CB6EED">
            <w:pPr>
              <w:jc w:val="center"/>
              <w:rPr>
                <w:bCs/>
              </w:rPr>
            </w:pPr>
            <w:r w:rsidRPr="00CB6EED">
              <w:rPr>
                <w:bCs/>
              </w:rPr>
              <w:t>45,3</w:t>
            </w:r>
          </w:p>
        </w:tc>
        <w:tc>
          <w:tcPr>
            <w:tcW w:w="1890" w:type="dxa"/>
            <w:shd w:val="clear" w:color="auto" w:fill="auto"/>
            <w:vAlign w:val="center"/>
          </w:tcPr>
          <w:p w:rsidR="00B05823" w:rsidRPr="00CB6EED" w:rsidRDefault="00B05823" w:rsidP="00CB6EED">
            <w:pPr>
              <w:jc w:val="center"/>
              <w:rPr>
                <w:bCs/>
              </w:rPr>
            </w:pPr>
            <w:r w:rsidRPr="00CB6EED">
              <w:rPr>
                <w:bCs/>
              </w:rPr>
              <w:t>46,0</w:t>
            </w:r>
          </w:p>
        </w:tc>
        <w:tc>
          <w:tcPr>
            <w:tcW w:w="1800" w:type="dxa"/>
            <w:shd w:val="clear" w:color="auto" w:fill="auto"/>
            <w:vAlign w:val="center"/>
          </w:tcPr>
          <w:p w:rsidR="00B05823" w:rsidRPr="00CB6EED" w:rsidRDefault="00B05823" w:rsidP="00CB6EED">
            <w:pPr>
              <w:jc w:val="center"/>
              <w:rPr>
                <w:bCs/>
              </w:rPr>
            </w:pPr>
            <w:r w:rsidRPr="00CB6EED">
              <w:rPr>
                <w:bCs/>
              </w:rPr>
              <w:t>52,9</w:t>
            </w:r>
          </w:p>
        </w:tc>
        <w:tc>
          <w:tcPr>
            <w:tcW w:w="1710" w:type="dxa"/>
            <w:shd w:val="clear" w:color="auto" w:fill="auto"/>
            <w:vAlign w:val="center"/>
          </w:tcPr>
          <w:p w:rsidR="00B05823" w:rsidRPr="00CB6EED" w:rsidRDefault="00B05823" w:rsidP="00CB6EED">
            <w:pPr>
              <w:jc w:val="center"/>
              <w:rPr>
                <w:bCs/>
              </w:rPr>
            </w:pPr>
            <w:r w:rsidRPr="00CB6EED">
              <w:rPr>
                <w:bCs/>
              </w:rPr>
              <w:t>54,6</w:t>
            </w:r>
          </w:p>
        </w:tc>
      </w:tr>
    </w:tbl>
    <w:p w:rsidR="00B05823" w:rsidRDefault="00B05823" w:rsidP="003C5BA4">
      <w:pPr>
        <w:rPr>
          <w:i/>
        </w:rPr>
      </w:pPr>
      <w:r>
        <w:rPr>
          <w:i/>
        </w:rPr>
        <w:t>b) Vẽ biểu đồ</w:t>
      </w:r>
    </w:p>
    <w:p w:rsidR="00B05823" w:rsidRDefault="00B05823" w:rsidP="003C5BA4">
      <w:r>
        <w:t>- Xử lí số liệu:</w:t>
      </w:r>
    </w:p>
    <w:p w:rsidR="00B05823" w:rsidRDefault="00B05823" w:rsidP="00F2762B">
      <w:pPr>
        <w:jc w:val="center"/>
        <w:rPr>
          <w:rFonts w:eastAsia="MingLiU_HKSCS"/>
          <w:b/>
          <w:color w:val="000000"/>
          <w:sz w:val="22"/>
          <w:lang w:eastAsia="vi-VN"/>
        </w:rPr>
      </w:pPr>
      <w:r w:rsidRPr="00F2762B">
        <w:rPr>
          <w:rFonts w:eastAsia="MingLiU_HKSCS"/>
          <w:b/>
          <w:color w:val="000000"/>
          <w:sz w:val="22"/>
          <w:lang w:eastAsia="vi-VN"/>
        </w:rPr>
        <w:t>T</w:t>
      </w:r>
      <w:r w:rsidRPr="00F2762B">
        <w:rPr>
          <w:rFonts w:eastAsia="MingLiU_HKSCS"/>
          <w:b/>
          <w:color w:val="000000"/>
          <w:sz w:val="22"/>
          <w:lang w:val="vi-VN" w:eastAsia="vi-VN"/>
        </w:rPr>
        <w:t>ốc độ tăng trưởng diện tích, năng suất và sản lượng</w:t>
      </w:r>
      <w:r w:rsidRPr="00F2762B">
        <w:rPr>
          <w:rFonts w:eastAsia="MingLiU_HKSCS"/>
          <w:b/>
          <w:color w:val="000000"/>
          <w:sz w:val="22"/>
          <w:lang w:eastAsia="vi-VN"/>
        </w:rPr>
        <w:t xml:space="preserve"> </w:t>
      </w:r>
      <w:r w:rsidRPr="00F2762B">
        <w:rPr>
          <w:rFonts w:eastAsia="MingLiU_HKSCS"/>
          <w:b/>
          <w:color w:val="000000"/>
          <w:sz w:val="22"/>
          <w:lang w:val="vi-VN" w:eastAsia="vi-VN"/>
        </w:rPr>
        <w:t xml:space="preserve">ngô </w:t>
      </w:r>
    </w:p>
    <w:p w:rsidR="00B05823" w:rsidRPr="00F2762B" w:rsidRDefault="00B05823" w:rsidP="00F2762B">
      <w:pPr>
        <w:jc w:val="center"/>
      </w:pPr>
      <w:r w:rsidRPr="00F2762B">
        <w:rPr>
          <w:rFonts w:eastAsia="MingLiU_HKSCS"/>
          <w:b/>
          <w:color w:val="000000"/>
          <w:sz w:val="22"/>
          <w:lang w:val="vi-VN" w:eastAsia="vi-VN"/>
        </w:rPr>
        <w:t>của Trung Quốc g</w:t>
      </w:r>
      <w:r w:rsidRPr="00F2762B">
        <w:rPr>
          <w:rFonts w:eastAsia="MingLiU_HKSCS"/>
          <w:b/>
          <w:color w:val="000000"/>
          <w:sz w:val="22"/>
          <w:lang w:eastAsia="vi-VN"/>
        </w:rPr>
        <w:t>ia</w:t>
      </w:r>
      <w:r w:rsidRPr="00F2762B">
        <w:rPr>
          <w:rFonts w:eastAsia="MingLiU_HKSCS"/>
          <w:b/>
          <w:color w:val="000000"/>
          <w:sz w:val="22"/>
          <w:lang w:val="vi-VN" w:eastAsia="vi-VN"/>
        </w:rPr>
        <w:t>i đoạn 1990 - 2010.</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890"/>
        <w:gridCol w:w="1890"/>
        <w:gridCol w:w="1800"/>
        <w:gridCol w:w="1710"/>
      </w:tblGrid>
      <w:tr w:rsidR="00B05823" w:rsidRPr="00CB6EED" w:rsidTr="00CB6EED">
        <w:tc>
          <w:tcPr>
            <w:tcW w:w="2898" w:type="dxa"/>
            <w:shd w:val="clear" w:color="auto" w:fill="auto"/>
            <w:vAlign w:val="center"/>
          </w:tcPr>
          <w:p w:rsidR="00B05823" w:rsidRPr="00CB6EED" w:rsidRDefault="00B05823" w:rsidP="00CB6EED">
            <w:pPr>
              <w:jc w:val="center"/>
              <w:rPr>
                <w:b/>
                <w:bCs/>
              </w:rPr>
            </w:pPr>
            <w:r w:rsidRPr="00CB6EED">
              <w:rPr>
                <w:b/>
                <w:bCs/>
              </w:rPr>
              <w:t>Năm</w:t>
            </w:r>
          </w:p>
        </w:tc>
        <w:tc>
          <w:tcPr>
            <w:tcW w:w="1890" w:type="dxa"/>
            <w:shd w:val="clear" w:color="auto" w:fill="auto"/>
            <w:vAlign w:val="center"/>
          </w:tcPr>
          <w:p w:rsidR="00B05823" w:rsidRPr="00CB6EED" w:rsidRDefault="00B05823" w:rsidP="00CB6EED">
            <w:pPr>
              <w:jc w:val="center"/>
              <w:rPr>
                <w:b/>
                <w:bCs/>
              </w:rPr>
            </w:pPr>
            <w:r w:rsidRPr="00CB6EED">
              <w:rPr>
                <w:b/>
                <w:bCs/>
              </w:rPr>
              <w:t>1990</w:t>
            </w:r>
          </w:p>
        </w:tc>
        <w:tc>
          <w:tcPr>
            <w:tcW w:w="189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898" w:type="dxa"/>
            <w:shd w:val="clear" w:color="auto" w:fill="auto"/>
            <w:vAlign w:val="center"/>
          </w:tcPr>
          <w:p w:rsidR="00B05823" w:rsidRPr="00CB6EED" w:rsidRDefault="00B05823" w:rsidP="00CB6EED">
            <w:pPr>
              <w:jc w:val="center"/>
              <w:rPr>
                <w:bCs/>
                <w:i/>
              </w:rPr>
            </w:pPr>
            <w:r w:rsidRPr="00CB6EED">
              <w:rPr>
                <w:bCs/>
              </w:rPr>
              <w:t>Diện tích</w:t>
            </w:r>
          </w:p>
        </w:tc>
        <w:tc>
          <w:tcPr>
            <w:tcW w:w="1890" w:type="dxa"/>
            <w:shd w:val="clear" w:color="auto" w:fill="auto"/>
            <w:vAlign w:val="center"/>
          </w:tcPr>
          <w:p w:rsidR="00B05823" w:rsidRPr="00CB6EED" w:rsidRDefault="00B05823" w:rsidP="00CB6EED">
            <w:pPr>
              <w:jc w:val="center"/>
              <w:rPr>
                <w:bCs/>
              </w:rPr>
            </w:pPr>
            <w:r w:rsidRPr="00CB6EED">
              <w:rPr>
                <w:bCs/>
              </w:rPr>
              <w:t>100,0</w:t>
            </w:r>
          </w:p>
        </w:tc>
        <w:tc>
          <w:tcPr>
            <w:tcW w:w="1890" w:type="dxa"/>
            <w:shd w:val="clear" w:color="auto" w:fill="auto"/>
            <w:vAlign w:val="center"/>
          </w:tcPr>
          <w:p w:rsidR="00B05823" w:rsidRPr="00CB6EED" w:rsidRDefault="00B05823" w:rsidP="00CB6EED">
            <w:pPr>
              <w:jc w:val="center"/>
              <w:rPr>
                <w:bCs/>
              </w:rPr>
            </w:pPr>
            <w:r w:rsidRPr="00CB6EED">
              <w:rPr>
                <w:bCs/>
              </w:rPr>
              <w:t>107,5</w:t>
            </w:r>
          </w:p>
        </w:tc>
        <w:tc>
          <w:tcPr>
            <w:tcW w:w="1800" w:type="dxa"/>
            <w:shd w:val="clear" w:color="auto" w:fill="auto"/>
            <w:vAlign w:val="center"/>
          </w:tcPr>
          <w:p w:rsidR="00B05823" w:rsidRPr="00CB6EED" w:rsidRDefault="00B05823" w:rsidP="00CB6EED">
            <w:pPr>
              <w:jc w:val="center"/>
              <w:rPr>
                <w:bCs/>
              </w:rPr>
            </w:pPr>
            <w:r w:rsidRPr="00CB6EED">
              <w:rPr>
                <w:bCs/>
              </w:rPr>
              <w:t>122,8</w:t>
            </w:r>
          </w:p>
        </w:tc>
        <w:tc>
          <w:tcPr>
            <w:tcW w:w="1710" w:type="dxa"/>
            <w:shd w:val="clear" w:color="auto" w:fill="auto"/>
            <w:vAlign w:val="center"/>
          </w:tcPr>
          <w:p w:rsidR="00B05823" w:rsidRPr="00CB6EED" w:rsidRDefault="00B05823" w:rsidP="00CB6EED">
            <w:pPr>
              <w:jc w:val="center"/>
              <w:rPr>
                <w:bCs/>
              </w:rPr>
            </w:pPr>
            <w:r w:rsidRPr="00CB6EED">
              <w:rPr>
                <w:bCs/>
              </w:rPr>
              <w:t>151,4</w:t>
            </w:r>
          </w:p>
        </w:tc>
      </w:tr>
      <w:tr w:rsidR="00B05823" w:rsidRPr="00CB6EED" w:rsidTr="00CB6EED">
        <w:tc>
          <w:tcPr>
            <w:tcW w:w="2898" w:type="dxa"/>
            <w:shd w:val="clear" w:color="auto" w:fill="auto"/>
            <w:vAlign w:val="center"/>
          </w:tcPr>
          <w:p w:rsidR="00B05823" w:rsidRPr="00CB6EED" w:rsidRDefault="00B05823" w:rsidP="00CB6EED">
            <w:pPr>
              <w:jc w:val="center"/>
              <w:rPr>
                <w:bCs/>
              </w:rPr>
            </w:pPr>
            <w:r w:rsidRPr="00CB6EED">
              <w:rPr>
                <w:bCs/>
              </w:rPr>
              <w:t>Năng suất</w:t>
            </w:r>
          </w:p>
        </w:tc>
        <w:tc>
          <w:tcPr>
            <w:tcW w:w="1890" w:type="dxa"/>
            <w:shd w:val="clear" w:color="auto" w:fill="auto"/>
            <w:vAlign w:val="center"/>
          </w:tcPr>
          <w:p w:rsidR="00B05823" w:rsidRPr="00CB6EED" w:rsidRDefault="00B05823" w:rsidP="00CB6EED">
            <w:pPr>
              <w:jc w:val="center"/>
              <w:rPr>
                <w:bCs/>
              </w:rPr>
            </w:pPr>
            <w:r w:rsidRPr="00CB6EED">
              <w:rPr>
                <w:bCs/>
              </w:rPr>
              <w:t>100,0</w:t>
            </w:r>
          </w:p>
        </w:tc>
        <w:tc>
          <w:tcPr>
            <w:tcW w:w="1890" w:type="dxa"/>
            <w:shd w:val="clear" w:color="auto" w:fill="auto"/>
            <w:vAlign w:val="center"/>
          </w:tcPr>
          <w:p w:rsidR="00B05823" w:rsidRPr="00CB6EED" w:rsidRDefault="00B05823" w:rsidP="00CB6EED">
            <w:pPr>
              <w:jc w:val="center"/>
              <w:rPr>
                <w:bCs/>
              </w:rPr>
            </w:pPr>
            <w:r w:rsidRPr="00CB6EED">
              <w:rPr>
                <w:bCs/>
              </w:rPr>
              <w:t>101,5</w:t>
            </w:r>
          </w:p>
        </w:tc>
        <w:tc>
          <w:tcPr>
            <w:tcW w:w="1800" w:type="dxa"/>
            <w:shd w:val="clear" w:color="auto" w:fill="auto"/>
            <w:vAlign w:val="center"/>
          </w:tcPr>
          <w:p w:rsidR="00B05823" w:rsidRPr="00CB6EED" w:rsidRDefault="00B05823" w:rsidP="00CB6EED">
            <w:pPr>
              <w:jc w:val="center"/>
              <w:rPr>
                <w:bCs/>
              </w:rPr>
            </w:pPr>
            <w:r w:rsidRPr="00CB6EED">
              <w:rPr>
                <w:bCs/>
              </w:rPr>
              <w:t>116,8</w:t>
            </w:r>
          </w:p>
        </w:tc>
        <w:tc>
          <w:tcPr>
            <w:tcW w:w="1710" w:type="dxa"/>
            <w:shd w:val="clear" w:color="auto" w:fill="auto"/>
            <w:vAlign w:val="center"/>
          </w:tcPr>
          <w:p w:rsidR="00B05823" w:rsidRPr="00CB6EED" w:rsidRDefault="00B05823" w:rsidP="00CB6EED">
            <w:pPr>
              <w:jc w:val="center"/>
              <w:rPr>
                <w:bCs/>
              </w:rPr>
            </w:pPr>
            <w:r w:rsidRPr="00CB6EED">
              <w:rPr>
                <w:bCs/>
              </w:rPr>
              <w:t>120,5</w:t>
            </w:r>
          </w:p>
        </w:tc>
      </w:tr>
      <w:tr w:rsidR="00B05823" w:rsidRPr="00CB6EED" w:rsidTr="00CB6EED">
        <w:tc>
          <w:tcPr>
            <w:tcW w:w="2898" w:type="dxa"/>
            <w:shd w:val="clear" w:color="auto" w:fill="auto"/>
            <w:vAlign w:val="center"/>
          </w:tcPr>
          <w:p w:rsidR="00B05823" w:rsidRPr="00CB6EED" w:rsidRDefault="00B05823" w:rsidP="00CB6EED">
            <w:pPr>
              <w:jc w:val="center"/>
              <w:rPr>
                <w:bCs/>
              </w:rPr>
            </w:pPr>
            <w:r w:rsidRPr="00CB6EED">
              <w:rPr>
                <w:bCs/>
              </w:rPr>
              <w:t>Sản lượng</w:t>
            </w:r>
          </w:p>
        </w:tc>
        <w:tc>
          <w:tcPr>
            <w:tcW w:w="1890" w:type="dxa"/>
            <w:shd w:val="clear" w:color="auto" w:fill="auto"/>
            <w:vAlign w:val="center"/>
          </w:tcPr>
          <w:p w:rsidR="00B05823" w:rsidRPr="00CB6EED" w:rsidRDefault="00B05823" w:rsidP="00CB6EED">
            <w:pPr>
              <w:jc w:val="center"/>
              <w:rPr>
                <w:bCs/>
              </w:rPr>
            </w:pPr>
            <w:r w:rsidRPr="00CB6EED">
              <w:rPr>
                <w:bCs/>
              </w:rPr>
              <w:t>100,0</w:t>
            </w:r>
          </w:p>
        </w:tc>
        <w:tc>
          <w:tcPr>
            <w:tcW w:w="1890" w:type="dxa"/>
            <w:shd w:val="clear" w:color="auto" w:fill="auto"/>
            <w:vAlign w:val="center"/>
          </w:tcPr>
          <w:p w:rsidR="00B05823" w:rsidRPr="00CB6EED" w:rsidRDefault="00B05823" w:rsidP="00CB6EED">
            <w:pPr>
              <w:jc w:val="center"/>
              <w:rPr>
                <w:bCs/>
              </w:rPr>
            </w:pPr>
            <w:r w:rsidRPr="00CB6EED">
              <w:rPr>
                <w:bCs/>
              </w:rPr>
              <w:t>109,2</w:t>
            </w:r>
          </w:p>
        </w:tc>
        <w:tc>
          <w:tcPr>
            <w:tcW w:w="1800" w:type="dxa"/>
            <w:shd w:val="clear" w:color="auto" w:fill="auto"/>
            <w:vAlign w:val="center"/>
          </w:tcPr>
          <w:p w:rsidR="00B05823" w:rsidRPr="00CB6EED" w:rsidRDefault="00B05823" w:rsidP="00CB6EED">
            <w:pPr>
              <w:jc w:val="center"/>
              <w:rPr>
                <w:bCs/>
              </w:rPr>
            </w:pPr>
            <w:r w:rsidRPr="00CB6EED">
              <w:rPr>
                <w:bCs/>
              </w:rPr>
              <w:t>143,5</w:t>
            </w:r>
          </w:p>
        </w:tc>
        <w:tc>
          <w:tcPr>
            <w:tcW w:w="1710" w:type="dxa"/>
            <w:shd w:val="clear" w:color="auto" w:fill="auto"/>
            <w:vAlign w:val="center"/>
          </w:tcPr>
          <w:p w:rsidR="00B05823" w:rsidRPr="00CB6EED" w:rsidRDefault="00B05823" w:rsidP="00CB6EED">
            <w:pPr>
              <w:jc w:val="center"/>
              <w:rPr>
                <w:bCs/>
              </w:rPr>
            </w:pPr>
            <w:r w:rsidRPr="00CB6EED">
              <w:rPr>
                <w:bCs/>
              </w:rPr>
              <w:t>182,6</w:t>
            </w:r>
          </w:p>
        </w:tc>
      </w:tr>
    </w:tbl>
    <w:p w:rsidR="00B05823" w:rsidRDefault="00B05823" w:rsidP="003C5BA4">
      <w:r>
        <w:t>- Vẽ:</w:t>
      </w:r>
    </w:p>
    <w:p w:rsidR="00B05823" w:rsidRDefault="00B05823" w:rsidP="00F2762B">
      <w:pPr>
        <w:jc w:val="center"/>
        <w:rPr>
          <w:rFonts w:eastAsia="MingLiU_HKSCS"/>
          <w:b/>
          <w:color w:val="000000"/>
          <w:sz w:val="22"/>
          <w:lang w:eastAsia="vi-VN"/>
        </w:rPr>
      </w:pPr>
      <w:r>
        <w:rPr>
          <w:rFonts w:eastAsia="MingLiU_HKSCS"/>
          <w:b/>
          <w:color w:val="000000"/>
          <w:sz w:val="22"/>
          <w:lang w:eastAsia="vi-VN"/>
        </w:rPr>
        <w:t>Biểu đồ thể hiện t</w:t>
      </w:r>
      <w:r w:rsidRPr="00F2762B">
        <w:rPr>
          <w:rFonts w:eastAsia="MingLiU_HKSCS"/>
          <w:b/>
          <w:color w:val="000000"/>
          <w:sz w:val="22"/>
          <w:lang w:val="vi-VN" w:eastAsia="vi-VN"/>
        </w:rPr>
        <w:t>ốc độ tăng trưởng diện tích, năng suất và sản lượng</w:t>
      </w:r>
      <w:r w:rsidRPr="00F2762B">
        <w:rPr>
          <w:rFonts w:eastAsia="MingLiU_HKSCS"/>
          <w:b/>
          <w:color w:val="000000"/>
          <w:sz w:val="22"/>
          <w:lang w:eastAsia="vi-VN"/>
        </w:rPr>
        <w:t xml:space="preserve"> </w:t>
      </w:r>
      <w:r w:rsidRPr="00F2762B">
        <w:rPr>
          <w:rFonts w:eastAsia="MingLiU_HKSCS"/>
          <w:b/>
          <w:color w:val="000000"/>
          <w:sz w:val="22"/>
          <w:lang w:val="vi-VN" w:eastAsia="vi-VN"/>
        </w:rPr>
        <w:t xml:space="preserve">ngô </w:t>
      </w:r>
    </w:p>
    <w:p w:rsidR="00B05823" w:rsidRDefault="00B05823" w:rsidP="00F2762B">
      <w:pPr>
        <w:jc w:val="center"/>
        <w:rPr>
          <w:rFonts w:eastAsia="MingLiU_HKSCS"/>
          <w:b/>
          <w:color w:val="000000"/>
          <w:sz w:val="22"/>
          <w:lang w:eastAsia="vi-VN"/>
        </w:rPr>
      </w:pPr>
      <w:r w:rsidRPr="00F2762B">
        <w:rPr>
          <w:rFonts w:eastAsia="MingLiU_HKSCS"/>
          <w:b/>
          <w:color w:val="000000"/>
          <w:sz w:val="22"/>
          <w:lang w:val="vi-VN" w:eastAsia="vi-VN"/>
        </w:rPr>
        <w:t>của Trung Quốc g</w:t>
      </w:r>
      <w:r w:rsidRPr="00F2762B">
        <w:rPr>
          <w:rFonts w:eastAsia="MingLiU_HKSCS"/>
          <w:b/>
          <w:color w:val="000000"/>
          <w:sz w:val="22"/>
          <w:lang w:eastAsia="vi-VN"/>
        </w:rPr>
        <w:t>ia</w:t>
      </w:r>
      <w:r w:rsidRPr="00F2762B">
        <w:rPr>
          <w:rFonts w:eastAsia="MingLiU_HKSCS"/>
          <w:b/>
          <w:color w:val="000000"/>
          <w:sz w:val="22"/>
          <w:lang w:val="vi-VN" w:eastAsia="vi-VN"/>
        </w:rPr>
        <w:t>i đoạn 1990 - 2010.</w:t>
      </w:r>
    </w:p>
    <w:p w:rsidR="00B05823" w:rsidRPr="00DA3262" w:rsidRDefault="007938BE" w:rsidP="00F2762B">
      <w:pPr>
        <w:jc w:val="center"/>
        <w:rPr>
          <w:rFonts w:eastAsia="MingLiU_HKSCS"/>
          <w:b/>
          <w:color w:val="000000"/>
          <w:sz w:val="22"/>
          <w:lang w:eastAsia="vi-VN"/>
        </w:rPr>
      </w:pPr>
      <w:r>
        <w:rPr>
          <w:rFonts w:eastAsia="MingLiU_HKSCS"/>
          <w:b/>
          <w:noProof/>
          <w:color w:val="000000"/>
          <w:sz w:val="22"/>
        </w:rPr>
        <w:drawing>
          <wp:inline distT="0" distB="0" distL="0" distR="0">
            <wp:extent cx="3876675" cy="240030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76675" cy="2400300"/>
                    </a:xfrm>
                    <a:prstGeom prst="rect">
                      <a:avLst/>
                    </a:prstGeom>
                    <a:noFill/>
                    <a:ln>
                      <a:noFill/>
                    </a:ln>
                  </pic:spPr>
                </pic:pic>
              </a:graphicData>
            </a:graphic>
          </wp:inline>
        </w:drawing>
      </w:r>
    </w:p>
    <w:p w:rsidR="00B05823" w:rsidRPr="00DA3262" w:rsidRDefault="00B05823" w:rsidP="003C5BA4">
      <w:pPr>
        <w:rPr>
          <w:i/>
        </w:rPr>
      </w:pPr>
      <w:r>
        <w:rPr>
          <w:i/>
        </w:rPr>
        <w:t>c) Nhận xét</w:t>
      </w:r>
    </w:p>
    <w:p w:rsidR="00B05823" w:rsidRPr="003C5BA4" w:rsidRDefault="00B05823" w:rsidP="003C5BA4">
      <w:r w:rsidRPr="003C5BA4">
        <w:t>Giai đoạn 1990 - 2010:</w:t>
      </w:r>
    </w:p>
    <w:p w:rsidR="00B05823" w:rsidRPr="003C5BA4" w:rsidRDefault="00B05823" w:rsidP="00DA3262">
      <w:r>
        <w:t xml:space="preserve">- </w:t>
      </w:r>
      <w:r w:rsidRPr="003C5BA4">
        <w:t>Diện tích, năng suất và sản lượng ngô của Trung Quốc đều có tốc độ tăng trưởng tăng liên tục:</w:t>
      </w:r>
    </w:p>
    <w:p w:rsidR="00B05823" w:rsidRPr="003C5BA4" w:rsidRDefault="00B05823" w:rsidP="003C5BA4">
      <w:r w:rsidRPr="003C5BA4">
        <w:t>+ Diện tích ngô tăng 51,4%.</w:t>
      </w:r>
    </w:p>
    <w:p w:rsidR="00B05823" w:rsidRPr="003C5BA4" w:rsidRDefault="00B05823" w:rsidP="003C5BA4">
      <w:r w:rsidRPr="003C5BA4">
        <w:t>+ Năng suất ngô tăng 20,5%.</w:t>
      </w:r>
    </w:p>
    <w:p w:rsidR="00B05823" w:rsidRPr="003C5BA4" w:rsidRDefault="00B05823" w:rsidP="003C5BA4">
      <w:r w:rsidRPr="003C5BA4">
        <w:t>+ Sản lượng ngô tăng 82,6%.</w:t>
      </w:r>
    </w:p>
    <w:p w:rsidR="00B05823" w:rsidRPr="003C5BA4" w:rsidRDefault="00B05823" w:rsidP="00DA3262">
      <w:r>
        <w:t xml:space="preserve">- </w:t>
      </w:r>
      <w:r w:rsidRPr="003C5BA4">
        <w:t>Tốc độ tăng trưởng diện tích, năng suất và sản lượng ngô củ</w:t>
      </w:r>
      <w:r>
        <w:t>a Trung Quố</w:t>
      </w:r>
      <w:r w:rsidRPr="003C5BA4">
        <w:t>c không đều nhau. Sản lượng ngô có tốc độ tăng trưởng nhanh nhất, tăng chậm nhất là năng suất ngô.</w:t>
      </w:r>
    </w:p>
    <w:p w:rsidR="00B05823" w:rsidRPr="003C5BA4" w:rsidRDefault="00B05823" w:rsidP="003C5BA4">
      <w:r w:rsidRPr="003C5BA4">
        <w:rPr>
          <w:lang w:val="vi-VN"/>
        </w:rPr>
        <w:t xml:space="preserve">Diện tích, năng suất và sản lượng ngô của Trung Quốc có </w:t>
      </w:r>
      <w:r w:rsidRPr="00AE0CD0">
        <w:rPr>
          <w:bCs/>
          <w:iCs/>
          <w:lang w:val="vi-VN"/>
        </w:rPr>
        <w:t>tốc</w:t>
      </w:r>
      <w:r w:rsidRPr="00AE0CD0">
        <w:rPr>
          <w:bCs/>
          <w:lang w:val="vi-VN"/>
        </w:rPr>
        <w:t xml:space="preserve"> </w:t>
      </w:r>
      <w:r w:rsidRPr="003C5BA4">
        <w:rPr>
          <w:lang w:val="vi-VN"/>
        </w:rPr>
        <w:t xml:space="preserve">độ tăng trưởng tăng không đều qua các giai đoạn </w:t>
      </w:r>
      <w:r w:rsidRPr="003C5BA4">
        <w:rPr>
          <w:i/>
          <w:iCs/>
          <w:lang w:val="vi-VN"/>
        </w:rPr>
        <w:t>(dẫn chứng).</w:t>
      </w:r>
    </w:p>
    <w:p w:rsidR="00B05823" w:rsidRPr="00AE0CD0" w:rsidRDefault="00B05823" w:rsidP="00603732">
      <w:pPr>
        <w:rPr>
          <w:b/>
          <w:bCs/>
          <w:i/>
        </w:rPr>
      </w:pPr>
      <w:r>
        <w:rPr>
          <w:b/>
          <w:bCs/>
          <w:lang w:val="vi-VN"/>
        </w:rPr>
        <w:t xml:space="preserve">Câu </w:t>
      </w:r>
      <w:r>
        <w:rPr>
          <w:b/>
          <w:bCs/>
        </w:rPr>
        <w:t>17</w:t>
      </w:r>
      <w:r w:rsidRPr="002A3944">
        <w:rPr>
          <w:b/>
          <w:bCs/>
          <w:lang w:val="vi-VN"/>
        </w:rPr>
        <w:t>.</w:t>
      </w:r>
      <w:r>
        <w:rPr>
          <w:b/>
          <w:bCs/>
          <w:i/>
        </w:rPr>
        <w:t xml:space="preserve"> Cho bảng số liệu sau:</w:t>
      </w:r>
    </w:p>
    <w:p w:rsidR="00B05823" w:rsidRDefault="00B05823" w:rsidP="00AE0CD0">
      <w:pPr>
        <w:jc w:val="center"/>
        <w:rPr>
          <w:b/>
          <w:bCs/>
        </w:rPr>
      </w:pPr>
      <w:r w:rsidRPr="003C5BA4">
        <w:rPr>
          <w:b/>
          <w:bCs/>
        </w:rPr>
        <w:lastRenderedPageBreak/>
        <w:t xml:space="preserve">Diện tích và sản lượng mía của Trung Quốc giai đoạn 1990 </w:t>
      </w:r>
      <w:r>
        <w:rPr>
          <w:b/>
          <w:bCs/>
        </w:rPr>
        <w:t>–</w:t>
      </w:r>
      <w:r w:rsidRPr="003C5BA4">
        <w:rPr>
          <w:b/>
          <w:bCs/>
        </w:rPr>
        <w:t xml:space="preserve"> 2010</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890"/>
        <w:gridCol w:w="1890"/>
        <w:gridCol w:w="1800"/>
        <w:gridCol w:w="1710"/>
      </w:tblGrid>
      <w:tr w:rsidR="00B05823" w:rsidRPr="00CB6EED" w:rsidTr="00CB6EED">
        <w:tc>
          <w:tcPr>
            <w:tcW w:w="2898" w:type="dxa"/>
            <w:shd w:val="clear" w:color="auto" w:fill="auto"/>
            <w:vAlign w:val="center"/>
          </w:tcPr>
          <w:p w:rsidR="00B05823" w:rsidRPr="00CB6EED" w:rsidRDefault="00B05823" w:rsidP="00CB6EED">
            <w:pPr>
              <w:jc w:val="center"/>
              <w:rPr>
                <w:b/>
                <w:bCs/>
              </w:rPr>
            </w:pPr>
            <w:r w:rsidRPr="00CB6EED">
              <w:rPr>
                <w:b/>
                <w:bCs/>
              </w:rPr>
              <w:t>Năm</w:t>
            </w:r>
          </w:p>
        </w:tc>
        <w:tc>
          <w:tcPr>
            <w:tcW w:w="1890" w:type="dxa"/>
            <w:shd w:val="clear" w:color="auto" w:fill="auto"/>
            <w:vAlign w:val="center"/>
          </w:tcPr>
          <w:p w:rsidR="00B05823" w:rsidRPr="00CB6EED" w:rsidRDefault="00B05823" w:rsidP="00CB6EED">
            <w:pPr>
              <w:jc w:val="center"/>
              <w:rPr>
                <w:b/>
                <w:bCs/>
              </w:rPr>
            </w:pPr>
            <w:r w:rsidRPr="00CB6EED">
              <w:rPr>
                <w:b/>
                <w:bCs/>
              </w:rPr>
              <w:t>1990</w:t>
            </w:r>
          </w:p>
        </w:tc>
        <w:tc>
          <w:tcPr>
            <w:tcW w:w="189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898" w:type="dxa"/>
            <w:shd w:val="clear" w:color="auto" w:fill="auto"/>
          </w:tcPr>
          <w:p w:rsidR="00B05823" w:rsidRPr="00CB6EED" w:rsidRDefault="00B05823" w:rsidP="00CB6EED">
            <w:pPr>
              <w:rPr>
                <w:bCs/>
                <w:i/>
              </w:rPr>
            </w:pPr>
            <w:r w:rsidRPr="00CB6EED">
              <w:rPr>
                <w:bCs/>
              </w:rPr>
              <w:t xml:space="preserve">Diện tích mía </w:t>
            </w:r>
            <w:r w:rsidRPr="00CB6EED">
              <w:rPr>
                <w:bCs/>
                <w:i/>
              </w:rPr>
              <w:t>(nghìn ha)</w:t>
            </w:r>
          </w:p>
        </w:tc>
        <w:tc>
          <w:tcPr>
            <w:tcW w:w="1890" w:type="dxa"/>
            <w:shd w:val="clear" w:color="auto" w:fill="auto"/>
            <w:vAlign w:val="center"/>
          </w:tcPr>
          <w:p w:rsidR="00B05823" w:rsidRPr="00CB6EED" w:rsidRDefault="00B05823" w:rsidP="00CB6EED">
            <w:pPr>
              <w:jc w:val="center"/>
              <w:rPr>
                <w:bCs/>
              </w:rPr>
            </w:pPr>
            <w:r w:rsidRPr="00CB6EED">
              <w:rPr>
                <w:bCs/>
              </w:rPr>
              <w:t>1009</w:t>
            </w:r>
          </w:p>
        </w:tc>
        <w:tc>
          <w:tcPr>
            <w:tcW w:w="1890" w:type="dxa"/>
            <w:shd w:val="clear" w:color="auto" w:fill="auto"/>
            <w:vAlign w:val="center"/>
          </w:tcPr>
          <w:p w:rsidR="00B05823" w:rsidRPr="00CB6EED" w:rsidRDefault="00B05823" w:rsidP="00CB6EED">
            <w:pPr>
              <w:jc w:val="center"/>
              <w:rPr>
                <w:bCs/>
              </w:rPr>
            </w:pPr>
            <w:r w:rsidRPr="00CB6EED">
              <w:rPr>
                <w:bCs/>
              </w:rPr>
              <w:t>1150</w:t>
            </w:r>
          </w:p>
        </w:tc>
        <w:tc>
          <w:tcPr>
            <w:tcW w:w="1800" w:type="dxa"/>
            <w:shd w:val="clear" w:color="auto" w:fill="auto"/>
            <w:vAlign w:val="center"/>
          </w:tcPr>
          <w:p w:rsidR="00B05823" w:rsidRPr="00CB6EED" w:rsidRDefault="00B05823" w:rsidP="00CB6EED">
            <w:pPr>
              <w:jc w:val="center"/>
              <w:rPr>
                <w:bCs/>
              </w:rPr>
            </w:pPr>
            <w:r w:rsidRPr="00CB6EED">
              <w:rPr>
                <w:bCs/>
              </w:rPr>
              <w:t>1354</w:t>
            </w:r>
          </w:p>
        </w:tc>
        <w:tc>
          <w:tcPr>
            <w:tcW w:w="1710" w:type="dxa"/>
            <w:shd w:val="clear" w:color="auto" w:fill="auto"/>
            <w:vAlign w:val="center"/>
          </w:tcPr>
          <w:p w:rsidR="00B05823" w:rsidRPr="00CB6EED" w:rsidRDefault="00B05823" w:rsidP="00CB6EED">
            <w:pPr>
              <w:jc w:val="center"/>
              <w:rPr>
                <w:bCs/>
              </w:rPr>
            </w:pPr>
            <w:r w:rsidRPr="00CB6EED">
              <w:rPr>
                <w:bCs/>
              </w:rPr>
              <w:t>1686</w:t>
            </w:r>
          </w:p>
        </w:tc>
      </w:tr>
      <w:tr w:rsidR="00B05823" w:rsidRPr="00CB6EED" w:rsidTr="00CB6EED">
        <w:tc>
          <w:tcPr>
            <w:tcW w:w="2898" w:type="dxa"/>
            <w:shd w:val="clear" w:color="auto" w:fill="auto"/>
          </w:tcPr>
          <w:p w:rsidR="00B05823" w:rsidRPr="00CB6EED" w:rsidRDefault="00B05823" w:rsidP="00CB6EED">
            <w:pPr>
              <w:rPr>
                <w:bCs/>
                <w:i/>
              </w:rPr>
            </w:pPr>
            <w:r w:rsidRPr="00CB6EED">
              <w:rPr>
                <w:bCs/>
              </w:rPr>
              <w:t xml:space="preserve">Sản lượng mía </w:t>
            </w:r>
            <w:r w:rsidRPr="00CB6EED">
              <w:rPr>
                <w:bCs/>
                <w:i/>
              </w:rPr>
              <w:t>(nghìn tấn)</w:t>
            </w:r>
          </w:p>
        </w:tc>
        <w:tc>
          <w:tcPr>
            <w:tcW w:w="1890" w:type="dxa"/>
            <w:shd w:val="clear" w:color="auto" w:fill="auto"/>
            <w:vAlign w:val="center"/>
          </w:tcPr>
          <w:p w:rsidR="00B05823" w:rsidRPr="00CB6EED" w:rsidRDefault="00B05823" w:rsidP="00CB6EED">
            <w:pPr>
              <w:jc w:val="center"/>
              <w:rPr>
                <w:bCs/>
              </w:rPr>
            </w:pPr>
            <w:r w:rsidRPr="00CB6EED">
              <w:rPr>
                <w:bCs/>
              </w:rPr>
              <w:t>57620</w:t>
            </w:r>
          </w:p>
        </w:tc>
        <w:tc>
          <w:tcPr>
            <w:tcW w:w="1890" w:type="dxa"/>
            <w:shd w:val="clear" w:color="auto" w:fill="auto"/>
            <w:vAlign w:val="center"/>
          </w:tcPr>
          <w:p w:rsidR="00B05823" w:rsidRPr="00CB6EED" w:rsidRDefault="00B05823" w:rsidP="00CB6EED">
            <w:pPr>
              <w:jc w:val="center"/>
              <w:rPr>
                <w:bCs/>
              </w:rPr>
            </w:pPr>
            <w:r w:rsidRPr="00CB6EED">
              <w:rPr>
                <w:bCs/>
              </w:rPr>
              <w:t>66280</w:t>
            </w:r>
          </w:p>
        </w:tc>
        <w:tc>
          <w:tcPr>
            <w:tcW w:w="1800" w:type="dxa"/>
            <w:shd w:val="clear" w:color="auto" w:fill="auto"/>
            <w:vAlign w:val="center"/>
          </w:tcPr>
          <w:p w:rsidR="00B05823" w:rsidRPr="00CB6EED" w:rsidRDefault="00B05823" w:rsidP="00CB6EED">
            <w:pPr>
              <w:jc w:val="center"/>
              <w:rPr>
                <w:bCs/>
              </w:rPr>
            </w:pPr>
            <w:r w:rsidRPr="00CB6EED">
              <w:rPr>
                <w:bCs/>
              </w:rPr>
              <w:t>86638</w:t>
            </w:r>
          </w:p>
        </w:tc>
        <w:tc>
          <w:tcPr>
            <w:tcW w:w="1710" w:type="dxa"/>
            <w:shd w:val="clear" w:color="auto" w:fill="auto"/>
            <w:vAlign w:val="center"/>
          </w:tcPr>
          <w:p w:rsidR="00B05823" w:rsidRPr="00CB6EED" w:rsidRDefault="00B05823" w:rsidP="00CB6EED">
            <w:pPr>
              <w:jc w:val="center"/>
              <w:rPr>
                <w:bCs/>
              </w:rPr>
            </w:pPr>
            <w:r w:rsidRPr="00CB6EED">
              <w:rPr>
                <w:bCs/>
              </w:rPr>
              <w:t>110789</w:t>
            </w:r>
          </w:p>
        </w:tc>
      </w:tr>
    </w:tbl>
    <w:p w:rsidR="00B05823" w:rsidRPr="003C5BA4" w:rsidRDefault="00B05823" w:rsidP="003C5BA4">
      <w:pPr>
        <w:rPr>
          <w:b/>
          <w:bCs/>
        </w:rPr>
      </w:pPr>
      <w:r w:rsidRPr="009450A1">
        <w:rPr>
          <w:bCs/>
          <w:i/>
          <w:sz w:val="20"/>
          <w:szCs w:val="20"/>
        </w:rPr>
        <w:t>(Nguồn: Số liệu kinh tế - xã hội các nước và vùng lãnh thổ trên thế giới giai đoạn 1990 – 2011, NXB Thống kê, Hà Nội, 2014)</w:t>
      </w:r>
    </w:p>
    <w:p w:rsidR="00B05823" w:rsidRPr="003C5BA4" w:rsidRDefault="00B05823" w:rsidP="00AE0CD0">
      <w:pPr>
        <w:rPr>
          <w:b/>
          <w:bCs/>
          <w:i/>
          <w:iCs/>
        </w:rPr>
      </w:pPr>
      <w:r>
        <w:rPr>
          <w:b/>
          <w:bCs/>
          <w:i/>
          <w:iCs/>
        </w:rPr>
        <w:t xml:space="preserve">a) </w:t>
      </w:r>
      <w:r w:rsidRPr="003C5BA4">
        <w:rPr>
          <w:b/>
          <w:bCs/>
          <w:i/>
          <w:iCs/>
        </w:rPr>
        <w:t>Vẽ biểu đồ kết hợp (cột và đường) thể hiện diễn biến diện tích và sản lượng mía của Trung Quốc giai đoạn 1990 - 2010.</w:t>
      </w:r>
    </w:p>
    <w:p w:rsidR="00B05823" w:rsidRPr="008271A6" w:rsidRDefault="00B05823" w:rsidP="003C5BA4">
      <w:pPr>
        <w:rPr>
          <w:b/>
          <w:bCs/>
          <w:i/>
        </w:rPr>
      </w:pPr>
      <w:r w:rsidRPr="008271A6">
        <w:rPr>
          <w:b/>
          <w:bCs/>
          <w:i/>
        </w:rPr>
        <w:t xml:space="preserve">b) </w:t>
      </w:r>
      <w:r w:rsidRPr="008271A6">
        <w:rPr>
          <w:b/>
          <w:bCs/>
          <w:i/>
          <w:lang w:val="vi-VN"/>
        </w:rPr>
        <w:t xml:space="preserve">Tính năng suất mía của Trung Quốc qua các năm </w:t>
      </w:r>
      <w:r w:rsidRPr="008271A6">
        <w:rPr>
          <w:b/>
          <w:bCs/>
          <w:i/>
        </w:rPr>
        <w:t xml:space="preserve">(tạ/ha) </w:t>
      </w:r>
      <w:r w:rsidRPr="008271A6">
        <w:rPr>
          <w:b/>
          <w:bCs/>
          <w:i/>
          <w:lang w:val="vi-VN"/>
        </w:rPr>
        <w:t>và rút ra nhận xét cần thiết.</w:t>
      </w:r>
    </w:p>
    <w:p w:rsidR="00B05823" w:rsidRDefault="00B05823" w:rsidP="00603732">
      <w:pPr>
        <w:jc w:val="center"/>
        <w:rPr>
          <w:b/>
          <w:i/>
        </w:rPr>
      </w:pPr>
      <w:r w:rsidRPr="002A3944">
        <w:rPr>
          <w:b/>
          <w:i/>
          <w:lang w:val="vi-VN"/>
        </w:rPr>
        <w:t>Gợ</w:t>
      </w:r>
      <w:r>
        <w:rPr>
          <w:b/>
          <w:i/>
          <w:lang w:val="vi-VN"/>
        </w:rPr>
        <w:t>i ý làm bài</w:t>
      </w:r>
    </w:p>
    <w:p w:rsidR="00B05823" w:rsidRPr="008271A6" w:rsidRDefault="00B05823" w:rsidP="003C5BA4">
      <w:pPr>
        <w:rPr>
          <w:i/>
        </w:rPr>
      </w:pPr>
      <w:r>
        <w:rPr>
          <w:i/>
        </w:rPr>
        <w:t>a) Vẽ biểu đồ</w:t>
      </w:r>
    </w:p>
    <w:p w:rsidR="00B05823" w:rsidRDefault="00B05823" w:rsidP="0014155E">
      <w:pPr>
        <w:jc w:val="center"/>
        <w:rPr>
          <w:b/>
          <w:bCs/>
          <w:iCs/>
        </w:rPr>
      </w:pPr>
      <w:r w:rsidRPr="008271A6">
        <w:rPr>
          <w:b/>
          <w:bCs/>
          <w:iCs/>
        </w:rPr>
        <w:t>Biểu đồ kết hợp (cột và đường) thể hiện diễn biến diện tích và sản lượng mía</w:t>
      </w:r>
    </w:p>
    <w:p w:rsidR="00B05823" w:rsidRDefault="00B05823" w:rsidP="0014155E">
      <w:pPr>
        <w:jc w:val="center"/>
        <w:rPr>
          <w:bCs/>
          <w:iCs/>
        </w:rPr>
      </w:pPr>
      <w:r w:rsidRPr="008271A6">
        <w:rPr>
          <w:b/>
          <w:bCs/>
          <w:iCs/>
        </w:rPr>
        <w:t>của Trung Quốc giai đoạn 1990 - 2010</w:t>
      </w:r>
      <w:r w:rsidRPr="003C5BA4">
        <w:rPr>
          <w:b/>
          <w:bCs/>
          <w:i/>
          <w:iCs/>
        </w:rPr>
        <w:t>.</w:t>
      </w:r>
    </w:p>
    <w:p w:rsidR="00B05823" w:rsidRPr="0014155E" w:rsidRDefault="007938BE" w:rsidP="0014155E">
      <w:pPr>
        <w:jc w:val="center"/>
      </w:pPr>
      <w:r>
        <w:rPr>
          <w:noProof/>
        </w:rPr>
        <w:drawing>
          <wp:inline distT="0" distB="0" distL="0" distR="0">
            <wp:extent cx="3914775" cy="26955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914775" cy="2695575"/>
                    </a:xfrm>
                    <a:prstGeom prst="rect">
                      <a:avLst/>
                    </a:prstGeom>
                    <a:noFill/>
                    <a:ln>
                      <a:noFill/>
                    </a:ln>
                  </pic:spPr>
                </pic:pic>
              </a:graphicData>
            </a:graphic>
          </wp:inline>
        </w:drawing>
      </w:r>
    </w:p>
    <w:p w:rsidR="00B05823" w:rsidRPr="0014155E" w:rsidRDefault="00B05823" w:rsidP="003C5BA4">
      <w:pPr>
        <w:rPr>
          <w:i/>
        </w:rPr>
      </w:pPr>
      <w:r>
        <w:rPr>
          <w:i/>
        </w:rPr>
        <w:t>b) Năng suất mía của Trung Quốc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890"/>
        <w:gridCol w:w="1890"/>
        <w:gridCol w:w="1800"/>
        <w:gridCol w:w="1710"/>
      </w:tblGrid>
      <w:tr w:rsidR="00B05823" w:rsidRPr="00CB6EED" w:rsidTr="00CB6EED">
        <w:tc>
          <w:tcPr>
            <w:tcW w:w="2898" w:type="dxa"/>
            <w:shd w:val="clear" w:color="auto" w:fill="auto"/>
            <w:vAlign w:val="center"/>
          </w:tcPr>
          <w:p w:rsidR="00B05823" w:rsidRPr="00CB6EED" w:rsidRDefault="00B05823" w:rsidP="00CB6EED">
            <w:pPr>
              <w:jc w:val="center"/>
              <w:rPr>
                <w:b/>
                <w:bCs/>
              </w:rPr>
            </w:pPr>
            <w:r w:rsidRPr="00CB6EED">
              <w:rPr>
                <w:b/>
                <w:bCs/>
              </w:rPr>
              <w:t>Năm</w:t>
            </w:r>
          </w:p>
        </w:tc>
        <w:tc>
          <w:tcPr>
            <w:tcW w:w="1890" w:type="dxa"/>
            <w:shd w:val="clear" w:color="auto" w:fill="auto"/>
            <w:vAlign w:val="center"/>
          </w:tcPr>
          <w:p w:rsidR="00B05823" w:rsidRPr="00CB6EED" w:rsidRDefault="00B05823" w:rsidP="00CB6EED">
            <w:pPr>
              <w:jc w:val="center"/>
              <w:rPr>
                <w:b/>
                <w:bCs/>
              </w:rPr>
            </w:pPr>
            <w:r w:rsidRPr="00CB6EED">
              <w:rPr>
                <w:b/>
                <w:bCs/>
              </w:rPr>
              <w:t>1990</w:t>
            </w:r>
          </w:p>
        </w:tc>
        <w:tc>
          <w:tcPr>
            <w:tcW w:w="189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898" w:type="dxa"/>
            <w:shd w:val="clear" w:color="auto" w:fill="auto"/>
          </w:tcPr>
          <w:p w:rsidR="00B05823" w:rsidRPr="00CB6EED" w:rsidRDefault="00B05823" w:rsidP="00CB6EED">
            <w:pPr>
              <w:rPr>
                <w:bCs/>
                <w:i/>
              </w:rPr>
            </w:pPr>
            <w:r w:rsidRPr="00CB6EED">
              <w:rPr>
                <w:bCs/>
              </w:rPr>
              <w:t>Năng suất ngô (tạ/ha)</w:t>
            </w:r>
          </w:p>
        </w:tc>
        <w:tc>
          <w:tcPr>
            <w:tcW w:w="1890" w:type="dxa"/>
            <w:shd w:val="clear" w:color="auto" w:fill="auto"/>
            <w:vAlign w:val="center"/>
          </w:tcPr>
          <w:p w:rsidR="00B05823" w:rsidRPr="00CB6EED" w:rsidRDefault="00B05823" w:rsidP="00CB6EED">
            <w:pPr>
              <w:jc w:val="center"/>
              <w:rPr>
                <w:bCs/>
              </w:rPr>
            </w:pPr>
            <w:r w:rsidRPr="00CB6EED">
              <w:rPr>
                <w:bCs/>
              </w:rPr>
              <w:t>571,1</w:t>
            </w:r>
          </w:p>
        </w:tc>
        <w:tc>
          <w:tcPr>
            <w:tcW w:w="1890" w:type="dxa"/>
            <w:shd w:val="clear" w:color="auto" w:fill="auto"/>
            <w:vAlign w:val="center"/>
          </w:tcPr>
          <w:p w:rsidR="00B05823" w:rsidRPr="00CB6EED" w:rsidRDefault="00B05823" w:rsidP="00CB6EED">
            <w:pPr>
              <w:jc w:val="center"/>
              <w:rPr>
                <w:bCs/>
              </w:rPr>
            </w:pPr>
            <w:r w:rsidRPr="00CB6EED">
              <w:rPr>
                <w:bCs/>
              </w:rPr>
              <w:t>576,3</w:t>
            </w:r>
          </w:p>
        </w:tc>
        <w:tc>
          <w:tcPr>
            <w:tcW w:w="1800" w:type="dxa"/>
            <w:shd w:val="clear" w:color="auto" w:fill="auto"/>
            <w:vAlign w:val="center"/>
          </w:tcPr>
          <w:p w:rsidR="00B05823" w:rsidRPr="00CB6EED" w:rsidRDefault="00B05823" w:rsidP="00CB6EED">
            <w:pPr>
              <w:jc w:val="center"/>
              <w:rPr>
                <w:bCs/>
              </w:rPr>
            </w:pPr>
            <w:r w:rsidRPr="00CB6EED">
              <w:rPr>
                <w:bCs/>
              </w:rPr>
              <w:t>639,9</w:t>
            </w:r>
          </w:p>
        </w:tc>
        <w:tc>
          <w:tcPr>
            <w:tcW w:w="1710" w:type="dxa"/>
            <w:shd w:val="clear" w:color="auto" w:fill="auto"/>
            <w:vAlign w:val="center"/>
          </w:tcPr>
          <w:p w:rsidR="00B05823" w:rsidRPr="00CB6EED" w:rsidRDefault="00B05823" w:rsidP="00CB6EED">
            <w:pPr>
              <w:jc w:val="center"/>
              <w:rPr>
                <w:bCs/>
              </w:rPr>
            </w:pPr>
            <w:r w:rsidRPr="00CB6EED">
              <w:rPr>
                <w:bCs/>
              </w:rPr>
              <w:t>657,1</w:t>
            </w:r>
          </w:p>
        </w:tc>
      </w:tr>
    </w:tbl>
    <w:p w:rsidR="00B05823" w:rsidRPr="00127651" w:rsidRDefault="00B05823" w:rsidP="003C5BA4">
      <w:pPr>
        <w:rPr>
          <w:i/>
        </w:rPr>
      </w:pPr>
      <w:r>
        <w:rPr>
          <w:i/>
        </w:rPr>
        <w:t>c) Nhận xét</w:t>
      </w:r>
    </w:p>
    <w:p w:rsidR="00B05823" w:rsidRPr="003C5BA4" w:rsidRDefault="00B05823" w:rsidP="003C5BA4">
      <w:r w:rsidRPr="003C5BA4">
        <w:t>Giai đoạn 1990 - 2010:</w:t>
      </w:r>
    </w:p>
    <w:p w:rsidR="00B05823" w:rsidRPr="003C5BA4" w:rsidRDefault="00B05823" w:rsidP="00127651">
      <w:r>
        <w:t xml:space="preserve">- </w:t>
      </w:r>
      <w:r w:rsidRPr="003C5BA4">
        <w:t>Diện tích mía tăng liên tục từ 1009 nghìn ha (năm 1990) lên 1686 nghìn ha (năm 2010), tăng 677 nghìn ha (tăng gấp 1,67 lần).</w:t>
      </w:r>
    </w:p>
    <w:p w:rsidR="00B05823" w:rsidRPr="003C5BA4" w:rsidRDefault="00B05823" w:rsidP="00127651">
      <w:r>
        <w:t xml:space="preserve">- </w:t>
      </w:r>
      <w:r w:rsidRPr="003C5BA4">
        <w:t>Sản lượng mía tăng liên tục từ 57620 nghìn tấn (năm 1990) lên 110789 nghìn tấn (năm 2010), tăng 53169 nghìn tấn (tăng gấp 1,92 lần).</w:t>
      </w:r>
    </w:p>
    <w:p w:rsidR="00B05823" w:rsidRPr="003C5BA4" w:rsidRDefault="00B05823" w:rsidP="00127651">
      <w:r>
        <w:t xml:space="preserve">- </w:t>
      </w:r>
      <w:r w:rsidRPr="003C5BA4">
        <w:t>Năng suất mía tăng li</w:t>
      </w:r>
      <w:r>
        <w:t>ê</w:t>
      </w:r>
      <w:r w:rsidRPr="003C5BA4">
        <w:t>n tục từ 571,1 tạ/ha (năm 1990) lên 657,1 tạ/ha (năm 2010), tăng 86 tạ/ha (tăng gấp 1,15 lần).</w:t>
      </w:r>
    </w:p>
    <w:p w:rsidR="00B05823" w:rsidRPr="003C5BA4" w:rsidRDefault="00B05823" w:rsidP="00127651">
      <w:r>
        <w:t xml:space="preserve">- </w:t>
      </w:r>
      <w:r w:rsidRPr="003C5BA4">
        <w:t>Sản lượng mía có tốc độ tăng trưởng tăng nhanh nhất, tiếp đến là diện tích, tăng chậm nhất là năng suất mía.</w:t>
      </w:r>
    </w:p>
    <w:p w:rsidR="00B05823" w:rsidRPr="003C5BA4" w:rsidRDefault="00B05823" w:rsidP="003C5BA4">
      <w:r>
        <w:t xml:space="preserve">- </w:t>
      </w:r>
      <w:r w:rsidRPr="003C5BA4">
        <w:rPr>
          <w:lang w:val="vi-VN"/>
        </w:rPr>
        <w:t xml:space="preserve">Diện tích, năng suất và sản lượng mía tăng không đều qua các giai đoạn </w:t>
      </w:r>
      <w:r w:rsidRPr="003C5BA4">
        <w:rPr>
          <w:i/>
          <w:iCs/>
          <w:lang w:val="vi-VN"/>
        </w:rPr>
        <w:t>(dẫn chứng).</w:t>
      </w:r>
    </w:p>
    <w:p w:rsidR="00B05823" w:rsidRDefault="00B05823" w:rsidP="00603732">
      <w:pPr>
        <w:rPr>
          <w:b/>
          <w:bCs/>
          <w:i/>
        </w:rPr>
      </w:pPr>
      <w:r>
        <w:rPr>
          <w:b/>
          <w:bCs/>
          <w:lang w:val="vi-VN"/>
        </w:rPr>
        <w:lastRenderedPageBreak/>
        <w:t>Câu</w:t>
      </w:r>
      <w:r w:rsidRPr="002A3944">
        <w:rPr>
          <w:b/>
          <w:bCs/>
          <w:lang w:val="vi-VN"/>
        </w:rPr>
        <w:t xml:space="preserve"> 1</w:t>
      </w:r>
      <w:r>
        <w:rPr>
          <w:b/>
          <w:bCs/>
        </w:rPr>
        <w:t>8</w:t>
      </w:r>
      <w:r w:rsidRPr="002A3944">
        <w:rPr>
          <w:b/>
          <w:bCs/>
          <w:lang w:val="vi-VN"/>
        </w:rPr>
        <w:t>.</w:t>
      </w:r>
      <w:r>
        <w:rPr>
          <w:b/>
          <w:bCs/>
          <w:i/>
        </w:rPr>
        <w:t>Cho bảng số liệu sau:</w:t>
      </w:r>
    </w:p>
    <w:p w:rsidR="00B05823" w:rsidRDefault="00B05823" w:rsidP="00E6027E">
      <w:pPr>
        <w:jc w:val="center"/>
        <w:rPr>
          <w:b/>
          <w:bCs/>
        </w:rPr>
      </w:pPr>
      <w:r>
        <w:rPr>
          <w:b/>
          <w:bCs/>
        </w:rPr>
        <w:t>Sản lượng lúa phân theo các nước và vùng lãnh thổ Đông Á</w:t>
      </w:r>
    </w:p>
    <w:p w:rsidR="00B05823" w:rsidRPr="00E6027E" w:rsidRDefault="00B05823" w:rsidP="00E6027E">
      <w:pPr>
        <w:jc w:val="center"/>
        <w:rPr>
          <w:b/>
          <w:bCs/>
        </w:rPr>
      </w:pPr>
      <w:r>
        <w:rPr>
          <w:b/>
          <w:bCs/>
        </w:rPr>
        <w:t>năm 1990 và năm 2010</w:t>
      </w:r>
    </w:p>
    <w:p w:rsidR="00B05823" w:rsidRDefault="00B05823" w:rsidP="00E6027E">
      <w:pPr>
        <w:jc w:val="right"/>
        <w:rPr>
          <w:bCs/>
          <w:i/>
          <w:iCs/>
        </w:rPr>
      </w:pPr>
      <w:r>
        <w:rPr>
          <w:bCs/>
          <w:i/>
          <w:iCs/>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CB6EED" w:rsidTr="00CB6EED">
        <w:tc>
          <w:tcPr>
            <w:tcW w:w="3473" w:type="dxa"/>
            <w:shd w:val="clear" w:color="auto" w:fill="auto"/>
            <w:vAlign w:val="center"/>
          </w:tcPr>
          <w:p w:rsidR="00B05823" w:rsidRPr="00CB6EED" w:rsidRDefault="00B05823" w:rsidP="00CB6EED">
            <w:pPr>
              <w:jc w:val="center"/>
              <w:rPr>
                <w:b/>
                <w:bCs/>
                <w:iCs/>
              </w:rPr>
            </w:pPr>
            <w:r w:rsidRPr="00CB6EED">
              <w:rPr>
                <w:b/>
                <w:bCs/>
                <w:iCs/>
              </w:rPr>
              <w:t>Năm</w:t>
            </w:r>
          </w:p>
        </w:tc>
        <w:tc>
          <w:tcPr>
            <w:tcW w:w="3473" w:type="dxa"/>
            <w:shd w:val="clear" w:color="auto" w:fill="auto"/>
            <w:vAlign w:val="center"/>
          </w:tcPr>
          <w:p w:rsidR="00B05823" w:rsidRPr="00CB6EED" w:rsidRDefault="00B05823" w:rsidP="00CB6EED">
            <w:pPr>
              <w:jc w:val="center"/>
              <w:rPr>
                <w:b/>
                <w:bCs/>
                <w:iCs/>
              </w:rPr>
            </w:pPr>
            <w:r w:rsidRPr="00CB6EED">
              <w:rPr>
                <w:b/>
                <w:bCs/>
                <w:iCs/>
              </w:rPr>
              <w:t>1990</w:t>
            </w:r>
          </w:p>
        </w:tc>
        <w:tc>
          <w:tcPr>
            <w:tcW w:w="3474" w:type="dxa"/>
            <w:shd w:val="clear" w:color="auto" w:fill="auto"/>
            <w:vAlign w:val="center"/>
          </w:tcPr>
          <w:p w:rsidR="00B05823" w:rsidRPr="00CB6EED" w:rsidRDefault="00B05823" w:rsidP="00CB6EED">
            <w:pPr>
              <w:jc w:val="center"/>
              <w:rPr>
                <w:b/>
                <w:bCs/>
                <w:iCs/>
              </w:rPr>
            </w:pPr>
            <w:r w:rsidRPr="00CB6EED">
              <w:rPr>
                <w:b/>
                <w:bCs/>
                <w:iCs/>
              </w:rPr>
              <w:t>2010</w:t>
            </w:r>
          </w:p>
        </w:tc>
      </w:tr>
      <w:tr w:rsidR="00B05823" w:rsidRPr="00CB6EED" w:rsidTr="00CB6EED">
        <w:tc>
          <w:tcPr>
            <w:tcW w:w="3473" w:type="dxa"/>
            <w:shd w:val="clear" w:color="auto" w:fill="auto"/>
            <w:vAlign w:val="center"/>
          </w:tcPr>
          <w:p w:rsidR="00B05823" w:rsidRPr="00CB6EED" w:rsidRDefault="00B05823" w:rsidP="00CB6EED">
            <w:pPr>
              <w:jc w:val="left"/>
              <w:rPr>
                <w:bCs/>
                <w:iCs/>
              </w:rPr>
            </w:pPr>
            <w:r w:rsidRPr="00CB6EED">
              <w:rPr>
                <w:bCs/>
                <w:iCs/>
              </w:rPr>
              <w:t>Đông Á</w:t>
            </w:r>
          </w:p>
        </w:tc>
        <w:tc>
          <w:tcPr>
            <w:tcW w:w="3473" w:type="dxa"/>
            <w:shd w:val="clear" w:color="auto" w:fill="auto"/>
            <w:vAlign w:val="center"/>
          </w:tcPr>
          <w:p w:rsidR="00B05823" w:rsidRPr="00CB6EED" w:rsidRDefault="00B05823" w:rsidP="00CB6EED">
            <w:pPr>
              <w:jc w:val="center"/>
              <w:rPr>
                <w:bCs/>
                <w:iCs/>
              </w:rPr>
            </w:pPr>
            <w:r w:rsidRPr="00CB6EED">
              <w:rPr>
                <w:bCs/>
                <w:iCs/>
              </w:rPr>
              <w:t>216545</w:t>
            </w:r>
          </w:p>
        </w:tc>
        <w:tc>
          <w:tcPr>
            <w:tcW w:w="3474" w:type="dxa"/>
            <w:shd w:val="clear" w:color="auto" w:fill="auto"/>
            <w:vAlign w:val="center"/>
          </w:tcPr>
          <w:p w:rsidR="00B05823" w:rsidRPr="00CB6EED" w:rsidRDefault="00B05823" w:rsidP="00CB6EED">
            <w:pPr>
              <w:jc w:val="center"/>
              <w:rPr>
                <w:bCs/>
                <w:iCs/>
              </w:rPr>
            </w:pPr>
            <w:r w:rsidRPr="00CB6EED">
              <w:rPr>
                <w:bCs/>
                <w:iCs/>
              </w:rPr>
              <w:t>215708</w:t>
            </w:r>
          </w:p>
        </w:tc>
      </w:tr>
      <w:tr w:rsidR="00B05823" w:rsidRPr="00CB6EED" w:rsidTr="00CB6EED">
        <w:tc>
          <w:tcPr>
            <w:tcW w:w="3473" w:type="dxa"/>
            <w:shd w:val="clear" w:color="auto" w:fill="auto"/>
            <w:vAlign w:val="center"/>
          </w:tcPr>
          <w:p w:rsidR="00B05823" w:rsidRPr="00CB6EED" w:rsidRDefault="00B05823" w:rsidP="00CB6EED">
            <w:pPr>
              <w:jc w:val="left"/>
              <w:rPr>
                <w:bCs/>
                <w:iCs/>
              </w:rPr>
            </w:pPr>
            <w:r w:rsidRPr="00CB6EED">
              <w:rPr>
                <w:bCs/>
                <w:iCs/>
              </w:rPr>
              <w:t>CHND Trung Hoa</w:t>
            </w:r>
          </w:p>
        </w:tc>
        <w:tc>
          <w:tcPr>
            <w:tcW w:w="3473" w:type="dxa"/>
            <w:shd w:val="clear" w:color="auto" w:fill="auto"/>
            <w:vAlign w:val="center"/>
          </w:tcPr>
          <w:p w:rsidR="00B05823" w:rsidRPr="00CB6EED" w:rsidRDefault="00B05823" w:rsidP="00CB6EED">
            <w:pPr>
              <w:jc w:val="center"/>
              <w:rPr>
                <w:bCs/>
                <w:iCs/>
              </w:rPr>
            </w:pPr>
            <w:r w:rsidRPr="00CB6EED">
              <w:rPr>
                <w:bCs/>
                <w:iCs/>
              </w:rPr>
              <w:t>191615</w:t>
            </w:r>
          </w:p>
        </w:tc>
        <w:tc>
          <w:tcPr>
            <w:tcW w:w="3474" w:type="dxa"/>
            <w:shd w:val="clear" w:color="auto" w:fill="auto"/>
            <w:vAlign w:val="center"/>
          </w:tcPr>
          <w:p w:rsidR="00B05823" w:rsidRPr="00CB6EED" w:rsidRDefault="00B05823" w:rsidP="00CB6EED">
            <w:pPr>
              <w:jc w:val="center"/>
              <w:rPr>
                <w:bCs/>
                <w:iCs/>
              </w:rPr>
            </w:pPr>
            <w:r w:rsidRPr="00CB6EED">
              <w:rPr>
                <w:bCs/>
                <w:iCs/>
              </w:rPr>
              <w:t>197212</w:t>
            </w:r>
          </w:p>
        </w:tc>
      </w:tr>
      <w:tr w:rsidR="00B05823" w:rsidRPr="00CB6EED" w:rsidTr="00CB6EED">
        <w:tc>
          <w:tcPr>
            <w:tcW w:w="3473" w:type="dxa"/>
            <w:shd w:val="clear" w:color="auto" w:fill="auto"/>
            <w:vAlign w:val="center"/>
          </w:tcPr>
          <w:p w:rsidR="00B05823" w:rsidRPr="00CB6EED" w:rsidRDefault="00B05823" w:rsidP="00CB6EED">
            <w:pPr>
              <w:jc w:val="left"/>
              <w:rPr>
                <w:bCs/>
                <w:iCs/>
              </w:rPr>
            </w:pPr>
            <w:r w:rsidRPr="00CB6EED">
              <w:rPr>
                <w:bCs/>
                <w:iCs/>
              </w:rPr>
              <w:t>Nhật Bản</w:t>
            </w:r>
          </w:p>
        </w:tc>
        <w:tc>
          <w:tcPr>
            <w:tcW w:w="3473" w:type="dxa"/>
            <w:shd w:val="clear" w:color="auto" w:fill="auto"/>
            <w:vAlign w:val="center"/>
          </w:tcPr>
          <w:p w:rsidR="00B05823" w:rsidRPr="00CB6EED" w:rsidRDefault="00B05823" w:rsidP="00CB6EED">
            <w:pPr>
              <w:jc w:val="center"/>
              <w:rPr>
                <w:bCs/>
                <w:iCs/>
              </w:rPr>
            </w:pPr>
            <w:r w:rsidRPr="00CB6EED">
              <w:rPr>
                <w:bCs/>
                <w:iCs/>
              </w:rPr>
              <w:t>13124</w:t>
            </w:r>
          </w:p>
        </w:tc>
        <w:tc>
          <w:tcPr>
            <w:tcW w:w="3474" w:type="dxa"/>
            <w:shd w:val="clear" w:color="auto" w:fill="auto"/>
            <w:vAlign w:val="center"/>
          </w:tcPr>
          <w:p w:rsidR="00B05823" w:rsidRPr="00CB6EED" w:rsidRDefault="00B05823" w:rsidP="00CB6EED">
            <w:pPr>
              <w:jc w:val="center"/>
              <w:rPr>
                <w:bCs/>
                <w:iCs/>
              </w:rPr>
            </w:pPr>
            <w:r w:rsidRPr="00CB6EED">
              <w:rPr>
                <w:bCs/>
                <w:iCs/>
              </w:rPr>
              <w:t>8483</w:t>
            </w:r>
          </w:p>
        </w:tc>
      </w:tr>
      <w:tr w:rsidR="00B05823" w:rsidRPr="00CB6EED" w:rsidTr="00CB6EED">
        <w:tc>
          <w:tcPr>
            <w:tcW w:w="3473" w:type="dxa"/>
            <w:shd w:val="clear" w:color="auto" w:fill="auto"/>
            <w:vAlign w:val="center"/>
          </w:tcPr>
          <w:p w:rsidR="00B05823" w:rsidRPr="00CB6EED" w:rsidRDefault="00B05823" w:rsidP="00CB6EED">
            <w:pPr>
              <w:jc w:val="left"/>
              <w:rPr>
                <w:bCs/>
                <w:iCs/>
              </w:rPr>
            </w:pPr>
            <w:r w:rsidRPr="00CB6EED">
              <w:rPr>
                <w:bCs/>
                <w:iCs/>
              </w:rPr>
              <w:t>CHDCND Triều Tiên</w:t>
            </w:r>
          </w:p>
        </w:tc>
        <w:tc>
          <w:tcPr>
            <w:tcW w:w="3473" w:type="dxa"/>
            <w:shd w:val="clear" w:color="auto" w:fill="auto"/>
            <w:vAlign w:val="center"/>
          </w:tcPr>
          <w:p w:rsidR="00B05823" w:rsidRPr="00CB6EED" w:rsidRDefault="00B05823" w:rsidP="00CB6EED">
            <w:pPr>
              <w:jc w:val="center"/>
              <w:rPr>
                <w:bCs/>
                <w:iCs/>
              </w:rPr>
            </w:pPr>
            <w:r w:rsidRPr="00CB6EED">
              <w:rPr>
                <w:bCs/>
                <w:iCs/>
              </w:rPr>
              <w:t>1800</w:t>
            </w:r>
          </w:p>
        </w:tc>
        <w:tc>
          <w:tcPr>
            <w:tcW w:w="3474" w:type="dxa"/>
            <w:shd w:val="clear" w:color="auto" w:fill="auto"/>
            <w:vAlign w:val="center"/>
          </w:tcPr>
          <w:p w:rsidR="00B05823" w:rsidRPr="00CB6EED" w:rsidRDefault="00B05823" w:rsidP="00CB6EED">
            <w:pPr>
              <w:jc w:val="center"/>
              <w:rPr>
                <w:bCs/>
                <w:iCs/>
              </w:rPr>
            </w:pPr>
            <w:r w:rsidRPr="00CB6EED">
              <w:rPr>
                <w:bCs/>
                <w:iCs/>
              </w:rPr>
              <w:t>2426</w:t>
            </w:r>
          </w:p>
        </w:tc>
      </w:tr>
      <w:tr w:rsidR="00B05823" w:rsidRPr="00CB6EED" w:rsidTr="00CB6EED">
        <w:tc>
          <w:tcPr>
            <w:tcW w:w="3473" w:type="dxa"/>
            <w:shd w:val="clear" w:color="auto" w:fill="auto"/>
            <w:vAlign w:val="center"/>
          </w:tcPr>
          <w:p w:rsidR="00B05823" w:rsidRPr="00CB6EED" w:rsidRDefault="00B05823" w:rsidP="00CB6EED">
            <w:pPr>
              <w:jc w:val="left"/>
              <w:rPr>
                <w:bCs/>
                <w:iCs/>
              </w:rPr>
            </w:pPr>
            <w:r w:rsidRPr="00CB6EED">
              <w:rPr>
                <w:bCs/>
                <w:iCs/>
              </w:rPr>
              <w:t>Hàn Quốc</w:t>
            </w:r>
          </w:p>
        </w:tc>
        <w:tc>
          <w:tcPr>
            <w:tcW w:w="3473" w:type="dxa"/>
            <w:shd w:val="clear" w:color="auto" w:fill="auto"/>
            <w:vAlign w:val="center"/>
          </w:tcPr>
          <w:p w:rsidR="00B05823" w:rsidRPr="00CB6EED" w:rsidRDefault="00B05823" w:rsidP="00CB6EED">
            <w:pPr>
              <w:jc w:val="center"/>
              <w:rPr>
                <w:bCs/>
                <w:iCs/>
              </w:rPr>
            </w:pPr>
            <w:r w:rsidRPr="00CB6EED">
              <w:rPr>
                <w:bCs/>
                <w:iCs/>
              </w:rPr>
              <w:t>7722</w:t>
            </w:r>
          </w:p>
        </w:tc>
        <w:tc>
          <w:tcPr>
            <w:tcW w:w="3474" w:type="dxa"/>
            <w:shd w:val="clear" w:color="auto" w:fill="auto"/>
            <w:vAlign w:val="center"/>
          </w:tcPr>
          <w:p w:rsidR="00B05823" w:rsidRPr="00CB6EED" w:rsidRDefault="00B05823" w:rsidP="00CB6EED">
            <w:pPr>
              <w:jc w:val="center"/>
              <w:rPr>
                <w:bCs/>
                <w:iCs/>
              </w:rPr>
            </w:pPr>
            <w:r w:rsidRPr="00CB6EED">
              <w:rPr>
                <w:bCs/>
                <w:iCs/>
              </w:rPr>
              <w:t>6136</w:t>
            </w:r>
          </w:p>
        </w:tc>
      </w:tr>
      <w:tr w:rsidR="00B05823" w:rsidRPr="00CB6EED" w:rsidTr="00CB6EED">
        <w:tc>
          <w:tcPr>
            <w:tcW w:w="3473" w:type="dxa"/>
            <w:shd w:val="clear" w:color="auto" w:fill="auto"/>
            <w:vAlign w:val="center"/>
          </w:tcPr>
          <w:p w:rsidR="00B05823" w:rsidRPr="00CB6EED" w:rsidRDefault="00B05823" w:rsidP="00CB6EED">
            <w:pPr>
              <w:jc w:val="left"/>
              <w:rPr>
                <w:bCs/>
                <w:iCs/>
              </w:rPr>
            </w:pPr>
            <w:r w:rsidRPr="00CB6EED">
              <w:rPr>
                <w:bCs/>
                <w:iCs/>
              </w:rPr>
              <w:t>Đài Loan</w:t>
            </w:r>
          </w:p>
        </w:tc>
        <w:tc>
          <w:tcPr>
            <w:tcW w:w="3473" w:type="dxa"/>
            <w:shd w:val="clear" w:color="auto" w:fill="auto"/>
            <w:vAlign w:val="center"/>
          </w:tcPr>
          <w:p w:rsidR="00B05823" w:rsidRPr="00CB6EED" w:rsidRDefault="00B05823" w:rsidP="00CB6EED">
            <w:pPr>
              <w:jc w:val="center"/>
              <w:rPr>
                <w:bCs/>
                <w:iCs/>
              </w:rPr>
            </w:pPr>
            <w:r w:rsidRPr="00CB6EED">
              <w:rPr>
                <w:bCs/>
                <w:iCs/>
              </w:rPr>
              <w:t>2284</w:t>
            </w:r>
          </w:p>
        </w:tc>
        <w:tc>
          <w:tcPr>
            <w:tcW w:w="3474" w:type="dxa"/>
            <w:shd w:val="clear" w:color="auto" w:fill="auto"/>
            <w:vAlign w:val="center"/>
          </w:tcPr>
          <w:p w:rsidR="00B05823" w:rsidRPr="00CB6EED" w:rsidRDefault="00B05823" w:rsidP="00CB6EED">
            <w:pPr>
              <w:jc w:val="center"/>
              <w:rPr>
                <w:bCs/>
                <w:iCs/>
              </w:rPr>
            </w:pPr>
            <w:r w:rsidRPr="00CB6EED">
              <w:rPr>
                <w:bCs/>
                <w:iCs/>
              </w:rPr>
              <w:t>1451</w:t>
            </w:r>
          </w:p>
        </w:tc>
      </w:tr>
    </w:tbl>
    <w:p w:rsidR="00B05823" w:rsidRPr="00E6027E" w:rsidRDefault="00B05823" w:rsidP="001011BA">
      <w:pPr>
        <w:jc w:val="right"/>
        <w:rPr>
          <w:bCs/>
          <w:iCs/>
        </w:rPr>
      </w:pPr>
      <w:r w:rsidRPr="009450A1">
        <w:rPr>
          <w:bCs/>
          <w:i/>
          <w:sz w:val="20"/>
          <w:szCs w:val="20"/>
        </w:rPr>
        <w:t>(Nguồn: Số liệu kinh tế - xã hội các nước và vùng lãnh thổ trên thế giới giai đoạn 1990 – 2011, NXB Thống kê, Hà Nội, 2014)</w:t>
      </w:r>
    </w:p>
    <w:p w:rsidR="00B05823" w:rsidRPr="00427A53" w:rsidRDefault="00B05823" w:rsidP="00785D34">
      <w:pPr>
        <w:rPr>
          <w:b/>
          <w:bCs/>
          <w:i/>
          <w:iCs/>
        </w:rPr>
      </w:pPr>
      <w:r w:rsidRPr="00427A53">
        <w:rPr>
          <w:b/>
          <w:bCs/>
          <w:i/>
          <w:iCs/>
        </w:rPr>
        <w:t>a) Vẽ biểu để thể hiệ</w:t>
      </w:r>
      <w:r>
        <w:rPr>
          <w:b/>
          <w:bCs/>
          <w:i/>
          <w:iCs/>
        </w:rPr>
        <w:t>n cơ cấ</w:t>
      </w:r>
      <w:r w:rsidRPr="00427A53">
        <w:rPr>
          <w:b/>
          <w:bCs/>
          <w:i/>
          <w:iCs/>
        </w:rPr>
        <w:t>u sản lượng lúa phân theo các nước và vùng lãnh thổ Đông Á năm 1990 và năm 2010</w:t>
      </w:r>
      <w:r w:rsidRPr="00427A53">
        <w:rPr>
          <w:b/>
          <w:bCs/>
          <w:i/>
        </w:rPr>
        <w:t>.</w:t>
      </w:r>
    </w:p>
    <w:p w:rsidR="00B05823" w:rsidRPr="00427A53" w:rsidRDefault="00B05823" w:rsidP="00785D34">
      <w:pPr>
        <w:rPr>
          <w:b/>
          <w:bCs/>
          <w:i/>
        </w:rPr>
      </w:pPr>
      <w:r w:rsidRPr="00427A53">
        <w:rPr>
          <w:b/>
          <w:bCs/>
          <w:i/>
          <w:lang w:val="vi-VN"/>
        </w:rPr>
        <w:t xml:space="preserve">b) Nhận xét về cơ cấu và sự chuyển dịch cơ cấu sản lượng </w:t>
      </w:r>
      <w:r w:rsidRPr="00427A53">
        <w:rPr>
          <w:b/>
          <w:bCs/>
          <w:i/>
        </w:rPr>
        <w:t>lúa</w:t>
      </w:r>
      <w:r w:rsidRPr="00427A53">
        <w:rPr>
          <w:b/>
          <w:bCs/>
          <w:i/>
          <w:lang w:val="vi-VN"/>
        </w:rPr>
        <w:t xml:space="preserve"> ph</w:t>
      </w:r>
      <w:r>
        <w:rPr>
          <w:b/>
          <w:bCs/>
          <w:i/>
        </w:rPr>
        <w:t>â</w:t>
      </w:r>
      <w:r w:rsidRPr="00427A53">
        <w:rPr>
          <w:b/>
          <w:bCs/>
          <w:i/>
          <w:lang w:val="vi-VN"/>
        </w:rPr>
        <w:t xml:space="preserve">n theo các nước và vùng lãnh thổ Đông </w:t>
      </w:r>
      <w:r w:rsidRPr="00427A53">
        <w:rPr>
          <w:b/>
          <w:bCs/>
          <w:i/>
        </w:rPr>
        <w:t>Á</w:t>
      </w:r>
      <w:r w:rsidRPr="00427A53">
        <w:rPr>
          <w:b/>
          <w:bCs/>
          <w:i/>
          <w:lang w:val="vi-VN"/>
        </w:rPr>
        <w:t xml:space="preserve"> </w:t>
      </w:r>
      <w:r w:rsidRPr="00427A53">
        <w:rPr>
          <w:b/>
          <w:bCs/>
          <w:i/>
        </w:rPr>
        <w:t>giai</w:t>
      </w:r>
      <w:r w:rsidRPr="00427A53">
        <w:rPr>
          <w:b/>
          <w:bCs/>
          <w:i/>
          <w:lang w:val="vi-VN"/>
        </w:rPr>
        <w:t xml:space="preserve"> đoạn 1990</w:t>
      </w:r>
      <w:r w:rsidRPr="00427A53">
        <w:rPr>
          <w:b/>
          <w:bCs/>
          <w:i/>
          <w:iCs/>
          <w:lang w:val="vi-VN"/>
        </w:rPr>
        <w:t xml:space="preserve"> - </w:t>
      </w:r>
      <w:r w:rsidRPr="00427A53">
        <w:rPr>
          <w:b/>
          <w:bCs/>
          <w:i/>
          <w:lang w:val="vi-VN"/>
        </w:rPr>
        <w:t>2010.</w:t>
      </w:r>
    </w:p>
    <w:p w:rsidR="00B05823" w:rsidRPr="002A3944" w:rsidRDefault="00B05823" w:rsidP="00603732">
      <w:pPr>
        <w:jc w:val="center"/>
        <w:rPr>
          <w:b/>
          <w:i/>
          <w:lang w:val="vi-VN"/>
        </w:rPr>
      </w:pPr>
      <w:r w:rsidRPr="002A3944">
        <w:rPr>
          <w:b/>
          <w:i/>
          <w:lang w:val="vi-VN"/>
        </w:rPr>
        <w:t>Gợi ý làm bài</w:t>
      </w:r>
    </w:p>
    <w:p w:rsidR="00B05823" w:rsidRDefault="00B05823" w:rsidP="008E6540">
      <w:pPr>
        <w:rPr>
          <w:bCs/>
          <w:i/>
        </w:rPr>
      </w:pPr>
      <w:r>
        <w:rPr>
          <w:bCs/>
          <w:i/>
        </w:rPr>
        <w:t>a) Vẽ biểu đồ</w:t>
      </w:r>
    </w:p>
    <w:p w:rsidR="00B05823" w:rsidRDefault="00B05823" w:rsidP="008E6540">
      <w:pPr>
        <w:rPr>
          <w:bCs/>
        </w:rPr>
      </w:pPr>
      <w:r>
        <w:rPr>
          <w:bCs/>
        </w:rPr>
        <w:t>- Xử lí số liệu:</w:t>
      </w:r>
    </w:p>
    <w:p w:rsidR="00B05823" w:rsidRDefault="00B05823" w:rsidP="008E6540">
      <w:pPr>
        <w:rPr>
          <w:bCs/>
        </w:rPr>
      </w:pPr>
      <w:r>
        <w:rPr>
          <w:bCs/>
        </w:rPr>
        <w:t>+ Tính cơ cấu:</w:t>
      </w:r>
    </w:p>
    <w:p w:rsidR="00B05823" w:rsidRDefault="00B05823" w:rsidP="008E6540">
      <w:pPr>
        <w:jc w:val="center"/>
        <w:rPr>
          <w:b/>
          <w:bCs/>
        </w:rPr>
      </w:pPr>
      <w:r>
        <w:rPr>
          <w:b/>
          <w:bCs/>
        </w:rPr>
        <w:t>Cơ cấu sản lượng lúa phân theo các nước và vùng lãnh thổ Đông Á năm 1990 và năm 2010</w:t>
      </w:r>
    </w:p>
    <w:p w:rsidR="00B05823" w:rsidRPr="008E6540" w:rsidRDefault="00B05823" w:rsidP="008E6540">
      <w:pPr>
        <w:jc w:val="right"/>
        <w:rPr>
          <w:bCs/>
          <w:i/>
        </w:rPr>
      </w:pPr>
      <w:r>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CB6EED" w:rsidTr="007873FD">
        <w:tc>
          <w:tcPr>
            <w:tcW w:w="3473" w:type="dxa"/>
            <w:shd w:val="clear" w:color="auto" w:fill="auto"/>
            <w:vAlign w:val="center"/>
          </w:tcPr>
          <w:p w:rsidR="00B05823" w:rsidRPr="00CB6EED" w:rsidRDefault="00B05823" w:rsidP="007873FD">
            <w:pPr>
              <w:jc w:val="center"/>
              <w:rPr>
                <w:b/>
                <w:bCs/>
                <w:iCs/>
              </w:rPr>
            </w:pPr>
            <w:r w:rsidRPr="00CB6EED">
              <w:rPr>
                <w:b/>
                <w:bCs/>
                <w:iCs/>
              </w:rPr>
              <w:t>Năm</w:t>
            </w:r>
          </w:p>
        </w:tc>
        <w:tc>
          <w:tcPr>
            <w:tcW w:w="3473" w:type="dxa"/>
            <w:shd w:val="clear" w:color="auto" w:fill="auto"/>
            <w:vAlign w:val="center"/>
          </w:tcPr>
          <w:p w:rsidR="00B05823" w:rsidRPr="00CB6EED" w:rsidRDefault="00B05823" w:rsidP="007873FD">
            <w:pPr>
              <w:jc w:val="center"/>
              <w:rPr>
                <w:b/>
                <w:bCs/>
                <w:iCs/>
              </w:rPr>
            </w:pPr>
            <w:r w:rsidRPr="00CB6EED">
              <w:rPr>
                <w:b/>
                <w:bCs/>
                <w:iCs/>
              </w:rPr>
              <w:t>1990</w:t>
            </w:r>
          </w:p>
        </w:tc>
        <w:tc>
          <w:tcPr>
            <w:tcW w:w="3474" w:type="dxa"/>
            <w:shd w:val="clear" w:color="auto" w:fill="auto"/>
            <w:vAlign w:val="center"/>
          </w:tcPr>
          <w:p w:rsidR="00B05823" w:rsidRPr="00CB6EED" w:rsidRDefault="00B05823" w:rsidP="007873FD">
            <w:pPr>
              <w:jc w:val="center"/>
              <w:rPr>
                <w:b/>
                <w:bCs/>
                <w:iCs/>
              </w:rPr>
            </w:pPr>
            <w:r w:rsidRPr="00CB6EED">
              <w:rPr>
                <w:b/>
                <w:bCs/>
                <w:iCs/>
              </w:rPr>
              <w:t>2010</w:t>
            </w:r>
          </w:p>
        </w:tc>
      </w:tr>
      <w:tr w:rsidR="00B05823" w:rsidRPr="00CB6EED" w:rsidTr="007873FD">
        <w:tc>
          <w:tcPr>
            <w:tcW w:w="3473" w:type="dxa"/>
            <w:shd w:val="clear" w:color="auto" w:fill="auto"/>
            <w:vAlign w:val="center"/>
          </w:tcPr>
          <w:p w:rsidR="00B05823" w:rsidRPr="00CB6EED" w:rsidRDefault="00B05823" w:rsidP="007873FD">
            <w:pPr>
              <w:jc w:val="left"/>
              <w:rPr>
                <w:bCs/>
                <w:iCs/>
              </w:rPr>
            </w:pPr>
            <w:r w:rsidRPr="00CB6EED">
              <w:rPr>
                <w:bCs/>
                <w:iCs/>
              </w:rPr>
              <w:t>Đông Á</w:t>
            </w:r>
          </w:p>
        </w:tc>
        <w:tc>
          <w:tcPr>
            <w:tcW w:w="3473" w:type="dxa"/>
            <w:shd w:val="clear" w:color="auto" w:fill="auto"/>
            <w:vAlign w:val="center"/>
          </w:tcPr>
          <w:p w:rsidR="00B05823" w:rsidRPr="00CB6EED" w:rsidRDefault="00B05823" w:rsidP="007873FD">
            <w:pPr>
              <w:jc w:val="center"/>
              <w:rPr>
                <w:bCs/>
                <w:iCs/>
              </w:rPr>
            </w:pPr>
            <w:r>
              <w:rPr>
                <w:bCs/>
                <w:iCs/>
              </w:rPr>
              <w:t>100,0</w:t>
            </w:r>
          </w:p>
        </w:tc>
        <w:tc>
          <w:tcPr>
            <w:tcW w:w="3474" w:type="dxa"/>
            <w:shd w:val="clear" w:color="auto" w:fill="auto"/>
            <w:vAlign w:val="center"/>
          </w:tcPr>
          <w:p w:rsidR="00B05823" w:rsidRPr="00CB6EED" w:rsidRDefault="00B05823" w:rsidP="007873FD">
            <w:pPr>
              <w:jc w:val="center"/>
              <w:rPr>
                <w:bCs/>
                <w:iCs/>
              </w:rPr>
            </w:pPr>
            <w:r>
              <w:rPr>
                <w:bCs/>
                <w:iCs/>
              </w:rPr>
              <w:t>100,0</w:t>
            </w:r>
          </w:p>
        </w:tc>
      </w:tr>
      <w:tr w:rsidR="00B05823" w:rsidRPr="00CB6EED" w:rsidTr="007873FD">
        <w:tc>
          <w:tcPr>
            <w:tcW w:w="3473" w:type="dxa"/>
            <w:shd w:val="clear" w:color="auto" w:fill="auto"/>
            <w:vAlign w:val="center"/>
          </w:tcPr>
          <w:p w:rsidR="00B05823" w:rsidRPr="00CB6EED" w:rsidRDefault="00B05823" w:rsidP="007873FD">
            <w:pPr>
              <w:jc w:val="left"/>
              <w:rPr>
                <w:bCs/>
                <w:iCs/>
              </w:rPr>
            </w:pPr>
            <w:r w:rsidRPr="00CB6EED">
              <w:rPr>
                <w:bCs/>
                <w:iCs/>
              </w:rPr>
              <w:t>CHND Trung Hoa</w:t>
            </w:r>
          </w:p>
        </w:tc>
        <w:tc>
          <w:tcPr>
            <w:tcW w:w="3473" w:type="dxa"/>
            <w:shd w:val="clear" w:color="auto" w:fill="auto"/>
            <w:vAlign w:val="center"/>
          </w:tcPr>
          <w:p w:rsidR="00B05823" w:rsidRPr="00CB6EED" w:rsidRDefault="00B05823" w:rsidP="00FD4853">
            <w:pPr>
              <w:jc w:val="center"/>
              <w:rPr>
                <w:bCs/>
                <w:iCs/>
              </w:rPr>
            </w:pPr>
            <w:r>
              <w:rPr>
                <w:bCs/>
                <w:iCs/>
              </w:rPr>
              <w:t>88,5</w:t>
            </w:r>
          </w:p>
        </w:tc>
        <w:tc>
          <w:tcPr>
            <w:tcW w:w="3474" w:type="dxa"/>
            <w:shd w:val="clear" w:color="auto" w:fill="auto"/>
            <w:vAlign w:val="center"/>
          </w:tcPr>
          <w:p w:rsidR="00B05823" w:rsidRPr="00CB6EED" w:rsidRDefault="00B05823" w:rsidP="007873FD">
            <w:pPr>
              <w:jc w:val="center"/>
              <w:rPr>
                <w:bCs/>
                <w:iCs/>
              </w:rPr>
            </w:pPr>
            <w:r>
              <w:rPr>
                <w:bCs/>
                <w:iCs/>
              </w:rPr>
              <w:t>91,4</w:t>
            </w:r>
          </w:p>
        </w:tc>
      </w:tr>
      <w:tr w:rsidR="00B05823" w:rsidRPr="00CB6EED" w:rsidTr="007873FD">
        <w:tc>
          <w:tcPr>
            <w:tcW w:w="3473" w:type="dxa"/>
            <w:shd w:val="clear" w:color="auto" w:fill="auto"/>
            <w:vAlign w:val="center"/>
          </w:tcPr>
          <w:p w:rsidR="00B05823" w:rsidRPr="00CB6EED" w:rsidRDefault="00B05823" w:rsidP="007873FD">
            <w:pPr>
              <w:jc w:val="left"/>
              <w:rPr>
                <w:bCs/>
                <w:iCs/>
              </w:rPr>
            </w:pPr>
            <w:r w:rsidRPr="00CB6EED">
              <w:rPr>
                <w:bCs/>
                <w:iCs/>
              </w:rPr>
              <w:t>Nhật Bản</w:t>
            </w:r>
          </w:p>
        </w:tc>
        <w:tc>
          <w:tcPr>
            <w:tcW w:w="3473" w:type="dxa"/>
            <w:shd w:val="clear" w:color="auto" w:fill="auto"/>
            <w:vAlign w:val="center"/>
          </w:tcPr>
          <w:p w:rsidR="00B05823" w:rsidRPr="00CB6EED" w:rsidRDefault="00B05823" w:rsidP="007873FD">
            <w:pPr>
              <w:jc w:val="center"/>
              <w:rPr>
                <w:bCs/>
                <w:iCs/>
              </w:rPr>
            </w:pPr>
            <w:r>
              <w:rPr>
                <w:bCs/>
                <w:iCs/>
              </w:rPr>
              <w:t>6,1</w:t>
            </w:r>
          </w:p>
        </w:tc>
        <w:tc>
          <w:tcPr>
            <w:tcW w:w="3474" w:type="dxa"/>
            <w:shd w:val="clear" w:color="auto" w:fill="auto"/>
            <w:vAlign w:val="center"/>
          </w:tcPr>
          <w:p w:rsidR="00B05823" w:rsidRPr="00CB6EED" w:rsidRDefault="00B05823" w:rsidP="007873FD">
            <w:pPr>
              <w:jc w:val="center"/>
              <w:rPr>
                <w:bCs/>
                <w:iCs/>
              </w:rPr>
            </w:pPr>
            <w:r>
              <w:rPr>
                <w:bCs/>
                <w:iCs/>
              </w:rPr>
              <w:t>3,9</w:t>
            </w:r>
          </w:p>
        </w:tc>
      </w:tr>
      <w:tr w:rsidR="00B05823" w:rsidRPr="00CB6EED" w:rsidTr="007873FD">
        <w:tc>
          <w:tcPr>
            <w:tcW w:w="3473" w:type="dxa"/>
            <w:shd w:val="clear" w:color="auto" w:fill="auto"/>
            <w:vAlign w:val="center"/>
          </w:tcPr>
          <w:p w:rsidR="00B05823" w:rsidRPr="00CB6EED" w:rsidRDefault="00B05823" w:rsidP="007873FD">
            <w:pPr>
              <w:jc w:val="left"/>
              <w:rPr>
                <w:bCs/>
                <w:iCs/>
              </w:rPr>
            </w:pPr>
            <w:r w:rsidRPr="00CB6EED">
              <w:rPr>
                <w:bCs/>
                <w:iCs/>
              </w:rPr>
              <w:t>CHDCND Triều Tiên</w:t>
            </w:r>
          </w:p>
        </w:tc>
        <w:tc>
          <w:tcPr>
            <w:tcW w:w="3473" w:type="dxa"/>
            <w:shd w:val="clear" w:color="auto" w:fill="auto"/>
            <w:vAlign w:val="center"/>
          </w:tcPr>
          <w:p w:rsidR="00B05823" w:rsidRPr="00CB6EED" w:rsidRDefault="00B05823" w:rsidP="007873FD">
            <w:pPr>
              <w:jc w:val="center"/>
              <w:rPr>
                <w:bCs/>
                <w:iCs/>
              </w:rPr>
            </w:pPr>
            <w:r>
              <w:rPr>
                <w:bCs/>
                <w:iCs/>
              </w:rPr>
              <w:t>0,8</w:t>
            </w:r>
          </w:p>
        </w:tc>
        <w:tc>
          <w:tcPr>
            <w:tcW w:w="3474" w:type="dxa"/>
            <w:shd w:val="clear" w:color="auto" w:fill="auto"/>
            <w:vAlign w:val="center"/>
          </w:tcPr>
          <w:p w:rsidR="00B05823" w:rsidRPr="00CB6EED" w:rsidRDefault="00B05823" w:rsidP="007873FD">
            <w:pPr>
              <w:jc w:val="center"/>
              <w:rPr>
                <w:bCs/>
                <w:iCs/>
              </w:rPr>
            </w:pPr>
            <w:r>
              <w:rPr>
                <w:bCs/>
                <w:iCs/>
              </w:rPr>
              <w:t>1,1</w:t>
            </w:r>
          </w:p>
        </w:tc>
      </w:tr>
      <w:tr w:rsidR="00B05823" w:rsidRPr="00CB6EED" w:rsidTr="007873FD">
        <w:tc>
          <w:tcPr>
            <w:tcW w:w="3473" w:type="dxa"/>
            <w:shd w:val="clear" w:color="auto" w:fill="auto"/>
            <w:vAlign w:val="center"/>
          </w:tcPr>
          <w:p w:rsidR="00B05823" w:rsidRPr="00CB6EED" w:rsidRDefault="00B05823" w:rsidP="007873FD">
            <w:pPr>
              <w:jc w:val="left"/>
              <w:rPr>
                <w:bCs/>
                <w:iCs/>
              </w:rPr>
            </w:pPr>
            <w:r w:rsidRPr="00CB6EED">
              <w:rPr>
                <w:bCs/>
                <w:iCs/>
              </w:rPr>
              <w:t>Hàn Quốc</w:t>
            </w:r>
          </w:p>
        </w:tc>
        <w:tc>
          <w:tcPr>
            <w:tcW w:w="3473" w:type="dxa"/>
            <w:shd w:val="clear" w:color="auto" w:fill="auto"/>
            <w:vAlign w:val="center"/>
          </w:tcPr>
          <w:p w:rsidR="00B05823" w:rsidRPr="00CB6EED" w:rsidRDefault="00B05823" w:rsidP="007873FD">
            <w:pPr>
              <w:jc w:val="center"/>
              <w:rPr>
                <w:bCs/>
                <w:iCs/>
              </w:rPr>
            </w:pPr>
            <w:r>
              <w:rPr>
                <w:bCs/>
                <w:iCs/>
              </w:rPr>
              <w:t>3,6</w:t>
            </w:r>
          </w:p>
        </w:tc>
        <w:tc>
          <w:tcPr>
            <w:tcW w:w="3474" w:type="dxa"/>
            <w:shd w:val="clear" w:color="auto" w:fill="auto"/>
            <w:vAlign w:val="center"/>
          </w:tcPr>
          <w:p w:rsidR="00B05823" w:rsidRPr="00CB6EED" w:rsidRDefault="00B05823" w:rsidP="007873FD">
            <w:pPr>
              <w:jc w:val="center"/>
              <w:rPr>
                <w:bCs/>
                <w:iCs/>
              </w:rPr>
            </w:pPr>
            <w:r>
              <w:rPr>
                <w:bCs/>
                <w:iCs/>
              </w:rPr>
              <w:t>2,9</w:t>
            </w:r>
          </w:p>
        </w:tc>
      </w:tr>
      <w:tr w:rsidR="00B05823" w:rsidRPr="00CB6EED" w:rsidTr="007873FD">
        <w:tc>
          <w:tcPr>
            <w:tcW w:w="3473" w:type="dxa"/>
            <w:shd w:val="clear" w:color="auto" w:fill="auto"/>
            <w:vAlign w:val="center"/>
          </w:tcPr>
          <w:p w:rsidR="00B05823" w:rsidRPr="00CB6EED" w:rsidRDefault="00B05823" w:rsidP="007873FD">
            <w:pPr>
              <w:jc w:val="left"/>
              <w:rPr>
                <w:bCs/>
                <w:iCs/>
              </w:rPr>
            </w:pPr>
            <w:r w:rsidRPr="00CB6EED">
              <w:rPr>
                <w:bCs/>
                <w:iCs/>
              </w:rPr>
              <w:t>Đài Loan</w:t>
            </w:r>
          </w:p>
        </w:tc>
        <w:tc>
          <w:tcPr>
            <w:tcW w:w="3473" w:type="dxa"/>
            <w:shd w:val="clear" w:color="auto" w:fill="auto"/>
            <w:vAlign w:val="center"/>
          </w:tcPr>
          <w:p w:rsidR="00B05823" w:rsidRPr="00CB6EED" w:rsidRDefault="00B05823" w:rsidP="007873FD">
            <w:pPr>
              <w:jc w:val="center"/>
              <w:rPr>
                <w:bCs/>
                <w:iCs/>
              </w:rPr>
            </w:pPr>
            <w:r>
              <w:rPr>
                <w:bCs/>
                <w:iCs/>
              </w:rPr>
              <w:t>1,0</w:t>
            </w:r>
          </w:p>
        </w:tc>
        <w:tc>
          <w:tcPr>
            <w:tcW w:w="3474" w:type="dxa"/>
            <w:shd w:val="clear" w:color="auto" w:fill="auto"/>
            <w:vAlign w:val="center"/>
          </w:tcPr>
          <w:p w:rsidR="00B05823" w:rsidRPr="00CB6EED" w:rsidRDefault="00B05823" w:rsidP="007873FD">
            <w:pPr>
              <w:jc w:val="center"/>
              <w:rPr>
                <w:bCs/>
                <w:iCs/>
              </w:rPr>
            </w:pPr>
            <w:r>
              <w:rPr>
                <w:bCs/>
                <w:iCs/>
              </w:rPr>
              <w:t>0,7</w:t>
            </w:r>
          </w:p>
        </w:tc>
      </w:tr>
    </w:tbl>
    <w:p w:rsidR="00B05823" w:rsidRDefault="00B05823" w:rsidP="008E6540">
      <w:pPr>
        <w:rPr>
          <w:bCs/>
        </w:rPr>
      </w:pPr>
      <w:r>
        <w:rPr>
          <w:bCs/>
        </w:rPr>
        <w:t xml:space="preserve">+ Tính bán kính đường tròn </w:t>
      </w:r>
      <w:r w:rsidRPr="00BF62D3">
        <w:rPr>
          <w:bCs/>
          <w:position w:val="-14"/>
        </w:rPr>
        <w:object w:dxaOrig="1080" w:dyaOrig="400">
          <v:shape id="_x0000_i1093" type="#_x0000_t75" style="width:54pt;height:20.25pt" o:ole="">
            <v:imagedata r:id="rId198" o:title=""/>
          </v:shape>
          <o:OLEObject Type="Embed" ProgID="Equation.DSMT4" ShapeID="_x0000_i1093" DrawAspect="Content" ObjectID="_1700768976" r:id="rId199"/>
        </w:object>
      </w:r>
      <w:r>
        <w:rPr>
          <w:bCs/>
        </w:rPr>
        <w:t xml:space="preserve"> </w:t>
      </w:r>
    </w:p>
    <w:p w:rsidR="00B05823" w:rsidRDefault="00B05823" w:rsidP="008E6540">
      <w:pPr>
        <w:rPr>
          <w:bCs/>
        </w:rPr>
      </w:pPr>
      <w:r>
        <w:rPr>
          <w:bCs/>
        </w:rPr>
        <w:sym w:font="Wingdings" w:char="F09F"/>
      </w:r>
      <w:r>
        <w:rPr>
          <w:bCs/>
        </w:rPr>
        <w:t xml:space="preserve"> </w:t>
      </w:r>
      <w:r w:rsidRPr="00D0618B">
        <w:rPr>
          <w:bCs/>
          <w:position w:val="-12"/>
        </w:rPr>
        <w:object w:dxaOrig="960" w:dyaOrig="360">
          <v:shape id="_x0000_i1094" type="#_x0000_t75" style="width:48pt;height:18pt" o:ole="">
            <v:imagedata r:id="rId200" o:title=""/>
          </v:shape>
          <o:OLEObject Type="Embed" ProgID="Equation.DSMT4" ShapeID="_x0000_i1094" DrawAspect="Content" ObjectID="_1700768977" r:id="rId201"/>
        </w:object>
      </w:r>
      <w:r>
        <w:rPr>
          <w:bCs/>
        </w:rPr>
        <w:t xml:space="preserve"> đvbk</w:t>
      </w:r>
    </w:p>
    <w:p w:rsidR="00B05823" w:rsidRDefault="00B05823" w:rsidP="00D0618B">
      <w:pPr>
        <w:rPr>
          <w:bCs/>
        </w:rPr>
      </w:pPr>
      <w:r>
        <w:rPr>
          <w:bCs/>
        </w:rPr>
        <w:sym w:font="Wingdings" w:char="F09F"/>
      </w:r>
      <w:r w:rsidRPr="002748FA">
        <w:rPr>
          <w:bCs/>
          <w:position w:val="-26"/>
        </w:rPr>
        <w:object w:dxaOrig="2120" w:dyaOrig="700">
          <v:shape id="_x0000_i1095" type="#_x0000_t75" style="width:105.75pt;height:35.25pt" o:ole="">
            <v:imagedata r:id="rId202" o:title=""/>
          </v:shape>
          <o:OLEObject Type="Embed" ProgID="Equation.DSMT4" ShapeID="_x0000_i1095" DrawAspect="Content" ObjectID="_1700768978" r:id="rId203"/>
        </w:object>
      </w:r>
      <w:r>
        <w:rPr>
          <w:bCs/>
        </w:rPr>
        <w:t xml:space="preserve"> đvbk</w:t>
      </w:r>
    </w:p>
    <w:p w:rsidR="00B05823" w:rsidRDefault="00B05823" w:rsidP="008E6540">
      <w:pPr>
        <w:rPr>
          <w:bCs/>
        </w:rPr>
      </w:pPr>
      <w:r>
        <w:rPr>
          <w:bCs/>
        </w:rPr>
        <w:t>- Vẽ</w:t>
      </w:r>
    </w:p>
    <w:p w:rsidR="00B05823" w:rsidRDefault="00B05823" w:rsidP="00A05A0C">
      <w:pPr>
        <w:jc w:val="center"/>
        <w:rPr>
          <w:b/>
          <w:bCs/>
          <w:iCs/>
        </w:rPr>
      </w:pPr>
      <w:r w:rsidRPr="00A05A0C">
        <w:rPr>
          <w:b/>
          <w:bCs/>
          <w:iCs/>
        </w:rPr>
        <w:t>Biểu để thể hiệ</w:t>
      </w:r>
      <w:r>
        <w:rPr>
          <w:b/>
          <w:bCs/>
          <w:iCs/>
        </w:rPr>
        <w:t>n cơ cấ</w:t>
      </w:r>
      <w:r w:rsidRPr="00A05A0C">
        <w:rPr>
          <w:b/>
          <w:bCs/>
          <w:iCs/>
        </w:rPr>
        <w:t>u sản lượng lúa phân theo các nước</w:t>
      </w:r>
    </w:p>
    <w:p w:rsidR="00B05823" w:rsidRDefault="00B05823" w:rsidP="00A05A0C">
      <w:pPr>
        <w:jc w:val="center"/>
        <w:rPr>
          <w:b/>
          <w:bCs/>
        </w:rPr>
      </w:pPr>
      <w:r w:rsidRPr="00A05A0C">
        <w:rPr>
          <w:b/>
          <w:bCs/>
          <w:iCs/>
        </w:rPr>
        <w:t>và vùng lãnh thổ Đông Á năm 1990 và năm 2010</w:t>
      </w:r>
      <w:r w:rsidRPr="00A05A0C">
        <w:rPr>
          <w:b/>
          <w:bCs/>
        </w:rPr>
        <w:t>.</w:t>
      </w:r>
    </w:p>
    <w:p w:rsidR="00B05823" w:rsidRPr="00A05A0C" w:rsidRDefault="007938BE" w:rsidP="00A05A0C">
      <w:pPr>
        <w:jc w:val="center"/>
        <w:rPr>
          <w:bCs/>
        </w:rPr>
      </w:pPr>
      <w:r>
        <w:rPr>
          <w:bCs/>
          <w:noProof/>
        </w:rPr>
        <w:lastRenderedPageBreak/>
        <w:drawing>
          <wp:inline distT="0" distB="0" distL="0" distR="0">
            <wp:extent cx="4067175" cy="268605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067175" cy="2686050"/>
                    </a:xfrm>
                    <a:prstGeom prst="rect">
                      <a:avLst/>
                    </a:prstGeom>
                    <a:noFill/>
                    <a:ln>
                      <a:noFill/>
                    </a:ln>
                  </pic:spPr>
                </pic:pic>
              </a:graphicData>
            </a:graphic>
          </wp:inline>
        </w:drawing>
      </w:r>
    </w:p>
    <w:p w:rsidR="00B05823" w:rsidRPr="00CB72FB" w:rsidRDefault="00B05823" w:rsidP="008E6540">
      <w:pPr>
        <w:rPr>
          <w:bCs/>
          <w:i/>
        </w:rPr>
      </w:pPr>
      <w:r>
        <w:rPr>
          <w:bCs/>
          <w:i/>
        </w:rPr>
        <w:t>b) Nhận xét</w:t>
      </w:r>
    </w:p>
    <w:p w:rsidR="00B05823" w:rsidRPr="00785D34" w:rsidRDefault="00B05823" w:rsidP="008E6540">
      <w:pPr>
        <w:rPr>
          <w:bCs/>
        </w:rPr>
      </w:pPr>
      <w:r>
        <w:rPr>
          <w:bCs/>
        </w:rPr>
        <w:t xml:space="preserve">- </w:t>
      </w:r>
      <w:r w:rsidRPr="00785D34">
        <w:rPr>
          <w:bCs/>
        </w:rPr>
        <w:t>Cơ cấu:</w:t>
      </w:r>
    </w:p>
    <w:p w:rsidR="00B05823" w:rsidRPr="00785D34" w:rsidRDefault="00B05823" w:rsidP="00785D34">
      <w:pPr>
        <w:rPr>
          <w:bCs/>
        </w:rPr>
      </w:pPr>
      <w:r>
        <w:rPr>
          <w:bCs/>
        </w:rPr>
        <w:t>+ Trong cơ cấ</w:t>
      </w:r>
      <w:r w:rsidRPr="00785D34">
        <w:rPr>
          <w:bCs/>
        </w:rPr>
        <w:t>u sản lượng lúa phân theo các nước và vùng lãnh thổ Đông Á năm 1990, chiếm tỉ trọng cao nhất là CHND Trung Hoa (88,5%), tiếp đến là Nhật Bản (6,1%), sau đó là Hàn Quốc (3,6%), Đài Loan (1,0%) và có tỉ trọng thấp nhất là CHDCND Triều Tiên (0,8%).</w:t>
      </w:r>
    </w:p>
    <w:p w:rsidR="00B05823" w:rsidRPr="00785D34" w:rsidRDefault="00B05823" w:rsidP="00785D34">
      <w:pPr>
        <w:rPr>
          <w:bCs/>
        </w:rPr>
      </w:pPr>
      <w:r w:rsidRPr="00785D34">
        <w:rPr>
          <w:bCs/>
        </w:rPr>
        <w:t>+ Trong cơ cấu sản lượng lúa phân theo các nước và vùng lãnh thổ Đông Á năm 2010, chiếm tỉ trọng cao nhất là CHND Trung Hoa (91,4%), tiếp đến là Nhật Bản (3,9%), sau đó là Hàn Quốc (2,9%), CHDCND Triều Tiên (1,1%) và có tỉ trọng thấp nhất là Đài Loan (0,7%).</w:t>
      </w:r>
    </w:p>
    <w:p w:rsidR="00B05823" w:rsidRPr="00785D34" w:rsidRDefault="00B05823" w:rsidP="00CB72FB">
      <w:pPr>
        <w:rPr>
          <w:bCs/>
        </w:rPr>
      </w:pPr>
      <w:r>
        <w:rPr>
          <w:bCs/>
        </w:rPr>
        <w:t xml:space="preserve">- </w:t>
      </w:r>
      <w:r w:rsidRPr="00785D34">
        <w:rPr>
          <w:bCs/>
        </w:rPr>
        <w:t>Sự chuyển dịch cơ cấu:</w:t>
      </w:r>
    </w:p>
    <w:p w:rsidR="00B05823" w:rsidRPr="00785D34" w:rsidRDefault="00B05823" w:rsidP="00785D34">
      <w:pPr>
        <w:rPr>
          <w:bCs/>
        </w:rPr>
      </w:pPr>
      <w:r w:rsidRPr="00785D34">
        <w:rPr>
          <w:bCs/>
        </w:rPr>
        <w:t>Từ năm 1990 đến năm 2010, cơ cấu sản lượng lúa phân theo các nước và vùng lãnh thổ Đông Á có sự thay đổi theo hướng:</w:t>
      </w:r>
    </w:p>
    <w:p w:rsidR="00B05823" w:rsidRPr="00785D34" w:rsidRDefault="00B05823" w:rsidP="00785D34">
      <w:pPr>
        <w:rPr>
          <w:bCs/>
        </w:rPr>
      </w:pPr>
      <w:r w:rsidRPr="00785D34">
        <w:rPr>
          <w:bCs/>
        </w:rPr>
        <w:t>+ Tỉ trọng sản lượng lúa của CHND Trung Hoa tăng từ 88,5% (năm 1990) lên 91,4% (năm 2010), tăng 2,9%.</w:t>
      </w:r>
    </w:p>
    <w:p w:rsidR="00B05823" w:rsidRPr="00785D34" w:rsidRDefault="00B05823" w:rsidP="00785D34">
      <w:pPr>
        <w:rPr>
          <w:bCs/>
        </w:rPr>
      </w:pPr>
      <w:r w:rsidRPr="00785D34">
        <w:rPr>
          <w:bCs/>
        </w:rPr>
        <w:t>+ Tỉ trọng sản lượng lúa của Nhật Bản giảm từ 6,1% (năm 1990) xuống còn 3,9% (năm 2010), giảm 2,2%.</w:t>
      </w:r>
    </w:p>
    <w:p w:rsidR="00B05823" w:rsidRDefault="00B05823" w:rsidP="00785D34">
      <w:pPr>
        <w:rPr>
          <w:bCs/>
        </w:rPr>
      </w:pPr>
      <w:r w:rsidRPr="00785D34">
        <w:rPr>
          <w:bCs/>
          <w:lang w:val="vi-VN"/>
        </w:rPr>
        <w:t>+ Tỉ trọng sản lượng lúa của CHDCND Triều Tiên tăng từ 0,8% (năm 1990) lên 1,1% (năm 2010), tăng 0,3%.</w:t>
      </w:r>
    </w:p>
    <w:p w:rsidR="00B05823" w:rsidRPr="0011516B" w:rsidRDefault="00B05823" w:rsidP="0011516B">
      <w:pPr>
        <w:rPr>
          <w:bCs/>
          <w:lang w:val="vi-VN"/>
        </w:rPr>
      </w:pPr>
      <w:r w:rsidRPr="0011516B">
        <w:rPr>
          <w:bCs/>
          <w:lang w:val="vi-VN"/>
        </w:rPr>
        <w:t>+ Tỉ trọng sản lượng lúa của Hàn Quốc giảm từ 3,6% (năm 1990) xuống còn 2,9% (năm 2010), giảm 0,7%.</w:t>
      </w:r>
    </w:p>
    <w:p w:rsidR="00B05823" w:rsidRPr="0011516B" w:rsidRDefault="00B05823" w:rsidP="0011516B">
      <w:pPr>
        <w:rPr>
          <w:bCs/>
        </w:rPr>
      </w:pPr>
      <w:r w:rsidRPr="0011516B">
        <w:rPr>
          <w:bCs/>
          <w:lang w:val="vi-VN"/>
        </w:rPr>
        <w:t>+ Tỉ trọng sản lượng lúa của Đài Loan giảm từ 1,0% (năm 1990) xuống còn 0,7%</w:t>
      </w:r>
    </w:p>
    <w:p w:rsidR="00B05823" w:rsidRDefault="00B05823" w:rsidP="00A9587A">
      <w:pPr>
        <w:rPr>
          <w:b/>
          <w:bCs/>
          <w:i/>
        </w:rPr>
      </w:pPr>
      <w:r>
        <w:rPr>
          <w:b/>
          <w:bCs/>
          <w:lang w:val="vi-VN"/>
        </w:rPr>
        <w:t xml:space="preserve">Câu </w:t>
      </w:r>
      <w:r>
        <w:rPr>
          <w:b/>
          <w:bCs/>
        </w:rPr>
        <w:t>19</w:t>
      </w:r>
      <w:r w:rsidRPr="002A3944">
        <w:rPr>
          <w:b/>
          <w:bCs/>
          <w:lang w:val="vi-VN"/>
        </w:rPr>
        <w:t>.</w:t>
      </w:r>
      <w:r>
        <w:rPr>
          <w:b/>
          <w:bCs/>
        </w:rPr>
        <w:t xml:space="preserve"> </w:t>
      </w:r>
      <w:r>
        <w:rPr>
          <w:b/>
          <w:bCs/>
          <w:i/>
        </w:rPr>
        <w:t>Cho bảng số liệu sau:</w:t>
      </w:r>
    </w:p>
    <w:p w:rsidR="00B05823" w:rsidRDefault="00B05823" w:rsidP="00A9587A">
      <w:pPr>
        <w:jc w:val="center"/>
        <w:rPr>
          <w:b/>
          <w:bCs/>
        </w:rPr>
      </w:pPr>
      <w:r>
        <w:rPr>
          <w:b/>
          <w:bCs/>
        </w:rPr>
        <w:t>Tỉ lệ diện tích các loại cây trông so với diện tích đất canh tác</w:t>
      </w:r>
    </w:p>
    <w:p w:rsidR="00B05823" w:rsidRDefault="00B05823" w:rsidP="00A9587A">
      <w:pPr>
        <w:jc w:val="right"/>
        <w:rPr>
          <w:bCs/>
          <w:i/>
        </w:rPr>
      </w:pPr>
      <w:r>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7976A8" w:rsidTr="007976A8">
        <w:tc>
          <w:tcPr>
            <w:tcW w:w="3473" w:type="dxa"/>
            <w:vMerge w:val="restart"/>
            <w:shd w:val="clear" w:color="auto" w:fill="auto"/>
            <w:vAlign w:val="center"/>
          </w:tcPr>
          <w:p w:rsidR="00B05823" w:rsidRPr="007976A8" w:rsidRDefault="00B05823" w:rsidP="007976A8">
            <w:pPr>
              <w:jc w:val="center"/>
              <w:rPr>
                <w:b/>
                <w:bCs/>
              </w:rPr>
            </w:pPr>
            <w:r w:rsidRPr="007976A8">
              <w:rPr>
                <w:b/>
                <w:bCs/>
              </w:rPr>
              <w:t>Loại cây trồng</w:t>
            </w:r>
          </w:p>
        </w:tc>
        <w:tc>
          <w:tcPr>
            <w:tcW w:w="6947" w:type="dxa"/>
            <w:gridSpan w:val="2"/>
            <w:shd w:val="clear" w:color="auto" w:fill="auto"/>
            <w:vAlign w:val="center"/>
          </w:tcPr>
          <w:p w:rsidR="00B05823" w:rsidRPr="007976A8" w:rsidRDefault="00B05823" w:rsidP="007976A8">
            <w:pPr>
              <w:jc w:val="center"/>
              <w:rPr>
                <w:b/>
                <w:bCs/>
              </w:rPr>
            </w:pPr>
            <w:r w:rsidRPr="007976A8">
              <w:rPr>
                <w:b/>
                <w:bCs/>
              </w:rPr>
              <w:t>% diện tích đất canh tác toàn quốc</w:t>
            </w:r>
          </w:p>
        </w:tc>
      </w:tr>
      <w:tr w:rsidR="00B05823" w:rsidRPr="007976A8" w:rsidTr="007976A8">
        <w:tc>
          <w:tcPr>
            <w:tcW w:w="3473" w:type="dxa"/>
            <w:vMerge/>
            <w:shd w:val="clear" w:color="auto" w:fill="auto"/>
            <w:vAlign w:val="center"/>
          </w:tcPr>
          <w:p w:rsidR="00B05823" w:rsidRPr="007976A8" w:rsidRDefault="00B05823" w:rsidP="007976A8">
            <w:pPr>
              <w:jc w:val="center"/>
              <w:rPr>
                <w:b/>
                <w:bCs/>
              </w:rPr>
            </w:pPr>
          </w:p>
        </w:tc>
        <w:tc>
          <w:tcPr>
            <w:tcW w:w="3473" w:type="dxa"/>
            <w:shd w:val="clear" w:color="auto" w:fill="auto"/>
            <w:vAlign w:val="center"/>
          </w:tcPr>
          <w:p w:rsidR="00B05823" w:rsidRPr="007976A8" w:rsidRDefault="00B05823" w:rsidP="007976A8">
            <w:pPr>
              <w:jc w:val="center"/>
              <w:rPr>
                <w:b/>
                <w:bCs/>
              </w:rPr>
            </w:pPr>
            <w:r w:rsidRPr="007976A8">
              <w:rPr>
                <w:b/>
                <w:bCs/>
              </w:rPr>
              <w:t>Năm 1978</w:t>
            </w:r>
          </w:p>
        </w:tc>
        <w:tc>
          <w:tcPr>
            <w:tcW w:w="3474" w:type="dxa"/>
            <w:shd w:val="clear" w:color="auto" w:fill="auto"/>
            <w:vAlign w:val="center"/>
          </w:tcPr>
          <w:p w:rsidR="00B05823" w:rsidRPr="007976A8" w:rsidRDefault="00B05823" w:rsidP="007976A8">
            <w:pPr>
              <w:jc w:val="center"/>
              <w:rPr>
                <w:b/>
                <w:bCs/>
              </w:rPr>
            </w:pPr>
            <w:r w:rsidRPr="007976A8">
              <w:rPr>
                <w:b/>
                <w:bCs/>
              </w:rPr>
              <w:t>Năm 2005</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lastRenderedPageBreak/>
              <w:t>Lương thực</w:t>
            </w:r>
          </w:p>
        </w:tc>
        <w:tc>
          <w:tcPr>
            <w:tcW w:w="3473" w:type="dxa"/>
            <w:shd w:val="clear" w:color="auto" w:fill="auto"/>
            <w:vAlign w:val="center"/>
          </w:tcPr>
          <w:p w:rsidR="00B05823" w:rsidRPr="007976A8" w:rsidRDefault="00B05823" w:rsidP="007976A8">
            <w:pPr>
              <w:jc w:val="center"/>
              <w:rPr>
                <w:bCs/>
              </w:rPr>
            </w:pPr>
            <w:r w:rsidRPr="007976A8">
              <w:rPr>
                <w:bCs/>
              </w:rPr>
              <w:t>79</w:t>
            </w:r>
          </w:p>
        </w:tc>
        <w:tc>
          <w:tcPr>
            <w:tcW w:w="3474" w:type="dxa"/>
            <w:shd w:val="clear" w:color="auto" w:fill="auto"/>
            <w:vAlign w:val="center"/>
          </w:tcPr>
          <w:p w:rsidR="00B05823" w:rsidRPr="007976A8" w:rsidRDefault="00B05823" w:rsidP="007976A8">
            <w:pPr>
              <w:jc w:val="center"/>
              <w:rPr>
                <w:bCs/>
              </w:rPr>
            </w:pPr>
            <w:r w:rsidRPr="007976A8">
              <w:rPr>
                <w:bCs/>
              </w:rPr>
              <w:t>66,0</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Hạt có dầu</w:t>
            </w:r>
          </w:p>
        </w:tc>
        <w:tc>
          <w:tcPr>
            <w:tcW w:w="3473" w:type="dxa"/>
            <w:shd w:val="clear" w:color="auto" w:fill="auto"/>
            <w:vAlign w:val="center"/>
          </w:tcPr>
          <w:p w:rsidR="00B05823" w:rsidRPr="007976A8" w:rsidRDefault="00B05823" w:rsidP="007976A8">
            <w:pPr>
              <w:jc w:val="center"/>
              <w:rPr>
                <w:bCs/>
              </w:rPr>
            </w:pPr>
            <w:r w:rsidRPr="007976A8">
              <w:rPr>
                <w:bCs/>
              </w:rPr>
              <w:t>4</w:t>
            </w:r>
          </w:p>
        </w:tc>
        <w:tc>
          <w:tcPr>
            <w:tcW w:w="3474" w:type="dxa"/>
            <w:shd w:val="clear" w:color="auto" w:fill="auto"/>
            <w:vAlign w:val="center"/>
          </w:tcPr>
          <w:p w:rsidR="00B05823" w:rsidRPr="007976A8" w:rsidRDefault="00B05823" w:rsidP="007976A8">
            <w:pPr>
              <w:jc w:val="center"/>
              <w:rPr>
                <w:bCs/>
              </w:rPr>
            </w:pPr>
            <w:r w:rsidRPr="007976A8">
              <w:rPr>
                <w:bCs/>
              </w:rPr>
              <w:t>9,3</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Bông</w:t>
            </w:r>
          </w:p>
        </w:tc>
        <w:tc>
          <w:tcPr>
            <w:tcW w:w="3473" w:type="dxa"/>
            <w:shd w:val="clear" w:color="auto" w:fill="auto"/>
            <w:vAlign w:val="center"/>
          </w:tcPr>
          <w:p w:rsidR="00B05823" w:rsidRPr="007976A8" w:rsidRDefault="00B05823" w:rsidP="007976A8">
            <w:pPr>
              <w:jc w:val="center"/>
              <w:rPr>
                <w:bCs/>
              </w:rPr>
            </w:pPr>
            <w:r w:rsidRPr="007976A8">
              <w:rPr>
                <w:bCs/>
              </w:rPr>
              <w:t>4</w:t>
            </w:r>
          </w:p>
        </w:tc>
        <w:tc>
          <w:tcPr>
            <w:tcW w:w="3474" w:type="dxa"/>
            <w:shd w:val="clear" w:color="auto" w:fill="auto"/>
            <w:vAlign w:val="center"/>
          </w:tcPr>
          <w:p w:rsidR="00B05823" w:rsidRPr="007976A8" w:rsidRDefault="00B05823" w:rsidP="007976A8">
            <w:pPr>
              <w:jc w:val="center"/>
              <w:rPr>
                <w:bCs/>
              </w:rPr>
            </w:pPr>
            <w:r w:rsidRPr="007976A8">
              <w:rPr>
                <w:bCs/>
              </w:rPr>
              <w:t>3,7</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Cây ăn quả</w:t>
            </w:r>
          </w:p>
        </w:tc>
        <w:tc>
          <w:tcPr>
            <w:tcW w:w="3473" w:type="dxa"/>
            <w:shd w:val="clear" w:color="auto" w:fill="auto"/>
            <w:vAlign w:val="center"/>
          </w:tcPr>
          <w:p w:rsidR="00B05823" w:rsidRPr="007976A8" w:rsidRDefault="00B05823" w:rsidP="007976A8">
            <w:pPr>
              <w:jc w:val="center"/>
              <w:rPr>
                <w:bCs/>
              </w:rPr>
            </w:pPr>
            <w:r w:rsidRPr="007976A8">
              <w:rPr>
                <w:bCs/>
              </w:rPr>
              <w:t>2</w:t>
            </w:r>
          </w:p>
        </w:tc>
        <w:tc>
          <w:tcPr>
            <w:tcW w:w="3474" w:type="dxa"/>
            <w:shd w:val="clear" w:color="auto" w:fill="auto"/>
            <w:vAlign w:val="center"/>
          </w:tcPr>
          <w:p w:rsidR="00B05823" w:rsidRPr="007976A8" w:rsidRDefault="00B05823" w:rsidP="007976A8">
            <w:pPr>
              <w:jc w:val="center"/>
              <w:rPr>
                <w:bCs/>
              </w:rPr>
            </w:pPr>
            <w:r w:rsidRPr="007976A8">
              <w:rPr>
                <w:bCs/>
              </w:rPr>
              <w:t>6,3</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Các loại khác</w:t>
            </w:r>
          </w:p>
        </w:tc>
        <w:tc>
          <w:tcPr>
            <w:tcW w:w="3473" w:type="dxa"/>
            <w:shd w:val="clear" w:color="auto" w:fill="auto"/>
            <w:vAlign w:val="center"/>
          </w:tcPr>
          <w:p w:rsidR="00B05823" w:rsidRPr="007976A8" w:rsidRDefault="00B05823" w:rsidP="007976A8">
            <w:pPr>
              <w:jc w:val="center"/>
              <w:rPr>
                <w:bCs/>
              </w:rPr>
            </w:pPr>
            <w:r w:rsidRPr="007976A8">
              <w:rPr>
                <w:bCs/>
              </w:rPr>
              <w:t>11</w:t>
            </w:r>
          </w:p>
        </w:tc>
        <w:tc>
          <w:tcPr>
            <w:tcW w:w="3474" w:type="dxa"/>
            <w:shd w:val="clear" w:color="auto" w:fill="auto"/>
            <w:vAlign w:val="center"/>
          </w:tcPr>
          <w:p w:rsidR="00B05823" w:rsidRPr="007976A8" w:rsidRDefault="00B05823" w:rsidP="007976A8">
            <w:pPr>
              <w:jc w:val="center"/>
              <w:rPr>
                <w:bCs/>
              </w:rPr>
            </w:pPr>
            <w:r w:rsidRPr="007976A8">
              <w:rPr>
                <w:bCs/>
              </w:rPr>
              <w:t>14,7</w:t>
            </w:r>
          </w:p>
        </w:tc>
      </w:tr>
    </w:tbl>
    <w:p w:rsidR="00B05823" w:rsidRDefault="00B05823" w:rsidP="00FC32C3">
      <w:pPr>
        <w:jc w:val="right"/>
        <w:rPr>
          <w:bCs/>
          <w:i/>
        </w:rPr>
      </w:pPr>
      <w:r>
        <w:rPr>
          <w:bCs/>
          <w:i/>
        </w:rPr>
        <w:t>(Nguồn: SGK Địa lí 11 nâng cao, NXB Giáo dục, 2007)</w:t>
      </w:r>
    </w:p>
    <w:p w:rsidR="00B05823" w:rsidRPr="00142FC6" w:rsidRDefault="00B05823" w:rsidP="00FC32C3">
      <w:pPr>
        <w:rPr>
          <w:b/>
          <w:bCs/>
          <w:i/>
        </w:rPr>
      </w:pPr>
      <w:r w:rsidRPr="00142FC6">
        <w:rPr>
          <w:b/>
          <w:bCs/>
          <w:i/>
        </w:rPr>
        <w:t>a) Vẽ biểu đồ thể hiện cơ cấu diện tích các loại cây trồng so với diện tích đất canh tác của Trung Quốc.</w:t>
      </w:r>
    </w:p>
    <w:p w:rsidR="00B05823" w:rsidRPr="00142FC6" w:rsidRDefault="00B05823" w:rsidP="00FC32C3">
      <w:pPr>
        <w:rPr>
          <w:b/>
          <w:bCs/>
          <w:i/>
        </w:rPr>
      </w:pPr>
      <w:r w:rsidRPr="00142FC6">
        <w:rPr>
          <w:b/>
          <w:bCs/>
          <w:i/>
        </w:rPr>
        <w:t>b) Nhận xét sự thay đổi cơ cấu diệ</w:t>
      </w:r>
      <w:r>
        <w:rPr>
          <w:b/>
          <w:bCs/>
          <w:i/>
        </w:rPr>
        <w:t>n tích cây trồ</w:t>
      </w:r>
      <w:r w:rsidRPr="00142FC6">
        <w:rPr>
          <w:b/>
          <w:bCs/>
          <w:i/>
        </w:rPr>
        <w:t>ng của Trung Quốc.</w:t>
      </w:r>
    </w:p>
    <w:p w:rsidR="00B05823" w:rsidRDefault="00B05823" w:rsidP="00A9587A">
      <w:pPr>
        <w:jc w:val="center"/>
        <w:rPr>
          <w:b/>
          <w:i/>
        </w:rPr>
      </w:pPr>
      <w:r w:rsidRPr="002A3944">
        <w:rPr>
          <w:b/>
          <w:i/>
          <w:lang w:val="vi-VN"/>
        </w:rPr>
        <w:t>Gợ</w:t>
      </w:r>
      <w:r>
        <w:rPr>
          <w:b/>
          <w:i/>
          <w:lang w:val="vi-VN"/>
        </w:rPr>
        <w:t>i ý làm bài</w:t>
      </w:r>
    </w:p>
    <w:p w:rsidR="00B05823" w:rsidRDefault="00B05823" w:rsidP="00603732">
      <w:pPr>
        <w:rPr>
          <w:b/>
          <w:bCs/>
          <w:i/>
        </w:rPr>
      </w:pPr>
      <w:r>
        <w:rPr>
          <w:b/>
          <w:bCs/>
          <w:i/>
        </w:rPr>
        <w:t>a) Vẽ biểu đồ</w:t>
      </w:r>
    </w:p>
    <w:p w:rsidR="00B05823" w:rsidRDefault="00B05823" w:rsidP="00584802">
      <w:pPr>
        <w:jc w:val="center"/>
        <w:rPr>
          <w:b/>
          <w:bCs/>
        </w:rPr>
      </w:pPr>
    </w:p>
    <w:p w:rsidR="00B05823" w:rsidRDefault="00B05823" w:rsidP="00584802">
      <w:pPr>
        <w:jc w:val="center"/>
        <w:rPr>
          <w:b/>
          <w:bCs/>
        </w:rPr>
      </w:pPr>
      <w:r>
        <w:rPr>
          <w:b/>
          <w:bCs/>
        </w:rPr>
        <w:t>Biểu đồ thể hiện cơ cấu diện tích các loại cây trồng</w:t>
      </w:r>
    </w:p>
    <w:p w:rsidR="00B05823" w:rsidRDefault="00B05823" w:rsidP="00584802">
      <w:pPr>
        <w:jc w:val="center"/>
        <w:rPr>
          <w:b/>
          <w:bCs/>
        </w:rPr>
      </w:pPr>
      <w:r>
        <w:rPr>
          <w:b/>
          <w:bCs/>
        </w:rPr>
        <w:t>so với diện tích đất canh tác của Trung Quốc</w:t>
      </w:r>
    </w:p>
    <w:p w:rsidR="00B05823" w:rsidRPr="00584802" w:rsidRDefault="007938BE" w:rsidP="00584802">
      <w:pPr>
        <w:jc w:val="center"/>
        <w:rPr>
          <w:bCs/>
        </w:rPr>
      </w:pPr>
      <w:r>
        <w:rPr>
          <w:bCs/>
          <w:noProof/>
        </w:rPr>
        <w:drawing>
          <wp:inline distT="0" distB="0" distL="0" distR="0">
            <wp:extent cx="3562350" cy="24955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562350" cy="2495550"/>
                    </a:xfrm>
                    <a:prstGeom prst="rect">
                      <a:avLst/>
                    </a:prstGeom>
                    <a:noFill/>
                    <a:ln>
                      <a:noFill/>
                    </a:ln>
                  </pic:spPr>
                </pic:pic>
              </a:graphicData>
            </a:graphic>
          </wp:inline>
        </w:drawing>
      </w:r>
    </w:p>
    <w:p w:rsidR="00B05823" w:rsidRDefault="00B05823" w:rsidP="00603732">
      <w:pPr>
        <w:rPr>
          <w:bCs/>
          <w:i/>
        </w:rPr>
      </w:pPr>
      <w:r>
        <w:rPr>
          <w:bCs/>
          <w:i/>
        </w:rPr>
        <w:t>b) Nhận xét</w:t>
      </w:r>
    </w:p>
    <w:p w:rsidR="00B05823" w:rsidRPr="00D63682" w:rsidRDefault="00B05823" w:rsidP="00D63682">
      <w:pPr>
        <w:rPr>
          <w:bCs/>
          <w:lang w:val="vi-VN"/>
        </w:rPr>
      </w:pPr>
      <w:r w:rsidRPr="00D63682">
        <w:rPr>
          <w:bCs/>
          <w:lang w:val="vi-VN"/>
        </w:rPr>
        <w:t>Từ năm 1978 đến năm 2005, cơ cấu diện tích các loại cây trồng so với diện tích đất canh tác của Trung Quốc có sự thay đổi theo hướng:</w:t>
      </w:r>
    </w:p>
    <w:p w:rsidR="00B05823" w:rsidRPr="00D63682" w:rsidRDefault="00B05823" w:rsidP="00D63682">
      <w:pPr>
        <w:rPr>
          <w:bCs/>
          <w:lang w:val="vi-VN"/>
        </w:rPr>
      </w:pPr>
      <w:r>
        <w:rPr>
          <w:bCs/>
        </w:rPr>
        <w:t xml:space="preserve">- </w:t>
      </w:r>
      <w:r w:rsidRPr="00D63682">
        <w:rPr>
          <w:bCs/>
          <w:lang w:val="vi-VN"/>
        </w:rPr>
        <w:t>Tỉ lệ diện tích trồng cây lương thực giảm từ 79% xuống còn 66,0%, giảm 13%, nhưng vẫn chiếm tỉ lệ cao nhất trong cơ cấu.</w:t>
      </w:r>
    </w:p>
    <w:p w:rsidR="00B05823" w:rsidRPr="00D63682" w:rsidRDefault="00B05823" w:rsidP="00D71B0C">
      <w:pPr>
        <w:rPr>
          <w:bCs/>
          <w:lang w:val="vi-VN"/>
        </w:rPr>
      </w:pPr>
      <w:r>
        <w:rPr>
          <w:bCs/>
        </w:rPr>
        <w:t xml:space="preserve">- </w:t>
      </w:r>
      <w:r w:rsidRPr="00D63682">
        <w:rPr>
          <w:bCs/>
          <w:lang w:val="vi-VN"/>
        </w:rPr>
        <w:t>Tỉ lệ diện tích trồng cây hạt có dầ</w:t>
      </w:r>
      <w:r>
        <w:rPr>
          <w:bCs/>
          <w:lang w:val="vi-VN"/>
        </w:rPr>
        <w:t>u</w:t>
      </w:r>
      <w:r>
        <w:rPr>
          <w:bCs/>
        </w:rPr>
        <w:t xml:space="preserve"> </w:t>
      </w:r>
      <w:r w:rsidRPr="00D63682">
        <w:rPr>
          <w:bCs/>
          <w:lang w:val="vi-VN"/>
        </w:rPr>
        <w:t>tăng từ 4% lên 9,3%, tăng 5,3%.</w:t>
      </w:r>
    </w:p>
    <w:p w:rsidR="00B05823" w:rsidRPr="00D63682" w:rsidRDefault="00B05823" w:rsidP="00D71B0C">
      <w:pPr>
        <w:rPr>
          <w:bCs/>
          <w:lang w:val="vi-VN"/>
        </w:rPr>
      </w:pPr>
      <w:r>
        <w:rPr>
          <w:bCs/>
        </w:rPr>
        <w:t xml:space="preserve">- </w:t>
      </w:r>
      <w:r w:rsidRPr="00D63682">
        <w:rPr>
          <w:bCs/>
          <w:lang w:val="vi-VN"/>
        </w:rPr>
        <w:t>Tỉ lệ diện tích trồng cây bông giảm từ 4% xuống còn 3,7%, giảm 0,3%.</w:t>
      </w:r>
    </w:p>
    <w:p w:rsidR="00B05823" w:rsidRPr="00D63682" w:rsidRDefault="00B05823" w:rsidP="00D71B0C">
      <w:pPr>
        <w:rPr>
          <w:bCs/>
          <w:lang w:val="vi-VN"/>
        </w:rPr>
      </w:pPr>
      <w:r>
        <w:rPr>
          <w:bCs/>
        </w:rPr>
        <w:t xml:space="preserve">- </w:t>
      </w:r>
      <w:r w:rsidRPr="00D63682">
        <w:rPr>
          <w:bCs/>
          <w:lang w:val="vi-VN"/>
        </w:rPr>
        <w:t>Tỉ lệ diện tích trồng cây ăn quả tăng từ 2% lên 6,3%, tăng 4,3%.</w:t>
      </w:r>
    </w:p>
    <w:p w:rsidR="00B05823" w:rsidRPr="00D63682" w:rsidRDefault="00B05823" w:rsidP="00D63682">
      <w:pPr>
        <w:rPr>
          <w:bCs/>
        </w:rPr>
      </w:pPr>
      <w:r>
        <w:rPr>
          <w:bCs/>
        </w:rPr>
        <w:t xml:space="preserve">- </w:t>
      </w:r>
      <w:r w:rsidRPr="00D63682">
        <w:rPr>
          <w:bCs/>
          <w:lang w:val="vi-VN"/>
        </w:rPr>
        <w:t>Tỉ lệ diện tích trồng các loại cây khác tăng từ 11% lên 14,7%, tăng 3,7%.</w:t>
      </w:r>
    </w:p>
    <w:p w:rsidR="00B05823" w:rsidRDefault="00B05823" w:rsidP="00603732">
      <w:pPr>
        <w:rPr>
          <w:b/>
          <w:bCs/>
          <w:i/>
        </w:rPr>
      </w:pPr>
      <w:r>
        <w:rPr>
          <w:b/>
          <w:bCs/>
          <w:lang w:val="vi-VN"/>
        </w:rPr>
        <w:t xml:space="preserve">Câu </w:t>
      </w:r>
      <w:r>
        <w:rPr>
          <w:b/>
          <w:bCs/>
        </w:rPr>
        <w:t>20</w:t>
      </w:r>
      <w:r w:rsidRPr="002A3944">
        <w:rPr>
          <w:b/>
          <w:bCs/>
          <w:lang w:val="vi-VN"/>
        </w:rPr>
        <w:t>.</w:t>
      </w:r>
      <w:r>
        <w:rPr>
          <w:b/>
          <w:bCs/>
        </w:rPr>
        <w:t xml:space="preserve"> </w:t>
      </w:r>
      <w:r>
        <w:rPr>
          <w:b/>
          <w:bCs/>
          <w:i/>
        </w:rPr>
        <w:t>Cho bảng số liệu sau:</w:t>
      </w:r>
    </w:p>
    <w:p w:rsidR="00B05823" w:rsidRDefault="00B05823" w:rsidP="00D71B0C">
      <w:pPr>
        <w:jc w:val="center"/>
        <w:rPr>
          <w:b/>
          <w:bCs/>
        </w:rPr>
      </w:pPr>
      <w:r>
        <w:rPr>
          <w:b/>
          <w:bCs/>
        </w:rPr>
        <w:t>Sản lượng thịt, trứng, sữa của Trung Quốc giai đoạn 1990 – 2010</w:t>
      </w:r>
    </w:p>
    <w:p w:rsidR="00B05823" w:rsidRDefault="00B05823" w:rsidP="00CB1297">
      <w:pPr>
        <w:jc w:val="right"/>
        <w:rPr>
          <w:bCs/>
          <w:i/>
        </w:rPr>
      </w:pPr>
      <w:r>
        <w:rPr>
          <w:bCs/>
          <w:i/>
        </w:rPr>
        <w:t>(Đơn vị: nghìn tấn)</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530"/>
        <w:gridCol w:w="1530"/>
        <w:gridCol w:w="1620"/>
        <w:gridCol w:w="1620"/>
        <w:gridCol w:w="1620"/>
      </w:tblGrid>
      <w:tr w:rsidR="00B05823" w:rsidRPr="007976A8" w:rsidTr="007976A8">
        <w:tc>
          <w:tcPr>
            <w:tcW w:w="2178" w:type="dxa"/>
            <w:shd w:val="clear" w:color="auto" w:fill="auto"/>
            <w:vAlign w:val="center"/>
          </w:tcPr>
          <w:p w:rsidR="00B05823" w:rsidRPr="007976A8" w:rsidRDefault="00B05823" w:rsidP="007976A8">
            <w:pPr>
              <w:jc w:val="center"/>
              <w:rPr>
                <w:b/>
                <w:bCs/>
              </w:rPr>
            </w:pPr>
            <w:r w:rsidRPr="007976A8">
              <w:rPr>
                <w:b/>
                <w:bCs/>
              </w:rPr>
              <w:lastRenderedPageBreak/>
              <w:t>Năm</w:t>
            </w:r>
          </w:p>
        </w:tc>
        <w:tc>
          <w:tcPr>
            <w:tcW w:w="1530" w:type="dxa"/>
            <w:shd w:val="clear" w:color="auto" w:fill="auto"/>
            <w:vAlign w:val="center"/>
          </w:tcPr>
          <w:p w:rsidR="00B05823" w:rsidRPr="007976A8" w:rsidRDefault="00B05823" w:rsidP="007976A8">
            <w:pPr>
              <w:jc w:val="center"/>
              <w:rPr>
                <w:b/>
                <w:bCs/>
              </w:rPr>
            </w:pPr>
            <w:r w:rsidRPr="007976A8">
              <w:rPr>
                <w:b/>
                <w:bCs/>
              </w:rPr>
              <w:t>1990</w:t>
            </w:r>
          </w:p>
        </w:tc>
        <w:tc>
          <w:tcPr>
            <w:tcW w:w="1530" w:type="dxa"/>
            <w:shd w:val="clear" w:color="auto" w:fill="auto"/>
            <w:vAlign w:val="center"/>
          </w:tcPr>
          <w:p w:rsidR="00B05823" w:rsidRPr="007976A8" w:rsidRDefault="00B05823" w:rsidP="007976A8">
            <w:pPr>
              <w:jc w:val="center"/>
              <w:rPr>
                <w:b/>
                <w:bCs/>
              </w:rPr>
            </w:pPr>
            <w:r w:rsidRPr="007976A8">
              <w:rPr>
                <w:b/>
                <w:bCs/>
              </w:rPr>
              <w:t>2000</w:t>
            </w:r>
          </w:p>
        </w:tc>
        <w:tc>
          <w:tcPr>
            <w:tcW w:w="1620" w:type="dxa"/>
            <w:shd w:val="clear" w:color="auto" w:fill="auto"/>
            <w:vAlign w:val="center"/>
          </w:tcPr>
          <w:p w:rsidR="00B05823" w:rsidRPr="007976A8" w:rsidRDefault="00B05823" w:rsidP="007976A8">
            <w:pPr>
              <w:jc w:val="center"/>
              <w:rPr>
                <w:b/>
                <w:bCs/>
              </w:rPr>
            </w:pPr>
            <w:r w:rsidRPr="007976A8">
              <w:rPr>
                <w:b/>
                <w:bCs/>
              </w:rPr>
              <w:t>2005</w:t>
            </w:r>
          </w:p>
        </w:tc>
        <w:tc>
          <w:tcPr>
            <w:tcW w:w="1620" w:type="dxa"/>
            <w:shd w:val="clear" w:color="auto" w:fill="auto"/>
            <w:vAlign w:val="center"/>
          </w:tcPr>
          <w:p w:rsidR="00B05823" w:rsidRPr="007976A8" w:rsidRDefault="00B05823" w:rsidP="007976A8">
            <w:pPr>
              <w:jc w:val="center"/>
              <w:rPr>
                <w:b/>
                <w:bCs/>
              </w:rPr>
            </w:pPr>
            <w:r w:rsidRPr="007976A8">
              <w:rPr>
                <w:b/>
                <w:bCs/>
              </w:rPr>
              <w:t>2008</w:t>
            </w:r>
          </w:p>
        </w:tc>
        <w:tc>
          <w:tcPr>
            <w:tcW w:w="1620"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2178" w:type="dxa"/>
            <w:shd w:val="clear" w:color="auto" w:fill="auto"/>
            <w:vAlign w:val="center"/>
          </w:tcPr>
          <w:p w:rsidR="00B05823" w:rsidRPr="007976A8" w:rsidRDefault="00B05823" w:rsidP="007976A8">
            <w:pPr>
              <w:jc w:val="left"/>
              <w:rPr>
                <w:bCs/>
              </w:rPr>
            </w:pPr>
            <w:r w:rsidRPr="007976A8">
              <w:rPr>
                <w:bCs/>
              </w:rPr>
              <w:t>Sản lượng thịt</w:t>
            </w:r>
          </w:p>
        </w:tc>
        <w:tc>
          <w:tcPr>
            <w:tcW w:w="1530" w:type="dxa"/>
            <w:shd w:val="clear" w:color="auto" w:fill="auto"/>
            <w:vAlign w:val="center"/>
          </w:tcPr>
          <w:p w:rsidR="00B05823" w:rsidRPr="007976A8" w:rsidRDefault="00B05823" w:rsidP="007976A8">
            <w:pPr>
              <w:jc w:val="center"/>
              <w:rPr>
                <w:bCs/>
              </w:rPr>
            </w:pPr>
            <w:r w:rsidRPr="007976A8">
              <w:rPr>
                <w:bCs/>
              </w:rPr>
              <w:t>28453,0</w:t>
            </w:r>
          </w:p>
        </w:tc>
        <w:tc>
          <w:tcPr>
            <w:tcW w:w="1530" w:type="dxa"/>
            <w:shd w:val="clear" w:color="auto" w:fill="auto"/>
            <w:vAlign w:val="center"/>
          </w:tcPr>
          <w:p w:rsidR="00B05823" w:rsidRPr="007976A8" w:rsidRDefault="00B05823" w:rsidP="007976A8">
            <w:pPr>
              <w:jc w:val="center"/>
              <w:rPr>
                <w:bCs/>
              </w:rPr>
            </w:pPr>
            <w:r w:rsidRPr="007976A8">
              <w:rPr>
                <w:bCs/>
              </w:rPr>
              <w:t>56308,0</w:t>
            </w:r>
          </w:p>
        </w:tc>
        <w:tc>
          <w:tcPr>
            <w:tcW w:w="1620" w:type="dxa"/>
            <w:shd w:val="clear" w:color="auto" w:fill="auto"/>
            <w:vAlign w:val="center"/>
          </w:tcPr>
          <w:p w:rsidR="00B05823" w:rsidRPr="007976A8" w:rsidRDefault="00B05823" w:rsidP="007976A8">
            <w:pPr>
              <w:jc w:val="center"/>
              <w:rPr>
                <w:bCs/>
              </w:rPr>
            </w:pPr>
            <w:r w:rsidRPr="007976A8">
              <w:rPr>
                <w:bCs/>
              </w:rPr>
              <w:t>64774,0</w:t>
            </w:r>
          </w:p>
        </w:tc>
        <w:tc>
          <w:tcPr>
            <w:tcW w:w="1620" w:type="dxa"/>
            <w:shd w:val="clear" w:color="auto" w:fill="auto"/>
            <w:vAlign w:val="center"/>
          </w:tcPr>
          <w:p w:rsidR="00B05823" w:rsidRPr="007976A8" w:rsidRDefault="00B05823" w:rsidP="007976A8">
            <w:pPr>
              <w:jc w:val="center"/>
              <w:rPr>
                <w:bCs/>
              </w:rPr>
            </w:pPr>
            <w:r w:rsidRPr="007976A8">
              <w:rPr>
                <w:bCs/>
              </w:rPr>
              <w:t>71650,0</w:t>
            </w:r>
          </w:p>
        </w:tc>
        <w:tc>
          <w:tcPr>
            <w:tcW w:w="1620" w:type="dxa"/>
            <w:shd w:val="clear" w:color="auto" w:fill="auto"/>
            <w:vAlign w:val="center"/>
          </w:tcPr>
          <w:p w:rsidR="00B05823" w:rsidRPr="007976A8" w:rsidRDefault="00B05823" w:rsidP="007976A8">
            <w:pPr>
              <w:jc w:val="center"/>
              <w:rPr>
                <w:bCs/>
              </w:rPr>
            </w:pPr>
            <w:r w:rsidRPr="007976A8">
              <w:rPr>
                <w:bCs/>
              </w:rPr>
              <w:t>77512,0</w:t>
            </w:r>
          </w:p>
        </w:tc>
      </w:tr>
      <w:tr w:rsidR="00B05823" w:rsidRPr="007976A8" w:rsidTr="007976A8">
        <w:tc>
          <w:tcPr>
            <w:tcW w:w="2178" w:type="dxa"/>
            <w:shd w:val="clear" w:color="auto" w:fill="auto"/>
            <w:vAlign w:val="center"/>
          </w:tcPr>
          <w:p w:rsidR="00B05823" w:rsidRPr="007976A8" w:rsidRDefault="00B05823" w:rsidP="007976A8">
            <w:pPr>
              <w:jc w:val="left"/>
              <w:rPr>
                <w:bCs/>
              </w:rPr>
            </w:pPr>
            <w:r w:rsidRPr="007976A8">
              <w:rPr>
                <w:bCs/>
              </w:rPr>
              <w:t>Sản lượng trứng</w:t>
            </w:r>
          </w:p>
        </w:tc>
        <w:tc>
          <w:tcPr>
            <w:tcW w:w="1530" w:type="dxa"/>
            <w:shd w:val="clear" w:color="auto" w:fill="auto"/>
            <w:vAlign w:val="center"/>
          </w:tcPr>
          <w:p w:rsidR="00B05823" w:rsidRPr="007976A8" w:rsidRDefault="00B05823" w:rsidP="007976A8">
            <w:pPr>
              <w:jc w:val="center"/>
              <w:rPr>
                <w:bCs/>
              </w:rPr>
            </w:pPr>
            <w:r w:rsidRPr="007976A8">
              <w:rPr>
                <w:bCs/>
              </w:rPr>
              <w:t>6359,1</w:t>
            </w:r>
          </w:p>
        </w:tc>
        <w:tc>
          <w:tcPr>
            <w:tcW w:w="1530" w:type="dxa"/>
            <w:shd w:val="clear" w:color="auto" w:fill="auto"/>
            <w:vAlign w:val="center"/>
          </w:tcPr>
          <w:p w:rsidR="00B05823" w:rsidRPr="007976A8" w:rsidRDefault="00B05823" w:rsidP="007976A8">
            <w:pPr>
              <w:jc w:val="center"/>
              <w:rPr>
                <w:bCs/>
              </w:rPr>
            </w:pPr>
            <w:r w:rsidRPr="007976A8">
              <w:rPr>
                <w:bCs/>
              </w:rPr>
              <w:t>18548,4</w:t>
            </w:r>
          </w:p>
        </w:tc>
        <w:tc>
          <w:tcPr>
            <w:tcW w:w="1620" w:type="dxa"/>
            <w:shd w:val="clear" w:color="auto" w:fill="auto"/>
            <w:vAlign w:val="center"/>
          </w:tcPr>
          <w:p w:rsidR="00B05823" w:rsidRPr="007976A8" w:rsidRDefault="00B05823" w:rsidP="007976A8">
            <w:pPr>
              <w:jc w:val="center"/>
              <w:rPr>
                <w:bCs/>
              </w:rPr>
            </w:pPr>
            <w:r w:rsidRPr="007976A8">
              <w:rPr>
                <w:bCs/>
              </w:rPr>
              <w:t>20724,9</w:t>
            </w:r>
          </w:p>
        </w:tc>
        <w:tc>
          <w:tcPr>
            <w:tcW w:w="1620" w:type="dxa"/>
            <w:shd w:val="clear" w:color="auto" w:fill="auto"/>
            <w:vAlign w:val="center"/>
          </w:tcPr>
          <w:p w:rsidR="00B05823" w:rsidRPr="007976A8" w:rsidRDefault="00B05823" w:rsidP="007976A8">
            <w:pPr>
              <w:jc w:val="center"/>
              <w:rPr>
                <w:bCs/>
              </w:rPr>
            </w:pPr>
            <w:r w:rsidRPr="007976A8">
              <w:rPr>
                <w:bCs/>
              </w:rPr>
              <w:t>22968,7</w:t>
            </w:r>
          </w:p>
        </w:tc>
        <w:tc>
          <w:tcPr>
            <w:tcW w:w="1620" w:type="dxa"/>
            <w:shd w:val="clear" w:color="auto" w:fill="auto"/>
            <w:vAlign w:val="center"/>
          </w:tcPr>
          <w:p w:rsidR="00B05823" w:rsidRPr="007976A8" w:rsidRDefault="00B05823" w:rsidP="007976A8">
            <w:pPr>
              <w:jc w:val="center"/>
              <w:rPr>
                <w:bCs/>
              </w:rPr>
            </w:pPr>
            <w:r w:rsidRPr="007976A8">
              <w:rPr>
                <w:bCs/>
              </w:rPr>
              <w:t>23653,7</w:t>
            </w:r>
          </w:p>
        </w:tc>
      </w:tr>
      <w:tr w:rsidR="00B05823" w:rsidRPr="007976A8" w:rsidTr="007976A8">
        <w:tc>
          <w:tcPr>
            <w:tcW w:w="2178" w:type="dxa"/>
            <w:shd w:val="clear" w:color="auto" w:fill="auto"/>
            <w:vAlign w:val="center"/>
          </w:tcPr>
          <w:p w:rsidR="00B05823" w:rsidRPr="007976A8" w:rsidRDefault="00B05823" w:rsidP="007976A8">
            <w:pPr>
              <w:jc w:val="left"/>
              <w:rPr>
                <w:bCs/>
              </w:rPr>
            </w:pPr>
            <w:r w:rsidRPr="007976A8">
              <w:rPr>
                <w:bCs/>
              </w:rPr>
              <w:t>Sản lượng sữa</w:t>
            </w:r>
          </w:p>
        </w:tc>
        <w:tc>
          <w:tcPr>
            <w:tcW w:w="1530" w:type="dxa"/>
            <w:shd w:val="clear" w:color="auto" w:fill="auto"/>
            <w:vAlign w:val="center"/>
          </w:tcPr>
          <w:p w:rsidR="00B05823" w:rsidRPr="007976A8" w:rsidRDefault="00B05823" w:rsidP="007976A8">
            <w:pPr>
              <w:jc w:val="center"/>
              <w:rPr>
                <w:bCs/>
              </w:rPr>
            </w:pPr>
            <w:r w:rsidRPr="007976A8">
              <w:rPr>
                <w:bCs/>
              </w:rPr>
              <w:t>6821,8</w:t>
            </w:r>
          </w:p>
        </w:tc>
        <w:tc>
          <w:tcPr>
            <w:tcW w:w="1530" w:type="dxa"/>
            <w:shd w:val="clear" w:color="auto" w:fill="auto"/>
            <w:vAlign w:val="center"/>
          </w:tcPr>
          <w:p w:rsidR="00B05823" w:rsidRPr="007976A8" w:rsidRDefault="00B05823" w:rsidP="007976A8">
            <w:pPr>
              <w:jc w:val="center"/>
              <w:rPr>
                <w:bCs/>
              </w:rPr>
            </w:pPr>
            <w:r w:rsidRPr="007976A8">
              <w:rPr>
                <w:bCs/>
              </w:rPr>
              <w:t>11985,3</w:t>
            </w:r>
          </w:p>
        </w:tc>
        <w:tc>
          <w:tcPr>
            <w:tcW w:w="1620" w:type="dxa"/>
            <w:shd w:val="clear" w:color="auto" w:fill="auto"/>
            <w:vAlign w:val="center"/>
          </w:tcPr>
          <w:p w:rsidR="00B05823" w:rsidRPr="007976A8" w:rsidRDefault="00B05823" w:rsidP="007976A8">
            <w:pPr>
              <w:jc w:val="center"/>
              <w:rPr>
                <w:bCs/>
              </w:rPr>
            </w:pPr>
            <w:r w:rsidRPr="007976A8">
              <w:rPr>
                <w:bCs/>
              </w:rPr>
              <w:t>31698,1</w:t>
            </w:r>
          </w:p>
        </w:tc>
        <w:tc>
          <w:tcPr>
            <w:tcW w:w="1620" w:type="dxa"/>
            <w:shd w:val="clear" w:color="auto" w:fill="auto"/>
            <w:vAlign w:val="center"/>
          </w:tcPr>
          <w:p w:rsidR="00B05823" w:rsidRPr="007976A8" w:rsidRDefault="00B05823" w:rsidP="007976A8">
            <w:pPr>
              <w:jc w:val="center"/>
              <w:rPr>
                <w:bCs/>
              </w:rPr>
            </w:pPr>
            <w:r w:rsidRPr="007976A8">
              <w:rPr>
                <w:bCs/>
              </w:rPr>
              <w:t>39867,1</w:t>
            </w:r>
          </w:p>
        </w:tc>
        <w:tc>
          <w:tcPr>
            <w:tcW w:w="1620" w:type="dxa"/>
            <w:shd w:val="clear" w:color="auto" w:fill="auto"/>
            <w:vAlign w:val="center"/>
          </w:tcPr>
          <w:p w:rsidR="00B05823" w:rsidRPr="007976A8" w:rsidRDefault="00B05823" w:rsidP="007976A8">
            <w:pPr>
              <w:jc w:val="center"/>
              <w:rPr>
                <w:bCs/>
              </w:rPr>
            </w:pPr>
            <w:r w:rsidRPr="007976A8">
              <w:rPr>
                <w:bCs/>
              </w:rPr>
              <w:t>40797,0</w:t>
            </w:r>
          </w:p>
        </w:tc>
      </w:tr>
    </w:tbl>
    <w:p w:rsidR="00B05823" w:rsidRPr="00CB1297" w:rsidRDefault="00B05823" w:rsidP="00CB1297">
      <w:pPr>
        <w:rPr>
          <w:bCs/>
        </w:rPr>
      </w:pPr>
      <w:r w:rsidRPr="009450A1">
        <w:rPr>
          <w:bCs/>
          <w:i/>
          <w:sz w:val="20"/>
          <w:szCs w:val="20"/>
        </w:rPr>
        <w:t>(Nguồn: Số liệu kinh tế - xã hội các nước và vùng lãnh thổ trên thế giới giai đoạn 1990 – 2011, NXB Thống kê, Hà Nội, 2014)</w:t>
      </w:r>
    </w:p>
    <w:p w:rsidR="00B05823" w:rsidRDefault="00B05823" w:rsidP="00010FD4">
      <w:pPr>
        <w:rPr>
          <w:b/>
          <w:i/>
          <w:iCs/>
        </w:rPr>
      </w:pPr>
      <w:r>
        <w:rPr>
          <w:b/>
          <w:i/>
        </w:rPr>
        <w:t xml:space="preserve">a) </w:t>
      </w:r>
      <w:r w:rsidRPr="00010FD4">
        <w:rPr>
          <w:b/>
          <w:i/>
          <w:lang w:val="vi-VN"/>
        </w:rPr>
        <w:t>Vẽ biểu đồ thể hiện tốc độ tăng trưởng sản lượng thịt, trứng, sữa của Trung Quốc giai đoạn 1990</w:t>
      </w:r>
      <w:r w:rsidRPr="00010FD4">
        <w:rPr>
          <w:b/>
          <w:i/>
          <w:iCs/>
          <w:lang w:val="vi-VN"/>
        </w:rPr>
        <w:t xml:space="preserve"> - </w:t>
      </w:r>
      <w:r w:rsidRPr="00010FD4">
        <w:rPr>
          <w:b/>
          <w:i/>
          <w:lang w:val="vi-VN"/>
        </w:rPr>
        <w:t>2010</w:t>
      </w:r>
      <w:r w:rsidRPr="00010FD4">
        <w:rPr>
          <w:b/>
          <w:i/>
          <w:iCs/>
          <w:lang w:val="vi-VN"/>
        </w:rPr>
        <w:t>.</w:t>
      </w:r>
    </w:p>
    <w:p w:rsidR="00B05823" w:rsidRPr="00010FD4" w:rsidRDefault="00B05823" w:rsidP="00010FD4">
      <w:pPr>
        <w:rPr>
          <w:b/>
          <w:i/>
        </w:rPr>
      </w:pPr>
      <w:r>
        <w:rPr>
          <w:b/>
          <w:i/>
          <w:iCs/>
        </w:rPr>
        <w:t xml:space="preserve">b) </w:t>
      </w:r>
      <w:r w:rsidRPr="00010FD4">
        <w:rPr>
          <w:b/>
          <w:i/>
          <w:iCs/>
          <w:lang w:val="vi-VN"/>
        </w:rPr>
        <w:t>Nhận xét về tốc độ tăng trưởng sản lượng thịt, trứng, sữa của Trung Quốc trong g</w:t>
      </w:r>
      <w:r>
        <w:rPr>
          <w:b/>
          <w:i/>
          <w:iCs/>
        </w:rPr>
        <w:t>i</w:t>
      </w:r>
      <w:r w:rsidRPr="00010FD4">
        <w:rPr>
          <w:b/>
          <w:i/>
          <w:iCs/>
          <w:lang w:val="vi-VN"/>
        </w:rPr>
        <w:t>a</w:t>
      </w:r>
      <w:r>
        <w:rPr>
          <w:b/>
          <w:i/>
          <w:iCs/>
        </w:rPr>
        <w:t>i</w:t>
      </w:r>
      <w:r w:rsidRPr="00010FD4">
        <w:rPr>
          <w:b/>
          <w:i/>
          <w:iCs/>
          <w:lang w:val="vi-VN"/>
        </w:rPr>
        <w:t xml:space="preserve"> đoạn trên.</w:t>
      </w:r>
    </w:p>
    <w:p w:rsidR="00B05823" w:rsidRDefault="00B05823" w:rsidP="00603732">
      <w:pPr>
        <w:jc w:val="center"/>
        <w:rPr>
          <w:b/>
          <w:i/>
        </w:rPr>
      </w:pPr>
      <w:r w:rsidRPr="002A3944">
        <w:rPr>
          <w:b/>
          <w:i/>
          <w:lang w:val="vi-VN"/>
        </w:rPr>
        <w:t>Gợ</w:t>
      </w:r>
      <w:r>
        <w:rPr>
          <w:b/>
          <w:i/>
          <w:lang w:val="vi-VN"/>
        </w:rPr>
        <w:t>i ý làm bài</w:t>
      </w:r>
    </w:p>
    <w:p w:rsidR="00B05823" w:rsidRDefault="00B05823" w:rsidP="00785D34">
      <w:pPr>
        <w:rPr>
          <w:i/>
        </w:rPr>
      </w:pPr>
      <w:r>
        <w:rPr>
          <w:i/>
        </w:rPr>
        <w:t>a) Vẽ biểu đồ</w:t>
      </w:r>
    </w:p>
    <w:p w:rsidR="00B05823" w:rsidRDefault="00B05823" w:rsidP="00785D34">
      <w:r>
        <w:t>- Xử lí số liệu:</w:t>
      </w:r>
    </w:p>
    <w:p w:rsidR="00B05823" w:rsidRDefault="00B05823" w:rsidP="00B154A4">
      <w:pPr>
        <w:jc w:val="center"/>
        <w:rPr>
          <w:b/>
        </w:rPr>
      </w:pPr>
      <w:r>
        <w:rPr>
          <w:b/>
        </w:rPr>
        <w:t>Tốc độ tăng trưởng sản lượng thịt, trứng, sữa của Trung Quốc</w:t>
      </w:r>
    </w:p>
    <w:p w:rsidR="00B05823" w:rsidRDefault="00B05823" w:rsidP="00B154A4">
      <w:pPr>
        <w:jc w:val="center"/>
        <w:rPr>
          <w:b/>
        </w:rPr>
      </w:pPr>
      <w:r>
        <w:rPr>
          <w:b/>
        </w:rPr>
        <w:t>giai đoạn 1990 – 2010</w:t>
      </w:r>
    </w:p>
    <w:p w:rsidR="00B05823" w:rsidRPr="00DD03A6" w:rsidRDefault="00B05823" w:rsidP="00DD03A6">
      <w:pPr>
        <w:jc w:val="right"/>
        <w:rPr>
          <w:i/>
        </w:rPr>
      </w:pPr>
      <w:r>
        <w:rPr>
          <w:i/>
        </w:rPr>
        <w:t>(Đơn vị: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530"/>
        <w:gridCol w:w="1530"/>
        <w:gridCol w:w="1620"/>
        <w:gridCol w:w="1620"/>
        <w:gridCol w:w="1620"/>
      </w:tblGrid>
      <w:tr w:rsidR="00B05823" w:rsidRPr="007976A8" w:rsidTr="007976A8">
        <w:tc>
          <w:tcPr>
            <w:tcW w:w="2178" w:type="dxa"/>
            <w:shd w:val="clear" w:color="auto" w:fill="auto"/>
            <w:vAlign w:val="center"/>
          </w:tcPr>
          <w:p w:rsidR="00B05823" w:rsidRPr="007976A8" w:rsidRDefault="00B05823" w:rsidP="007976A8">
            <w:pPr>
              <w:jc w:val="center"/>
              <w:rPr>
                <w:b/>
                <w:bCs/>
              </w:rPr>
            </w:pPr>
            <w:r w:rsidRPr="007976A8">
              <w:rPr>
                <w:b/>
                <w:bCs/>
              </w:rPr>
              <w:t>Năm</w:t>
            </w:r>
          </w:p>
        </w:tc>
        <w:tc>
          <w:tcPr>
            <w:tcW w:w="1530" w:type="dxa"/>
            <w:shd w:val="clear" w:color="auto" w:fill="auto"/>
            <w:vAlign w:val="center"/>
          </w:tcPr>
          <w:p w:rsidR="00B05823" w:rsidRPr="007976A8" w:rsidRDefault="00B05823" w:rsidP="007976A8">
            <w:pPr>
              <w:jc w:val="center"/>
              <w:rPr>
                <w:b/>
                <w:bCs/>
              </w:rPr>
            </w:pPr>
            <w:r w:rsidRPr="007976A8">
              <w:rPr>
                <w:b/>
                <w:bCs/>
              </w:rPr>
              <w:t>1990</w:t>
            </w:r>
          </w:p>
        </w:tc>
        <w:tc>
          <w:tcPr>
            <w:tcW w:w="1530" w:type="dxa"/>
            <w:shd w:val="clear" w:color="auto" w:fill="auto"/>
            <w:vAlign w:val="center"/>
          </w:tcPr>
          <w:p w:rsidR="00B05823" w:rsidRPr="007976A8" w:rsidRDefault="00B05823" w:rsidP="007976A8">
            <w:pPr>
              <w:jc w:val="center"/>
              <w:rPr>
                <w:b/>
                <w:bCs/>
              </w:rPr>
            </w:pPr>
            <w:r w:rsidRPr="007976A8">
              <w:rPr>
                <w:b/>
                <w:bCs/>
              </w:rPr>
              <w:t>2000</w:t>
            </w:r>
          </w:p>
        </w:tc>
        <w:tc>
          <w:tcPr>
            <w:tcW w:w="1620" w:type="dxa"/>
            <w:shd w:val="clear" w:color="auto" w:fill="auto"/>
            <w:vAlign w:val="center"/>
          </w:tcPr>
          <w:p w:rsidR="00B05823" w:rsidRPr="007976A8" w:rsidRDefault="00B05823" w:rsidP="007976A8">
            <w:pPr>
              <w:jc w:val="center"/>
              <w:rPr>
                <w:b/>
                <w:bCs/>
              </w:rPr>
            </w:pPr>
            <w:r w:rsidRPr="007976A8">
              <w:rPr>
                <w:b/>
                <w:bCs/>
              </w:rPr>
              <w:t>2005</w:t>
            </w:r>
          </w:p>
        </w:tc>
        <w:tc>
          <w:tcPr>
            <w:tcW w:w="1620" w:type="dxa"/>
            <w:shd w:val="clear" w:color="auto" w:fill="auto"/>
            <w:vAlign w:val="center"/>
          </w:tcPr>
          <w:p w:rsidR="00B05823" w:rsidRPr="007976A8" w:rsidRDefault="00B05823" w:rsidP="007976A8">
            <w:pPr>
              <w:jc w:val="center"/>
              <w:rPr>
                <w:b/>
                <w:bCs/>
              </w:rPr>
            </w:pPr>
            <w:r w:rsidRPr="007976A8">
              <w:rPr>
                <w:b/>
                <w:bCs/>
              </w:rPr>
              <w:t>2008</w:t>
            </w:r>
          </w:p>
        </w:tc>
        <w:tc>
          <w:tcPr>
            <w:tcW w:w="1620"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2178" w:type="dxa"/>
            <w:shd w:val="clear" w:color="auto" w:fill="auto"/>
            <w:vAlign w:val="center"/>
          </w:tcPr>
          <w:p w:rsidR="00B05823" w:rsidRPr="007976A8" w:rsidRDefault="00B05823" w:rsidP="007976A8">
            <w:pPr>
              <w:jc w:val="left"/>
              <w:rPr>
                <w:bCs/>
              </w:rPr>
            </w:pPr>
            <w:r w:rsidRPr="007976A8">
              <w:rPr>
                <w:bCs/>
              </w:rPr>
              <w:t>Sản lượng thịt</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197,9</w:t>
            </w:r>
          </w:p>
        </w:tc>
        <w:tc>
          <w:tcPr>
            <w:tcW w:w="1620" w:type="dxa"/>
            <w:shd w:val="clear" w:color="auto" w:fill="auto"/>
            <w:vAlign w:val="center"/>
          </w:tcPr>
          <w:p w:rsidR="00B05823" w:rsidRPr="007976A8" w:rsidRDefault="00B05823" w:rsidP="007976A8">
            <w:pPr>
              <w:jc w:val="center"/>
              <w:rPr>
                <w:bCs/>
              </w:rPr>
            </w:pPr>
            <w:r w:rsidRPr="007976A8">
              <w:rPr>
                <w:bCs/>
              </w:rPr>
              <w:t>227,7</w:t>
            </w:r>
          </w:p>
        </w:tc>
        <w:tc>
          <w:tcPr>
            <w:tcW w:w="1620" w:type="dxa"/>
            <w:shd w:val="clear" w:color="auto" w:fill="auto"/>
            <w:vAlign w:val="center"/>
          </w:tcPr>
          <w:p w:rsidR="00B05823" w:rsidRPr="007976A8" w:rsidRDefault="00B05823" w:rsidP="007976A8">
            <w:pPr>
              <w:jc w:val="center"/>
              <w:rPr>
                <w:bCs/>
              </w:rPr>
            </w:pPr>
            <w:r w:rsidRPr="007976A8">
              <w:rPr>
                <w:bCs/>
              </w:rPr>
              <w:t>251,8</w:t>
            </w:r>
          </w:p>
        </w:tc>
        <w:tc>
          <w:tcPr>
            <w:tcW w:w="1620" w:type="dxa"/>
            <w:shd w:val="clear" w:color="auto" w:fill="auto"/>
            <w:vAlign w:val="center"/>
          </w:tcPr>
          <w:p w:rsidR="00B05823" w:rsidRPr="007976A8" w:rsidRDefault="00B05823" w:rsidP="007976A8">
            <w:pPr>
              <w:jc w:val="center"/>
              <w:rPr>
                <w:bCs/>
              </w:rPr>
            </w:pPr>
            <w:r w:rsidRPr="007976A8">
              <w:rPr>
                <w:bCs/>
              </w:rPr>
              <w:t>272,4</w:t>
            </w:r>
          </w:p>
        </w:tc>
      </w:tr>
      <w:tr w:rsidR="00B05823" w:rsidRPr="007976A8" w:rsidTr="007976A8">
        <w:tc>
          <w:tcPr>
            <w:tcW w:w="2178" w:type="dxa"/>
            <w:shd w:val="clear" w:color="auto" w:fill="auto"/>
            <w:vAlign w:val="center"/>
          </w:tcPr>
          <w:p w:rsidR="00B05823" w:rsidRPr="007976A8" w:rsidRDefault="00B05823" w:rsidP="007976A8">
            <w:pPr>
              <w:jc w:val="left"/>
              <w:rPr>
                <w:bCs/>
              </w:rPr>
            </w:pPr>
            <w:r w:rsidRPr="007976A8">
              <w:rPr>
                <w:bCs/>
              </w:rPr>
              <w:t>Sản lượng trứng</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291,7</w:t>
            </w:r>
          </w:p>
        </w:tc>
        <w:tc>
          <w:tcPr>
            <w:tcW w:w="1620" w:type="dxa"/>
            <w:shd w:val="clear" w:color="auto" w:fill="auto"/>
            <w:vAlign w:val="center"/>
          </w:tcPr>
          <w:p w:rsidR="00B05823" w:rsidRPr="007976A8" w:rsidRDefault="00B05823" w:rsidP="007976A8">
            <w:pPr>
              <w:jc w:val="center"/>
              <w:rPr>
                <w:bCs/>
              </w:rPr>
            </w:pPr>
            <w:r w:rsidRPr="007976A8">
              <w:rPr>
                <w:bCs/>
              </w:rPr>
              <w:t>325,9</w:t>
            </w:r>
          </w:p>
        </w:tc>
        <w:tc>
          <w:tcPr>
            <w:tcW w:w="1620" w:type="dxa"/>
            <w:shd w:val="clear" w:color="auto" w:fill="auto"/>
            <w:vAlign w:val="center"/>
          </w:tcPr>
          <w:p w:rsidR="00B05823" w:rsidRPr="007976A8" w:rsidRDefault="00B05823" w:rsidP="007976A8">
            <w:pPr>
              <w:jc w:val="center"/>
              <w:rPr>
                <w:bCs/>
              </w:rPr>
            </w:pPr>
            <w:r w:rsidRPr="007976A8">
              <w:rPr>
                <w:bCs/>
              </w:rPr>
              <w:t>361,2</w:t>
            </w:r>
          </w:p>
        </w:tc>
        <w:tc>
          <w:tcPr>
            <w:tcW w:w="1620" w:type="dxa"/>
            <w:shd w:val="clear" w:color="auto" w:fill="auto"/>
            <w:vAlign w:val="center"/>
          </w:tcPr>
          <w:p w:rsidR="00B05823" w:rsidRPr="007976A8" w:rsidRDefault="00B05823" w:rsidP="007976A8">
            <w:pPr>
              <w:jc w:val="center"/>
              <w:rPr>
                <w:bCs/>
              </w:rPr>
            </w:pPr>
            <w:r w:rsidRPr="007976A8">
              <w:rPr>
                <w:bCs/>
              </w:rPr>
              <w:t>372,0</w:t>
            </w:r>
          </w:p>
        </w:tc>
      </w:tr>
      <w:tr w:rsidR="00B05823" w:rsidRPr="007976A8" w:rsidTr="007976A8">
        <w:tc>
          <w:tcPr>
            <w:tcW w:w="2178" w:type="dxa"/>
            <w:shd w:val="clear" w:color="auto" w:fill="auto"/>
            <w:vAlign w:val="center"/>
          </w:tcPr>
          <w:p w:rsidR="00B05823" w:rsidRPr="007976A8" w:rsidRDefault="00B05823" w:rsidP="007976A8">
            <w:pPr>
              <w:jc w:val="left"/>
              <w:rPr>
                <w:bCs/>
              </w:rPr>
            </w:pPr>
            <w:r w:rsidRPr="007976A8">
              <w:rPr>
                <w:bCs/>
              </w:rPr>
              <w:t>Sản lượng sữa</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175,7</w:t>
            </w:r>
          </w:p>
        </w:tc>
        <w:tc>
          <w:tcPr>
            <w:tcW w:w="1620" w:type="dxa"/>
            <w:shd w:val="clear" w:color="auto" w:fill="auto"/>
            <w:vAlign w:val="center"/>
          </w:tcPr>
          <w:p w:rsidR="00B05823" w:rsidRPr="007976A8" w:rsidRDefault="00B05823" w:rsidP="007976A8">
            <w:pPr>
              <w:jc w:val="center"/>
              <w:rPr>
                <w:bCs/>
              </w:rPr>
            </w:pPr>
            <w:r w:rsidRPr="007976A8">
              <w:rPr>
                <w:bCs/>
              </w:rPr>
              <w:t>464,7</w:t>
            </w:r>
          </w:p>
        </w:tc>
        <w:tc>
          <w:tcPr>
            <w:tcW w:w="1620" w:type="dxa"/>
            <w:shd w:val="clear" w:color="auto" w:fill="auto"/>
            <w:vAlign w:val="center"/>
          </w:tcPr>
          <w:p w:rsidR="00B05823" w:rsidRPr="007976A8" w:rsidRDefault="00B05823" w:rsidP="007976A8">
            <w:pPr>
              <w:jc w:val="center"/>
              <w:rPr>
                <w:bCs/>
              </w:rPr>
            </w:pPr>
            <w:r w:rsidRPr="007976A8">
              <w:rPr>
                <w:bCs/>
              </w:rPr>
              <w:t>584,4</w:t>
            </w:r>
          </w:p>
        </w:tc>
        <w:tc>
          <w:tcPr>
            <w:tcW w:w="1620" w:type="dxa"/>
            <w:shd w:val="clear" w:color="auto" w:fill="auto"/>
            <w:vAlign w:val="center"/>
          </w:tcPr>
          <w:p w:rsidR="00B05823" w:rsidRPr="007976A8" w:rsidRDefault="00B05823" w:rsidP="007976A8">
            <w:pPr>
              <w:jc w:val="center"/>
              <w:rPr>
                <w:bCs/>
              </w:rPr>
            </w:pPr>
            <w:r w:rsidRPr="007976A8">
              <w:rPr>
                <w:bCs/>
              </w:rPr>
              <w:t>598,0</w:t>
            </w:r>
          </w:p>
        </w:tc>
      </w:tr>
    </w:tbl>
    <w:p w:rsidR="00B05823" w:rsidRDefault="00B05823" w:rsidP="00785D34">
      <w:r>
        <w:t>- Vẽ:</w:t>
      </w:r>
    </w:p>
    <w:p w:rsidR="00B05823" w:rsidRDefault="00B05823" w:rsidP="0096170F">
      <w:pPr>
        <w:jc w:val="center"/>
        <w:rPr>
          <w:b/>
        </w:rPr>
      </w:pPr>
      <w:r w:rsidRPr="00DD03A6">
        <w:rPr>
          <w:b/>
        </w:rPr>
        <w:t>B</w:t>
      </w:r>
      <w:r w:rsidRPr="00DD03A6">
        <w:rPr>
          <w:b/>
          <w:lang w:val="vi-VN"/>
        </w:rPr>
        <w:t>iểu đồ thể hiện tốc độ tăng trưởng sản lượng thịt, trứng, sữa</w:t>
      </w:r>
    </w:p>
    <w:p w:rsidR="00B05823" w:rsidRDefault="00B05823" w:rsidP="0096170F">
      <w:pPr>
        <w:jc w:val="center"/>
        <w:rPr>
          <w:b/>
          <w:iCs/>
        </w:rPr>
      </w:pPr>
      <w:r w:rsidRPr="00DD03A6">
        <w:rPr>
          <w:b/>
          <w:lang w:val="vi-VN"/>
        </w:rPr>
        <w:t>của Trung Quốc giai đoạn 1990</w:t>
      </w:r>
      <w:r w:rsidRPr="00DD03A6">
        <w:rPr>
          <w:b/>
          <w:iCs/>
          <w:lang w:val="vi-VN"/>
        </w:rPr>
        <w:t xml:space="preserve"> - </w:t>
      </w:r>
      <w:r w:rsidRPr="00DD03A6">
        <w:rPr>
          <w:b/>
          <w:lang w:val="vi-VN"/>
        </w:rPr>
        <w:t>2010</w:t>
      </w:r>
      <w:r w:rsidRPr="00DD03A6">
        <w:rPr>
          <w:b/>
          <w:iCs/>
          <w:lang w:val="vi-VN"/>
        </w:rPr>
        <w:t>.</w:t>
      </w:r>
    </w:p>
    <w:p w:rsidR="00B05823" w:rsidRPr="0096170F" w:rsidRDefault="007938BE" w:rsidP="0096170F">
      <w:pPr>
        <w:jc w:val="center"/>
        <w:rPr>
          <w:b/>
        </w:rPr>
      </w:pPr>
      <w:r>
        <w:rPr>
          <w:b/>
          <w:noProof/>
        </w:rPr>
        <w:drawing>
          <wp:inline distT="0" distB="0" distL="0" distR="0">
            <wp:extent cx="4276725" cy="25050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276725" cy="2505075"/>
                    </a:xfrm>
                    <a:prstGeom prst="rect">
                      <a:avLst/>
                    </a:prstGeom>
                    <a:noFill/>
                    <a:ln>
                      <a:noFill/>
                    </a:ln>
                  </pic:spPr>
                </pic:pic>
              </a:graphicData>
            </a:graphic>
          </wp:inline>
        </w:drawing>
      </w:r>
    </w:p>
    <w:p w:rsidR="00B05823" w:rsidRPr="0096170F" w:rsidRDefault="00B05823" w:rsidP="00785D34">
      <w:pPr>
        <w:rPr>
          <w:i/>
        </w:rPr>
      </w:pPr>
      <w:r>
        <w:rPr>
          <w:i/>
        </w:rPr>
        <w:t>b) Nhận xét</w:t>
      </w:r>
    </w:p>
    <w:p w:rsidR="00B05823" w:rsidRPr="00785D34" w:rsidRDefault="00B05823" w:rsidP="00785D34">
      <w:r w:rsidRPr="00785D34">
        <w:t>Giai đoạn 1990 - 2010:</w:t>
      </w:r>
    </w:p>
    <w:p w:rsidR="00B05823" w:rsidRPr="00785D34" w:rsidRDefault="00B05823" w:rsidP="0096170F">
      <w:r>
        <w:t xml:space="preserve">- </w:t>
      </w:r>
      <w:r w:rsidRPr="00785D34">
        <w:t>Sản lượng thịt, trứng, sữa của Trung Quốc có tốc độ tăng trưởng tăng liên tục:</w:t>
      </w:r>
    </w:p>
    <w:p w:rsidR="00B05823" w:rsidRPr="00785D34" w:rsidRDefault="00B05823" w:rsidP="00785D34">
      <w:r w:rsidRPr="00785D34">
        <w:t>+ Sản lượng thịt tăng 172,4%.</w:t>
      </w:r>
    </w:p>
    <w:p w:rsidR="00B05823" w:rsidRPr="00785D34" w:rsidRDefault="00B05823" w:rsidP="00785D34">
      <w:r w:rsidRPr="00785D34">
        <w:t>+ Sản lượng trứng tăng 272,0%.</w:t>
      </w:r>
    </w:p>
    <w:p w:rsidR="00B05823" w:rsidRPr="00785D34" w:rsidRDefault="00B05823" w:rsidP="00785D34">
      <w:r w:rsidRPr="00785D34">
        <w:lastRenderedPageBreak/>
        <w:t>+ Sản lượng sữa tăng 498,0%.</w:t>
      </w:r>
    </w:p>
    <w:p w:rsidR="00B05823" w:rsidRPr="00785D34" w:rsidRDefault="00B05823" w:rsidP="00B4016B">
      <w:r>
        <w:t xml:space="preserve">- </w:t>
      </w:r>
      <w:r w:rsidRPr="00785D34">
        <w:t>Tốc độ tăng trưởng sản lượng thịt, trứng, sữa của Trung Quốc không đều nhau. Sản lượng sữa có tốc độ tăng trưởng nhanh nhất, tăng chậm nhất là sản lượng thịt.</w:t>
      </w:r>
    </w:p>
    <w:p w:rsidR="00B05823" w:rsidRDefault="00B05823" w:rsidP="00785D34">
      <w:pPr>
        <w:rPr>
          <w:i/>
          <w:iCs/>
        </w:rPr>
      </w:pPr>
      <w:r>
        <w:t xml:space="preserve">- </w:t>
      </w:r>
      <w:r w:rsidRPr="00785D34">
        <w:rPr>
          <w:lang w:val="vi-VN"/>
        </w:rPr>
        <w:t xml:space="preserve">Sản lượng thịt, trứng, sữa của Trung Quốc có tốc độ tăng trưởng không đều qua các giai đoạn </w:t>
      </w:r>
      <w:r w:rsidRPr="00785D34">
        <w:rPr>
          <w:i/>
          <w:iCs/>
          <w:lang w:val="vi-VN"/>
        </w:rPr>
        <w:t>(dẫn chứng).</w:t>
      </w:r>
    </w:p>
    <w:p w:rsidR="00B05823" w:rsidRPr="00B4016B" w:rsidRDefault="00B05823" w:rsidP="00603732">
      <w:pPr>
        <w:rPr>
          <w:b/>
          <w:bCs/>
          <w:i/>
        </w:rPr>
      </w:pPr>
      <w:r>
        <w:rPr>
          <w:b/>
          <w:bCs/>
          <w:lang w:val="vi-VN"/>
        </w:rPr>
        <w:t xml:space="preserve">Câu </w:t>
      </w:r>
      <w:r>
        <w:rPr>
          <w:b/>
          <w:bCs/>
        </w:rPr>
        <w:t>21</w:t>
      </w:r>
      <w:r w:rsidRPr="002A3944">
        <w:rPr>
          <w:b/>
          <w:bCs/>
          <w:lang w:val="vi-VN"/>
        </w:rPr>
        <w:t>.</w:t>
      </w:r>
      <w:r>
        <w:rPr>
          <w:b/>
          <w:bCs/>
          <w:i/>
        </w:rPr>
        <w:t>Cho bảng số liệu sau:</w:t>
      </w:r>
    </w:p>
    <w:p w:rsidR="00B05823" w:rsidRDefault="00B05823" w:rsidP="00B4016B">
      <w:pPr>
        <w:pStyle w:val="Bodytext100"/>
        <w:shd w:val="clear" w:color="auto" w:fill="auto"/>
        <w:spacing w:before="48" w:after="48" w:line="220" w:lineRule="exact"/>
        <w:ind w:firstLine="320"/>
        <w:rPr>
          <w:rStyle w:val="Bodytext10"/>
          <w:b/>
          <w:color w:val="000000"/>
          <w:lang w:eastAsia="vi-VN"/>
        </w:rPr>
      </w:pPr>
      <w:r w:rsidRPr="00B4016B">
        <w:rPr>
          <w:rStyle w:val="Bodytext10"/>
          <w:b/>
          <w:color w:val="000000"/>
          <w:lang w:eastAsia="vi-VN"/>
        </w:rPr>
        <w:t xml:space="preserve">Dân số và sản lượng cá khai thác của Trung Quốc giai đoạn 1990 </w:t>
      </w:r>
      <w:r>
        <w:rPr>
          <w:rStyle w:val="Bodytext10"/>
          <w:b/>
          <w:color w:val="000000"/>
          <w:lang w:eastAsia="vi-VN"/>
        </w:rPr>
        <w:t>–</w:t>
      </w:r>
      <w:r w:rsidRPr="00B4016B">
        <w:rPr>
          <w:rStyle w:val="Bodytext10"/>
          <w:b/>
          <w:color w:val="000000"/>
          <w:lang w:eastAsia="vi-VN"/>
        </w:rPr>
        <w:t xml:space="preserve"> 2010</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530"/>
        <w:gridCol w:w="1530"/>
        <w:gridCol w:w="1530"/>
        <w:gridCol w:w="1530"/>
      </w:tblGrid>
      <w:tr w:rsidR="00B05823" w:rsidTr="007976A8">
        <w:tc>
          <w:tcPr>
            <w:tcW w:w="3888" w:type="dxa"/>
            <w:shd w:val="clear" w:color="auto" w:fill="auto"/>
            <w:vAlign w:val="center"/>
          </w:tcPr>
          <w:p w:rsidR="00B05823" w:rsidRPr="007976A8" w:rsidRDefault="00B05823" w:rsidP="007976A8">
            <w:pPr>
              <w:pStyle w:val="Bodytext100"/>
              <w:shd w:val="clear" w:color="auto" w:fill="auto"/>
              <w:spacing w:before="48" w:after="48" w:line="220" w:lineRule="exact"/>
              <w:rPr>
                <w:b/>
              </w:rPr>
            </w:pPr>
            <w:r w:rsidRPr="007976A8">
              <w:rPr>
                <w:b/>
              </w:rPr>
              <w:t>Năm</w:t>
            </w:r>
          </w:p>
        </w:tc>
        <w:tc>
          <w:tcPr>
            <w:tcW w:w="1530" w:type="dxa"/>
            <w:shd w:val="clear" w:color="auto" w:fill="auto"/>
            <w:vAlign w:val="center"/>
          </w:tcPr>
          <w:p w:rsidR="00B05823" w:rsidRPr="007976A8" w:rsidRDefault="00B05823" w:rsidP="007976A8">
            <w:pPr>
              <w:pStyle w:val="Bodytext100"/>
              <w:shd w:val="clear" w:color="auto" w:fill="auto"/>
              <w:spacing w:before="48" w:after="48" w:line="220" w:lineRule="exact"/>
              <w:rPr>
                <w:b/>
              </w:rPr>
            </w:pPr>
            <w:r w:rsidRPr="007976A8">
              <w:rPr>
                <w:b/>
              </w:rPr>
              <w:t>1990</w:t>
            </w:r>
          </w:p>
        </w:tc>
        <w:tc>
          <w:tcPr>
            <w:tcW w:w="1530" w:type="dxa"/>
            <w:shd w:val="clear" w:color="auto" w:fill="auto"/>
            <w:vAlign w:val="center"/>
          </w:tcPr>
          <w:p w:rsidR="00B05823" w:rsidRPr="007976A8" w:rsidRDefault="00B05823" w:rsidP="007976A8">
            <w:pPr>
              <w:pStyle w:val="Bodytext100"/>
              <w:shd w:val="clear" w:color="auto" w:fill="auto"/>
              <w:spacing w:before="48" w:after="48" w:line="220" w:lineRule="exact"/>
              <w:rPr>
                <w:b/>
              </w:rPr>
            </w:pPr>
            <w:r w:rsidRPr="007976A8">
              <w:rPr>
                <w:b/>
              </w:rPr>
              <w:t>2000</w:t>
            </w:r>
          </w:p>
        </w:tc>
        <w:tc>
          <w:tcPr>
            <w:tcW w:w="1530" w:type="dxa"/>
            <w:shd w:val="clear" w:color="auto" w:fill="auto"/>
            <w:vAlign w:val="center"/>
          </w:tcPr>
          <w:p w:rsidR="00B05823" w:rsidRPr="007976A8" w:rsidRDefault="00B05823" w:rsidP="007976A8">
            <w:pPr>
              <w:pStyle w:val="Bodytext100"/>
              <w:shd w:val="clear" w:color="auto" w:fill="auto"/>
              <w:spacing w:before="48" w:after="48" w:line="220" w:lineRule="exact"/>
              <w:rPr>
                <w:b/>
              </w:rPr>
            </w:pPr>
            <w:r w:rsidRPr="007976A8">
              <w:rPr>
                <w:b/>
              </w:rPr>
              <w:t>2005</w:t>
            </w:r>
          </w:p>
        </w:tc>
        <w:tc>
          <w:tcPr>
            <w:tcW w:w="1530" w:type="dxa"/>
            <w:shd w:val="clear" w:color="auto" w:fill="auto"/>
            <w:vAlign w:val="center"/>
          </w:tcPr>
          <w:p w:rsidR="00B05823" w:rsidRPr="007976A8" w:rsidRDefault="00B05823" w:rsidP="007976A8">
            <w:pPr>
              <w:pStyle w:val="Bodytext100"/>
              <w:shd w:val="clear" w:color="auto" w:fill="auto"/>
              <w:spacing w:before="48" w:after="48" w:line="220" w:lineRule="exact"/>
              <w:rPr>
                <w:b/>
              </w:rPr>
            </w:pPr>
            <w:r w:rsidRPr="007976A8">
              <w:rPr>
                <w:b/>
              </w:rPr>
              <w:t>2010</w:t>
            </w:r>
          </w:p>
        </w:tc>
      </w:tr>
      <w:tr w:rsidR="00B05823" w:rsidTr="007976A8">
        <w:tc>
          <w:tcPr>
            <w:tcW w:w="3888" w:type="dxa"/>
            <w:shd w:val="clear" w:color="auto" w:fill="auto"/>
          </w:tcPr>
          <w:p w:rsidR="00B05823" w:rsidRPr="007976A8" w:rsidRDefault="00B05823" w:rsidP="007976A8">
            <w:pPr>
              <w:pStyle w:val="Bodytext100"/>
              <w:shd w:val="clear" w:color="auto" w:fill="auto"/>
              <w:spacing w:before="48" w:after="48" w:line="220" w:lineRule="exact"/>
              <w:jc w:val="both"/>
              <w:rPr>
                <w:i/>
              </w:rPr>
            </w:pPr>
            <w:r>
              <w:t xml:space="preserve">Dân số </w:t>
            </w:r>
            <w:r w:rsidRPr="007976A8">
              <w:rPr>
                <w:i/>
              </w:rPr>
              <w:t>(triệu người)</w:t>
            </w:r>
          </w:p>
        </w:tc>
        <w:tc>
          <w:tcPr>
            <w:tcW w:w="1530" w:type="dxa"/>
            <w:shd w:val="clear" w:color="auto" w:fill="auto"/>
          </w:tcPr>
          <w:p w:rsidR="00B05823" w:rsidRDefault="00B05823" w:rsidP="007976A8">
            <w:pPr>
              <w:pStyle w:val="Bodytext100"/>
              <w:shd w:val="clear" w:color="auto" w:fill="auto"/>
              <w:spacing w:before="48" w:after="48" w:line="220" w:lineRule="exact"/>
            </w:pPr>
            <w:r>
              <w:t>1141,3</w:t>
            </w:r>
          </w:p>
        </w:tc>
        <w:tc>
          <w:tcPr>
            <w:tcW w:w="1530" w:type="dxa"/>
            <w:shd w:val="clear" w:color="auto" w:fill="auto"/>
          </w:tcPr>
          <w:p w:rsidR="00B05823" w:rsidRDefault="00B05823" w:rsidP="007976A8">
            <w:pPr>
              <w:pStyle w:val="Bodytext100"/>
              <w:shd w:val="clear" w:color="auto" w:fill="auto"/>
              <w:spacing w:before="48" w:after="48" w:line="220" w:lineRule="exact"/>
            </w:pPr>
            <w:r>
              <w:t>1269,7</w:t>
            </w:r>
          </w:p>
        </w:tc>
        <w:tc>
          <w:tcPr>
            <w:tcW w:w="1530" w:type="dxa"/>
            <w:shd w:val="clear" w:color="auto" w:fill="auto"/>
          </w:tcPr>
          <w:p w:rsidR="00B05823" w:rsidRDefault="00B05823" w:rsidP="007976A8">
            <w:pPr>
              <w:pStyle w:val="Bodytext100"/>
              <w:shd w:val="clear" w:color="auto" w:fill="auto"/>
              <w:spacing w:before="48" w:after="48" w:line="220" w:lineRule="exact"/>
            </w:pPr>
            <w:r>
              <w:t>1311,0</w:t>
            </w:r>
          </w:p>
        </w:tc>
        <w:tc>
          <w:tcPr>
            <w:tcW w:w="1530" w:type="dxa"/>
            <w:shd w:val="clear" w:color="auto" w:fill="auto"/>
          </w:tcPr>
          <w:p w:rsidR="00B05823" w:rsidRDefault="00B05823" w:rsidP="007976A8">
            <w:pPr>
              <w:pStyle w:val="Bodytext100"/>
              <w:shd w:val="clear" w:color="auto" w:fill="auto"/>
              <w:spacing w:before="48" w:after="48" w:line="220" w:lineRule="exact"/>
            </w:pPr>
            <w:r>
              <w:t>1345,4</w:t>
            </w:r>
          </w:p>
        </w:tc>
      </w:tr>
      <w:tr w:rsidR="00B05823" w:rsidTr="007976A8">
        <w:tc>
          <w:tcPr>
            <w:tcW w:w="3888" w:type="dxa"/>
            <w:shd w:val="clear" w:color="auto" w:fill="auto"/>
          </w:tcPr>
          <w:p w:rsidR="00B05823" w:rsidRPr="007976A8" w:rsidRDefault="00B05823" w:rsidP="007976A8">
            <w:pPr>
              <w:pStyle w:val="Bodytext100"/>
              <w:shd w:val="clear" w:color="auto" w:fill="auto"/>
              <w:spacing w:before="48" w:after="48" w:line="220" w:lineRule="exact"/>
              <w:jc w:val="both"/>
              <w:rPr>
                <w:i/>
              </w:rPr>
            </w:pPr>
            <w:r>
              <w:t xml:space="preserve">Sản lượng cá khai thác </w:t>
            </w:r>
            <w:r w:rsidRPr="007976A8">
              <w:rPr>
                <w:i/>
              </w:rPr>
              <w:t>(nghìn tấn)</w:t>
            </w:r>
          </w:p>
        </w:tc>
        <w:tc>
          <w:tcPr>
            <w:tcW w:w="1530" w:type="dxa"/>
            <w:shd w:val="clear" w:color="auto" w:fill="auto"/>
          </w:tcPr>
          <w:p w:rsidR="00B05823" w:rsidRDefault="00B05823" w:rsidP="007976A8">
            <w:pPr>
              <w:pStyle w:val="Bodytext100"/>
              <w:shd w:val="clear" w:color="auto" w:fill="auto"/>
              <w:spacing w:before="48" w:after="48" w:line="220" w:lineRule="exact"/>
            </w:pPr>
            <w:r>
              <w:t>9584</w:t>
            </w:r>
          </w:p>
        </w:tc>
        <w:tc>
          <w:tcPr>
            <w:tcW w:w="1530" w:type="dxa"/>
            <w:shd w:val="clear" w:color="auto" w:fill="auto"/>
          </w:tcPr>
          <w:p w:rsidR="00B05823" w:rsidRDefault="00B05823" w:rsidP="007976A8">
            <w:pPr>
              <w:pStyle w:val="Bodytext100"/>
              <w:shd w:val="clear" w:color="auto" w:fill="auto"/>
              <w:spacing w:before="48" w:after="48" w:line="220" w:lineRule="exact"/>
            </w:pPr>
            <w:r>
              <w:t>22862</w:t>
            </w:r>
          </w:p>
        </w:tc>
        <w:tc>
          <w:tcPr>
            <w:tcW w:w="1530" w:type="dxa"/>
            <w:shd w:val="clear" w:color="auto" w:fill="auto"/>
          </w:tcPr>
          <w:p w:rsidR="00B05823" w:rsidRDefault="00B05823" w:rsidP="007976A8">
            <w:pPr>
              <w:pStyle w:val="Bodytext100"/>
              <w:shd w:val="clear" w:color="auto" w:fill="auto"/>
              <w:spacing w:before="48" w:after="48" w:line="220" w:lineRule="exact"/>
            </w:pPr>
            <w:r>
              <w:t>26536</w:t>
            </w:r>
          </w:p>
        </w:tc>
        <w:tc>
          <w:tcPr>
            <w:tcW w:w="1530" w:type="dxa"/>
            <w:shd w:val="clear" w:color="auto" w:fill="auto"/>
          </w:tcPr>
          <w:p w:rsidR="00B05823" w:rsidRDefault="00B05823" w:rsidP="007976A8">
            <w:pPr>
              <w:pStyle w:val="Bodytext100"/>
              <w:shd w:val="clear" w:color="auto" w:fill="auto"/>
              <w:spacing w:before="48" w:after="48" w:line="220" w:lineRule="exact"/>
            </w:pPr>
            <w:r>
              <w:t>32565</w:t>
            </w:r>
          </w:p>
        </w:tc>
      </w:tr>
    </w:tbl>
    <w:p w:rsidR="00B05823" w:rsidRPr="00886E70" w:rsidRDefault="00B05823" w:rsidP="001E41C6">
      <w:pPr>
        <w:pStyle w:val="Bodytext100"/>
        <w:shd w:val="clear" w:color="auto" w:fill="auto"/>
        <w:spacing w:before="48" w:after="48" w:line="220" w:lineRule="exact"/>
        <w:jc w:val="both"/>
      </w:pPr>
      <w:r w:rsidRPr="009450A1">
        <w:rPr>
          <w:bCs/>
          <w:i/>
          <w:sz w:val="20"/>
          <w:szCs w:val="20"/>
        </w:rPr>
        <w:t>(Nguồn: Số liệu kinh tế - xã hội các nước và vùng lãnh thổ trên thế giới giai đoạn 1990 – 2011, NXB Thống kê, Hà Nội, 2014)</w:t>
      </w:r>
    </w:p>
    <w:p w:rsidR="00B05823" w:rsidRPr="00FB20AA" w:rsidRDefault="00B05823" w:rsidP="00FB20AA">
      <w:pPr>
        <w:rPr>
          <w:b/>
          <w:i/>
          <w:iCs/>
        </w:rPr>
      </w:pPr>
      <w:r w:rsidRPr="00FB20AA">
        <w:rPr>
          <w:b/>
          <w:i/>
          <w:iCs/>
        </w:rPr>
        <w:t>a) Tính sản lượng cá khai thác bình quân đầu người của Trung Quốc qua các năm (kg/người).</w:t>
      </w:r>
    </w:p>
    <w:p w:rsidR="00B05823" w:rsidRPr="00FB20AA" w:rsidRDefault="00B05823" w:rsidP="00FB20AA">
      <w:pPr>
        <w:rPr>
          <w:b/>
          <w:i/>
          <w:iCs/>
        </w:rPr>
      </w:pPr>
      <w:r w:rsidRPr="00FB20AA">
        <w:rPr>
          <w:b/>
          <w:i/>
          <w:iCs/>
        </w:rPr>
        <w:t>b) Vẽ biểu đồ thể hiện tốc độ tăng trưởng dân số, sản lượng cá khai thác và sản lượng cá khai thác bình quân đầu người của Trung Quốc giai đoạn 1990 - 2010.</w:t>
      </w:r>
    </w:p>
    <w:p w:rsidR="00B05823" w:rsidRDefault="00B05823" w:rsidP="00FB20AA">
      <w:pPr>
        <w:rPr>
          <w:b/>
          <w:i/>
        </w:rPr>
      </w:pPr>
      <w:r w:rsidRPr="00FB20AA">
        <w:rPr>
          <w:b/>
          <w:i/>
          <w:iCs/>
        </w:rPr>
        <w:t>c) Nhận xét về tốc độ tăng trưởng dân số, sản lượ</w:t>
      </w:r>
      <w:r>
        <w:rPr>
          <w:b/>
          <w:i/>
          <w:iCs/>
        </w:rPr>
        <w:t>ng cá khai</w:t>
      </w:r>
      <w:r w:rsidRPr="00FB20AA">
        <w:rPr>
          <w:b/>
          <w:i/>
          <w:iCs/>
        </w:rPr>
        <w:t xml:space="preserve"> thác và sản lượng cá khai thác bình quân đầu người của Trung Quốc trong giai đoạn trên.</w:t>
      </w:r>
    </w:p>
    <w:p w:rsidR="00B05823" w:rsidRPr="002A3944" w:rsidRDefault="00B05823" w:rsidP="00603732">
      <w:pPr>
        <w:jc w:val="center"/>
        <w:rPr>
          <w:b/>
          <w:i/>
          <w:lang w:val="vi-VN"/>
        </w:rPr>
      </w:pPr>
      <w:r w:rsidRPr="002A3944">
        <w:rPr>
          <w:b/>
          <w:i/>
          <w:lang w:val="vi-VN"/>
        </w:rPr>
        <w:t>Gợi ý làm bài</w:t>
      </w:r>
    </w:p>
    <w:p w:rsidR="00B05823" w:rsidRDefault="00B05823" w:rsidP="00603732">
      <w:pPr>
        <w:rPr>
          <w:bCs/>
          <w:i/>
        </w:rPr>
      </w:pPr>
      <w:r>
        <w:rPr>
          <w:bCs/>
          <w:i/>
        </w:rPr>
        <w:t>a) Sản lượng cá khai thác bình quân đầu người của Trung Quốc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530"/>
        <w:gridCol w:w="1530"/>
        <w:gridCol w:w="1530"/>
        <w:gridCol w:w="1530"/>
      </w:tblGrid>
      <w:tr w:rsidR="00B05823" w:rsidRPr="007976A8" w:rsidTr="007976A8">
        <w:tc>
          <w:tcPr>
            <w:tcW w:w="3888" w:type="dxa"/>
            <w:shd w:val="clear" w:color="auto" w:fill="auto"/>
            <w:vAlign w:val="center"/>
          </w:tcPr>
          <w:p w:rsidR="00B05823" w:rsidRPr="007976A8" w:rsidRDefault="00B05823" w:rsidP="007976A8">
            <w:pPr>
              <w:jc w:val="center"/>
              <w:rPr>
                <w:b/>
                <w:bCs/>
              </w:rPr>
            </w:pPr>
            <w:r w:rsidRPr="007976A8">
              <w:rPr>
                <w:b/>
                <w:bCs/>
              </w:rPr>
              <w:t>Năm</w:t>
            </w:r>
          </w:p>
        </w:tc>
        <w:tc>
          <w:tcPr>
            <w:tcW w:w="1530" w:type="dxa"/>
            <w:shd w:val="clear" w:color="auto" w:fill="auto"/>
            <w:vAlign w:val="center"/>
          </w:tcPr>
          <w:p w:rsidR="00B05823" w:rsidRPr="007976A8" w:rsidRDefault="00B05823" w:rsidP="007976A8">
            <w:pPr>
              <w:jc w:val="center"/>
              <w:rPr>
                <w:b/>
                <w:bCs/>
              </w:rPr>
            </w:pPr>
            <w:r w:rsidRPr="007976A8">
              <w:rPr>
                <w:b/>
                <w:bCs/>
              </w:rPr>
              <w:t>1990</w:t>
            </w:r>
          </w:p>
        </w:tc>
        <w:tc>
          <w:tcPr>
            <w:tcW w:w="1530" w:type="dxa"/>
            <w:shd w:val="clear" w:color="auto" w:fill="auto"/>
            <w:vAlign w:val="center"/>
          </w:tcPr>
          <w:p w:rsidR="00B05823" w:rsidRPr="007976A8" w:rsidRDefault="00B05823" w:rsidP="007976A8">
            <w:pPr>
              <w:jc w:val="center"/>
              <w:rPr>
                <w:b/>
                <w:bCs/>
              </w:rPr>
            </w:pPr>
            <w:r w:rsidRPr="007976A8">
              <w:rPr>
                <w:b/>
                <w:bCs/>
              </w:rPr>
              <w:t>2000</w:t>
            </w:r>
          </w:p>
        </w:tc>
        <w:tc>
          <w:tcPr>
            <w:tcW w:w="1530" w:type="dxa"/>
            <w:shd w:val="clear" w:color="auto" w:fill="auto"/>
            <w:vAlign w:val="center"/>
          </w:tcPr>
          <w:p w:rsidR="00B05823" w:rsidRPr="007976A8" w:rsidRDefault="00B05823" w:rsidP="007976A8">
            <w:pPr>
              <w:jc w:val="center"/>
              <w:rPr>
                <w:b/>
                <w:bCs/>
              </w:rPr>
            </w:pPr>
            <w:r w:rsidRPr="007976A8">
              <w:rPr>
                <w:b/>
                <w:bCs/>
              </w:rPr>
              <w:t>2005</w:t>
            </w:r>
          </w:p>
        </w:tc>
        <w:tc>
          <w:tcPr>
            <w:tcW w:w="1530"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3888" w:type="dxa"/>
            <w:shd w:val="clear" w:color="auto" w:fill="auto"/>
          </w:tcPr>
          <w:p w:rsidR="00B05823" w:rsidRPr="007976A8" w:rsidRDefault="00B05823" w:rsidP="00AC4E19">
            <w:pPr>
              <w:rPr>
                <w:bCs/>
                <w:i/>
              </w:rPr>
            </w:pPr>
            <w:r w:rsidRPr="007976A8">
              <w:rPr>
                <w:bCs/>
              </w:rPr>
              <w:t>Sản lượng cá khai thác  bình quân đầu người (kg)</w:t>
            </w:r>
          </w:p>
        </w:tc>
        <w:tc>
          <w:tcPr>
            <w:tcW w:w="1530" w:type="dxa"/>
            <w:shd w:val="clear" w:color="auto" w:fill="auto"/>
            <w:vAlign w:val="center"/>
          </w:tcPr>
          <w:p w:rsidR="00B05823" w:rsidRPr="007976A8" w:rsidRDefault="00B05823" w:rsidP="007976A8">
            <w:pPr>
              <w:jc w:val="center"/>
              <w:rPr>
                <w:bCs/>
              </w:rPr>
            </w:pPr>
            <w:r w:rsidRPr="007976A8">
              <w:rPr>
                <w:bCs/>
              </w:rPr>
              <w:t>8,4</w:t>
            </w:r>
          </w:p>
        </w:tc>
        <w:tc>
          <w:tcPr>
            <w:tcW w:w="1530" w:type="dxa"/>
            <w:shd w:val="clear" w:color="auto" w:fill="auto"/>
            <w:vAlign w:val="center"/>
          </w:tcPr>
          <w:p w:rsidR="00B05823" w:rsidRPr="007976A8" w:rsidRDefault="00B05823" w:rsidP="007976A8">
            <w:pPr>
              <w:jc w:val="center"/>
              <w:rPr>
                <w:bCs/>
              </w:rPr>
            </w:pPr>
            <w:r w:rsidRPr="007976A8">
              <w:rPr>
                <w:bCs/>
              </w:rPr>
              <w:t>18,0</w:t>
            </w:r>
          </w:p>
        </w:tc>
        <w:tc>
          <w:tcPr>
            <w:tcW w:w="1530" w:type="dxa"/>
            <w:shd w:val="clear" w:color="auto" w:fill="auto"/>
            <w:vAlign w:val="center"/>
          </w:tcPr>
          <w:p w:rsidR="00B05823" w:rsidRPr="007976A8" w:rsidRDefault="00B05823" w:rsidP="007976A8">
            <w:pPr>
              <w:jc w:val="center"/>
              <w:rPr>
                <w:bCs/>
              </w:rPr>
            </w:pPr>
            <w:r w:rsidRPr="007976A8">
              <w:rPr>
                <w:bCs/>
              </w:rPr>
              <w:t>20,2</w:t>
            </w:r>
          </w:p>
        </w:tc>
        <w:tc>
          <w:tcPr>
            <w:tcW w:w="1530" w:type="dxa"/>
            <w:shd w:val="clear" w:color="auto" w:fill="auto"/>
            <w:vAlign w:val="center"/>
          </w:tcPr>
          <w:p w:rsidR="00B05823" w:rsidRPr="007976A8" w:rsidRDefault="00B05823" w:rsidP="007976A8">
            <w:pPr>
              <w:jc w:val="center"/>
              <w:rPr>
                <w:bCs/>
              </w:rPr>
            </w:pPr>
            <w:r w:rsidRPr="007976A8">
              <w:rPr>
                <w:bCs/>
              </w:rPr>
              <w:t>24,2</w:t>
            </w:r>
          </w:p>
        </w:tc>
      </w:tr>
    </w:tbl>
    <w:p w:rsidR="00B05823" w:rsidRDefault="00B05823" w:rsidP="00603732">
      <w:pPr>
        <w:rPr>
          <w:bCs/>
          <w:i/>
        </w:rPr>
      </w:pPr>
      <w:r>
        <w:rPr>
          <w:bCs/>
          <w:i/>
        </w:rPr>
        <w:t>b) Vẽ biểu đồ</w:t>
      </w:r>
    </w:p>
    <w:p w:rsidR="00B05823" w:rsidRDefault="00B05823" w:rsidP="00603732">
      <w:pPr>
        <w:rPr>
          <w:bCs/>
        </w:rPr>
      </w:pPr>
      <w:r>
        <w:rPr>
          <w:bCs/>
        </w:rPr>
        <w:t>- Xử lí số liệu:</w:t>
      </w:r>
    </w:p>
    <w:p w:rsidR="00B05823" w:rsidRDefault="00B05823" w:rsidP="00773B37">
      <w:pPr>
        <w:jc w:val="center"/>
        <w:rPr>
          <w:rFonts w:eastAsia="MingLiU_HKSCS"/>
          <w:b/>
          <w:color w:val="000000"/>
          <w:sz w:val="22"/>
          <w:lang w:eastAsia="vi-VN"/>
        </w:rPr>
      </w:pPr>
      <w:r w:rsidRPr="00773B37">
        <w:rPr>
          <w:rFonts w:eastAsia="MingLiU_HKSCS"/>
          <w:b/>
          <w:color w:val="000000"/>
          <w:sz w:val="22"/>
          <w:lang w:val="vi-VN" w:eastAsia="vi-VN"/>
        </w:rPr>
        <w:t xml:space="preserve">Tốc độ tăng trưởng dân </w:t>
      </w:r>
      <w:r w:rsidRPr="00773B37">
        <w:rPr>
          <w:rFonts w:eastAsia="MingLiU_HKSCS"/>
          <w:b/>
          <w:iCs/>
          <w:color w:val="000000"/>
          <w:sz w:val="22"/>
          <w:lang w:val="vi-VN" w:eastAsia="vi-VN"/>
        </w:rPr>
        <w:t>số</w:t>
      </w:r>
      <w:r w:rsidRPr="00773B37">
        <w:rPr>
          <w:rFonts w:eastAsia="MingLiU_HKSCS"/>
          <w:b/>
          <w:i/>
          <w:iCs/>
          <w:color w:val="000000"/>
          <w:sz w:val="22"/>
          <w:lang w:val="vi-VN" w:eastAsia="vi-VN"/>
        </w:rPr>
        <w:t>,</w:t>
      </w:r>
      <w:r w:rsidRPr="00773B37">
        <w:rPr>
          <w:rFonts w:eastAsia="MingLiU_HKSCS"/>
          <w:b/>
          <w:color w:val="000000"/>
          <w:sz w:val="22"/>
          <w:lang w:val="vi-VN" w:eastAsia="vi-VN"/>
        </w:rPr>
        <w:t xml:space="preserve"> s</w:t>
      </w:r>
      <w:r w:rsidRPr="00773B37">
        <w:rPr>
          <w:rFonts w:eastAsia="MingLiU_HKSCS"/>
          <w:b/>
          <w:color w:val="000000"/>
          <w:sz w:val="22"/>
          <w:lang w:eastAsia="vi-VN"/>
        </w:rPr>
        <w:t>ả</w:t>
      </w:r>
      <w:r w:rsidRPr="00773B37">
        <w:rPr>
          <w:rFonts w:eastAsia="MingLiU_HKSCS"/>
          <w:b/>
          <w:color w:val="000000"/>
          <w:sz w:val="22"/>
          <w:lang w:val="vi-VN" w:eastAsia="vi-VN"/>
        </w:rPr>
        <w:t>n lư</w:t>
      </w:r>
      <w:r w:rsidRPr="00773B37">
        <w:rPr>
          <w:rFonts w:eastAsia="MingLiU_HKSCS"/>
          <w:b/>
          <w:color w:val="000000"/>
          <w:sz w:val="22"/>
          <w:lang w:eastAsia="vi-VN"/>
        </w:rPr>
        <w:t>ợ</w:t>
      </w:r>
      <w:r w:rsidRPr="00773B37">
        <w:rPr>
          <w:rFonts w:eastAsia="MingLiU_HKSCS"/>
          <w:b/>
          <w:color w:val="000000"/>
          <w:sz w:val="22"/>
          <w:lang w:val="vi-VN" w:eastAsia="vi-VN"/>
        </w:rPr>
        <w:t>ng cá khai thác và sản lư</w:t>
      </w:r>
      <w:r w:rsidRPr="00773B37">
        <w:rPr>
          <w:rFonts w:eastAsia="MingLiU_HKSCS"/>
          <w:b/>
          <w:color w:val="000000"/>
          <w:sz w:val="22"/>
          <w:lang w:eastAsia="vi-VN"/>
        </w:rPr>
        <w:t>ợ</w:t>
      </w:r>
      <w:r w:rsidRPr="00773B37">
        <w:rPr>
          <w:rFonts w:eastAsia="MingLiU_HKSCS"/>
          <w:b/>
          <w:color w:val="000000"/>
          <w:sz w:val="22"/>
          <w:lang w:val="vi-VN" w:eastAsia="vi-VN"/>
        </w:rPr>
        <w:t>ng cá khai thác</w:t>
      </w:r>
    </w:p>
    <w:p w:rsidR="00B05823" w:rsidRPr="00D57A7D" w:rsidRDefault="00B05823" w:rsidP="00773B37">
      <w:pPr>
        <w:jc w:val="center"/>
        <w:rPr>
          <w:rFonts w:eastAsia="MingLiU_HKSCS"/>
          <w:b/>
          <w:color w:val="000000"/>
          <w:sz w:val="22"/>
          <w:lang w:eastAsia="vi-VN"/>
        </w:rPr>
      </w:pPr>
      <w:r>
        <w:rPr>
          <w:rFonts w:eastAsia="MingLiU_HKSCS"/>
          <w:b/>
          <w:color w:val="000000"/>
          <w:sz w:val="22"/>
          <w:lang w:eastAsia="vi-VN"/>
        </w:rPr>
        <w:t>bình quân đầu người của Trung Quốc giai đoạn 1990 - 2010</w:t>
      </w:r>
    </w:p>
    <w:p w:rsidR="00B05823" w:rsidRPr="00773B37" w:rsidRDefault="00B05823" w:rsidP="00773B37">
      <w:pPr>
        <w:jc w:val="right"/>
        <w:rPr>
          <w:bCs/>
          <w:i/>
        </w:rPr>
      </w:pPr>
      <w:r>
        <w:rPr>
          <w:rFonts w:eastAsia="MingLiU_HKSCS"/>
          <w:i/>
          <w:color w:val="000000"/>
          <w:sz w:val="22"/>
          <w:lang w:eastAsia="vi-VN"/>
        </w:rPr>
        <w:t>(Đơn vị: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530"/>
        <w:gridCol w:w="1530"/>
        <w:gridCol w:w="1530"/>
        <w:gridCol w:w="1530"/>
      </w:tblGrid>
      <w:tr w:rsidR="00B05823" w:rsidRPr="007976A8" w:rsidTr="007976A8">
        <w:tc>
          <w:tcPr>
            <w:tcW w:w="3888" w:type="dxa"/>
            <w:shd w:val="clear" w:color="auto" w:fill="auto"/>
            <w:vAlign w:val="center"/>
          </w:tcPr>
          <w:p w:rsidR="00B05823" w:rsidRPr="007976A8" w:rsidRDefault="00B05823" w:rsidP="007976A8">
            <w:pPr>
              <w:jc w:val="center"/>
              <w:rPr>
                <w:b/>
                <w:bCs/>
              </w:rPr>
            </w:pPr>
            <w:r w:rsidRPr="007976A8">
              <w:rPr>
                <w:b/>
                <w:bCs/>
              </w:rPr>
              <w:t>Năm</w:t>
            </w:r>
          </w:p>
        </w:tc>
        <w:tc>
          <w:tcPr>
            <w:tcW w:w="1530" w:type="dxa"/>
            <w:shd w:val="clear" w:color="auto" w:fill="auto"/>
            <w:vAlign w:val="center"/>
          </w:tcPr>
          <w:p w:rsidR="00B05823" w:rsidRPr="007976A8" w:rsidRDefault="00B05823" w:rsidP="007976A8">
            <w:pPr>
              <w:jc w:val="center"/>
              <w:rPr>
                <w:b/>
                <w:bCs/>
              </w:rPr>
            </w:pPr>
            <w:r w:rsidRPr="007976A8">
              <w:rPr>
                <w:b/>
                <w:bCs/>
              </w:rPr>
              <w:t>1990</w:t>
            </w:r>
          </w:p>
        </w:tc>
        <w:tc>
          <w:tcPr>
            <w:tcW w:w="1530" w:type="dxa"/>
            <w:shd w:val="clear" w:color="auto" w:fill="auto"/>
            <w:vAlign w:val="center"/>
          </w:tcPr>
          <w:p w:rsidR="00B05823" w:rsidRPr="007976A8" w:rsidRDefault="00B05823" w:rsidP="007976A8">
            <w:pPr>
              <w:jc w:val="center"/>
              <w:rPr>
                <w:b/>
                <w:bCs/>
              </w:rPr>
            </w:pPr>
            <w:r w:rsidRPr="007976A8">
              <w:rPr>
                <w:b/>
                <w:bCs/>
              </w:rPr>
              <w:t>2000</w:t>
            </w:r>
          </w:p>
        </w:tc>
        <w:tc>
          <w:tcPr>
            <w:tcW w:w="1530" w:type="dxa"/>
            <w:shd w:val="clear" w:color="auto" w:fill="auto"/>
            <w:vAlign w:val="center"/>
          </w:tcPr>
          <w:p w:rsidR="00B05823" w:rsidRPr="007976A8" w:rsidRDefault="00B05823" w:rsidP="007976A8">
            <w:pPr>
              <w:jc w:val="center"/>
              <w:rPr>
                <w:b/>
                <w:bCs/>
              </w:rPr>
            </w:pPr>
            <w:r w:rsidRPr="007976A8">
              <w:rPr>
                <w:b/>
                <w:bCs/>
              </w:rPr>
              <w:t>2005</w:t>
            </w:r>
          </w:p>
        </w:tc>
        <w:tc>
          <w:tcPr>
            <w:tcW w:w="1530"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3888" w:type="dxa"/>
            <w:shd w:val="clear" w:color="auto" w:fill="auto"/>
          </w:tcPr>
          <w:p w:rsidR="00B05823" w:rsidRPr="007976A8" w:rsidRDefault="00B05823" w:rsidP="00773B37">
            <w:pPr>
              <w:rPr>
                <w:bCs/>
                <w:i/>
              </w:rPr>
            </w:pPr>
            <w:r w:rsidRPr="007976A8">
              <w:rPr>
                <w:bCs/>
              </w:rPr>
              <w:t>Dân số</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111,3</w:t>
            </w:r>
          </w:p>
        </w:tc>
        <w:tc>
          <w:tcPr>
            <w:tcW w:w="1530" w:type="dxa"/>
            <w:shd w:val="clear" w:color="auto" w:fill="auto"/>
            <w:vAlign w:val="center"/>
          </w:tcPr>
          <w:p w:rsidR="00B05823" w:rsidRPr="007976A8" w:rsidRDefault="00B05823" w:rsidP="007976A8">
            <w:pPr>
              <w:jc w:val="center"/>
              <w:rPr>
                <w:bCs/>
              </w:rPr>
            </w:pPr>
            <w:r w:rsidRPr="007976A8">
              <w:rPr>
                <w:bCs/>
              </w:rPr>
              <w:t>114,9</w:t>
            </w:r>
          </w:p>
        </w:tc>
        <w:tc>
          <w:tcPr>
            <w:tcW w:w="1530" w:type="dxa"/>
            <w:shd w:val="clear" w:color="auto" w:fill="auto"/>
            <w:vAlign w:val="center"/>
          </w:tcPr>
          <w:p w:rsidR="00B05823" w:rsidRPr="007976A8" w:rsidRDefault="00B05823" w:rsidP="007976A8">
            <w:pPr>
              <w:jc w:val="center"/>
              <w:rPr>
                <w:bCs/>
              </w:rPr>
            </w:pPr>
            <w:r w:rsidRPr="007976A8">
              <w:rPr>
                <w:bCs/>
              </w:rPr>
              <w:t>117,9</w:t>
            </w:r>
          </w:p>
        </w:tc>
      </w:tr>
      <w:tr w:rsidR="00B05823" w:rsidRPr="007976A8" w:rsidTr="007976A8">
        <w:tc>
          <w:tcPr>
            <w:tcW w:w="3888" w:type="dxa"/>
            <w:shd w:val="clear" w:color="auto" w:fill="auto"/>
          </w:tcPr>
          <w:p w:rsidR="00B05823" w:rsidRPr="007976A8" w:rsidRDefault="00B05823" w:rsidP="00240685">
            <w:pPr>
              <w:rPr>
                <w:bCs/>
              </w:rPr>
            </w:pPr>
            <w:r w:rsidRPr="007976A8">
              <w:rPr>
                <w:bCs/>
              </w:rPr>
              <w:t xml:space="preserve">Sản lượng cá khai thác  </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238,5</w:t>
            </w:r>
          </w:p>
        </w:tc>
        <w:tc>
          <w:tcPr>
            <w:tcW w:w="1530" w:type="dxa"/>
            <w:shd w:val="clear" w:color="auto" w:fill="auto"/>
            <w:vAlign w:val="center"/>
          </w:tcPr>
          <w:p w:rsidR="00B05823" w:rsidRPr="007976A8" w:rsidRDefault="00B05823" w:rsidP="007976A8">
            <w:pPr>
              <w:jc w:val="center"/>
              <w:rPr>
                <w:bCs/>
              </w:rPr>
            </w:pPr>
            <w:r w:rsidRPr="007976A8">
              <w:rPr>
                <w:bCs/>
              </w:rPr>
              <w:t>276,9</w:t>
            </w:r>
          </w:p>
        </w:tc>
        <w:tc>
          <w:tcPr>
            <w:tcW w:w="1530" w:type="dxa"/>
            <w:shd w:val="clear" w:color="auto" w:fill="auto"/>
            <w:vAlign w:val="center"/>
          </w:tcPr>
          <w:p w:rsidR="00B05823" w:rsidRPr="007976A8" w:rsidRDefault="00B05823" w:rsidP="007976A8">
            <w:pPr>
              <w:jc w:val="center"/>
              <w:rPr>
                <w:bCs/>
              </w:rPr>
            </w:pPr>
            <w:r w:rsidRPr="007976A8">
              <w:rPr>
                <w:bCs/>
              </w:rPr>
              <w:t>339,8</w:t>
            </w:r>
          </w:p>
        </w:tc>
      </w:tr>
      <w:tr w:rsidR="00B05823" w:rsidRPr="007976A8" w:rsidTr="007976A8">
        <w:tc>
          <w:tcPr>
            <w:tcW w:w="3888" w:type="dxa"/>
            <w:shd w:val="clear" w:color="auto" w:fill="auto"/>
          </w:tcPr>
          <w:p w:rsidR="00B05823" w:rsidRPr="007976A8" w:rsidRDefault="00B05823" w:rsidP="00773B37">
            <w:pPr>
              <w:rPr>
                <w:bCs/>
              </w:rPr>
            </w:pPr>
            <w:r w:rsidRPr="007976A8">
              <w:rPr>
                <w:bCs/>
              </w:rPr>
              <w:t>Sản lượng cá khai thác  bình quân đầu người</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214,3</w:t>
            </w:r>
          </w:p>
        </w:tc>
        <w:tc>
          <w:tcPr>
            <w:tcW w:w="1530" w:type="dxa"/>
            <w:shd w:val="clear" w:color="auto" w:fill="auto"/>
            <w:vAlign w:val="center"/>
          </w:tcPr>
          <w:p w:rsidR="00B05823" w:rsidRPr="007976A8" w:rsidRDefault="00B05823" w:rsidP="007976A8">
            <w:pPr>
              <w:jc w:val="center"/>
              <w:rPr>
                <w:bCs/>
              </w:rPr>
            </w:pPr>
            <w:r w:rsidRPr="007976A8">
              <w:rPr>
                <w:bCs/>
              </w:rPr>
              <w:t>240,5</w:t>
            </w:r>
          </w:p>
        </w:tc>
        <w:tc>
          <w:tcPr>
            <w:tcW w:w="1530" w:type="dxa"/>
            <w:shd w:val="clear" w:color="auto" w:fill="auto"/>
            <w:vAlign w:val="center"/>
          </w:tcPr>
          <w:p w:rsidR="00B05823" w:rsidRPr="007976A8" w:rsidRDefault="00B05823" w:rsidP="007976A8">
            <w:pPr>
              <w:jc w:val="center"/>
              <w:rPr>
                <w:bCs/>
              </w:rPr>
            </w:pPr>
            <w:r w:rsidRPr="007976A8">
              <w:rPr>
                <w:bCs/>
              </w:rPr>
              <w:t>288,1</w:t>
            </w:r>
          </w:p>
        </w:tc>
      </w:tr>
    </w:tbl>
    <w:p w:rsidR="00B05823" w:rsidRDefault="00B05823" w:rsidP="00603732">
      <w:pPr>
        <w:rPr>
          <w:bCs/>
        </w:rPr>
      </w:pPr>
      <w:r>
        <w:rPr>
          <w:bCs/>
        </w:rPr>
        <w:t>- Vẽ:</w:t>
      </w:r>
    </w:p>
    <w:p w:rsidR="00B05823" w:rsidRDefault="00B05823" w:rsidP="00632B2D">
      <w:pPr>
        <w:jc w:val="center"/>
        <w:rPr>
          <w:rFonts w:eastAsia="MingLiU_HKSCS"/>
          <w:b/>
          <w:color w:val="000000"/>
          <w:sz w:val="22"/>
          <w:lang w:eastAsia="vi-VN"/>
        </w:rPr>
      </w:pPr>
      <w:r>
        <w:rPr>
          <w:rFonts w:eastAsia="MingLiU_HKSCS"/>
          <w:b/>
          <w:color w:val="000000"/>
          <w:sz w:val="22"/>
          <w:lang w:eastAsia="vi-VN"/>
        </w:rPr>
        <w:t>Biểu đồ t</w:t>
      </w:r>
      <w:r w:rsidRPr="00773B37">
        <w:rPr>
          <w:rFonts w:eastAsia="MingLiU_HKSCS"/>
          <w:b/>
          <w:color w:val="000000"/>
          <w:sz w:val="22"/>
          <w:lang w:val="vi-VN" w:eastAsia="vi-VN"/>
        </w:rPr>
        <w:t xml:space="preserve">ốc độ tăng trưởng dân </w:t>
      </w:r>
      <w:r w:rsidRPr="00773B37">
        <w:rPr>
          <w:rFonts w:eastAsia="MingLiU_HKSCS"/>
          <w:b/>
          <w:iCs/>
          <w:color w:val="000000"/>
          <w:sz w:val="22"/>
          <w:lang w:val="vi-VN" w:eastAsia="vi-VN"/>
        </w:rPr>
        <w:t>số</w:t>
      </w:r>
      <w:r w:rsidRPr="00773B37">
        <w:rPr>
          <w:rFonts w:eastAsia="MingLiU_HKSCS"/>
          <w:b/>
          <w:i/>
          <w:iCs/>
          <w:color w:val="000000"/>
          <w:sz w:val="22"/>
          <w:lang w:val="vi-VN" w:eastAsia="vi-VN"/>
        </w:rPr>
        <w:t>,</w:t>
      </w:r>
      <w:r w:rsidRPr="00773B37">
        <w:rPr>
          <w:rFonts w:eastAsia="MingLiU_HKSCS"/>
          <w:b/>
          <w:color w:val="000000"/>
          <w:sz w:val="22"/>
          <w:lang w:val="vi-VN" w:eastAsia="vi-VN"/>
        </w:rPr>
        <w:t xml:space="preserve"> s</w:t>
      </w:r>
      <w:r w:rsidRPr="00773B37">
        <w:rPr>
          <w:rFonts w:eastAsia="MingLiU_HKSCS"/>
          <w:b/>
          <w:color w:val="000000"/>
          <w:sz w:val="22"/>
          <w:lang w:eastAsia="vi-VN"/>
        </w:rPr>
        <w:t>ả</w:t>
      </w:r>
      <w:r w:rsidRPr="00773B37">
        <w:rPr>
          <w:rFonts w:eastAsia="MingLiU_HKSCS"/>
          <w:b/>
          <w:color w:val="000000"/>
          <w:sz w:val="22"/>
          <w:lang w:val="vi-VN" w:eastAsia="vi-VN"/>
        </w:rPr>
        <w:t>n lư</w:t>
      </w:r>
      <w:r w:rsidRPr="00773B37">
        <w:rPr>
          <w:rFonts w:eastAsia="MingLiU_HKSCS"/>
          <w:b/>
          <w:color w:val="000000"/>
          <w:sz w:val="22"/>
          <w:lang w:eastAsia="vi-VN"/>
        </w:rPr>
        <w:t>ợ</w:t>
      </w:r>
      <w:r w:rsidRPr="00773B37">
        <w:rPr>
          <w:rFonts w:eastAsia="MingLiU_HKSCS"/>
          <w:b/>
          <w:color w:val="000000"/>
          <w:sz w:val="22"/>
          <w:lang w:val="vi-VN" w:eastAsia="vi-VN"/>
        </w:rPr>
        <w:t>ng cá khai thác và sản lư</w:t>
      </w:r>
      <w:r w:rsidRPr="00773B37">
        <w:rPr>
          <w:rFonts w:eastAsia="MingLiU_HKSCS"/>
          <w:b/>
          <w:color w:val="000000"/>
          <w:sz w:val="22"/>
          <w:lang w:eastAsia="vi-VN"/>
        </w:rPr>
        <w:t>ợ</w:t>
      </w:r>
      <w:r w:rsidRPr="00773B37">
        <w:rPr>
          <w:rFonts w:eastAsia="MingLiU_HKSCS"/>
          <w:b/>
          <w:color w:val="000000"/>
          <w:sz w:val="22"/>
          <w:lang w:val="vi-VN" w:eastAsia="vi-VN"/>
        </w:rPr>
        <w:t>ng cá khai thác</w:t>
      </w:r>
    </w:p>
    <w:p w:rsidR="00B05823" w:rsidRDefault="00B05823" w:rsidP="00632B2D">
      <w:pPr>
        <w:jc w:val="center"/>
        <w:rPr>
          <w:rFonts w:eastAsia="MingLiU_HKSCS"/>
          <w:b/>
          <w:color w:val="000000"/>
          <w:sz w:val="22"/>
          <w:lang w:eastAsia="vi-VN"/>
        </w:rPr>
      </w:pPr>
      <w:r>
        <w:rPr>
          <w:rFonts w:eastAsia="MingLiU_HKSCS"/>
          <w:b/>
          <w:color w:val="000000"/>
          <w:sz w:val="22"/>
          <w:lang w:eastAsia="vi-VN"/>
        </w:rPr>
        <w:t>bình quân đầu người của Trung Quốc giai đoạn 1990 – 2010</w:t>
      </w:r>
    </w:p>
    <w:p w:rsidR="00B05823" w:rsidRDefault="007938BE" w:rsidP="00632B2D">
      <w:pPr>
        <w:jc w:val="center"/>
        <w:rPr>
          <w:bCs/>
        </w:rPr>
      </w:pPr>
      <w:r>
        <w:rPr>
          <w:bCs/>
          <w:noProof/>
        </w:rPr>
        <w:lastRenderedPageBreak/>
        <w:drawing>
          <wp:inline distT="0" distB="0" distL="0" distR="0">
            <wp:extent cx="4305300" cy="25622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05300" cy="2562225"/>
                    </a:xfrm>
                    <a:prstGeom prst="rect">
                      <a:avLst/>
                    </a:prstGeom>
                    <a:noFill/>
                    <a:ln>
                      <a:noFill/>
                    </a:ln>
                  </pic:spPr>
                </pic:pic>
              </a:graphicData>
            </a:graphic>
          </wp:inline>
        </w:drawing>
      </w:r>
    </w:p>
    <w:p w:rsidR="00B05823" w:rsidRDefault="00B05823" w:rsidP="00462AD1">
      <w:pPr>
        <w:rPr>
          <w:bCs/>
          <w:i/>
        </w:rPr>
      </w:pPr>
      <w:r>
        <w:rPr>
          <w:bCs/>
          <w:i/>
        </w:rPr>
        <w:t>c) Nhận xét</w:t>
      </w:r>
    </w:p>
    <w:p w:rsidR="00B05823" w:rsidRPr="00462AD1" w:rsidRDefault="00B05823" w:rsidP="00462AD1">
      <w:pPr>
        <w:rPr>
          <w:bCs/>
          <w:lang w:val="vi-VN"/>
        </w:rPr>
      </w:pPr>
      <w:r w:rsidRPr="00462AD1">
        <w:rPr>
          <w:bCs/>
          <w:lang w:val="vi-VN"/>
        </w:rPr>
        <w:t>Giai đoạn 1990 - 2010:</w:t>
      </w:r>
    </w:p>
    <w:p w:rsidR="00B05823" w:rsidRPr="00462AD1" w:rsidRDefault="00B05823" w:rsidP="00462AD1">
      <w:pPr>
        <w:rPr>
          <w:bCs/>
          <w:lang w:val="vi-VN"/>
        </w:rPr>
      </w:pPr>
      <w:r w:rsidRPr="00462AD1">
        <w:rPr>
          <w:bCs/>
          <w:lang w:val="vi-VN"/>
        </w:rPr>
        <w:t>- Dân số, sản lượng cá khai thác và sản lượng cá khai thác bình quân đầu người của Trung Quốc có tốc độ tăng trưởng tăng liên tục.</w:t>
      </w:r>
    </w:p>
    <w:p w:rsidR="00B05823" w:rsidRPr="00462AD1" w:rsidRDefault="00B05823" w:rsidP="00462AD1">
      <w:pPr>
        <w:rPr>
          <w:bCs/>
          <w:lang w:val="vi-VN"/>
        </w:rPr>
      </w:pPr>
      <w:r w:rsidRPr="00462AD1">
        <w:rPr>
          <w:bCs/>
          <w:lang w:val="vi-VN"/>
        </w:rPr>
        <w:t>+ Dân số tăng 17,9%.</w:t>
      </w:r>
    </w:p>
    <w:p w:rsidR="00B05823" w:rsidRDefault="00B05823" w:rsidP="00462AD1">
      <w:pPr>
        <w:rPr>
          <w:bCs/>
        </w:rPr>
      </w:pPr>
      <w:r w:rsidRPr="00462AD1">
        <w:rPr>
          <w:bCs/>
          <w:lang w:val="vi-VN"/>
        </w:rPr>
        <w:t>+ Sản lượng cá khai thác tăng 239,8%.</w:t>
      </w:r>
    </w:p>
    <w:p w:rsidR="00B05823" w:rsidRPr="00462AD1" w:rsidRDefault="00B05823" w:rsidP="00462AD1">
      <w:pPr>
        <w:rPr>
          <w:bCs/>
          <w:lang w:val="vi-VN"/>
        </w:rPr>
      </w:pPr>
      <w:r w:rsidRPr="00462AD1">
        <w:rPr>
          <w:bCs/>
          <w:lang w:val="vi-VN"/>
        </w:rPr>
        <w:t>+ Sản lượng cá khai thác bình quân đầu người tăng 188,1%.</w:t>
      </w:r>
    </w:p>
    <w:p w:rsidR="00B05823" w:rsidRPr="00462AD1" w:rsidRDefault="00B05823" w:rsidP="00DA2587">
      <w:pPr>
        <w:rPr>
          <w:bCs/>
          <w:lang w:val="vi-VN"/>
        </w:rPr>
      </w:pPr>
      <w:r>
        <w:rPr>
          <w:bCs/>
        </w:rPr>
        <w:t xml:space="preserve">- </w:t>
      </w:r>
      <w:r w:rsidRPr="00462AD1">
        <w:rPr>
          <w:bCs/>
          <w:lang w:val="vi-VN"/>
        </w:rPr>
        <w:t>Tốc độ tăng trưởng dân số, sản lượng cá khai thác và sản lượng cá khai thác bình quân đầu người không đều nhau. Sản lượng cá khai thác có tốc độ tăng trưởng tăng nhanh nhất, tăng chậm nhấ</w:t>
      </w:r>
      <w:r>
        <w:rPr>
          <w:bCs/>
          <w:lang w:val="vi-VN"/>
        </w:rPr>
        <w:t>t là dân s</w:t>
      </w:r>
      <w:r>
        <w:rPr>
          <w:bCs/>
        </w:rPr>
        <w:t>ố</w:t>
      </w:r>
      <w:r w:rsidRPr="00462AD1">
        <w:rPr>
          <w:bCs/>
          <w:lang w:val="vi-VN"/>
        </w:rPr>
        <w:t>.</w:t>
      </w:r>
    </w:p>
    <w:p w:rsidR="00B05823" w:rsidRPr="00462AD1" w:rsidRDefault="00B05823" w:rsidP="00462AD1">
      <w:pPr>
        <w:rPr>
          <w:bCs/>
        </w:rPr>
      </w:pPr>
      <w:r>
        <w:rPr>
          <w:bCs/>
        </w:rPr>
        <w:t xml:space="preserve">- </w:t>
      </w:r>
      <w:r w:rsidRPr="00462AD1">
        <w:rPr>
          <w:bCs/>
          <w:lang w:val="vi-VN"/>
        </w:rPr>
        <w:t xml:space="preserve">Dân số, sản lượng cá khai thác và sản lượng cá khai thác bình quân đầu người của Trung Quốc có tốc độ tăng trưởng tăng không đều qua các giai đoạn </w:t>
      </w:r>
      <w:r w:rsidRPr="00462AD1">
        <w:rPr>
          <w:bCs/>
          <w:i/>
          <w:iCs/>
          <w:lang w:val="vi-VN"/>
        </w:rPr>
        <w:t>(dẫn chứng).</w:t>
      </w:r>
    </w:p>
    <w:p w:rsidR="00B05823" w:rsidRDefault="00B05823" w:rsidP="00603732">
      <w:pPr>
        <w:rPr>
          <w:b/>
          <w:bCs/>
          <w:i/>
        </w:rPr>
      </w:pPr>
      <w:r>
        <w:rPr>
          <w:b/>
          <w:bCs/>
          <w:lang w:val="vi-VN"/>
        </w:rPr>
        <w:t xml:space="preserve">Câu </w:t>
      </w:r>
      <w:r>
        <w:rPr>
          <w:b/>
          <w:bCs/>
        </w:rPr>
        <w:t>22</w:t>
      </w:r>
      <w:r w:rsidRPr="002A3944">
        <w:rPr>
          <w:b/>
          <w:bCs/>
          <w:lang w:val="vi-VN"/>
        </w:rPr>
        <w:t>.</w:t>
      </w:r>
      <w:r>
        <w:rPr>
          <w:b/>
          <w:bCs/>
        </w:rPr>
        <w:t xml:space="preserve"> </w:t>
      </w:r>
      <w:r>
        <w:rPr>
          <w:b/>
          <w:bCs/>
          <w:i/>
        </w:rPr>
        <w:t>Cho bảng số liệu sau:</w:t>
      </w:r>
    </w:p>
    <w:p w:rsidR="00B05823" w:rsidRDefault="00B05823" w:rsidP="00DA2587">
      <w:pPr>
        <w:jc w:val="center"/>
        <w:rPr>
          <w:b/>
          <w:bCs/>
        </w:rPr>
      </w:pPr>
      <w:r>
        <w:rPr>
          <w:b/>
          <w:bCs/>
        </w:rPr>
        <w:t>Sản lượng cá khai thác phân theo các nước và vùng lãnh thổ</w:t>
      </w:r>
    </w:p>
    <w:p w:rsidR="00B05823" w:rsidRDefault="00B05823" w:rsidP="00DA2587">
      <w:pPr>
        <w:jc w:val="center"/>
        <w:rPr>
          <w:b/>
          <w:bCs/>
        </w:rPr>
      </w:pPr>
      <w:r>
        <w:rPr>
          <w:b/>
          <w:bCs/>
        </w:rPr>
        <w:t>Đông Á năm 1990 và năm 2010</w:t>
      </w:r>
    </w:p>
    <w:p w:rsidR="00B05823" w:rsidRDefault="00B05823" w:rsidP="001D4FF9">
      <w:pPr>
        <w:jc w:val="right"/>
        <w:rPr>
          <w:bCs/>
          <w:i/>
        </w:rPr>
      </w:pPr>
      <w:r>
        <w:rPr>
          <w:bCs/>
          <w:i/>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7976A8" w:rsidTr="007976A8">
        <w:tc>
          <w:tcPr>
            <w:tcW w:w="3473" w:type="dxa"/>
            <w:shd w:val="clear" w:color="auto" w:fill="auto"/>
            <w:vAlign w:val="center"/>
          </w:tcPr>
          <w:p w:rsidR="00B05823" w:rsidRPr="007976A8" w:rsidRDefault="00B05823" w:rsidP="007976A8">
            <w:pPr>
              <w:jc w:val="center"/>
              <w:rPr>
                <w:b/>
                <w:bCs/>
              </w:rPr>
            </w:pPr>
            <w:r w:rsidRPr="007976A8">
              <w:rPr>
                <w:b/>
                <w:bCs/>
              </w:rPr>
              <w:t>Năm</w:t>
            </w:r>
          </w:p>
        </w:tc>
        <w:tc>
          <w:tcPr>
            <w:tcW w:w="3473" w:type="dxa"/>
            <w:shd w:val="clear" w:color="auto" w:fill="auto"/>
            <w:vAlign w:val="center"/>
          </w:tcPr>
          <w:p w:rsidR="00B05823" w:rsidRPr="007976A8" w:rsidRDefault="00B05823" w:rsidP="007976A8">
            <w:pPr>
              <w:jc w:val="center"/>
              <w:rPr>
                <w:b/>
                <w:bCs/>
              </w:rPr>
            </w:pPr>
            <w:r w:rsidRPr="007976A8">
              <w:rPr>
                <w:b/>
                <w:bCs/>
              </w:rPr>
              <w:t>1990</w:t>
            </w:r>
          </w:p>
        </w:tc>
        <w:tc>
          <w:tcPr>
            <w:tcW w:w="3474"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CHND Trung Hoa</w:t>
            </w:r>
          </w:p>
        </w:tc>
        <w:tc>
          <w:tcPr>
            <w:tcW w:w="3473" w:type="dxa"/>
            <w:shd w:val="clear" w:color="auto" w:fill="auto"/>
            <w:vAlign w:val="center"/>
          </w:tcPr>
          <w:p w:rsidR="00B05823" w:rsidRPr="007976A8" w:rsidRDefault="00B05823" w:rsidP="007976A8">
            <w:pPr>
              <w:jc w:val="center"/>
              <w:rPr>
                <w:bCs/>
              </w:rPr>
            </w:pPr>
            <w:r w:rsidRPr="007976A8">
              <w:rPr>
                <w:bCs/>
              </w:rPr>
              <w:t>9584</w:t>
            </w:r>
          </w:p>
        </w:tc>
        <w:tc>
          <w:tcPr>
            <w:tcW w:w="3474" w:type="dxa"/>
            <w:shd w:val="clear" w:color="auto" w:fill="auto"/>
            <w:vAlign w:val="center"/>
          </w:tcPr>
          <w:p w:rsidR="00B05823" w:rsidRPr="007976A8" w:rsidRDefault="00B05823" w:rsidP="007976A8">
            <w:pPr>
              <w:jc w:val="center"/>
              <w:rPr>
                <w:bCs/>
              </w:rPr>
            </w:pPr>
            <w:r w:rsidRPr="007976A8">
              <w:rPr>
                <w:bCs/>
              </w:rPr>
              <w:t>32565</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Nhật Bản</w:t>
            </w:r>
          </w:p>
        </w:tc>
        <w:tc>
          <w:tcPr>
            <w:tcW w:w="3473" w:type="dxa"/>
            <w:shd w:val="clear" w:color="auto" w:fill="auto"/>
            <w:vAlign w:val="center"/>
          </w:tcPr>
          <w:p w:rsidR="00B05823" w:rsidRPr="007976A8" w:rsidRDefault="00B05823" w:rsidP="007976A8">
            <w:pPr>
              <w:jc w:val="center"/>
              <w:rPr>
                <w:bCs/>
              </w:rPr>
            </w:pPr>
            <w:r w:rsidRPr="007976A8">
              <w:rPr>
                <w:bCs/>
              </w:rPr>
              <w:t>8566</w:t>
            </w:r>
          </w:p>
        </w:tc>
        <w:tc>
          <w:tcPr>
            <w:tcW w:w="3474" w:type="dxa"/>
            <w:shd w:val="clear" w:color="auto" w:fill="auto"/>
            <w:vAlign w:val="center"/>
          </w:tcPr>
          <w:p w:rsidR="00B05823" w:rsidRPr="007976A8" w:rsidRDefault="00B05823" w:rsidP="007976A8">
            <w:pPr>
              <w:jc w:val="center"/>
              <w:rPr>
                <w:bCs/>
              </w:rPr>
            </w:pPr>
            <w:r w:rsidRPr="007976A8">
              <w:rPr>
                <w:bCs/>
              </w:rPr>
              <w:t>3462</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CHDCND Triều Tiên</w:t>
            </w:r>
          </w:p>
        </w:tc>
        <w:tc>
          <w:tcPr>
            <w:tcW w:w="3473" w:type="dxa"/>
            <w:shd w:val="clear" w:color="auto" w:fill="auto"/>
            <w:vAlign w:val="center"/>
          </w:tcPr>
          <w:p w:rsidR="00B05823" w:rsidRPr="007976A8" w:rsidRDefault="00B05823" w:rsidP="007976A8">
            <w:pPr>
              <w:jc w:val="center"/>
              <w:rPr>
                <w:bCs/>
              </w:rPr>
            </w:pPr>
            <w:r w:rsidRPr="007976A8">
              <w:rPr>
                <w:bCs/>
              </w:rPr>
              <w:t>469</w:t>
            </w:r>
          </w:p>
        </w:tc>
        <w:tc>
          <w:tcPr>
            <w:tcW w:w="3474" w:type="dxa"/>
            <w:shd w:val="clear" w:color="auto" w:fill="auto"/>
            <w:vAlign w:val="center"/>
          </w:tcPr>
          <w:p w:rsidR="00B05823" w:rsidRPr="007976A8" w:rsidRDefault="00B05823" w:rsidP="007976A8">
            <w:pPr>
              <w:jc w:val="center"/>
              <w:rPr>
                <w:bCs/>
              </w:rPr>
            </w:pPr>
            <w:r w:rsidRPr="007976A8">
              <w:rPr>
                <w:bCs/>
              </w:rPr>
              <w:t>183</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Hàn Quốc</w:t>
            </w:r>
          </w:p>
        </w:tc>
        <w:tc>
          <w:tcPr>
            <w:tcW w:w="3473" w:type="dxa"/>
            <w:shd w:val="clear" w:color="auto" w:fill="auto"/>
            <w:vAlign w:val="center"/>
          </w:tcPr>
          <w:p w:rsidR="00B05823" w:rsidRPr="007976A8" w:rsidRDefault="00B05823" w:rsidP="007976A8">
            <w:pPr>
              <w:jc w:val="center"/>
              <w:rPr>
                <w:bCs/>
              </w:rPr>
            </w:pPr>
            <w:r w:rsidRPr="007976A8">
              <w:rPr>
                <w:bCs/>
              </w:rPr>
              <w:t>1899</w:t>
            </w:r>
          </w:p>
        </w:tc>
        <w:tc>
          <w:tcPr>
            <w:tcW w:w="3474" w:type="dxa"/>
            <w:shd w:val="clear" w:color="auto" w:fill="auto"/>
            <w:vAlign w:val="center"/>
          </w:tcPr>
          <w:p w:rsidR="00B05823" w:rsidRPr="007976A8" w:rsidRDefault="00B05823" w:rsidP="007976A8">
            <w:pPr>
              <w:jc w:val="center"/>
              <w:rPr>
                <w:bCs/>
              </w:rPr>
            </w:pPr>
            <w:r w:rsidRPr="007976A8">
              <w:rPr>
                <w:bCs/>
              </w:rPr>
              <w:t>1330</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Đài Loan</w:t>
            </w:r>
          </w:p>
        </w:tc>
        <w:tc>
          <w:tcPr>
            <w:tcW w:w="3473" w:type="dxa"/>
            <w:shd w:val="clear" w:color="auto" w:fill="auto"/>
            <w:vAlign w:val="center"/>
          </w:tcPr>
          <w:p w:rsidR="00B05823" w:rsidRPr="007976A8" w:rsidRDefault="00B05823" w:rsidP="007976A8">
            <w:pPr>
              <w:jc w:val="center"/>
              <w:rPr>
                <w:bCs/>
              </w:rPr>
            </w:pPr>
            <w:r w:rsidRPr="007976A8">
              <w:rPr>
                <w:bCs/>
              </w:rPr>
              <w:t>1063</w:t>
            </w:r>
          </w:p>
        </w:tc>
        <w:tc>
          <w:tcPr>
            <w:tcW w:w="3474" w:type="dxa"/>
            <w:shd w:val="clear" w:color="auto" w:fill="auto"/>
            <w:vAlign w:val="center"/>
          </w:tcPr>
          <w:p w:rsidR="00B05823" w:rsidRPr="007976A8" w:rsidRDefault="00B05823" w:rsidP="007976A8">
            <w:pPr>
              <w:jc w:val="center"/>
              <w:rPr>
                <w:bCs/>
              </w:rPr>
            </w:pPr>
            <w:r w:rsidRPr="007976A8">
              <w:rPr>
                <w:bCs/>
              </w:rPr>
              <w:t>946</w:t>
            </w:r>
          </w:p>
        </w:tc>
      </w:tr>
    </w:tbl>
    <w:p w:rsidR="00B05823" w:rsidRPr="001D4FF9" w:rsidRDefault="00B05823" w:rsidP="001D4FF9">
      <w:pPr>
        <w:rPr>
          <w:bCs/>
        </w:rPr>
      </w:pPr>
      <w:r w:rsidRPr="009450A1">
        <w:rPr>
          <w:bCs/>
          <w:i/>
          <w:sz w:val="20"/>
          <w:szCs w:val="20"/>
        </w:rPr>
        <w:t>(Nguồn: Số liệu kinh tế - xã hội các nước và vùng lãnh thổ trên thế giới giai đoạn 1990 – 2011, NXB Thống kê, Hà Nội, 2014)</w:t>
      </w:r>
    </w:p>
    <w:p w:rsidR="00B05823" w:rsidRDefault="00B05823" w:rsidP="001D4FF9">
      <w:pPr>
        <w:rPr>
          <w:b/>
          <w:i/>
        </w:rPr>
      </w:pPr>
      <w:r>
        <w:rPr>
          <w:b/>
          <w:i/>
        </w:rPr>
        <w:t xml:space="preserve">a) Vẽ biểu đồ thể hiện cơ cấu sản lượng cá khai thác phân theo các nước và </w:t>
      </w:r>
      <w:r w:rsidRPr="001D5286">
        <w:rPr>
          <w:b/>
          <w:i/>
          <w:lang w:val="vi-VN"/>
        </w:rPr>
        <w:t>vùng lãnh thổ Đông Á năm 1990 và năm 2010.</w:t>
      </w:r>
    </w:p>
    <w:p w:rsidR="00B05823" w:rsidRPr="001D5286" w:rsidRDefault="00B05823" w:rsidP="001D4FF9">
      <w:pPr>
        <w:rPr>
          <w:b/>
          <w:i/>
        </w:rPr>
      </w:pPr>
      <w:r>
        <w:rPr>
          <w:b/>
          <w:i/>
        </w:rPr>
        <w:t xml:space="preserve">b) </w:t>
      </w:r>
      <w:r w:rsidRPr="001D5286">
        <w:rPr>
          <w:b/>
          <w:i/>
          <w:lang w:val="vi-VN"/>
        </w:rPr>
        <w:t>Nh</w:t>
      </w:r>
      <w:r>
        <w:rPr>
          <w:b/>
          <w:i/>
        </w:rPr>
        <w:t>ậ</w:t>
      </w:r>
      <w:r w:rsidRPr="001D5286">
        <w:rPr>
          <w:b/>
          <w:i/>
          <w:lang w:val="vi-VN"/>
        </w:rPr>
        <w:t>n xét về cơ cấu và sự chuyển dịch cơ cấu sản lượng cá khai thác phân theo các nước và vùng lãnh thổ Đông Á trong g</w:t>
      </w:r>
      <w:r>
        <w:rPr>
          <w:b/>
          <w:i/>
        </w:rPr>
        <w:t>i</w:t>
      </w:r>
      <w:r w:rsidRPr="001D5286">
        <w:rPr>
          <w:b/>
          <w:i/>
          <w:lang w:val="vi-VN"/>
        </w:rPr>
        <w:t>a</w:t>
      </w:r>
      <w:r>
        <w:rPr>
          <w:b/>
          <w:i/>
        </w:rPr>
        <w:t>i</w:t>
      </w:r>
      <w:r w:rsidRPr="001D5286">
        <w:rPr>
          <w:b/>
          <w:i/>
          <w:lang w:val="vi-VN"/>
        </w:rPr>
        <w:t xml:space="preserve"> đoạn 1990</w:t>
      </w:r>
      <w:r w:rsidRPr="001D5286">
        <w:rPr>
          <w:b/>
          <w:i/>
          <w:iCs/>
          <w:lang w:val="vi-VN"/>
        </w:rPr>
        <w:t xml:space="preserve"> - </w:t>
      </w:r>
      <w:r w:rsidRPr="001D5286">
        <w:rPr>
          <w:b/>
          <w:i/>
          <w:lang w:val="vi-VN"/>
        </w:rPr>
        <w:t>2010.</w:t>
      </w:r>
    </w:p>
    <w:p w:rsidR="00B05823" w:rsidRPr="00A370DF" w:rsidRDefault="00B05823" w:rsidP="00603732">
      <w:pPr>
        <w:jc w:val="center"/>
        <w:rPr>
          <w:b/>
          <w:i/>
          <w:lang w:val="vi-VN"/>
        </w:rPr>
      </w:pPr>
      <w:r w:rsidRPr="002A3944">
        <w:rPr>
          <w:b/>
          <w:i/>
          <w:lang w:val="vi-VN"/>
        </w:rPr>
        <w:lastRenderedPageBreak/>
        <w:t>Gợ</w:t>
      </w:r>
      <w:r>
        <w:rPr>
          <w:b/>
          <w:i/>
          <w:lang w:val="vi-VN"/>
        </w:rPr>
        <w:t>i ý làm bài</w:t>
      </w:r>
    </w:p>
    <w:p w:rsidR="00B05823" w:rsidRDefault="00B05823" w:rsidP="00603732">
      <w:pPr>
        <w:rPr>
          <w:bCs/>
          <w:i/>
        </w:rPr>
      </w:pPr>
      <w:r>
        <w:rPr>
          <w:bCs/>
          <w:i/>
        </w:rPr>
        <w:t xml:space="preserve">a) Vẽ biểu đồ </w:t>
      </w:r>
    </w:p>
    <w:p w:rsidR="00B05823" w:rsidRDefault="00B05823" w:rsidP="00603732">
      <w:pPr>
        <w:rPr>
          <w:bCs/>
        </w:rPr>
      </w:pPr>
      <w:r>
        <w:rPr>
          <w:bCs/>
        </w:rPr>
        <w:t>- Xử lí số liệu</w:t>
      </w:r>
    </w:p>
    <w:p w:rsidR="00B05823" w:rsidRPr="000F094F" w:rsidRDefault="00B05823" w:rsidP="00603732">
      <w:pPr>
        <w:rPr>
          <w:bCs/>
        </w:rPr>
      </w:pPr>
      <w:r>
        <w:rPr>
          <w:bCs/>
        </w:rPr>
        <w:t>+ Tính cơ cấu:</w:t>
      </w:r>
    </w:p>
    <w:p w:rsidR="00B05823" w:rsidRDefault="00B05823" w:rsidP="000F094F">
      <w:pPr>
        <w:jc w:val="center"/>
        <w:rPr>
          <w:b/>
          <w:bCs/>
        </w:rPr>
      </w:pPr>
      <w:r w:rsidRPr="001D5286">
        <w:rPr>
          <w:b/>
          <w:bCs/>
          <w:lang w:val="vi-VN"/>
        </w:rPr>
        <w:t>Cơ c</w:t>
      </w:r>
      <w:r>
        <w:rPr>
          <w:b/>
          <w:bCs/>
        </w:rPr>
        <w:t>ấ</w:t>
      </w:r>
      <w:r w:rsidRPr="001D5286">
        <w:rPr>
          <w:b/>
          <w:bCs/>
          <w:lang w:val="vi-VN"/>
        </w:rPr>
        <w:t>u sản lượng cá kha</w:t>
      </w:r>
      <w:r>
        <w:rPr>
          <w:b/>
          <w:bCs/>
        </w:rPr>
        <w:t>i</w:t>
      </w:r>
      <w:r w:rsidRPr="001D5286">
        <w:rPr>
          <w:b/>
          <w:bCs/>
          <w:lang w:val="vi-VN"/>
        </w:rPr>
        <w:t xml:space="preserve"> thác phân theo các nư</w:t>
      </w:r>
      <w:r>
        <w:rPr>
          <w:b/>
          <w:bCs/>
        </w:rPr>
        <w:t>ớ</w:t>
      </w:r>
      <w:r w:rsidRPr="001D5286">
        <w:rPr>
          <w:b/>
          <w:bCs/>
          <w:lang w:val="vi-VN"/>
        </w:rPr>
        <w:t>c và vùng lãnh th</w:t>
      </w:r>
      <w:r>
        <w:rPr>
          <w:b/>
          <w:bCs/>
        </w:rPr>
        <w:t>ổ</w:t>
      </w:r>
    </w:p>
    <w:p w:rsidR="00B05823" w:rsidRDefault="00B05823" w:rsidP="000F094F">
      <w:pPr>
        <w:jc w:val="center"/>
        <w:rPr>
          <w:b/>
          <w:bCs/>
        </w:rPr>
      </w:pPr>
      <w:r>
        <w:rPr>
          <w:b/>
          <w:bCs/>
        </w:rPr>
        <w:t>Đông Á năm 1990 và năm 2010</w:t>
      </w:r>
    </w:p>
    <w:p w:rsidR="00B05823" w:rsidRDefault="00B05823" w:rsidP="000F094F">
      <w:pPr>
        <w:jc w:val="right"/>
        <w:rPr>
          <w:bCs/>
          <w:i/>
        </w:rPr>
      </w:pPr>
      <w:r>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7976A8" w:rsidTr="007976A8">
        <w:tc>
          <w:tcPr>
            <w:tcW w:w="3473" w:type="dxa"/>
            <w:shd w:val="clear" w:color="auto" w:fill="auto"/>
            <w:vAlign w:val="center"/>
          </w:tcPr>
          <w:p w:rsidR="00B05823" w:rsidRPr="007976A8" w:rsidRDefault="00B05823" w:rsidP="007976A8">
            <w:pPr>
              <w:jc w:val="center"/>
              <w:rPr>
                <w:b/>
                <w:bCs/>
              </w:rPr>
            </w:pPr>
            <w:r w:rsidRPr="007976A8">
              <w:rPr>
                <w:b/>
                <w:bCs/>
              </w:rPr>
              <w:t>Năm</w:t>
            </w:r>
          </w:p>
        </w:tc>
        <w:tc>
          <w:tcPr>
            <w:tcW w:w="3473" w:type="dxa"/>
            <w:shd w:val="clear" w:color="auto" w:fill="auto"/>
            <w:vAlign w:val="center"/>
          </w:tcPr>
          <w:p w:rsidR="00B05823" w:rsidRPr="007976A8" w:rsidRDefault="00B05823" w:rsidP="007976A8">
            <w:pPr>
              <w:jc w:val="center"/>
              <w:rPr>
                <w:b/>
                <w:bCs/>
              </w:rPr>
            </w:pPr>
            <w:r w:rsidRPr="007976A8">
              <w:rPr>
                <w:b/>
                <w:bCs/>
              </w:rPr>
              <w:t>1990</w:t>
            </w:r>
          </w:p>
        </w:tc>
        <w:tc>
          <w:tcPr>
            <w:tcW w:w="3474"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CHND Trung Hoa</w:t>
            </w:r>
          </w:p>
        </w:tc>
        <w:tc>
          <w:tcPr>
            <w:tcW w:w="3473" w:type="dxa"/>
            <w:shd w:val="clear" w:color="auto" w:fill="auto"/>
            <w:vAlign w:val="center"/>
          </w:tcPr>
          <w:p w:rsidR="00B05823" w:rsidRPr="007976A8" w:rsidRDefault="00B05823" w:rsidP="007976A8">
            <w:pPr>
              <w:jc w:val="center"/>
              <w:rPr>
                <w:bCs/>
              </w:rPr>
            </w:pPr>
            <w:r w:rsidRPr="007976A8">
              <w:rPr>
                <w:bCs/>
              </w:rPr>
              <w:t>44,4</w:t>
            </w:r>
          </w:p>
        </w:tc>
        <w:tc>
          <w:tcPr>
            <w:tcW w:w="3474" w:type="dxa"/>
            <w:shd w:val="clear" w:color="auto" w:fill="auto"/>
            <w:vAlign w:val="center"/>
          </w:tcPr>
          <w:p w:rsidR="00B05823" w:rsidRPr="007976A8" w:rsidRDefault="00B05823" w:rsidP="007976A8">
            <w:pPr>
              <w:jc w:val="center"/>
              <w:rPr>
                <w:bCs/>
              </w:rPr>
            </w:pPr>
            <w:r w:rsidRPr="007976A8">
              <w:rPr>
                <w:bCs/>
              </w:rPr>
              <w:t>84,6</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Nhật Bản</w:t>
            </w:r>
          </w:p>
        </w:tc>
        <w:tc>
          <w:tcPr>
            <w:tcW w:w="3473" w:type="dxa"/>
            <w:shd w:val="clear" w:color="auto" w:fill="auto"/>
            <w:vAlign w:val="center"/>
          </w:tcPr>
          <w:p w:rsidR="00B05823" w:rsidRPr="007976A8" w:rsidRDefault="00B05823" w:rsidP="007976A8">
            <w:pPr>
              <w:jc w:val="center"/>
              <w:rPr>
                <w:bCs/>
              </w:rPr>
            </w:pPr>
            <w:r w:rsidRPr="007976A8">
              <w:rPr>
                <w:bCs/>
              </w:rPr>
              <w:t>39,7</w:t>
            </w:r>
          </w:p>
        </w:tc>
        <w:tc>
          <w:tcPr>
            <w:tcW w:w="3474" w:type="dxa"/>
            <w:shd w:val="clear" w:color="auto" w:fill="auto"/>
            <w:vAlign w:val="center"/>
          </w:tcPr>
          <w:p w:rsidR="00B05823" w:rsidRPr="007976A8" w:rsidRDefault="00B05823" w:rsidP="007976A8">
            <w:pPr>
              <w:jc w:val="center"/>
              <w:rPr>
                <w:bCs/>
              </w:rPr>
            </w:pPr>
            <w:r w:rsidRPr="007976A8">
              <w:rPr>
                <w:bCs/>
              </w:rPr>
              <w:t>9,0</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CHDCND Triều Tiên</w:t>
            </w:r>
          </w:p>
        </w:tc>
        <w:tc>
          <w:tcPr>
            <w:tcW w:w="3473" w:type="dxa"/>
            <w:shd w:val="clear" w:color="auto" w:fill="auto"/>
            <w:vAlign w:val="center"/>
          </w:tcPr>
          <w:p w:rsidR="00B05823" w:rsidRPr="007976A8" w:rsidRDefault="00B05823" w:rsidP="007976A8">
            <w:pPr>
              <w:jc w:val="center"/>
              <w:rPr>
                <w:bCs/>
              </w:rPr>
            </w:pPr>
            <w:r w:rsidRPr="007976A8">
              <w:rPr>
                <w:bCs/>
              </w:rPr>
              <w:t>2,2</w:t>
            </w:r>
          </w:p>
        </w:tc>
        <w:tc>
          <w:tcPr>
            <w:tcW w:w="3474" w:type="dxa"/>
            <w:shd w:val="clear" w:color="auto" w:fill="auto"/>
            <w:vAlign w:val="center"/>
          </w:tcPr>
          <w:p w:rsidR="00B05823" w:rsidRPr="007976A8" w:rsidRDefault="00B05823" w:rsidP="007976A8">
            <w:pPr>
              <w:jc w:val="center"/>
              <w:rPr>
                <w:bCs/>
              </w:rPr>
            </w:pPr>
            <w:r w:rsidRPr="007976A8">
              <w:rPr>
                <w:bCs/>
              </w:rPr>
              <w:t>0,5</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Hàn Quốc</w:t>
            </w:r>
          </w:p>
        </w:tc>
        <w:tc>
          <w:tcPr>
            <w:tcW w:w="3473" w:type="dxa"/>
            <w:shd w:val="clear" w:color="auto" w:fill="auto"/>
            <w:vAlign w:val="center"/>
          </w:tcPr>
          <w:p w:rsidR="00B05823" w:rsidRPr="007976A8" w:rsidRDefault="00B05823" w:rsidP="007976A8">
            <w:pPr>
              <w:jc w:val="center"/>
              <w:rPr>
                <w:bCs/>
              </w:rPr>
            </w:pPr>
            <w:r w:rsidRPr="007976A8">
              <w:rPr>
                <w:bCs/>
              </w:rPr>
              <w:t>8,8</w:t>
            </w:r>
          </w:p>
        </w:tc>
        <w:tc>
          <w:tcPr>
            <w:tcW w:w="3474" w:type="dxa"/>
            <w:shd w:val="clear" w:color="auto" w:fill="auto"/>
            <w:vAlign w:val="center"/>
          </w:tcPr>
          <w:p w:rsidR="00B05823" w:rsidRPr="007976A8" w:rsidRDefault="00B05823" w:rsidP="007976A8">
            <w:pPr>
              <w:jc w:val="center"/>
              <w:rPr>
                <w:bCs/>
              </w:rPr>
            </w:pPr>
            <w:r w:rsidRPr="007976A8">
              <w:rPr>
                <w:bCs/>
              </w:rPr>
              <w:t>3,5</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Đài Loan</w:t>
            </w:r>
          </w:p>
        </w:tc>
        <w:tc>
          <w:tcPr>
            <w:tcW w:w="3473" w:type="dxa"/>
            <w:shd w:val="clear" w:color="auto" w:fill="auto"/>
            <w:vAlign w:val="center"/>
          </w:tcPr>
          <w:p w:rsidR="00B05823" w:rsidRPr="007976A8" w:rsidRDefault="00B05823" w:rsidP="007976A8">
            <w:pPr>
              <w:jc w:val="center"/>
              <w:rPr>
                <w:bCs/>
              </w:rPr>
            </w:pPr>
            <w:r w:rsidRPr="007976A8">
              <w:rPr>
                <w:bCs/>
              </w:rPr>
              <w:t>4,9</w:t>
            </w:r>
          </w:p>
        </w:tc>
        <w:tc>
          <w:tcPr>
            <w:tcW w:w="3474" w:type="dxa"/>
            <w:shd w:val="clear" w:color="auto" w:fill="auto"/>
            <w:vAlign w:val="center"/>
          </w:tcPr>
          <w:p w:rsidR="00B05823" w:rsidRPr="007976A8" w:rsidRDefault="00B05823" w:rsidP="007976A8">
            <w:pPr>
              <w:jc w:val="center"/>
              <w:rPr>
                <w:bCs/>
              </w:rPr>
            </w:pPr>
            <w:r w:rsidRPr="007976A8">
              <w:rPr>
                <w:bCs/>
              </w:rPr>
              <w:t>2,4</w:t>
            </w:r>
          </w:p>
        </w:tc>
      </w:tr>
    </w:tbl>
    <w:p w:rsidR="00B05823" w:rsidRDefault="00B05823" w:rsidP="000F094F">
      <w:pPr>
        <w:rPr>
          <w:bCs/>
        </w:rPr>
      </w:pPr>
      <w:r>
        <w:rPr>
          <w:bCs/>
        </w:rPr>
        <w:t xml:space="preserve">+ Tính bản kính hình tròn </w:t>
      </w:r>
      <w:r w:rsidRPr="00C25648">
        <w:rPr>
          <w:bCs/>
          <w:position w:val="-14"/>
        </w:rPr>
        <w:object w:dxaOrig="1080" w:dyaOrig="400">
          <v:shape id="_x0000_i1096" type="#_x0000_t75" style="width:54pt;height:20.25pt" o:ole="">
            <v:imagedata r:id="rId208" o:title=""/>
          </v:shape>
          <o:OLEObject Type="Embed" ProgID="Equation.DSMT4" ShapeID="_x0000_i1096" DrawAspect="Content" ObjectID="_1700768979" r:id="rId209"/>
        </w:object>
      </w:r>
      <w:r>
        <w:rPr>
          <w:bCs/>
        </w:rPr>
        <w:t xml:space="preserve"> </w:t>
      </w:r>
    </w:p>
    <w:p w:rsidR="00B05823" w:rsidRDefault="00B05823" w:rsidP="000F094F">
      <w:pPr>
        <w:rPr>
          <w:bCs/>
        </w:rPr>
      </w:pPr>
      <w:r>
        <w:rPr>
          <w:bCs/>
        </w:rPr>
        <w:sym w:font="Wingdings" w:char="F09F"/>
      </w:r>
      <w:r>
        <w:rPr>
          <w:bCs/>
        </w:rPr>
        <w:t xml:space="preserve"> </w:t>
      </w:r>
      <w:r w:rsidRPr="00C25648">
        <w:rPr>
          <w:bCs/>
          <w:position w:val="-12"/>
        </w:rPr>
        <w:object w:dxaOrig="960" w:dyaOrig="360">
          <v:shape id="_x0000_i1097" type="#_x0000_t75" style="width:48pt;height:18pt" o:ole="">
            <v:imagedata r:id="rId210" o:title=""/>
          </v:shape>
          <o:OLEObject Type="Embed" ProgID="Equation.DSMT4" ShapeID="_x0000_i1097" DrawAspect="Content" ObjectID="_1700768980" r:id="rId211"/>
        </w:object>
      </w:r>
      <w:r>
        <w:rPr>
          <w:bCs/>
        </w:rPr>
        <w:t xml:space="preserve"> đvbk</w:t>
      </w:r>
    </w:p>
    <w:p w:rsidR="00B05823" w:rsidRDefault="00B05823" w:rsidP="000F094F">
      <w:pPr>
        <w:rPr>
          <w:bCs/>
        </w:rPr>
      </w:pPr>
      <w:r>
        <w:rPr>
          <w:bCs/>
        </w:rPr>
        <w:sym w:font="Wingdings" w:char="F09F"/>
      </w:r>
      <w:r>
        <w:rPr>
          <w:bCs/>
        </w:rPr>
        <w:t xml:space="preserve"> </w:t>
      </w:r>
      <w:r w:rsidRPr="007873FD">
        <w:rPr>
          <w:bCs/>
          <w:position w:val="-26"/>
        </w:rPr>
        <w:object w:dxaOrig="2140" w:dyaOrig="700">
          <v:shape id="_x0000_i1098" type="#_x0000_t75" style="width:107.25pt;height:35.25pt" o:ole="">
            <v:imagedata r:id="rId212" o:title=""/>
          </v:shape>
          <o:OLEObject Type="Embed" ProgID="Equation.DSMT4" ShapeID="_x0000_i1098" DrawAspect="Content" ObjectID="_1700768981" r:id="rId213"/>
        </w:object>
      </w:r>
      <w:r>
        <w:rPr>
          <w:bCs/>
        </w:rPr>
        <w:t xml:space="preserve"> đvbk</w:t>
      </w:r>
    </w:p>
    <w:p w:rsidR="00B05823" w:rsidRDefault="00B05823" w:rsidP="000F094F">
      <w:pPr>
        <w:rPr>
          <w:bCs/>
        </w:rPr>
      </w:pPr>
      <w:r>
        <w:rPr>
          <w:bCs/>
        </w:rPr>
        <w:t xml:space="preserve">- Vẽ: </w:t>
      </w:r>
    </w:p>
    <w:p w:rsidR="00B05823" w:rsidRDefault="00B05823" w:rsidP="007873FD">
      <w:pPr>
        <w:jc w:val="center"/>
        <w:rPr>
          <w:b/>
          <w:bCs/>
        </w:rPr>
      </w:pPr>
      <w:r>
        <w:rPr>
          <w:b/>
          <w:bCs/>
        </w:rPr>
        <w:t>Biểu đồ thể hiện c</w:t>
      </w:r>
      <w:r w:rsidRPr="001D5286">
        <w:rPr>
          <w:b/>
          <w:bCs/>
          <w:lang w:val="vi-VN"/>
        </w:rPr>
        <w:t>ơ c</w:t>
      </w:r>
      <w:r>
        <w:rPr>
          <w:b/>
          <w:bCs/>
        </w:rPr>
        <w:t>ấ</w:t>
      </w:r>
      <w:r w:rsidRPr="001D5286">
        <w:rPr>
          <w:b/>
          <w:bCs/>
          <w:lang w:val="vi-VN"/>
        </w:rPr>
        <w:t>u sản lượng cá kha</w:t>
      </w:r>
      <w:r>
        <w:rPr>
          <w:b/>
          <w:bCs/>
        </w:rPr>
        <w:t>i</w:t>
      </w:r>
      <w:r w:rsidRPr="001D5286">
        <w:rPr>
          <w:b/>
          <w:bCs/>
          <w:lang w:val="vi-VN"/>
        </w:rPr>
        <w:t xml:space="preserve"> thác phân theo các nư</w:t>
      </w:r>
      <w:r>
        <w:rPr>
          <w:b/>
          <w:bCs/>
        </w:rPr>
        <w:t>ớ</w:t>
      </w:r>
      <w:r w:rsidRPr="001D5286">
        <w:rPr>
          <w:b/>
          <w:bCs/>
          <w:lang w:val="vi-VN"/>
        </w:rPr>
        <w:t xml:space="preserve">c </w:t>
      </w:r>
    </w:p>
    <w:p w:rsidR="00B05823" w:rsidRDefault="00B05823" w:rsidP="00712AB8">
      <w:pPr>
        <w:jc w:val="center"/>
        <w:rPr>
          <w:b/>
          <w:bCs/>
        </w:rPr>
      </w:pPr>
      <w:r w:rsidRPr="001D5286">
        <w:rPr>
          <w:b/>
          <w:bCs/>
          <w:lang w:val="vi-VN"/>
        </w:rPr>
        <w:t>và vùng lãnh th</w:t>
      </w:r>
      <w:r>
        <w:rPr>
          <w:b/>
          <w:bCs/>
        </w:rPr>
        <w:t>ổ Đông Á năm 1990 và năm 2010 (%)</w:t>
      </w:r>
    </w:p>
    <w:p w:rsidR="00B05823" w:rsidRPr="00712AB8" w:rsidRDefault="007938BE" w:rsidP="00712AB8">
      <w:pPr>
        <w:jc w:val="center"/>
        <w:rPr>
          <w:b/>
          <w:bCs/>
        </w:rPr>
      </w:pPr>
      <w:r>
        <w:rPr>
          <w:b/>
          <w:bCs/>
          <w:noProof/>
        </w:rPr>
        <w:drawing>
          <wp:inline distT="0" distB="0" distL="0" distR="0">
            <wp:extent cx="4410075" cy="299085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p w:rsidR="00B05823" w:rsidRPr="00DB1A3C" w:rsidRDefault="00B05823" w:rsidP="00DB1A3C">
      <w:pPr>
        <w:rPr>
          <w:bCs/>
          <w:i/>
          <w:iCs/>
          <w:lang w:val="vi-VN"/>
        </w:rPr>
      </w:pPr>
      <w:r>
        <w:rPr>
          <w:bCs/>
          <w:i/>
          <w:iCs/>
        </w:rPr>
        <w:t xml:space="preserve">b) </w:t>
      </w:r>
      <w:r w:rsidRPr="00DB1A3C">
        <w:rPr>
          <w:bCs/>
          <w:i/>
          <w:iCs/>
          <w:lang w:val="vi-VN"/>
        </w:rPr>
        <w:t>Nhận xét</w:t>
      </w:r>
    </w:p>
    <w:p w:rsidR="00B05823" w:rsidRPr="00DB1A3C" w:rsidRDefault="00B05823" w:rsidP="00A209B2">
      <w:pPr>
        <w:rPr>
          <w:bCs/>
          <w:lang w:val="vi-VN"/>
        </w:rPr>
      </w:pPr>
      <w:r>
        <w:rPr>
          <w:bCs/>
        </w:rPr>
        <w:t xml:space="preserve">- </w:t>
      </w:r>
      <w:r w:rsidRPr="00DB1A3C">
        <w:rPr>
          <w:bCs/>
          <w:lang w:val="vi-VN"/>
        </w:rPr>
        <w:t xml:space="preserve">Trong cơ cấu sản lượng cá khai thác phân theo các nước và vùng lãnh thổ Đông Á năm 1990 và năm 2010, chiếm tỉ trọng cao nhất là CHND Trung Hoa, tiếp đến là Nhật Bản, sau đó là Hàn Quốc, Đài Loan và có tỉ trọng thấp nhất là CHDCND Triều Tiên </w:t>
      </w:r>
      <w:r w:rsidRPr="00DB1A3C">
        <w:rPr>
          <w:bCs/>
          <w:i/>
          <w:iCs/>
          <w:lang w:val="vi-VN"/>
        </w:rPr>
        <w:t>(dẫn chứng).</w:t>
      </w:r>
    </w:p>
    <w:p w:rsidR="00B05823" w:rsidRPr="00DB1A3C" w:rsidRDefault="00B05823" w:rsidP="00A209B2">
      <w:pPr>
        <w:rPr>
          <w:bCs/>
          <w:lang w:val="vi-VN"/>
        </w:rPr>
      </w:pPr>
      <w:r>
        <w:rPr>
          <w:bCs/>
        </w:rPr>
        <w:lastRenderedPageBreak/>
        <w:t xml:space="preserve">- </w:t>
      </w:r>
      <w:r w:rsidRPr="00DB1A3C">
        <w:rPr>
          <w:bCs/>
          <w:lang w:val="vi-VN"/>
        </w:rPr>
        <w:t>Từ năm 1990 đến năm 2010, cơ cấu sản lượng cá khai thác phân theo các nước và vùng lãnh thổ Đ</w:t>
      </w:r>
      <w:r>
        <w:rPr>
          <w:bCs/>
        </w:rPr>
        <w:t>ô</w:t>
      </w:r>
      <w:r w:rsidRPr="00DB1A3C">
        <w:rPr>
          <w:bCs/>
          <w:lang w:val="vi-VN"/>
        </w:rPr>
        <w:t>ng Á có sự thay đổi theo hướng:</w:t>
      </w:r>
    </w:p>
    <w:p w:rsidR="00B05823" w:rsidRPr="00DB1A3C" w:rsidRDefault="00B05823" w:rsidP="00DB1A3C">
      <w:pPr>
        <w:rPr>
          <w:bCs/>
          <w:lang w:val="vi-VN"/>
        </w:rPr>
      </w:pPr>
      <w:r w:rsidRPr="00DB1A3C">
        <w:rPr>
          <w:bCs/>
          <w:lang w:val="vi-VN"/>
        </w:rPr>
        <w:t xml:space="preserve">+ Tỉ trọng sản lượng cá khai thác của CHND Trung Hoa tăng </w:t>
      </w:r>
      <w:r w:rsidRPr="00DB1A3C">
        <w:rPr>
          <w:bCs/>
          <w:i/>
          <w:iCs/>
          <w:lang w:val="vi-VN"/>
        </w:rPr>
        <w:t>(dẫn chứng).</w:t>
      </w:r>
    </w:p>
    <w:p w:rsidR="00B05823" w:rsidRPr="00DB1A3C" w:rsidRDefault="00B05823" w:rsidP="00DB1A3C">
      <w:pPr>
        <w:rPr>
          <w:bCs/>
        </w:rPr>
      </w:pPr>
      <w:r w:rsidRPr="00DB1A3C">
        <w:rPr>
          <w:bCs/>
          <w:i/>
          <w:iCs/>
          <w:lang w:val="vi-VN"/>
        </w:rPr>
        <w:t>+</w:t>
      </w:r>
      <w:r w:rsidRPr="00DB1A3C">
        <w:rPr>
          <w:bCs/>
          <w:lang w:val="vi-VN"/>
        </w:rPr>
        <w:t xml:space="preserve"> Tỉ trọng sản lượng cá khai thác của Nhật Bản, CHDCND Triều Tiên, Hàn Quốc, Đài Loan giảm </w:t>
      </w:r>
      <w:r w:rsidRPr="00DB1A3C">
        <w:rPr>
          <w:bCs/>
          <w:i/>
          <w:iCs/>
          <w:lang w:val="vi-VN"/>
        </w:rPr>
        <w:t>(dẫn chứng).</w:t>
      </w:r>
    </w:p>
    <w:p w:rsidR="00B05823" w:rsidRDefault="00B05823" w:rsidP="00603732">
      <w:pPr>
        <w:rPr>
          <w:b/>
          <w:bCs/>
          <w:i/>
        </w:rPr>
      </w:pPr>
      <w:r>
        <w:rPr>
          <w:b/>
          <w:bCs/>
          <w:lang w:val="vi-VN"/>
        </w:rPr>
        <w:t xml:space="preserve">Câu </w:t>
      </w:r>
      <w:r>
        <w:rPr>
          <w:b/>
          <w:bCs/>
        </w:rPr>
        <w:t>23</w:t>
      </w:r>
      <w:r w:rsidRPr="002A3944">
        <w:rPr>
          <w:b/>
          <w:bCs/>
          <w:lang w:val="vi-VN"/>
        </w:rPr>
        <w:t>.</w:t>
      </w:r>
      <w:r>
        <w:rPr>
          <w:b/>
          <w:bCs/>
        </w:rPr>
        <w:t xml:space="preserve"> </w:t>
      </w:r>
      <w:r>
        <w:rPr>
          <w:b/>
          <w:bCs/>
          <w:i/>
        </w:rPr>
        <w:t>Cho bảng số liệu sau:</w:t>
      </w:r>
    </w:p>
    <w:p w:rsidR="00B05823" w:rsidRPr="00A209B2" w:rsidRDefault="00B05823" w:rsidP="00A209B2">
      <w:pPr>
        <w:jc w:val="center"/>
        <w:rPr>
          <w:b/>
          <w:bCs/>
        </w:rPr>
      </w:pPr>
      <w:r w:rsidRPr="00A209B2">
        <w:rPr>
          <w:b/>
          <w:bCs/>
          <w:lang w:val="vi-VN"/>
        </w:rPr>
        <w:t>Sản lượng dầu thô kha</w:t>
      </w:r>
      <w:r>
        <w:rPr>
          <w:b/>
          <w:bCs/>
        </w:rPr>
        <w:t>i</w:t>
      </w:r>
      <w:r w:rsidRPr="00A209B2">
        <w:rPr>
          <w:b/>
          <w:bCs/>
          <w:lang w:val="vi-VN"/>
        </w:rPr>
        <w:t xml:space="preserve"> thác và </w:t>
      </w:r>
      <w:r>
        <w:rPr>
          <w:b/>
          <w:bCs/>
        </w:rPr>
        <w:t>lượn</w:t>
      </w:r>
      <w:r w:rsidRPr="00A209B2">
        <w:rPr>
          <w:b/>
          <w:bCs/>
          <w:lang w:val="vi-VN"/>
        </w:rPr>
        <w:t>g dầu thô tiêu dùng</w:t>
      </w:r>
    </w:p>
    <w:p w:rsidR="00B05823" w:rsidRDefault="00B05823" w:rsidP="00A209B2">
      <w:pPr>
        <w:jc w:val="center"/>
        <w:rPr>
          <w:b/>
          <w:bCs/>
        </w:rPr>
      </w:pPr>
      <w:r w:rsidRPr="00A209B2">
        <w:rPr>
          <w:b/>
          <w:bCs/>
          <w:lang w:val="vi-VN"/>
        </w:rPr>
        <w:t xml:space="preserve">của CHND Trung Hoa (Trung Quốc) giai đoạn 1990 </w:t>
      </w:r>
      <w:r>
        <w:rPr>
          <w:b/>
          <w:bCs/>
          <w:lang w:val="vi-VN"/>
        </w:rPr>
        <w:t>–</w:t>
      </w:r>
      <w:r w:rsidRPr="00A209B2">
        <w:rPr>
          <w:b/>
          <w:bCs/>
          <w:lang w:val="vi-VN"/>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7976A8" w:rsidTr="007976A8">
        <w:tc>
          <w:tcPr>
            <w:tcW w:w="2084" w:type="dxa"/>
            <w:shd w:val="clear" w:color="auto" w:fill="auto"/>
            <w:vAlign w:val="center"/>
          </w:tcPr>
          <w:p w:rsidR="00B05823" w:rsidRPr="007976A8" w:rsidRDefault="00B05823" w:rsidP="007976A8">
            <w:pPr>
              <w:jc w:val="center"/>
              <w:rPr>
                <w:b/>
                <w:bCs/>
              </w:rPr>
            </w:pPr>
            <w:r w:rsidRPr="007976A8">
              <w:rPr>
                <w:b/>
                <w:bCs/>
              </w:rPr>
              <w:t>Năm</w:t>
            </w:r>
          </w:p>
        </w:tc>
        <w:tc>
          <w:tcPr>
            <w:tcW w:w="2084" w:type="dxa"/>
            <w:shd w:val="clear" w:color="auto" w:fill="auto"/>
            <w:vAlign w:val="center"/>
          </w:tcPr>
          <w:p w:rsidR="00B05823" w:rsidRPr="007976A8" w:rsidRDefault="00B05823" w:rsidP="007976A8">
            <w:pPr>
              <w:jc w:val="center"/>
              <w:rPr>
                <w:b/>
                <w:bCs/>
              </w:rPr>
            </w:pPr>
            <w:r w:rsidRPr="007976A8">
              <w:rPr>
                <w:b/>
                <w:bCs/>
              </w:rPr>
              <w:t>1990</w:t>
            </w:r>
          </w:p>
        </w:tc>
        <w:tc>
          <w:tcPr>
            <w:tcW w:w="2084" w:type="dxa"/>
            <w:shd w:val="clear" w:color="auto" w:fill="auto"/>
            <w:vAlign w:val="center"/>
          </w:tcPr>
          <w:p w:rsidR="00B05823" w:rsidRPr="007976A8" w:rsidRDefault="00B05823" w:rsidP="007976A8">
            <w:pPr>
              <w:jc w:val="center"/>
              <w:rPr>
                <w:b/>
                <w:bCs/>
              </w:rPr>
            </w:pPr>
            <w:r w:rsidRPr="007976A8">
              <w:rPr>
                <w:b/>
                <w:bCs/>
              </w:rPr>
              <w:t>2000</w:t>
            </w:r>
          </w:p>
        </w:tc>
        <w:tc>
          <w:tcPr>
            <w:tcW w:w="2084" w:type="dxa"/>
            <w:shd w:val="clear" w:color="auto" w:fill="auto"/>
            <w:vAlign w:val="center"/>
          </w:tcPr>
          <w:p w:rsidR="00B05823" w:rsidRPr="007976A8" w:rsidRDefault="00B05823" w:rsidP="007976A8">
            <w:pPr>
              <w:jc w:val="center"/>
              <w:rPr>
                <w:b/>
                <w:bCs/>
              </w:rPr>
            </w:pPr>
            <w:r w:rsidRPr="007976A8">
              <w:rPr>
                <w:b/>
                <w:bCs/>
              </w:rPr>
              <w:t>2005</w:t>
            </w:r>
          </w:p>
        </w:tc>
        <w:tc>
          <w:tcPr>
            <w:tcW w:w="2084"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2084" w:type="dxa"/>
            <w:shd w:val="clear" w:color="auto" w:fill="auto"/>
            <w:vAlign w:val="center"/>
          </w:tcPr>
          <w:p w:rsidR="00B05823" w:rsidRPr="007976A8" w:rsidRDefault="00B05823" w:rsidP="007976A8">
            <w:pPr>
              <w:jc w:val="left"/>
              <w:rPr>
                <w:bCs/>
              </w:rPr>
            </w:pPr>
            <w:r w:rsidRPr="007976A8">
              <w:rPr>
                <w:bCs/>
              </w:rPr>
              <w:t>Dầu thô khai thác</w:t>
            </w:r>
          </w:p>
        </w:tc>
        <w:tc>
          <w:tcPr>
            <w:tcW w:w="2084" w:type="dxa"/>
            <w:shd w:val="clear" w:color="auto" w:fill="auto"/>
            <w:vAlign w:val="center"/>
          </w:tcPr>
          <w:p w:rsidR="00B05823" w:rsidRPr="007976A8" w:rsidRDefault="00B05823" w:rsidP="007976A8">
            <w:pPr>
              <w:jc w:val="center"/>
              <w:rPr>
                <w:bCs/>
              </w:rPr>
            </w:pPr>
            <w:r w:rsidRPr="007976A8">
              <w:rPr>
                <w:bCs/>
              </w:rPr>
              <w:t>2774,0</w:t>
            </w:r>
          </w:p>
        </w:tc>
        <w:tc>
          <w:tcPr>
            <w:tcW w:w="2084" w:type="dxa"/>
            <w:shd w:val="clear" w:color="auto" w:fill="auto"/>
            <w:vAlign w:val="center"/>
          </w:tcPr>
          <w:p w:rsidR="00B05823" w:rsidRPr="007976A8" w:rsidRDefault="00B05823" w:rsidP="007976A8">
            <w:pPr>
              <w:jc w:val="center"/>
              <w:rPr>
                <w:bCs/>
              </w:rPr>
            </w:pPr>
            <w:r w:rsidRPr="007976A8">
              <w:rPr>
                <w:bCs/>
              </w:rPr>
              <w:t>3249,0</w:t>
            </w:r>
          </w:p>
        </w:tc>
        <w:tc>
          <w:tcPr>
            <w:tcW w:w="2084" w:type="dxa"/>
            <w:shd w:val="clear" w:color="auto" w:fill="auto"/>
            <w:vAlign w:val="center"/>
          </w:tcPr>
          <w:p w:rsidR="00B05823" w:rsidRPr="007976A8" w:rsidRDefault="00B05823" w:rsidP="007976A8">
            <w:pPr>
              <w:jc w:val="center"/>
              <w:rPr>
                <w:bCs/>
              </w:rPr>
            </w:pPr>
            <w:r w:rsidRPr="007976A8">
              <w:rPr>
                <w:bCs/>
              </w:rPr>
              <w:t>3609,0</w:t>
            </w:r>
          </w:p>
        </w:tc>
        <w:tc>
          <w:tcPr>
            <w:tcW w:w="2084" w:type="dxa"/>
            <w:shd w:val="clear" w:color="auto" w:fill="auto"/>
            <w:vAlign w:val="center"/>
          </w:tcPr>
          <w:p w:rsidR="00B05823" w:rsidRPr="007976A8" w:rsidRDefault="00B05823" w:rsidP="007976A8">
            <w:pPr>
              <w:jc w:val="center"/>
              <w:rPr>
                <w:bCs/>
              </w:rPr>
            </w:pPr>
            <w:r w:rsidRPr="007976A8">
              <w:rPr>
                <w:bCs/>
              </w:rPr>
              <w:t>4078,0</w:t>
            </w:r>
          </w:p>
        </w:tc>
      </w:tr>
      <w:tr w:rsidR="00B05823" w:rsidRPr="007976A8" w:rsidTr="007976A8">
        <w:tc>
          <w:tcPr>
            <w:tcW w:w="2084" w:type="dxa"/>
            <w:shd w:val="clear" w:color="auto" w:fill="auto"/>
            <w:vAlign w:val="center"/>
          </w:tcPr>
          <w:p w:rsidR="00B05823" w:rsidRPr="007976A8" w:rsidRDefault="00B05823" w:rsidP="007976A8">
            <w:pPr>
              <w:jc w:val="left"/>
              <w:rPr>
                <w:bCs/>
              </w:rPr>
            </w:pPr>
            <w:r w:rsidRPr="007976A8">
              <w:rPr>
                <w:bCs/>
              </w:rPr>
              <w:t>Dầu thô tiêu dùng</w:t>
            </w:r>
          </w:p>
        </w:tc>
        <w:tc>
          <w:tcPr>
            <w:tcW w:w="2084" w:type="dxa"/>
            <w:shd w:val="clear" w:color="auto" w:fill="auto"/>
            <w:vAlign w:val="center"/>
          </w:tcPr>
          <w:p w:rsidR="00B05823" w:rsidRPr="007976A8" w:rsidRDefault="00B05823" w:rsidP="007976A8">
            <w:pPr>
              <w:jc w:val="center"/>
              <w:rPr>
                <w:bCs/>
              </w:rPr>
            </w:pPr>
            <w:r w:rsidRPr="007976A8">
              <w:rPr>
                <w:bCs/>
              </w:rPr>
              <w:t>2430,2</w:t>
            </w:r>
          </w:p>
        </w:tc>
        <w:tc>
          <w:tcPr>
            <w:tcW w:w="2084" w:type="dxa"/>
            <w:shd w:val="clear" w:color="auto" w:fill="auto"/>
            <w:vAlign w:val="center"/>
          </w:tcPr>
          <w:p w:rsidR="00B05823" w:rsidRPr="007976A8" w:rsidRDefault="00B05823" w:rsidP="007976A8">
            <w:pPr>
              <w:jc w:val="center"/>
              <w:rPr>
                <w:bCs/>
              </w:rPr>
            </w:pPr>
            <w:r w:rsidRPr="007976A8">
              <w:rPr>
                <w:bCs/>
              </w:rPr>
              <w:t>5051,0</w:t>
            </w:r>
          </w:p>
        </w:tc>
        <w:tc>
          <w:tcPr>
            <w:tcW w:w="2084" w:type="dxa"/>
            <w:shd w:val="clear" w:color="auto" w:fill="auto"/>
            <w:vAlign w:val="center"/>
          </w:tcPr>
          <w:p w:rsidR="00B05823" w:rsidRPr="007976A8" w:rsidRDefault="00B05823" w:rsidP="007976A8">
            <w:pPr>
              <w:jc w:val="center"/>
              <w:rPr>
                <w:bCs/>
              </w:rPr>
            </w:pPr>
            <w:r w:rsidRPr="007976A8">
              <w:rPr>
                <w:bCs/>
              </w:rPr>
              <w:t>7039,2</w:t>
            </w:r>
          </w:p>
        </w:tc>
        <w:tc>
          <w:tcPr>
            <w:tcW w:w="2084" w:type="dxa"/>
            <w:shd w:val="clear" w:color="auto" w:fill="auto"/>
            <w:vAlign w:val="center"/>
          </w:tcPr>
          <w:p w:rsidR="00B05823" w:rsidRPr="007976A8" w:rsidRDefault="00B05823" w:rsidP="007976A8">
            <w:pPr>
              <w:jc w:val="center"/>
              <w:rPr>
                <w:bCs/>
              </w:rPr>
            </w:pPr>
            <w:r w:rsidRPr="007976A8">
              <w:rPr>
                <w:bCs/>
              </w:rPr>
              <w:t>9722,6</w:t>
            </w:r>
          </w:p>
        </w:tc>
      </w:tr>
    </w:tbl>
    <w:p w:rsidR="00B05823" w:rsidRPr="0070553C" w:rsidRDefault="00B05823" w:rsidP="0070553C">
      <w:pPr>
        <w:rPr>
          <w:bCs/>
        </w:rPr>
      </w:pPr>
      <w:r w:rsidRPr="009450A1">
        <w:rPr>
          <w:bCs/>
          <w:i/>
          <w:sz w:val="20"/>
          <w:szCs w:val="20"/>
        </w:rPr>
        <w:t>(Nguồn: Số liệu kinh tế - xã hội các nước và vùng lãnh thổ trên thế giới giai đoạn 1990 – 2011, NXB Thống kê, Hà Nội, 2014)</w:t>
      </w:r>
    </w:p>
    <w:p w:rsidR="00B05823" w:rsidRPr="00063EA3" w:rsidRDefault="00B05823" w:rsidP="0070553C">
      <w:pPr>
        <w:rPr>
          <w:b/>
          <w:bCs/>
          <w:i/>
        </w:rPr>
      </w:pPr>
      <w:r w:rsidRPr="00063EA3">
        <w:rPr>
          <w:b/>
          <w:bCs/>
          <w:i/>
        </w:rPr>
        <w:t xml:space="preserve">a) </w:t>
      </w:r>
      <w:r w:rsidRPr="00063EA3">
        <w:rPr>
          <w:b/>
          <w:bCs/>
          <w:i/>
          <w:lang w:val="vi-VN"/>
        </w:rPr>
        <w:t xml:space="preserve">Vẽ biểu đồ thể hiện sản lượng dầu thô khai thác và lượng dầu thô tiêu dùng của CHND Trung Hoa (Trung Quốc) giai </w:t>
      </w:r>
      <w:r w:rsidRPr="00063EA3">
        <w:rPr>
          <w:b/>
          <w:bCs/>
          <w:i/>
        </w:rPr>
        <w:t>đ</w:t>
      </w:r>
      <w:r w:rsidRPr="00063EA3">
        <w:rPr>
          <w:b/>
          <w:bCs/>
          <w:i/>
          <w:lang w:val="vi-VN"/>
        </w:rPr>
        <w:t>oạn 1990 - 2010.</w:t>
      </w:r>
    </w:p>
    <w:p w:rsidR="00B05823" w:rsidRPr="00063EA3" w:rsidRDefault="00B05823" w:rsidP="0070553C">
      <w:pPr>
        <w:rPr>
          <w:b/>
          <w:bCs/>
          <w:i/>
        </w:rPr>
      </w:pPr>
      <w:r w:rsidRPr="00063EA3">
        <w:rPr>
          <w:b/>
          <w:bCs/>
          <w:i/>
        </w:rPr>
        <w:t xml:space="preserve">b) </w:t>
      </w:r>
      <w:r w:rsidRPr="00063EA3">
        <w:rPr>
          <w:b/>
          <w:bCs/>
          <w:i/>
          <w:lang w:val="vi-VN"/>
        </w:rPr>
        <w:t>Tính lượng dầu thô chênh lệch giữa khai thác và tiêu dùng của Trung Quốc</w:t>
      </w:r>
      <w:r w:rsidRPr="00063EA3">
        <w:rPr>
          <w:b/>
          <w:bCs/>
          <w:i/>
        </w:rPr>
        <w:t xml:space="preserve"> qua các năm.</w:t>
      </w:r>
    </w:p>
    <w:p w:rsidR="00B05823" w:rsidRPr="00063EA3" w:rsidRDefault="00B05823" w:rsidP="0070553C">
      <w:pPr>
        <w:rPr>
          <w:i/>
        </w:rPr>
      </w:pPr>
      <w:r w:rsidRPr="00063EA3">
        <w:rPr>
          <w:b/>
          <w:bCs/>
          <w:i/>
        </w:rPr>
        <w:t xml:space="preserve">c) </w:t>
      </w:r>
      <w:r w:rsidRPr="00063EA3">
        <w:rPr>
          <w:b/>
          <w:bCs/>
          <w:i/>
          <w:lang w:val="vi-VN"/>
        </w:rPr>
        <w:t>Từ biểu đồ đã vẽ, rút ra nhận xét cần thiết.</w:t>
      </w:r>
    </w:p>
    <w:p w:rsidR="00B05823" w:rsidRPr="002A3944" w:rsidRDefault="00B05823" w:rsidP="00603732">
      <w:pPr>
        <w:jc w:val="center"/>
        <w:rPr>
          <w:b/>
          <w:i/>
          <w:lang w:val="vi-VN"/>
        </w:rPr>
      </w:pPr>
      <w:r w:rsidRPr="002A3944">
        <w:rPr>
          <w:b/>
          <w:i/>
          <w:lang w:val="vi-VN"/>
        </w:rPr>
        <w:t>Gợi ý làm bài</w:t>
      </w:r>
    </w:p>
    <w:p w:rsidR="00B05823" w:rsidRDefault="00B05823" w:rsidP="00603732">
      <w:pPr>
        <w:rPr>
          <w:bCs/>
          <w:i/>
        </w:rPr>
      </w:pPr>
      <w:r>
        <w:rPr>
          <w:bCs/>
          <w:i/>
        </w:rPr>
        <w:t>a) Vẽ biểu đồ</w:t>
      </w:r>
    </w:p>
    <w:p w:rsidR="00B05823" w:rsidRDefault="00B05823" w:rsidP="007B1BEA">
      <w:pPr>
        <w:jc w:val="center"/>
        <w:rPr>
          <w:b/>
          <w:bCs/>
        </w:rPr>
      </w:pPr>
      <w:r w:rsidRPr="007B1BEA">
        <w:rPr>
          <w:b/>
          <w:bCs/>
        </w:rPr>
        <w:t>B</w:t>
      </w:r>
      <w:r w:rsidRPr="007B1BEA">
        <w:rPr>
          <w:b/>
          <w:bCs/>
          <w:lang w:val="vi-VN"/>
        </w:rPr>
        <w:t>iểu đồ thể hiện sản lượng dầu thô khai thác và lượng dầu thô tiêu dùng</w:t>
      </w:r>
    </w:p>
    <w:p w:rsidR="00B05823" w:rsidRDefault="00B05823" w:rsidP="007B1BEA">
      <w:pPr>
        <w:jc w:val="center"/>
        <w:rPr>
          <w:b/>
          <w:bCs/>
        </w:rPr>
      </w:pPr>
      <w:r w:rsidRPr="007B1BEA">
        <w:rPr>
          <w:b/>
          <w:bCs/>
          <w:lang w:val="vi-VN"/>
        </w:rPr>
        <w:t xml:space="preserve">của CHND Trung Hoa (Trung Quốc) giai </w:t>
      </w:r>
      <w:r w:rsidRPr="007B1BEA">
        <w:rPr>
          <w:b/>
          <w:bCs/>
        </w:rPr>
        <w:t>đ</w:t>
      </w:r>
      <w:r w:rsidRPr="007B1BEA">
        <w:rPr>
          <w:b/>
          <w:bCs/>
          <w:lang w:val="vi-VN"/>
        </w:rPr>
        <w:t>oạn 1990 - 2010.</w:t>
      </w:r>
    </w:p>
    <w:p w:rsidR="00B05823" w:rsidRPr="007B1BEA" w:rsidRDefault="007938BE" w:rsidP="007B1BEA">
      <w:pPr>
        <w:jc w:val="center"/>
        <w:rPr>
          <w:b/>
          <w:bCs/>
        </w:rPr>
      </w:pPr>
      <w:r>
        <w:rPr>
          <w:b/>
          <w:bCs/>
          <w:noProof/>
        </w:rPr>
        <w:drawing>
          <wp:inline distT="0" distB="0" distL="0" distR="0">
            <wp:extent cx="4419600" cy="26860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19600" cy="2686050"/>
                    </a:xfrm>
                    <a:prstGeom prst="rect">
                      <a:avLst/>
                    </a:prstGeom>
                    <a:noFill/>
                    <a:ln>
                      <a:noFill/>
                    </a:ln>
                  </pic:spPr>
                </pic:pic>
              </a:graphicData>
            </a:graphic>
          </wp:inline>
        </w:drawing>
      </w:r>
    </w:p>
    <w:p w:rsidR="00B05823" w:rsidRDefault="00B05823" w:rsidP="00603732">
      <w:pPr>
        <w:rPr>
          <w:bCs/>
          <w:i/>
        </w:rPr>
      </w:pPr>
      <w:r>
        <w:rPr>
          <w:bCs/>
          <w:i/>
        </w:rPr>
        <w:t>b) Lượng dầu thô chênh lệch giữa khai thác và tiêu dùng của Trung Quốc</w:t>
      </w:r>
    </w:p>
    <w:p w:rsidR="00B05823" w:rsidRDefault="00B05823" w:rsidP="00495B49">
      <w:pPr>
        <w:jc w:val="right"/>
        <w:rPr>
          <w:bCs/>
          <w:i/>
        </w:rPr>
      </w:pPr>
      <w:r>
        <w:rPr>
          <w:bCs/>
          <w:i/>
        </w:rPr>
        <w:t>(Đơn vị: nghìn thùng/ ngày)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1440"/>
        <w:gridCol w:w="1530"/>
        <w:gridCol w:w="1440"/>
        <w:gridCol w:w="1530"/>
      </w:tblGrid>
      <w:tr w:rsidR="00B05823" w:rsidRPr="007976A8" w:rsidTr="007976A8">
        <w:tc>
          <w:tcPr>
            <w:tcW w:w="3978" w:type="dxa"/>
            <w:shd w:val="clear" w:color="auto" w:fill="auto"/>
            <w:vAlign w:val="center"/>
          </w:tcPr>
          <w:p w:rsidR="00B05823" w:rsidRPr="007976A8" w:rsidRDefault="00B05823" w:rsidP="007976A8">
            <w:pPr>
              <w:jc w:val="center"/>
              <w:rPr>
                <w:b/>
                <w:bCs/>
              </w:rPr>
            </w:pPr>
            <w:r w:rsidRPr="007976A8">
              <w:rPr>
                <w:b/>
                <w:bCs/>
              </w:rPr>
              <w:t>Năm</w:t>
            </w:r>
          </w:p>
        </w:tc>
        <w:tc>
          <w:tcPr>
            <w:tcW w:w="1440" w:type="dxa"/>
            <w:shd w:val="clear" w:color="auto" w:fill="auto"/>
            <w:vAlign w:val="center"/>
          </w:tcPr>
          <w:p w:rsidR="00B05823" w:rsidRPr="007976A8" w:rsidRDefault="00B05823" w:rsidP="007976A8">
            <w:pPr>
              <w:jc w:val="center"/>
              <w:rPr>
                <w:b/>
                <w:bCs/>
              </w:rPr>
            </w:pPr>
            <w:r w:rsidRPr="007976A8">
              <w:rPr>
                <w:b/>
                <w:bCs/>
              </w:rPr>
              <w:t>1990</w:t>
            </w:r>
          </w:p>
        </w:tc>
        <w:tc>
          <w:tcPr>
            <w:tcW w:w="1530" w:type="dxa"/>
            <w:shd w:val="clear" w:color="auto" w:fill="auto"/>
            <w:vAlign w:val="center"/>
          </w:tcPr>
          <w:p w:rsidR="00B05823" w:rsidRPr="007976A8" w:rsidRDefault="00B05823" w:rsidP="007976A8">
            <w:pPr>
              <w:jc w:val="center"/>
              <w:rPr>
                <w:b/>
                <w:bCs/>
              </w:rPr>
            </w:pPr>
            <w:r w:rsidRPr="007976A8">
              <w:rPr>
                <w:b/>
                <w:bCs/>
              </w:rPr>
              <w:t>2000</w:t>
            </w:r>
          </w:p>
        </w:tc>
        <w:tc>
          <w:tcPr>
            <w:tcW w:w="1440" w:type="dxa"/>
            <w:shd w:val="clear" w:color="auto" w:fill="auto"/>
            <w:vAlign w:val="center"/>
          </w:tcPr>
          <w:p w:rsidR="00B05823" w:rsidRPr="007976A8" w:rsidRDefault="00B05823" w:rsidP="007976A8">
            <w:pPr>
              <w:jc w:val="center"/>
              <w:rPr>
                <w:b/>
                <w:bCs/>
              </w:rPr>
            </w:pPr>
            <w:r w:rsidRPr="007976A8">
              <w:rPr>
                <w:b/>
                <w:bCs/>
              </w:rPr>
              <w:t>2005</w:t>
            </w:r>
          </w:p>
        </w:tc>
        <w:tc>
          <w:tcPr>
            <w:tcW w:w="1530"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3978" w:type="dxa"/>
            <w:shd w:val="clear" w:color="auto" w:fill="auto"/>
            <w:vAlign w:val="center"/>
          </w:tcPr>
          <w:p w:rsidR="00B05823" w:rsidRPr="007976A8" w:rsidRDefault="00B05823" w:rsidP="007976A8">
            <w:pPr>
              <w:jc w:val="left"/>
              <w:rPr>
                <w:bCs/>
              </w:rPr>
            </w:pPr>
            <w:r w:rsidRPr="007976A8">
              <w:rPr>
                <w:bCs/>
              </w:rPr>
              <w:t>Lượng dầu thô chênh lệch giữa khai thác và tiêu dùng</w:t>
            </w:r>
          </w:p>
        </w:tc>
        <w:tc>
          <w:tcPr>
            <w:tcW w:w="1440" w:type="dxa"/>
            <w:shd w:val="clear" w:color="auto" w:fill="auto"/>
            <w:vAlign w:val="center"/>
          </w:tcPr>
          <w:p w:rsidR="00B05823" w:rsidRPr="007976A8" w:rsidRDefault="00B05823" w:rsidP="007976A8">
            <w:pPr>
              <w:jc w:val="center"/>
              <w:rPr>
                <w:bCs/>
              </w:rPr>
            </w:pPr>
            <w:r w:rsidRPr="007976A8">
              <w:rPr>
                <w:bCs/>
              </w:rPr>
              <w:t>343,8</w:t>
            </w:r>
          </w:p>
        </w:tc>
        <w:tc>
          <w:tcPr>
            <w:tcW w:w="1530" w:type="dxa"/>
            <w:shd w:val="clear" w:color="auto" w:fill="auto"/>
            <w:vAlign w:val="center"/>
          </w:tcPr>
          <w:p w:rsidR="00B05823" w:rsidRPr="007976A8" w:rsidRDefault="00B05823" w:rsidP="007976A8">
            <w:pPr>
              <w:jc w:val="center"/>
              <w:rPr>
                <w:bCs/>
              </w:rPr>
            </w:pPr>
            <w:r w:rsidRPr="007976A8">
              <w:rPr>
                <w:bCs/>
              </w:rPr>
              <w:t>-1802,0</w:t>
            </w:r>
          </w:p>
        </w:tc>
        <w:tc>
          <w:tcPr>
            <w:tcW w:w="1440" w:type="dxa"/>
            <w:shd w:val="clear" w:color="auto" w:fill="auto"/>
            <w:vAlign w:val="center"/>
          </w:tcPr>
          <w:p w:rsidR="00B05823" w:rsidRPr="007976A8" w:rsidRDefault="00B05823" w:rsidP="007976A8">
            <w:pPr>
              <w:jc w:val="center"/>
              <w:rPr>
                <w:bCs/>
              </w:rPr>
            </w:pPr>
            <w:r w:rsidRPr="007976A8">
              <w:rPr>
                <w:bCs/>
              </w:rPr>
              <w:t>-3430,2</w:t>
            </w:r>
          </w:p>
        </w:tc>
        <w:tc>
          <w:tcPr>
            <w:tcW w:w="1530" w:type="dxa"/>
            <w:shd w:val="clear" w:color="auto" w:fill="auto"/>
            <w:vAlign w:val="center"/>
          </w:tcPr>
          <w:p w:rsidR="00B05823" w:rsidRPr="007976A8" w:rsidRDefault="00B05823" w:rsidP="007976A8">
            <w:pPr>
              <w:jc w:val="center"/>
              <w:rPr>
                <w:bCs/>
              </w:rPr>
            </w:pPr>
            <w:r w:rsidRPr="007976A8">
              <w:rPr>
                <w:bCs/>
              </w:rPr>
              <w:t>-56444,6</w:t>
            </w:r>
          </w:p>
        </w:tc>
      </w:tr>
    </w:tbl>
    <w:p w:rsidR="00B05823" w:rsidRDefault="00B05823" w:rsidP="00F63567">
      <w:pPr>
        <w:rPr>
          <w:bCs/>
          <w:i/>
        </w:rPr>
      </w:pPr>
      <w:r>
        <w:rPr>
          <w:bCs/>
          <w:i/>
        </w:rPr>
        <w:t>c) Nhận xét</w:t>
      </w:r>
    </w:p>
    <w:p w:rsidR="00B05823" w:rsidRPr="008F5395" w:rsidRDefault="00B05823" w:rsidP="008F5395">
      <w:pPr>
        <w:rPr>
          <w:bCs/>
          <w:lang w:val="vi-VN"/>
        </w:rPr>
      </w:pPr>
      <w:r w:rsidRPr="008F5395">
        <w:rPr>
          <w:bCs/>
          <w:lang w:val="vi-VN"/>
        </w:rPr>
        <w:lastRenderedPageBreak/>
        <w:t>Giai đoạn 1990 - 2010:</w:t>
      </w:r>
    </w:p>
    <w:p w:rsidR="00B05823" w:rsidRPr="008F5395" w:rsidRDefault="00B05823" w:rsidP="008F5395">
      <w:pPr>
        <w:rPr>
          <w:bCs/>
          <w:lang w:val="vi-VN"/>
        </w:rPr>
      </w:pPr>
      <w:r>
        <w:rPr>
          <w:bCs/>
        </w:rPr>
        <w:t xml:space="preserve">- </w:t>
      </w:r>
      <w:r w:rsidRPr="008F5395">
        <w:rPr>
          <w:bCs/>
          <w:lang w:val="vi-VN"/>
        </w:rPr>
        <w:t>Sản lương dầu thô khai thác tăng liên tục từ 2774,0 nghìn thùng/ngày (năm 1990) lên 4078,0 nghìn thùng/ngày (năm 2010), tăng 1304 nghìn thùng/ngày (tăng gấp 1,47 lần).</w:t>
      </w:r>
    </w:p>
    <w:p w:rsidR="00B05823" w:rsidRPr="008F5395" w:rsidRDefault="00B05823" w:rsidP="002A3DA5">
      <w:pPr>
        <w:rPr>
          <w:bCs/>
          <w:lang w:val="vi-VN"/>
        </w:rPr>
      </w:pPr>
      <w:r>
        <w:rPr>
          <w:bCs/>
        </w:rPr>
        <w:t xml:space="preserve">- </w:t>
      </w:r>
      <w:r w:rsidRPr="008F5395">
        <w:rPr>
          <w:bCs/>
          <w:lang w:val="vi-VN"/>
        </w:rPr>
        <w:t>Lượng dầu thô tiêu dùng tăng liên tục từ 2430,2 nghìn thùng/ngày (năm 1990) lên 9722,6 nghìn thùng/ngày (năm 2010), tăng 7292,4 nghìn thùng/ngày (tăng gấp 4,0 lần).</w:t>
      </w:r>
    </w:p>
    <w:p w:rsidR="00B05823" w:rsidRPr="008F5395" w:rsidRDefault="00B05823" w:rsidP="002A3DA5">
      <w:pPr>
        <w:rPr>
          <w:bCs/>
          <w:lang w:val="vi-VN"/>
        </w:rPr>
      </w:pPr>
      <w:r>
        <w:rPr>
          <w:bCs/>
        </w:rPr>
        <w:t xml:space="preserve">- </w:t>
      </w:r>
      <w:r w:rsidRPr="008F5395">
        <w:rPr>
          <w:bCs/>
          <w:lang w:val="vi-VN"/>
        </w:rPr>
        <w:t>Lượng dầu thô tiêu dùng có tốc độ tăng trưởng nhanh hơn sản lượng dầu thô khai thác.</w:t>
      </w:r>
    </w:p>
    <w:p w:rsidR="00B05823" w:rsidRPr="008F5395" w:rsidRDefault="00B05823" w:rsidP="002A3DA5">
      <w:pPr>
        <w:rPr>
          <w:bCs/>
          <w:lang w:val="vi-VN"/>
        </w:rPr>
      </w:pPr>
      <w:r>
        <w:rPr>
          <w:bCs/>
        </w:rPr>
        <w:t xml:space="preserve">- </w:t>
      </w:r>
      <w:r w:rsidRPr="008F5395">
        <w:rPr>
          <w:bCs/>
          <w:lang w:val="vi-VN"/>
        </w:rPr>
        <w:t xml:space="preserve">Sản lượng dầu thô khai thác và lượng dầu thô tiêu dùng tăng không đều qua các giai đoạn </w:t>
      </w:r>
      <w:r w:rsidRPr="008F5395">
        <w:rPr>
          <w:bCs/>
          <w:i/>
          <w:iCs/>
          <w:lang w:val="vi-VN"/>
        </w:rPr>
        <w:t>(dẫn chứng).</w:t>
      </w:r>
    </w:p>
    <w:p w:rsidR="00B05823" w:rsidRPr="008F5395" w:rsidRDefault="00B05823" w:rsidP="008F5395">
      <w:pPr>
        <w:rPr>
          <w:bCs/>
        </w:rPr>
      </w:pPr>
      <w:r>
        <w:rPr>
          <w:bCs/>
        </w:rPr>
        <w:t xml:space="preserve">- </w:t>
      </w:r>
      <w:r w:rsidRPr="008F5395">
        <w:rPr>
          <w:bCs/>
          <w:lang w:val="vi-VN"/>
        </w:rPr>
        <w:t>Năm 1990, sản lượng dầu thô khai thác lớn hơn lượng dầu thô tiêu dùng. Các năm 2000, 2005, 2010, lượng dầu thô tiêu dùng l</w:t>
      </w:r>
      <w:r>
        <w:rPr>
          <w:bCs/>
        </w:rPr>
        <w:t>ớ</w:t>
      </w:r>
      <w:r w:rsidRPr="008F5395">
        <w:rPr>
          <w:bCs/>
          <w:lang w:val="vi-VN"/>
        </w:rPr>
        <w:t xml:space="preserve">n hơn sản lượng dầu thô khai thác </w:t>
      </w:r>
      <w:r w:rsidRPr="008F5395">
        <w:rPr>
          <w:bCs/>
          <w:i/>
          <w:iCs/>
          <w:lang w:val="vi-VN"/>
        </w:rPr>
        <w:t>(dẫn chứng).</w:t>
      </w:r>
    </w:p>
    <w:p w:rsidR="00B05823" w:rsidRDefault="00B05823" w:rsidP="00603732">
      <w:pPr>
        <w:rPr>
          <w:b/>
          <w:bCs/>
          <w:i/>
        </w:rPr>
      </w:pPr>
      <w:r>
        <w:rPr>
          <w:b/>
          <w:bCs/>
          <w:lang w:val="vi-VN"/>
        </w:rPr>
        <w:t xml:space="preserve">Câu </w:t>
      </w:r>
      <w:r>
        <w:rPr>
          <w:b/>
          <w:bCs/>
        </w:rPr>
        <w:t>24</w:t>
      </w:r>
      <w:r w:rsidRPr="002A3944">
        <w:rPr>
          <w:b/>
          <w:bCs/>
          <w:lang w:val="vi-VN"/>
        </w:rPr>
        <w:t>.</w:t>
      </w:r>
      <w:r>
        <w:rPr>
          <w:b/>
          <w:bCs/>
        </w:rPr>
        <w:t xml:space="preserve"> </w:t>
      </w:r>
      <w:r>
        <w:rPr>
          <w:b/>
          <w:bCs/>
          <w:i/>
        </w:rPr>
        <w:t>Cho bảng số liệu sau:</w:t>
      </w:r>
    </w:p>
    <w:p w:rsidR="00B05823" w:rsidRDefault="00B05823" w:rsidP="002A3DA5">
      <w:pPr>
        <w:jc w:val="center"/>
        <w:rPr>
          <w:b/>
          <w:bCs/>
        </w:rPr>
      </w:pPr>
      <w:r>
        <w:rPr>
          <w:b/>
          <w:bCs/>
        </w:rPr>
        <w:t xml:space="preserve">Sản lượng phân hóa học, xi măng, phôi thép của Trung Quốc </w:t>
      </w:r>
    </w:p>
    <w:p w:rsidR="00B05823" w:rsidRDefault="00B05823" w:rsidP="002A3DA5">
      <w:pPr>
        <w:jc w:val="center"/>
        <w:rPr>
          <w:b/>
          <w:bCs/>
        </w:rPr>
      </w:pPr>
      <w:r>
        <w:rPr>
          <w:b/>
          <w:bCs/>
        </w:rPr>
        <w:t>giai đoạn 1990 – 2010</w:t>
      </w:r>
    </w:p>
    <w:p w:rsidR="00B05823" w:rsidRDefault="00B05823" w:rsidP="002A3DA5">
      <w:pPr>
        <w:jc w:val="right"/>
        <w:rPr>
          <w:bCs/>
          <w:i/>
        </w:rPr>
      </w:pPr>
      <w:r>
        <w:rPr>
          <w:bCs/>
          <w:i/>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B05823" w:rsidRPr="007976A8" w:rsidTr="007976A8">
        <w:tc>
          <w:tcPr>
            <w:tcW w:w="1736" w:type="dxa"/>
            <w:shd w:val="clear" w:color="auto" w:fill="auto"/>
            <w:vAlign w:val="center"/>
          </w:tcPr>
          <w:p w:rsidR="00B05823" w:rsidRPr="007976A8" w:rsidRDefault="00B05823" w:rsidP="007976A8">
            <w:pPr>
              <w:jc w:val="center"/>
              <w:rPr>
                <w:b/>
                <w:bCs/>
              </w:rPr>
            </w:pPr>
            <w:r w:rsidRPr="007976A8">
              <w:rPr>
                <w:b/>
                <w:bCs/>
              </w:rPr>
              <w:t>Năm</w:t>
            </w:r>
          </w:p>
        </w:tc>
        <w:tc>
          <w:tcPr>
            <w:tcW w:w="1736" w:type="dxa"/>
            <w:shd w:val="clear" w:color="auto" w:fill="auto"/>
            <w:vAlign w:val="center"/>
          </w:tcPr>
          <w:p w:rsidR="00B05823" w:rsidRPr="007976A8" w:rsidRDefault="00B05823" w:rsidP="007976A8">
            <w:pPr>
              <w:jc w:val="center"/>
              <w:rPr>
                <w:b/>
                <w:bCs/>
              </w:rPr>
            </w:pPr>
            <w:r w:rsidRPr="007976A8">
              <w:rPr>
                <w:b/>
                <w:bCs/>
              </w:rPr>
              <w:t>1990</w:t>
            </w:r>
          </w:p>
        </w:tc>
        <w:tc>
          <w:tcPr>
            <w:tcW w:w="1737" w:type="dxa"/>
            <w:shd w:val="clear" w:color="auto" w:fill="auto"/>
            <w:vAlign w:val="center"/>
          </w:tcPr>
          <w:p w:rsidR="00B05823" w:rsidRPr="007976A8" w:rsidRDefault="00B05823" w:rsidP="007976A8">
            <w:pPr>
              <w:jc w:val="center"/>
              <w:rPr>
                <w:b/>
                <w:bCs/>
              </w:rPr>
            </w:pPr>
            <w:r w:rsidRPr="007976A8">
              <w:rPr>
                <w:b/>
                <w:bCs/>
              </w:rPr>
              <w:t>2000</w:t>
            </w:r>
          </w:p>
        </w:tc>
        <w:tc>
          <w:tcPr>
            <w:tcW w:w="1737" w:type="dxa"/>
            <w:shd w:val="clear" w:color="auto" w:fill="auto"/>
            <w:vAlign w:val="center"/>
          </w:tcPr>
          <w:p w:rsidR="00B05823" w:rsidRPr="007976A8" w:rsidRDefault="00B05823" w:rsidP="007976A8">
            <w:pPr>
              <w:jc w:val="center"/>
              <w:rPr>
                <w:b/>
                <w:bCs/>
              </w:rPr>
            </w:pPr>
            <w:r w:rsidRPr="007976A8">
              <w:rPr>
                <w:b/>
                <w:bCs/>
              </w:rPr>
              <w:t>2005</w:t>
            </w:r>
          </w:p>
        </w:tc>
        <w:tc>
          <w:tcPr>
            <w:tcW w:w="1737" w:type="dxa"/>
            <w:shd w:val="clear" w:color="auto" w:fill="auto"/>
            <w:vAlign w:val="center"/>
          </w:tcPr>
          <w:p w:rsidR="00B05823" w:rsidRPr="007976A8" w:rsidRDefault="00B05823" w:rsidP="007976A8">
            <w:pPr>
              <w:jc w:val="center"/>
              <w:rPr>
                <w:b/>
                <w:bCs/>
              </w:rPr>
            </w:pPr>
            <w:r w:rsidRPr="007976A8">
              <w:rPr>
                <w:b/>
                <w:bCs/>
              </w:rPr>
              <w:t>2008</w:t>
            </w:r>
          </w:p>
        </w:tc>
        <w:tc>
          <w:tcPr>
            <w:tcW w:w="1737"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1736" w:type="dxa"/>
            <w:shd w:val="clear" w:color="auto" w:fill="auto"/>
            <w:vAlign w:val="center"/>
          </w:tcPr>
          <w:p w:rsidR="00B05823" w:rsidRPr="007976A8" w:rsidRDefault="00B05823" w:rsidP="007976A8">
            <w:pPr>
              <w:jc w:val="left"/>
              <w:rPr>
                <w:bCs/>
              </w:rPr>
            </w:pPr>
            <w:r w:rsidRPr="007976A8">
              <w:rPr>
                <w:bCs/>
              </w:rPr>
              <w:t>Phân hóa học</w:t>
            </w:r>
          </w:p>
        </w:tc>
        <w:tc>
          <w:tcPr>
            <w:tcW w:w="1736" w:type="dxa"/>
            <w:shd w:val="clear" w:color="auto" w:fill="auto"/>
            <w:vAlign w:val="center"/>
          </w:tcPr>
          <w:p w:rsidR="00B05823" w:rsidRPr="007976A8" w:rsidRDefault="00B05823" w:rsidP="007976A8">
            <w:pPr>
              <w:jc w:val="center"/>
              <w:rPr>
                <w:bCs/>
              </w:rPr>
            </w:pPr>
            <w:r w:rsidRPr="007976A8">
              <w:rPr>
                <w:bCs/>
              </w:rPr>
              <w:t>19158</w:t>
            </w:r>
          </w:p>
        </w:tc>
        <w:tc>
          <w:tcPr>
            <w:tcW w:w="1737" w:type="dxa"/>
            <w:shd w:val="clear" w:color="auto" w:fill="auto"/>
            <w:vAlign w:val="center"/>
          </w:tcPr>
          <w:p w:rsidR="00B05823" w:rsidRPr="007976A8" w:rsidRDefault="00B05823" w:rsidP="007976A8">
            <w:pPr>
              <w:jc w:val="center"/>
              <w:rPr>
                <w:bCs/>
              </w:rPr>
            </w:pPr>
            <w:r w:rsidRPr="007976A8">
              <w:rPr>
                <w:bCs/>
              </w:rPr>
              <w:t>28521</w:t>
            </w:r>
          </w:p>
        </w:tc>
        <w:tc>
          <w:tcPr>
            <w:tcW w:w="1737" w:type="dxa"/>
            <w:shd w:val="clear" w:color="auto" w:fill="auto"/>
            <w:vAlign w:val="center"/>
          </w:tcPr>
          <w:p w:rsidR="00B05823" w:rsidRPr="007976A8" w:rsidRDefault="00B05823" w:rsidP="007976A8">
            <w:pPr>
              <w:jc w:val="center"/>
              <w:rPr>
                <w:bCs/>
              </w:rPr>
            </w:pPr>
            <w:r w:rsidRPr="007976A8">
              <w:rPr>
                <w:bCs/>
              </w:rPr>
              <w:t>41489</w:t>
            </w:r>
          </w:p>
        </w:tc>
        <w:tc>
          <w:tcPr>
            <w:tcW w:w="1737" w:type="dxa"/>
            <w:shd w:val="clear" w:color="auto" w:fill="auto"/>
            <w:vAlign w:val="center"/>
          </w:tcPr>
          <w:p w:rsidR="00B05823" w:rsidRPr="007976A8" w:rsidRDefault="00B05823" w:rsidP="007976A8">
            <w:pPr>
              <w:jc w:val="center"/>
              <w:rPr>
                <w:bCs/>
              </w:rPr>
            </w:pPr>
            <w:r w:rsidRPr="007976A8">
              <w:rPr>
                <w:bCs/>
              </w:rPr>
              <w:t>58582</w:t>
            </w:r>
          </w:p>
        </w:tc>
        <w:tc>
          <w:tcPr>
            <w:tcW w:w="1737" w:type="dxa"/>
            <w:shd w:val="clear" w:color="auto" w:fill="auto"/>
            <w:vAlign w:val="center"/>
          </w:tcPr>
          <w:p w:rsidR="00B05823" w:rsidRPr="007976A8" w:rsidRDefault="00B05823" w:rsidP="007976A8">
            <w:pPr>
              <w:jc w:val="center"/>
              <w:rPr>
                <w:bCs/>
              </w:rPr>
            </w:pPr>
            <w:r w:rsidRPr="007976A8">
              <w:rPr>
                <w:bCs/>
              </w:rPr>
              <w:t>64537</w:t>
            </w:r>
          </w:p>
        </w:tc>
      </w:tr>
      <w:tr w:rsidR="00B05823" w:rsidRPr="007976A8" w:rsidTr="007976A8">
        <w:tc>
          <w:tcPr>
            <w:tcW w:w="1736" w:type="dxa"/>
            <w:shd w:val="clear" w:color="auto" w:fill="auto"/>
            <w:vAlign w:val="center"/>
          </w:tcPr>
          <w:p w:rsidR="00B05823" w:rsidRPr="007976A8" w:rsidRDefault="00B05823" w:rsidP="007976A8">
            <w:pPr>
              <w:jc w:val="left"/>
              <w:rPr>
                <w:bCs/>
              </w:rPr>
            </w:pPr>
            <w:r w:rsidRPr="007976A8">
              <w:rPr>
                <w:bCs/>
              </w:rPr>
              <w:t>Xi măng</w:t>
            </w:r>
          </w:p>
        </w:tc>
        <w:tc>
          <w:tcPr>
            <w:tcW w:w="1736" w:type="dxa"/>
            <w:shd w:val="clear" w:color="auto" w:fill="auto"/>
            <w:vAlign w:val="center"/>
          </w:tcPr>
          <w:p w:rsidR="00B05823" w:rsidRPr="007976A8" w:rsidRDefault="00B05823" w:rsidP="007976A8">
            <w:pPr>
              <w:jc w:val="center"/>
              <w:rPr>
                <w:bCs/>
              </w:rPr>
            </w:pPr>
            <w:r w:rsidRPr="007976A8">
              <w:rPr>
                <w:bCs/>
              </w:rPr>
              <w:t>211810</w:t>
            </w:r>
          </w:p>
        </w:tc>
        <w:tc>
          <w:tcPr>
            <w:tcW w:w="1737" w:type="dxa"/>
            <w:shd w:val="clear" w:color="auto" w:fill="auto"/>
            <w:vAlign w:val="center"/>
          </w:tcPr>
          <w:p w:rsidR="00B05823" w:rsidRPr="007976A8" w:rsidRDefault="00B05823" w:rsidP="007976A8">
            <w:pPr>
              <w:jc w:val="center"/>
              <w:rPr>
                <w:bCs/>
              </w:rPr>
            </w:pPr>
            <w:r w:rsidRPr="007976A8">
              <w:rPr>
                <w:bCs/>
              </w:rPr>
              <w:t>598284</w:t>
            </w:r>
          </w:p>
        </w:tc>
        <w:tc>
          <w:tcPr>
            <w:tcW w:w="1737" w:type="dxa"/>
            <w:shd w:val="clear" w:color="auto" w:fill="auto"/>
            <w:vAlign w:val="center"/>
          </w:tcPr>
          <w:p w:rsidR="00B05823" w:rsidRPr="007976A8" w:rsidRDefault="00B05823" w:rsidP="007976A8">
            <w:pPr>
              <w:jc w:val="center"/>
              <w:rPr>
                <w:bCs/>
              </w:rPr>
            </w:pPr>
            <w:r w:rsidRPr="007976A8">
              <w:rPr>
                <w:bCs/>
              </w:rPr>
              <w:t>698550</w:t>
            </w:r>
          </w:p>
        </w:tc>
        <w:tc>
          <w:tcPr>
            <w:tcW w:w="1737" w:type="dxa"/>
            <w:shd w:val="clear" w:color="auto" w:fill="auto"/>
            <w:vAlign w:val="center"/>
          </w:tcPr>
          <w:p w:rsidR="00B05823" w:rsidRPr="007976A8" w:rsidRDefault="00B05823" w:rsidP="007976A8">
            <w:pPr>
              <w:jc w:val="center"/>
              <w:rPr>
                <w:bCs/>
              </w:rPr>
            </w:pPr>
            <w:r w:rsidRPr="007976A8">
              <w:rPr>
                <w:bCs/>
              </w:rPr>
              <w:t>1401000</w:t>
            </w:r>
          </w:p>
        </w:tc>
        <w:tc>
          <w:tcPr>
            <w:tcW w:w="1737" w:type="dxa"/>
            <w:shd w:val="clear" w:color="auto" w:fill="auto"/>
            <w:vAlign w:val="center"/>
          </w:tcPr>
          <w:p w:rsidR="00B05823" w:rsidRPr="007976A8" w:rsidRDefault="00B05823" w:rsidP="007976A8">
            <w:pPr>
              <w:jc w:val="center"/>
              <w:rPr>
                <w:bCs/>
              </w:rPr>
            </w:pPr>
            <w:r w:rsidRPr="007976A8">
              <w:rPr>
                <w:bCs/>
              </w:rPr>
              <w:t>1821000</w:t>
            </w:r>
          </w:p>
        </w:tc>
      </w:tr>
      <w:tr w:rsidR="00B05823" w:rsidRPr="007976A8" w:rsidTr="007976A8">
        <w:tc>
          <w:tcPr>
            <w:tcW w:w="1736" w:type="dxa"/>
            <w:shd w:val="clear" w:color="auto" w:fill="auto"/>
            <w:vAlign w:val="center"/>
          </w:tcPr>
          <w:p w:rsidR="00B05823" w:rsidRPr="007976A8" w:rsidRDefault="00B05823" w:rsidP="007976A8">
            <w:pPr>
              <w:jc w:val="left"/>
              <w:rPr>
                <w:bCs/>
              </w:rPr>
            </w:pPr>
            <w:r w:rsidRPr="007976A8">
              <w:rPr>
                <w:bCs/>
              </w:rPr>
              <w:t>Phôi thép</w:t>
            </w:r>
          </w:p>
        </w:tc>
        <w:tc>
          <w:tcPr>
            <w:tcW w:w="1736" w:type="dxa"/>
            <w:shd w:val="clear" w:color="auto" w:fill="auto"/>
            <w:vAlign w:val="center"/>
          </w:tcPr>
          <w:p w:rsidR="00B05823" w:rsidRPr="007976A8" w:rsidRDefault="00B05823" w:rsidP="007976A8">
            <w:pPr>
              <w:jc w:val="center"/>
              <w:rPr>
                <w:bCs/>
              </w:rPr>
            </w:pPr>
            <w:r w:rsidRPr="007976A8">
              <w:rPr>
                <w:bCs/>
              </w:rPr>
              <w:t>66349</w:t>
            </w:r>
          </w:p>
        </w:tc>
        <w:tc>
          <w:tcPr>
            <w:tcW w:w="1737" w:type="dxa"/>
            <w:shd w:val="clear" w:color="auto" w:fill="auto"/>
            <w:vAlign w:val="center"/>
          </w:tcPr>
          <w:p w:rsidR="00B05823" w:rsidRPr="007976A8" w:rsidRDefault="00B05823" w:rsidP="007976A8">
            <w:pPr>
              <w:jc w:val="center"/>
              <w:rPr>
                <w:bCs/>
              </w:rPr>
            </w:pPr>
            <w:r w:rsidRPr="007976A8">
              <w:rPr>
                <w:bCs/>
              </w:rPr>
              <w:t>127326</w:t>
            </w:r>
          </w:p>
        </w:tc>
        <w:tc>
          <w:tcPr>
            <w:tcW w:w="1737" w:type="dxa"/>
            <w:shd w:val="clear" w:color="auto" w:fill="auto"/>
            <w:vAlign w:val="center"/>
          </w:tcPr>
          <w:p w:rsidR="00B05823" w:rsidRPr="007976A8" w:rsidRDefault="00B05823" w:rsidP="007976A8">
            <w:pPr>
              <w:jc w:val="center"/>
              <w:rPr>
                <w:bCs/>
              </w:rPr>
            </w:pPr>
            <w:r w:rsidRPr="007976A8">
              <w:rPr>
                <w:bCs/>
              </w:rPr>
              <w:t>355790</w:t>
            </w:r>
          </w:p>
        </w:tc>
        <w:tc>
          <w:tcPr>
            <w:tcW w:w="1737" w:type="dxa"/>
            <w:shd w:val="clear" w:color="auto" w:fill="auto"/>
            <w:vAlign w:val="center"/>
          </w:tcPr>
          <w:p w:rsidR="00B05823" w:rsidRPr="007976A8" w:rsidRDefault="00B05823" w:rsidP="007976A8">
            <w:pPr>
              <w:jc w:val="center"/>
              <w:rPr>
                <w:bCs/>
              </w:rPr>
            </w:pPr>
            <w:r w:rsidRPr="007976A8">
              <w:rPr>
                <w:bCs/>
              </w:rPr>
              <w:t>512339</w:t>
            </w:r>
          </w:p>
        </w:tc>
        <w:tc>
          <w:tcPr>
            <w:tcW w:w="1737" w:type="dxa"/>
            <w:shd w:val="clear" w:color="auto" w:fill="auto"/>
            <w:vAlign w:val="center"/>
          </w:tcPr>
          <w:p w:rsidR="00B05823" w:rsidRPr="007976A8" w:rsidRDefault="00B05823" w:rsidP="007976A8">
            <w:pPr>
              <w:jc w:val="center"/>
              <w:rPr>
                <w:bCs/>
              </w:rPr>
            </w:pPr>
            <w:r w:rsidRPr="007976A8">
              <w:rPr>
                <w:bCs/>
              </w:rPr>
              <w:t>638743</w:t>
            </w:r>
          </w:p>
        </w:tc>
      </w:tr>
    </w:tbl>
    <w:p w:rsidR="00B05823" w:rsidRPr="00737D62" w:rsidRDefault="00B05823" w:rsidP="00737D62">
      <w:pPr>
        <w:rPr>
          <w:bCs/>
        </w:rPr>
      </w:pPr>
      <w:r w:rsidRPr="009450A1">
        <w:rPr>
          <w:bCs/>
          <w:i/>
          <w:sz w:val="20"/>
          <w:szCs w:val="20"/>
        </w:rPr>
        <w:t>(Nguồn: Số liệu kinh tế - xã hội các nước và vùng lãnh thổ trên thế giới giai đoạn 1990 – 2011, NXB Thống kê, Hà Nội, 2014)</w:t>
      </w:r>
    </w:p>
    <w:p w:rsidR="00B05823" w:rsidRDefault="00B05823" w:rsidP="00737D62">
      <w:pPr>
        <w:rPr>
          <w:b/>
          <w:i/>
        </w:rPr>
      </w:pPr>
      <w:r>
        <w:rPr>
          <w:b/>
          <w:i/>
        </w:rPr>
        <w:t xml:space="preserve">a) </w:t>
      </w:r>
      <w:r w:rsidRPr="00320F98">
        <w:rPr>
          <w:b/>
          <w:i/>
          <w:lang w:val="vi-VN"/>
        </w:rPr>
        <w:t>Vẽ biểu đồ thể hiện tốc độ tăng trưởng sản lượng phân hóa học, xi măng, phôi th</w:t>
      </w:r>
      <w:r>
        <w:rPr>
          <w:b/>
          <w:i/>
        </w:rPr>
        <w:t>é</w:t>
      </w:r>
      <w:r w:rsidRPr="00320F98">
        <w:rPr>
          <w:b/>
          <w:i/>
          <w:lang w:val="vi-VN"/>
        </w:rPr>
        <w:t>p của Trung Quố</w:t>
      </w:r>
      <w:r>
        <w:rPr>
          <w:b/>
          <w:i/>
          <w:lang w:val="vi-VN"/>
        </w:rPr>
        <w:t>c gi</w:t>
      </w:r>
      <w:r>
        <w:rPr>
          <w:b/>
          <w:i/>
        </w:rPr>
        <w:t>ai</w:t>
      </w:r>
      <w:r w:rsidRPr="00320F98">
        <w:rPr>
          <w:b/>
          <w:i/>
          <w:lang w:val="vi-VN"/>
        </w:rPr>
        <w:t xml:space="preserve"> đoạn 1990 - 2010 (năm 1990</w:t>
      </w:r>
      <w:r w:rsidRPr="00320F98">
        <w:rPr>
          <w:b/>
          <w:i/>
          <w:iCs/>
          <w:lang w:val="vi-VN"/>
        </w:rPr>
        <w:t xml:space="preserve"> = </w:t>
      </w:r>
      <w:r w:rsidRPr="00320F98">
        <w:rPr>
          <w:b/>
          <w:i/>
          <w:lang w:val="vi-VN"/>
        </w:rPr>
        <w:t>100%).</w:t>
      </w:r>
    </w:p>
    <w:p w:rsidR="00B05823" w:rsidRPr="00320F98" w:rsidRDefault="00B05823" w:rsidP="00737D62">
      <w:pPr>
        <w:rPr>
          <w:b/>
          <w:i/>
        </w:rPr>
      </w:pPr>
      <w:r>
        <w:rPr>
          <w:b/>
          <w:i/>
        </w:rPr>
        <w:t xml:space="preserve">b) </w:t>
      </w:r>
      <w:r w:rsidRPr="00320F98">
        <w:rPr>
          <w:b/>
          <w:i/>
          <w:lang w:val="vi-VN"/>
        </w:rPr>
        <w:t>Từ biểu đồ đã vẽ, nhận x</w:t>
      </w:r>
      <w:r>
        <w:rPr>
          <w:b/>
          <w:i/>
        </w:rPr>
        <w:t>é</w:t>
      </w:r>
      <w:r w:rsidRPr="00320F98">
        <w:rPr>
          <w:b/>
          <w:i/>
          <w:lang w:val="vi-VN"/>
        </w:rPr>
        <w:t>t tốc độ tăng trưởng sản lượng phân hóa học, xi măng, phô</w:t>
      </w:r>
      <w:r>
        <w:rPr>
          <w:b/>
          <w:i/>
        </w:rPr>
        <w:t>i</w:t>
      </w:r>
      <w:r w:rsidRPr="00320F98">
        <w:rPr>
          <w:b/>
          <w:i/>
          <w:lang w:val="vi-VN"/>
        </w:rPr>
        <w:t xml:space="preserve"> th</w:t>
      </w:r>
      <w:r>
        <w:rPr>
          <w:b/>
          <w:i/>
        </w:rPr>
        <w:t>é</w:t>
      </w:r>
      <w:r w:rsidRPr="00320F98">
        <w:rPr>
          <w:b/>
          <w:i/>
          <w:lang w:val="vi-VN"/>
        </w:rPr>
        <w:t>p của Trung Quố</w:t>
      </w:r>
      <w:r>
        <w:rPr>
          <w:b/>
          <w:i/>
          <w:lang w:val="vi-VN"/>
        </w:rPr>
        <w:t>c trong g</w:t>
      </w:r>
      <w:r>
        <w:rPr>
          <w:b/>
          <w:i/>
        </w:rPr>
        <w:t>iai</w:t>
      </w:r>
      <w:r w:rsidRPr="00320F98">
        <w:rPr>
          <w:b/>
          <w:i/>
          <w:lang w:val="vi-VN"/>
        </w:rPr>
        <w:t xml:space="preserve"> đoạn trên</w:t>
      </w:r>
      <w:r>
        <w:rPr>
          <w:b/>
          <w:i/>
        </w:rPr>
        <w:t>.</w:t>
      </w:r>
    </w:p>
    <w:p w:rsidR="00B05823" w:rsidRPr="00A370DF" w:rsidRDefault="00B05823" w:rsidP="00603732">
      <w:pPr>
        <w:jc w:val="center"/>
        <w:rPr>
          <w:b/>
          <w:i/>
          <w:lang w:val="vi-VN"/>
        </w:rPr>
      </w:pPr>
      <w:r w:rsidRPr="002A3944">
        <w:rPr>
          <w:b/>
          <w:i/>
          <w:lang w:val="vi-VN"/>
        </w:rPr>
        <w:t>Gợ</w:t>
      </w:r>
      <w:r>
        <w:rPr>
          <w:b/>
          <w:i/>
          <w:lang w:val="vi-VN"/>
        </w:rPr>
        <w:t>i ý làm bài</w:t>
      </w:r>
    </w:p>
    <w:p w:rsidR="00B05823" w:rsidRDefault="00B05823" w:rsidP="00603732">
      <w:pPr>
        <w:rPr>
          <w:bCs/>
          <w:i/>
        </w:rPr>
      </w:pPr>
      <w:r>
        <w:rPr>
          <w:bCs/>
          <w:i/>
        </w:rPr>
        <w:t>a) Vẽ biểu đồ</w:t>
      </w:r>
    </w:p>
    <w:p w:rsidR="00B05823" w:rsidRDefault="00B05823" w:rsidP="00603732">
      <w:pPr>
        <w:rPr>
          <w:bCs/>
        </w:rPr>
      </w:pPr>
      <w:r>
        <w:rPr>
          <w:bCs/>
        </w:rPr>
        <w:t>- Xử lí số liệu:</w:t>
      </w:r>
    </w:p>
    <w:p w:rsidR="00B05823" w:rsidRDefault="00B05823" w:rsidP="00430D7B">
      <w:pPr>
        <w:jc w:val="center"/>
        <w:rPr>
          <w:b/>
          <w:bCs/>
        </w:rPr>
      </w:pPr>
      <w:r>
        <w:rPr>
          <w:b/>
          <w:bCs/>
        </w:rPr>
        <w:t xml:space="preserve">Tốc độ tăng trưởng sản lượng phân hóa học, xi măng, </w:t>
      </w:r>
    </w:p>
    <w:p w:rsidR="00B05823" w:rsidRDefault="00B05823" w:rsidP="00430D7B">
      <w:pPr>
        <w:jc w:val="center"/>
        <w:rPr>
          <w:b/>
          <w:bCs/>
        </w:rPr>
      </w:pPr>
      <w:r>
        <w:rPr>
          <w:b/>
          <w:bCs/>
        </w:rPr>
        <w:t>phôi thép của Trung Quốc giai đoạn 1990 – 2010</w:t>
      </w:r>
    </w:p>
    <w:p w:rsidR="00B05823" w:rsidRDefault="00B05823" w:rsidP="00430D7B">
      <w:pPr>
        <w:jc w:val="right"/>
        <w:rPr>
          <w:bCs/>
          <w:i/>
        </w:rPr>
      </w:pPr>
      <w:r>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B05823" w:rsidRPr="007976A8" w:rsidTr="007976A8">
        <w:tc>
          <w:tcPr>
            <w:tcW w:w="1736" w:type="dxa"/>
            <w:shd w:val="clear" w:color="auto" w:fill="auto"/>
            <w:vAlign w:val="center"/>
          </w:tcPr>
          <w:p w:rsidR="00B05823" w:rsidRPr="007976A8" w:rsidRDefault="00B05823" w:rsidP="007976A8">
            <w:pPr>
              <w:jc w:val="center"/>
              <w:rPr>
                <w:b/>
                <w:bCs/>
              </w:rPr>
            </w:pPr>
            <w:r w:rsidRPr="007976A8">
              <w:rPr>
                <w:b/>
                <w:bCs/>
              </w:rPr>
              <w:t>Năm</w:t>
            </w:r>
          </w:p>
        </w:tc>
        <w:tc>
          <w:tcPr>
            <w:tcW w:w="1736" w:type="dxa"/>
            <w:shd w:val="clear" w:color="auto" w:fill="auto"/>
            <w:vAlign w:val="center"/>
          </w:tcPr>
          <w:p w:rsidR="00B05823" w:rsidRPr="007976A8" w:rsidRDefault="00B05823" w:rsidP="007976A8">
            <w:pPr>
              <w:jc w:val="center"/>
              <w:rPr>
                <w:b/>
                <w:bCs/>
              </w:rPr>
            </w:pPr>
            <w:r w:rsidRPr="007976A8">
              <w:rPr>
                <w:b/>
                <w:bCs/>
              </w:rPr>
              <w:t>1990</w:t>
            </w:r>
          </w:p>
        </w:tc>
        <w:tc>
          <w:tcPr>
            <w:tcW w:w="1737" w:type="dxa"/>
            <w:shd w:val="clear" w:color="auto" w:fill="auto"/>
            <w:vAlign w:val="center"/>
          </w:tcPr>
          <w:p w:rsidR="00B05823" w:rsidRPr="007976A8" w:rsidRDefault="00B05823" w:rsidP="007976A8">
            <w:pPr>
              <w:jc w:val="center"/>
              <w:rPr>
                <w:b/>
                <w:bCs/>
              </w:rPr>
            </w:pPr>
            <w:r w:rsidRPr="007976A8">
              <w:rPr>
                <w:b/>
                <w:bCs/>
              </w:rPr>
              <w:t>2000</w:t>
            </w:r>
          </w:p>
        </w:tc>
        <w:tc>
          <w:tcPr>
            <w:tcW w:w="1737" w:type="dxa"/>
            <w:shd w:val="clear" w:color="auto" w:fill="auto"/>
            <w:vAlign w:val="center"/>
          </w:tcPr>
          <w:p w:rsidR="00B05823" w:rsidRPr="007976A8" w:rsidRDefault="00B05823" w:rsidP="007976A8">
            <w:pPr>
              <w:jc w:val="center"/>
              <w:rPr>
                <w:b/>
                <w:bCs/>
              </w:rPr>
            </w:pPr>
            <w:r w:rsidRPr="007976A8">
              <w:rPr>
                <w:b/>
                <w:bCs/>
              </w:rPr>
              <w:t>2005</w:t>
            </w:r>
          </w:p>
        </w:tc>
        <w:tc>
          <w:tcPr>
            <w:tcW w:w="1737" w:type="dxa"/>
            <w:shd w:val="clear" w:color="auto" w:fill="auto"/>
            <w:vAlign w:val="center"/>
          </w:tcPr>
          <w:p w:rsidR="00B05823" w:rsidRPr="007976A8" w:rsidRDefault="00B05823" w:rsidP="007976A8">
            <w:pPr>
              <w:jc w:val="center"/>
              <w:rPr>
                <w:b/>
                <w:bCs/>
              </w:rPr>
            </w:pPr>
            <w:r w:rsidRPr="007976A8">
              <w:rPr>
                <w:b/>
                <w:bCs/>
              </w:rPr>
              <w:t>2008</w:t>
            </w:r>
          </w:p>
        </w:tc>
        <w:tc>
          <w:tcPr>
            <w:tcW w:w="1737"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1736" w:type="dxa"/>
            <w:shd w:val="clear" w:color="auto" w:fill="auto"/>
            <w:vAlign w:val="center"/>
          </w:tcPr>
          <w:p w:rsidR="00B05823" w:rsidRPr="007976A8" w:rsidRDefault="00B05823" w:rsidP="007976A8">
            <w:pPr>
              <w:jc w:val="left"/>
              <w:rPr>
                <w:bCs/>
              </w:rPr>
            </w:pPr>
            <w:r w:rsidRPr="007976A8">
              <w:rPr>
                <w:bCs/>
              </w:rPr>
              <w:t>Phân hóa học</w:t>
            </w:r>
          </w:p>
        </w:tc>
        <w:tc>
          <w:tcPr>
            <w:tcW w:w="1736" w:type="dxa"/>
            <w:shd w:val="clear" w:color="auto" w:fill="auto"/>
            <w:vAlign w:val="center"/>
          </w:tcPr>
          <w:p w:rsidR="00B05823" w:rsidRPr="007976A8" w:rsidRDefault="00B05823" w:rsidP="007976A8">
            <w:pPr>
              <w:jc w:val="center"/>
              <w:rPr>
                <w:bCs/>
              </w:rPr>
            </w:pPr>
            <w:r w:rsidRPr="007976A8">
              <w:rPr>
                <w:bCs/>
              </w:rPr>
              <w:t>100,0</w:t>
            </w:r>
          </w:p>
        </w:tc>
        <w:tc>
          <w:tcPr>
            <w:tcW w:w="1737" w:type="dxa"/>
            <w:shd w:val="clear" w:color="auto" w:fill="auto"/>
            <w:vAlign w:val="center"/>
          </w:tcPr>
          <w:p w:rsidR="00B05823" w:rsidRPr="007976A8" w:rsidRDefault="00B05823" w:rsidP="007976A8">
            <w:pPr>
              <w:jc w:val="center"/>
              <w:rPr>
                <w:bCs/>
              </w:rPr>
            </w:pPr>
            <w:r w:rsidRPr="007976A8">
              <w:rPr>
                <w:bCs/>
              </w:rPr>
              <w:t>148,9</w:t>
            </w:r>
          </w:p>
        </w:tc>
        <w:tc>
          <w:tcPr>
            <w:tcW w:w="1737" w:type="dxa"/>
            <w:shd w:val="clear" w:color="auto" w:fill="auto"/>
            <w:vAlign w:val="center"/>
          </w:tcPr>
          <w:p w:rsidR="00B05823" w:rsidRPr="007976A8" w:rsidRDefault="00B05823" w:rsidP="007976A8">
            <w:pPr>
              <w:jc w:val="center"/>
              <w:rPr>
                <w:bCs/>
              </w:rPr>
            </w:pPr>
            <w:r w:rsidRPr="007976A8">
              <w:rPr>
                <w:bCs/>
              </w:rPr>
              <w:t>216,6</w:t>
            </w:r>
          </w:p>
        </w:tc>
        <w:tc>
          <w:tcPr>
            <w:tcW w:w="1737" w:type="dxa"/>
            <w:shd w:val="clear" w:color="auto" w:fill="auto"/>
            <w:vAlign w:val="center"/>
          </w:tcPr>
          <w:p w:rsidR="00B05823" w:rsidRPr="007976A8" w:rsidRDefault="00B05823" w:rsidP="007976A8">
            <w:pPr>
              <w:jc w:val="center"/>
              <w:rPr>
                <w:bCs/>
              </w:rPr>
            </w:pPr>
            <w:r w:rsidRPr="007976A8">
              <w:rPr>
                <w:bCs/>
              </w:rPr>
              <w:t>305,8</w:t>
            </w:r>
          </w:p>
        </w:tc>
        <w:tc>
          <w:tcPr>
            <w:tcW w:w="1737" w:type="dxa"/>
            <w:shd w:val="clear" w:color="auto" w:fill="auto"/>
            <w:vAlign w:val="center"/>
          </w:tcPr>
          <w:p w:rsidR="00B05823" w:rsidRPr="007976A8" w:rsidRDefault="00B05823" w:rsidP="007976A8">
            <w:pPr>
              <w:jc w:val="center"/>
              <w:rPr>
                <w:bCs/>
              </w:rPr>
            </w:pPr>
            <w:r w:rsidRPr="007976A8">
              <w:rPr>
                <w:bCs/>
              </w:rPr>
              <w:t>336,9</w:t>
            </w:r>
          </w:p>
        </w:tc>
      </w:tr>
      <w:tr w:rsidR="00B05823" w:rsidRPr="007976A8" w:rsidTr="007976A8">
        <w:tc>
          <w:tcPr>
            <w:tcW w:w="1736" w:type="dxa"/>
            <w:shd w:val="clear" w:color="auto" w:fill="auto"/>
            <w:vAlign w:val="center"/>
          </w:tcPr>
          <w:p w:rsidR="00B05823" w:rsidRPr="007976A8" w:rsidRDefault="00B05823" w:rsidP="007976A8">
            <w:pPr>
              <w:jc w:val="left"/>
              <w:rPr>
                <w:bCs/>
              </w:rPr>
            </w:pPr>
            <w:r w:rsidRPr="007976A8">
              <w:rPr>
                <w:bCs/>
              </w:rPr>
              <w:t>Xi măng</w:t>
            </w:r>
          </w:p>
        </w:tc>
        <w:tc>
          <w:tcPr>
            <w:tcW w:w="1736" w:type="dxa"/>
            <w:shd w:val="clear" w:color="auto" w:fill="auto"/>
            <w:vAlign w:val="center"/>
          </w:tcPr>
          <w:p w:rsidR="00B05823" w:rsidRPr="007976A8" w:rsidRDefault="00B05823" w:rsidP="007976A8">
            <w:pPr>
              <w:jc w:val="center"/>
              <w:rPr>
                <w:bCs/>
              </w:rPr>
            </w:pPr>
            <w:r w:rsidRPr="007976A8">
              <w:rPr>
                <w:bCs/>
              </w:rPr>
              <w:t>100,0</w:t>
            </w:r>
          </w:p>
        </w:tc>
        <w:tc>
          <w:tcPr>
            <w:tcW w:w="1737" w:type="dxa"/>
            <w:shd w:val="clear" w:color="auto" w:fill="auto"/>
            <w:vAlign w:val="center"/>
          </w:tcPr>
          <w:p w:rsidR="00B05823" w:rsidRPr="007976A8" w:rsidRDefault="00B05823" w:rsidP="007976A8">
            <w:pPr>
              <w:jc w:val="center"/>
              <w:rPr>
                <w:bCs/>
              </w:rPr>
            </w:pPr>
            <w:r w:rsidRPr="007976A8">
              <w:rPr>
                <w:bCs/>
              </w:rPr>
              <w:t>282,5</w:t>
            </w:r>
          </w:p>
        </w:tc>
        <w:tc>
          <w:tcPr>
            <w:tcW w:w="1737" w:type="dxa"/>
            <w:shd w:val="clear" w:color="auto" w:fill="auto"/>
            <w:vAlign w:val="center"/>
          </w:tcPr>
          <w:p w:rsidR="00B05823" w:rsidRPr="007976A8" w:rsidRDefault="00B05823" w:rsidP="007976A8">
            <w:pPr>
              <w:jc w:val="center"/>
              <w:rPr>
                <w:bCs/>
              </w:rPr>
            </w:pPr>
            <w:r w:rsidRPr="007976A8">
              <w:rPr>
                <w:bCs/>
              </w:rPr>
              <w:t>329,8</w:t>
            </w:r>
          </w:p>
        </w:tc>
        <w:tc>
          <w:tcPr>
            <w:tcW w:w="1737" w:type="dxa"/>
            <w:shd w:val="clear" w:color="auto" w:fill="auto"/>
            <w:vAlign w:val="center"/>
          </w:tcPr>
          <w:p w:rsidR="00B05823" w:rsidRPr="007976A8" w:rsidRDefault="00B05823" w:rsidP="007976A8">
            <w:pPr>
              <w:jc w:val="center"/>
              <w:rPr>
                <w:bCs/>
              </w:rPr>
            </w:pPr>
            <w:r w:rsidRPr="007976A8">
              <w:rPr>
                <w:bCs/>
              </w:rPr>
              <w:t>661,4</w:t>
            </w:r>
          </w:p>
        </w:tc>
        <w:tc>
          <w:tcPr>
            <w:tcW w:w="1737" w:type="dxa"/>
            <w:shd w:val="clear" w:color="auto" w:fill="auto"/>
            <w:vAlign w:val="center"/>
          </w:tcPr>
          <w:p w:rsidR="00B05823" w:rsidRPr="007976A8" w:rsidRDefault="00B05823" w:rsidP="007976A8">
            <w:pPr>
              <w:jc w:val="center"/>
              <w:rPr>
                <w:bCs/>
              </w:rPr>
            </w:pPr>
            <w:r w:rsidRPr="007976A8">
              <w:rPr>
                <w:bCs/>
              </w:rPr>
              <w:t>859,7</w:t>
            </w:r>
          </w:p>
        </w:tc>
      </w:tr>
      <w:tr w:rsidR="00B05823" w:rsidRPr="007976A8" w:rsidTr="007976A8">
        <w:tc>
          <w:tcPr>
            <w:tcW w:w="1736" w:type="dxa"/>
            <w:shd w:val="clear" w:color="auto" w:fill="auto"/>
            <w:vAlign w:val="center"/>
          </w:tcPr>
          <w:p w:rsidR="00B05823" w:rsidRPr="007976A8" w:rsidRDefault="00B05823" w:rsidP="007976A8">
            <w:pPr>
              <w:jc w:val="left"/>
              <w:rPr>
                <w:bCs/>
              </w:rPr>
            </w:pPr>
            <w:r w:rsidRPr="007976A8">
              <w:rPr>
                <w:bCs/>
              </w:rPr>
              <w:t>Phôi thép</w:t>
            </w:r>
          </w:p>
        </w:tc>
        <w:tc>
          <w:tcPr>
            <w:tcW w:w="1736" w:type="dxa"/>
            <w:shd w:val="clear" w:color="auto" w:fill="auto"/>
            <w:vAlign w:val="center"/>
          </w:tcPr>
          <w:p w:rsidR="00B05823" w:rsidRPr="007976A8" w:rsidRDefault="00B05823" w:rsidP="007976A8">
            <w:pPr>
              <w:jc w:val="center"/>
              <w:rPr>
                <w:bCs/>
              </w:rPr>
            </w:pPr>
            <w:r w:rsidRPr="007976A8">
              <w:rPr>
                <w:bCs/>
              </w:rPr>
              <w:t>100,0</w:t>
            </w:r>
          </w:p>
        </w:tc>
        <w:tc>
          <w:tcPr>
            <w:tcW w:w="1737" w:type="dxa"/>
            <w:shd w:val="clear" w:color="auto" w:fill="auto"/>
            <w:vAlign w:val="center"/>
          </w:tcPr>
          <w:p w:rsidR="00B05823" w:rsidRPr="007976A8" w:rsidRDefault="00B05823" w:rsidP="007976A8">
            <w:pPr>
              <w:jc w:val="center"/>
              <w:rPr>
                <w:bCs/>
              </w:rPr>
            </w:pPr>
            <w:r w:rsidRPr="007976A8">
              <w:rPr>
                <w:bCs/>
              </w:rPr>
              <w:t>191,8</w:t>
            </w:r>
          </w:p>
        </w:tc>
        <w:tc>
          <w:tcPr>
            <w:tcW w:w="1737" w:type="dxa"/>
            <w:shd w:val="clear" w:color="auto" w:fill="auto"/>
            <w:vAlign w:val="center"/>
          </w:tcPr>
          <w:p w:rsidR="00B05823" w:rsidRPr="007976A8" w:rsidRDefault="00B05823" w:rsidP="007976A8">
            <w:pPr>
              <w:jc w:val="center"/>
              <w:rPr>
                <w:bCs/>
              </w:rPr>
            </w:pPr>
            <w:r w:rsidRPr="007976A8">
              <w:rPr>
                <w:bCs/>
              </w:rPr>
              <w:t>536,2</w:t>
            </w:r>
          </w:p>
        </w:tc>
        <w:tc>
          <w:tcPr>
            <w:tcW w:w="1737" w:type="dxa"/>
            <w:shd w:val="clear" w:color="auto" w:fill="auto"/>
            <w:vAlign w:val="center"/>
          </w:tcPr>
          <w:p w:rsidR="00B05823" w:rsidRPr="007976A8" w:rsidRDefault="00B05823" w:rsidP="007976A8">
            <w:pPr>
              <w:jc w:val="center"/>
              <w:rPr>
                <w:bCs/>
              </w:rPr>
            </w:pPr>
            <w:r w:rsidRPr="007976A8">
              <w:rPr>
                <w:bCs/>
              </w:rPr>
              <w:t>772,2</w:t>
            </w:r>
          </w:p>
        </w:tc>
        <w:tc>
          <w:tcPr>
            <w:tcW w:w="1737" w:type="dxa"/>
            <w:shd w:val="clear" w:color="auto" w:fill="auto"/>
            <w:vAlign w:val="center"/>
          </w:tcPr>
          <w:p w:rsidR="00B05823" w:rsidRPr="007976A8" w:rsidRDefault="00B05823" w:rsidP="007976A8">
            <w:pPr>
              <w:jc w:val="center"/>
              <w:rPr>
                <w:bCs/>
              </w:rPr>
            </w:pPr>
            <w:r w:rsidRPr="007976A8">
              <w:rPr>
                <w:bCs/>
              </w:rPr>
              <w:t>962,7</w:t>
            </w:r>
          </w:p>
        </w:tc>
      </w:tr>
    </w:tbl>
    <w:p w:rsidR="00B05823" w:rsidRDefault="00B05823" w:rsidP="00430D7B">
      <w:pPr>
        <w:rPr>
          <w:bCs/>
        </w:rPr>
      </w:pPr>
      <w:r>
        <w:rPr>
          <w:bCs/>
        </w:rPr>
        <w:t>- Vẽ:</w:t>
      </w:r>
    </w:p>
    <w:p w:rsidR="00B05823" w:rsidRDefault="00B05823" w:rsidP="00020E5A">
      <w:pPr>
        <w:jc w:val="center"/>
        <w:rPr>
          <w:b/>
        </w:rPr>
      </w:pPr>
      <w:r>
        <w:rPr>
          <w:b/>
        </w:rPr>
        <w:t>B</w:t>
      </w:r>
      <w:r w:rsidRPr="00020E5A">
        <w:rPr>
          <w:b/>
          <w:lang w:val="vi-VN"/>
        </w:rPr>
        <w:t xml:space="preserve">iểu đồ thể hiện tốc độ tăng trưởng sản lượng phân hóa học, xi măng, </w:t>
      </w:r>
    </w:p>
    <w:p w:rsidR="00B05823" w:rsidRDefault="00B05823" w:rsidP="00020E5A">
      <w:pPr>
        <w:jc w:val="center"/>
        <w:rPr>
          <w:b/>
        </w:rPr>
      </w:pPr>
      <w:r w:rsidRPr="00020E5A">
        <w:rPr>
          <w:b/>
          <w:lang w:val="vi-VN"/>
        </w:rPr>
        <w:t>phôi th</w:t>
      </w:r>
      <w:r w:rsidRPr="00020E5A">
        <w:rPr>
          <w:b/>
        </w:rPr>
        <w:t>é</w:t>
      </w:r>
      <w:r w:rsidRPr="00020E5A">
        <w:rPr>
          <w:b/>
          <w:lang w:val="vi-VN"/>
        </w:rPr>
        <w:t>p của Trung Quốc gi</w:t>
      </w:r>
      <w:r w:rsidRPr="00020E5A">
        <w:rPr>
          <w:b/>
        </w:rPr>
        <w:t>ai</w:t>
      </w:r>
      <w:r w:rsidRPr="00020E5A">
        <w:rPr>
          <w:b/>
          <w:lang w:val="vi-VN"/>
        </w:rPr>
        <w:t xml:space="preserve"> đoạn 1990 </w:t>
      </w:r>
      <w:r>
        <w:rPr>
          <w:b/>
          <w:lang w:val="vi-VN"/>
        </w:rPr>
        <w:t>–</w:t>
      </w:r>
      <w:r w:rsidRPr="00020E5A">
        <w:rPr>
          <w:b/>
          <w:lang w:val="vi-VN"/>
        </w:rPr>
        <w:t xml:space="preserve"> 2010</w:t>
      </w:r>
    </w:p>
    <w:p w:rsidR="00B05823" w:rsidRDefault="007938BE" w:rsidP="00020E5A">
      <w:pPr>
        <w:jc w:val="center"/>
        <w:rPr>
          <w:bCs/>
        </w:rPr>
      </w:pPr>
      <w:r>
        <w:rPr>
          <w:bCs/>
          <w:noProof/>
        </w:rPr>
        <w:lastRenderedPageBreak/>
        <w:drawing>
          <wp:inline distT="0" distB="0" distL="0" distR="0">
            <wp:extent cx="4371975" cy="257175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371975" cy="2571750"/>
                    </a:xfrm>
                    <a:prstGeom prst="rect">
                      <a:avLst/>
                    </a:prstGeom>
                    <a:noFill/>
                    <a:ln>
                      <a:noFill/>
                    </a:ln>
                  </pic:spPr>
                </pic:pic>
              </a:graphicData>
            </a:graphic>
          </wp:inline>
        </w:drawing>
      </w:r>
    </w:p>
    <w:p w:rsidR="00B05823" w:rsidRPr="009B718F" w:rsidRDefault="00B05823" w:rsidP="009B718F">
      <w:pPr>
        <w:rPr>
          <w:bCs/>
          <w:i/>
        </w:rPr>
      </w:pPr>
      <w:r>
        <w:rPr>
          <w:bCs/>
          <w:i/>
        </w:rPr>
        <w:t>b)Nhận xét</w:t>
      </w:r>
    </w:p>
    <w:p w:rsidR="00B05823" w:rsidRPr="009B718F" w:rsidRDefault="00B05823" w:rsidP="009B718F">
      <w:pPr>
        <w:rPr>
          <w:bCs/>
          <w:lang w:val="vi-VN"/>
        </w:rPr>
      </w:pPr>
      <w:r w:rsidRPr="009B718F">
        <w:rPr>
          <w:bCs/>
          <w:lang w:val="vi-VN"/>
        </w:rPr>
        <w:t>Giai đoạn 1990 - 2010:</w:t>
      </w:r>
    </w:p>
    <w:p w:rsidR="00B05823" w:rsidRPr="009B718F" w:rsidRDefault="00B05823" w:rsidP="009B718F">
      <w:pPr>
        <w:rPr>
          <w:bCs/>
          <w:lang w:val="vi-VN"/>
        </w:rPr>
      </w:pPr>
      <w:r>
        <w:rPr>
          <w:bCs/>
        </w:rPr>
        <w:t xml:space="preserve">- </w:t>
      </w:r>
      <w:r w:rsidRPr="009B718F">
        <w:rPr>
          <w:bCs/>
          <w:lang w:val="vi-VN"/>
        </w:rPr>
        <w:t>Sản lượng phân hóa học, xi măng, phôi thép của Trung Quốc có tốc độ tăng trưởng tăng liên tục, nhưng tăng không đều qua các giai đoạn.</w:t>
      </w:r>
    </w:p>
    <w:p w:rsidR="00B05823" w:rsidRPr="009B718F" w:rsidRDefault="00B05823" w:rsidP="009B718F">
      <w:pPr>
        <w:rPr>
          <w:bCs/>
          <w:lang w:val="vi-VN"/>
        </w:rPr>
      </w:pPr>
      <w:r w:rsidRPr="009B718F">
        <w:rPr>
          <w:bCs/>
          <w:lang w:val="vi-VN"/>
        </w:rPr>
        <w:t>+ Phân hóa học tăng 236,9%.</w:t>
      </w:r>
    </w:p>
    <w:p w:rsidR="00B05823" w:rsidRPr="009B718F" w:rsidRDefault="00B05823" w:rsidP="009B718F">
      <w:pPr>
        <w:rPr>
          <w:bCs/>
          <w:lang w:val="vi-VN"/>
        </w:rPr>
      </w:pPr>
      <w:r w:rsidRPr="009B718F">
        <w:rPr>
          <w:bCs/>
          <w:lang w:val="vi-VN"/>
        </w:rPr>
        <w:t>+ Xi măng tăng 759,7%.</w:t>
      </w:r>
    </w:p>
    <w:p w:rsidR="00B05823" w:rsidRPr="009B718F" w:rsidRDefault="00B05823" w:rsidP="009B718F">
      <w:pPr>
        <w:rPr>
          <w:bCs/>
          <w:lang w:val="vi-VN"/>
        </w:rPr>
      </w:pPr>
      <w:r w:rsidRPr="009B718F">
        <w:rPr>
          <w:bCs/>
          <w:lang w:val="vi-VN"/>
        </w:rPr>
        <w:t>+ Phôi thép tăng 862,7%.</w:t>
      </w:r>
    </w:p>
    <w:p w:rsidR="00B05823" w:rsidRPr="00020E5A" w:rsidRDefault="00B05823" w:rsidP="009B718F">
      <w:pPr>
        <w:rPr>
          <w:bCs/>
        </w:rPr>
      </w:pPr>
      <w:r>
        <w:rPr>
          <w:bCs/>
        </w:rPr>
        <w:t xml:space="preserve">- </w:t>
      </w:r>
      <w:r w:rsidRPr="009B718F">
        <w:rPr>
          <w:bCs/>
          <w:lang w:val="vi-VN"/>
        </w:rPr>
        <w:t>Tốc độ tăng trưởng sản lượng phân hóa học, xi măng, phôi thép của Trung Quốc không đều nhau. Sản lượng phôi thép có tốc độ tăng trưởng nhanh nhất, tăng chậm nhất là sản lượng phân hóa học.</w:t>
      </w:r>
    </w:p>
    <w:p w:rsidR="00B05823" w:rsidRDefault="00B05823" w:rsidP="00603732">
      <w:pPr>
        <w:rPr>
          <w:b/>
          <w:bCs/>
          <w:i/>
        </w:rPr>
      </w:pPr>
      <w:r>
        <w:rPr>
          <w:b/>
          <w:bCs/>
          <w:lang w:val="vi-VN"/>
        </w:rPr>
        <w:t>Câu</w:t>
      </w:r>
      <w:r w:rsidRPr="002A3944">
        <w:rPr>
          <w:b/>
          <w:bCs/>
          <w:lang w:val="vi-VN"/>
        </w:rPr>
        <w:t xml:space="preserve"> </w:t>
      </w:r>
      <w:r>
        <w:rPr>
          <w:b/>
          <w:bCs/>
        </w:rPr>
        <w:t>25</w:t>
      </w:r>
      <w:r w:rsidRPr="002A3944">
        <w:rPr>
          <w:b/>
          <w:bCs/>
          <w:lang w:val="vi-VN"/>
        </w:rPr>
        <w:t>.</w:t>
      </w:r>
      <w:r>
        <w:rPr>
          <w:b/>
          <w:bCs/>
        </w:rPr>
        <w:t xml:space="preserve"> </w:t>
      </w:r>
      <w:r>
        <w:rPr>
          <w:b/>
          <w:bCs/>
          <w:i/>
        </w:rPr>
        <w:t>Cho bảng số liệu sau:</w:t>
      </w:r>
    </w:p>
    <w:p w:rsidR="00B05823" w:rsidRDefault="00B05823" w:rsidP="009B718F">
      <w:pPr>
        <w:jc w:val="center"/>
        <w:rPr>
          <w:b/>
          <w:bCs/>
        </w:rPr>
      </w:pPr>
      <w:r>
        <w:rPr>
          <w:b/>
          <w:bCs/>
        </w:rPr>
        <w:t xml:space="preserve">Sản lượng phôi thép phân theo các nước và vùng lãnh thổ ở Đông Á </w:t>
      </w:r>
    </w:p>
    <w:p w:rsidR="00B05823" w:rsidRDefault="00B05823" w:rsidP="009B718F">
      <w:pPr>
        <w:jc w:val="center"/>
        <w:rPr>
          <w:b/>
          <w:bCs/>
        </w:rPr>
      </w:pPr>
      <w:r>
        <w:rPr>
          <w:b/>
          <w:bCs/>
        </w:rPr>
        <w:t>năm 1990 và năm 2010</w:t>
      </w:r>
    </w:p>
    <w:p w:rsidR="00B05823" w:rsidRDefault="00B05823" w:rsidP="009B718F">
      <w:pPr>
        <w:jc w:val="right"/>
        <w:rPr>
          <w:bCs/>
          <w:i/>
        </w:rPr>
      </w:pPr>
      <w:r>
        <w:rPr>
          <w:bCs/>
          <w:i/>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7976A8" w:rsidTr="007976A8">
        <w:tc>
          <w:tcPr>
            <w:tcW w:w="3473" w:type="dxa"/>
            <w:shd w:val="clear" w:color="auto" w:fill="auto"/>
            <w:vAlign w:val="center"/>
          </w:tcPr>
          <w:p w:rsidR="00B05823" w:rsidRPr="007976A8" w:rsidRDefault="00B05823" w:rsidP="007976A8">
            <w:pPr>
              <w:jc w:val="center"/>
              <w:rPr>
                <w:b/>
                <w:bCs/>
              </w:rPr>
            </w:pPr>
            <w:r w:rsidRPr="007976A8">
              <w:rPr>
                <w:b/>
                <w:bCs/>
              </w:rPr>
              <w:t>Năm</w:t>
            </w:r>
          </w:p>
        </w:tc>
        <w:tc>
          <w:tcPr>
            <w:tcW w:w="3473" w:type="dxa"/>
            <w:shd w:val="clear" w:color="auto" w:fill="auto"/>
            <w:vAlign w:val="center"/>
          </w:tcPr>
          <w:p w:rsidR="00B05823" w:rsidRPr="007976A8" w:rsidRDefault="00B05823" w:rsidP="007976A8">
            <w:pPr>
              <w:jc w:val="center"/>
              <w:rPr>
                <w:b/>
                <w:bCs/>
              </w:rPr>
            </w:pPr>
            <w:r w:rsidRPr="007976A8">
              <w:rPr>
                <w:b/>
                <w:bCs/>
              </w:rPr>
              <w:t>1990</w:t>
            </w:r>
          </w:p>
        </w:tc>
        <w:tc>
          <w:tcPr>
            <w:tcW w:w="3474"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CHND Trung Hoa</w:t>
            </w:r>
          </w:p>
        </w:tc>
        <w:tc>
          <w:tcPr>
            <w:tcW w:w="3473" w:type="dxa"/>
            <w:shd w:val="clear" w:color="auto" w:fill="auto"/>
            <w:vAlign w:val="center"/>
          </w:tcPr>
          <w:p w:rsidR="00B05823" w:rsidRPr="007976A8" w:rsidRDefault="00B05823" w:rsidP="007976A8">
            <w:pPr>
              <w:jc w:val="center"/>
              <w:rPr>
                <w:bCs/>
              </w:rPr>
            </w:pPr>
            <w:r w:rsidRPr="007976A8">
              <w:rPr>
                <w:bCs/>
              </w:rPr>
              <w:t>66349</w:t>
            </w:r>
          </w:p>
        </w:tc>
        <w:tc>
          <w:tcPr>
            <w:tcW w:w="3474" w:type="dxa"/>
            <w:shd w:val="clear" w:color="auto" w:fill="auto"/>
            <w:vAlign w:val="center"/>
          </w:tcPr>
          <w:p w:rsidR="00B05823" w:rsidRPr="007976A8" w:rsidRDefault="00B05823" w:rsidP="007976A8">
            <w:pPr>
              <w:jc w:val="center"/>
              <w:rPr>
                <w:bCs/>
              </w:rPr>
            </w:pPr>
            <w:r w:rsidRPr="007976A8">
              <w:rPr>
                <w:bCs/>
              </w:rPr>
              <w:t>638743</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Nhật Bản</w:t>
            </w:r>
          </w:p>
        </w:tc>
        <w:tc>
          <w:tcPr>
            <w:tcW w:w="3473" w:type="dxa"/>
            <w:shd w:val="clear" w:color="auto" w:fill="auto"/>
            <w:vAlign w:val="center"/>
          </w:tcPr>
          <w:p w:rsidR="00B05823" w:rsidRPr="007976A8" w:rsidRDefault="00B05823" w:rsidP="007976A8">
            <w:pPr>
              <w:jc w:val="center"/>
              <w:rPr>
                <w:bCs/>
              </w:rPr>
            </w:pPr>
            <w:r w:rsidRPr="007976A8">
              <w:rPr>
                <w:bCs/>
              </w:rPr>
              <w:t>110339</w:t>
            </w:r>
          </w:p>
        </w:tc>
        <w:tc>
          <w:tcPr>
            <w:tcW w:w="3474" w:type="dxa"/>
            <w:shd w:val="clear" w:color="auto" w:fill="auto"/>
            <w:vAlign w:val="center"/>
          </w:tcPr>
          <w:p w:rsidR="00B05823" w:rsidRPr="007976A8" w:rsidRDefault="00B05823" w:rsidP="007976A8">
            <w:pPr>
              <w:jc w:val="center"/>
              <w:rPr>
                <w:bCs/>
              </w:rPr>
            </w:pPr>
            <w:r w:rsidRPr="007976A8">
              <w:rPr>
                <w:bCs/>
              </w:rPr>
              <w:t>109599</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CHDCND Triều Tiên</w:t>
            </w:r>
          </w:p>
        </w:tc>
        <w:tc>
          <w:tcPr>
            <w:tcW w:w="3473" w:type="dxa"/>
            <w:shd w:val="clear" w:color="auto" w:fill="auto"/>
            <w:vAlign w:val="center"/>
          </w:tcPr>
          <w:p w:rsidR="00B05823" w:rsidRPr="007976A8" w:rsidRDefault="00B05823" w:rsidP="007976A8">
            <w:pPr>
              <w:jc w:val="center"/>
              <w:rPr>
                <w:bCs/>
              </w:rPr>
            </w:pPr>
            <w:r w:rsidRPr="007976A8">
              <w:rPr>
                <w:bCs/>
              </w:rPr>
              <w:t>7000</w:t>
            </w:r>
          </w:p>
        </w:tc>
        <w:tc>
          <w:tcPr>
            <w:tcW w:w="3474" w:type="dxa"/>
            <w:shd w:val="clear" w:color="auto" w:fill="auto"/>
            <w:vAlign w:val="center"/>
          </w:tcPr>
          <w:p w:rsidR="00B05823" w:rsidRPr="007976A8" w:rsidRDefault="00B05823" w:rsidP="007976A8">
            <w:pPr>
              <w:jc w:val="center"/>
              <w:rPr>
                <w:bCs/>
              </w:rPr>
            </w:pPr>
            <w:r w:rsidRPr="007976A8">
              <w:rPr>
                <w:bCs/>
              </w:rPr>
              <w:t>250</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Hàn Quốc</w:t>
            </w:r>
          </w:p>
        </w:tc>
        <w:tc>
          <w:tcPr>
            <w:tcW w:w="3473" w:type="dxa"/>
            <w:shd w:val="clear" w:color="auto" w:fill="auto"/>
            <w:vAlign w:val="center"/>
          </w:tcPr>
          <w:p w:rsidR="00B05823" w:rsidRPr="007976A8" w:rsidRDefault="00B05823" w:rsidP="007976A8">
            <w:pPr>
              <w:jc w:val="center"/>
              <w:rPr>
                <w:bCs/>
              </w:rPr>
            </w:pPr>
            <w:r w:rsidRPr="007976A8">
              <w:rPr>
                <w:bCs/>
              </w:rPr>
              <w:t>23125</w:t>
            </w:r>
          </w:p>
        </w:tc>
        <w:tc>
          <w:tcPr>
            <w:tcW w:w="3474" w:type="dxa"/>
            <w:shd w:val="clear" w:color="auto" w:fill="auto"/>
            <w:vAlign w:val="center"/>
          </w:tcPr>
          <w:p w:rsidR="00B05823" w:rsidRPr="007976A8" w:rsidRDefault="00B05823" w:rsidP="007976A8">
            <w:pPr>
              <w:jc w:val="center"/>
              <w:rPr>
                <w:bCs/>
              </w:rPr>
            </w:pPr>
            <w:r w:rsidRPr="007976A8">
              <w:rPr>
                <w:bCs/>
              </w:rPr>
              <w:t>58914</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Đài Loan</w:t>
            </w:r>
          </w:p>
        </w:tc>
        <w:tc>
          <w:tcPr>
            <w:tcW w:w="3473" w:type="dxa"/>
            <w:shd w:val="clear" w:color="auto" w:fill="auto"/>
            <w:vAlign w:val="center"/>
          </w:tcPr>
          <w:p w:rsidR="00B05823" w:rsidRPr="007976A8" w:rsidRDefault="00B05823" w:rsidP="007976A8">
            <w:pPr>
              <w:jc w:val="center"/>
              <w:rPr>
                <w:bCs/>
              </w:rPr>
            </w:pPr>
            <w:r w:rsidRPr="007976A8">
              <w:rPr>
                <w:bCs/>
              </w:rPr>
              <w:t>9748</w:t>
            </w:r>
          </w:p>
        </w:tc>
        <w:tc>
          <w:tcPr>
            <w:tcW w:w="3474" w:type="dxa"/>
            <w:shd w:val="clear" w:color="auto" w:fill="auto"/>
            <w:vAlign w:val="center"/>
          </w:tcPr>
          <w:p w:rsidR="00B05823" w:rsidRPr="007976A8" w:rsidRDefault="00B05823" w:rsidP="007976A8">
            <w:pPr>
              <w:jc w:val="center"/>
              <w:rPr>
                <w:bCs/>
              </w:rPr>
            </w:pPr>
            <w:r w:rsidRPr="007976A8">
              <w:rPr>
                <w:bCs/>
              </w:rPr>
              <w:t>19755</w:t>
            </w:r>
          </w:p>
        </w:tc>
      </w:tr>
    </w:tbl>
    <w:p w:rsidR="00B05823" w:rsidRPr="00055F86" w:rsidRDefault="00B05823" w:rsidP="00055F86">
      <w:pPr>
        <w:rPr>
          <w:bCs/>
        </w:rPr>
      </w:pPr>
      <w:r w:rsidRPr="009450A1">
        <w:rPr>
          <w:bCs/>
          <w:i/>
          <w:sz w:val="20"/>
          <w:szCs w:val="20"/>
        </w:rPr>
        <w:t>(Nguồn: Số liệu kinh tế - xã hội các nước và vùng lãnh thổ trên thế giới giai đoạn 1990 – 2011, NXB Thống kê, Hà Nội, 2014)</w:t>
      </w:r>
    </w:p>
    <w:p w:rsidR="00B05823" w:rsidRPr="001F2D2C" w:rsidRDefault="00B05823" w:rsidP="00C15C4F">
      <w:pPr>
        <w:rPr>
          <w:b/>
          <w:i/>
        </w:rPr>
      </w:pPr>
      <w:r w:rsidRPr="001F2D2C">
        <w:rPr>
          <w:b/>
          <w:i/>
        </w:rPr>
        <w:t xml:space="preserve">a) </w:t>
      </w:r>
      <w:r w:rsidRPr="001F2D2C">
        <w:rPr>
          <w:b/>
          <w:i/>
          <w:lang w:val="vi-VN"/>
        </w:rPr>
        <w:t>Tính t</w:t>
      </w:r>
      <w:r w:rsidRPr="001F2D2C">
        <w:rPr>
          <w:b/>
          <w:i/>
        </w:rPr>
        <w:t>ỉ</w:t>
      </w:r>
      <w:r w:rsidRPr="001F2D2C">
        <w:rPr>
          <w:b/>
          <w:i/>
          <w:lang w:val="vi-VN"/>
        </w:rPr>
        <w:t xml:space="preserve"> trọng sản lượng phôi thép phân theo các nước và vùng lãnh thổ ở Đông Á năm 1990 và năm 2010.</w:t>
      </w:r>
    </w:p>
    <w:p w:rsidR="00B05823" w:rsidRPr="001F2D2C" w:rsidRDefault="00B05823" w:rsidP="00C15C4F">
      <w:pPr>
        <w:rPr>
          <w:b/>
          <w:i/>
        </w:rPr>
      </w:pPr>
      <w:r w:rsidRPr="001F2D2C">
        <w:rPr>
          <w:b/>
          <w:i/>
        </w:rPr>
        <w:t xml:space="preserve">b) </w:t>
      </w:r>
      <w:r w:rsidRPr="001F2D2C">
        <w:rPr>
          <w:b/>
          <w:bCs/>
          <w:i/>
          <w:lang w:val="vi-VN"/>
        </w:rPr>
        <w:t xml:space="preserve">Nhận xét </w:t>
      </w:r>
      <w:r w:rsidRPr="001F2D2C">
        <w:rPr>
          <w:b/>
          <w:i/>
          <w:lang w:val="vi-VN"/>
        </w:rPr>
        <w:t>cơ cấu và sự chuyển dịch cơ cấu sản lượng phôi thép phân theo các nước và vùng lãnh thổ ở Đông Á trong g</w:t>
      </w:r>
      <w:r w:rsidRPr="001F2D2C">
        <w:rPr>
          <w:b/>
          <w:i/>
        </w:rPr>
        <w:t>ia</w:t>
      </w:r>
      <w:r w:rsidRPr="001F2D2C">
        <w:rPr>
          <w:b/>
          <w:i/>
          <w:lang w:val="vi-VN"/>
        </w:rPr>
        <w:t>i đoạn 1990 - 2010.</w:t>
      </w:r>
    </w:p>
    <w:p w:rsidR="00B05823" w:rsidRPr="002A3944" w:rsidRDefault="00B05823" w:rsidP="00603732">
      <w:pPr>
        <w:jc w:val="center"/>
        <w:rPr>
          <w:b/>
          <w:i/>
          <w:lang w:val="vi-VN"/>
        </w:rPr>
      </w:pPr>
      <w:r w:rsidRPr="002A3944">
        <w:rPr>
          <w:b/>
          <w:i/>
          <w:lang w:val="vi-VN"/>
        </w:rPr>
        <w:t>Gợi ý làm bài</w:t>
      </w:r>
    </w:p>
    <w:p w:rsidR="00B05823" w:rsidRDefault="00B05823" w:rsidP="00603732">
      <w:pPr>
        <w:rPr>
          <w:bCs/>
          <w:i/>
        </w:rPr>
      </w:pPr>
      <w:r>
        <w:rPr>
          <w:bCs/>
          <w:i/>
        </w:rPr>
        <w:t xml:space="preserve">a) </w:t>
      </w:r>
      <w:r w:rsidRPr="001F2D2C">
        <w:rPr>
          <w:bCs/>
          <w:i/>
          <w:lang w:val="vi-VN"/>
        </w:rPr>
        <w:t>Tỉ trọng sản lượng phôi thép phân theo các nước và vùng lãnh thổ ở Đông Á năm 1990 và năm 2010</w:t>
      </w:r>
    </w:p>
    <w:p w:rsidR="00B05823" w:rsidRDefault="00B05823" w:rsidP="007572EB">
      <w:pPr>
        <w:jc w:val="right"/>
        <w:rPr>
          <w:bCs/>
          <w:i/>
        </w:rPr>
      </w:pPr>
      <w:r>
        <w:rPr>
          <w:bCs/>
          <w:i/>
        </w:rPr>
        <w:lastRenderedPageBreak/>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7976A8" w:rsidTr="007976A8">
        <w:tc>
          <w:tcPr>
            <w:tcW w:w="3473" w:type="dxa"/>
            <w:shd w:val="clear" w:color="auto" w:fill="auto"/>
            <w:vAlign w:val="center"/>
          </w:tcPr>
          <w:p w:rsidR="00B05823" w:rsidRPr="007976A8" w:rsidRDefault="00B05823" w:rsidP="007976A8">
            <w:pPr>
              <w:jc w:val="center"/>
              <w:rPr>
                <w:b/>
                <w:bCs/>
              </w:rPr>
            </w:pPr>
            <w:r w:rsidRPr="007976A8">
              <w:rPr>
                <w:b/>
                <w:bCs/>
              </w:rPr>
              <w:t>Năm</w:t>
            </w:r>
          </w:p>
        </w:tc>
        <w:tc>
          <w:tcPr>
            <w:tcW w:w="3473" w:type="dxa"/>
            <w:shd w:val="clear" w:color="auto" w:fill="auto"/>
            <w:vAlign w:val="center"/>
          </w:tcPr>
          <w:p w:rsidR="00B05823" w:rsidRPr="007976A8" w:rsidRDefault="00B05823" w:rsidP="007976A8">
            <w:pPr>
              <w:jc w:val="center"/>
              <w:rPr>
                <w:b/>
                <w:bCs/>
              </w:rPr>
            </w:pPr>
            <w:r w:rsidRPr="007976A8">
              <w:rPr>
                <w:b/>
                <w:bCs/>
              </w:rPr>
              <w:t>1990</w:t>
            </w:r>
          </w:p>
        </w:tc>
        <w:tc>
          <w:tcPr>
            <w:tcW w:w="3474"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CHND Trung Hoa</w:t>
            </w:r>
          </w:p>
        </w:tc>
        <w:tc>
          <w:tcPr>
            <w:tcW w:w="3473" w:type="dxa"/>
            <w:shd w:val="clear" w:color="auto" w:fill="auto"/>
            <w:vAlign w:val="center"/>
          </w:tcPr>
          <w:p w:rsidR="00B05823" w:rsidRPr="007976A8" w:rsidRDefault="00B05823" w:rsidP="007976A8">
            <w:pPr>
              <w:jc w:val="center"/>
              <w:rPr>
                <w:bCs/>
              </w:rPr>
            </w:pPr>
            <w:r w:rsidRPr="007976A8">
              <w:rPr>
                <w:bCs/>
              </w:rPr>
              <w:t>30,6</w:t>
            </w:r>
          </w:p>
        </w:tc>
        <w:tc>
          <w:tcPr>
            <w:tcW w:w="3474" w:type="dxa"/>
            <w:shd w:val="clear" w:color="auto" w:fill="auto"/>
            <w:vAlign w:val="center"/>
          </w:tcPr>
          <w:p w:rsidR="00B05823" w:rsidRPr="007976A8" w:rsidRDefault="00B05823" w:rsidP="007976A8">
            <w:pPr>
              <w:jc w:val="center"/>
              <w:rPr>
                <w:bCs/>
              </w:rPr>
            </w:pPr>
            <w:r w:rsidRPr="007976A8">
              <w:rPr>
                <w:bCs/>
              </w:rPr>
              <w:t>77,2</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Nhật Bản</w:t>
            </w:r>
          </w:p>
        </w:tc>
        <w:tc>
          <w:tcPr>
            <w:tcW w:w="3473" w:type="dxa"/>
            <w:shd w:val="clear" w:color="auto" w:fill="auto"/>
            <w:vAlign w:val="center"/>
          </w:tcPr>
          <w:p w:rsidR="00B05823" w:rsidRPr="007976A8" w:rsidRDefault="00B05823" w:rsidP="007976A8">
            <w:pPr>
              <w:jc w:val="center"/>
              <w:rPr>
                <w:bCs/>
              </w:rPr>
            </w:pPr>
            <w:r w:rsidRPr="007976A8">
              <w:rPr>
                <w:bCs/>
              </w:rPr>
              <w:t>51,0</w:t>
            </w:r>
          </w:p>
        </w:tc>
        <w:tc>
          <w:tcPr>
            <w:tcW w:w="3474" w:type="dxa"/>
            <w:shd w:val="clear" w:color="auto" w:fill="auto"/>
            <w:vAlign w:val="center"/>
          </w:tcPr>
          <w:p w:rsidR="00B05823" w:rsidRPr="007976A8" w:rsidRDefault="00B05823" w:rsidP="007976A8">
            <w:pPr>
              <w:jc w:val="center"/>
              <w:rPr>
                <w:bCs/>
              </w:rPr>
            </w:pPr>
            <w:r w:rsidRPr="007976A8">
              <w:rPr>
                <w:bCs/>
              </w:rPr>
              <w:t>13,3</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CHDCND Triều Tiên</w:t>
            </w:r>
          </w:p>
        </w:tc>
        <w:tc>
          <w:tcPr>
            <w:tcW w:w="3473" w:type="dxa"/>
            <w:shd w:val="clear" w:color="auto" w:fill="auto"/>
            <w:vAlign w:val="center"/>
          </w:tcPr>
          <w:p w:rsidR="00B05823" w:rsidRPr="007976A8" w:rsidRDefault="00B05823" w:rsidP="007976A8">
            <w:pPr>
              <w:jc w:val="center"/>
              <w:rPr>
                <w:bCs/>
              </w:rPr>
            </w:pPr>
            <w:r w:rsidRPr="007976A8">
              <w:rPr>
                <w:bCs/>
              </w:rPr>
              <w:t>3,2</w:t>
            </w:r>
          </w:p>
        </w:tc>
        <w:tc>
          <w:tcPr>
            <w:tcW w:w="3474" w:type="dxa"/>
            <w:shd w:val="clear" w:color="auto" w:fill="auto"/>
            <w:vAlign w:val="center"/>
          </w:tcPr>
          <w:p w:rsidR="00B05823" w:rsidRPr="007976A8" w:rsidRDefault="00B05823" w:rsidP="007976A8">
            <w:pPr>
              <w:jc w:val="center"/>
              <w:rPr>
                <w:bCs/>
              </w:rPr>
            </w:pPr>
            <w:r w:rsidRPr="007976A8">
              <w:rPr>
                <w:bCs/>
              </w:rPr>
              <w:t>0,0</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Hàn Quốc</w:t>
            </w:r>
          </w:p>
        </w:tc>
        <w:tc>
          <w:tcPr>
            <w:tcW w:w="3473" w:type="dxa"/>
            <w:shd w:val="clear" w:color="auto" w:fill="auto"/>
            <w:vAlign w:val="center"/>
          </w:tcPr>
          <w:p w:rsidR="00B05823" w:rsidRPr="007976A8" w:rsidRDefault="00B05823" w:rsidP="007976A8">
            <w:pPr>
              <w:jc w:val="center"/>
              <w:rPr>
                <w:bCs/>
              </w:rPr>
            </w:pPr>
            <w:r w:rsidRPr="007976A8">
              <w:rPr>
                <w:bCs/>
              </w:rPr>
              <w:t>10,7</w:t>
            </w:r>
          </w:p>
        </w:tc>
        <w:tc>
          <w:tcPr>
            <w:tcW w:w="3474" w:type="dxa"/>
            <w:shd w:val="clear" w:color="auto" w:fill="auto"/>
            <w:vAlign w:val="center"/>
          </w:tcPr>
          <w:p w:rsidR="00B05823" w:rsidRPr="007976A8" w:rsidRDefault="00B05823" w:rsidP="007976A8">
            <w:pPr>
              <w:jc w:val="center"/>
              <w:rPr>
                <w:bCs/>
              </w:rPr>
            </w:pPr>
            <w:r w:rsidRPr="007976A8">
              <w:rPr>
                <w:bCs/>
              </w:rPr>
              <w:t>7,1</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Đài Loan</w:t>
            </w:r>
          </w:p>
        </w:tc>
        <w:tc>
          <w:tcPr>
            <w:tcW w:w="3473" w:type="dxa"/>
            <w:shd w:val="clear" w:color="auto" w:fill="auto"/>
            <w:vAlign w:val="center"/>
          </w:tcPr>
          <w:p w:rsidR="00B05823" w:rsidRPr="007976A8" w:rsidRDefault="00B05823" w:rsidP="007976A8">
            <w:pPr>
              <w:jc w:val="center"/>
              <w:rPr>
                <w:bCs/>
              </w:rPr>
            </w:pPr>
            <w:r w:rsidRPr="007976A8">
              <w:rPr>
                <w:bCs/>
              </w:rPr>
              <w:t>4,5</w:t>
            </w:r>
          </w:p>
        </w:tc>
        <w:tc>
          <w:tcPr>
            <w:tcW w:w="3474" w:type="dxa"/>
            <w:shd w:val="clear" w:color="auto" w:fill="auto"/>
            <w:vAlign w:val="center"/>
          </w:tcPr>
          <w:p w:rsidR="00B05823" w:rsidRPr="007976A8" w:rsidRDefault="00B05823" w:rsidP="007976A8">
            <w:pPr>
              <w:jc w:val="center"/>
              <w:rPr>
                <w:bCs/>
              </w:rPr>
            </w:pPr>
            <w:r w:rsidRPr="007976A8">
              <w:rPr>
                <w:bCs/>
              </w:rPr>
              <w:t>2,4</w:t>
            </w:r>
          </w:p>
        </w:tc>
      </w:tr>
    </w:tbl>
    <w:p w:rsidR="00B05823" w:rsidRDefault="00B05823" w:rsidP="007572EB">
      <w:pPr>
        <w:rPr>
          <w:bCs/>
          <w:i/>
        </w:rPr>
      </w:pPr>
      <w:r>
        <w:rPr>
          <w:bCs/>
          <w:i/>
        </w:rPr>
        <w:t>b) Nhận xét</w:t>
      </w:r>
    </w:p>
    <w:p w:rsidR="00B05823" w:rsidRDefault="00B05823" w:rsidP="007572EB">
      <w:pPr>
        <w:rPr>
          <w:bCs/>
        </w:rPr>
      </w:pPr>
      <w:r>
        <w:rPr>
          <w:bCs/>
        </w:rPr>
        <w:t>- Cơ cấu:</w:t>
      </w:r>
    </w:p>
    <w:p w:rsidR="00B05823" w:rsidRPr="007572EB" w:rsidRDefault="00B05823" w:rsidP="007572EB">
      <w:pPr>
        <w:rPr>
          <w:bCs/>
          <w:lang w:val="vi-VN"/>
        </w:rPr>
      </w:pPr>
      <w:r>
        <w:rPr>
          <w:bCs/>
          <w:lang w:val="vi-VN"/>
        </w:rPr>
        <w:t>+ Trong cơ c</w:t>
      </w:r>
      <w:r>
        <w:rPr>
          <w:bCs/>
        </w:rPr>
        <w:t>ấ</w:t>
      </w:r>
      <w:r w:rsidRPr="007572EB">
        <w:rPr>
          <w:bCs/>
          <w:lang w:val="vi-VN"/>
        </w:rPr>
        <w:t>u sản lượng phôi thép phân theo các nước và vùng lãnh thổ ở Đông Á năm 1990, chiếm tỉ trọng cao nhất là Nhật Bản (51,0%), tiếp đến là CHND Trung Hoa (30,6%), sau đó là Hàn Quốc (10,7%), Đài Loan (4,5%), CHDCND Triều Tiên có tỉ trọng thấ</w:t>
      </w:r>
      <w:r>
        <w:rPr>
          <w:bCs/>
          <w:lang w:val="vi-VN"/>
        </w:rPr>
        <w:t>p nh</w:t>
      </w:r>
      <w:r>
        <w:rPr>
          <w:bCs/>
        </w:rPr>
        <w:t>ấ</w:t>
      </w:r>
      <w:r w:rsidRPr="007572EB">
        <w:rPr>
          <w:bCs/>
          <w:lang w:val="vi-VN"/>
        </w:rPr>
        <w:t>t (3,2%).</w:t>
      </w:r>
    </w:p>
    <w:p w:rsidR="00B05823" w:rsidRPr="007572EB" w:rsidRDefault="00B05823" w:rsidP="007572EB">
      <w:pPr>
        <w:rPr>
          <w:bCs/>
          <w:lang w:val="vi-VN"/>
        </w:rPr>
      </w:pPr>
      <w:r w:rsidRPr="007572EB">
        <w:rPr>
          <w:bCs/>
          <w:lang w:val="vi-VN"/>
        </w:rPr>
        <w:t>+ Trong cơ cấu sản lượng phôi thép phân theo các nước và vùng lãnh thổ ở Đông Á năm 2010, chiếm tỉ trọng cao nhất là CHND Trung Hoa (77,2%), tiếp đến là Nhật Bản (13,3%), sau đó là Hàn Quốc (7,1%), Đài Loan (2,4%), CHDCND Triều Tiên có tỉ trọng không đáng kể.</w:t>
      </w:r>
    </w:p>
    <w:p w:rsidR="00B05823" w:rsidRPr="007572EB" w:rsidRDefault="00B05823" w:rsidP="007572EB">
      <w:pPr>
        <w:rPr>
          <w:bCs/>
          <w:lang w:val="vi-VN"/>
        </w:rPr>
      </w:pPr>
      <w:r w:rsidRPr="007572EB">
        <w:rPr>
          <w:bCs/>
          <w:lang w:val="vi-VN"/>
        </w:rPr>
        <w:t>- Từ năm 1990 đến năm 2010, cơ cấu sản lượng phôi thép phân theo các nước và vùng lãnh thổ ở Đông Á có sự thay đổi theo hướng:</w:t>
      </w:r>
    </w:p>
    <w:p w:rsidR="00B05823" w:rsidRPr="007572EB" w:rsidRDefault="00B05823" w:rsidP="007572EB">
      <w:pPr>
        <w:rPr>
          <w:bCs/>
          <w:lang w:val="vi-VN"/>
        </w:rPr>
      </w:pPr>
      <w:r w:rsidRPr="007572EB">
        <w:rPr>
          <w:bCs/>
          <w:lang w:val="vi-VN"/>
        </w:rPr>
        <w:t xml:space="preserve">+ Tỉ trọng sản lượng phôi thép của CHND Trung Hoa tăng từ 30,6% (năm 1990) lên </w:t>
      </w:r>
      <w:r w:rsidRPr="00814EC8">
        <w:rPr>
          <w:bCs/>
          <w:iCs/>
          <w:lang w:val="vi-VN"/>
        </w:rPr>
        <w:t>71,2%</w:t>
      </w:r>
      <w:r w:rsidRPr="007572EB">
        <w:rPr>
          <w:bCs/>
          <w:lang w:val="vi-VN"/>
        </w:rPr>
        <w:t xml:space="preserve"> (năm 2010), tăng 46,6%.</w:t>
      </w:r>
    </w:p>
    <w:p w:rsidR="00B05823" w:rsidRPr="007572EB" w:rsidRDefault="00B05823" w:rsidP="007572EB">
      <w:pPr>
        <w:rPr>
          <w:bCs/>
          <w:lang w:val="vi-VN"/>
        </w:rPr>
      </w:pPr>
      <w:r w:rsidRPr="007572EB">
        <w:rPr>
          <w:bCs/>
          <w:lang w:val="vi-VN"/>
        </w:rPr>
        <w:t>+ Tỉ trọng sản lượng phôi thép của Nhật Bản giảm từ 51,0% (năm 1990) xuống còn 13,3% (năm 2010), giảm 37,7%.</w:t>
      </w:r>
    </w:p>
    <w:p w:rsidR="00B05823" w:rsidRPr="007572EB" w:rsidRDefault="00B05823" w:rsidP="007572EB">
      <w:pPr>
        <w:rPr>
          <w:bCs/>
          <w:lang w:val="vi-VN"/>
        </w:rPr>
      </w:pPr>
      <w:r w:rsidRPr="007572EB">
        <w:rPr>
          <w:bCs/>
          <w:lang w:val="vi-VN"/>
        </w:rPr>
        <w:t xml:space="preserve">+ Tỉ trọng sản </w:t>
      </w:r>
      <w:r w:rsidRPr="00814EC8">
        <w:rPr>
          <w:bCs/>
          <w:lang w:val="vi-VN"/>
        </w:rPr>
        <w:t xml:space="preserve">lượng </w:t>
      </w:r>
      <w:r w:rsidRPr="007572EB">
        <w:rPr>
          <w:bCs/>
          <w:lang w:val="vi-VN"/>
        </w:rPr>
        <w:t>phôi thép của CHDCND Triều Tiên giảm từ 3,2% (năm 1990) xuống còn 0,0% (năm 2010), giảm 3,2%.</w:t>
      </w:r>
    </w:p>
    <w:p w:rsidR="00B05823" w:rsidRPr="007572EB" w:rsidRDefault="00B05823" w:rsidP="007572EB">
      <w:pPr>
        <w:rPr>
          <w:bCs/>
          <w:lang w:val="vi-VN"/>
        </w:rPr>
      </w:pPr>
      <w:r w:rsidRPr="007572EB">
        <w:rPr>
          <w:bCs/>
          <w:lang w:val="vi-VN"/>
        </w:rPr>
        <w:t>+ Tỉ trọng sản lượng phôi thép của Hàn Quốc giảm từ 10,7% (năm 1990) xuống còn 7,1% (năm 2010), giảm 3,6%.</w:t>
      </w:r>
    </w:p>
    <w:p w:rsidR="00B05823" w:rsidRPr="007572EB" w:rsidRDefault="00B05823" w:rsidP="007572EB">
      <w:pPr>
        <w:rPr>
          <w:bCs/>
        </w:rPr>
      </w:pPr>
      <w:r w:rsidRPr="007572EB">
        <w:rPr>
          <w:bCs/>
          <w:lang w:val="vi-VN"/>
        </w:rPr>
        <w:t>+ Tỉ trọng sản lượng phôi thép của Đài Loan giảm từ 4,5% (năm 1990) xuống còn 2,4% (năm 2010), giảm 2,1%.</w:t>
      </w:r>
    </w:p>
    <w:p w:rsidR="00B05823" w:rsidRDefault="00B05823" w:rsidP="00603732">
      <w:pPr>
        <w:rPr>
          <w:b/>
          <w:bCs/>
          <w:i/>
        </w:rPr>
      </w:pPr>
      <w:r>
        <w:rPr>
          <w:b/>
          <w:bCs/>
          <w:lang w:val="vi-VN"/>
        </w:rPr>
        <w:t xml:space="preserve">Câu </w:t>
      </w:r>
      <w:r>
        <w:rPr>
          <w:b/>
          <w:bCs/>
        </w:rPr>
        <w:t>26</w:t>
      </w:r>
      <w:r w:rsidRPr="002A3944">
        <w:rPr>
          <w:b/>
          <w:bCs/>
          <w:lang w:val="vi-VN"/>
        </w:rPr>
        <w:t>.</w:t>
      </w:r>
      <w:r>
        <w:rPr>
          <w:b/>
          <w:bCs/>
        </w:rPr>
        <w:t xml:space="preserve"> </w:t>
      </w:r>
      <w:r>
        <w:rPr>
          <w:b/>
          <w:bCs/>
          <w:i/>
        </w:rPr>
        <w:t>Cho bảng số liệu sau:</w:t>
      </w:r>
    </w:p>
    <w:p w:rsidR="00B05823" w:rsidRDefault="00B05823" w:rsidP="004454FE">
      <w:pPr>
        <w:jc w:val="center"/>
        <w:rPr>
          <w:b/>
          <w:bCs/>
        </w:rPr>
      </w:pPr>
      <w:r>
        <w:rPr>
          <w:b/>
          <w:bCs/>
        </w:rPr>
        <w:t xml:space="preserve">Sản lượng dầu mỏ, than, khí tự nhiên và điện của Trung Quốc </w:t>
      </w:r>
    </w:p>
    <w:p w:rsidR="00B05823" w:rsidRDefault="00B05823" w:rsidP="004454FE">
      <w:pPr>
        <w:jc w:val="center"/>
        <w:rPr>
          <w:b/>
          <w:bCs/>
        </w:rPr>
      </w:pPr>
      <w:r>
        <w:rPr>
          <w:b/>
          <w:bCs/>
        </w:rPr>
        <w:t>giai đoạn 1990 – 2012</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530"/>
        <w:gridCol w:w="1530"/>
        <w:gridCol w:w="1530"/>
        <w:gridCol w:w="1530"/>
        <w:gridCol w:w="1530"/>
      </w:tblGrid>
      <w:tr w:rsidR="00B05823" w:rsidRPr="007976A8" w:rsidTr="007976A8">
        <w:tc>
          <w:tcPr>
            <w:tcW w:w="2718" w:type="dxa"/>
            <w:shd w:val="clear" w:color="auto" w:fill="auto"/>
            <w:vAlign w:val="center"/>
          </w:tcPr>
          <w:p w:rsidR="00B05823" w:rsidRPr="007976A8" w:rsidRDefault="00B05823" w:rsidP="007976A8">
            <w:pPr>
              <w:jc w:val="center"/>
              <w:rPr>
                <w:b/>
                <w:bCs/>
              </w:rPr>
            </w:pPr>
            <w:r w:rsidRPr="007976A8">
              <w:rPr>
                <w:b/>
                <w:bCs/>
              </w:rPr>
              <w:t>Năm</w:t>
            </w:r>
          </w:p>
        </w:tc>
        <w:tc>
          <w:tcPr>
            <w:tcW w:w="1530" w:type="dxa"/>
            <w:shd w:val="clear" w:color="auto" w:fill="auto"/>
            <w:vAlign w:val="center"/>
          </w:tcPr>
          <w:p w:rsidR="00B05823" w:rsidRPr="007976A8" w:rsidRDefault="00B05823" w:rsidP="007976A8">
            <w:pPr>
              <w:jc w:val="center"/>
              <w:rPr>
                <w:b/>
                <w:bCs/>
              </w:rPr>
            </w:pPr>
            <w:r w:rsidRPr="007976A8">
              <w:rPr>
                <w:b/>
                <w:bCs/>
              </w:rPr>
              <w:t>1990</w:t>
            </w:r>
          </w:p>
        </w:tc>
        <w:tc>
          <w:tcPr>
            <w:tcW w:w="1530" w:type="dxa"/>
            <w:shd w:val="clear" w:color="auto" w:fill="auto"/>
            <w:vAlign w:val="center"/>
          </w:tcPr>
          <w:p w:rsidR="00B05823" w:rsidRPr="007976A8" w:rsidRDefault="00B05823" w:rsidP="007976A8">
            <w:pPr>
              <w:jc w:val="center"/>
              <w:rPr>
                <w:b/>
                <w:bCs/>
              </w:rPr>
            </w:pPr>
            <w:r w:rsidRPr="007976A8">
              <w:rPr>
                <w:b/>
                <w:bCs/>
              </w:rPr>
              <w:t>2000</w:t>
            </w:r>
          </w:p>
        </w:tc>
        <w:tc>
          <w:tcPr>
            <w:tcW w:w="1530" w:type="dxa"/>
            <w:shd w:val="clear" w:color="auto" w:fill="auto"/>
            <w:vAlign w:val="center"/>
          </w:tcPr>
          <w:p w:rsidR="00B05823" w:rsidRPr="007976A8" w:rsidRDefault="00B05823" w:rsidP="007976A8">
            <w:pPr>
              <w:jc w:val="center"/>
              <w:rPr>
                <w:b/>
                <w:bCs/>
              </w:rPr>
            </w:pPr>
            <w:r w:rsidRPr="007976A8">
              <w:rPr>
                <w:b/>
                <w:bCs/>
              </w:rPr>
              <w:t>2005</w:t>
            </w:r>
          </w:p>
        </w:tc>
        <w:tc>
          <w:tcPr>
            <w:tcW w:w="1530" w:type="dxa"/>
            <w:shd w:val="clear" w:color="auto" w:fill="auto"/>
            <w:vAlign w:val="center"/>
          </w:tcPr>
          <w:p w:rsidR="00B05823" w:rsidRPr="007976A8" w:rsidRDefault="00B05823" w:rsidP="007976A8">
            <w:pPr>
              <w:jc w:val="center"/>
              <w:rPr>
                <w:b/>
                <w:bCs/>
              </w:rPr>
            </w:pPr>
            <w:r w:rsidRPr="007976A8">
              <w:rPr>
                <w:b/>
                <w:bCs/>
              </w:rPr>
              <w:t>2010</w:t>
            </w:r>
          </w:p>
        </w:tc>
        <w:tc>
          <w:tcPr>
            <w:tcW w:w="1530" w:type="dxa"/>
            <w:shd w:val="clear" w:color="auto" w:fill="auto"/>
            <w:vAlign w:val="center"/>
          </w:tcPr>
          <w:p w:rsidR="00B05823" w:rsidRPr="007976A8" w:rsidRDefault="00B05823" w:rsidP="007976A8">
            <w:pPr>
              <w:jc w:val="center"/>
              <w:rPr>
                <w:b/>
                <w:bCs/>
              </w:rPr>
            </w:pPr>
            <w:r w:rsidRPr="007976A8">
              <w:rPr>
                <w:b/>
                <w:bCs/>
              </w:rPr>
              <w:t>2012</w:t>
            </w:r>
          </w:p>
        </w:tc>
      </w:tr>
      <w:tr w:rsidR="00B05823" w:rsidRPr="007976A8" w:rsidTr="007976A8">
        <w:tc>
          <w:tcPr>
            <w:tcW w:w="2718" w:type="dxa"/>
            <w:shd w:val="clear" w:color="auto" w:fill="auto"/>
            <w:vAlign w:val="center"/>
          </w:tcPr>
          <w:p w:rsidR="00B05823" w:rsidRPr="007976A8" w:rsidRDefault="00B05823" w:rsidP="007976A8">
            <w:pPr>
              <w:jc w:val="left"/>
              <w:rPr>
                <w:bCs/>
              </w:rPr>
            </w:pPr>
            <w:r w:rsidRPr="007976A8">
              <w:rPr>
                <w:bCs/>
              </w:rPr>
              <w:t>Dầu thô (triệu tấn)</w:t>
            </w:r>
          </w:p>
        </w:tc>
        <w:tc>
          <w:tcPr>
            <w:tcW w:w="1530" w:type="dxa"/>
            <w:shd w:val="clear" w:color="auto" w:fill="auto"/>
            <w:vAlign w:val="center"/>
          </w:tcPr>
          <w:p w:rsidR="00B05823" w:rsidRPr="007976A8" w:rsidRDefault="00B05823" w:rsidP="007976A8">
            <w:pPr>
              <w:jc w:val="center"/>
              <w:rPr>
                <w:bCs/>
              </w:rPr>
            </w:pPr>
            <w:r w:rsidRPr="007976A8">
              <w:rPr>
                <w:bCs/>
              </w:rPr>
              <w:t>138</w:t>
            </w:r>
          </w:p>
        </w:tc>
        <w:tc>
          <w:tcPr>
            <w:tcW w:w="1530" w:type="dxa"/>
            <w:shd w:val="clear" w:color="auto" w:fill="auto"/>
            <w:vAlign w:val="center"/>
          </w:tcPr>
          <w:p w:rsidR="00B05823" w:rsidRPr="007976A8" w:rsidRDefault="00B05823" w:rsidP="007976A8">
            <w:pPr>
              <w:jc w:val="center"/>
              <w:rPr>
                <w:bCs/>
              </w:rPr>
            </w:pPr>
            <w:r w:rsidRPr="007976A8">
              <w:rPr>
                <w:bCs/>
              </w:rPr>
              <w:t>163</w:t>
            </w:r>
          </w:p>
        </w:tc>
        <w:tc>
          <w:tcPr>
            <w:tcW w:w="1530" w:type="dxa"/>
            <w:shd w:val="clear" w:color="auto" w:fill="auto"/>
            <w:vAlign w:val="center"/>
          </w:tcPr>
          <w:p w:rsidR="00B05823" w:rsidRPr="007976A8" w:rsidRDefault="00B05823" w:rsidP="007976A8">
            <w:pPr>
              <w:jc w:val="center"/>
              <w:rPr>
                <w:bCs/>
              </w:rPr>
            </w:pPr>
            <w:r w:rsidRPr="007976A8">
              <w:rPr>
                <w:bCs/>
              </w:rPr>
              <w:t>181</w:t>
            </w:r>
          </w:p>
        </w:tc>
        <w:tc>
          <w:tcPr>
            <w:tcW w:w="1530" w:type="dxa"/>
            <w:shd w:val="clear" w:color="auto" w:fill="auto"/>
            <w:vAlign w:val="center"/>
          </w:tcPr>
          <w:p w:rsidR="00B05823" w:rsidRPr="007976A8" w:rsidRDefault="00B05823" w:rsidP="007976A8">
            <w:pPr>
              <w:jc w:val="center"/>
              <w:rPr>
                <w:bCs/>
              </w:rPr>
            </w:pPr>
            <w:r w:rsidRPr="007976A8">
              <w:rPr>
                <w:bCs/>
              </w:rPr>
              <w:t>203</w:t>
            </w:r>
          </w:p>
        </w:tc>
        <w:tc>
          <w:tcPr>
            <w:tcW w:w="1530" w:type="dxa"/>
            <w:shd w:val="clear" w:color="auto" w:fill="auto"/>
            <w:vAlign w:val="center"/>
          </w:tcPr>
          <w:p w:rsidR="00B05823" w:rsidRPr="007976A8" w:rsidRDefault="00B05823" w:rsidP="007976A8">
            <w:pPr>
              <w:jc w:val="center"/>
              <w:rPr>
                <w:bCs/>
              </w:rPr>
            </w:pPr>
            <w:r w:rsidRPr="007976A8">
              <w:rPr>
                <w:bCs/>
              </w:rPr>
              <w:t>207</w:t>
            </w:r>
          </w:p>
        </w:tc>
      </w:tr>
      <w:tr w:rsidR="00B05823" w:rsidRPr="007976A8" w:rsidTr="007976A8">
        <w:tc>
          <w:tcPr>
            <w:tcW w:w="2718" w:type="dxa"/>
            <w:shd w:val="clear" w:color="auto" w:fill="auto"/>
            <w:vAlign w:val="center"/>
          </w:tcPr>
          <w:p w:rsidR="00B05823" w:rsidRPr="007976A8" w:rsidRDefault="00B05823" w:rsidP="007976A8">
            <w:pPr>
              <w:jc w:val="left"/>
              <w:rPr>
                <w:bCs/>
              </w:rPr>
            </w:pPr>
            <w:r w:rsidRPr="007976A8">
              <w:rPr>
                <w:bCs/>
              </w:rPr>
              <w:t>Than (triệu tấn)</w:t>
            </w:r>
          </w:p>
        </w:tc>
        <w:tc>
          <w:tcPr>
            <w:tcW w:w="1530" w:type="dxa"/>
            <w:shd w:val="clear" w:color="auto" w:fill="auto"/>
            <w:vAlign w:val="center"/>
          </w:tcPr>
          <w:p w:rsidR="00B05823" w:rsidRPr="007976A8" w:rsidRDefault="00B05823" w:rsidP="007976A8">
            <w:pPr>
              <w:jc w:val="center"/>
              <w:rPr>
                <w:bCs/>
              </w:rPr>
            </w:pPr>
            <w:r w:rsidRPr="007976A8">
              <w:rPr>
                <w:bCs/>
              </w:rPr>
              <w:t>1080</w:t>
            </w:r>
          </w:p>
        </w:tc>
        <w:tc>
          <w:tcPr>
            <w:tcW w:w="1530" w:type="dxa"/>
            <w:shd w:val="clear" w:color="auto" w:fill="auto"/>
            <w:vAlign w:val="center"/>
          </w:tcPr>
          <w:p w:rsidR="00B05823" w:rsidRPr="007976A8" w:rsidRDefault="00B05823" w:rsidP="007976A8">
            <w:pPr>
              <w:jc w:val="center"/>
              <w:rPr>
                <w:bCs/>
              </w:rPr>
            </w:pPr>
            <w:r w:rsidRPr="007976A8">
              <w:rPr>
                <w:bCs/>
              </w:rPr>
              <w:t>998</w:t>
            </w:r>
          </w:p>
        </w:tc>
        <w:tc>
          <w:tcPr>
            <w:tcW w:w="1530" w:type="dxa"/>
            <w:shd w:val="clear" w:color="auto" w:fill="auto"/>
            <w:vAlign w:val="center"/>
          </w:tcPr>
          <w:p w:rsidR="00B05823" w:rsidRPr="007976A8" w:rsidRDefault="00B05823" w:rsidP="007976A8">
            <w:pPr>
              <w:jc w:val="center"/>
              <w:rPr>
                <w:bCs/>
              </w:rPr>
            </w:pPr>
            <w:r w:rsidRPr="007976A8">
              <w:rPr>
                <w:bCs/>
              </w:rPr>
              <w:t>2350</w:t>
            </w:r>
          </w:p>
        </w:tc>
        <w:tc>
          <w:tcPr>
            <w:tcW w:w="1530" w:type="dxa"/>
            <w:shd w:val="clear" w:color="auto" w:fill="auto"/>
            <w:vAlign w:val="center"/>
          </w:tcPr>
          <w:p w:rsidR="00B05823" w:rsidRPr="007976A8" w:rsidRDefault="00B05823" w:rsidP="007976A8">
            <w:pPr>
              <w:jc w:val="center"/>
              <w:rPr>
                <w:bCs/>
              </w:rPr>
            </w:pPr>
            <w:r w:rsidRPr="007976A8">
              <w:rPr>
                <w:bCs/>
              </w:rPr>
              <w:t>3240</w:t>
            </w:r>
          </w:p>
        </w:tc>
        <w:tc>
          <w:tcPr>
            <w:tcW w:w="1530" w:type="dxa"/>
            <w:shd w:val="clear" w:color="auto" w:fill="auto"/>
            <w:vAlign w:val="center"/>
          </w:tcPr>
          <w:p w:rsidR="00B05823" w:rsidRPr="007976A8" w:rsidRDefault="00B05823" w:rsidP="007976A8">
            <w:pPr>
              <w:jc w:val="center"/>
              <w:rPr>
                <w:bCs/>
              </w:rPr>
            </w:pPr>
            <w:r w:rsidRPr="007976A8">
              <w:rPr>
                <w:bCs/>
              </w:rPr>
              <w:t>3650</w:t>
            </w:r>
          </w:p>
        </w:tc>
      </w:tr>
      <w:tr w:rsidR="00B05823" w:rsidRPr="007976A8" w:rsidTr="007976A8">
        <w:tc>
          <w:tcPr>
            <w:tcW w:w="2718" w:type="dxa"/>
            <w:shd w:val="clear" w:color="auto" w:fill="auto"/>
            <w:vAlign w:val="center"/>
          </w:tcPr>
          <w:p w:rsidR="00B05823" w:rsidRPr="007976A8" w:rsidRDefault="00B05823" w:rsidP="007976A8">
            <w:pPr>
              <w:jc w:val="left"/>
              <w:rPr>
                <w:bCs/>
              </w:rPr>
            </w:pPr>
            <w:r w:rsidRPr="007976A8">
              <w:rPr>
                <w:bCs/>
              </w:rPr>
              <w:t xml:space="preserve">Khí tự nhiên (tỉ </w:t>
            </w:r>
            <w:r w:rsidRPr="007976A8">
              <w:rPr>
                <w:bCs/>
                <w:position w:val="-4"/>
              </w:rPr>
              <w:object w:dxaOrig="320" w:dyaOrig="300">
                <v:shape id="_x0000_i1099" type="#_x0000_t75" style="width:15.75pt;height:15pt" o:ole="">
                  <v:imagedata r:id="rId217" o:title=""/>
                </v:shape>
                <o:OLEObject Type="Embed" ProgID="Equation.DSMT4" ShapeID="_x0000_i1099" DrawAspect="Content" ObjectID="_1700768982" r:id="rId218"/>
              </w:object>
            </w:r>
            <w:r w:rsidRPr="007976A8">
              <w:rPr>
                <w:bCs/>
              </w:rPr>
              <w:t>)</w:t>
            </w:r>
          </w:p>
        </w:tc>
        <w:tc>
          <w:tcPr>
            <w:tcW w:w="1530" w:type="dxa"/>
            <w:shd w:val="clear" w:color="auto" w:fill="auto"/>
            <w:vAlign w:val="center"/>
          </w:tcPr>
          <w:p w:rsidR="00B05823" w:rsidRPr="007976A8" w:rsidRDefault="00B05823" w:rsidP="007976A8">
            <w:pPr>
              <w:jc w:val="center"/>
              <w:rPr>
                <w:bCs/>
              </w:rPr>
            </w:pPr>
            <w:r w:rsidRPr="007976A8">
              <w:rPr>
                <w:bCs/>
              </w:rPr>
              <w:t>15</w:t>
            </w:r>
          </w:p>
        </w:tc>
        <w:tc>
          <w:tcPr>
            <w:tcW w:w="1530" w:type="dxa"/>
            <w:shd w:val="clear" w:color="auto" w:fill="auto"/>
            <w:vAlign w:val="center"/>
          </w:tcPr>
          <w:p w:rsidR="00B05823" w:rsidRPr="007976A8" w:rsidRDefault="00B05823" w:rsidP="007976A8">
            <w:pPr>
              <w:jc w:val="center"/>
              <w:rPr>
                <w:bCs/>
              </w:rPr>
            </w:pPr>
            <w:r w:rsidRPr="007976A8">
              <w:rPr>
                <w:bCs/>
              </w:rPr>
              <w:t>27</w:t>
            </w:r>
          </w:p>
        </w:tc>
        <w:tc>
          <w:tcPr>
            <w:tcW w:w="1530" w:type="dxa"/>
            <w:shd w:val="clear" w:color="auto" w:fill="auto"/>
            <w:vAlign w:val="center"/>
          </w:tcPr>
          <w:p w:rsidR="00B05823" w:rsidRPr="007976A8" w:rsidRDefault="00B05823" w:rsidP="007976A8">
            <w:pPr>
              <w:jc w:val="center"/>
              <w:rPr>
                <w:bCs/>
              </w:rPr>
            </w:pPr>
            <w:r w:rsidRPr="007976A8">
              <w:rPr>
                <w:bCs/>
              </w:rPr>
              <w:t>49</w:t>
            </w:r>
          </w:p>
        </w:tc>
        <w:tc>
          <w:tcPr>
            <w:tcW w:w="1530" w:type="dxa"/>
            <w:shd w:val="clear" w:color="auto" w:fill="auto"/>
            <w:vAlign w:val="center"/>
          </w:tcPr>
          <w:p w:rsidR="00B05823" w:rsidRPr="007976A8" w:rsidRDefault="00B05823" w:rsidP="007976A8">
            <w:pPr>
              <w:jc w:val="center"/>
              <w:rPr>
                <w:bCs/>
              </w:rPr>
            </w:pPr>
            <w:r w:rsidRPr="007976A8">
              <w:rPr>
                <w:bCs/>
              </w:rPr>
              <w:t>94</w:t>
            </w:r>
          </w:p>
        </w:tc>
        <w:tc>
          <w:tcPr>
            <w:tcW w:w="1530" w:type="dxa"/>
            <w:shd w:val="clear" w:color="auto" w:fill="auto"/>
            <w:vAlign w:val="center"/>
          </w:tcPr>
          <w:p w:rsidR="00B05823" w:rsidRPr="007976A8" w:rsidRDefault="00B05823" w:rsidP="007976A8">
            <w:pPr>
              <w:jc w:val="center"/>
              <w:rPr>
                <w:bCs/>
              </w:rPr>
            </w:pPr>
            <w:r w:rsidRPr="007976A8">
              <w:rPr>
                <w:bCs/>
              </w:rPr>
              <w:t>107</w:t>
            </w:r>
          </w:p>
        </w:tc>
      </w:tr>
      <w:tr w:rsidR="00B05823" w:rsidRPr="007976A8" w:rsidTr="007976A8">
        <w:tc>
          <w:tcPr>
            <w:tcW w:w="2718" w:type="dxa"/>
            <w:shd w:val="clear" w:color="auto" w:fill="auto"/>
            <w:vAlign w:val="center"/>
          </w:tcPr>
          <w:p w:rsidR="00B05823" w:rsidRPr="007976A8" w:rsidRDefault="00B05823" w:rsidP="007976A8">
            <w:pPr>
              <w:jc w:val="left"/>
              <w:rPr>
                <w:bCs/>
              </w:rPr>
            </w:pPr>
            <w:r w:rsidRPr="007976A8">
              <w:rPr>
                <w:bCs/>
              </w:rPr>
              <w:t>Điện (tỉ kwh)</w:t>
            </w:r>
          </w:p>
        </w:tc>
        <w:tc>
          <w:tcPr>
            <w:tcW w:w="1530" w:type="dxa"/>
            <w:shd w:val="clear" w:color="auto" w:fill="auto"/>
            <w:vAlign w:val="center"/>
          </w:tcPr>
          <w:p w:rsidR="00B05823" w:rsidRPr="007976A8" w:rsidRDefault="00B05823" w:rsidP="007976A8">
            <w:pPr>
              <w:jc w:val="center"/>
              <w:rPr>
                <w:bCs/>
              </w:rPr>
            </w:pPr>
            <w:r w:rsidRPr="007976A8">
              <w:rPr>
                <w:bCs/>
              </w:rPr>
              <w:t>621</w:t>
            </w:r>
          </w:p>
        </w:tc>
        <w:tc>
          <w:tcPr>
            <w:tcW w:w="1530" w:type="dxa"/>
            <w:shd w:val="clear" w:color="auto" w:fill="auto"/>
            <w:vAlign w:val="center"/>
          </w:tcPr>
          <w:p w:rsidR="00B05823" w:rsidRPr="007976A8" w:rsidRDefault="00B05823" w:rsidP="007976A8">
            <w:pPr>
              <w:jc w:val="center"/>
              <w:rPr>
                <w:bCs/>
              </w:rPr>
            </w:pPr>
            <w:r w:rsidRPr="007976A8">
              <w:rPr>
                <w:bCs/>
              </w:rPr>
              <w:t>1356</w:t>
            </w:r>
          </w:p>
        </w:tc>
        <w:tc>
          <w:tcPr>
            <w:tcW w:w="1530" w:type="dxa"/>
            <w:shd w:val="clear" w:color="auto" w:fill="auto"/>
            <w:vAlign w:val="center"/>
          </w:tcPr>
          <w:p w:rsidR="00B05823" w:rsidRPr="007976A8" w:rsidRDefault="00B05823" w:rsidP="007976A8">
            <w:pPr>
              <w:jc w:val="center"/>
              <w:rPr>
                <w:bCs/>
              </w:rPr>
            </w:pPr>
            <w:r w:rsidRPr="007976A8">
              <w:rPr>
                <w:bCs/>
              </w:rPr>
              <w:t>2500</w:t>
            </w:r>
          </w:p>
        </w:tc>
        <w:tc>
          <w:tcPr>
            <w:tcW w:w="1530" w:type="dxa"/>
            <w:shd w:val="clear" w:color="auto" w:fill="auto"/>
            <w:vAlign w:val="center"/>
          </w:tcPr>
          <w:p w:rsidR="00B05823" w:rsidRPr="007976A8" w:rsidRDefault="00B05823" w:rsidP="007976A8">
            <w:pPr>
              <w:jc w:val="center"/>
              <w:rPr>
                <w:bCs/>
              </w:rPr>
            </w:pPr>
            <w:r w:rsidRPr="007976A8">
              <w:rPr>
                <w:bCs/>
              </w:rPr>
              <w:t>4207</w:t>
            </w:r>
          </w:p>
        </w:tc>
        <w:tc>
          <w:tcPr>
            <w:tcW w:w="1530" w:type="dxa"/>
            <w:shd w:val="clear" w:color="auto" w:fill="auto"/>
            <w:vAlign w:val="center"/>
          </w:tcPr>
          <w:p w:rsidR="00B05823" w:rsidRPr="007976A8" w:rsidRDefault="00B05823" w:rsidP="007976A8">
            <w:pPr>
              <w:jc w:val="center"/>
              <w:rPr>
                <w:bCs/>
              </w:rPr>
            </w:pPr>
            <w:r w:rsidRPr="007976A8">
              <w:rPr>
                <w:bCs/>
              </w:rPr>
              <w:t>4938</w:t>
            </w:r>
          </w:p>
        </w:tc>
      </w:tr>
    </w:tbl>
    <w:p w:rsidR="00B05823" w:rsidRPr="00052F7F" w:rsidRDefault="00B05823" w:rsidP="00052F7F">
      <w:pPr>
        <w:jc w:val="right"/>
        <w:rPr>
          <w:bCs/>
          <w:i/>
        </w:rPr>
      </w:pPr>
      <w:r>
        <w:rPr>
          <w:bCs/>
          <w:i/>
        </w:rPr>
        <w:t>(Nguồn: Niên giám thống kê 2013, NXB Thống kê, 2014)</w:t>
      </w:r>
    </w:p>
    <w:p w:rsidR="00B05823" w:rsidRDefault="00B05823" w:rsidP="004E65B3">
      <w:pPr>
        <w:rPr>
          <w:b/>
          <w:bCs/>
          <w:i/>
        </w:rPr>
      </w:pPr>
      <w:r>
        <w:rPr>
          <w:b/>
          <w:bCs/>
          <w:i/>
        </w:rPr>
        <w:lastRenderedPageBreak/>
        <w:t>a) Vẽ biểu đồ thích hợp nhất thể hiện tốc độ tăng trưởng sản lượng dầu mỏ, than, khí tự nhiên và điện của Trung Quốc giai đoạn 1990 – 2012.</w:t>
      </w:r>
    </w:p>
    <w:p w:rsidR="00B05823" w:rsidRPr="00052F7F" w:rsidRDefault="00B05823" w:rsidP="004E65B3">
      <w:pPr>
        <w:rPr>
          <w:b/>
          <w:bCs/>
          <w:i/>
        </w:rPr>
      </w:pPr>
      <w:r>
        <w:rPr>
          <w:b/>
          <w:bCs/>
          <w:i/>
        </w:rPr>
        <w:t>b) Nhận xét sự tăng trưởng và giải thích nguyên nhân.</w:t>
      </w:r>
    </w:p>
    <w:p w:rsidR="00B05823" w:rsidRPr="00A370DF" w:rsidRDefault="00B05823" w:rsidP="00603732">
      <w:pPr>
        <w:jc w:val="center"/>
        <w:rPr>
          <w:b/>
          <w:i/>
          <w:lang w:val="vi-VN"/>
        </w:rPr>
      </w:pPr>
      <w:r w:rsidRPr="002A3944">
        <w:rPr>
          <w:b/>
          <w:i/>
          <w:lang w:val="vi-VN"/>
        </w:rPr>
        <w:t>Gợ</w:t>
      </w:r>
      <w:r>
        <w:rPr>
          <w:b/>
          <w:i/>
          <w:lang w:val="vi-VN"/>
        </w:rPr>
        <w:t>i ý làm bài</w:t>
      </w:r>
    </w:p>
    <w:p w:rsidR="00B05823" w:rsidRDefault="00B05823" w:rsidP="00052F7F">
      <w:pPr>
        <w:rPr>
          <w:bCs/>
          <w:i/>
        </w:rPr>
      </w:pPr>
      <w:r>
        <w:rPr>
          <w:bCs/>
          <w:i/>
        </w:rPr>
        <w:t>a) Vẽ biểu đồ</w:t>
      </w:r>
    </w:p>
    <w:p w:rsidR="00B05823" w:rsidRDefault="00B05823" w:rsidP="00052F7F">
      <w:pPr>
        <w:rPr>
          <w:bCs/>
        </w:rPr>
      </w:pPr>
      <w:r>
        <w:rPr>
          <w:bCs/>
        </w:rPr>
        <w:t>- Xử lí số liệu:</w:t>
      </w:r>
    </w:p>
    <w:p w:rsidR="00B05823" w:rsidRPr="00AD0D21" w:rsidRDefault="00B05823" w:rsidP="00AD0D21">
      <w:pPr>
        <w:jc w:val="center"/>
        <w:rPr>
          <w:b/>
          <w:bCs/>
        </w:rPr>
      </w:pPr>
      <w:r w:rsidRPr="00AD0D21">
        <w:rPr>
          <w:b/>
          <w:bCs/>
        </w:rPr>
        <w:t xml:space="preserve">Tốc độ tăng trưởng sản lượng dầu mỏ, than, khí tự nhiên </w:t>
      </w:r>
    </w:p>
    <w:p w:rsidR="00B05823" w:rsidRPr="00AD0D21" w:rsidRDefault="00B05823" w:rsidP="00AD0D21">
      <w:pPr>
        <w:jc w:val="center"/>
        <w:rPr>
          <w:bCs/>
        </w:rPr>
      </w:pPr>
      <w:r w:rsidRPr="00AD0D21">
        <w:rPr>
          <w:b/>
          <w:bCs/>
        </w:rPr>
        <w:t>và điện của Trung Quốc giai đoạn 1990 – 2012.</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530"/>
        <w:gridCol w:w="1530"/>
        <w:gridCol w:w="1530"/>
        <w:gridCol w:w="1530"/>
        <w:gridCol w:w="1530"/>
      </w:tblGrid>
      <w:tr w:rsidR="00B05823" w:rsidRPr="007976A8" w:rsidTr="007976A8">
        <w:tc>
          <w:tcPr>
            <w:tcW w:w="2718" w:type="dxa"/>
            <w:shd w:val="clear" w:color="auto" w:fill="auto"/>
            <w:vAlign w:val="center"/>
          </w:tcPr>
          <w:p w:rsidR="00B05823" w:rsidRPr="007976A8" w:rsidRDefault="00B05823" w:rsidP="007976A8">
            <w:pPr>
              <w:jc w:val="center"/>
              <w:rPr>
                <w:b/>
                <w:bCs/>
              </w:rPr>
            </w:pPr>
            <w:r w:rsidRPr="007976A8">
              <w:rPr>
                <w:b/>
                <w:bCs/>
              </w:rPr>
              <w:t>Năm</w:t>
            </w:r>
          </w:p>
        </w:tc>
        <w:tc>
          <w:tcPr>
            <w:tcW w:w="1530" w:type="dxa"/>
            <w:shd w:val="clear" w:color="auto" w:fill="auto"/>
            <w:vAlign w:val="center"/>
          </w:tcPr>
          <w:p w:rsidR="00B05823" w:rsidRPr="007976A8" w:rsidRDefault="00B05823" w:rsidP="007976A8">
            <w:pPr>
              <w:jc w:val="center"/>
              <w:rPr>
                <w:b/>
                <w:bCs/>
              </w:rPr>
            </w:pPr>
            <w:r w:rsidRPr="007976A8">
              <w:rPr>
                <w:b/>
                <w:bCs/>
              </w:rPr>
              <w:t>1990</w:t>
            </w:r>
          </w:p>
        </w:tc>
        <w:tc>
          <w:tcPr>
            <w:tcW w:w="1530" w:type="dxa"/>
            <w:shd w:val="clear" w:color="auto" w:fill="auto"/>
            <w:vAlign w:val="center"/>
          </w:tcPr>
          <w:p w:rsidR="00B05823" w:rsidRPr="007976A8" w:rsidRDefault="00B05823" w:rsidP="007976A8">
            <w:pPr>
              <w:jc w:val="center"/>
              <w:rPr>
                <w:b/>
                <w:bCs/>
              </w:rPr>
            </w:pPr>
            <w:r w:rsidRPr="007976A8">
              <w:rPr>
                <w:b/>
                <w:bCs/>
              </w:rPr>
              <w:t>2000</w:t>
            </w:r>
          </w:p>
        </w:tc>
        <w:tc>
          <w:tcPr>
            <w:tcW w:w="1530" w:type="dxa"/>
            <w:shd w:val="clear" w:color="auto" w:fill="auto"/>
            <w:vAlign w:val="center"/>
          </w:tcPr>
          <w:p w:rsidR="00B05823" w:rsidRPr="007976A8" w:rsidRDefault="00B05823" w:rsidP="007976A8">
            <w:pPr>
              <w:jc w:val="center"/>
              <w:rPr>
                <w:b/>
                <w:bCs/>
              </w:rPr>
            </w:pPr>
            <w:r w:rsidRPr="007976A8">
              <w:rPr>
                <w:b/>
                <w:bCs/>
              </w:rPr>
              <w:t>2005</w:t>
            </w:r>
          </w:p>
        </w:tc>
        <w:tc>
          <w:tcPr>
            <w:tcW w:w="1530" w:type="dxa"/>
            <w:shd w:val="clear" w:color="auto" w:fill="auto"/>
            <w:vAlign w:val="center"/>
          </w:tcPr>
          <w:p w:rsidR="00B05823" w:rsidRPr="007976A8" w:rsidRDefault="00B05823" w:rsidP="007976A8">
            <w:pPr>
              <w:jc w:val="center"/>
              <w:rPr>
                <w:b/>
                <w:bCs/>
              </w:rPr>
            </w:pPr>
            <w:r w:rsidRPr="007976A8">
              <w:rPr>
                <w:b/>
                <w:bCs/>
              </w:rPr>
              <w:t>2010</w:t>
            </w:r>
          </w:p>
        </w:tc>
        <w:tc>
          <w:tcPr>
            <w:tcW w:w="1530" w:type="dxa"/>
            <w:shd w:val="clear" w:color="auto" w:fill="auto"/>
            <w:vAlign w:val="center"/>
          </w:tcPr>
          <w:p w:rsidR="00B05823" w:rsidRPr="007976A8" w:rsidRDefault="00B05823" w:rsidP="007976A8">
            <w:pPr>
              <w:jc w:val="center"/>
              <w:rPr>
                <w:b/>
                <w:bCs/>
              </w:rPr>
            </w:pPr>
            <w:r w:rsidRPr="007976A8">
              <w:rPr>
                <w:b/>
                <w:bCs/>
              </w:rPr>
              <w:t>2012</w:t>
            </w:r>
          </w:p>
        </w:tc>
      </w:tr>
      <w:tr w:rsidR="00B05823" w:rsidRPr="007976A8" w:rsidTr="007976A8">
        <w:tc>
          <w:tcPr>
            <w:tcW w:w="2718" w:type="dxa"/>
            <w:shd w:val="clear" w:color="auto" w:fill="auto"/>
            <w:vAlign w:val="center"/>
          </w:tcPr>
          <w:p w:rsidR="00B05823" w:rsidRPr="007976A8" w:rsidRDefault="00B05823" w:rsidP="007976A8">
            <w:pPr>
              <w:jc w:val="left"/>
              <w:rPr>
                <w:bCs/>
              </w:rPr>
            </w:pPr>
            <w:r w:rsidRPr="007976A8">
              <w:rPr>
                <w:bCs/>
              </w:rPr>
              <w:t>Dầu thô (triệu tấn)</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118,1</w:t>
            </w:r>
          </w:p>
        </w:tc>
        <w:tc>
          <w:tcPr>
            <w:tcW w:w="1530" w:type="dxa"/>
            <w:shd w:val="clear" w:color="auto" w:fill="auto"/>
            <w:vAlign w:val="center"/>
          </w:tcPr>
          <w:p w:rsidR="00B05823" w:rsidRPr="007976A8" w:rsidRDefault="00B05823" w:rsidP="007976A8">
            <w:pPr>
              <w:jc w:val="center"/>
              <w:rPr>
                <w:bCs/>
              </w:rPr>
            </w:pPr>
            <w:r w:rsidRPr="007976A8">
              <w:rPr>
                <w:bCs/>
              </w:rPr>
              <w:t>131,2</w:t>
            </w:r>
          </w:p>
        </w:tc>
        <w:tc>
          <w:tcPr>
            <w:tcW w:w="1530" w:type="dxa"/>
            <w:shd w:val="clear" w:color="auto" w:fill="auto"/>
            <w:vAlign w:val="center"/>
          </w:tcPr>
          <w:p w:rsidR="00B05823" w:rsidRPr="007976A8" w:rsidRDefault="00B05823" w:rsidP="007976A8">
            <w:pPr>
              <w:jc w:val="center"/>
              <w:rPr>
                <w:bCs/>
              </w:rPr>
            </w:pPr>
            <w:r w:rsidRPr="007976A8">
              <w:rPr>
                <w:bCs/>
              </w:rPr>
              <w:t>147,1</w:t>
            </w:r>
          </w:p>
        </w:tc>
        <w:tc>
          <w:tcPr>
            <w:tcW w:w="1530" w:type="dxa"/>
            <w:shd w:val="clear" w:color="auto" w:fill="auto"/>
            <w:vAlign w:val="center"/>
          </w:tcPr>
          <w:p w:rsidR="00B05823" w:rsidRPr="007976A8" w:rsidRDefault="00B05823" w:rsidP="007976A8">
            <w:pPr>
              <w:jc w:val="center"/>
              <w:rPr>
                <w:bCs/>
              </w:rPr>
            </w:pPr>
            <w:r w:rsidRPr="007976A8">
              <w:rPr>
                <w:bCs/>
              </w:rPr>
              <w:t>150,0</w:t>
            </w:r>
          </w:p>
        </w:tc>
      </w:tr>
      <w:tr w:rsidR="00B05823" w:rsidRPr="007976A8" w:rsidTr="007976A8">
        <w:tc>
          <w:tcPr>
            <w:tcW w:w="2718" w:type="dxa"/>
            <w:shd w:val="clear" w:color="auto" w:fill="auto"/>
            <w:vAlign w:val="center"/>
          </w:tcPr>
          <w:p w:rsidR="00B05823" w:rsidRPr="007976A8" w:rsidRDefault="00B05823" w:rsidP="007976A8">
            <w:pPr>
              <w:jc w:val="left"/>
              <w:rPr>
                <w:bCs/>
              </w:rPr>
            </w:pPr>
            <w:r w:rsidRPr="007976A8">
              <w:rPr>
                <w:bCs/>
              </w:rPr>
              <w:t>Than (triệu tấn)</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92,4</w:t>
            </w:r>
          </w:p>
        </w:tc>
        <w:tc>
          <w:tcPr>
            <w:tcW w:w="1530" w:type="dxa"/>
            <w:shd w:val="clear" w:color="auto" w:fill="auto"/>
            <w:vAlign w:val="center"/>
          </w:tcPr>
          <w:p w:rsidR="00B05823" w:rsidRPr="007976A8" w:rsidRDefault="00B05823" w:rsidP="007976A8">
            <w:pPr>
              <w:jc w:val="center"/>
              <w:rPr>
                <w:bCs/>
              </w:rPr>
            </w:pPr>
            <w:r w:rsidRPr="007976A8">
              <w:rPr>
                <w:bCs/>
              </w:rPr>
              <w:t>217,6</w:t>
            </w:r>
          </w:p>
        </w:tc>
        <w:tc>
          <w:tcPr>
            <w:tcW w:w="1530" w:type="dxa"/>
            <w:shd w:val="clear" w:color="auto" w:fill="auto"/>
            <w:vAlign w:val="center"/>
          </w:tcPr>
          <w:p w:rsidR="00B05823" w:rsidRPr="007976A8" w:rsidRDefault="00B05823" w:rsidP="007976A8">
            <w:pPr>
              <w:jc w:val="center"/>
              <w:rPr>
                <w:bCs/>
              </w:rPr>
            </w:pPr>
            <w:r w:rsidRPr="007976A8">
              <w:rPr>
                <w:bCs/>
              </w:rPr>
              <w:t>200,0</w:t>
            </w:r>
          </w:p>
        </w:tc>
        <w:tc>
          <w:tcPr>
            <w:tcW w:w="1530" w:type="dxa"/>
            <w:shd w:val="clear" w:color="auto" w:fill="auto"/>
            <w:vAlign w:val="center"/>
          </w:tcPr>
          <w:p w:rsidR="00B05823" w:rsidRPr="007976A8" w:rsidRDefault="00B05823" w:rsidP="007976A8">
            <w:pPr>
              <w:jc w:val="center"/>
              <w:rPr>
                <w:bCs/>
              </w:rPr>
            </w:pPr>
            <w:r w:rsidRPr="007976A8">
              <w:rPr>
                <w:bCs/>
              </w:rPr>
              <w:t>338,0</w:t>
            </w:r>
          </w:p>
        </w:tc>
      </w:tr>
      <w:tr w:rsidR="00B05823" w:rsidRPr="007976A8" w:rsidTr="007976A8">
        <w:tc>
          <w:tcPr>
            <w:tcW w:w="2718" w:type="dxa"/>
            <w:shd w:val="clear" w:color="auto" w:fill="auto"/>
            <w:vAlign w:val="center"/>
          </w:tcPr>
          <w:p w:rsidR="00B05823" w:rsidRPr="007976A8" w:rsidRDefault="00B05823" w:rsidP="007976A8">
            <w:pPr>
              <w:jc w:val="left"/>
              <w:rPr>
                <w:bCs/>
              </w:rPr>
            </w:pPr>
            <w:r w:rsidRPr="007976A8">
              <w:rPr>
                <w:bCs/>
              </w:rPr>
              <w:t xml:space="preserve">Khí tự nhiên (tỉ </w:t>
            </w:r>
            <w:r w:rsidRPr="007976A8">
              <w:rPr>
                <w:bCs/>
                <w:position w:val="-4"/>
              </w:rPr>
              <w:object w:dxaOrig="320" w:dyaOrig="300">
                <v:shape id="_x0000_i1100" type="#_x0000_t75" style="width:15.75pt;height:15pt" o:ole="">
                  <v:imagedata r:id="rId217" o:title=""/>
                </v:shape>
                <o:OLEObject Type="Embed" ProgID="Equation.DSMT4" ShapeID="_x0000_i1100" DrawAspect="Content" ObjectID="_1700768983" r:id="rId219"/>
              </w:object>
            </w:r>
            <w:r w:rsidRPr="007976A8">
              <w:rPr>
                <w:bCs/>
              </w:rPr>
              <w:t>)</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180,0</w:t>
            </w:r>
          </w:p>
        </w:tc>
        <w:tc>
          <w:tcPr>
            <w:tcW w:w="1530" w:type="dxa"/>
            <w:shd w:val="clear" w:color="auto" w:fill="auto"/>
            <w:vAlign w:val="center"/>
          </w:tcPr>
          <w:p w:rsidR="00B05823" w:rsidRPr="007976A8" w:rsidRDefault="00B05823" w:rsidP="007976A8">
            <w:pPr>
              <w:jc w:val="center"/>
              <w:rPr>
                <w:bCs/>
              </w:rPr>
            </w:pPr>
            <w:r w:rsidRPr="007976A8">
              <w:rPr>
                <w:bCs/>
              </w:rPr>
              <w:t>326,7</w:t>
            </w:r>
          </w:p>
        </w:tc>
        <w:tc>
          <w:tcPr>
            <w:tcW w:w="1530" w:type="dxa"/>
            <w:shd w:val="clear" w:color="auto" w:fill="auto"/>
            <w:vAlign w:val="center"/>
          </w:tcPr>
          <w:p w:rsidR="00B05823" w:rsidRPr="007976A8" w:rsidRDefault="00B05823" w:rsidP="007976A8">
            <w:pPr>
              <w:jc w:val="center"/>
              <w:rPr>
                <w:bCs/>
              </w:rPr>
            </w:pPr>
            <w:r w:rsidRPr="007976A8">
              <w:rPr>
                <w:bCs/>
              </w:rPr>
              <w:t>626,7</w:t>
            </w:r>
          </w:p>
        </w:tc>
        <w:tc>
          <w:tcPr>
            <w:tcW w:w="1530" w:type="dxa"/>
            <w:shd w:val="clear" w:color="auto" w:fill="auto"/>
            <w:vAlign w:val="center"/>
          </w:tcPr>
          <w:p w:rsidR="00B05823" w:rsidRPr="007976A8" w:rsidRDefault="00B05823" w:rsidP="007976A8">
            <w:pPr>
              <w:jc w:val="center"/>
              <w:rPr>
                <w:bCs/>
              </w:rPr>
            </w:pPr>
            <w:r w:rsidRPr="007976A8">
              <w:rPr>
                <w:bCs/>
              </w:rPr>
              <w:t>713,3</w:t>
            </w:r>
          </w:p>
        </w:tc>
      </w:tr>
      <w:tr w:rsidR="00B05823" w:rsidRPr="007976A8" w:rsidTr="007976A8">
        <w:tc>
          <w:tcPr>
            <w:tcW w:w="2718" w:type="dxa"/>
            <w:shd w:val="clear" w:color="auto" w:fill="auto"/>
            <w:vAlign w:val="center"/>
          </w:tcPr>
          <w:p w:rsidR="00B05823" w:rsidRPr="007976A8" w:rsidRDefault="00B05823" w:rsidP="007976A8">
            <w:pPr>
              <w:jc w:val="left"/>
              <w:rPr>
                <w:bCs/>
              </w:rPr>
            </w:pPr>
            <w:r w:rsidRPr="007976A8">
              <w:rPr>
                <w:bCs/>
              </w:rPr>
              <w:t>Điện (tỉ kwh)</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218,4</w:t>
            </w:r>
          </w:p>
        </w:tc>
        <w:tc>
          <w:tcPr>
            <w:tcW w:w="1530" w:type="dxa"/>
            <w:shd w:val="clear" w:color="auto" w:fill="auto"/>
            <w:vAlign w:val="center"/>
          </w:tcPr>
          <w:p w:rsidR="00B05823" w:rsidRPr="007976A8" w:rsidRDefault="00B05823" w:rsidP="007976A8">
            <w:pPr>
              <w:jc w:val="center"/>
              <w:rPr>
                <w:bCs/>
              </w:rPr>
            </w:pPr>
            <w:r w:rsidRPr="007976A8">
              <w:rPr>
                <w:bCs/>
              </w:rPr>
              <w:t>402,6</w:t>
            </w:r>
          </w:p>
        </w:tc>
        <w:tc>
          <w:tcPr>
            <w:tcW w:w="1530" w:type="dxa"/>
            <w:shd w:val="clear" w:color="auto" w:fill="auto"/>
            <w:vAlign w:val="center"/>
          </w:tcPr>
          <w:p w:rsidR="00B05823" w:rsidRPr="007976A8" w:rsidRDefault="00B05823" w:rsidP="007976A8">
            <w:pPr>
              <w:jc w:val="center"/>
              <w:rPr>
                <w:bCs/>
              </w:rPr>
            </w:pPr>
            <w:r w:rsidRPr="007976A8">
              <w:rPr>
                <w:bCs/>
              </w:rPr>
              <w:t>677,5</w:t>
            </w:r>
          </w:p>
        </w:tc>
        <w:tc>
          <w:tcPr>
            <w:tcW w:w="1530" w:type="dxa"/>
            <w:shd w:val="clear" w:color="auto" w:fill="auto"/>
            <w:vAlign w:val="center"/>
          </w:tcPr>
          <w:p w:rsidR="00B05823" w:rsidRPr="007976A8" w:rsidRDefault="00B05823" w:rsidP="007976A8">
            <w:pPr>
              <w:jc w:val="center"/>
              <w:rPr>
                <w:bCs/>
              </w:rPr>
            </w:pPr>
            <w:r w:rsidRPr="007976A8">
              <w:rPr>
                <w:bCs/>
              </w:rPr>
              <w:t>795,2</w:t>
            </w:r>
          </w:p>
        </w:tc>
      </w:tr>
    </w:tbl>
    <w:p w:rsidR="00B05823" w:rsidRDefault="00B05823" w:rsidP="00052F7F">
      <w:pPr>
        <w:rPr>
          <w:bCs/>
        </w:rPr>
      </w:pPr>
      <w:r>
        <w:rPr>
          <w:bCs/>
        </w:rPr>
        <w:t>- Vẽ:</w:t>
      </w:r>
    </w:p>
    <w:p w:rsidR="00B05823" w:rsidRDefault="00B05823" w:rsidP="00545D9C">
      <w:pPr>
        <w:jc w:val="center"/>
        <w:rPr>
          <w:b/>
          <w:bCs/>
        </w:rPr>
      </w:pPr>
      <w:r w:rsidRPr="00545D9C">
        <w:rPr>
          <w:b/>
          <w:bCs/>
        </w:rPr>
        <w:t>Biểu đồ thích hợp nhất thể hiện tốc độ tăng trưởng sản lượng dầu mỏ, than,</w:t>
      </w:r>
    </w:p>
    <w:p w:rsidR="00B05823" w:rsidRDefault="00B05823" w:rsidP="00545D9C">
      <w:pPr>
        <w:jc w:val="center"/>
        <w:rPr>
          <w:b/>
          <w:bCs/>
        </w:rPr>
      </w:pPr>
      <w:r w:rsidRPr="00545D9C">
        <w:rPr>
          <w:b/>
          <w:bCs/>
        </w:rPr>
        <w:t>khí tự nhiên và điện của Trung Quốc giai đoạn 1990 – 2012.</w:t>
      </w:r>
    </w:p>
    <w:p w:rsidR="00B05823" w:rsidRPr="00545D9C" w:rsidRDefault="007938BE" w:rsidP="00545D9C">
      <w:pPr>
        <w:jc w:val="center"/>
        <w:rPr>
          <w:bCs/>
        </w:rPr>
      </w:pPr>
      <w:r>
        <w:rPr>
          <w:bCs/>
          <w:noProof/>
        </w:rPr>
        <w:drawing>
          <wp:inline distT="0" distB="0" distL="0" distR="0">
            <wp:extent cx="4238625" cy="292417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238625" cy="2924175"/>
                    </a:xfrm>
                    <a:prstGeom prst="rect">
                      <a:avLst/>
                    </a:prstGeom>
                    <a:noFill/>
                    <a:ln>
                      <a:noFill/>
                    </a:ln>
                  </pic:spPr>
                </pic:pic>
              </a:graphicData>
            </a:graphic>
          </wp:inline>
        </w:drawing>
      </w:r>
    </w:p>
    <w:p w:rsidR="00B05823" w:rsidRDefault="00B05823" w:rsidP="00052F7F">
      <w:pPr>
        <w:rPr>
          <w:bCs/>
          <w:i/>
        </w:rPr>
      </w:pPr>
      <w:r>
        <w:rPr>
          <w:bCs/>
          <w:i/>
        </w:rPr>
        <w:t>b) Nhận xét và giải thích</w:t>
      </w:r>
    </w:p>
    <w:p w:rsidR="00B05823" w:rsidRPr="00B3019D" w:rsidRDefault="00B05823" w:rsidP="00052F7F">
      <w:pPr>
        <w:rPr>
          <w:bCs/>
          <w:i/>
        </w:rPr>
      </w:pPr>
      <w:r>
        <w:rPr>
          <w:bCs/>
          <w:i/>
        </w:rPr>
        <w:t>* Nhận xét</w:t>
      </w:r>
    </w:p>
    <w:p w:rsidR="00B05823" w:rsidRPr="00B3019D" w:rsidRDefault="00B05823" w:rsidP="00B3019D">
      <w:pPr>
        <w:rPr>
          <w:bCs/>
          <w:lang w:val="vi-VN"/>
        </w:rPr>
      </w:pPr>
      <w:r w:rsidRPr="00B3019D">
        <w:rPr>
          <w:bCs/>
          <w:lang w:val="vi-VN"/>
        </w:rPr>
        <w:t>Giai đoạn 1990- 2012:</w:t>
      </w:r>
    </w:p>
    <w:p w:rsidR="00B05823" w:rsidRPr="00B3019D" w:rsidRDefault="00B05823" w:rsidP="00F07850">
      <w:pPr>
        <w:rPr>
          <w:bCs/>
          <w:lang w:val="vi-VN"/>
        </w:rPr>
      </w:pPr>
      <w:r>
        <w:rPr>
          <w:bCs/>
        </w:rPr>
        <w:t xml:space="preserve">- </w:t>
      </w:r>
      <w:r w:rsidRPr="00B3019D">
        <w:rPr>
          <w:bCs/>
          <w:lang w:val="vi-VN"/>
        </w:rPr>
        <w:t>Sản lượng dầu thô, khí tự nhiên, điện tăng liên tục, riêng sản lượng than từ năm 1990 đến năm 2000 giảm, sau đó tăng liên tục và cao hơn năm 1990. Tuy nhiên, tốc độ tăng trưởng sản lượng các sản phẩm công nghiệ</w:t>
      </w:r>
      <w:r>
        <w:rPr>
          <w:bCs/>
          <w:lang w:val="vi-VN"/>
        </w:rPr>
        <w:t>p này không gi</w:t>
      </w:r>
      <w:r>
        <w:rPr>
          <w:bCs/>
        </w:rPr>
        <w:t>ố</w:t>
      </w:r>
      <w:r w:rsidRPr="00B3019D">
        <w:rPr>
          <w:bCs/>
          <w:lang w:val="vi-VN"/>
        </w:rPr>
        <w:t>ng nhau.</w:t>
      </w:r>
    </w:p>
    <w:p w:rsidR="00B05823" w:rsidRDefault="00B05823" w:rsidP="00B3019D">
      <w:pPr>
        <w:rPr>
          <w:bCs/>
        </w:rPr>
      </w:pPr>
      <w:r>
        <w:rPr>
          <w:bCs/>
        </w:rPr>
        <w:t xml:space="preserve">- </w:t>
      </w:r>
      <w:r w:rsidRPr="00B3019D">
        <w:rPr>
          <w:bCs/>
          <w:lang w:val="vi-VN"/>
        </w:rPr>
        <w:t>Điện có tốc độ tăng nhanh nhất (tăng 695,2%), tiếp đến là khí tự nhiên (tăng 613,1%), than (tăng 238,0%), dầu thô có tốc độ tăng chậm nhất (tăng 50,0%).</w:t>
      </w:r>
    </w:p>
    <w:p w:rsidR="00B05823" w:rsidRPr="00B3019D" w:rsidRDefault="00B05823" w:rsidP="00F07850">
      <w:pPr>
        <w:rPr>
          <w:bCs/>
          <w:lang w:val="vi-VN"/>
        </w:rPr>
      </w:pPr>
      <w:r>
        <w:rPr>
          <w:bCs/>
        </w:rPr>
        <w:lastRenderedPageBreak/>
        <w:t xml:space="preserve">- </w:t>
      </w:r>
      <w:r>
        <w:rPr>
          <w:bCs/>
          <w:lang w:val="vi-VN"/>
        </w:rPr>
        <w:t>S</w:t>
      </w:r>
      <w:r>
        <w:rPr>
          <w:bCs/>
        </w:rPr>
        <w:t>ả</w:t>
      </w:r>
      <w:r w:rsidRPr="00B3019D">
        <w:rPr>
          <w:bCs/>
          <w:lang w:val="vi-VN"/>
        </w:rPr>
        <w:t>n lượng than tăng là do sự phát triển nhanh của các nhà máy nhiệt điện sử dụng nhiên liệu từ than, công nghiệp hóa chất, nhu cầu chất đốt trong đời sống tăng, ngành than đư</w:t>
      </w:r>
      <w:r>
        <w:rPr>
          <w:bCs/>
        </w:rPr>
        <w:t>ợ</w:t>
      </w:r>
      <w:r w:rsidRPr="00B3019D">
        <w:rPr>
          <w:bCs/>
          <w:lang w:val="vi-VN"/>
        </w:rPr>
        <w:t>c được tổ chức quản lí chặt chẽ, đầu tư nhiều máy móc, thiết bị và sử dụng các phương pháp kĩ thuật hiện đại trong khai thác than,...</w:t>
      </w:r>
    </w:p>
    <w:p w:rsidR="00B05823" w:rsidRPr="00B3019D" w:rsidRDefault="00B05823" w:rsidP="00F07850">
      <w:pPr>
        <w:rPr>
          <w:bCs/>
          <w:lang w:val="vi-VN"/>
        </w:rPr>
      </w:pPr>
      <w:r>
        <w:rPr>
          <w:bCs/>
        </w:rPr>
        <w:t xml:space="preserve">- </w:t>
      </w:r>
      <w:r>
        <w:rPr>
          <w:bCs/>
          <w:lang w:val="vi-VN"/>
        </w:rPr>
        <w:t>S</w:t>
      </w:r>
      <w:r>
        <w:rPr>
          <w:bCs/>
        </w:rPr>
        <w:t>ả</w:t>
      </w:r>
      <w:r w:rsidRPr="00B3019D">
        <w:rPr>
          <w:bCs/>
          <w:lang w:val="vi-VN"/>
        </w:rPr>
        <w:t>n lượng dầu thô tăng là do sự phát triển của các ngành sản xuất, giao thông vận tải, nhiệt điện, hóa chất, hóa dầu,... nên nhu cầu sử dụng dầu mỏ ngày càng tăng. Chính vì vậ</w:t>
      </w:r>
      <w:r>
        <w:rPr>
          <w:bCs/>
          <w:lang w:val="vi-VN"/>
        </w:rPr>
        <w:t>y, Trung Qu</w:t>
      </w:r>
      <w:r>
        <w:rPr>
          <w:bCs/>
        </w:rPr>
        <w:t>ố</w:t>
      </w:r>
      <w:r w:rsidRPr="00B3019D">
        <w:rPr>
          <w:bCs/>
          <w:lang w:val="vi-VN"/>
        </w:rPr>
        <w:t>c đã và đang đẩy mạnh việc thăm dò, khai thác thêm nhiều mỏ dầu mới, đầu tư sản xuất các giàn khoan hiện đại, có công suất khai thác lớn,...</w:t>
      </w:r>
    </w:p>
    <w:p w:rsidR="00B05823" w:rsidRPr="00B3019D" w:rsidRDefault="00B05823" w:rsidP="001D4788">
      <w:pPr>
        <w:rPr>
          <w:bCs/>
          <w:lang w:val="vi-VN"/>
        </w:rPr>
      </w:pPr>
      <w:r>
        <w:rPr>
          <w:bCs/>
        </w:rPr>
        <w:t xml:space="preserve">- </w:t>
      </w:r>
      <w:r w:rsidRPr="00B3019D">
        <w:rPr>
          <w:bCs/>
          <w:lang w:val="vi-VN"/>
        </w:rPr>
        <w:t>Sản lượng khí tự nhiên tăng nhanh nhất là do nhu cầu chất đốt trong đờ</w:t>
      </w:r>
      <w:r>
        <w:rPr>
          <w:bCs/>
          <w:lang w:val="vi-VN"/>
        </w:rPr>
        <w:t>i s</w:t>
      </w:r>
      <w:r>
        <w:rPr>
          <w:bCs/>
        </w:rPr>
        <w:t>ố</w:t>
      </w:r>
      <w:r w:rsidRPr="00B3019D">
        <w:rPr>
          <w:bCs/>
          <w:lang w:val="vi-VN"/>
        </w:rPr>
        <w:t>ng tăng, sự phát triển của công nghiệp sản xuất khí hóa lỏng, các nhà máy nhiệt điện sử dụng nhiên liệu từ khí, công nghiệp sản xuất phân đạm từ khí và các ngành công nghiệp sản xuất các hóa chất khác,... Các máy móc, thiết bị phục vụ cho việc thăm dò, khai thác và chế biến ngày càng hiện đại.</w:t>
      </w:r>
    </w:p>
    <w:p w:rsidR="00B05823" w:rsidRPr="00B3019D" w:rsidRDefault="00B05823" w:rsidP="00B3019D">
      <w:pPr>
        <w:rPr>
          <w:bCs/>
        </w:rPr>
      </w:pPr>
      <w:r>
        <w:rPr>
          <w:bCs/>
        </w:rPr>
        <w:t xml:space="preserve">- </w:t>
      </w:r>
      <w:r w:rsidRPr="00B3019D">
        <w:rPr>
          <w:bCs/>
          <w:lang w:val="vi-VN"/>
        </w:rPr>
        <w:t>Sản lượng điện tăng là do Trung Quốc đã xây dựng thêm nhiều nhà máy thủy điện, nhiệt điện, nhà máy điện nguyên tử, do nhu cầu dùng điện tăng trong sản xuất và đời s</w:t>
      </w:r>
      <w:r>
        <w:rPr>
          <w:bCs/>
        </w:rPr>
        <w:t>ố</w:t>
      </w:r>
      <w:r w:rsidRPr="00B3019D">
        <w:rPr>
          <w:bCs/>
          <w:lang w:val="vi-VN"/>
        </w:rPr>
        <w:t>ng người dân.</w:t>
      </w:r>
    </w:p>
    <w:p w:rsidR="00B05823" w:rsidRDefault="00B05823" w:rsidP="00603732">
      <w:pPr>
        <w:rPr>
          <w:b/>
          <w:bCs/>
          <w:i/>
        </w:rPr>
      </w:pPr>
      <w:r>
        <w:rPr>
          <w:b/>
          <w:bCs/>
          <w:lang w:val="vi-VN"/>
        </w:rPr>
        <w:t xml:space="preserve">Câu </w:t>
      </w:r>
      <w:r>
        <w:rPr>
          <w:b/>
          <w:bCs/>
        </w:rPr>
        <w:t>27</w:t>
      </w:r>
      <w:r w:rsidRPr="002A3944">
        <w:rPr>
          <w:b/>
          <w:bCs/>
          <w:lang w:val="vi-VN"/>
        </w:rPr>
        <w:t>.</w:t>
      </w:r>
      <w:r>
        <w:rPr>
          <w:b/>
          <w:bCs/>
        </w:rPr>
        <w:t xml:space="preserve"> </w:t>
      </w:r>
      <w:r w:rsidRPr="001D4788">
        <w:rPr>
          <w:b/>
          <w:bCs/>
          <w:i/>
          <w:lang w:val="vi-VN"/>
        </w:rPr>
        <w:t>Dựa vào bả</w:t>
      </w:r>
      <w:r>
        <w:rPr>
          <w:b/>
          <w:bCs/>
          <w:i/>
          <w:lang w:val="vi-VN"/>
        </w:rPr>
        <w:t>ng s</w:t>
      </w:r>
      <w:r>
        <w:rPr>
          <w:b/>
          <w:bCs/>
          <w:i/>
        </w:rPr>
        <w:t>ố</w:t>
      </w:r>
      <w:r w:rsidRPr="001D4788">
        <w:rPr>
          <w:b/>
          <w:bCs/>
          <w:i/>
          <w:lang w:val="vi-VN"/>
        </w:rPr>
        <w:t xml:space="preserve"> liệu sau, hãy nhận xét sự tăng trưởng một số sản phẩm công nghiệp của Trung Quốc.</w:t>
      </w:r>
    </w:p>
    <w:p w:rsidR="00B05823" w:rsidRDefault="00B05823" w:rsidP="001D4788">
      <w:pPr>
        <w:jc w:val="center"/>
        <w:rPr>
          <w:b/>
          <w:bCs/>
        </w:rPr>
      </w:pPr>
      <w:r>
        <w:rPr>
          <w:b/>
          <w:bCs/>
        </w:rPr>
        <w:t>Sản lượng một số sản phẩm công nghiệp của Trung Quốc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980"/>
        <w:gridCol w:w="1980"/>
        <w:gridCol w:w="1890"/>
        <w:gridCol w:w="1890"/>
      </w:tblGrid>
      <w:tr w:rsidR="00B05823" w:rsidRPr="007976A8" w:rsidTr="007976A8">
        <w:tc>
          <w:tcPr>
            <w:tcW w:w="2448" w:type="dxa"/>
            <w:shd w:val="clear" w:color="auto" w:fill="auto"/>
            <w:vAlign w:val="center"/>
          </w:tcPr>
          <w:p w:rsidR="00B05823" w:rsidRPr="007976A8" w:rsidRDefault="00B05823" w:rsidP="007976A8">
            <w:pPr>
              <w:jc w:val="center"/>
              <w:rPr>
                <w:b/>
                <w:bCs/>
              </w:rPr>
            </w:pPr>
            <w:r w:rsidRPr="007976A8">
              <w:rPr>
                <w:b/>
                <w:bCs/>
              </w:rPr>
              <w:t>Năm</w:t>
            </w:r>
          </w:p>
        </w:tc>
        <w:tc>
          <w:tcPr>
            <w:tcW w:w="1980" w:type="dxa"/>
            <w:shd w:val="clear" w:color="auto" w:fill="auto"/>
            <w:vAlign w:val="center"/>
          </w:tcPr>
          <w:p w:rsidR="00B05823" w:rsidRPr="007976A8" w:rsidRDefault="00B05823" w:rsidP="007976A8">
            <w:pPr>
              <w:jc w:val="center"/>
              <w:rPr>
                <w:b/>
                <w:bCs/>
              </w:rPr>
            </w:pPr>
            <w:r w:rsidRPr="007976A8">
              <w:rPr>
                <w:b/>
                <w:bCs/>
              </w:rPr>
              <w:t>1985</w:t>
            </w:r>
          </w:p>
        </w:tc>
        <w:tc>
          <w:tcPr>
            <w:tcW w:w="1980" w:type="dxa"/>
            <w:shd w:val="clear" w:color="auto" w:fill="auto"/>
            <w:vAlign w:val="center"/>
          </w:tcPr>
          <w:p w:rsidR="00B05823" w:rsidRPr="007976A8" w:rsidRDefault="00B05823" w:rsidP="007976A8">
            <w:pPr>
              <w:jc w:val="center"/>
              <w:rPr>
                <w:b/>
                <w:bCs/>
              </w:rPr>
            </w:pPr>
            <w:r w:rsidRPr="007976A8">
              <w:rPr>
                <w:b/>
                <w:bCs/>
              </w:rPr>
              <w:t>1995</w:t>
            </w:r>
          </w:p>
        </w:tc>
        <w:tc>
          <w:tcPr>
            <w:tcW w:w="1890" w:type="dxa"/>
            <w:shd w:val="clear" w:color="auto" w:fill="auto"/>
            <w:vAlign w:val="center"/>
          </w:tcPr>
          <w:p w:rsidR="00B05823" w:rsidRPr="007976A8" w:rsidRDefault="00B05823" w:rsidP="007976A8">
            <w:pPr>
              <w:jc w:val="center"/>
              <w:rPr>
                <w:b/>
                <w:bCs/>
              </w:rPr>
            </w:pPr>
            <w:r w:rsidRPr="007976A8">
              <w:rPr>
                <w:b/>
                <w:bCs/>
              </w:rPr>
              <w:t>2004</w:t>
            </w:r>
          </w:p>
        </w:tc>
        <w:tc>
          <w:tcPr>
            <w:tcW w:w="1890" w:type="dxa"/>
            <w:shd w:val="clear" w:color="auto" w:fill="auto"/>
            <w:vAlign w:val="center"/>
          </w:tcPr>
          <w:p w:rsidR="00B05823" w:rsidRPr="007976A8" w:rsidRDefault="00B05823" w:rsidP="007976A8">
            <w:pPr>
              <w:jc w:val="center"/>
              <w:rPr>
                <w:b/>
                <w:bCs/>
              </w:rPr>
            </w:pPr>
            <w:r w:rsidRPr="007976A8">
              <w:rPr>
                <w:b/>
                <w:bCs/>
              </w:rPr>
              <w:t>Xếp hạng</w:t>
            </w:r>
          </w:p>
        </w:tc>
      </w:tr>
      <w:tr w:rsidR="00B05823" w:rsidRPr="007976A8" w:rsidTr="007976A8">
        <w:tc>
          <w:tcPr>
            <w:tcW w:w="2448" w:type="dxa"/>
            <w:shd w:val="clear" w:color="auto" w:fill="auto"/>
            <w:vAlign w:val="center"/>
          </w:tcPr>
          <w:p w:rsidR="00B05823" w:rsidRPr="007976A8" w:rsidRDefault="00B05823" w:rsidP="007976A8">
            <w:pPr>
              <w:jc w:val="left"/>
              <w:rPr>
                <w:bCs/>
              </w:rPr>
            </w:pPr>
            <w:r w:rsidRPr="007976A8">
              <w:rPr>
                <w:bCs/>
              </w:rPr>
              <w:t>Than (triệu tấn)</w:t>
            </w:r>
          </w:p>
        </w:tc>
        <w:tc>
          <w:tcPr>
            <w:tcW w:w="1980" w:type="dxa"/>
            <w:shd w:val="clear" w:color="auto" w:fill="auto"/>
            <w:vAlign w:val="center"/>
          </w:tcPr>
          <w:p w:rsidR="00B05823" w:rsidRPr="007976A8" w:rsidRDefault="00B05823" w:rsidP="007976A8">
            <w:pPr>
              <w:jc w:val="center"/>
              <w:rPr>
                <w:bCs/>
              </w:rPr>
            </w:pPr>
            <w:r w:rsidRPr="007976A8">
              <w:rPr>
                <w:bCs/>
              </w:rPr>
              <w:t>961,5</w:t>
            </w:r>
          </w:p>
        </w:tc>
        <w:tc>
          <w:tcPr>
            <w:tcW w:w="1980" w:type="dxa"/>
            <w:shd w:val="clear" w:color="auto" w:fill="auto"/>
            <w:vAlign w:val="center"/>
          </w:tcPr>
          <w:p w:rsidR="00B05823" w:rsidRPr="007976A8" w:rsidRDefault="00B05823" w:rsidP="007976A8">
            <w:pPr>
              <w:jc w:val="center"/>
              <w:rPr>
                <w:bCs/>
              </w:rPr>
            </w:pPr>
            <w:r w:rsidRPr="007976A8">
              <w:rPr>
                <w:bCs/>
              </w:rPr>
              <w:t>1536,9</w:t>
            </w:r>
          </w:p>
        </w:tc>
        <w:tc>
          <w:tcPr>
            <w:tcW w:w="1890" w:type="dxa"/>
            <w:shd w:val="clear" w:color="auto" w:fill="auto"/>
            <w:vAlign w:val="center"/>
          </w:tcPr>
          <w:p w:rsidR="00B05823" w:rsidRPr="007976A8" w:rsidRDefault="00B05823" w:rsidP="007976A8">
            <w:pPr>
              <w:jc w:val="center"/>
              <w:rPr>
                <w:bCs/>
              </w:rPr>
            </w:pPr>
            <w:r w:rsidRPr="007976A8">
              <w:rPr>
                <w:bCs/>
              </w:rPr>
              <w:t>1634,9</w:t>
            </w:r>
          </w:p>
        </w:tc>
        <w:tc>
          <w:tcPr>
            <w:tcW w:w="1890" w:type="dxa"/>
            <w:shd w:val="clear" w:color="auto" w:fill="auto"/>
            <w:vAlign w:val="center"/>
          </w:tcPr>
          <w:p w:rsidR="00B05823" w:rsidRPr="007976A8" w:rsidRDefault="00B05823" w:rsidP="007976A8">
            <w:pPr>
              <w:jc w:val="center"/>
              <w:rPr>
                <w:bCs/>
              </w:rPr>
            </w:pPr>
            <w:r w:rsidRPr="007976A8">
              <w:rPr>
                <w:bCs/>
              </w:rPr>
              <w:t>1</w:t>
            </w:r>
          </w:p>
        </w:tc>
      </w:tr>
      <w:tr w:rsidR="00B05823" w:rsidRPr="007976A8" w:rsidTr="007976A8">
        <w:tc>
          <w:tcPr>
            <w:tcW w:w="2448" w:type="dxa"/>
            <w:shd w:val="clear" w:color="auto" w:fill="auto"/>
            <w:vAlign w:val="center"/>
          </w:tcPr>
          <w:p w:rsidR="00B05823" w:rsidRPr="007976A8" w:rsidRDefault="00B05823" w:rsidP="007976A8">
            <w:pPr>
              <w:jc w:val="left"/>
              <w:rPr>
                <w:bCs/>
              </w:rPr>
            </w:pPr>
            <w:r w:rsidRPr="007976A8">
              <w:rPr>
                <w:bCs/>
              </w:rPr>
              <w:t>Điện (tỉ kWh)</w:t>
            </w:r>
          </w:p>
        </w:tc>
        <w:tc>
          <w:tcPr>
            <w:tcW w:w="1980" w:type="dxa"/>
            <w:shd w:val="clear" w:color="auto" w:fill="auto"/>
            <w:vAlign w:val="center"/>
          </w:tcPr>
          <w:p w:rsidR="00B05823" w:rsidRPr="007976A8" w:rsidRDefault="00B05823" w:rsidP="007976A8">
            <w:pPr>
              <w:jc w:val="center"/>
              <w:rPr>
                <w:bCs/>
              </w:rPr>
            </w:pPr>
            <w:r w:rsidRPr="007976A8">
              <w:rPr>
                <w:bCs/>
              </w:rPr>
              <w:t>390,6</w:t>
            </w:r>
          </w:p>
        </w:tc>
        <w:tc>
          <w:tcPr>
            <w:tcW w:w="1980" w:type="dxa"/>
            <w:shd w:val="clear" w:color="auto" w:fill="auto"/>
            <w:vAlign w:val="center"/>
          </w:tcPr>
          <w:p w:rsidR="00B05823" w:rsidRPr="007976A8" w:rsidRDefault="00B05823" w:rsidP="007976A8">
            <w:pPr>
              <w:jc w:val="center"/>
              <w:rPr>
                <w:bCs/>
              </w:rPr>
            </w:pPr>
            <w:r w:rsidRPr="007976A8">
              <w:rPr>
                <w:bCs/>
              </w:rPr>
              <w:t>956,0</w:t>
            </w:r>
          </w:p>
        </w:tc>
        <w:tc>
          <w:tcPr>
            <w:tcW w:w="1890" w:type="dxa"/>
            <w:shd w:val="clear" w:color="auto" w:fill="auto"/>
            <w:vAlign w:val="center"/>
          </w:tcPr>
          <w:p w:rsidR="00B05823" w:rsidRPr="007976A8" w:rsidRDefault="00B05823" w:rsidP="007976A8">
            <w:pPr>
              <w:jc w:val="center"/>
              <w:rPr>
                <w:bCs/>
              </w:rPr>
            </w:pPr>
            <w:r w:rsidRPr="007976A8">
              <w:rPr>
                <w:bCs/>
              </w:rPr>
              <w:t>2187,0</w:t>
            </w:r>
          </w:p>
        </w:tc>
        <w:tc>
          <w:tcPr>
            <w:tcW w:w="1890" w:type="dxa"/>
            <w:shd w:val="clear" w:color="auto" w:fill="auto"/>
            <w:vAlign w:val="center"/>
          </w:tcPr>
          <w:p w:rsidR="00B05823" w:rsidRPr="007976A8" w:rsidRDefault="00B05823" w:rsidP="007976A8">
            <w:pPr>
              <w:jc w:val="center"/>
              <w:rPr>
                <w:bCs/>
              </w:rPr>
            </w:pPr>
            <w:r w:rsidRPr="007976A8">
              <w:rPr>
                <w:bCs/>
              </w:rPr>
              <w:t>2</w:t>
            </w:r>
          </w:p>
        </w:tc>
      </w:tr>
      <w:tr w:rsidR="00B05823" w:rsidRPr="007976A8" w:rsidTr="007976A8">
        <w:tc>
          <w:tcPr>
            <w:tcW w:w="2448" w:type="dxa"/>
            <w:shd w:val="clear" w:color="auto" w:fill="auto"/>
            <w:vAlign w:val="center"/>
          </w:tcPr>
          <w:p w:rsidR="00B05823" w:rsidRPr="007976A8" w:rsidRDefault="00B05823" w:rsidP="007976A8">
            <w:pPr>
              <w:jc w:val="left"/>
              <w:rPr>
                <w:bCs/>
              </w:rPr>
            </w:pPr>
            <w:r w:rsidRPr="007976A8">
              <w:rPr>
                <w:bCs/>
              </w:rPr>
              <w:t>Thép (triệu tấn)</w:t>
            </w:r>
          </w:p>
        </w:tc>
        <w:tc>
          <w:tcPr>
            <w:tcW w:w="1980" w:type="dxa"/>
            <w:shd w:val="clear" w:color="auto" w:fill="auto"/>
            <w:vAlign w:val="center"/>
          </w:tcPr>
          <w:p w:rsidR="00B05823" w:rsidRPr="007976A8" w:rsidRDefault="00B05823" w:rsidP="007976A8">
            <w:pPr>
              <w:jc w:val="center"/>
              <w:rPr>
                <w:bCs/>
              </w:rPr>
            </w:pPr>
            <w:r w:rsidRPr="007976A8">
              <w:rPr>
                <w:bCs/>
              </w:rPr>
              <w:t>47</w:t>
            </w:r>
          </w:p>
        </w:tc>
        <w:tc>
          <w:tcPr>
            <w:tcW w:w="1980" w:type="dxa"/>
            <w:shd w:val="clear" w:color="auto" w:fill="auto"/>
            <w:vAlign w:val="center"/>
          </w:tcPr>
          <w:p w:rsidR="00B05823" w:rsidRPr="007976A8" w:rsidRDefault="00B05823" w:rsidP="007976A8">
            <w:pPr>
              <w:jc w:val="center"/>
              <w:rPr>
                <w:bCs/>
              </w:rPr>
            </w:pPr>
            <w:r w:rsidRPr="007976A8">
              <w:rPr>
                <w:bCs/>
              </w:rPr>
              <w:t>95</w:t>
            </w:r>
          </w:p>
        </w:tc>
        <w:tc>
          <w:tcPr>
            <w:tcW w:w="1890" w:type="dxa"/>
            <w:shd w:val="clear" w:color="auto" w:fill="auto"/>
            <w:vAlign w:val="center"/>
          </w:tcPr>
          <w:p w:rsidR="00B05823" w:rsidRPr="007976A8" w:rsidRDefault="00B05823" w:rsidP="007976A8">
            <w:pPr>
              <w:jc w:val="center"/>
              <w:rPr>
                <w:bCs/>
              </w:rPr>
            </w:pPr>
            <w:r w:rsidRPr="007976A8">
              <w:rPr>
                <w:bCs/>
              </w:rPr>
              <w:t>272,8</w:t>
            </w:r>
          </w:p>
        </w:tc>
        <w:tc>
          <w:tcPr>
            <w:tcW w:w="1890" w:type="dxa"/>
            <w:shd w:val="clear" w:color="auto" w:fill="auto"/>
            <w:vAlign w:val="center"/>
          </w:tcPr>
          <w:p w:rsidR="00B05823" w:rsidRPr="007976A8" w:rsidRDefault="00B05823" w:rsidP="007976A8">
            <w:pPr>
              <w:jc w:val="center"/>
              <w:rPr>
                <w:bCs/>
              </w:rPr>
            </w:pPr>
            <w:r w:rsidRPr="007976A8">
              <w:rPr>
                <w:bCs/>
              </w:rPr>
              <w:t>1</w:t>
            </w:r>
          </w:p>
        </w:tc>
      </w:tr>
      <w:tr w:rsidR="00B05823" w:rsidRPr="007976A8" w:rsidTr="007976A8">
        <w:tc>
          <w:tcPr>
            <w:tcW w:w="2448" w:type="dxa"/>
            <w:shd w:val="clear" w:color="auto" w:fill="auto"/>
            <w:vAlign w:val="center"/>
          </w:tcPr>
          <w:p w:rsidR="00B05823" w:rsidRPr="007976A8" w:rsidRDefault="00B05823" w:rsidP="007976A8">
            <w:pPr>
              <w:jc w:val="left"/>
              <w:rPr>
                <w:bCs/>
              </w:rPr>
            </w:pPr>
            <w:r w:rsidRPr="007976A8">
              <w:rPr>
                <w:bCs/>
              </w:rPr>
              <w:t>Xi măng (triệu tấn)</w:t>
            </w:r>
          </w:p>
        </w:tc>
        <w:tc>
          <w:tcPr>
            <w:tcW w:w="1980" w:type="dxa"/>
            <w:shd w:val="clear" w:color="auto" w:fill="auto"/>
            <w:vAlign w:val="center"/>
          </w:tcPr>
          <w:p w:rsidR="00B05823" w:rsidRPr="007976A8" w:rsidRDefault="00B05823" w:rsidP="007976A8">
            <w:pPr>
              <w:jc w:val="center"/>
              <w:rPr>
                <w:bCs/>
              </w:rPr>
            </w:pPr>
            <w:r w:rsidRPr="007976A8">
              <w:rPr>
                <w:bCs/>
              </w:rPr>
              <w:t>146</w:t>
            </w:r>
          </w:p>
        </w:tc>
        <w:tc>
          <w:tcPr>
            <w:tcW w:w="1980" w:type="dxa"/>
            <w:shd w:val="clear" w:color="auto" w:fill="auto"/>
            <w:vAlign w:val="center"/>
          </w:tcPr>
          <w:p w:rsidR="00B05823" w:rsidRPr="007976A8" w:rsidRDefault="00B05823" w:rsidP="007976A8">
            <w:pPr>
              <w:jc w:val="center"/>
              <w:rPr>
                <w:bCs/>
              </w:rPr>
            </w:pPr>
            <w:r w:rsidRPr="007976A8">
              <w:rPr>
                <w:bCs/>
              </w:rPr>
              <w:t>476</w:t>
            </w:r>
          </w:p>
        </w:tc>
        <w:tc>
          <w:tcPr>
            <w:tcW w:w="1890" w:type="dxa"/>
            <w:shd w:val="clear" w:color="auto" w:fill="auto"/>
            <w:vAlign w:val="center"/>
          </w:tcPr>
          <w:p w:rsidR="00B05823" w:rsidRPr="007976A8" w:rsidRDefault="00B05823" w:rsidP="007976A8">
            <w:pPr>
              <w:jc w:val="center"/>
              <w:rPr>
                <w:bCs/>
              </w:rPr>
            </w:pPr>
            <w:r w:rsidRPr="007976A8">
              <w:rPr>
                <w:bCs/>
              </w:rPr>
              <w:t>970,0</w:t>
            </w:r>
          </w:p>
        </w:tc>
        <w:tc>
          <w:tcPr>
            <w:tcW w:w="1890" w:type="dxa"/>
            <w:shd w:val="clear" w:color="auto" w:fill="auto"/>
            <w:vAlign w:val="center"/>
          </w:tcPr>
          <w:p w:rsidR="00B05823" w:rsidRPr="007976A8" w:rsidRDefault="00B05823" w:rsidP="007976A8">
            <w:pPr>
              <w:jc w:val="center"/>
              <w:rPr>
                <w:bCs/>
              </w:rPr>
            </w:pPr>
            <w:r w:rsidRPr="007976A8">
              <w:rPr>
                <w:bCs/>
              </w:rPr>
              <w:t>1</w:t>
            </w:r>
          </w:p>
        </w:tc>
      </w:tr>
      <w:tr w:rsidR="00B05823" w:rsidRPr="007976A8" w:rsidTr="007976A8">
        <w:tc>
          <w:tcPr>
            <w:tcW w:w="2448" w:type="dxa"/>
            <w:shd w:val="clear" w:color="auto" w:fill="auto"/>
            <w:vAlign w:val="center"/>
          </w:tcPr>
          <w:p w:rsidR="00B05823" w:rsidRPr="007976A8" w:rsidRDefault="00B05823" w:rsidP="007976A8">
            <w:pPr>
              <w:jc w:val="left"/>
              <w:rPr>
                <w:bCs/>
              </w:rPr>
            </w:pPr>
            <w:r w:rsidRPr="007976A8">
              <w:rPr>
                <w:bCs/>
              </w:rPr>
              <w:t>Phân đạm (triệu tấn)</w:t>
            </w:r>
          </w:p>
        </w:tc>
        <w:tc>
          <w:tcPr>
            <w:tcW w:w="1980" w:type="dxa"/>
            <w:shd w:val="clear" w:color="auto" w:fill="auto"/>
            <w:vAlign w:val="center"/>
          </w:tcPr>
          <w:p w:rsidR="00B05823" w:rsidRPr="007976A8" w:rsidRDefault="00B05823" w:rsidP="007976A8">
            <w:pPr>
              <w:jc w:val="center"/>
              <w:rPr>
                <w:bCs/>
              </w:rPr>
            </w:pPr>
            <w:r w:rsidRPr="007976A8">
              <w:rPr>
                <w:bCs/>
              </w:rPr>
              <w:t>13</w:t>
            </w:r>
          </w:p>
        </w:tc>
        <w:tc>
          <w:tcPr>
            <w:tcW w:w="1980" w:type="dxa"/>
            <w:shd w:val="clear" w:color="auto" w:fill="auto"/>
            <w:vAlign w:val="center"/>
          </w:tcPr>
          <w:p w:rsidR="00B05823" w:rsidRPr="007976A8" w:rsidRDefault="00B05823" w:rsidP="007976A8">
            <w:pPr>
              <w:jc w:val="center"/>
              <w:rPr>
                <w:bCs/>
              </w:rPr>
            </w:pPr>
            <w:r w:rsidRPr="007976A8">
              <w:rPr>
                <w:bCs/>
              </w:rPr>
              <w:t>26</w:t>
            </w:r>
          </w:p>
        </w:tc>
        <w:tc>
          <w:tcPr>
            <w:tcW w:w="1890" w:type="dxa"/>
            <w:shd w:val="clear" w:color="auto" w:fill="auto"/>
            <w:vAlign w:val="center"/>
          </w:tcPr>
          <w:p w:rsidR="00B05823" w:rsidRPr="007976A8" w:rsidRDefault="00B05823" w:rsidP="007976A8">
            <w:pPr>
              <w:jc w:val="center"/>
              <w:rPr>
                <w:bCs/>
              </w:rPr>
            </w:pPr>
            <w:r w:rsidRPr="007976A8">
              <w:rPr>
                <w:bCs/>
              </w:rPr>
              <w:t>28,1</w:t>
            </w:r>
          </w:p>
        </w:tc>
        <w:tc>
          <w:tcPr>
            <w:tcW w:w="1890" w:type="dxa"/>
            <w:shd w:val="clear" w:color="auto" w:fill="auto"/>
            <w:vAlign w:val="center"/>
          </w:tcPr>
          <w:p w:rsidR="00B05823" w:rsidRPr="007976A8" w:rsidRDefault="00B05823" w:rsidP="007976A8">
            <w:pPr>
              <w:jc w:val="center"/>
              <w:rPr>
                <w:bCs/>
              </w:rPr>
            </w:pPr>
            <w:r w:rsidRPr="007976A8">
              <w:rPr>
                <w:bCs/>
              </w:rPr>
              <w:t>1</w:t>
            </w:r>
          </w:p>
        </w:tc>
      </w:tr>
    </w:tbl>
    <w:p w:rsidR="00B05823" w:rsidRPr="00554283" w:rsidRDefault="00B05823" w:rsidP="00F234DE">
      <w:pPr>
        <w:jc w:val="right"/>
        <w:rPr>
          <w:bCs/>
        </w:rPr>
      </w:pPr>
      <w:r>
        <w:rPr>
          <w:bCs/>
          <w:i/>
        </w:rPr>
        <w:t>(Nguồn: SGK Địa lí 11 nâng cao, NXB Giáo dục, 2007)</w:t>
      </w:r>
    </w:p>
    <w:p w:rsidR="00B05823" w:rsidRPr="002A3944" w:rsidRDefault="00B05823" w:rsidP="00603732">
      <w:pPr>
        <w:jc w:val="center"/>
        <w:rPr>
          <w:b/>
          <w:i/>
          <w:lang w:val="vi-VN"/>
        </w:rPr>
      </w:pPr>
      <w:r w:rsidRPr="002A3944">
        <w:rPr>
          <w:b/>
          <w:i/>
          <w:lang w:val="vi-VN"/>
        </w:rPr>
        <w:t>Gợi ý làm bài</w:t>
      </w:r>
    </w:p>
    <w:p w:rsidR="00B05823" w:rsidRPr="00554283" w:rsidRDefault="00B05823" w:rsidP="00554283">
      <w:pPr>
        <w:rPr>
          <w:bCs/>
          <w:lang w:val="vi-VN"/>
        </w:rPr>
      </w:pPr>
      <w:r w:rsidRPr="00554283">
        <w:rPr>
          <w:bCs/>
          <w:lang w:val="vi-VN"/>
        </w:rPr>
        <w:t>Giai đoạn 1985 - 2004:</w:t>
      </w:r>
    </w:p>
    <w:p w:rsidR="00B05823" w:rsidRPr="00554283" w:rsidRDefault="00B05823" w:rsidP="00F234DE">
      <w:pPr>
        <w:rPr>
          <w:bCs/>
          <w:lang w:val="vi-VN"/>
        </w:rPr>
      </w:pPr>
      <w:r>
        <w:rPr>
          <w:bCs/>
        </w:rPr>
        <w:t xml:space="preserve">- </w:t>
      </w:r>
      <w:r w:rsidRPr="00554283">
        <w:rPr>
          <w:bCs/>
          <w:lang w:val="vi-VN"/>
        </w:rPr>
        <w:t>Sản lượng mộ</w:t>
      </w:r>
      <w:r>
        <w:rPr>
          <w:bCs/>
          <w:lang w:val="vi-VN"/>
        </w:rPr>
        <w:t>t s</w:t>
      </w:r>
      <w:r>
        <w:rPr>
          <w:bCs/>
        </w:rPr>
        <w:t>ố</w:t>
      </w:r>
      <w:r w:rsidRPr="00554283">
        <w:rPr>
          <w:bCs/>
          <w:lang w:val="vi-VN"/>
        </w:rPr>
        <w:t xml:space="preserve"> sản phẩm công nghiệp của Trung Quốc đều tăng liên tục và chiếm vị trí thứ</w:t>
      </w:r>
      <w:r>
        <w:rPr>
          <w:bCs/>
          <w:lang w:val="vi-VN"/>
        </w:rPr>
        <w:t xml:space="preserve"> nh</w:t>
      </w:r>
      <w:r>
        <w:rPr>
          <w:bCs/>
        </w:rPr>
        <w:t>ấ</w:t>
      </w:r>
      <w:r w:rsidRPr="00554283">
        <w:rPr>
          <w:bCs/>
          <w:lang w:val="vi-VN"/>
        </w:rPr>
        <w:t>t (than, thép, xi măng, phân đạm), thứ nhì (điện) thế giới.</w:t>
      </w:r>
    </w:p>
    <w:p w:rsidR="00B05823" w:rsidRPr="00554283" w:rsidRDefault="00B05823" w:rsidP="0067691A">
      <w:pPr>
        <w:rPr>
          <w:bCs/>
          <w:lang w:val="vi-VN"/>
        </w:rPr>
      </w:pPr>
      <w:r>
        <w:rPr>
          <w:bCs/>
        </w:rPr>
        <w:t xml:space="preserve">- </w:t>
      </w:r>
      <w:r>
        <w:rPr>
          <w:bCs/>
          <w:lang w:val="vi-VN"/>
        </w:rPr>
        <w:t>T</w:t>
      </w:r>
      <w:r>
        <w:rPr>
          <w:bCs/>
        </w:rPr>
        <w:t>ố</w:t>
      </w:r>
      <w:r w:rsidRPr="00554283">
        <w:rPr>
          <w:bCs/>
          <w:lang w:val="vi-VN"/>
        </w:rPr>
        <w:t>c độ tăng trưởng mộ</w:t>
      </w:r>
      <w:r>
        <w:rPr>
          <w:bCs/>
          <w:lang w:val="vi-VN"/>
        </w:rPr>
        <w:t>t s</w:t>
      </w:r>
      <w:r>
        <w:rPr>
          <w:bCs/>
        </w:rPr>
        <w:t>ố</w:t>
      </w:r>
      <w:r w:rsidRPr="00554283">
        <w:rPr>
          <w:bCs/>
          <w:lang w:val="vi-VN"/>
        </w:rPr>
        <w:t xml:space="preserve"> sản phẩm công nghiệp của Trung Quốc không đ</w:t>
      </w:r>
      <w:r>
        <w:rPr>
          <w:bCs/>
        </w:rPr>
        <w:t>ề</w:t>
      </w:r>
      <w:r w:rsidRPr="00554283">
        <w:rPr>
          <w:bCs/>
          <w:lang w:val="vi-VN"/>
        </w:rPr>
        <w:t>u nhau:</w:t>
      </w:r>
    </w:p>
    <w:p w:rsidR="00B05823" w:rsidRPr="00554283" w:rsidRDefault="00B05823" w:rsidP="00554283">
      <w:pPr>
        <w:rPr>
          <w:bCs/>
          <w:lang w:val="vi-VN"/>
        </w:rPr>
      </w:pPr>
      <w:r>
        <w:rPr>
          <w:bCs/>
          <w:lang w:val="vi-VN"/>
        </w:rPr>
        <w:t>+ Xi măng có t</w:t>
      </w:r>
      <w:r>
        <w:rPr>
          <w:bCs/>
        </w:rPr>
        <w:t>ố</w:t>
      </w:r>
      <w:r w:rsidRPr="00554283">
        <w:rPr>
          <w:bCs/>
          <w:lang w:val="vi-VN"/>
        </w:rPr>
        <w:t>c độ tăng trưở</w:t>
      </w:r>
      <w:r>
        <w:rPr>
          <w:bCs/>
          <w:lang w:val="vi-VN"/>
        </w:rPr>
        <w:t>ng nhanh nh</w:t>
      </w:r>
      <w:r>
        <w:rPr>
          <w:bCs/>
        </w:rPr>
        <w:t>ấ</w:t>
      </w:r>
      <w:r w:rsidRPr="00554283">
        <w:rPr>
          <w:bCs/>
          <w:lang w:val="vi-VN"/>
        </w:rPr>
        <w:t>t (tăng gấp 6,6 lần), tiếp đến là t</w:t>
      </w:r>
      <w:r>
        <w:rPr>
          <w:bCs/>
          <w:lang w:val="vi-VN"/>
        </w:rPr>
        <w:t>hép (tăng g</w:t>
      </w:r>
      <w:r>
        <w:rPr>
          <w:bCs/>
        </w:rPr>
        <w:t>ấ</w:t>
      </w:r>
      <w:r w:rsidRPr="00554283">
        <w:rPr>
          <w:bCs/>
          <w:lang w:val="vi-VN"/>
        </w:rPr>
        <w:t>p 5,8 lần), điện (tăng gấp 5,6 lần), phân dạ</w:t>
      </w:r>
      <w:r>
        <w:rPr>
          <w:bCs/>
          <w:lang w:val="vi-VN"/>
        </w:rPr>
        <w:t>m (tăng g</w:t>
      </w:r>
      <w:r>
        <w:rPr>
          <w:bCs/>
        </w:rPr>
        <w:t>ấ</w:t>
      </w:r>
      <w:r w:rsidRPr="00554283">
        <w:rPr>
          <w:bCs/>
          <w:lang w:val="vi-VN"/>
        </w:rPr>
        <w:t>p 2,2 lần).</w:t>
      </w:r>
    </w:p>
    <w:p w:rsidR="00B05823" w:rsidRPr="00554283" w:rsidRDefault="00B05823" w:rsidP="00554283">
      <w:pPr>
        <w:rPr>
          <w:bCs/>
        </w:rPr>
      </w:pPr>
      <w:r w:rsidRPr="00554283">
        <w:rPr>
          <w:bCs/>
          <w:lang w:val="vi-VN"/>
        </w:rPr>
        <w:t>+ Than có tốc độ tăng trưởng chậ</w:t>
      </w:r>
      <w:r>
        <w:rPr>
          <w:bCs/>
          <w:lang w:val="vi-VN"/>
        </w:rPr>
        <w:t>m nh</w:t>
      </w:r>
      <w:r>
        <w:rPr>
          <w:bCs/>
        </w:rPr>
        <w:t>ấ</w:t>
      </w:r>
      <w:r>
        <w:rPr>
          <w:bCs/>
          <w:lang w:val="vi-VN"/>
        </w:rPr>
        <w:t>t (tăng g</w:t>
      </w:r>
      <w:r>
        <w:rPr>
          <w:bCs/>
        </w:rPr>
        <w:t>ấ</w:t>
      </w:r>
      <w:r w:rsidRPr="00554283">
        <w:rPr>
          <w:bCs/>
          <w:lang w:val="vi-VN"/>
        </w:rPr>
        <w:t>p 1,7 lần).</w:t>
      </w:r>
    </w:p>
    <w:p w:rsidR="00B05823" w:rsidRDefault="00B05823" w:rsidP="00603732">
      <w:pPr>
        <w:rPr>
          <w:b/>
          <w:bCs/>
          <w:i/>
        </w:rPr>
      </w:pPr>
      <w:r>
        <w:rPr>
          <w:b/>
          <w:bCs/>
          <w:lang w:val="vi-VN"/>
        </w:rPr>
        <w:t xml:space="preserve">Câu </w:t>
      </w:r>
      <w:r>
        <w:rPr>
          <w:b/>
          <w:bCs/>
        </w:rPr>
        <w:t>28</w:t>
      </w:r>
      <w:r w:rsidRPr="002A3944">
        <w:rPr>
          <w:b/>
          <w:bCs/>
          <w:lang w:val="vi-VN"/>
        </w:rPr>
        <w:t>.</w:t>
      </w:r>
      <w:r>
        <w:rPr>
          <w:b/>
          <w:bCs/>
        </w:rPr>
        <w:t xml:space="preserve"> </w:t>
      </w:r>
      <w:r>
        <w:rPr>
          <w:b/>
          <w:bCs/>
          <w:i/>
        </w:rPr>
        <w:t>Cho bảng số liệu sau:</w:t>
      </w:r>
    </w:p>
    <w:p w:rsidR="00B05823" w:rsidRDefault="00B05823" w:rsidP="00F03F1A">
      <w:pPr>
        <w:jc w:val="center"/>
        <w:rPr>
          <w:b/>
          <w:bCs/>
        </w:rPr>
      </w:pPr>
      <w:r>
        <w:rPr>
          <w:b/>
          <w:bCs/>
        </w:rPr>
        <w:t>Giá trị nhập khẩu của Trung Quốc giai đoạn 1990 – 2010</w:t>
      </w:r>
    </w:p>
    <w:p w:rsidR="00B05823" w:rsidRPr="00F03F1A" w:rsidRDefault="00B05823" w:rsidP="00F03F1A">
      <w:pPr>
        <w:jc w:val="right"/>
        <w:rPr>
          <w:bCs/>
          <w:i/>
        </w:rPr>
      </w:pPr>
      <w:r w:rsidRPr="00F03F1A">
        <w:rPr>
          <w:bCs/>
          <w:i/>
        </w:rPr>
        <w:t>(Đơn vị: tỉ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7976A8" w:rsidTr="007976A8">
        <w:tc>
          <w:tcPr>
            <w:tcW w:w="2084" w:type="dxa"/>
            <w:shd w:val="clear" w:color="auto" w:fill="auto"/>
            <w:vAlign w:val="center"/>
          </w:tcPr>
          <w:p w:rsidR="00B05823" w:rsidRPr="007976A8" w:rsidRDefault="00B05823" w:rsidP="007976A8">
            <w:pPr>
              <w:jc w:val="center"/>
              <w:rPr>
                <w:b/>
                <w:bCs/>
              </w:rPr>
            </w:pPr>
            <w:r w:rsidRPr="007976A8">
              <w:rPr>
                <w:b/>
                <w:bCs/>
              </w:rPr>
              <w:t>Năm</w:t>
            </w:r>
          </w:p>
        </w:tc>
        <w:tc>
          <w:tcPr>
            <w:tcW w:w="2084" w:type="dxa"/>
            <w:shd w:val="clear" w:color="auto" w:fill="auto"/>
            <w:vAlign w:val="center"/>
          </w:tcPr>
          <w:p w:rsidR="00B05823" w:rsidRPr="007976A8" w:rsidRDefault="00B05823" w:rsidP="007976A8">
            <w:pPr>
              <w:jc w:val="center"/>
              <w:rPr>
                <w:b/>
                <w:bCs/>
              </w:rPr>
            </w:pPr>
            <w:r w:rsidRPr="007976A8">
              <w:rPr>
                <w:b/>
                <w:bCs/>
              </w:rPr>
              <w:t>1990</w:t>
            </w:r>
          </w:p>
        </w:tc>
        <w:tc>
          <w:tcPr>
            <w:tcW w:w="2084" w:type="dxa"/>
            <w:shd w:val="clear" w:color="auto" w:fill="auto"/>
            <w:vAlign w:val="center"/>
          </w:tcPr>
          <w:p w:rsidR="00B05823" w:rsidRPr="007976A8" w:rsidRDefault="00B05823" w:rsidP="007976A8">
            <w:pPr>
              <w:jc w:val="center"/>
              <w:rPr>
                <w:b/>
                <w:bCs/>
              </w:rPr>
            </w:pPr>
            <w:r w:rsidRPr="007976A8">
              <w:rPr>
                <w:b/>
                <w:bCs/>
              </w:rPr>
              <w:t>2000</w:t>
            </w:r>
          </w:p>
        </w:tc>
        <w:tc>
          <w:tcPr>
            <w:tcW w:w="2084" w:type="dxa"/>
            <w:shd w:val="clear" w:color="auto" w:fill="auto"/>
            <w:vAlign w:val="center"/>
          </w:tcPr>
          <w:p w:rsidR="00B05823" w:rsidRPr="007976A8" w:rsidRDefault="00B05823" w:rsidP="007976A8">
            <w:pPr>
              <w:jc w:val="center"/>
              <w:rPr>
                <w:b/>
                <w:bCs/>
              </w:rPr>
            </w:pPr>
            <w:r w:rsidRPr="007976A8">
              <w:rPr>
                <w:b/>
                <w:bCs/>
              </w:rPr>
              <w:t>2005</w:t>
            </w:r>
          </w:p>
        </w:tc>
        <w:tc>
          <w:tcPr>
            <w:tcW w:w="2084"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2084" w:type="dxa"/>
            <w:shd w:val="clear" w:color="auto" w:fill="auto"/>
            <w:vAlign w:val="center"/>
          </w:tcPr>
          <w:p w:rsidR="00B05823" w:rsidRPr="007976A8" w:rsidRDefault="00B05823" w:rsidP="007976A8">
            <w:pPr>
              <w:jc w:val="left"/>
              <w:rPr>
                <w:bCs/>
              </w:rPr>
            </w:pPr>
            <w:r w:rsidRPr="007976A8">
              <w:rPr>
                <w:bCs/>
              </w:rPr>
              <w:t>Xuất khẩu</w:t>
            </w:r>
          </w:p>
        </w:tc>
        <w:tc>
          <w:tcPr>
            <w:tcW w:w="2084" w:type="dxa"/>
            <w:shd w:val="clear" w:color="auto" w:fill="auto"/>
            <w:vAlign w:val="center"/>
          </w:tcPr>
          <w:p w:rsidR="00B05823" w:rsidRPr="007976A8" w:rsidRDefault="00B05823" w:rsidP="007976A8">
            <w:pPr>
              <w:jc w:val="center"/>
              <w:rPr>
                <w:bCs/>
              </w:rPr>
            </w:pPr>
            <w:r w:rsidRPr="007976A8">
              <w:rPr>
                <w:bCs/>
              </w:rPr>
              <w:t>62,1</w:t>
            </w:r>
          </w:p>
        </w:tc>
        <w:tc>
          <w:tcPr>
            <w:tcW w:w="2084" w:type="dxa"/>
            <w:shd w:val="clear" w:color="auto" w:fill="auto"/>
            <w:vAlign w:val="center"/>
          </w:tcPr>
          <w:p w:rsidR="00B05823" w:rsidRPr="007976A8" w:rsidRDefault="00B05823" w:rsidP="007976A8">
            <w:pPr>
              <w:jc w:val="center"/>
              <w:rPr>
                <w:bCs/>
              </w:rPr>
            </w:pPr>
            <w:r w:rsidRPr="007976A8">
              <w:rPr>
                <w:bCs/>
              </w:rPr>
              <w:t>249,2</w:t>
            </w:r>
          </w:p>
        </w:tc>
        <w:tc>
          <w:tcPr>
            <w:tcW w:w="2084" w:type="dxa"/>
            <w:shd w:val="clear" w:color="auto" w:fill="auto"/>
            <w:vAlign w:val="center"/>
          </w:tcPr>
          <w:p w:rsidR="00B05823" w:rsidRPr="007976A8" w:rsidRDefault="00B05823" w:rsidP="007976A8">
            <w:pPr>
              <w:jc w:val="center"/>
              <w:rPr>
                <w:bCs/>
              </w:rPr>
            </w:pPr>
            <w:r w:rsidRPr="007976A8">
              <w:rPr>
                <w:bCs/>
              </w:rPr>
              <w:t>762,0</w:t>
            </w:r>
          </w:p>
        </w:tc>
        <w:tc>
          <w:tcPr>
            <w:tcW w:w="2084" w:type="dxa"/>
            <w:shd w:val="clear" w:color="auto" w:fill="auto"/>
            <w:vAlign w:val="center"/>
          </w:tcPr>
          <w:p w:rsidR="00B05823" w:rsidRPr="007976A8" w:rsidRDefault="00B05823" w:rsidP="007976A8">
            <w:pPr>
              <w:jc w:val="center"/>
              <w:rPr>
                <w:bCs/>
              </w:rPr>
            </w:pPr>
            <w:r w:rsidRPr="007976A8">
              <w:rPr>
                <w:bCs/>
              </w:rPr>
              <w:t>1578,0</w:t>
            </w:r>
          </w:p>
        </w:tc>
      </w:tr>
      <w:tr w:rsidR="00B05823" w:rsidRPr="007976A8" w:rsidTr="007976A8">
        <w:tc>
          <w:tcPr>
            <w:tcW w:w="2084" w:type="dxa"/>
            <w:shd w:val="clear" w:color="auto" w:fill="auto"/>
            <w:vAlign w:val="center"/>
          </w:tcPr>
          <w:p w:rsidR="00B05823" w:rsidRPr="007976A8" w:rsidRDefault="00B05823" w:rsidP="007976A8">
            <w:pPr>
              <w:jc w:val="left"/>
              <w:rPr>
                <w:bCs/>
              </w:rPr>
            </w:pPr>
            <w:r w:rsidRPr="007976A8">
              <w:rPr>
                <w:bCs/>
              </w:rPr>
              <w:lastRenderedPageBreak/>
              <w:t>Nhập khẩu</w:t>
            </w:r>
          </w:p>
        </w:tc>
        <w:tc>
          <w:tcPr>
            <w:tcW w:w="2084" w:type="dxa"/>
            <w:shd w:val="clear" w:color="auto" w:fill="auto"/>
            <w:vAlign w:val="center"/>
          </w:tcPr>
          <w:p w:rsidR="00B05823" w:rsidRPr="007976A8" w:rsidRDefault="00B05823" w:rsidP="007976A8">
            <w:pPr>
              <w:jc w:val="center"/>
              <w:rPr>
                <w:bCs/>
              </w:rPr>
            </w:pPr>
            <w:r w:rsidRPr="007976A8">
              <w:rPr>
                <w:bCs/>
              </w:rPr>
              <w:t>53,3</w:t>
            </w:r>
          </w:p>
        </w:tc>
        <w:tc>
          <w:tcPr>
            <w:tcW w:w="2084" w:type="dxa"/>
            <w:shd w:val="clear" w:color="auto" w:fill="auto"/>
            <w:vAlign w:val="center"/>
          </w:tcPr>
          <w:p w:rsidR="00B05823" w:rsidRPr="007976A8" w:rsidRDefault="00B05823" w:rsidP="007976A8">
            <w:pPr>
              <w:jc w:val="center"/>
              <w:rPr>
                <w:bCs/>
              </w:rPr>
            </w:pPr>
            <w:r w:rsidRPr="007976A8">
              <w:rPr>
                <w:bCs/>
              </w:rPr>
              <w:t>225,1</w:t>
            </w:r>
          </w:p>
        </w:tc>
        <w:tc>
          <w:tcPr>
            <w:tcW w:w="2084" w:type="dxa"/>
            <w:shd w:val="clear" w:color="auto" w:fill="auto"/>
            <w:vAlign w:val="center"/>
          </w:tcPr>
          <w:p w:rsidR="00B05823" w:rsidRPr="007976A8" w:rsidRDefault="00B05823" w:rsidP="007976A8">
            <w:pPr>
              <w:jc w:val="center"/>
              <w:rPr>
                <w:bCs/>
              </w:rPr>
            </w:pPr>
            <w:r w:rsidRPr="007976A8">
              <w:rPr>
                <w:bCs/>
              </w:rPr>
              <w:t>660,0</w:t>
            </w:r>
          </w:p>
        </w:tc>
        <w:tc>
          <w:tcPr>
            <w:tcW w:w="2084" w:type="dxa"/>
            <w:shd w:val="clear" w:color="auto" w:fill="auto"/>
            <w:vAlign w:val="center"/>
          </w:tcPr>
          <w:p w:rsidR="00B05823" w:rsidRPr="007976A8" w:rsidRDefault="00B05823" w:rsidP="007976A8">
            <w:pPr>
              <w:jc w:val="center"/>
              <w:rPr>
                <w:bCs/>
              </w:rPr>
            </w:pPr>
            <w:r w:rsidRPr="007976A8">
              <w:rPr>
                <w:bCs/>
              </w:rPr>
              <w:t>1396,0</w:t>
            </w:r>
          </w:p>
        </w:tc>
      </w:tr>
    </w:tbl>
    <w:p w:rsidR="00B05823" w:rsidRPr="00B968BD" w:rsidRDefault="00B05823" w:rsidP="00B968BD">
      <w:pPr>
        <w:jc w:val="right"/>
        <w:rPr>
          <w:bCs/>
          <w:i/>
        </w:rPr>
      </w:pPr>
      <w:r>
        <w:rPr>
          <w:bCs/>
          <w:i/>
        </w:rPr>
        <w:t>(Nguồn: Tổng cục Thống kê, Hà Nội, 2013)</w:t>
      </w:r>
    </w:p>
    <w:p w:rsidR="00B05823" w:rsidRDefault="00B05823" w:rsidP="00B968BD">
      <w:pPr>
        <w:rPr>
          <w:b/>
          <w:i/>
        </w:rPr>
      </w:pPr>
      <w:r>
        <w:rPr>
          <w:b/>
          <w:i/>
        </w:rPr>
        <w:t>a) Vẽ biểu đồ thể hiện giá trị xuất nhập khẩu của Trung Quốc giai đoạn 1990 – 2010.</w:t>
      </w:r>
    </w:p>
    <w:p w:rsidR="00B05823" w:rsidRDefault="00B05823" w:rsidP="00B968BD">
      <w:pPr>
        <w:rPr>
          <w:b/>
          <w:i/>
        </w:rPr>
      </w:pPr>
      <w:r>
        <w:rPr>
          <w:b/>
          <w:i/>
        </w:rPr>
        <w:t>b) Nhận xét tình hình xuất nhập khẩu của Trung Quốc trong giai đoạn trên.</w:t>
      </w:r>
    </w:p>
    <w:p w:rsidR="00B05823" w:rsidRPr="00A370DF" w:rsidRDefault="00B05823" w:rsidP="00603732">
      <w:pPr>
        <w:jc w:val="center"/>
        <w:rPr>
          <w:b/>
          <w:i/>
          <w:lang w:val="vi-VN"/>
        </w:rPr>
      </w:pPr>
      <w:r w:rsidRPr="002A3944">
        <w:rPr>
          <w:b/>
          <w:i/>
          <w:lang w:val="vi-VN"/>
        </w:rPr>
        <w:t>Gợ</w:t>
      </w:r>
      <w:r>
        <w:rPr>
          <w:b/>
          <w:i/>
          <w:lang w:val="vi-VN"/>
        </w:rPr>
        <w:t>i ý làm bài</w:t>
      </w:r>
    </w:p>
    <w:p w:rsidR="00B05823" w:rsidRDefault="00B05823" w:rsidP="00603732">
      <w:pPr>
        <w:rPr>
          <w:bCs/>
          <w:i/>
        </w:rPr>
      </w:pPr>
      <w:r>
        <w:rPr>
          <w:bCs/>
          <w:i/>
        </w:rPr>
        <w:t>a) Vẽ biểu đồ</w:t>
      </w:r>
    </w:p>
    <w:p w:rsidR="00B05823" w:rsidRDefault="00B05823" w:rsidP="00D231F5">
      <w:pPr>
        <w:jc w:val="center"/>
        <w:rPr>
          <w:b/>
          <w:bCs/>
        </w:rPr>
      </w:pPr>
      <w:r>
        <w:rPr>
          <w:b/>
          <w:bCs/>
        </w:rPr>
        <w:t>Biểu đồ thể hiện giá trị xuất nhập của Trung Quốc giai đoạn 1990 – 2010</w:t>
      </w:r>
    </w:p>
    <w:p w:rsidR="00B05823" w:rsidRPr="00B968BD" w:rsidRDefault="007938BE" w:rsidP="00D231F5">
      <w:pPr>
        <w:jc w:val="center"/>
        <w:rPr>
          <w:b/>
          <w:bCs/>
        </w:rPr>
      </w:pPr>
      <w:r>
        <w:rPr>
          <w:b/>
          <w:bCs/>
          <w:noProof/>
        </w:rPr>
        <w:drawing>
          <wp:inline distT="0" distB="0" distL="0" distR="0">
            <wp:extent cx="3838575" cy="25146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838575" cy="2514600"/>
                    </a:xfrm>
                    <a:prstGeom prst="rect">
                      <a:avLst/>
                    </a:prstGeom>
                    <a:noFill/>
                    <a:ln>
                      <a:noFill/>
                    </a:ln>
                  </pic:spPr>
                </pic:pic>
              </a:graphicData>
            </a:graphic>
          </wp:inline>
        </w:drawing>
      </w:r>
    </w:p>
    <w:p w:rsidR="00B05823" w:rsidRDefault="00B05823" w:rsidP="00603732">
      <w:pPr>
        <w:rPr>
          <w:bCs/>
          <w:i/>
        </w:rPr>
      </w:pPr>
      <w:r>
        <w:rPr>
          <w:bCs/>
          <w:i/>
        </w:rPr>
        <w:t>b) Nhận xét</w:t>
      </w:r>
    </w:p>
    <w:p w:rsidR="00B05823" w:rsidRPr="00D231F5" w:rsidRDefault="00B05823" w:rsidP="00D231F5">
      <w:pPr>
        <w:rPr>
          <w:bCs/>
          <w:lang w:val="vi-VN"/>
        </w:rPr>
      </w:pPr>
      <w:r w:rsidRPr="00D231F5">
        <w:rPr>
          <w:bCs/>
          <w:lang w:val="vi-VN"/>
        </w:rPr>
        <w:t>Giai đoạn 1990- 2010:</w:t>
      </w:r>
    </w:p>
    <w:p w:rsidR="00B05823" w:rsidRPr="00D231F5" w:rsidRDefault="00B05823" w:rsidP="00D231F5">
      <w:pPr>
        <w:rPr>
          <w:bCs/>
          <w:lang w:val="vi-VN"/>
        </w:rPr>
      </w:pPr>
      <w:r>
        <w:rPr>
          <w:bCs/>
        </w:rPr>
        <w:t xml:space="preserve">- </w:t>
      </w:r>
      <w:r w:rsidRPr="00D231F5">
        <w:rPr>
          <w:bCs/>
          <w:lang w:val="vi-VN"/>
        </w:rPr>
        <w:t>Tổng giá trị xuất nhập khẩu của Trung Quốc tăng liên tục từ 115,4 tỉ USD (năm 1990) lên 2974,0 (năm 2010), tăng 2858,6 tỉ USD (tăng gấp 25,8 lần).</w:t>
      </w:r>
    </w:p>
    <w:p w:rsidR="00B05823" w:rsidRPr="00D231F5" w:rsidRDefault="00B05823" w:rsidP="00F6462D">
      <w:pPr>
        <w:rPr>
          <w:bCs/>
          <w:lang w:val="vi-VN"/>
        </w:rPr>
      </w:pPr>
      <w:r>
        <w:rPr>
          <w:bCs/>
        </w:rPr>
        <w:t xml:space="preserve">- </w:t>
      </w:r>
      <w:r w:rsidRPr="00D231F5">
        <w:rPr>
          <w:bCs/>
          <w:lang w:val="vi-VN"/>
        </w:rPr>
        <w:t>Giá trị xuất khẩu tăng liên tục từ 62,1 tỉ USD (năm 1990) lên 1578,0 tỉ USD (năm 2010), tăng 1515,9 tỉ USD (tăng gấp 25,4 lần).</w:t>
      </w:r>
    </w:p>
    <w:p w:rsidR="00B05823" w:rsidRPr="00D231F5" w:rsidRDefault="00B05823" w:rsidP="00F6462D">
      <w:pPr>
        <w:rPr>
          <w:bCs/>
          <w:lang w:val="vi-VN"/>
        </w:rPr>
      </w:pPr>
      <w:r>
        <w:rPr>
          <w:bCs/>
        </w:rPr>
        <w:t xml:space="preserve">- </w:t>
      </w:r>
      <w:r w:rsidRPr="00D231F5">
        <w:rPr>
          <w:bCs/>
          <w:lang w:val="vi-VN"/>
        </w:rPr>
        <w:t>Giá trị nhập khẩu tăng liên tục từ 53,3 tỉ USD (năm 1990) lên 1396,0 tỉ USD (năm 2010), tăng 1342,7 tỉ USD (tăng gấp 26,2 lần).</w:t>
      </w:r>
    </w:p>
    <w:p w:rsidR="00B05823" w:rsidRPr="00D231F5" w:rsidRDefault="00B05823" w:rsidP="00F6462D">
      <w:pPr>
        <w:rPr>
          <w:bCs/>
          <w:lang w:val="vi-VN"/>
        </w:rPr>
      </w:pPr>
      <w:r>
        <w:rPr>
          <w:bCs/>
        </w:rPr>
        <w:t xml:space="preserve">- </w:t>
      </w:r>
      <w:r w:rsidRPr="00D231F5">
        <w:rPr>
          <w:bCs/>
          <w:lang w:val="vi-VN"/>
        </w:rPr>
        <w:t>Giá trị nhập khẩu có tốc độ tăng trưởng nhanh hơn giá trị xuất khẩu.</w:t>
      </w:r>
    </w:p>
    <w:p w:rsidR="00B05823" w:rsidRPr="00D231F5" w:rsidRDefault="00B05823" w:rsidP="00F6462D">
      <w:pPr>
        <w:rPr>
          <w:bCs/>
          <w:lang w:val="vi-VN"/>
        </w:rPr>
      </w:pPr>
      <w:r>
        <w:rPr>
          <w:bCs/>
        </w:rPr>
        <w:t xml:space="preserve">- </w:t>
      </w:r>
      <w:r w:rsidRPr="00D231F5">
        <w:rPr>
          <w:bCs/>
          <w:lang w:val="vi-VN"/>
        </w:rPr>
        <w:t>Giá trị nhập khẩu có tốc độ tăng trưởng cao hơn tốc độ tăng trưởng tổng giá trị xuất nhập khẩu, còn giá trị xuất khẩu có tốc độ tăng trưởng thấp hơn.</w:t>
      </w:r>
    </w:p>
    <w:p w:rsidR="00B05823" w:rsidRPr="00D231F5" w:rsidRDefault="00B05823" w:rsidP="00F6462D">
      <w:pPr>
        <w:rPr>
          <w:bCs/>
          <w:lang w:val="vi-VN"/>
        </w:rPr>
      </w:pPr>
      <w:r>
        <w:rPr>
          <w:bCs/>
        </w:rPr>
        <w:t xml:space="preserve">- </w:t>
      </w:r>
      <w:r w:rsidRPr="00D231F5">
        <w:rPr>
          <w:bCs/>
          <w:lang w:val="vi-VN"/>
        </w:rPr>
        <w:t xml:space="preserve">Tổng giá trị xuất nhập khẩu, giá trị xuất khẩu, giá trị nhập khẩu tăng không đều qua các giai đoạn </w:t>
      </w:r>
      <w:r w:rsidRPr="00D231F5">
        <w:rPr>
          <w:bCs/>
          <w:i/>
          <w:iCs/>
          <w:lang w:val="vi-VN"/>
        </w:rPr>
        <w:t>(dẫn chứng).</w:t>
      </w:r>
    </w:p>
    <w:p w:rsidR="00B05823" w:rsidRPr="00D231F5" w:rsidRDefault="00B05823" w:rsidP="00D231F5">
      <w:pPr>
        <w:rPr>
          <w:bCs/>
        </w:rPr>
      </w:pPr>
      <w:r>
        <w:rPr>
          <w:bCs/>
        </w:rPr>
        <w:t xml:space="preserve">- </w:t>
      </w:r>
      <w:r w:rsidRPr="00D231F5">
        <w:rPr>
          <w:bCs/>
          <w:lang w:val="vi-VN"/>
        </w:rPr>
        <w:t>Giá trị xu</w:t>
      </w:r>
      <w:r>
        <w:rPr>
          <w:bCs/>
        </w:rPr>
        <w:t>ấ</w:t>
      </w:r>
      <w:r w:rsidRPr="00D231F5">
        <w:rPr>
          <w:bCs/>
          <w:lang w:val="vi-VN"/>
        </w:rPr>
        <w:t>t kh</w:t>
      </w:r>
      <w:r>
        <w:rPr>
          <w:bCs/>
        </w:rPr>
        <w:t>ẩ</w:t>
      </w:r>
      <w:r w:rsidRPr="00D231F5">
        <w:rPr>
          <w:bCs/>
          <w:lang w:val="vi-VN"/>
        </w:rPr>
        <w:t>u luôn lớn hơn giá trị nhập khẩ</w:t>
      </w:r>
      <w:r>
        <w:rPr>
          <w:bCs/>
          <w:lang w:val="vi-VN"/>
        </w:rPr>
        <w:t>u qua các năm n</w:t>
      </w:r>
      <w:r>
        <w:rPr>
          <w:bCs/>
        </w:rPr>
        <w:t>ê</w:t>
      </w:r>
      <w:r w:rsidRPr="00D231F5">
        <w:rPr>
          <w:bCs/>
          <w:lang w:val="vi-VN"/>
        </w:rPr>
        <w:t>n cán cân xuất nhập khẩu luôn dương với giá trị tăng liên tục.</w:t>
      </w:r>
    </w:p>
    <w:p w:rsidR="00B05823" w:rsidRDefault="00B05823" w:rsidP="00EC1C0B">
      <w:pPr>
        <w:rPr>
          <w:b/>
          <w:bCs/>
        </w:rPr>
      </w:pPr>
      <w:r>
        <w:rPr>
          <w:b/>
          <w:bCs/>
          <w:lang w:val="vi-VN"/>
        </w:rPr>
        <w:t xml:space="preserve">BÀI </w:t>
      </w:r>
      <w:r>
        <w:rPr>
          <w:b/>
          <w:bCs/>
        </w:rPr>
        <w:t>14.</w:t>
      </w:r>
    </w:p>
    <w:p w:rsidR="00B05823" w:rsidRPr="00F52017" w:rsidRDefault="00B05823" w:rsidP="00F52017">
      <w:pPr>
        <w:jc w:val="center"/>
        <w:rPr>
          <w:b/>
          <w:bCs/>
        </w:rPr>
      </w:pPr>
      <w:r>
        <w:rPr>
          <w:b/>
          <w:bCs/>
        </w:rPr>
        <w:t>ĐÔNG NAM Á – ĐẤT LIỀN VÀ HẢI ĐẢO</w:t>
      </w:r>
    </w:p>
    <w:p w:rsidR="00B05823" w:rsidRPr="00A370DF" w:rsidRDefault="00B05823" w:rsidP="00EC1C0B">
      <w:pPr>
        <w:rPr>
          <w:b/>
          <w:bCs/>
          <w:lang w:val="vi-VN"/>
        </w:rPr>
      </w:pPr>
      <w:r>
        <w:rPr>
          <w:b/>
          <w:bCs/>
          <w:lang w:val="vi-VN"/>
        </w:rPr>
        <w:t>Câu 1.</w:t>
      </w:r>
      <w:r w:rsidRPr="002A3944">
        <w:t xml:space="preserve"> </w:t>
      </w:r>
      <w:r w:rsidRPr="00F52017">
        <w:rPr>
          <w:b/>
          <w:i/>
        </w:rPr>
        <w:t>Nêu vị trí và giới hạn của khu vực Đông Nam</w:t>
      </w:r>
      <w:r w:rsidRPr="00F52017">
        <w:rPr>
          <w:b/>
          <w:i/>
          <w:iCs/>
        </w:rPr>
        <w:t xml:space="preserve"> Á</w:t>
      </w:r>
      <w:r w:rsidRPr="00F96675">
        <w:rPr>
          <w:i/>
          <w:iCs/>
        </w:rPr>
        <w:t>.</w:t>
      </w:r>
    </w:p>
    <w:p w:rsidR="00B05823" w:rsidRPr="002A3944" w:rsidRDefault="00B05823" w:rsidP="002A3944">
      <w:pPr>
        <w:jc w:val="center"/>
        <w:rPr>
          <w:b/>
          <w:i/>
          <w:lang w:val="vi-VN"/>
        </w:rPr>
      </w:pPr>
      <w:r w:rsidRPr="002A3944">
        <w:rPr>
          <w:b/>
          <w:i/>
          <w:lang w:val="vi-VN"/>
        </w:rPr>
        <w:t>Gợi ý làm bài</w:t>
      </w:r>
    </w:p>
    <w:p w:rsidR="00B05823" w:rsidRPr="00F96675" w:rsidRDefault="00B05823" w:rsidP="00713DE1">
      <w:pPr>
        <w:rPr>
          <w:bCs/>
        </w:rPr>
      </w:pPr>
      <w:r>
        <w:rPr>
          <w:bCs/>
        </w:rPr>
        <w:lastRenderedPageBreak/>
        <w:t xml:space="preserve">- </w:t>
      </w:r>
      <w:r w:rsidRPr="00F96675">
        <w:rPr>
          <w:bCs/>
        </w:rPr>
        <w:t xml:space="preserve">Khu vực Đông Nam Á nằm </w:t>
      </w:r>
      <w:r w:rsidRPr="00713DE1">
        <w:rPr>
          <w:bCs/>
          <w:iCs/>
        </w:rPr>
        <w:t>ở</w:t>
      </w:r>
      <w:r w:rsidRPr="00F96675">
        <w:rPr>
          <w:bCs/>
        </w:rPr>
        <w:t xml:space="preserve"> phía đông nam châu Á, nơi tiếp giáp giữ</w:t>
      </w:r>
      <w:r>
        <w:rPr>
          <w:bCs/>
        </w:rPr>
        <w:t>a Thái Bình Dương và Ấ</w:t>
      </w:r>
      <w:r w:rsidRPr="00F96675">
        <w:rPr>
          <w:bCs/>
        </w:rPr>
        <w:t>n Độ Dương, có vị trí cầu nối giữa châu Á và châu Đại Dương.</w:t>
      </w:r>
    </w:p>
    <w:p w:rsidR="00B05823" w:rsidRPr="00F96675" w:rsidRDefault="00B05823" w:rsidP="00713DE1">
      <w:pPr>
        <w:rPr>
          <w:bCs/>
        </w:rPr>
      </w:pPr>
      <w:r>
        <w:rPr>
          <w:bCs/>
        </w:rPr>
        <w:t xml:space="preserve">- </w:t>
      </w:r>
      <w:r w:rsidRPr="00F96675">
        <w:rPr>
          <w:bCs/>
        </w:rPr>
        <w:t>Đông Nam Á gồm phần đất liền và phần đảo nằm trong khu vực nhiệt đới gió mùa:</w:t>
      </w:r>
    </w:p>
    <w:p w:rsidR="00B05823" w:rsidRPr="00F96675" w:rsidRDefault="00B05823" w:rsidP="00F96675">
      <w:pPr>
        <w:rPr>
          <w:bCs/>
        </w:rPr>
      </w:pPr>
      <w:r w:rsidRPr="00F96675">
        <w:rPr>
          <w:bCs/>
        </w:rPr>
        <w:t>+ Phần đất liền mang tên bán đả</w:t>
      </w:r>
      <w:r>
        <w:rPr>
          <w:bCs/>
        </w:rPr>
        <w:t>o Trung Ấ</w:t>
      </w:r>
      <w:r w:rsidRPr="00F96675">
        <w:rPr>
          <w:bCs/>
        </w:rPr>
        <w:t>n vì nằm giữa hai nước Trung Quốc và Ấn Độ.</w:t>
      </w:r>
    </w:p>
    <w:p w:rsidR="00B05823" w:rsidRPr="00F96675" w:rsidRDefault="00B05823" w:rsidP="00F96675">
      <w:pPr>
        <w:rPr>
          <w:bCs/>
        </w:rPr>
      </w:pPr>
      <w:r w:rsidRPr="00F96675">
        <w:rPr>
          <w:bCs/>
          <w:lang w:val="vi-VN"/>
        </w:rPr>
        <w:t>+ Phần hải đảo có tên chung là quần đảo Mã Lai với trên một vạn đảo lớn nhỏ. Ca-li-man-tan là đảo lớn nhất trong khu vực và lớn thứ ba trên thế giới. Xu-ma-tơ-ra, Gia-va, Xu-la-vê-di, Lu-xôn cũng là những đảo lớn. Ngoài ra còn nhiều biển xen kẽ các đảo.</w:t>
      </w:r>
    </w:p>
    <w:p w:rsidR="00B05823" w:rsidRPr="00F96675" w:rsidRDefault="00B05823" w:rsidP="00EC1C0B">
      <w:pPr>
        <w:rPr>
          <w:bCs/>
        </w:rPr>
      </w:pPr>
      <w:r>
        <w:rPr>
          <w:b/>
          <w:bCs/>
          <w:lang w:val="vi-VN"/>
        </w:rPr>
        <w:t>Câu 2</w:t>
      </w:r>
      <w:r w:rsidRPr="002A3944">
        <w:rPr>
          <w:b/>
          <w:bCs/>
          <w:lang w:val="vi-VN"/>
        </w:rPr>
        <w:t>.</w:t>
      </w:r>
      <w:r>
        <w:rPr>
          <w:b/>
          <w:bCs/>
        </w:rPr>
        <w:t xml:space="preserve"> </w:t>
      </w:r>
      <w:r w:rsidRPr="004F7EB1">
        <w:rPr>
          <w:b/>
          <w:bCs/>
          <w:i/>
        </w:rPr>
        <w:t>Vị trí đị</w:t>
      </w:r>
      <w:r>
        <w:rPr>
          <w:b/>
          <w:bCs/>
          <w:i/>
        </w:rPr>
        <w:t>a l</w:t>
      </w:r>
      <w:r w:rsidRPr="004F7EB1">
        <w:rPr>
          <w:b/>
          <w:bCs/>
          <w:i/>
        </w:rPr>
        <w:t xml:space="preserve">í của khu vực Đông Nam Á có thuận </w:t>
      </w:r>
      <w:r>
        <w:rPr>
          <w:b/>
          <w:bCs/>
          <w:i/>
        </w:rPr>
        <w:t>lợi</w:t>
      </w:r>
      <w:r w:rsidRPr="004F7EB1">
        <w:rPr>
          <w:b/>
          <w:bCs/>
          <w:i/>
        </w:rPr>
        <w:t xml:space="preserve"> gì cho sự phát triển k</w:t>
      </w:r>
      <w:r>
        <w:rPr>
          <w:b/>
          <w:bCs/>
          <w:i/>
        </w:rPr>
        <w:t>i</w:t>
      </w:r>
      <w:r w:rsidRPr="004F7EB1">
        <w:rPr>
          <w:b/>
          <w:bCs/>
          <w:i/>
        </w:rPr>
        <w:t>nh tế- xã hội?</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96675" w:rsidRDefault="00B05823" w:rsidP="00F96675">
      <w:pPr>
        <w:rPr>
          <w:bCs/>
        </w:rPr>
      </w:pPr>
      <w:r w:rsidRPr="00F96675">
        <w:rPr>
          <w:bCs/>
        </w:rPr>
        <w:t>V</w:t>
      </w:r>
      <w:r>
        <w:rPr>
          <w:bCs/>
        </w:rPr>
        <w:t>ị</w:t>
      </w:r>
      <w:r w:rsidRPr="00F96675">
        <w:rPr>
          <w:bCs/>
        </w:rPr>
        <w:t xml:space="preserve"> trí địa lí của khu vực Đông Nam Á rất thuận lợi cho sự phát triển kinh tế. Điều đó được thể hiện ở những điểm sau:</w:t>
      </w:r>
    </w:p>
    <w:p w:rsidR="00B05823" w:rsidRPr="00F96675" w:rsidRDefault="00B05823" w:rsidP="00AC7347">
      <w:pPr>
        <w:rPr>
          <w:bCs/>
        </w:rPr>
      </w:pPr>
      <w:r>
        <w:rPr>
          <w:bCs/>
        </w:rPr>
        <w:t xml:space="preserve">a. </w:t>
      </w:r>
      <w:r w:rsidRPr="00F96675">
        <w:rPr>
          <w:bCs/>
        </w:rPr>
        <w:t>Đông Nam Á có diện tích 4,5 triệu km</w:t>
      </w:r>
      <w:r w:rsidRPr="00F96675">
        <w:rPr>
          <w:bCs/>
          <w:vertAlign w:val="superscript"/>
        </w:rPr>
        <w:t>2</w:t>
      </w:r>
      <w:r w:rsidRPr="00F96675">
        <w:rPr>
          <w:bCs/>
        </w:rPr>
        <w:t>, trải dài trên một phần Trái Đất từ khoảng kinh tuyế</w:t>
      </w:r>
      <w:r>
        <w:rPr>
          <w:bCs/>
        </w:rPr>
        <w:t xml:space="preserve">n </w:t>
      </w:r>
      <w:r w:rsidRPr="00AC7347">
        <w:rPr>
          <w:bCs/>
          <w:position w:val="-6"/>
        </w:rPr>
        <w:object w:dxaOrig="400" w:dyaOrig="279">
          <v:shape id="_x0000_i1101" type="#_x0000_t75" style="width:20.25pt;height:14.25pt" o:ole="">
            <v:imagedata r:id="rId222" o:title=""/>
          </v:shape>
          <o:OLEObject Type="Embed" ProgID="Equation.DSMT4" ShapeID="_x0000_i1101" DrawAspect="Content" ObjectID="_1700768984" r:id="rId223"/>
        </w:object>
      </w:r>
      <w:r w:rsidRPr="00F96675">
        <w:rPr>
          <w:bCs/>
        </w:rPr>
        <w:t xml:space="preserve">Đ đến kinh tuyến </w:t>
      </w:r>
      <w:r w:rsidRPr="00AC7347">
        <w:rPr>
          <w:bCs/>
          <w:position w:val="-4"/>
        </w:rPr>
        <w:object w:dxaOrig="499" w:dyaOrig="260">
          <v:shape id="_x0000_i1102" type="#_x0000_t75" style="width:24.75pt;height:12.75pt" o:ole="">
            <v:imagedata r:id="rId224" o:title=""/>
          </v:shape>
          <o:OLEObject Type="Embed" ProgID="Equation.DSMT4" ShapeID="_x0000_i1102" DrawAspect="Content" ObjectID="_1700768985" r:id="rId225"/>
        </w:object>
      </w:r>
      <w:r>
        <w:rPr>
          <w:bCs/>
        </w:rPr>
        <w:t xml:space="preserve"> </w:t>
      </w:r>
      <w:r w:rsidRPr="00F96675">
        <w:rPr>
          <w:bCs/>
        </w:rPr>
        <w:t xml:space="preserve">Đ và từ vĩ tuyến </w:t>
      </w:r>
      <w:r w:rsidRPr="00AC7347">
        <w:rPr>
          <w:bCs/>
          <w:position w:val="-8"/>
        </w:rPr>
        <w:object w:dxaOrig="600" w:dyaOrig="300">
          <v:shape id="_x0000_i1103" type="#_x0000_t75" style="width:30pt;height:15pt" o:ole="">
            <v:imagedata r:id="rId226" o:title=""/>
          </v:shape>
          <o:OLEObject Type="Embed" ProgID="Equation.DSMT4" ShapeID="_x0000_i1103" DrawAspect="Content" ObjectID="_1700768986" r:id="rId227"/>
        </w:object>
      </w:r>
      <w:r>
        <w:rPr>
          <w:bCs/>
        </w:rPr>
        <w:t xml:space="preserve"> </w:t>
      </w:r>
      <w:r w:rsidRPr="00F96675">
        <w:rPr>
          <w:bCs/>
        </w:rPr>
        <w:t xml:space="preserve">B qua xích đạo đến vĩ tuyến </w:t>
      </w:r>
      <w:r w:rsidRPr="00AC7347">
        <w:rPr>
          <w:bCs/>
          <w:position w:val="-8"/>
        </w:rPr>
        <w:object w:dxaOrig="580" w:dyaOrig="300">
          <v:shape id="_x0000_i1104" type="#_x0000_t75" style="width:29.25pt;height:15pt" o:ole="">
            <v:imagedata r:id="rId228" o:title=""/>
          </v:shape>
          <o:OLEObject Type="Embed" ProgID="Equation.DSMT4" ShapeID="_x0000_i1104" DrawAspect="Content" ObjectID="_1700768987" r:id="rId229"/>
        </w:object>
      </w:r>
      <w:r>
        <w:rPr>
          <w:bCs/>
        </w:rPr>
        <w:t xml:space="preserve"> </w:t>
      </w:r>
      <w:r w:rsidRPr="00F96675">
        <w:rPr>
          <w:bCs/>
        </w:rPr>
        <w:t>N.</w:t>
      </w:r>
    </w:p>
    <w:p w:rsidR="00B05823" w:rsidRPr="00F96675" w:rsidRDefault="00B05823" w:rsidP="00F96675">
      <w:pPr>
        <w:rPr>
          <w:bCs/>
        </w:rPr>
      </w:pPr>
      <w:r>
        <w:rPr>
          <w:bCs/>
        </w:rPr>
        <w:t>V</w:t>
      </w:r>
      <w:r w:rsidRPr="00F96675">
        <w:rPr>
          <w:bCs/>
        </w:rPr>
        <w:t>ề địa lí - hành chính, khu vực Đông Nam Á bao gồm 11 nước:</w:t>
      </w:r>
    </w:p>
    <w:p w:rsidR="00B05823" w:rsidRPr="00F96675" w:rsidRDefault="00B05823" w:rsidP="00B85072">
      <w:pPr>
        <w:rPr>
          <w:bCs/>
        </w:rPr>
      </w:pPr>
      <w:r>
        <w:rPr>
          <w:bCs/>
        </w:rPr>
        <w:t xml:space="preserve">- </w:t>
      </w:r>
      <w:r w:rsidRPr="00F96675">
        <w:rPr>
          <w:bCs/>
        </w:rPr>
        <w:t>Các nước trên bán đả</w:t>
      </w:r>
      <w:r>
        <w:rPr>
          <w:bCs/>
        </w:rPr>
        <w:t>o Trung - Ấ</w:t>
      </w:r>
      <w:r w:rsidRPr="00F96675">
        <w:rPr>
          <w:bCs/>
        </w:rPr>
        <w:t>n: Mi-an-ma, Thái Lan, Lào, Cam-pu-chia, Việt Nam.</w:t>
      </w:r>
    </w:p>
    <w:p w:rsidR="00B05823" w:rsidRPr="00F96675" w:rsidRDefault="00B05823" w:rsidP="00B85072">
      <w:pPr>
        <w:rPr>
          <w:bCs/>
        </w:rPr>
      </w:pPr>
      <w:r>
        <w:rPr>
          <w:bCs/>
        </w:rPr>
        <w:t xml:space="preserve">- </w:t>
      </w:r>
      <w:r w:rsidRPr="00F96675">
        <w:rPr>
          <w:bCs/>
        </w:rPr>
        <w:t>Các nước trên quần đảo Mã Lai: In-đô-nê-xi-a, Phi-líp-pin, Ma-lai-xi-a, Xin- ga-po, Bru-nây, Đông Ti-mo.</w:t>
      </w:r>
    </w:p>
    <w:p w:rsidR="00B05823" w:rsidRPr="00F96675" w:rsidRDefault="00B05823" w:rsidP="00B85072">
      <w:pPr>
        <w:rPr>
          <w:bCs/>
        </w:rPr>
      </w:pPr>
      <w:r>
        <w:rPr>
          <w:bCs/>
        </w:rPr>
        <w:t xml:space="preserve">b. </w:t>
      </w:r>
      <w:r w:rsidRPr="00F96675">
        <w:rPr>
          <w:bCs/>
        </w:rPr>
        <w:t>Vị trí khu vực Đông Nam Á có những thuận lợi (trực tiếp, gián tiếp) thúc đẩy sự phát triển kinh tế của mỗi quốc gia và cả khu vực.</w:t>
      </w:r>
    </w:p>
    <w:p w:rsidR="00B05823" w:rsidRPr="00F96675" w:rsidRDefault="00B05823" w:rsidP="00B85072">
      <w:pPr>
        <w:rPr>
          <w:bCs/>
        </w:rPr>
      </w:pPr>
      <w:r>
        <w:rPr>
          <w:bCs/>
        </w:rPr>
        <w:t xml:space="preserve">- </w:t>
      </w:r>
      <w:r w:rsidRPr="00F96675">
        <w:rPr>
          <w:bCs/>
        </w:rPr>
        <w:t>Khu vực này được xem là cầ</w:t>
      </w:r>
      <w:r>
        <w:rPr>
          <w:bCs/>
        </w:rPr>
        <w:t>u nố</w:t>
      </w:r>
      <w:r w:rsidRPr="00F96675">
        <w:rPr>
          <w:bCs/>
        </w:rPr>
        <w:t>i giữa châu Á với châu Đại Dương.</w:t>
      </w:r>
    </w:p>
    <w:p w:rsidR="00B05823" w:rsidRPr="00F96675" w:rsidRDefault="00B05823" w:rsidP="00B85072">
      <w:pPr>
        <w:rPr>
          <w:bCs/>
        </w:rPr>
      </w:pPr>
      <w:r>
        <w:rPr>
          <w:bCs/>
        </w:rPr>
        <w:t xml:space="preserve">- </w:t>
      </w:r>
      <w:r w:rsidRPr="00F96675">
        <w:rPr>
          <w:bCs/>
        </w:rPr>
        <w:t>Đông Nam Á là nơi giao thoa của nhiều nền văn hóa l</w:t>
      </w:r>
      <w:r>
        <w:rPr>
          <w:bCs/>
        </w:rPr>
        <w:t>ớ</w:t>
      </w:r>
      <w:r w:rsidRPr="00F96675">
        <w:rPr>
          <w:bCs/>
        </w:rPr>
        <w:t xml:space="preserve">n trên thế giới (văn hóa Trung Hoa, Ấn Độ, Nhật Bản và </w:t>
      </w:r>
      <w:r>
        <w:rPr>
          <w:bCs/>
        </w:rPr>
        <w:t>Â</w:t>
      </w:r>
      <w:r w:rsidRPr="00F96675">
        <w:rPr>
          <w:bCs/>
        </w:rPr>
        <w:t>u, Mĩ) nên tiếp nhận nhiều giá trị văn hóa, tôn giáo xuất hiện trong lịch sử nhân loại. Đây cũng là nhân tố tác động đến việc phát triển kinh tế - xã hội của các quốc gia trong khu vực.</w:t>
      </w:r>
    </w:p>
    <w:p w:rsidR="00B05823" w:rsidRPr="00F96675" w:rsidRDefault="00B05823" w:rsidP="00DE7BEC">
      <w:pPr>
        <w:rPr>
          <w:bCs/>
        </w:rPr>
      </w:pPr>
      <w:r>
        <w:rPr>
          <w:bCs/>
        </w:rPr>
        <w:t xml:space="preserve">- </w:t>
      </w:r>
      <w:r w:rsidRPr="00F96675">
        <w:rPr>
          <w:bCs/>
        </w:rPr>
        <w:t>Là giao điểm của các tuyến đường biển và đường hàng không quốc tế quan trọng giữa các châu lục, giữ</w:t>
      </w:r>
      <w:r>
        <w:rPr>
          <w:bCs/>
        </w:rPr>
        <w:t>a Thái Bình Dương và Ấ</w:t>
      </w:r>
      <w:r w:rsidRPr="00F96675">
        <w:rPr>
          <w:bCs/>
        </w:rPr>
        <w:t>n Độ Dương. Eo biển Ma-lắc-ca nối Thái Bình Dương và Ấn Độ Dương, có thể so sánh với eo biển Gi-b-ral-tar hay kênh đào Xuy-ê về phương diện này. Cảng Xin-ga-po, cảng quá cảnh lớn nhất Đồng Nam Á có vai trò quan trọng trong khu vực và thế giới.</w:t>
      </w:r>
    </w:p>
    <w:p w:rsidR="00B05823" w:rsidRPr="00F96675" w:rsidRDefault="00B05823" w:rsidP="00DE7BEC">
      <w:pPr>
        <w:rPr>
          <w:bCs/>
        </w:rPr>
      </w:pPr>
      <w:r>
        <w:rPr>
          <w:bCs/>
        </w:rPr>
        <w:t xml:space="preserve">- </w:t>
      </w:r>
      <w:r w:rsidRPr="00F96675">
        <w:rPr>
          <w:bCs/>
        </w:rPr>
        <w:t>Đông Nam Á nằm giữa một vùng có nền kinh tế phát triển năng động của thế giới: Nhật Bản, Trung Quốc, các nước N</w:t>
      </w:r>
      <w:r>
        <w:rPr>
          <w:bCs/>
        </w:rPr>
        <w:t>IC châu Á, Ô-xtrây-li-a và Niu-D</w:t>
      </w:r>
      <w:r w:rsidRPr="00F96675">
        <w:rPr>
          <w:bCs/>
        </w:rPr>
        <w:t>i-lân, tạo thuận lợi cho các nước Đông Nam Á phát triển các mối liên hệ kinh tế trong khu vực.</w:t>
      </w:r>
    </w:p>
    <w:p w:rsidR="00B05823" w:rsidRPr="00F96675" w:rsidRDefault="00B05823" w:rsidP="00AD37E2">
      <w:pPr>
        <w:rPr>
          <w:bCs/>
        </w:rPr>
      </w:pPr>
      <w:r>
        <w:rPr>
          <w:bCs/>
        </w:rPr>
        <w:t xml:space="preserve">- </w:t>
      </w:r>
      <w:r w:rsidRPr="00F96675">
        <w:rPr>
          <w:bCs/>
        </w:rPr>
        <w:t>Đông Nam Á nằm trong vành đai sinh khoáng Thái Bình Dương và Địa Trung Hải vì thế có nhiều loại khoáng sản. Vùng thềm lục địa nhiều dầu khí, là nguồn nguyên, nhiên liệu cho phát triển kinh tế.</w:t>
      </w:r>
    </w:p>
    <w:p w:rsidR="00B05823" w:rsidRPr="00F96675" w:rsidRDefault="00B05823" w:rsidP="00AD37E2">
      <w:pPr>
        <w:rPr>
          <w:bCs/>
        </w:rPr>
      </w:pPr>
      <w:r>
        <w:rPr>
          <w:bCs/>
        </w:rPr>
        <w:t xml:space="preserve">- </w:t>
      </w:r>
      <w:r w:rsidRPr="00F96675">
        <w:rPr>
          <w:bCs/>
        </w:rPr>
        <w:t>Nhờ vị trí địa lí, Đông Nam Á là khu vực có đất đai màu mỡ với những đồng bằng rộng lớn (sông Cửu Long, sông Hồng, Mê Nam, Xa-lu-en,...), lại có khí hậu nhiệt đới nóng ẩm, cận xích đạo, mạng lưới sông ngòi dày đặc, tạo điều kiện phát triển một nền nông nghiệp nhiệt đới với cơ cấu cây trồng, vật nuôi phong phú, đa dạng.</w:t>
      </w:r>
    </w:p>
    <w:p w:rsidR="00B05823" w:rsidRPr="00F96675" w:rsidRDefault="00B05823" w:rsidP="00AD37E2">
      <w:pPr>
        <w:rPr>
          <w:bCs/>
        </w:rPr>
      </w:pPr>
      <w:r>
        <w:rPr>
          <w:bCs/>
        </w:rPr>
        <w:lastRenderedPageBreak/>
        <w:t xml:space="preserve">- </w:t>
      </w:r>
      <w:r w:rsidRPr="00F96675">
        <w:rPr>
          <w:bCs/>
        </w:rPr>
        <w:t>Phần lớn các nước Đông Nam Á đều giáp biển (trừ Lào), quanh năm không đóng băng, nguồn lợi hải sản phong phú với trữ lượng lớn, có nhiều bãi biển đẹp,... thuận lợi để phát triển các ngành kinh tế biển cũng như thương mại, hàng hải.</w:t>
      </w:r>
    </w:p>
    <w:p w:rsidR="00B05823" w:rsidRPr="00F96675" w:rsidRDefault="00B05823" w:rsidP="00F96675">
      <w:pPr>
        <w:rPr>
          <w:bCs/>
        </w:rPr>
      </w:pPr>
      <w:r w:rsidRPr="00F96675">
        <w:rPr>
          <w:bCs/>
          <w:lang w:val="vi-VN"/>
        </w:rPr>
        <w:t>Như vậy, với thế mạnh về vị trí địa lí, các nước Đông Nam Á có nhiều điều kiện thuận lợi để phát triển nhanh nền kinh tế của mình.</w:t>
      </w:r>
    </w:p>
    <w:p w:rsidR="00B05823" w:rsidRPr="00F96675" w:rsidRDefault="00B05823" w:rsidP="00EC1C0B">
      <w:pPr>
        <w:rPr>
          <w:b/>
          <w:bCs/>
        </w:rPr>
      </w:pPr>
      <w:r>
        <w:rPr>
          <w:b/>
          <w:bCs/>
          <w:lang w:val="vi-VN"/>
        </w:rPr>
        <w:t>Câu 3</w:t>
      </w:r>
      <w:r w:rsidRPr="002A3944">
        <w:rPr>
          <w:b/>
          <w:bCs/>
          <w:lang w:val="vi-VN"/>
        </w:rPr>
        <w:t>.</w:t>
      </w:r>
      <w:r>
        <w:rPr>
          <w:b/>
          <w:bCs/>
        </w:rPr>
        <w:t xml:space="preserve"> </w:t>
      </w:r>
      <w:r w:rsidRPr="00182673">
        <w:rPr>
          <w:b/>
          <w:bCs/>
          <w:i/>
        </w:rPr>
        <w:t>Nêu đặc điểm địa hình khu vực Đông Nam Á.</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96675" w:rsidRDefault="00B05823" w:rsidP="00182673">
      <w:pPr>
        <w:rPr>
          <w:bCs/>
        </w:rPr>
      </w:pPr>
      <w:r>
        <w:rPr>
          <w:bCs/>
        </w:rPr>
        <w:t xml:space="preserve">- </w:t>
      </w:r>
      <w:r w:rsidRPr="00F96675">
        <w:rPr>
          <w:bCs/>
        </w:rPr>
        <w:t>Phần đất liền có các dãy núi chạy theo hướng bắc - nam và tây bắc - đông nam, bao quanh nhữ</w:t>
      </w:r>
      <w:r>
        <w:rPr>
          <w:bCs/>
        </w:rPr>
        <w:t>ng khố</w:t>
      </w:r>
      <w:r w:rsidRPr="00F96675">
        <w:rPr>
          <w:bCs/>
        </w:rPr>
        <w:t>i cao nguyên thấp. Địa hình chia cắt mạnh bởi các thung lũng sâu. Đồng bằng phù sa tập trung ở ven biển và hạ lưu các sông.</w:t>
      </w:r>
    </w:p>
    <w:p w:rsidR="00B05823" w:rsidRPr="00F96675" w:rsidRDefault="00B05823" w:rsidP="00182673">
      <w:pPr>
        <w:rPr>
          <w:bCs/>
        </w:rPr>
      </w:pPr>
      <w:r>
        <w:rPr>
          <w:bCs/>
        </w:rPr>
        <w:t xml:space="preserve">- </w:t>
      </w:r>
      <w:r w:rsidRPr="00F96675">
        <w:rPr>
          <w:bCs/>
        </w:rPr>
        <w:t>Phần hải đảo thường xảy ra động đất, núi lửa do nằm trong khu vực không ổn định của vỏ Trái đất. Vùng biển và thềm lục địa của khu vực có nhiều tài nguyên quan trọng như: quặng thiếc, kẽm, đồng, than đá, khí đốt, dầu mỏ,...</w:t>
      </w:r>
    </w:p>
    <w:p w:rsidR="00B05823" w:rsidRPr="00E36E76" w:rsidRDefault="00B05823" w:rsidP="00EC1C0B">
      <w:pPr>
        <w:rPr>
          <w:b/>
          <w:bCs/>
          <w:i/>
          <w:lang w:val="vi-VN"/>
        </w:rPr>
      </w:pPr>
      <w:r>
        <w:rPr>
          <w:b/>
          <w:bCs/>
          <w:lang w:val="vi-VN"/>
        </w:rPr>
        <w:t>Câu 4</w:t>
      </w:r>
      <w:r w:rsidRPr="002A3944">
        <w:rPr>
          <w:b/>
          <w:bCs/>
          <w:lang w:val="vi-VN"/>
        </w:rPr>
        <w:t>.</w:t>
      </w:r>
      <w:r w:rsidRPr="00F96675">
        <w:rPr>
          <w:rFonts w:cs="MingLiU_HKSCS"/>
          <w:sz w:val="22"/>
          <w:shd w:val="clear" w:color="auto" w:fill="FFFFFF"/>
        </w:rPr>
        <w:t xml:space="preserve"> </w:t>
      </w:r>
      <w:r w:rsidRPr="00E36E76">
        <w:rPr>
          <w:b/>
          <w:bCs/>
          <w:i/>
        </w:rPr>
        <w:t>Nêu đặc điểm khí hậu, sông ngòi và cảnh quan khu vực Đông Nam Á.</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36E76" w:rsidRDefault="00B05823" w:rsidP="00E36E76">
      <w:pPr>
        <w:rPr>
          <w:bCs/>
        </w:rPr>
      </w:pPr>
      <w:r w:rsidRPr="00E36E76">
        <w:rPr>
          <w:bCs/>
        </w:rPr>
        <w:t>- Khí hậu nhiệt đới gió mùa:</w:t>
      </w:r>
    </w:p>
    <w:p w:rsidR="00B05823" w:rsidRPr="00E36E76" w:rsidRDefault="00B05823" w:rsidP="00F96675">
      <w:pPr>
        <w:rPr>
          <w:bCs/>
        </w:rPr>
      </w:pPr>
      <w:r w:rsidRPr="00E36E76">
        <w:rPr>
          <w:bCs/>
        </w:rPr>
        <w:t>+ Gió mùa mùa hạ xuất phát từ vùng áp cao của nửa cầu Nam thổi theo hướng đông nam, vượt qua Xích đạo và đổi hướng thành gió tây nam nóng, ẩm mang lại nhiều mưa cho khu vực.</w:t>
      </w:r>
    </w:p>
    <w:p w:rsidR="00B05823" w:rsidRPr="00E36E76" w:rsidRDefault="00B05823" w:rsidP="00F96675">
      <w:pPr>
        <w:rPr>
          <w:bCs/>
        </w:rPr>
      </w:pPr>
      <w:r w:rsidRPr="00E36E76">
        <w:rPr>
          <w:bCs/>
        </w:rPr>
        <w:t>+ Gió mùa mùa đông xuất phát từ vùng áp cao Xi-bia thổi về vùng áp thấp Xích đạo, với đặc tính khô và lạnh.</w:t>
      </w:r>
    </w:p>
    <w:p w:rsidR="00B05823" w:rsidRPr="00E36E76" w:rsidRDefault="00B05823" w:rsidP="00F96675">
      <w:pPr>
        <w:rPr>
          <w:bCs/>
        </w:rPr>
      </w:pPr>
      <w:r w:rsidRPr="00E36E76">
        <w:rPr>
          <w:bCs/>
        </w:rPr>
        <w:t>+ Nhờ có gió mùa nên khí hậu Đông Nam Á không bị khô hạn như những vùng c</w:t>
      </w:r>
      <w:r>
        <w:rPr>
          <w:bCs/>
        </w:rPr>
        <w:t>ù</w:t>
      </w:r>
      <w:r w:rsidRPr="00E36E76">
        <w:rPr>
          <w:bCs/>
        </w:rPr>
        <w:t xml:space="preserve">ng vĩ độ </w:t>
      </w:r>
      <w:r w:rsidRPr="009E50FC">
        <w:rPr>
          <w:bCs/>
          <w:iCs/>
        </w:rPr>
        <w:t>ở</w:t>
      </w:r>
      <w:r w:rsidRPr="009E50FC">
        <w:rPr>
          <w:bCs/>
        </w:rPr>
        <w:t xml:space="preserve"> </w:t>
      </w:r>
      <w:r w:rsidRPr="00E36E76">
        <w:rPr>
          <w:bCs/>
        </w:rPr>
        <w:t>châu Phi và Tây Nam Á.</w:t>
      </w:r>
    </w:p>
    <w:p w:rsidR="00B05823" w:rsidRPr="00E36E76" w:rsidRDefault="00B05823" w:rsidP="00F96675">
      <w:pPr>
        <w:rPr>
          <w:bCs/>
        </w:rPr>
      </w:pPr>
      <w:r w:rsidRPr="00E36E76">
        <w:rPr>
          <w:bCs/>
        </w:rPr>
        <w:t>+ Tuy nhiên, khu vực này lại chịu ảnh hưởng của các cơn bão nhiệt đới hình thành từ các áp thấp trên biển, thường gây nhiều thiệt hại về người và của.</w:t>
      </w:r>
    </w:p>
    <w:p w:rsidR="00B05823" w:rsidRPr="00E36E76" w:rsidRDefault="00B05823" w:rsidP="009E50FC">
      <w:pPr>
        <w:rPr>
          <w:bCs/>
        </w:rPr>
      </w:pPr>
      <w:r>
        <w:rPr>
          <w:bCs/>
        </w:rPr>
        <w:t xml:space="preserve">- </w:t>
      </w:r>
      <w:r w:rsidRPr="00E36E76">
        <w:rPr>
          <w:bCs/>
        </w:rPr>
        <w:t>Sông ngòi:</w:t>
      </w:r>
    </w:p>
    <w:p w:rsidR="00B05823" w:rsidRPr="00E36E76" w:rsidRDefault="00B05823" w:rsidP="00F96675">
      <w:pPr>
        <w:rPr>
          <w:bCs/>
        </w:rPr>
      </w:pPr>
      <w:r w:rsidRPr="00E36E76">
        <w:rPr>
          <w:bCs/>
        </w:rPr>
        <w:t>+ Phần đất liền: có 5 sông lớn, bắt nguồn từ vùng núi phía bắc, chảy theo hướng Bắc - Nam, mưa cung cấp nước nên có chế độ nước theo mùa mưa.</w:t>
      </w:r>
    </w:p>
    <w:p w:rsidR="00B05823" w:rsidRPr="00E36E76" w:rsidRDefault="00B05823" w:rsidP="00F96675">
      <w:pPr>
        <w:rPr>
          <w:bCs/>
        </w:rPr>
      </w:pPr>
      <w:r w:rsidRPr="00E36E76">
        <w:rPr>
          <w:bCs/>
        </w:rPr>
        <w:t xml:space="preserve">+ </w:t>
      </w:r>
      <w:r>
        <w:rPr>
          <w:bCs/>
        </w:rPr>
        <w:t>Ở</w:t>
      </w:r>
      <w:r w:rsidRPr="00E36E76">
        <w:rPr>
          <w:bCs/>
        </w:rPr>
        <w:t xml:space="preserve"> đảo: các sông thường ngắn và có chế độ nước điều hòa.</w:t>
      </w:r>
    </w:p>
    <w:p w:rsidR="00B05823" w:rsidRDefault="00B05823" w:rsidP="00F96675">
      <w:pPr>
        <w:rPr>
          <w:b/>
          <w:bCs/>
        </w:rPr>
      </w:pPr>
      <w:r>
        <w:rPr>
          <w:bCs/>
        </w:rPr>
        <w:t xml:space="preserve">- </w:t>
      </w:r>
      <w:r w:rsidRPr="00E36E76">
        <w:rPr>
          <w:bCs/>
          <w:lang w:val="vi-VN"/>
        </w:rPr>
        <w:t>Phần lớn diện tích của Đông Nam Á có rừng nhiệt đới ẩm thường xanh phát triển. Chỉ có một số nơi trên bán đả</w:t>
      </w:r>
      <w:r>
        <w:rPr>
          <w:bCs/>
          <w:lang w:val="vi-VN"/>
        </w:rPr>
        <w:t xml:space="preserve">o Trung </w:t>
      </w:r>
      <w:r>
        <w:rPr>
          <w:bCs/>
        </w:rPr>
        <w:t>Ấ</w:t>
      </w:r>
      <w:r w:rsidRPr="00E36E76">
        <w:rPr>
          <w:bCs/>
          <w:lang w:val="vi-VN"/>
        </w:rPr>
        <w:t>n lượng mưa dưới 1000 mm/năm, c</w:t>
      </w:r>
      <w:r>
        <w:rPr>
          <w:bCs/>
        </w:rPr>
        <w:t>ó</w:t>
      </w:r>
      <w:r w:rsidRPr="00E36E76">
        <w:rPr>
          <w:bCs/>
          <w:lang w:val="vi-VN"/>
        </w:rPr>
        <w:t xml:space="preserve"> rừng rụng lá theo mùa, rừ</w:t>
      </w:r>
      <w:r>
        <w:rPr>
          <w:bCs/>
          <w:lang w:val="vi-VN"/>
        </w:rPr>
        <w:t>ng thưa và xa</w:t>
      </w:r>
      <w:r w:rsidRPr="00E36E76">
        <w:rPr>
          <w:bCs/>
          <w:lang w:val="vi-VN"/>
        </w:rPr>
        <w:t>van cây bụi.</w:t>
      </w:r>
    </w:p>
    <w:p w:rsidR="00B05823" w:rsidRPr="00F96675" w:rsidRDefault="00B05823" w:rsidP="00EC1C0B">
      <w:pPr>
        <w:rPr>
          <w:bCs/>
        </w:rPr>
      </w:pPr>
      <w:r>
        <w:rPr>
          <w:b/>
          <w:bCs/>
          <w:lang w:val="vi-VN"/>
        </w:rPr>
        <w:t>Câu 5</w:t>
      </w:r>
      <w:r w:rsidRPr="002A3944">
        <w:rPr>
          <w:b/>
          <w:bCs/>
          <w:lang w:val="vi-VN"/>
        </w:rPr>
        <w:t>.</w:t>
      </w:r>
      <w:r>
        <w:rPr>
          <w:b/>
          <w:bCs/>
        </w:rPr>
        <w:t xml:space="preserve"> </w:t>
      </w:r>
      <w:r w:rsidRPr="005656C1">
        <w:rPr>
          <w:b/>
          <w:bCs/>
          <w:i/>
        </w:rPr>
        <w:t>Nêu những thuận lợi và khó khăn về</w:t>
      </w:r>
      <w:r>
        <w:rPr>
          <w:b/>
          <w:bCs/>
          <w:i/>
        </w:rPr>
        <w:t xml:space="preserve"> đ</w:t>
      </w:r>
      <w:r w:rsidRPr="005656C1">
        <w:rPr>
          <w:b/>
          <w:bCs/>
          <w:i/>
        </w:rPr>
        <w:t>iều kiện tự nhiên trong phát triể</w:t>
      </w:r>
      <w:r>
        <w:rPr>
          <w:b/>
          <w:bCs/>
          <w:i/>
        </w:rPr>
        <w:t>n kinh tế</w:t>
      </w:r>
      <w:r w:rsidRPr="005656C1">
        <w:rPr>
          <w:b/>
          <w:bCs/>
          <w:i/>
        </w:rPr>
        <w:t xml:space="preserve"> của khu vực Đông Nam Á.</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96675" w:rsidRDefault="00B05823" w:rsidP="005656C1">
      <w:pPr>
        <w:rPr>
          <w:bCs/>
        </w:rPr>
      </w:pPr>
      <w:r>
        <w:rPr>
          <w:bCs/>
        </w:rPr>
        <w:t xml:space="preserve">- </w:t>
      </w:r>
      <w:r w:rsidRPr="00F96675">
        <w:rPr>
          <w:bCs/>
        </w:rPr>
        <w:t>Thuận lợi:</w:t>
      </w:r>
    </w:p>
    <w:p w:rsidR="00B05823" w:rsidRPr="00F96675" w:rsidRDefault="00B05823" w:rsidP="00F96675">
      <w:pPr>
        <w:rPr>
          <w:bCs/>
        </w:rPr>
      </w:pPr>
      <w:r w:rsidRPr="00F96675">
        <w:rPr>
          <w:bCs/>
        </w:rPr>
        <w:lastRenderedPageBreak/>
        <w:t>+ Khí hậu nóng ẩm, hệ đất trồng phong phú, mạng lưới sông ngòi dày đặc, thuận lợi cho việc phát triển một nền nông nghiệp nhiệt đới.</w:t>
      </w:r>
    </w:p>
    <w:p w:rsidR="00B05823" w:rsidRPr="00F96675" w:rsidRDefault="00B05823" w:rsidP="00F96675">
      <w:pPr>
        <w:rPr>
          <w:bCs/>
        </w:rPr>
      </w:pPr>
      <w:r w:rsidRPr="00F96675">
        <w:rPr>
          <w:bCs/>
        </w:rPr>
        <w:t xml:space="preserve">+ Đông Nam Á có </w:t>
      </w:r>
      <w:r w:rsidRPr="00D93CFC">
        <w:rPr>
          <w:bCs/>
        </w:rPr>
        <w:t>lợi</w:t>
      </w:r>
      <w:r w:rsidRPr="00F96675">
        <w:rPr>
          <w:b/>
          <w:bCs/>
        </w:rPr>
        <w:t xml:space="preserve"> </w:t>
      </w:r>
      <w:r w:rsidRPr="00F96675">
        <w:rPr>
          <w:bCs/>
        </w:rPr>
        <w:t>thế về biển. Các nước trong khu vực (trừ Lào) đều giáp biển, thuận</w:t>
      </w:r>
      <w:r w:rsidRPr="00D93CFC">
        <w:rPr>
          <w:bCs/>
        </w:rPr>
        <w:t xml:space="preserve"> lợi</w:t>
      </w:r>
      <w:r w:rsidRPr="00F96675">
        <w:rPr>
          <w:b/>
          <w:bCs/>
        </w:rPr>
        <w:t xml:space="preserve"> </w:t>
      </w:r>
      <w:r w:rsidRPr="00F96675">
        <w:rPr>
          <w:bCs/>
        </w:rPr>
        <w:t>để phát triển các ngành kinh tế biển cũng như thương mại, hàng hải.</w:t>
      </w:r>
    </w:p>
    <w:p w:rsidR="00B05823" w:rsidRPr="00F96675" w:rsidRDefault="00B05823" w:rsidP="00F96675">
      <w:pPr>
        <w:rPr>
          <w:bCs/>
        </w:rPr>
      </w:pPr>
      <w:r>
        <w:rPr>
          <w:bCs/>
        </w:rPr>
        <w:t>+</w:t>
      </w:r>
      <w:r w:rsidRPr="00F96675">
        <w:rPr>
          <w:bCs/>
        </w:rPr>
        <w:t xml:space="preserve"> Nằm trong vành đai sinh khoáng nên có nhiều loại khoáng sản; vùng thềm lục địa giàu dầu khí, là nguồn nguyên, nhiên liệu cho phát triển kinh tế.</w:t>
      </w:r>
    </w:p>
    <w:p w:rsidR="00B05823" w:rsidRPr="00F96675" w:rsidRDefault="00B05823" w:rsidP="00F96675">
      <w:pPr>
        <w:rPr>
          <w:bCs/>
        </w:rPr>
      </w:pPr>
      <w:r w:rsidRPr="00F96675">
        <w:rPr>
          <w:bCs/>
        </w:rPr>
        <w:t>+ Có diện tích rừng xích đạo và nhiệt đới ẩm l</w:t>
      </w:r>
      <w:r>
        <w:rPr>
          <w:bCs/>
        </w:rPr>
        <w:t>ớ</w:t>
      </w:r>
      <w:r w:rsidRPr="00F96675">
        <w:rPr>
          <w:bCs/>
        </w:rPr>
        <w:t>n.</w:t>
      </w:r>
    </w:p>
    <w:p w:rsidR="00B05823" w:rsidRPr="00F96675" w:rsidRDefault="00B05823" w:rsidP="00F96675">
      <w:pPr>
        <w:rPr>
          <w:bCs/>
        </w:rPr>
      </w:pPr>
      <w:r>
        <w:rPr>
          <w:bCs/>
        </w:rPr>
        <w:t xml:space="preserve">- </w:t>
      </w:r>
      <w:r w:rsidRPr="00F96675">
        <w:rPr>
          <w:bCs/>
          <w:lang w:val="vi-VN"/>
        </w:rPr>
        <w:t>Khó khăn: chịu ảnh hưởng nặng nề của các thiên tai như: động đất, sóng thần, bão, lũ lụt..</w:t>
      </w:r>
    </w:p>
    <w:p w:rsidR="00B05823" w:rsidRDefault="00B05823" w:rsidP="00EC1C0B">
      <w:pPr>
        <w:rPr>
          <w:lang w:val="vi-VN"/>
        </w:rPr>
      </w:pPr>
      <w:r>
        <w:rPr>
          <w:b/>
          <w:bCs/>
          <w:lang w:val="vi-VN"/>
        </w:rPr>
        <w:t>Câu 6</w:t>
      </w:r>
      <w:r w:rsidRPr="002A3944">
        <w:rPr>
          <w:b/>
          <w:bCs/>
          <w:lang w:val="vi-VN"/>
        </w:rPr>
        <w:t>.</w:t>
      </w:r>
      <w:r w:rsidRPr="002A3944">
        <w:t xml:space="preserve"> </w:t>
      </w:r>
      <w:r w:rsidRPr="005E6DAD">
        <w:rPr>
          <w:b/>
          <w:i/>
        </w:rPr>
        <w:t>Nêu đặc điểm tự nhiên Đông Nam Á đất tiền và h</w:t>
      </w:r>
      <w:r>
        <w:rPr>
          <w:b/>
          <w:i/>
        </w:rPr>
        <w:t>ải</w:t>
      </w:r>
      <w:r w:rsidRPr="005E6DAD">
        <w:rPr>
          <w:b/>
          <w:i/>
        </w:rPr>
        <w:t xml:space="preserve"> đảo</w:t>
      </w:r>
      <w:r w:rsidRPr="005E6DAD">
        <w:rPr>
          <w:b/>
          <w:i/>
          <w:iCs/>
        </w:rPr>
        <w:t>.</w:t>
      </w:r>
    </w:p>
    <w:p w:rsidR="00B05823" w:rsidRPr="00A370DF" w:rsidRDefault="00B05823" w:rsidP="00A370DF">
      <w:pPr>
        <w:jc w:val="center"/>
        <w:rPr>
          <w:b/>
          <w:i/>
          <w:lang w:val="vi-VN"/>
        </w:rPr>
      </w:pPr>
      <w:r w:rsidRPr="002A3944">
        <w:rPr>
          <w:b/>
          <w:i/>
          <w:lang w:val="vi-VN"/>
        </w:rPr>
        <w:t>Gợ</w:t>
      </w:r>
      <w:r>
        <w:rPr>
          <w:b/>
          <w:i/>
          <w:lang w:val="vi-VN"/>
        </w:rPr>
        <w:t>i ý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D12279" w:rsidTr="005E6DAD">
        <w:tc>
          <w:tcPr>
            <w:tcW w:w="3473" w:type="dxa"/>
            <w:shd w:val="clear" w:color="auto" w:fill="auto"/>
            <w:vAlign w:val="center"/>
          </w:tcPr>
          <w:p w:rsidR="00B05823" w:rsidRPr="00D12279" w:rsidRDefault="00B05823" w:rsidP="005E6DAD">
            <w:pPr>
              <w:jc w:val="center"/>
              <w:rPr>
                <w:b/>
                <w:bCs/>
              </w:rPr>
            </w:pPr>
            <w:r>
              <w:rPr>
                <w:b/>
                <w:bCs/>
              </w:rPr>
              <w:t>Đặc điểm</w:t>
            </w:r>
          </w:p>
        </w:tc>
        <w:tc>
          <w:tcPr>
            <w:tcW w:w="3473" w:type="dxa"/>
            <w:shd w:val="clear" w:color="auto" w:fill="auto"/>
            <w:vAlign w:val="center"/>
          </w:tcPr>
          <w:p w:rsidR="00B05823" w:rsidRPr="00D12279" w:rsidRDefault="00B05823" w:rsidP="005E6DAD">
            <w:pPr>
              <w:jc w:val="center"/>
              <w:rPr>
                <w:b/>
                <w:bCs/>
              </w:rPr>
            </w:pPr>
            <w:r>
              <w:rPr>
                <w:b/>
                <w:bCs/>
              </w:rPr>
              <w:t>Bán đảo Trung Ấn</w:t>
            </w:r>
          </w:p>
        </w:tc>
        <w:tc>
          <w:tcPr>
            <w:tcW w:w="3474" w:type="dxa"/>
            <w:shd w:val="clear" w:color="auto" w:fill="auto"/>
            <w:vAlign w:val="center"/>
          </w:tcPr>
          <w:p w:rsidR="00B05823" w:rsidRPr="00D12279" w:rsidRDefault="00B05823" w:rsidP="005E6DAD">
            <w:pPr>
              <w:jc w:val="center"/>
              <w:rPr>
                <w:b/>
                <w:bCs/>
              </w:rPr>
            </w:pPr>
            <w:r>
              <w:rPr>
                <w:b/>
                <w:bCs/>
              </w:rPr>
              <w:t>Quần đảo Mã Lai</w:t>
            </w:r>
          </w:p>
        </w:tc>
      </w:tr>
      <w:tr w:rsidR="00B05823" w:rsidRPr="00D12279" w:rsidTr="00D12279">
        <w:tc>
          <w:tcPr>
            <w:tcW w:w="3473" w:type="dxa"/>
            <w:shd w:val="clear" w:color="auto" w:fill="auto"/>
          </w:tcPr>
          <w:p w:rsidR="00B05823" w:rsidRPr="005E6DAD" w:rsidRDefault="00B05823" w:rsidP="00EC1C0B">
            <w:pPr>
              <w:rPr>
                <w:bCs/>
              </w:rPr>
            </w:pPr>
            <w:r w:rsidRPr="005E6DAD">
              <w:rPr>
                <w:bCs/>
              </w:rPr>
              <w:t>Địa hình</w:t>
            </w:r>
          </w:p>
        </w:tc>
        <w:tc>
          <w:tcPr>
            <w:tcW w:w="3473" w:type="dxa"/>
            <w:shd w:val="clear" w:color="auto" w:fill="auto"/>
          </w:tcPr>
          <w:p w:rsidR="00B05823" w:rsidRPr="005E6DAD" w:rsidRDefault="00B05823" w:rsidP="005E6DAD">
            <w:pPr>
              <w:rPr>
                <w:bCs/>
              </w:rPr>
            </w:pPr>
            <w:r>
              <w:rPr>
                <w:bCs/>
              </w:rPr>
              <w:t xml:space="preserve">- </w:t>
            </w:r>
            <w:r w:rsidRPr="005E6DAD">
              <w:rPr>
                <w:bCs/>
              </w:rPr>
              <w:t>Chủ yếu núi, cao nguyên, hướng núi Bắc - Nam, Tây Bắc - Đông Nam.</w:t>
            </w:r>
          </w:p>
          <w:p w:rsidR="00B05823" w:rsidRPr="005E6DAD" w:rsidRDefault="00B05823" w:rsidP="005E6DAD">
            <w:pPr>
              <w:rPr>
                <w:bCs/>
              </w:rPr>
            </w:pPr>
            <w:r>
              <w:rPr>
                <w:bCs/>
              </w:rPr>
              <w:t xml:space="preserve">- </w:t>
            </w:r>
            <w:r w:rsidRPr="005E6DAD">
              <w:rPr>
                <w:bCs/>
              </w:rPr>
              <w:t>B</w:t>
            </w:r>
            <w:r>
              <w:rPr>
                <w:bCs/>
              </w:rPr>
              <w:t>ị</w:t>
            </w:r>
            <w:r w:rsidRPr="005E6DAD">
              <w:rPr>
                <w:bCs/>
              </w:rPr>
              <w:t xml:space="preserve"> chia cắt mạnh bởi các thung lũng sông.</w:t>
            </w:r>
          </w:p>
          <w:p w:rsidR="00B05823" w:rsidRPr="005E6DAD" w:rsidRDefault="00B05823" w:rsidP="00273821">
            <w:pPr>
              <w:rPr>
                <w:bCs/>
              </w:rPr>
            </w:pPr>
            <w:r>
              <w:rPr>
                <w:bCs/>
              </w:rPr>
              <w:t xml:space="preserve">- </w:t>
            </w:r>
            <w:r w:rsidRPr="005E6DAD">
              <w:rPr>
                <w:bCs/>
                <w:lang w:val="vi-VN"/>
              </w:rPr>
              <w:t>Đồng bằng châu thổ, ven biển.</w:t>
            </w:r>
          </w:p>
        </w:tc>
        <w:tc>
          <w:tcPr>
            <w:tcW w:w="3474" w:type="dxa"/>
            <w:shd w:val="clear" w:color="auto" w:fill="auto"/>
          </w:tcPr>
          <w:p w:rsidR="00B05823" w:rsidRPr="005E6DAD" w:rsidRDefault="00B05823" w:rsidP="005E6DAD">
            <w:pPr>
              <w:rPr>
                <w:bCs/>
              </w:rPr>
            </w:pPr>
            <w:r>
              <w:rPr>
                <w:bCs/>
              </w:rPr>
              <w:t xml:space="preserve">- </w:t>
            </w:r>
            <w:r w:rsidRPr="005E6DAD">
              <w:rPr>
                <w:bCs/>
              </w:rPr>
              <w:t>Chủ yếu núi, hướng Đông - Tây, Đông Bắc - Tây Nam; núi lửa.</w:t>
            </w:r>
          </w:p>
          <w:p w:rsidR="00B05823" w:rsidRPr="005E6DAD" w:rsidRDefault="00B05823" w:rsidP="00273821">
            <w:pPr>
              <w:rPr>
                <w:bCs/>
              </w:rPr>
            </w:pPr>
            <w:r w:rsidRPr="005E6DAD">
              <w:rPr>
                <w:bCs/>
                <w:lang w:val="vi-VN"/>
              </w:rPr>
              <w:t>Đồng bằng ven biển nhỏ hẹp.</w:t>
            </w:r>
          </w:p>
        </w:tc>
      </w:tr>
      <w:tr w:rsidR="00B05823" w:rsidRPr="00D12279" w:rsidTr="00D12279">
        <w:tc>
          <w:tcPr>
            <w:tcW w:w="3473" w:type="dxa"/>
            <w:shd w:val="clear" w:color="auto" w:fill="auto"/>
          </w:tcPr>
          <w:p w:rsidR="00B05823" w:rsidRPr="005E6DAD" w:rsidRDefault="00B05823" w:rsidP="00EC1C0B">
            <w:pPr>
              <w:rPr>
                <w:bCs/>
              </w:rPr>
            </w:pPr>
            <w:r>
              <w:rPr>
                <w:bCs/>
              </w:rPr>
              <w:t>Khí hậu</w:t>
            </w:r>
          </w:p>
        </w:tc>
        <w:tc>
          <w:tcPr>
            <w:tcW w:w="3473" w:type="dxa"/>
            <w:shd w:val="clear" w:color="auto" w:fill="auto"/>
          </w:tcPr>
          <w:p w:rsidR="00B05823" w:rsidRPr="005E6DAD" w:rsidRDefault="00B05823" w:rsidP="00EC1C0B">
            <w:pPr>
              <w:rPr>
                <w:bCs/>
              </w:rPr>
            </w:pPr>
            <w:r w:rsidRPr="005E6DAD">
              <w:rPr>
                <w:bCs/>
              </w:rPr>
              <w:t>Nhiệt đới gió mùa. Bão</w:t>
            </w:r>
          </w:p>
        </w:tc>
        <w:tc>
          <w:tcPr>
            <w:tcW w:w="3474" w:type="dxa"/>
            <w:shd w:val="clear" w:color="auto" w:fill="auto"/>
          </w:tcPr>
          <w:p w:rsidR="00B05823" w:rsidRPr="005E6DAD" w:rsidRDefault="00B05823" w:rsidP="00EC1C0B">
            <w:pPr>
              <w:rPr>
                <w:bCs/>
              </w:rPr>
            </w:pPr>
            <w:r w:rsidRPr="005E6DAD">
              <w:rPr>
                <w:bCs/>
              </w:rPr>
              <w:t>Xích đạo và nhiệt đới gió mùa. Bão</w:t>
            </w:r>
          </w:p>
        </w:tc>
      </w:tr>
      <w:tr w:rsidR="00B05823" w:rsidRPr="00D12279" w:rsidTr="00D12279">
        <w:tc>
          <w:tcPr>
            <w:tcW w:w="3473" w:type="dxa"/>
            <w:shd w:val="clear" w:color="auto" w:fill="auto"/>
          </w:tcPr>
          <w:p w:rsidR="00B05823" w:rsidRPr="005E6DAD" w:rsidRDefault="00B05823" w:rsidP="00EC1C0B">
            <w:pPr>
              <w:rPr>
                <w:bCs/>
              </w:rPr>
            </w:pPr>
            <w:r>
              <w:rPr>
                <w:bCs/>
              </w:rPr>
              <w:t>Sông ngòi</w:t>
            </w:r>
          </w:p>
        </w:tc>
        <w:tc>
          <w:tcPr>
            <w:tcW w:w="3473" w:type="dxa"/>
            <w:shd w:val="clear" w:color="auto" w:fill="auto"/>
          </w:tcPr>
          <w:p w:rsidR="00B05823" w:rsidRPr="005E6DAD" w:rsidRDefault="00B05823" w:rsidP="00EC1C0B">
            <w:pPr>
              <w:rPr>
                <w:bCs/>
              </w:rPr>
            </w:pPr>
            <w:r w:rsidRPr="005E6DAD">
              <w:rPr>
                <w:bCs/>
              </w:rPr>
              <w:t>5 sông lớn, bắt nguồn từ vùng núi phía bắc, chảy theo hướng Bắc - Nam, mưa cung cấp nước nên có chế độ nước theo mùa mưa.</w:t>
            </w:r>
          </w:p>
        </w:tc>
        <w:tc>
          <w:tcPr>
            <w:tcW w:w="3474" w:type="dxa"/>
            <w:shd w:val="clear" w:color="auto" w:fill="auto"/>
          </w:tcPr>
          <w:p w:rsidR="00B05823" w:rsidRPr="005E6DAD" w:rsidRDefault="00B05823" w:rsidP="00EC1C0B">
            <w:pPr>
              <w:rPr>
                <w:bCs/>
              </w:rPr>
            </w:pPr>
            <w:r w:rsidRPr="005E6DAD">
              <w:rPr>
                <w:bCs/>
              </w:rPr>
              <w:t>Sông ngắn, đa số có chế độ nước điều hòa do mưa quanh năm.</w:t>
            </w:r>
          </w:p>
        </w:tc>
      </w:tr>
      <w:tr w:rsidR="00B05823" w:rsidRPr="00D12279" w:rsidTr="00D12279">
        <w:tc>
          <w:tcPr>
            <w:tcW w:w="3473" w:type="dxa"/>
            <w:shd w:val="clear" w:color="auto" w:fill="auto"/>
          </w:tcPr>
          <w:p w:rsidR="00B05823" w:rsidRPr="006E6B81" w:rsidRDefault="00B05823" w:rsidP="00EC1C0B">
            <w:pPr>
              <w:rPr>
                <w:bCs/>
              </w:rPr>
            </w:pPr>
            <w:r w:rsidRPr="006E6B81">
              <w:rPr>
                <w:bCs/>
              </w:rPr>
              <w:t>Cảnh quan</w:t>
            </w:r>
          </w:p>
        </w:tc>
        <w:tc>
          <w:tcPr>
            <w:tcW w:w="3473" w:type="dxa"/>
            <w:shd w:val="clear" w:color="auto" w:fill="auto"/>
          </w:tcPr>
          <w:p w:rsidR="00B05823" w:rsidRPr="006E6B81" w:rsidRDefault="00B05823" w:rsidP="00EC1C0B">
            <w:pPr>
              <w:rPr>
                <w:bCs/>
              </w:rPr>
            </w:pPr>
            <w:r w:rsidRPr="006E6B81">
              <w:rPr>
                <w:bCs/>
              </w:rPr>
              <w:t>Rừng nhiệt đới, rừng thưa rụng lá vào mùa khô, xavan.</w:t>
            </w:r>
          </w:p>
        </w:tc>
        <w:tc>
          <w:tcPr>
            <w:tcW w:w="3474" w:type="dxa"/>
            <w:shd w:val="clear" w:color="auto" w:fill="auto"/>
          </w:tcPr>
          <w:p w:rsidR="00B05823" w:rsidRPr="006E6B81" w:rsidRDefault="00B05823" w:rsidP="00EC1C0B">
            <w:pPr>
              <w:rPr>
                <w:bCs/>
              </w:rPr>
            </w:pPr>
            <w:r w:rsidRPr="006E6B81">
              <w:rPr>
                <w:bCs/>
              </w:rPr>
              <w:t>Rừng rậm nhiệt đới.</w:t>
            </w:r>
          </w:p>
        </w:tc>
      </w:tr>
    </w:tbl>
    <w:p w:rsidR="00B05823" w:rsidRDefault="00B05823" w:rsidP="00EC1C0B">
      <w:pPr>
        <w:rPr>
          <w:b/>
          <w:bCs/>
        </w:rPr>
      </w:pPr>
    </w:p>
    <w:p w:rsidR="00B05823" w:rsidRPr="00273821" w:rsidRDefault="00B05823" w:rsidP="00EC1C0B">
      <w:pPr>
        <w:rPr>
          <w:b/>
          <w:bCs/>
        </w:rPr>
      </w:pPr>
      <w:r>
        <w:rPr>
          <w:b/>
          <w:bCs/>
          <w:lang w:val="vi-VN"/>
        </w:rPr>
        <w:t>Câu 7</w:t>
      </w:r>
      <w:r w:rsidRPr="002A3944">
        <w:rPr>
          <w:b/>
          <w:bCs/>
          <w:lang w:val="vi-VN"/>
        </w:rPr>
        <w:t>.</w:t>
      </w:r>
      <w:r>
        <w:rPr>
          <w:b/>
          <w:bCs/>
        </w:rPr>
        <w:t xml:space="preserve"> </w:t>
      </w:r>
      <w:r w:rsidRPr="006E6B81">
        <w:rPr>
          <w:b/>
          <w:bCs/>
          <w:i/>
        </w:rPr>
        <w:t>Kể tên các quốc gia có sông Mê Công chảy qua. cửa sông thuộc địa phận nước nào, đổ vào biể</w:t>
      </w:r>
      <w:r>
        <w:rPr>
          <w:b/>
          <w:bCs/>
          <w:i/>
        </w:rPr>
        <w:t>n nào? Vì</w:t>
      </w:r>
      <w:r w:rsidRPr="006E6B81">
        <w:rPr>
          <w:b/>
          <w:bCs/>
          <w:i/>
        </w:rPr>
        <w:t xml:space="preserve"> sao chế độ nước sông Mê Công thay đổi theo mùa?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73821" w:rsidRDefault="00B05823" w:rsidP="006E6B81">
      <w:pPr>
        <w:rPr>
          <w:bCs/>
        </w:rPr>
      </w:pPr>
      <w:r>
        <w:rPr>
          <w:bCs/>
        </w:rPr>
        <w:t xml:space="preserve">- </w:t>
      </w:r>
      <w:r w:rsidRPr="00273821">
        <w:rPr>
          <w:bCs/>
        </w:rPr>
        <w:t>Sông Mê Công chảy từ Trung Quốc qua Mi-an-ma, Thái Lan, Lào, Cam- pu-chia và Việt Nam, đổ ra Biển Đông; cửa sông thuộc địa phận Việt Nam.</w:t>
      </w:r>
    </w:p>
    <w:p w:rsidR="00B05823" w:rsidRPr="00273821" w:rsidRDefault="00B05823" w:rsidP="00273821">
      <w:pPr>
        <w:rPr>
          <w:bCs/>
        </w:rPr>
      </w:pPr>
      <w:r>
        <w:rPr>
          <w:bCs/>
        </w:rPr>
        <w:t xml:space="preserve">- </w:t>
      </w:r>
      <w:r w:rsidRPr="00273821">
        <w:rPr>
          <w:bCs/>
          <w:lang w:val="vi-VN"/>
        </w:rPr>
        <w:t>Chế độ nước sông thay đổi theo mùa do phần lớn chiều dài của sông chảy trong khu vực nhiệt đới gió mùa, nguồn nước chính cung cấp cho sông là nước mưa.</w:t>
      </w:r>
    </w:p>
    <w:p w:rsidR="00B05823" w:rsidRDefault="00B05823" w:rsidP="00EC1C0B">
      <w:pPr>
        <w:rPr>
          <w:b/>
          <w:bCs/>
          <w:lang w:val="vi-VN"/>
        </w:rPr>
      </w:pPr>
      <w:r>
        <w:rPr>
          <w:b/>
          <w:bCs/>
          <w:lang w:val="vi-VN"/>
        </w:rPr>
        <w:t>Câu 8</w:t>
      </w:r>
      <w:r w:rsidRPr="002A3944">
        <w:rPr>
          <w:b/>
          <w:bCs/>
          <w:lang w:val="vi-VN"/>
        </w:rPr>
        <w:t>.</w:t>
      </w:r>
      <w:r w:rsidRPr="00A43210">
        <w:rPr>
          <w:rFonts w:cs="MingLiU_HKSCS"/>
          <w:sz w:val="22"/>
          <w:shd w:val="clear" w:color="auto" w:fill="FFFFFF"/>
        </w:rPr>
        <w:t xml:space="preserve"> </w:t>
      </w:r>
      <w:r w:rsidRPr="00E36837">
        <w:rPr>
          <w:b/>
          <w:bCs/>
          <w:i/>
        </w:rPr>
        <w:t xml:space="preserve">Việc phát triển giao thông của Đông Nam </w:t>
      </w:r>
      <w:r>
        <w:rPr>
          <w:b/>
          <w:bCs/>
          <w:i/>
        </w:rPr>
        <w:t>Á</w:t>
      </w:r>
      <w:r w:rsidRPr="00E36837">
        <w:rPr>
          <w:b/>
          <w:bCs/>
          <w:i/>
        </w:rPr>
        <w:t xml:space="preserve"> lục địa theo hướng Đông</w:t>
      </w:r>
      <w:r>
        <w:rPr>
          <w:b/>
          <w:bCs/>
          <w:i/>
          <w:iCs/>
        </w:rPr>
        <w:t xml:space="preserve"> -</w:t>
      </w:r>
      <w:r w:rsidRPr="00E36837">
        <w:rPr>
          <w:b/>
          <w:bCs/>
          <w:i/>
          <w:iCs/>
        </w:rPr>
        <w:t xml:space="preserve"> </w:t>
      </w:r>
      <w:r w:rsidRPr="00E36837">
        <w:rPr>
          <w:b/>
          <w:bCs/>
          <w:i/>
        </w:rPr>
        <w:t>Tây có những ảnh hưởng gì đối với sự phát triển kinh tế</w:t>
      </w:r>
      <w:r>
        <w:rPr>
          <w:b/>
          <w:bCs/>
          <w:i/>
        </w:rPr>
        <w:t xml:space="preserve"> </w:t>
      </w:r>
      <w:r w:rsidRPr="00E36837">
        <w:rPr>
          <w:b/>
          <w:bCs/>
          <w:i/>
        </w:rPr>
        <w:t>- xã hội?</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36837" w:rsidRDefault="00B05823" w:rsidP="00E36837">
      <w:pPr>
        <w:ind w:firstLine="360"/>
        <w:rPr>
          <w:bCs/>
        </w:rPr>
      </w:pPr>
      <w:r w:rsidRPr="00E36837">
        <w:rPr>
          <w:bCs/>
        </w:rPr>
        <w:lastRenderedPageBreak/>
        <w:t>Do hướng của địa hình Đông Nam Á lục địa chủ yếu là hướng tây bắc - đông nam hoặc bắc - nam nên việc phát triển giao thông theo hướng đông - tây gặp nhiều trở ngại như: phải làm cầu nhiều, hầm đường bộ để vượt qua sông, núi (chủ yếu có hướng Bắc - Nam). Tuy nhiên việc phát triển giao thông là hết sức cần thiết - đặc biệ</w:t>
      </w:r>
      <w:r>
        <w:rPr>
          <w:bCs/>
        </w:rPr>
        <w:t>t đố</w:t>
      </w:r>
      <w:r w:rsidRPr="00E36837">
        <w:rPr>
          <w:bCs/>
        </w:rPr>
        <w:t>i với các nước Mi-an-ma, Thái Lan, Lào, Cam-pu-chia và Việt Nam. Các nước này có chiều dài lãnh thổ gần như theo hướng bắc - nam, nên cần thiết phải phát triển các dự án phát triển giao thông theo hướng đông - tây để tạo sự thuận lợi trong thông thương, hợp tác cùng phát triển.</w:t>
      </w:r>
    </w:p>
    <w:p w:rsidR="00B05823" w:rsidRDefault="00B05823" w:rsidP="00EC1C0B">
      <w:pPr>
        <w:rPr>
          <w:b/>
          <w:bCs/>
          <w:lang w:val="vi-VN"/>
        </w:rPr>
      </w:pPr>
      <w:r>
        <w:rPr>
          <w:b/>
          <w:bCs/>
          <w:lang w:val="vi-VN"/>
        </w:rPr>
        <w:t>Câu 9</w:t>
      </w:r>
      <w:r w:rsidRPr="002A3944">
        <w:rPr>
          <w:b/>
          <w:bCs/>
          <w:lang w:val="vi-VN"/>
        </w:rPr>
        <w:t>.</w:t>
      </w:r>
      <w:r w:rsidRPr="00A43210">
        <w:rPr>
          <w:rFonts w:cs="MingLiU_HKSCS"/>
          <w:sz w:val="22"/>
          <w:shd w:val="clear" w:color="auto" w:fill="FFFFFF"/>
        </w:rPr>
        <w:t xml:space="preserve"> </w:t>
      </w:r>
      <w:r w:rsidRPr="00022B8B">
        <w:rPr>
          <w:b/>
          <w:bCs/>
          <w:i/>
        </w:rPr>
        <w:t xml:space="preserve">Nêu đặc điểm gió mùa mùa hạ, mùa đông ở Đông Nam Á. Gió mùa có ảnh hưởng như thế nào đến khí hậu khu vực Đông Nam </w:t>
      </w:r>
      <w:r>
        <w:rPr>
          <w:b/>
          <w:bCs/>
          <w:i/>
        </w:rPr>
        <w:t>Á</w:t>
      </w:r>
      <w:r w:rsidRPr="00022B8B">
        <w:rPr>
          <w:b/>
          <w:bCs/>
          <w:i/>
        </w:rPr>
        <w: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022B8B" w:rsidRDefault="00B05823" w:rsidP="00022B8B">
      <w:pPr>
        <w:rPr>
          <w:bCs/>
        </w:rPr>
      </w:pPr>
      <w:r w:rsidRPr="00022B8B">
        <w:rPr>
          <w:bCs/>
        </w:rPr>
        <w:t>- Đặc điểm gió mùa mùa hạ, mùa đông:</w:t>
      </w:r>
    </w:p>
    <w:p w:rsidR="00B05823" w:rsidRPr="00022B8B" w:rsidRDefault="00B05823" w:rsidP="00A43210">
      <w:pPr>
        <w:rPr>
          <w:bCs/>
        </w:rPr>
      </w:pPr>
      <w:r w:rsidRPr="00022B8B">
        <w:rPr>
          <w:bCs/>
        </w:rPr>
        <w:t>+ Gió mùa mùa hạ: xuất phát từ vùng áp cao của nửa cầu Nam thổi theo hướng đông nam, vượt qua Xích đạo và đổi hướng thành gió tây nam nóng, ẩm mang lại nhiều mưa cho khu vực.</w:t>
      </w:r>
    </w:p>
    <w:p w:rsidR="00B05823" w:rsidRPr="00022B8B" w:rsidRDefault="00B05823" w:rsidP="00A43210">
      <w:pPr>
        <w:rPr>
          <w:bCs/>
        </w:rPr>
      </w:pPr>
      <w:r w:rsidRPr="00022B8B">
        <w:rPr>
          <w:bCs/>
        </w:rPr>
        <w:t>+ Gió mùa mùa đông: xuất phát từ vùng áp cao Xi-bia thổi về vùng áp thấp Xích đạo, với đặc tính khô và lạnh.</w:t>
      </w:r>
    </w:p>
    <w:p w:rsidR="00B05823" w:rsidRDefault="00B05823" w:rsidP="00A43210">
      <w:pPr>
        <w:rPr>
          <w:b/>
          <w:bCs/>
        </w:rPr>
      </w:pPr>
      <w:r>
        <w:rPr>
          <w:bCs/>
        </w:rPr>
        <w:t xml:space="preserve">- </w:t>
      </w:r>
      <w:r w:rsidRPr="00022B8B">
        <w:rPr>
          <w:bCs/>
          <w:lang w:val="vi-VN"/>
        </w:rPr>
        <w:t>Ảnh hưởng: Nhờ có gió mùa nên khí hậu Đông Nam Á không bị khô hạn như những nước cùng vĩ độ ở châu Phi, Tây Nam Á. Song khu vực này lại ảnh hưởng của các cơn bão nhiệt đới hình thành từ áp thấ</w:t>
      </w:r>
      <w:r>
        <w:rPr>
          <w:bCs/>
          <w:lang w:val="vi-VN"/>
        </w:rPr>
        <w:t xml:space="preserve">p </w:t>
      </w:r>
      <w:r>
        <w:rPr>
          <w:bCs/>
        </w:rPr>
        <w:t>tr</w:t>
      </w:r>
      <w:r w:rsidRPr="00022B8B">
        <w:rPr>
          <w:bCs/>
          <w:lang w:val="vi-VN"/>
        </w:rPr>
        <w:t>ên biển, thường gây nhiều thiệt hại về người và của.</w:t>
      </w:r>
    </w:p>
    <w:p w:rsidR="00B05823" w:rsidRPr="00260DE3" w:rsidRDefault="00B05823" w:rsidP="00EC1C0B">
      <w:pPr>
        <w:rPr>
          <w:b/>
          <w:bCs/>
          <w:i/>
          <w:lang w:val="vi-VN"/>
        </w:rPr>
      </w:pPr>
      <w:r>
        <w:rPr>
          <w:b/>
          <w:bCs/>
          <w:lang w:val="vi-VN"/>
        </w:rPr>
        <w:t>Câu</w:t>
      </w:r>
      <w:r w:rsidRPr="002A3944">
        <w:rPr>
          <w:b/>
          <w:bCs/>
          <w:lang w:val="vi-VN"/>
        </w:rPr>
        <w:t xml:space="preserve"> 1</w:t>
      </w:r>
      <w:r>
        <w:rPr>
          <w:b/>
          <w:bCs/>
          <w:lang w:val="vi-VN"/>
        </w:rPr>
        <w:t>0</w:t>
      </w:r>
      <w:r w:rsidRPr="002A3944">
        <w:rPr>
          <w:b/>
          <w:bCs/>
          <w:lang w:val="vi-VN"/>
        </w:rPr>
        <w:t>.</w:t>
      </w:r>
      <w:r w:rsidRPr="00A43210">
        <w:rPr>
          <w:rFonts w:cs="MingLiU_HKSCS"/>
          <w:i/>
          <w:iCs/>
          <w:sz w:val="22"/>
          <w:shd w:val="clear" w:color="auto" w:fill="FFFFFF"/>
        </w:rPr>
        <w:t xml:space="preserve"> </w:t>
      </w:r>
      <w:r w:rsidRPr="00260DE3">
        <w:rPr>
          <w:b/>
          <w:bCs/>
          <w:i/>
          <w:iCs/>
        </w:rPr>
        <w:t xml:space="preserve">Vì </w:t>
      </w:r>
      <w:r w:rsidRPr="00260DE3">
        <w:rPr>
          <w:b/>
          <w:bCs/>
          <w:i/>
        </w:rPr>
        <w:t xml:space="preserve">sao nói: Đông Nam Á lại có vị trí chiến </w:t>
      </w:r>
      <w:r>
        <w:rPr>
          <w:b/>
          <w:bCs/>
          <w:i/>
        </w:rPr>
        <w:t>l</w:t>
      </w:r>
      <w:r w:rsidRPr="00260DE3">
        <w:rPr>
          <w:b/>
          <w:bCs/>
          <w:i/>
        </w:rPr>
        <w:t>ược hết sức quan trọng trong việc phát triển k</w:t>
      </w:r>
      <w:r>
        <w:rPr>
          <w:b/>
          <w:bCs/>
          <w:i/>
        </w:rPr>
        <w:t>i</w:t>
      </w:r>
      <w:r w:rsidRPr="00260DE3">
        <w:rPr>
          <w:b/>
          <w:bCs/>
          <w:i/>
        </w:rPr>
        <w:t>nh tế?</w:t>
      </w:r>
    </w:p>
    <w:p w:rsidR="00B05823" w:rsidRPr="002A3944" w:rsidRDefault="00B05823" w:rsidP="00A370DF">
      <w:pPr>
        <w:jc w:val="center"/>
        <w:rPr>
          <w:b/>
          <w:i/>
          <w:lang w:val="vi-VN"/>
        </w:rPr>
      </w:pPr>
      <w:r w:rsidRPr="002A3944">
        <w:rPr>
          <w:b/>
          <w:i/>
          <w:lang w:val="vi-VN"/>
        </w:rPr>
        <w:t>Gợi ý làm bài</w:t>
      </w:r>
    </w:p>
    <w:p w:rsidR="00B05823" w:rsidRPr="00526043" w:rsidRDefault="00B05823" w:rsidP="00A43210">
      <w:pPr>
        <w:rPr>
          <w:bCs/>
        </w:rPr>
      </w:pPr>
      <w:r w:rsidRPr="00526043">
        <w:rPr>
          <w:bCs/>
        </w:rPr>
        <w:t>Nói Đông Nam Á có vị trí chiến lược hết sức quan trọng trong việc phát triển kinh tế vì:</w:t>
      </w:r>
    </w:p>
    <w:p w:rsidR="00B05823" w:rsidRPr="00526043" w:rsidRDefault="00B05823" w:rsidP="00A43210">
      <w:pPr>
        <w:rPr>
          <w:bCs/>
        </w:rPr>
      </w:pPr>
      <w:r>
        <w:rPr>
          <w:bCs/>
        </w:rPr>
        <w:t xml:space="preserve">- </w:t>
      </w:r>
      <w:r w:rsidRPr="00526043">
        <w:rPr>
          <w:bCs/>
          <w:lang w:val="vi-VN"/>
        </w:rPr>
        <w:t>Đông Nam Á án ngữ đường hàng hải quốc tế quan trọng từ</w:t>
      </w:r>
      <w:r>
        <w:rPr>
          <w:bCs/>
          <w:lang w:val="vi-VN"/>
        </w:rPr>
        <w:t xml:space="preserve"> </w:t>
      </w:r>
      <w:r>
        <w:rPr>
          <w:bCs/>
        </w:rPr>
        <w:t>Ấ</w:t>
      </w:r>
      <w:r w:rsidRPr="00526043">
        <w:rPr>
          <w:bCs/>
          <w:lang w:val="vi-VN"/>
        </w:rPr>
        <w:t>n Độ Dương sang Thái Bình Dương.</w:t>
      </w:r>
    </w:p>
    <w:p w:rsidR="00B05823" w:rsidRDefault="00B05823" w:rsidP="00A43210">
      <w:pPr>
        <w:rPr>
          <w:b/>
          <w:bCs/>
        </w:rPr>
      </w:pPr>
      <w:r>
        <w:rPr>
          <w:bCs/>
        </w:rPr>
        <w:t xml:space="preserve">- </w:t>
      </w:r>
      <w:r w:rsidRPr="00526043">
        <w:rPr>
          <w:bCs/>
        </w:rPr>
        <w:t>Đông Nam Á là cầu nố</w:t>
      </w:r>
      <w:r>
        <w:rPr>
          <w:bCs/>
        </w:rPr>
        <w:t>i</w:t>
      </w:r>
      <w:r w:rsidRPr="00526043">
        <w:rPr>
          <w:bCs/>
        </w:rPr>
        <w:t xml:space="preserve"> giữa lục địa Á - Âu với châu Đại Dương.</w:t>
      </w:r>
    </w:p>
    <w:p w:rsidR="00B05823" w:rsidRDefault="00B05823" w:rsidP="00A43210">
      <w:pPr>
        <w:rPr>
          <w:b/>
          <w:bCs/>
          <w:i/>
        </w:rPr>
      </w:pPr>
      <w:r>
        <w:rPr>
          <w:b/>
          <w:bCs/>
          <w:lang w:val="vi-VN"/>
        </w:rPr>
        <w:t>Câu</w:t>
      </w:r>
      <w:r w:rsidRPr="002A3944">
        <w:rPr>
          <w:b/>
          <w:bCs/>
          <w:lang w:val="vi-VN"/>
        </w:rPr>
        <w:t xml:space="preserve"> 1</w:t>
      </w:r>
      <w:r>
        <w:rPr>
          <w:b/>
          <w:bCs/>
        </w:rPr>
        <w:t>1</w:t>
      </w:r>
      <w:r w:rsidRPr="002A3944">
        <w:rPr>
          <w:b/>
          <w:bCs/>
          <w:lang w:val="vi-VN"/>
        </w:rPr>
        <w:t>.</w:t>
      </w:r>
      <w:r>
        <w:rPr>
          <w:b/>
          <w:bCs/>
        </w:rPr>
        <w:t xml:space="preserve"> </w:t>
      </w:r>
      <w:r>
        <w:rPr>
          <w:b/>
          <w:bCs/>
          <w:i/>
        </w:rPr>
        <w:t>Cho bảng số liệu sau:</w:t>
      </w:r>
    </w:p>
    <w:p w:rsidR="00B05823" w:rsidRDefault="00B05823" w:rsidP="004E698F">
      <w:pPr>
        <w:jc w:val="center"/>
        <w:rPr>
          <w:b/>
          <w:bCs/>
        </w:rPr>
      </w:pPr>
      <w:r>
        <w:rPr>
          <w:b/>
          <w:bCs/>
        </w:rPr>
        <w:t>Nhiệt độ và lượng mưa trung bình tháng ở trạm Y-an-gun (</w:t>
      </w:r>
      <w:r w:rsidRPr="004E698F">
        <w:rPr>
          <w:b/>
          <w:bCs/>
          <w:position w:val="-8"/>
        </w:rPr>
        <w:object w:dxaOrig="1540" w:dyaOrig="300">
          <v:shape id="_x0000_i1105" type="#_x0000_t75" style="width:77.25pt;height:15pt" o:ole="">
            <v:imagedata r:id="rId230" o:title=""/>
          </v:shape>
          <o:OLEObject Type="Embed" ProgID="Equation.DSMT4" ShapeID="_x0000_i1105" DrawAspect="Content" ObjectID="_1700768988" r:id="rId231"/>
        </w:object>
      </w:r>
      <w:r>
        <w:rPr>
          <w:b/>
          <w:bCs/>
        </w:rPr>
        <w:t xml:space="preserve"> Đ)</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681"/>
        <w:gridCol w:w="681"/>
        <w:gridCol w:w="682"/>
        <w:gridCol w:w="682"/>
        <w:gridCol w:w="682"/>
        <w:gridCol w:w="682"/>
        <w:gridCol w:w="682"/>
        <w:gridCol w:w="682"/>
        <w:gridCol w:w="682"/>
        <w:gridCol w:w="694"/>
        <w:gridCol w:w="824"/>
        <w:gridCol w:w="801"/>
      </w:tblGrid>
      <w:tr w:rsidR="00B05823" w:rsidRPr="000D539C" w:rsidTr="000D539C">
        <w:tc>
          <w:tcPr>
            <w:tcW w:w="1965" w:type="dxa"/>
            <w:shd w:val="clear" w:color="auto" w:fill="auto"/>
            <w:vAlign w:val="center"/>
          </w:tcPr>
          <w:p w:rsidR="00B05823" w:rsidRPr="000D539C" w:rsidRDefault="00B05823" w:rsidP="000D539C">
            <w:pPr>
              <w:jc w:val="center"/>
              <w:rPr>
                <w:b/>
                <w:bCs/>
              </w:rPr>
            </w:pPr>
            <w:r w:rsidRPr="000D539C">
              <w:rPr>
                <w:b/>
                <w:bCs/>
              </w:rPr>
              <w:t>Tháng</w:t>
            </w:r>
          </w:p>
        </w:tc>
        <w:tc>
          <w:tcPr>
            <w:tcW w:w="681" w:type="dxa"/>
            <w:shd w:val="clear" w:color="auto" w:fill="auto"/>
            <w:vAlign w:val="center"/>
          </w:tcPr>
          <w:p w:rsidR="00B05823" w:rsidRPr="000D539C" w:rsidRDefault="00B05823" w:rsidP="000D539C">
            <w:pPr>
              <w:jc w:val="center"/>
              <w:rPr>
                <w:b/>
                <w:bCs/>
              </w:rPr>
            </w:pPr>
            <w:r w:rsidRPr="000D539C">
              <w:rPr>
                <w:b/>
                <w:bCs/>
              </w:rPr>
              <w:t>1</w:t>
            </w:r>
          </w:p>
        </w:tc>
        <w:tc>
          <w:tcPr>
            <w:tcW w:w="681" w:type="dxa"/>
            <w:shd w:val="clear" w:color="auto" w:fill="auto"/>
            <w:vAlign w:val="center"/>
          </w:tcPr>
          <w:p w:rsidR="00B05823" w:rsidRPr="000D539C" w:rsidRDefault="00B05823" w:rsidP="000D539C">
            <w:pPr>
              <w:jc w:val="center"/>
              <w:rPr>
                <w:b/>
                <w:bCs/>
              </w:rPr>
            </w:pPr>
            <w:r w:rsidRPr="000D539C">
              <w:rPr>
                <w:b/>
                <w:bCs/>
              </w:rPr>
              <w:t>2</w:t>
            </w:r>
          </w:p>
        </w:tc>
        <w:tc>
          <w:tcPr>
            <w:tcW w:w="682" w:type="dxa"/>
            <w:shd w:val="clear" w:color="auto" w:fill="auto"/>
            <w:vAlign w:val="center"/>
          </w:tcPr>
          <w:p w:rsidR="00B05823" w:rsidRPr="000D539C" w:rsidRDefault="00B05823" w:rsidP="000D539C">
            <w:pPr>
              <w:jc w:val="center"/>
              <w:rPr>
                <w:b/>
                <w:bCs/>
              </w:rPr>
            </w:pPr>
            <w:r w:rsidRPr="000D539C">
              <w:rPr>
                <w:b/>
                <w:bCs/>
              </w:rPr>
              <w:t>3</w:t>
            </w:r>
          </w:p>
        </w:tc>
        <w:tc>
          <w:tcPr>
            <w:tcW w:w="682" w:type="dxa"/>
            <w:shd w:val="clear" w:color="auto" w:fill="auto"/>
            <w:vAlign w:val="center"/>
          </w:tcPr>
          <w:p w:rsidR="00B05823" w:rsidRPr="000D539C" w:rsidRDefault="00B05823" w:rsidP="000D539C">
            <w:pPr>
              <w:jc w:val="center"/>
              <w:rPr>
                <w:b/>
                <w:bCs/>
              </w:rPr>
            </w:pPr>
            <w:r w:rsidRPr="000D539C">
              <w:rPr>
                <w:b/>
                <w:bCs/>
              </w:rPr>
              <w:t>4</w:t>
            </w:r>
          </w:p>
        </w:tc>
        <w:tc>
          <w:tcPr>
            <w:tcW w:w="682" w:type="dxa"/>
            <w:shd w:val="clear" w:color="auto" w:fill="auto"/>
            <w:vAlign w:val="center"/>
          </w:tcPr>
          <w:p w:rsidR="00B05823" w:rsidRPr="000D539C" w:rsidRDefault="00B05823" w:rsidP="000D539C">
            <w:pPr>
              <w:jc w:val="center"/>
              <w:rPr>
                <w:b/>
                <w:bCs/>
              </w:rPr>
            </w:pPr>
            <w:r w:rsidRPr="000D539C">
              <w:rPr>
                <w:b/>
                <w:bCs/>
              </w:rPr>
              <w:t>5</w:t>
            </w:r>
          </w:p>
        </w:tc>
        <w:tc>
          <w:tcPr>
            <w:tcW w:w="682" w:type="dxa"/>
            <w:shd w:val="clear" w:color="auto" w:fill="auto"/>
            <w:vAlign w:val="center"/>
          </w:tcPr>
          <w:p w:rsidR="00B05823" w:rsidRPr="000D539C" w:rsidRDefault="00B05823" w:rsidP="000D539C">
            <w:pPr>
              <w:jc w:val="center"/>
              <w:rPr>
                <w:b/>
                <w:bCs/>
              </w:rPr>
            </w:pPr>
            <w:r w:rsidRPr="000D539C">
              <w:rPr>
                <w:b/>
                <w:bCs/>
              </w:rPr>
              <w:t>6</w:t>
            </w:r>
          </w:p>
        </w:tc>
        <w:tc>
          <w:tcPr>
            <w:tcW w:w="682" w:type="dxa"/>
            <w:shd w:val="clear" w:color="auto" w:fill="auto"/>
            <w:vAlign w:val="center"/>
          </w:tcPr>
          <w:p w:rsidR="00B05823" w:rsidRPr="000D539C" w:rsidRDefault="00B05823" w:rsidP="000D539C">
            <w:pPr>
              <w:jc w:val="center"/>
              <w:rPr>
                <w:b/>
                <w:bCs/>
              </w:rPr>
            </w:pPr>
            <w:r w:rsidRPr="000D539C">
              <w:rPr>
                <w:b/>
                <w:bCs/>
              </w:rPr>
              <w:t>7</w:t>
            </w:r>
          </w:p>
        </w:tc>
        <w:tc>
          <w:tcPr>
            <w:tcW w:w="682" w:type="dxa"/>
            <w:shd w:val="clear" w:color="auto" w:fill="auto"/>
            <w:vAlign w:val="center"/>
          </w:tcPr>
          <w:p w:rsidR="00B05823" w:rsidRPr="000D539C" w:rsidRDefault="00B05823" w:rsidP="000D539C">
            <w:pPr>
              <w:jc w:val="center"/>
              <w:rPr>
                <w:b/>
                <w:bCs/>
              </w:rPr>
            </w:pPr>
            <w:r w:rsidRPr="000D539C">
              <w:rPr>
                <w:b/>
                <w:bCs/>
              </w:rPr>
              <w:t>8</w:t>
            </w:r>
          </w:p>
        </w:tc>
        <w:tc>
          <w:tcPr>
            <w:tcW w:w="682" w:type="dxa"/>
            <w:shd w:val="clear" w:color="auto" w:fill="auto"/>
            <w:vAlign w:val="center"/>
          </w:tcPr>
          <w:p w:rsidR="00B05823" w:rsidRPr="000D539C" w:rsidRDefault="00B05823" w:rsidP="000D539C">
            <w:pPr>
              <w:jc w:val="center"/>
              <w:rPr>
                <w:b/>
                <w:bCs/>
              </w:rPr>
            </w:pPr>
            <w:r w:rsidRPr="000D539C">
              <w:rPr>
                <w:b/>
                <w:bCs/>
              </w:rPr>
              <w:t>9</w:t>
            </w:r>
          </w:p>
        </w:tc>
        <w:tc>
          <w:tcPr>
            <w:tcW w:w="694" w:type="dxa"/>
            <w:shd w:val="clear" w:color="auto" w:fill="auto"/>
            <w:vAlign w:val="center"/>
          </w:tcPr>
          <w:p w:rsidR="00B05823" w:rsidRPr="000D539C" w:rsidRDefault="00B05823" w:rsidP="000D539C">
            <w:pPr>
              <w:jc w:val="center"/>
              <w:rPr>
                <w:b/>
                <w:bCs/>
              </w:rPr>
            </w:pPr>
            <w:r w:rsidRPr="000D539C">
              <w:rPr>
                <w:b/>
                <w:bCs/>
              </w:rPr>
              <w:t>10</w:t>
            </w:r>
          </w:p>
        </w:tc>
        <w:tc>
          <w:tcPr>
            <w:tcW w:w="824" w:type="dxa"/>
            <w:shd w:val="clear" w:color="auto" w:fill="auto"/>
            <w:vAlign w:val="center"/>
          </w:tcPr>
          <w:p w:rsidR="00B05823" w:rsidRPr="000D539C" w:rsidRDefault="00B05823" w:rsidP="000D539C">
            <w:pPr>
              <w:jc w:val="center"/>
              <w:rPr>
                <w:b/>
                <w:bCs/>
              </w:rPr>
            </w:pPr>
            <w:r w:rsidRPr="000D539C">
              <w:rPr>
                <w:b/>
                <w:bCs/>
              </w:rPr>
              <w:t>11</w:t>
            </w:r>
          </w:p>
        </w:tc>
        <w:tc>
          <w:tcPr>
            <w:tcW w:w="801" w:type="dxa"/>
            <w:shd w:val="clear" w:color="auto" w:fill="auto"/>
            <w:vAlign w:val="center"/>
          </w:tcPr>
          <w:p w:rsidR="00B05823" w:rsidRPr="000D539C" w:rsidRDefault="00B05823" w:rsidP="000D539C">
            <w:pPr>
              <w:jc w:val="center"/>
              <w:rPr>
                <w:b/>
                <w:bCs/>
              </w:rPr>
            </w:pPr>
            <w:r w:rsidRPr="000D539C">
              <w:rPr>
                <w:b/>
                <w:bCs/>
              </w:rPr>
              <w:t>12</w:t>
            </w:r>
          </w:p>
        </w:tc>
      </w:tr>
      <w:tr w:rsidR="00B05823" w:rsidRPr="000D539C" w:rsidTr="000D539C">
        <w:tc>
          <w:tcPr>
            <w:tcW w:w="1965" w:type="dxa"/>
            <w:shd w:val="clear" w:color="auto" w:fill="auto"/>
          </w:tcPr>
          <w:p w:rsidR="00B05823" w:rsidRPr="000D539C" w:rsidRDefault="00B05823" w:rsidP="00A43210">
            <w:pPr>
              <w:rPr>
                <w:bCs/>
              </w:rPr>
            </w:pPr>
            <w:r w:rsidRPr="000D539C">
              <w:rPr>
                <w:bCs/>
              </w:rPr>
              <w:t>Nhiệt độ (</w:t>
            </w:r>
            <w:r w:rsidRPr="000D539C">
              <w:rPr>
                <w:bCs/>
                <w:position w:val="-6"/>
              </w:rPr>
              <w:object w:dxaOrig="320" w:dyaOrig="320">
                <v:shape id="_x0000_i1106" type="#_x0000_t75" style="width:15.75pt;height:15.75pt" o:ole="">
                  <v:imagedata r:id="rId232" o:title=""/>
                </v:shape>
                <o:OLEObject Type="Embed" ProgID="Equation.DSMT4" ShapeID="_x0000_i1106" DrawAspect="Content" ObjectID="_1700768989" r:id="rId233"/>
              </w:object>
            </w:r>
            <w:r w:rsidRPr="000D539C">
              <w:rPr>
                <w:bCs/>
              </w:rPr>
              <w:t>)</w:t>
            </w:r>
          </w:p>
        </w:tc>
        <w:tc>
          <w:tcPr>
            <w:tcW w:w="681" w:type="dxa"/>
            <w:shd w:val="clear" w:color="auto" w:fill="auto"/>
            <w:vAlign w:val="center"/>
          </w:tcPr>
          <w:p w:rsidR="00B05823" w:rsidRPr="000D539C" w:rsidRDefault="00B05823" w:rsidP="000D539C">
            <w:pPr>
              <w:jc w:val="center"/>
              <w:rPr>
                <w:bCs/>
              </w:rPr>
            </w:pPr>
            <w:r w:rsidRPr="000D539C">
              <w:rPr>
                <w:bCs/>
              </w:rPr>
              <w:t>25,1</w:t>
            </w:r>
          </w:p>
        </w:tc>
        <w:tc>
          <w:tcPr>
            <w:tcW w:w="681" w:type="dxa"/>
            <w:shd w:val="clear" w:color="auto" w:fill="auto"/>
            <w:vAlign w:val="center"/>
          </w:tcPr>
          <w:p w:rsidR="00B05823" w:rsidRPr="000D539C" w:rsidRDefault="00B05823" w:rsidP="000D539C">
            <w:pPr>
              <w:jc w:val="center"/>
              <w:rPr>
                <w:bCs/>
              </w:rPr>
            </w:pPr>
            <w:r w:rsidRPr="000D539C">
              <w:rPr>
                <w:bCs/>
              </w:rPr>
              <w:t>26,4</w:t>
            </w:r>
          </w:p>
        </w:tc>
        <w:tc>
          <w:tcPr>
            <w:tcW w:w="682" w:type="dxa"/>
            <w:shd w:val="clear" w:color="auto" w:fill="auto"/>
            <w:vAlign w:val="center"/>
          </w:tcPr>
          <w:p w:rsidR="00B05823" w:rsidRPr="000D539C" w:rsidRDefault="00B05823" w:rsidP="000D539C">
            <w:pPr>
              <w:jc w:val="center"/>
              <w:rPr>
                <w:bCs/>
              </w:rPr>
            </w:pPr>
            <w:r w:rsidRPr="000D539C">
              <w:rPr>
                <w:bCs/>
              </w:rPr>
              <w:t>28,5</w:t>
            </w:r>
          </w:p>
        </w:tc>
        <w:tc>
          <w:tcPr>
            <w:tcW w:w="682" w:type="dxa"/>
            <w:shd w:val="clear" w:color="auto" w:fill="auto"/>
            <w:vAlign w:val="center"/>
          </w:tcPr>
          <w:p w:rsidR="00B05823" w:rsidRPr="000D539C" w:rsidRDefault="00B05823" w:rsidP="000D539C">
            <w:pPr>
              <w:jc w:val="center"/>
              <w:rPr>
                <w:bCs/>
              </w:rPr>
            </w:pPr>
            <w:r w:rsidRPr="000D539C">
              <w:rPr>
                <w:bCs/>
              </w:rPr>
              <w:t>30,4</w:t>
            </w:r>
          </w:p>
        </w:tc>
        <w:tc>
          <w:tcPr>
            <w:tcW w:w="682" w:type="dxa"/>
            <w:shd w:val="clear" w:color="auto" w:fill="auto"/>
            <w:vAlign w:val="center"/>
          </w:tcPr>
          <w:p w:rsidR="00B05823" w:rsidRPr="000D539C" w:rsidRDefault="00B05823" w:rsidP="000D539C">
            <w:pPr>
              <w:jc w:val="center"/>
              <w:rPr>
                <w:bCs/>
              </w:rPr>
            </w:pPr>
            <w:r w:rsidRPr="000D539C">
              <w:rPr>
                <w:bCs/>
              </w:rPr>
              <w:t>29,1</w:t>
            </w:r>
          </w:p>
        </w:tc>
        <w:tc>
          <w:tcPr>
            <w:tcW w:w="682" w:type="dxa"/>
            <w:shd w:val="clear" w:color="auto" w:fill="auto"/>
            <w:vAlign w:val="center"/>
          </w:tcPr>
          <w:p w:rsidR="00B05823" w:rsidRPr="000D539C" w:rsidRDefault="00B05823" w:rsidP="000D539C">
            <w:pPr>
              <w:jc w:val="center"/>
              <w:rPr>
                <w:bCs/>
              </w:rPr>
            </w:pPr>
            <w:r w:rsidRPr="000D539C">
              <w:rPr>
                <w:bCs/>
              </w:rPr>
              <w:t>27,5</w:t>
            </w:r>
          </w:p>
        </w:tc>
        <w:tc>
          <w:tcPr>
            <w:tcW w:w="682" w:type="dxa"/>
            <w:shd w:val="clear" w:color="auto" w:fill="auto"/>
            <w:vAlign w:val="center"/>
          </w:tcPr>
          <w:p w:rsidR="00B05823" w:rsidRPr="000D539C" w:rsidRDefault="00B05823" w:rsidP="000D539C">
            <w:pPr>
              <w:jc w:val="center"/>
              <w:rPr>
                <w:bCs/>
              </w:rPr>
            </w:pPr>
            <w:r w:rsidRPr="000D539C">
              <w:rPr>
                <w:bCs/>
              </w:rPr>
              <w:t>27,0</w:t>
            </w:r>
          </w:p>
        </w:tc>
        <w:tc>
          <w:tcPr>
            <w:tcW w:w="682" w:type="dxa"/>
            <w:shd w:val="clear" w:color="auto" w:fill="auto"/>
            <w:vAlign w:val="center"/>
          </w:tcPr>
          <w:p w:rsidR="00B05823" w:rsidRPr="000D539C" w:rsidRDefault="00B05823" w:rsidP="000D539C">
            <w:pPr>
              <w:jc w:val="center"/>
              <w:rPr>
                <w:bCs/>
              </w:rPr>
            </w:pPr>
            <w:r w:rsidRPr="000D539C">
              <w:rPr>
                <w:bCs/>
              </w:rPr>
              <w:t>27,0</w:t>
            </w:r>
          </w:p>
        </w:tc>
        <w:tc>
          <w:tcPr>
            <w:tcW w:w="682" w:type="dxa"/>
            <w:shd w:val="clear" w:color="auto" w:fill="auto"/>
            <w:vAlign w:val="center"/>
          </w:tcPr>
          <w:p w:rsidR="00B05823" w:rsidRPr="000D539C" w:rsidRDefault="00B05823" w:rsidP="000D539C">
            <w:pPr>
              <w:jc w:val="center"/>
              <w:rPr>
                <w:bCs/>
              </w:rPr>
            </w:pPr>
            <w:r w:rsidRPr="000D539C">
              <w:rPr>
                <w:bCs/>
              </w:rPr>
              <w:t>27,3</w:t>
            </w:r>
          </w:p>
        </w:tc>
        <w:tc>
          <w:tcPr>
            <w:tcW w:w="694" w:type="dxa"/>
            <w:shd w:val="clear" w:color="auto" w:fill="auto"/>
            <w:vAlign w:val="center"/>
          </w:tcPr>
          <w:p w:rsidR="00B05823" w:rsidRPr="000D539C" w:rsidRDefault="00B05823" w:rsidP="000D539C">
            <w:pPr>
              <w:jc w:val="center"/>
              <w:rPr>
                <w:bCs/>
              </w:rPr>
            </w:pPr>
            <w:r w:rsidRPr="000D539C">
              <w:rPr>
                <w:bCs/>
              </w:rPr>
              <w:t>27,9</w:t>
            </w:r>
          </w:p>
        </w:tc>
        <w:tc>
          <w:tcPr>
            <w:tcW w:w="824" w:type="dxa"/>
            <w:shd w:val="clear" w:color="auto" w:fill="auto"/>
            <w:vAlign w:val="center"/>
          </w:tcPr>
          <w:p w:rsidR="00B05823" w:rsidRPr="000D539C" w:rsidRDefault="00B05823" w:rsidP="000D539C">
            <w:pPr>
              <w:jc w:val="center"/>
              <w:rPr>
                <w:bCs/>
              </w:rPr>
            </w:pPr>
            <w:r w:rsidRPr="000D539C">
              <w:rPr>
                <w:bCs/>
              </w:rPr>
              <w:t>27,2</w:t>
            </w:r>
          </w:p>
        </w:tc>
        <w:tc>
          <w:tcPr>
            <w:tcW w:w="801" w:type="dxa"/>
            <w:shd w:val="clear" w:color="auto" w:fill="auto"/>
            <w:vAlign w:val="center"/>
          </w:tcPr>
          <w:p w:rsidR="00B05823" w:rsidRPr="000D539C" w:rsidRDefault="00B05823" w:rsidP="000D539C">
            <w:pPr>
              <w:jc w:val="center"/>
              <w:rPr>
                <w:bCs/>
              </w:rPr>
            </w:pPr>
            <w:r w:rsidRPr="000D539C">
              <w:rPr>
                <w:bCs/>
              </w:rPr>
              <w:t>25,4</w:t>
            </w:r>
          </w:p>
        </w:tc>
      </w:tr>
      <w:tr w:rsidR="00B05823" w:rsidRPr="000D539C" w:rsidTr="000D539C">
        <w:tc>
          <w:tcPr>
            <w:tcW w:w="1965" w:type="dxa"/>
            <w:shd w:val="clear" w:color="auto" w:fill="auto"/>
          </w:tcPr>
          <w:p w:rsidR="00B05823" w:rsidRPr="000D539C" w:rsidRDefault="00B05823" w:rsidP="00A43210">
            <w:pPr>
              <w:rPr>
                <w:bCs/>
              </w:rPr>
            </w:pPr>
            <w:r w:rsidRPr="000D539C">
              <w:rPr>
                <w:bCs/>
              </w:rPr>
              <w:t>Lượng mưa (mm)</w:t>
            </w:r>
          </w:p>
        </w:tc>
        <w:tc>
          <w:tcPr>
            <w:tcW w:w="681" w:type="dxa"/>
            <w:shd w:val="clear" w:color="auto" w:fill="auto"/>
            <w:vAlign w:val="center"/>
          </w:tcPr>
          <w:p w:rsidR="00B05823" w:rsidRPr="000D539C" w:rsidRDefault="00B05823" w:rsidP="000D539C">
            <w:pPr>
              <w:jc w:val="center"/>
              <w:rPr>
                <w:bCs/>
              </w:rPr>
            </w:pPr>
            <w:r w:rsidRPr="000D539C">
              <w:rPr>
                <w:bCs/>
              </w:rPr>
              <w:t>4</w:t>
            </w:r>
          </w:p>
        </w:tc>
        <w:tc>
          <w:tcPr>
            <w:tcW w:w="681" w:type="dxa"/>
            <w:shd w:val="clear" w:color="auto" w:fill="auto"/>
            <w:vAlign w:val="center"/>
          </w:tcPr>
          <w:p w:rsidR="00B05823" w:rsidRPr="000D539C" w:rsidRDefault="00B05823" w:rsidP="000D539C">
            <w:pPr>
              <w:jc w:val="center"/>
              <w:rPr>
                <w:bCs/>
              </w:rPr>
            </w:pPr>
            <w:r w:rsidRPr="000D539C">
              <w:rPr>
                <w:bCs/>
              </w:rPr>
              <w:t>5</w:t>
            </w:r>
          </w:p>
        </w:tc>
        <w:tc>
          <w:tcPr>
            <w:tcW w:w="682" w:type="dxa"/>
            <w:shd w:val="clear" w:color="auto" w:fill="auto"/>
            <w:vAlign w:val="center"/>
          </w:tcPr>
          <w:p w:rsidR="00B05823" w:rsidRPr="000D539C" w:rsidRDefault="00B05823" w:rsidP="000D539C">
            <w:pPr>
              <w:jc w:val="center"/>
              <w:rPr>
                <w:bCs/>
              </w:rPr>
            </w:pPr>
            <w:r w:rsidRPr="000D539C">
              <w:rPr>
                <w:bCs/>
              </w:rPr>
              <w:t>8</w:t>
            </w:r>
          </w:p>
        </w:tc>
        <w:tc>
          <w:tcPr>
            <w:tcW w:w="682" w:type="dxa"/>
            <w:shd w:val="clear" w:color="auto" w:fill="auto"/>
            <w:vAlign w:val="center"/>
          </w:tcPr>
          <w:p w:rsidR="00B05823" w:rsidRPr="000D539C" w:rsidRDefault="00B05823" w:rsidP="000D539C">
            <w:pPr>
              <w:jc w:val="center"/>
              <w:rPr>
                <w:bCs/>
              </w:rPr>
            </w:pPr>
            <w:r w:rsidRPr="000D539C">
              <w:rPr>
                <w:bCs/>
              </w:rPr>
              <w:t>48</w:t>
            </w:r>
          </w:p>
        </w:tc>
        <w:tc>
          <w:tcPr>
            <w:tcW w:w="682" w:type="dxa"/>
            <w:shd w:val="clear" w:color="auto" w:fill="auto"/>
            <w:vAlign w:val="center"/>
          </w:tcPr>
          <w:p w:rsidR="00B05823" w:rsidRPr="000D539C" w:rsidRDefault="00B05823" w:rsidP="000D539C">
            <w:pPr>
              <w:jc w:val="center"/>
              <w:rPr>
                <w:bCs/>
              </w:rPr>
            </w:pPr>
            <w:r w:rsidRPr="000D539C">
              <w:rPr>
                <w:bCs/>
              </w:rPr>
              <w:t>309</w:t>
            </w:r>
          </w:p>
        </w:tc>
        <w:tc>
          <w:tcPr>
            <w:tcW w:w="682" w:type="dxa"/>
            <w:shd w:val="clear" w:color="auto" w:fill="auto"/>
            <w:vAlign w:val="center"/>
          </w:tcPr>
          <w:p w:rsidR="00B05823" w:rsidRPr="000D539C" w:rsidRDefault="00B05823" w:rsidP="000D539C">
            <w:pPr>
              <w:jc w:val="center"/>
              <w:rPr>
                <w:bCs/>
              </w:rPr>
            </w:pPr>
            <w:r w:rsidRPr="000D539C">
              <w:rPr>
                <w:bCs/>
              </w:rPr>
              <w:t>502</w:t>
            </w:r>
          </w:p>
        </w:tc>
        <w:tc>
          <w:tcPr>
            <w:tcW w:w="682" w:type="dxa"/>
            <w:shd w:val="clear" w:color="auto" w:fill="auto"/>
            <w:vAlign w:val="center"/>
          </w:tcPr>
          <w:p w:rsidR="00B05823" w:rsidRPr="000D539C" w:rsidRDefault="00B05823" w:rsidP="000D539C">
            <w:pPr>
              <w:jc w:val="center"/>
              <w:rPr>
                <w:bCs/>
              </w:rPr>
            </w:pPr>
            <w:r w:rsidRPr="000D539C">
              <w:rPr>
                <w:bCs/>
              </w:rPr>
              <w:t>578</w:t>
            </w:r>
          </w:p>
        </w:tc>
        <w:tc>
          <w:tcPr>
            <w:tcW w:w="682" w:type="dxa"/>
            <w:shd w:val="clear" w:color="auto" w:fill="auto"/>
            <w:vAlign w:val="center"/>
          </w:tcPr>
          <w:p w:rsidR="00B05823" w:rsidRPr="000D539C" w:rsidRDefault="00B05823" w:rsidP="000D539C">
            <w:pPr>
              <w:jc w:val="center"/>
              <w:rPr>
                <w:bCs/>
              </w:rPr>
            </w:pPr>
            <w:r w:rsidRPr="000D539C">
              <w:rPr>
                <w:bCs/>
              </w:rPr>
              <w:t>538</w:t>
            </w:r>
          </w:p>
        </w:tc>
        <w:tc>
          <w:tcPr>
            <w:tcW w:w="682" w:type="dxa"/>
            <w:shd w:val="clear" w:color="auto" w:fill="auto"/>
            <w:vAlign w:val="center"/>
          </w:tcPr>
          <w:p w:rsidR="00B05823" w:rsidRPr="000D539C" w:rsidRDefault="00B05823" w:rsidP="000D539C">
            <w:pPr>
              <w:jc w:val="center"/>
              <w:rPr>
                <w:bCs/>
              </w:rPr>
            </w:pPr>
            <w:r w:rsidRPr="000D539C">
              <w:rPr>
                <w:bCs/>
              </w:rPr>
              <w:t>391</w:t>
            </w:r>
          </w:p>
        </w:tc>
        <w:tc>
          <w:tcPr>
            <w:tcW w:w="694" w:type="dxa"/>
            <w:shd w:val="clear" w:color="auto" w:fill="auto"/>
            <w:vAlign w:val="center"/>
          </w:tcPr>
          <w:p w:rsidR="00B05823" w:rsidRPr="000D539C" w:rsidRDefault="00B05823" w:rsidP="000D539C">
            <w:pPr>
              <w:jc w:val="center"/>
              <w:rPr>
                <w:bCs/>
              </w:rPr>
            </w:pPr>
            <w:r w:rsidRPr="000D539C">
              <w:rPr>
                <w:bCs/>
              </w:rPr>
              <w:t>190</w:t>
            </w:r>
          </w:p>
        </w:tc>
        <w:tc>
          <w:tcPr>
            <w:tcW w:w="824" w:type="dxa"/>
            <w:shd w:val="clear" w:color="auto" w:fill="auto"/>
            <w:vAlign w:val="center"/>
          </w:tcPr>
          <w:p w:rsidR="00B05823" w:rsidRPr="000D539C" w:rsidRDefault="00B05823" w:rsidP="000D539C">
            <w:pPr>
              <w:jc w:val="center"/>
              <w:rPr>
                <w:bCs/>
              </w:rPr>
            </w:pPr>
            <w:r w:rsidRPr="000D539C">
              <w:rPr>
                <w:bCs/>
              </w:rPr>
              <w:t>63</w:t>
            </w:r>
          </w:p>
        </w:tc>
        <w:tc>
          <w:tcPr>
            <w:tcW w:w="801" w:type="dxa"/>
            <w:shd w:val="clear" w:color="auto" w:fill="auto"/>
            <w:vAlign w:val="center"/>
          </w:tcPr>
          <w:p w:rsidR="00B05823" w:rsidRPr="000D539C" w:rsidRDefault="00B05823" w:rsidP="000D539C">
            <w:pPr>
              <w:jc w:val="center"/>
              <w:rPr>
                <w:bCs/>
              </w:rPr>
            </w:pPr>
            <w:r w:rsidRPr="000D539C">
              <w:rPr>
                <w:bCs/>
              </w:rPr>
              <w:t>13</w:t>
            </w:r>
          </w:p>
        </w:tc>
      </w:tr>
    </w:tbl>
    <w:p w:rsidR="00B05823" w:rsidRPr="001E702D" w:rsidRDefault="00B05823" w:rsidP="001E702D">
      <w:pPr>
        <w:jc w:val="right"/>
        <w:rPr>
          <w:bCs/>
          <w:i/>
        </w:rPr>
      </w:pPr>
      <w:r w:rsidRPr="001E702D">
        <w:rPr>
          <w:bCs/>
          <w:i/>
          <w:sz w:val="20"/>
          <w:szCs w:val="20"/>
        </w:rPr>
        <w:t>(Nguồn: Địa lí tự nhiên các châu lục, tập 1, NXB Giáo dục Việt Nam, 2010</w:t>
      </w:r>
      <w:r>
        <w:rPr>
          <w:bCs/>
          <w:i/>
        </w:rPr>
        <w:t>)</w:t>
      </w:r>
    </w:p>
    <w:p w:rsidR="00B05823" w:rsidRDefault="00B05823" w:rsidP="001E702D">
      <w:pPr>
        <w:rPr>
          <w:b/>
          <w:i/>
        </w:rPr>
      </w:pPr>
      <w:r>
        <w:rPr>
          <w:b/>
          <w:i/>
        </w:rPr>
        <w:t>a) Vẽ biểu đồ kết hợp thể hiện nhiệt độ và lượng mưa trung bình tháng ở trạm Y-an-gun.</w:t>
      </w:r>
    </w:p>
    <w:p w:rsidR="00B05823" w:rsidRPr="00C97603" w:rsidRDefault="00B05823" w:rsidP="001E702D">
      <w:pPr>
        <w:rPr>
          <w:b/>
          <w:i/>
        </w:rPr>
      </w:pPr>
      <w:r>
        <w:rPr>
          <w:b/>
          <w:i/>
        </w:rPr>
        <w:t>b) Nhận xét về chế độ nhiệt và chế độ mưa ở trạm Y-an-gun.</w:t>
      </w:r>
    </w:p>
    <w:p w:rsidR="00B05823" w:rsidRPr="002A3944" w:rsidRDefault="00B05823" w:rsidP="00A43210">
      <w:pPr>
        <w:jc w:val="center"/>
        <w:rPr>
          <w:b/>
          <w:i/>
          <w:lang w:val="vi-VN"/>
        </w:rPr>
      </w:pPr>
      <w:r w:rsidRPr="002A3944">
        <w:rPr>
          <w:b/>
          <w:i/>
          <w:lang w:val="vi-VN"/>
        </w:rPr>
        <w:t>Gợi ý làm bài</w:t>
      </w:r>
    </w:p>
    <w:p w:rsidR="00B05823" w:rsidRDefault="00B05823" w:rsidP="002544DE">
      <w:pPr>
        <w:rPr>
          <w:bCs/>
          <w:i/>
          <w:iCs/>
        </w:rPr>
      </w:pPr>
      <w:r>
        <w:rPr>
          <w:bCs/>
          <w:i/>
          <w:iCs/>
        </w:rPr>
        <w:t>a) Vẽ biểu đồ</w:t>
      </w:r>
    </w:p>
    <w:p w:rsidR="00B05823" w:rsidRDefault="00B05823" w:rsidP="002E4571">
      <w:pPr>
        <w:jc w:val="center"/>
        <w:rPr>
          <w:b/>
        </w:rPr>
      </w:pPr>
      <w:r w:rsidRPr="00C97603">
        <w:rPr>
          <w:b/>
        </w:rPr>
        <w:t>Biểu đồ kết hợp thể hiện nhiệt độ và lượng mưa trung bình tháng</w:t>
      </w:r>
    </w:p>
    <w:p w:rsidR="00B05823" w:rsidRDefault="00B05823" w:rsidP="002E4571">
      <w:pPr>
        <w:jc w:val="center"/>
        <w:rPr>
          <w:b/>
        </w:rPr>
      </w:pPr>
      <w:r w:rsidRPr="00C97603">
        <w:rPr>
          <w:b/>
        </w:rPr>
        <w:t>ở trạm Y-an-gun</w:t>
      </w:r>
    </w:p>
    <w:p w:rsidR="00B05823" w:rsidRPr="00C97603" w:rsidRDefault="007938BE" w:rsidP="002E4571">
      <w:pPr>
        <w:jc w:val="center"/>
        <w:rPr>
          <w:bCs/>
          <w:iCs/>
        </w:rPr>
      </w:pPr>
      <w:r>
        <w:rPr>
          <w:bCs/>
          <w:iCs/>
          <w:noProof/>
        </w:rPr>
        <w:lastRenderedPageBreak/>
        <w:drawing>
          <wp:inline distT="0" distB="0" distL="0" distR="0">
            <wp:extent cx="4648200" cy="33813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648200" cy="3381375"/>
                    </a:xfrm>
                    <a:prstGeom prst="rect">
                      <a:avLst/>
                    </a:prstGeom>
                    <a:noFill/>
                    <a:ln>
                      <a:noFill/>
                    </a:ln>
                  </pic:spPr>
                </pic:pic>
              </a:graphicData>
            </a:graphic>
          </wp:inline>
        </w:drawing>
      </w:r>
    </w:p>
    <w:p w:rsidR="00B05823" w:rsidRPr="002544DE" w:rsidRDefault="00B05823" w:rsidP="002544DE">
      <w:pPr>
        <w:rPr>
          <w:bCs/>
          <w:i/>
          <w:iCs/>
        </w:rPr>
      </w:pPr>
      <w:r w:rsidRPr="002544DE">
        <w:rPr>
          <w:bCs/>
          <w:i/>
          <w:iCs/>
        </w:rPr>
        <w:t>b) Nhận xét</w:t>
      </w:r>
    </w:p>
    <w:p w:rsidR="00B05823" w:rsidRPr="002544DE" w:rsidRDefault="00B05823" w:rsidP="002E4571">
      <w:pPr>
        <w:rPr>
          <w:bCs/>
        </w:rPr>
      </w:pPr>
      <w:r>
        <w:rPr>
          <w:bCs/>
        </w:rPr>
        <w:t xml:space="preserve">- </w:t>
      </w:r>
      <w:r w:rsidRPr="002544DE">
        <w:rPr>
          <w:bCs/>
        </w:rPr>
        <w:t>Chế độ nhiệt:</w:t>
      </w:r>
    </w:p>
    <w:p w:rsidR="00B05823" w:rsidRPr="002544DE" w:rsidRDefault="00B05823" w:rsidP="002544DE">
      <w:pPr>
        <w:rPr>
          <w:bCs/>
        </w:rPr>
      </w:pPr>
      <w:r w:rsidRPr="002544DE">
        <w:rPr>
          <w:bCs/>
        </w:rPr>
        <w:t>+ Nhiệt độ trung bình năm cao</w:t>
      </w:r>
      <w:r>
        <w:rPr>
          <w:bCs/>
        </w:rPr>
        <w:t xml:space="preserve"> </w:t>
      </w:r>
      <w:r w:rsidRPr="00134C63">
        <w:rPr>
          <w:bCs/>
          <w:position w:val="-8"/>
        </w:rPr>
        <w:object w:dxaOrig="780" w:dyaOrig="300">
          <v:shape id="_x0000_i1107" type="#_x0000_t75" style="width:39pt;height:15pt" o:ole="">
            <v:imagedata r:id="rId235" o:title=""/>
          </v:shape>
          <o:OLEObject Type="Embed" ProgID="Equation.DSMT4" ShapeID="_x0000_i1107" DrawAspect="Content" ObjectID="_1700768990" r:id="rId236"/>
        </w:object>
      </w:r>
      <w:r w:rsidRPr="002544DE">
        <w:rPr>
          <w:bCs/>
        </w:rPr>
        <w:t>, không có tháng nào nhiệt độ dưới</w:t>
      </w:r>
      <w:r>
        <w:rPr>
          <w:bCs/>
        </w:rPr>
        <w:t xml:space="preserve"> </w:t>
      </w:r>
      <w:r w:rsidRPr="00134C63">
        <w:rPr>
          <w:bCs/>
          <w:position w:val="-6"/>
        </w:rPr>
        <w:object w:dxaOrig="580" w:dyaOrig="279">
          <v:shape id="_x0000_i1108" type="#_x0000_t75" style="width:29.25pt;height:14.25pt" o:ole="">
            <v:imagedata r:id="rId237" o:title=""/>
          </v:shape>
          <o:OLEObject Type="Embed" ProgID="Equation.DSMT4" ShapeID="_x0000_i1108" DrawAspect="Content" ObjectID="_1700768991" r:id="rId238"/>
        </w:object>
      </w:r>
      <w:r>
        <w:rPr>
          <w:bCs/>
        </w:rPr>
        <w:t xml:space="preserve"> </w:t>
      </w:r>
      <w:r w:rsidRPr="002544DE">
        <w:rPr>
          <w:bCs/>
        </w:rPr>
        <w:t>.</w:t>
      </w:r>
    </w:p>
    <w:p w:rsidR="00B05823" w:rsidRPr="002544DE" w:rsidRDefault="00B05823" w:rsidP="002544DE">
      <w:pPr>
        <w:rPr>
          <w:bCs/>
        </w:rPr>
      </w:pPr>
      <w:r w:rsidRPr="002544DE">
        <w:rPr>
          <w:bCs/>
        </w:rPr>
        <w:t>+ Nhiệt độ tháng thấp nhất là tháng 1 (</w:t>
      </w:r>
      <w:r w:rsidRPr="00134C63">
        <w:rPr>
          <w:bCs/>
          <w:position w:val="-8"/>
        </w:rPr>
        <w:object w:dxaOrig="740" w:dyaOrig="300">
          <v:shape id="_x0000_i1109" type="#_x0000_t75" style="width:36.75pt;height:15pt" o:ole="">
            <v:imagedata r:id="rId239" o:title=""/>
          </v:shape>
          <o:OLEObject Type="Embed" ProgID="Equation.DSMT4" ShapeID="_x0000_i1109" DrawAspect="Content" ObjectID="_1700768992" r:id="rId240"/>
        </w:object>
      </w:r>
      <w:r w:rsidRPr="002544DE">
        <w:rPr>
          <w:bCs/>
        </w:rPr>
        <w:t>), nhiệt độ tháng cao nhất là tháng 4 (</w:t>
      </w:r>
      <w:r w:rsidRPr="00134C63">
        <w:rPr>
          <w:bCs/>
          <w:position w:val="-8"/>
        </w:rPr>
        <w:object w:dxaOrig="760" w:dyaOrig="300">
          <v:shape id="_x0000_i1110" type="#_x0000_t75" style="width:38.25pt;height:15pt" o:ole="">
            <v:imagedata r:id="rId241" o:title=""/>
          </v:shape>
          <o:OLEObject Type="Embed" ProgID="Equation.DSMT4" ShapeID="_x0000_i1110" DrawAspect="Content" ObjectID="_1700768993" r:id="rId242"/>
        </w:object>
      </w:r>
      <w:r w:rsidRPr="002544DE">
        <w:rPr>
          <w:bCs/>
        </w:rPr>
        <w:t>).</w:t>
      </w:r>
    </w:p>
    <w:p w:rsidR="00B05823" w:rsidRPr="002544DE" w:rsidRDefault="00B05823" w:rsidP="002544DE">
      <w:pPr>
        <w:rPr>
          <w:bCs/>
        </w:rPr>
      </w:pPr>
      <w:r w:rsidRPr="002544DE">
        <w:rPr>
          <w:bCs/>
        </w:rPr>
        <w:t>+ Biên độ nhiệt trung bình năm thấp</w:t>
      </w:r>
      <w:r>
        <w:rPr>
          <w:bCs/>
        </w:rPr>
        <w:t xml:space="preserve"> </w:t>
      </w:r>
      <w:r w:rsidRPr="009C522F">
        <w:rPr>
          <w:bCs/>
          <w:position w:val="-8"/>
        </w:rPr>
        <w:object w:dxaOrig="639" w:dyaOrig="300">
          <v:shape id="_x0000_i1111" type="#_x0000_t75" style="width:32.25pt;height:15pt" o:ole="">
            <v:imagedata r:id="rId243" o:title=""/>
          </v:shape>
          <o:OLEObject Type="Embed" ProgID="Equation.DSMT4" ShapeID="_x0000_i1111" DrawAspect="Content" ObjectID="_1700768994" r:id="rId244"/>
        </w:object>
      </w:r>
      <w:r w:rsidRPr="002544DE">
        <w:rPr>
          <w:b/>
          <w:bCs/>
        </w:rPr>
        <w:t>.</w:t>
      </w:r>
    </w:p>
    <w:p w:rsidR="00B05823" w:rsidRPr="002544DE" w:rsidRDefault="00B05823" w:rsidP="009C522F">
      <w:pPr>
        <w:rPr>
          <w:bCs/>
        </w:rPr>
      </w:pPr>
      <w:r>
        <w:rPr>
          <w:bCs/>
        </w:rPr>
        <w:t xml:space="preserve">- </w:t>
      </w:r>
      <w:r w:rsidRPr="002544DE">
        <w:rPr>
          <w:bCs/>
        </w:rPr>
        <w:t>Chế độ mưa:</w:t>
      </w:r>
    </w:p>
    <w:p w:rsidR="00B05823" w:rsidRPr="002544DE" w:rsidRDefault="00B05823" w:rsidP="002544DE">
      <w:pPr>
        <w:rPr>
          <w:bCs/>
        </w:rPr>
      </w:pPr>
      <w:r w:rsidRPr="002544DE">
        <w:rPr>
          <w:bCs/>
        </w:rPr>
        <w:t>+ Tổng lượng mưa trung bình năm cao, đạt 2649 mm.</w:t>
      </w:r>
    </w:p>
    <w:p w:rsidR="00B05823" w:rsidRPr="002544DE" w:rsidRDefault="00B05823" w:rsidP="002544DE">
      <w:pPr>
        <w:rPr>
          <w:bCs/>
        </w:rPr>
      </w:pPr>
      <w:r w:rsidRPr="002544DE">
        <w:rPr>
          <w:bCs/>
        </w:rPr>
        <w:t>+ Các tháng mưa nhiều (mùa mưa), từ tháng 5 đến tháng 10 (phù hợp với mùa của gió mùa tây nam) với tổng lượng mưa là 2508 mm (chiếm 94,7% tổng lượng mưa cả năm). Tháng có lượng mưa cao nhất là tháng 7 (578 mm).</w:t>
      </w:r>
    </w:p>
    <w:p w:rsidR="00B05823" w:rsidRPr="002544DE" w:rsidRDefault="00B05823" w:rsidP="002544DE">
      <w:pPr>
        <w:rPr>
          <w:bCs/>
        </w:rPr>
      </w:pPr>
      <w:r w:rsidRPr="002544DE">
        <w:rPr>
          <w:bCs/>
        </w:rPr>
        <w:t>+ Các tháng mưa ít (mùa khô), từ tháng 11 đến tháng 4 năm sau. Tháng có</w:t>
      </w:r>
      <w:r w:rsidRPr="009C522F">
        <w:rPr>
          <w:bCs/>
        </w:rPr>
        <w:t xml:space="preserve"> lượng</w:t>
      </w:r>
      <w:r w:rsidRPr="002544DE">
        <w:rPr>
          <w:b/>
          <w:bCs/>
        </w:rPr>
        <w:t xml:space="preserve"> </w:t>
      </w:r>
      <w:r w:rsidRPr="002544DE">
        <w:rPr>
          <w:bCs/>
        </w:rPr>
        <w:t>mưa thấp nhất là tháng 1 (4 mm).</w:t>
      </w:r>
    </w:p>
    <w:p w:rsidR="00B05823" w:rsidRPr="002544DE" w:rsidRDefault="00B05823" w:rsidP="002544DE">
      <w:pPr>
        <w:rPr>
          <w:bCs/>
        </w:rPr>
      </w:pPr>
      <w:r w:rsidRPr="002544DE">
        <w:rPr>
          <w:bCs/>
          <w:lang w:val="vi-VN"/>
        </w:rPr>
        <w:t>+ Chênh lệch lượng mưa giữa tháng cao nhất và tháng thấp nhất là 574 mm.</w:t>
      </w:r>
    </w:p>
    <w:p w:rsidR="00B05823" w:rsidRPr="009A13EA" w:rsidRDefault="00B05823" w:rsidP="00D51083">
      <w:pPr>
        <w:jc w:val="center"/>
        <w:rPr>
          <w:b/>
          <w:bCs/>
        </w:rPr>
      </w:pPr>
      <w:r>
        <w:rPr>
          <w:b/>
          <w:bCs/>
          <w:lang w:val="vi-VN"/>
        </w:rPr>
        <w:t xml:space="preserve">BÀI </w:t>
      </w:r>
      <w:r>
        <w:rPr>
          <w:b/>
          <w:bCs/>
        </w:rPr>
        <w:t xml:space="preserve">15. </w:t>
      </w:r>
      <w:r w:rsidRPr="00813E06">
        <w:rPr>
          <w:b/>
          <w:bCs/>
        </w:rPr>
        <w:t>ĐẶC ĐIỂM DÂN CƯ, XÃ HỘI ĐÔNG NAM Á</w:t>
      </w:r>
    </w:p>
    <w:p w:rsidR="00B05823" w:rsidRPr="00A370DF" w:rsidRDefault="00B05823" w:rsidP="00EC1C0B">
      <w:pPr>
        <w:rPr>
          <w:b/>
          <w:bCs/>
          <w:lang w:val="vi-VN"/>
        </w:rPr>
      </w:pPr>
      <w:r>
        <w:rPr>
          <w:b/>
          <w:bCs/>
          <w:lang w:val="vi-VN"/>
        </w:rPr>
        <w:t>Câu 1.</w:t>
      </w:r>
      <w:r w:rsidRPr="002A3944">
        <w:t xml:space="preserve"> </w:t>
      </w:r>
      <w:r w:rsidRPr="00813E06">
        <w:t>Nêu đặc điểm dân cư Đông Nam Á.</w:t>
      </w:r>
    </w:p>
    <w:p w:rsidR="00B05823" w:rsidRPr="002A3944" w:rsidRDefault="00B05823" w:rsidP="002A3944">
      <w:pPr>
        <w:jc w:val="center"/>
        <w:rPr>
          <w:b/>
          <w:i/>
          <w:lang w:val="vi-VN"/>
        </w:rPr>
      </w:pPr>
      <w:r w:rsidRPr="002A3944">
        <w:rPr>
          <w:b/>
          <w:i/>
          <w:lang w:val="vi-VN"/>
        </w:rPr>
        <w:t>Gợi ý làm bài</w:t>
      </w:r>
    </w:p>
    <w:p w:rsidR="00B05823" w:rsidRPr="00E94665" w:rsidRDefault="00B05823" w:rsidP="00E94665">
      <w:pPr>
        <w:rPr>
          <w:bCs/>
          <w:lang w:val="vi-VN"/>
        </w:rPr>
      </w:pPr>
      <w:r>
        <w:rPr>
          <w:bCs/>
          <w:lang w:val="vi-VN"/>
        </w:rPr>
        <w:t>- Số</w:t>
      </w:r>
      <w:r w:rsidRPr="00E94665">
        <w:rPr>
          <w:bCs/>
          <w:lang w:val="vi-VN"/>
        </w:rPr>
        <w:t xml:space="preserve"> dân Đông Nam Á đông: 536 triệu người (năm 2002), chiế</w:t>
      </w:r>
      <w:r>
        <w:rPr>
          <w:bCs/>
          <w:lang w:val="vi-VN"/>
        </w:rPr>
        <w:t>m 14,2% dân số châu Á và 8,6% dân s</w:t>
      </w:r>
      <w:r>
        <w:rPr>
          <w:bCs/>
        </w:rPr>
        <w:t>ố</w:t>
      </w:r>
      <w:r>
        <w:rPr>
          <w:bCs/>
          <w:lang w:val="vi-VN"/>
        </w:rPr>
        <w:t xml:space="preserve"> thế</w:t>
      </w:r>
      <w:r w:rsidRPr="00E94665">
        <w:rPr>
          <w:bCs/>
          <w:lang w:val="vi-VN"/>
        </w:rPr>
        <w:t xml:space="preserve"> giới.</w:t>
      </w:r>
    </w:p>
    <w:p w:rsidR="00B05823" w:rsidRPr="00E94665" w:rsidRDefault="00B05823" w:rsidP="00E94665">
      <w:pPr>
        <w:rPr>
          <w:bCs/>
          <w:lang w:val="vi-VN"/>
        </w:rPr>
      </w:pPr>
      <w:r>
        <w:rPr>
          <w:bCs/>
          <w:lang w:val="vi-VN"/>
        </w:rPr>
        <w:t xml:space="preserve">- </w:t>
      </w:r>
      <w:r w:rsidRPr="00E94665">
        <w:rPr>
          <w:bCs/>
          <w:lang w:val="vi-VN"/>
        </w:rPr>
        <w:t>Đông Nam Á có nhiều dân tộc thuộc chủng tộc Môn-gô-lô-it và Ô-xtra-lô-it cùng chung s</w:t>
      </w:r>
      <w:r>
        <w:rPr>
          <w:bCs/>
        </w:rPr>
        <w:t>ố</w:t>
      </w:r>
      <w:r w:rsidRPr="00E94665">
        <w:rPr>
          <w:bCs/>
          <w:lang w:val="vi-VN"/>
        </w:rPr>
        <w:t>ng.</w:t>
      </w:r>
    </w:p>
    <w:p w:rsidR="00B05823" w:rsidRPr="00E94665" w:rsidRDefault="00B05823" w:rsidP="00E94665">
      <w:pPr>
        <w:rPr>
          <w:bCs/>
          <w:lang w:val="vi-VN"/>
        </w:rPr>
      </w:pPr>
      <w:r>
        <w:rPr>
          <w:bCs/>
          <w:lang w:val="vi-VN"/>
        </w:rPr>
        <w:t xml:space="preserve">- </w:t>
      </w:r>
      <w:r w:rsidRPr="00E94665">
        <w:rPr>
          <w:bCs/>
          <w:lang w:val="vi-VN"/>
        </w:rPr>
        <w:t xml:space="preserve">Dân </w:t>
      </w:r>
      <w:r>
        <w:rPr>
          <w:bCs/>
          <w:lang w:val="vi-VN"/>
        </w:rPr>
        <w:t xml:space="preserve">số </w:t>
      </w:r>
      <w:r w:rsidRPr="00E94665">
        <w:rPr>
          <w:bCs/>
          <w:lang w:val="vi-VN"/>
        </w:rPr>
        <w:t xml:space="preserve">tăng khá nhanh, tỉ lệ gia tăng dân </w:t>
      </w:r>
      <w:r>
        <w:rPr>
          <w:bCs/>
          <w:lang w:val="vi-VN"/>
        </w:rPr>
        <w:t>số</w:t>
      </w:r>
      <w:r w:rsidRPr="00E94665">
        <w:rPr>
          <w:bCs/>
          <w:lang w:val="vi-VN"/>
        </w:rPr>
        <w:t xml:space="preserve"> của khu vực còn cao hơn so với châu Á và thế giới.</w:t>
      </w:r>
    </w:p>
    <w:p w:rsidR="00B05823" w:rsidRPr="00E94665" w:rsidRDefault="00B05823" w:rsidP="00E94665">
      <w:pPr>
        <w:rPr>
          <w:bCs/>
          <w:lang w:val="vi-VN"/>
        </w:rPr>
      </w:pPr>
      <w:r>
        <w:rPr>
          <w:bCs/>
          <w:lang w:val="vi-VN"/>
        </w:rPr>
        <w:t xml:space="preserve">- </w:t>
      </w:r>
      <w:r w:rsidRPr="00E94665">
        <w:rPr>
          <w:bCs/>
          <w:lang w:val="vi-VN"/>
        </w:rPr>
        <w:t xml:space="preserve">Mật độ dân </w:t>
      </w:r>
      <w:r>
        <w:rPr>
          <w:bCs/>
          <w:lang w:val="vi-VN"/>
        </w:rPr>
        <w:t>số</w:t>
      </w:r>
      <w:r w:rsidRPr="00E94665">
        <w:rPr>
          <w:bCs/>
          <w:lang w:val="vi-VN"/>
        </w:rPr>
        <w:t xml:space="preserve"> trung bình của khu vực thuộc loại cao so với th</w:t>
      </w:r>
      <w:r>
        <w:rPr>
          <w:bCs/>
          <w:lang w:val="vi-VN"/>
        </w:rPr>
        <w:t>ế</w:t>
      </w:r>
      <w:r w:rsidRPr="00E94665">
        <w:rPr>
          <w:bCs/>
          <w:lang w:val="vi-VN"/>
        </w:rPr>
        <w:t xml:space="preserve"> giới (119 người/km</w:t>
      </w:r>
      <w:r w:rsidRPr="00E94665">
        <w:rPr>
          <w:bCs/>
          <w:vertAlign w:val="superscript"/>
          <w:lang w:val="vi-VN"/>
        </w:rPr>
        <w:t>2</w:t>
      </w:r>
      <w:r>
        <w:rPr>
          <w:bCs/>
          <w:lang w:val="vi-VN"/>
        </w:rPr>
        <w:t>, gấ</w:t>
      </w:r>
      <w:r w:rsidRPr="00E94665">
        <w:rPr>
          <w:bCs/>
          <w:lang w:val="vi-VN"/>
        </w:rPr>
        <w:t xml:space="preserve">p hơn hai lần) song tương đương với mật độ dân </w:t>
      </w:r>
      <w:r>
        <w:rPr>
          <w:bCs/>
          <w:lang w:val="vi-VN"/>
        </w:rPr>
        <w:t>số</w:t>
      </w:r>
      <w:r w:rsidRPr="00E94665">
        <w:rPr>
          <w:bCs/>
          <w:lang w:val="vi-VN"/>
        </w:rPr>
        <w:t xml:space="preserve"> của châu Á.</w:t>
      </w:r>
    </w:p>
    <w:p w:rsidR="00B05823" w:rsidRPr="00E94665" w:rsidRDefault="00B05823" w:rsidP="00E94665">
      <w:pPr>
        <w:rPr>
          <w:bCs/>
          <w:lang w:val="vi-VN"/>
        </w:rPr>
      </w:pPr>
      <w:r>
        <w:rPr>
          <w:bCs/>
          <w:lang w:val="vi-VN"/>
        </w:rPr>
        <w:t xml:space="preserve">- </w:t>
      </w:r>
      <w:r w:rsidRPr="00E94665">
        <w:rPr>
          <w:bCs/>
          <w:lang w:val="vi-VN"/>
        </w:rPr>
        <w:t>Dân cư Đông Nam Á tập trung chủ yếu ở vùng ven biển và các đồng bằng châu thể.</w:t>
      </w:r>
    </w:p>
    <w:p w:rsidR="00B05823" w:rsidRPr="00813E06" w:rsidRDefault="00B05823" w:rsidP="00E94665">
      <w:pPr>
        <w:rPr>
          <w:bCs/>
          <w:lang w:val="vi-VN"/>
        </w:rPr>
      </w:pPr>
      <w:r>
        <w:rPr>
          <w:bCs/>
          <w:lang w:val="vi-VN"/>
        </w:rPr>
        <w:lastRenderedPageBreak/>
        <w:t xml:space="preserve">- </w:t>
      </w:r>
      <w:r w:rsidRPr="00E94665">
        <w:rPr>
          <w:bCs/>
          <w:lang w:val="vi-VN"/>
        </w:rPr>
        <w:t xml:space="preserve">Dân </w:t>
      </w:r>
      <w:r>
        <w:rPr>
          <w:bCs/>
          <w:lang w:val="vi-VN"/>
        </w:rPr>
        <w:t>số</w:t>
      </w:r>
      <w:r w:rsidRPr="00E94665">
        <w:rPr>
          <w:bCs/>
          <w:lang w:val="vi-VN"/>
        </w:rPr>
        <w:t xml:space="preserve"> trẻ, nguồn lao động dồi dào.</w:t>
      </w:r>
    </w:p>
    <w:p w:rsidR="00B05823" w:rsidRDefault="00B05823" w:rsidP="00EC1C0B">
      <w:pPr>
        <w:rPr>
          <w:b/>
          <w:bCs/>
          <w:lang w:val="vi-VN"/>
        </w:rPr>
      </w:pPr>
      <w:r>
        <w:rPr>
          <w:b/>
          <w:bCs/>
          <w:lang w:val="vi-VN"/>
        </w:rPr>
        <w:t>Câu 2</w:t>
      </w:r>
      <w:r w:rsidRPr="002A3944">
        <w:rPr>
          <w:b/>
          <w:bCs/>
          <w:lang w:val="vi-VN"/>
        </w:rPr>
        <w:t>.</w:t>
      </w:r>
      <w:r w:rsidRPr="00E94665">
        <w:t xml:space="preserve"> </w:t>
      </w:r>
      <w:r w:rsidRPr="00E94665">
        <w:rPr>
          <w:bCs/>
          <w:lang w:val="vi-VN"/>
        </w:rPr>
        <w:t>Nêu đặc điểm xã hội Đông Nam Á.</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94665" w:rsidRDefault="00B05823" w:rsidP="00E94665">
      <w:pPr>
        <w:rPr>
          <w:bCs/>
          <w:lang w:val="vi-VN"/>
        </w:rPr>
      </w:pPr>
      <w:r>
        <w:rPr>
          <w:bCs/>
          <w:lang w:val="vi-VN"/>
        </w:rPr>
        <w:t xml:space="preserve">- </w:t>
      </w:r>
      <w:r w:rsidRPr="00E94665">
        <w:rPr>
          <w:bCs/>
          <w:lang w:val="vi-VN"/>
        </w:rPr>
        <w:t>Đông Nam Á có các biển, vịnh biển ăn sâu vào đất liền, tạo điều kiện cho các luồng di dân giữa đất liền và các đảo, cho sự giao lưu văn hóa giữ</w:t>
      </w:r>
      <w:r>
        <w:rPr>
          <w:bCs/>
          <w:lang w:val="vi-VN"/>
        </w:rPr>
        <w:t>a các quố</w:t>
      </w:r>
      <w:r w:rsidRPr="00E94665">
        <w:rPr>
          <w:bCs/>
          <w:lang w:val="vi-VN"/>
        </w:rPr>
        <w:t>c gia, các dân tộc.</w:t>
      </w:r>
    </w:p>
    <w:p w:rsidR="00B05823" w:rsidRPr="00E94665" w:rsidRDefault="00B05823" w:rsidP="00E94665">
      <w:pPr>
        <w:rPr>
          <w:bCs/>
          <w:lang w:val="vi-VN"/>
        </w:rPr>
      </w:pPr>
      <w:r>
        <w:rPr>
          <w:bCs/>
          <w:lang w:val="vi-VN"/>
        </w:rPr>
        <w:t xml:space="preserve">- </w:t>
      </w:r>
      <w:r w:rsidRPr="00E94665">
        <w:rPr>
          <w:bCs/>
          <w:lang w:val="vi-VN"/>
        </w:rPr>
        <w:t>Người dân Đông Nam Á có nhiều nét tương đồng trong sinh hoạt, sản xuất như: cùng trồng lúa nước, dùng trâu bò làm sức kéo, dùng gạo làm nguồn lương thực chính,... Tuy nhiên, mỗi nước vẫn có những phong tục, tập quán, tín ngưỡng riêng tạo nên sự đa dạng trong văn hóa của cả khu vực.</w:t>
      </w:r>
    </w:p>
    <w:p w:rsidR="00B05823" w:rsidRPr="00E94665" w:rsidRDefault="00B05823" w:rsidP="00E94665">
      <w:pPr>
        <w:rPr>
          <w:bCs/>
          <w:lang w:val="vi-VN"/>
        </w:rPr>
      </w:pPr>
      <w:r>
        <w:rPr>
          <w:bCs/>
          <w:lang w:val="vi-VN"/>
        </w:rPr>
        <w:t xml:space="preserve">- </w:t>
      </w:r>
      <w:r w:rsidRPr="00E94665">
        <w:rPr>
          <w:bCs/>
          <w:lang w:val="vi-VN"/>
        </w:rPr>
        <w:t>Vị trí cầu n</w:t>
      </w:r>
      <w:r>
        <w:rPr>
          <w:bCs/>
        </w:rPr>
        <w:t>ố</w:t>
      </w:r>
      <w:r w:rsidRPr="00E94665">
        <w:rPr>
          <w:bCs/>
          <w:lang w:val="vi-VN"/>
        </w:rPr>
        <w:t>i và nguồn tài nguyên giàu có của Đông Nam Á đã thu hút sự chú ý của các nướ</w:t>
      </w:r>
      <w:r>
        <w:rPr>
          <w:bCs/>
          <w:lang w:val="vi-VN"/>
        </w:rPr>
        <w:t>c đế</w:t>
      </w:r>
      <w:r w:rsidRPr="00E94665">
        <w:rPr>
          <w:bCs/>
          <w:lang w:val="vi-VN"/>
        </w:rPr>
        <w:t xml:space="preserve"> quốc.</w:t>
      </w:r>
    </w:p>
    <w:p w:rsidR="00B05823" w:rsidRPr="00E94665" w:rsidRDefault="00B05823" w:rsidP="00E94665">
      <w:pPr>
        <w:rPr>
          <w:bCs/>
          <w:lang w:val="vi-VN"/>
        </w:rPr>
      </w:pPr>
      <w:r>
        <w:rPr>
          <w:bCs/>
          <w:lang w:val="vi-VN"/>
        </w:rPr>
        <w:t xml:space="preserve">- </w:t>
      </w:r>
      <w:r w:rsidRPr="00E94665">
        <w:rPr>
          <w:bCs/>
          <w:lang w:val="vi-VN"/>
        </w:rPr>
        <w:t xml:space="preserve">Hiện nay, đa </w:t>
      </w:r>
      <w:r>
        <w:rPr>
          <w:bCs/>
          <w:lang w:val="vi-VN"/>
        </w:rPr>
        <w:t>số</w:t>
      </w:r>
      <w:r w:rsidRPr="00E94665">
        <w:rPr>
          <w:bCs/>
          <w:lang w:val="vi-VN"/>
        </w:rPr>
        <w:t xml:space="preserve"> các quốc gia trong khu vự</w:t>
      </w:r>
      <w:r>
        <w:rPr>
          <w:bCs/>
          <w:lang w:val="vi-VN"/>
        </w:rPr>
        <w:t>c theo chế</w:t>
      </w:r>
      <w:r w:rsidRPr="00E94665">
        <w:rPr>
          <w:bCs/>
          <w:lang w:val="vi-VN"/>
        </w:rPr>
        <w:t xml:space="preserve"> độ cộng hòa, một </w:t>
      </w:r>
      <w:r>
        <w:rPr>
          <w:bCs/>
          <w:lang w:val="vi-VN"/>
        </w:rPr>
        <w:t>số quố</w:t>
      </w:r>
      <w:r w:rsidRPr="00E94665">
        <w:rPr>
          <w:bCs/>
          <w:lang w:val="vi-VN"/>
        </w:rPr>
        <w:t>c gia theo chính thể quân chủ lập hiến.</w:t>
      </w:r>
    </w:p>
    <w:p w:rsidR="00B05823" w:rsidRPr="00E94665" w:rsidRDefault="00B05823" w:rsidP="00E94665">
      <w:pPr>
        <w:rPr>
          <w:bCs/>
          <w:lang w:val="vi-VN"/>
        </w:rPr>
      </w:pPr>
      <w:r>
        <w:rPr>
          <w:bCs/>
          <w:lang w:val="vi-VN"/>
        </w:rPr>
        <w:t xml:space="preserve">- </w:t>
      </w:r>
      <w:r w:rsidRPr="00E94665">
        <w:rPr>
          <w:bCs/>
          <w:lang w:val="vi-VN"/>
        </w:rPr>
        <w:t>Các nước Đông Nam Á có những nét tương đồng trong nền văn hóa đậm đà bản sắc dân tộc, trong lịch sử</w:t>
      </w:r>
      <w:r>
        <w:rPr>
          <w:bCs/>
          <w:lang w:val="vi-VN"/>
        </w:rPr>
        <w:t xml:space="preserve"> đấ</w:t>
      </w:r>
      <w:r w:rsidRPr="00E94665">
        <w:rPr>
          <w:bCs/>
          <w:lang w:val="vi-VN"/>
        </w:rPr>
        <w:t>u tranh giành độc lập và đang cùng nhau xây dựng m</w:t>
      </w:r>
      <w:r>
        <w:rPr>
          <w:bCs/>
        </w:rPr>
        <w:t>ố</w:t>
      </w:r>
      <w:r w:rsidRPr="00E94665">
        <w:rPr>
          <w:bCs/>
          <w:lang w:val="vi-VN"/>
        </w:rPr>
        <w:t>i quan hệ hợp tác toàn diện, cùng nhau phát triể</w:t>
      </w:r>
      <w:r>
        <w:rPr>
          <w:bCs/>
          <w:lang w:val="vi-VN"/>
        </w:rPr>
        <w:t>n đấ</w:t>
      </w:r>
      <w:r w:rsidRPr="00E94665">
        <w:rPr>
          <w:bCs/>
          <w:lang w:val="vi-VN"/>
        </w:rPr>
        <w:t>t nước và khu vực.</w:t>
      </w:r>
    </w:p>
    <w:p w:rsidR="00B05823" w:rsidRPr="00E65FDD" w:rsidRDefault="00B05823" w:rsidP="00EC1C0B">
      <w:pPr>
        <w:rPr>
          <w:bCs/>
          <w:lang w:val="vi-VN"/>
        </w:rPr>
      </w:pPr>
      <w:r>
        <w:rPr>
          <w:b/>
          <w:bCs/>
          <w:lang w:val="vi-VN"/>
        </w:rPr>
        <w:t>Câu 3</w:t>
      </w:r>
      <w:r w:rsidRPr="002A3944">
        <w:rPr>
          <w:b/>
          <w:bCs/>
          <w:lang w:val="vi-VN"/>
        </w:rPr>
        <w:t>.</w:t>
      </w:r>
      <w:r w:rsidRPr="00E65FDD">
        <w:t xml:space="preserve"> </w:t>
      </w:r>
      <w:r w:rsidRPr="00E65FDD">
        <w:rPr>
          <w:bCs/>
          <w:lang w:val="vi-VN"/>
        </w:rPr>
        <w:t>Hãy làm rõ những trở ngại từ các đặc điểm dân cư và xã hội đối với sự phát triển kinh tế trong khu vực.</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65FDD" w:rsidRDefault="00B05823" w:rsidP="00E65FDD">
      <w:pPr>
        <w:rPr>
          <w:bCs/>
          <w:lang w:val="vi-VN"/>
        </w:rPr>
      </w:pPr>
      <w:r>
        <w:rPr>
          <w:bCs/>
          <w:lang w:val="vi-VN"/>
        </w:rPr>
        <w:t xml:space="preserve">- </w:t>
      </w:r>
      <w:r w:rsidRPr="00E65FDD">
        <w:rPr>
          <w:bCs/>
          <w:lang w:val="vi-VN"/>
        </w:rPr>
        <w:t xml:space="preserve">Dân </w:t>
      </w:r>
      <w:r>
        <w:rPr>
          <w:bCs/>
          <w:lang w:val="vi-VN"/>
        </w:rPr>
        <w:t>số</w:t>
      </w:r>
      <w:r w:rsidRPr="00E65FDD">
        <w:rPr>
          <w:bCs/>
          <w:lang w:val="vi-VN"/>
        </w:rPr>
        <w:t xml:space="preserve"> đông, mật độ dân </w:t>
      </w:r>
      <w:r>
        <w:rPr>
          <w:bCs/>
          <w:lang w:val="vi-VN"/>
        </w:rPr>
        <w:t>số</w:t>
      </w:r>
      <w:r w:rsidRPr="00E65FDD">
        <w:rPr>
          <w:bCs/>
          <w:lang w:val="vi-VN"/>
        </w:rPr>
        <w:t xml:space="preserve"> cao, trong điều kiện trình độ phát triển kinh tế chưa cao đã ảnh hưởng tớ</w:t>
      </w:r>
      <w:r>
        <w:rPr>
          <w:bCs/>
          <w:lang w:val="vi-VN"/>
        </w:rPr>
        <w:t>i vấ</w:t>
      </w:r>
      <w:r w:rsidRPr="00E65FDD">
        <w:rPr>
          <w:bCs/>
          <w:lang w:val="vi-VN"/>
        </w:rPr>
        <w:t>n đề việ</w:t>
      </w:r>
      <w:r>
        <w:rPr>
          <w:bCs/>
          <w:lang w:val="vi-VN"/>
        </w:rPr>
        <w:t>c làm và nâng cao chấ</w:t>
      </w:r>
      <w:r w:rsidRPr="00E65FDD">
        <w:rPr>
          <w:bCs/>
          <w:lang w:val="vi-VN"/>
        </w:rPr>
        <w:t xml:space="preserve">t lượng cuộc </w:t>
      </w:r>
      <w:r>
        <w:rPr>
          <w:bCs/>
          <w:lang w:val="vi-VN"/>
        </w:rPr>
        <w:t>số</w:t>
      </w:r>
      <w:r w:rsidRPr="00E65FDD">
        <w:rPr>
          <w:bCs/>
          <w:lang w:val="vi-VN"/>
        </w:rPr>
        <w:t>ng.</w:t>
      </w:r>
    </w:p>
    <w:p w:rsidR="00B05823" w:rsidRPr="00E65FDD" w:rsidRDefault="00B05823" w:rsidP="00E65FDD">
      <w:pPr>
        <w:rPr>
          <w:bCs/>
          <w:lang w:val="vi-VN"/>
        </w:rPr>
      </w:pPr>
      <w:r>
        <w:rPr>
          <w:bCs/>
          <w:lang w:val="vi-VN"/>
        </w:rPr>
        <w:t xml:space="preserve">- </w:t>
      </w:r>
      <w:r w:rsidRPr="00E65FDD">
        <w:rPr>
          <w:bCs/>
          <w:lang w:val="vi-VN"/>
        </w:rPr>
        <w:t>Lao động có tay nghề và trình độ chuyên môn cao còn hạn chế, gây khó khăn trong việc phát triển các ngành công nghiệp đòi hỏi trình độ chuyên môn kĩ thuật cao. </w:t>
      </w:r>
    </w:p>
    <w:p w:rsidR="00B05823" w:rsidRPr="00E65FDD" w:rsidRDefault="00B05823" w:rsidP="00E65FDD">
      <w:pPr>
        <w:rPr>
          <w:bCs/>
        </w:rPr>
      </w:pPr>
      <w:r>
        <w:rPr>
          <w:bCs/>
          <w:lang w:val="vi-VN"/>
        </w:rPr>
        <w:t xml:space="preserve">- </w:t>
      </w:r>
      <w:r w:rsidRPr="00E65FDD">
        <w:rPr>
          <w:bCs/>
          <w:lang w:val="vi-VN"/>
        </w:rPr>
        <w:t>Phân bố dân cư không đều, dân cư tập trung đông ở đồng bằng châu thổ của các</w:t>
      </w:r>
      <w:r>
        <w:rPr>
          <w:bCs/>
        </w:rPr>
        <w:t xml:space="preserve"> số</w:t>
      </w:r>
      <w:r w:rsidRPr="00E65FDD">
        <w:rPr>
          <w:bCs/>
        </w:rPr>
        <w:t>ng lớn, vùng ven biển và một số vùng đất đỏ badan, gây sức ép lên tài nguyên đất, khó khăn trong việc giải quyết việc làm, trong khi ở miền núi giàu tài nguyên nhưng lại thiếu lao động để khai thác.</w:t>
      </w:r>
    </w:p>
    <w:p w:rsidR="00B05823" w:rsidRPr="00E65FDD" w:rsidRDefault="00B05823" w:rsidP="00E65FDD">
      <w:pPr>
        <w:rPr>
          <w:bCs/>
        </w:rPr>
      </w:pPr>
      <w:r>
        <w:rPr>
          <w:bCs/>
        </w:rPr>
        <w:t xml:space="preserve">- </w:t>
      </w:r>
      <w:r w:rsidRPr="00E65FDD">
        <w:rPr>
          <w:bCs/>
        </w:rPr>
        <w:t xml:space="preserve">Các quốc gia Đông Nam Á có nhiều dân tộc. Một </w:t>
      </w:r>
      <w:r>
        <w:rPr>
          <w:bCs/>
        </w:rPr>
        <w:t>số</w:t>
      </w:r>
      <w:r w:rsidRPr="00E65FDD">
        <w:rPr>
          <w:bCs/>
        </w:rPr>
        <w:t xml:space="preserve"> dân tộ</w:t>
      </w:r>
      <w:r>
        <w:rPr>
          <w:bCs/>
        </w:rPr>
        <w:t>c phân bố</w:t>
      </w:r>
      <w:r w:rsidRPr="00E65FDD">
        <w:rPr>
          <w:bCs/>
        </w:rPr>
        <w:t xml:space="preserve"> không theo biên giới quốc gia, điều này gây không ít khó khăn trong quản lí, ổn định chính trị, xã hội ở mỗi nước.</w:t>
      </w:r>
    </w:p>
    <w:p w:rsidR="00B05823" w:rsidRDefault="00B05823" w:rsidP="00EC1C0B">
      <w:pPr>
        <w:rPr>
          <w:bCs/>
          <w:lang w:val="vi-VN"/>
        </w:rPr>
      </w:pPr>
      <w:r>
        <w:rPr>
          <w:b/>
          <w:bCs/>
          <w:lang w:val="vi-VN"/>
        </w:rPr>
        <w:t>Câu 4</w:t>
      </w:r>
      <w:r w:rsidRPr="002A3944">
        <w:rPr>
          <w:b/>
          <w:bCs/>
          <w:lang w:val="vi-VN"/>
        </w:rPr>
        <w:t>.</w:t>
      </w:r>
      <w:r w:rsidRPr="00E65FDD">
        <w:t xml:space="preserve"> </w:t>
      </w:r>
      <w:r w:rsidRPr="00E65FDD">
        <w:rPr>
          <w:bCs/>
          <w:lang w:val="vi-VN"/>
        </w:rPr>
        <w:t xml:space="preserve">Cho bảng </w:t>
      </w:r>
      <w:r>
        <w:rPr>
          <w:bCs/>
          <w:lang w:val="vi-VN"/>
        </w:rPr>
        <w:t xml:space="preserve">số </w:t>
      </w:r>
      <w:r w:rsidRPr="00E65FDD">
        <w:rPr>
          <w:bCs/>
          <w:lang w:val="vi-VN"/>
        </w:rPr>
        <w:t>liệu sau:</w:t>
      </w:r>
    </w:p>
    <w:p w:rsidR="00B05823" w:rsidRPr="00E65FDD" w:rsidRDefault="00B05823" w:rsidP="00AF3E15">
      <w:pPr>
        <w:jc w:val="center"/>
        <w:rPr>
          <w:bCs/>
          <w:lang w:val="vi-VN"/>
        </w:rPr>
      </w:pPr>
      <w:r>
        <w:rPr>
          <w:bCs/>
          <w:lang w:val="vi-VN"/>
        </w:rPr>
        <w:t>Dân số</w:t>
      </w:r>
      <w:r w:rsidRPr="00E65FDD">
        <w:rPr>
          <w:bCs/>
          <w:lang w:val="vi-VN"/>
        </w:rPr>
        <w:t xml:space="preserve"> Đông Nam Á g</w:t>
      </w:r>
      <w:r>
        <w:rPr>
          <w:bCs/>
          <w:lang w:val="vi-VN"/>
        </w:rPr>
        <w:t>i</w:t>
      </w:r>
      <w:r w:rsidRPr="00E65FDD">
        <w:rPr>
          <w:bCs/>
          <w:lang w:val="vi-VN"/>
        </w:rPr>
        <w:t>a</w:t>
      </w:r>
      <w:r>
        <w:rPr>
          <w:bCs/>
          <w:lang w:val="vi-VN"/>
        </w:rPr>
        <w:t>i</w:t>
      </w:r>
      <w:r w:rsidRPr="00E65FDD">
        <w:rPr>
          <w:bCs/>
          <w:lang w:val="vi-VN"/>
        </w:rPr>
        <w:t xml:space="preserve"> đoạn 1990 - 2011</w:t>
      </w:r>
    </w:p>
    <w:p w:rsidR="00B05823" w:rsidRPr="00E65FDD" w:rsidRDefault="00B05823" w:rsidP="00E65FDD">
      <w:pPr>
        <w:rPr>
          <w:bCs/>
          <w:lang w:val="vi-VN"/>
        </w:rPr>
      </w:pPr>
      <w:r w:rsidRPr="00E65FDD">
        <w:rPr>
          <w:bCs/>
          <w:lang w:val="vi-VN"/>
        </w:rPr>
        <w:tab/>
      </w:r>
      <w:r w:rsidRPr="00E65FDD">
        <w:rPr>
          <w:bCs/>
          <w:lang w:val="vi-VN"/>
        </w:rPr>
        <w:tab/>
      </w:r>
      <w:r w:rsidRPr="00E65FDD">
        <w:rPr>
          <w:bCs/>
          <w:lang w:val="vi-VN"/>
        </w:rPr>
        <w:tab/>
      </w:r>
      <w:r w:rsidRPr="00E65FDD">
        <w:rPr>
          <w:bCs/>
          <w:lang w:val="vi-VN"/>
        </w:rPr>
        <w:tab/>
      </w:r>
      <w:r w:rsidRPr="00E65FDD">
        <w:rPr>
          <w:bCs/>
          <w:lang w:val="vi-VN"/>
        </w:rPr>
        <w:tab/>
      </w:r>
      <w:r w:rsidRPr="00E65FDD">
        <w:rPr>
          <w:bCs/>
          <w:lang w:val="vi-VN"/>
        </w:rPr>
        <w:tab/>
      </w:r>
      <w:r w:rsidRPr="00E65FDD">
        <w:rPr>
          <w:bCs/>
          <w:lang w:val="vi-VN"/>
        </w:rPr>
        <w:tab/>
      </w:r>
      <w:r w:rsidRPr="00E65FDD">
        <w:rPr>
          <w:bCs/>
          <w:lang w:val="vi-VN"/>
        </w:rPr>
        <w:tab/>
      </w:r>
      <w:r w:rsidRPr="00E65FDD">
        <w:rPr>
          <w:bCs/>
          <w:lang w:val="vi-VN"/>
        </w:rPr>
        <w:tab/>
      </w:r>
      <w:r w:rsidRPr="00E65FDD">
        <w:rPr>
          <w:bCs/>
          <w:lang w:val="vi-VN"/>
        </w:rPr>
        <w:tab/>
      </w:r>
      <w:r>
        <w:rPr>
          <w:bCs/>
          <w:lang w:val="vi-VN"/>
        </w:rPr>
        <w:tab/>
      </w:r>
      <w:r w:rsidRPr="00E65FDD">
        <w:rPr>
          <w:bCs/>
          <w:lang w:val="vi-VN"/>
        </w:rPr>
        <w:t>(Đơn vị: 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B05823" w:rsidRPr="002D1951" w:rsidTr="002D1951">
        <w:tc>
          <w:tcPr>
            <w:tcW w:w="1488" w:type="dxa"/>
            <w:shd w:val="clear" w:color="auto" w:fill="auto"/>
          </w:tcPr>
          <w:p w:rsidR="00B05823" w:rsidRPr="002D1951" w:rsidRDefault="00B05823" w:rsidP="00E65FDD">
            <w:pPr>
              <w:rPr>
                <w:b/>
                <w:bCs/>
              </w:rPr>
            </w:pPr>
            <w:r w:rsidRPr="002D1951">
              <w:rPr>
                <w:b/>
                <w:bCs/>
              </w:rPr>
              <w:t>Năm</w:t>
            </w:r>
          </w:p>
        </w:tc>
        <w:tc>
          <w:tcPr>
            <w:tcW w:w="1488" w:type="dxa"/>
            <w:shd w:val="clear" w:color="auto" w:fill="auto"/>
          </w:tcPr>
          <w:p w:rsidR="00B05823" w:rsidRPr="002D1951" w:rsidRDefault="00B05823" w:rsidP="00E65FDD">
            <w:pPr>
              <w:rPr>
                <w:b/>
                <w:bCs/>
              </w:rPr>
            </w:pPr>
            <w:r w:rsidRPr="002D1951">
              <w:rPr>
                <w:b/>
                <w:bCs/>
              </w:rPr>
              <w:t>1990</w:t>
            </w:r>
          </w:p>
        </w:tc>
        <w:tc>
          <w:tcPr>
            <w:tcW w:w="1488" w:type="dxa"/>
            <w:shd w:val="clear" w:color="auto" w:fill="auto"/>
          </w:tcPr>
          <w:p w:rsidR="00B05823" w:rsidRPr="002D1951" w:rsidRDefault="00B05823" w:rsidP="00E65FDD">
            <w:pPr>
              <w:rPr>
                <w:b/>
                <w:bCs/>
              </w:rPr>
            </w:pPr>
            <w:r w:rsidRPr="002D1951">
              <w:rPr>
                <w:b/>
                <w:bCs/>
              </w:rPr>
              <w:t>2000</w:t>
            </w:r>
          </w:p>
        </w:tc>
        <w:tc>
          <w:tcPr>
            <w:tcW w:w="1489" w:type="dxa"/>
            <w:shd w:val="clear" w:color="auto" w:fill="auto"/>
          </w:tcPr>
          <w:p w:rsidR="00B05823" w:rsidRPr="002D1951" w:rsidRDefault="00B05823" w:rsidP="00E65FDD">
            <w:pPr>
              <w:rPr>
                <w:b/>
                <w:bCs/>
              </w:rPr>
            </w:pPr>
            <w:r w:rsidRPr="002D1951">
              <w:rPr>
                <w:b/>
                <w:bCs/>
              </w:rPr>
              <w:t>2005</w:t>
            </w:r>
          </w:p>
        </w:tc>
        <w:tc>
          <w:tcPr>
            <w:tcW w:w="1489" w:type="dxa"/>
            <w:shd w:val="clear" w:color="auto" w:fill="auto"/>
          </w:tcPr>
          <w:p w:rsidR="00B05823" w:rsidRPr="002D1951" w:rsidRDefault="00B05823" w:rsidP="00E65FDD">
            <w:pPr>
              <w:rPr>
                <w:b/>
                <w:bCs/>
              </w:rPr>
            </w:pPr>
            <w:r w:rsidRPr="002D1951">
              <w:rPr>
                <w:b/>
                <w:bCs/>
              </w:rPr>
              <w:t>2008</w:t>
            </w:r>
          </w:p>
        </w:tc>
        <w:tc>
          <w:tcPr>
            <w:tcW w:w="1489" w:type="dxa"/>
            <w:shd w:val="clear" w:color="auto" w:fill="auto"/>
          </w:tcPr>
          <w:p w:rsidR="00B05823" w:rsidRPr="002D1951" w:rsidRDefault="00B05823" w:rsidP="00E65FDD">
            <w:pPr>
              <w:rPr>
                <w:b/>
                <w:bCs/>
              </w:rPr>
            </w:pPr>
            <w:r w:rsidRPr="002D1951">
              <w:rPr>
                <w:b/>
                <w:bCs/>
              </w:rPr>
              <w:t>2010</w:t>
            </w:r>
          </w:p>
        </w:tc>
        <w:tc>
          <w:tcPr>
            <w:tcW w:w="1489" w:type="dxa"/>
            <w:shd w:val="clear" w:color="auto" w:fill="auto"/>
          </w:tcPr>
          <w:p w:rsidR="00B05823" w:rsidRPr="002D1951" w:rsidRDefault="00B05823" w:rsidP="00E65FDD">
            <w:pPr>
              <w:rPr>
                <w:b/>
                <w:bCs/>
              </w:rPr>
            </w:pPr>
            <w:r w:rsidRPr="002D1951">
              <w:rPr>
                <w:b/>
                <w:bCs/>
              </w:rPr>
              <w:t>2011</w:t>
            </w:r>
          </w:p>
        </w:tc>
      </w:tr>
      <w:tr w:rsidR="00B05823" w:rsidRPr="002D1951" w:rsidTr="002D1951">
        <w:tc>
          <w:tcPr>
            <w:tcW w:w="1488" w:type="dxa"/>
            <w:shd w:val="clear" w:color="auto" w:fill="auto"/>
          </w:tcPr>
          <w:p w:rsidR="00B05823" w:rsidRPr="002D1951" w:rsidRDefault="00B05823" w:rsidP="00E65FDD">
            <w:pPr>
              <w:rPr>
                <w:bCs/>
              </w:rPr>
            </w:pPr>
            <w:r w:rsidRPr="002D1951">
              <w:rPr>
                <w:bCs/>
              </w:rPr>
              <w:t>Dân số</w:t>
            </w:r>
          </w:p>
        </w:tc>
        <w:tc>
          <w:tcPr>
            <w:tcW w:w="1488" w:type="dxa"/>
            <w:shd w:val="clear" w:color="auto" w:fill="auto"/>
          </w:tcPr>
          <w:p w:rsidR="00B05823" w:rsidRPr="002D1951" w:rsidRDefault="00B05823" w:rsidP="00E65FDD">
            <w:pPr>
              <w:rPr>
                <w:bCs/>
              </w:rPr>
            </w:pPr>
            <w:r w:rsidRPr="002D1951">
              <w:rPr>
                <w:bCs/>
              </w:rPr>
              <w:t>444,3</w:t>
            </w:r>
          </w:p>
        </w:tc>
        <w:tc>
          <w:tcPr>
            <w:tcW w:w="1488" w:type="dxa"/>
            <w:shd w:val="clear" w:color="auto" w:fill="auto"/>
          </w:tcPr>
          <w:p w:rsidR="00B05823" w:rsidRPr="002D1951" w:rsidRDefault="00B05823" w:rsidP="00E65FDD">
            <w:pPr>
              <w:rPr>
                <w:bCs/>
              </w:rPr>
            </w:pPr>
            <w:r w:rsidRPr="002D1951">
              <w:rPr>
                <w:bCs/>
              </w:rPr>
              <w:t>522,8</w:t>
            </w:r>
          </w:p>
        </w:tc>
        <w:tc>
          <w:tcPr>
            <w:tcW w:w="1489" w:type="dxa"/>
            <w:shd w:val="clear" w:color="auto" w:fill="auto"/>
          </w:tcPr>
          <w:p w:rsidR="00B05823" w:rsidRPr="002D1951" w:rsidRDefault="00B05823" w:rsidP="00E65FDD">
            <w:pPr>
              <w:rPr>
                <w:bCs/>
              </w:rPr>
            </w:pPr>
            <w:r w:rsidRPr="002D1951">
              <w:rPr>
                <w:bCs/>
              </w:rPr>
              <w:t>559,1</w:t>
            </w:r>
          </w:p>
        </w:tc>
        <w:tc>
          <w:tcPr>
            <w:tcW w:w="1489" w:type="dxa"/>
            <w:shd w:val="clear" w:color="auto" w:fill="auto"/>
          </w:tcPr>
          <w:p w:rsidR="00B05823" w:rsidRPr="002D1951" w:rsidRDefault="00B05823" w:rsidP="00E65FDD">
            <w:pPr>
              <w:rPr>
                <w:bCs/>
              </w:rPr>
            </w:pPr>
            <w:r w:rsidRPr="002D1951">
              <w:rPr>
                <w:bCs/>
              </w:rPr>
              <w:t>579,4</w:t>
            </w:r>
          </w:p>
        </w:tc>
        <w:tc>
          <w:tcPr>
            <w:tcW w:w="1489" w:type="dxa"/>
            <w:shd w:val="clear" w:color="auto" w:fill="auto"/>
          </w:tcPr>
          <w:p w:rsidR="00B05823" w:rsidRPr="002D1951" w:rsidRDefault="00B05823" w:rsidP="00E65FDD">
            <w:pPr>
              <w:rPr>
                <w:bCs/>
              </w:rPr>
            </w:pPr>
            <w:r w:rsidRPr="002D1951">
              <w:rPr>
                <w:bCs/>
              </w:rPr>
              <w:t>592,5</w:t>
            </w:r>
          </w:p>
        </w:tc>
        <w:tc>
          <w:tcPr>
            <w:tcW w:w="1489" w:type="dxa"/>
            <w:shd w:val="clear" w:color="auto" w:fill="auto"/>
          </w:tcPr>
          <w:p w:rsidR="00B05823" w:rsidRPr="002D1951" w:rsidRDefault="00B05823" w:rsidP="00E65FDD">
            <w:pPr>
              <w:rPr>
                <w:bCs/>
              </w:rPr>
            </w:pPr>
            <w:r w:rsidRPr="002D1951">
              <w:rPr>
                <w:bCs/>
              </w:rPr>
              <w:t>599,1</w:t>
            </w:r>
          </w:p>
        </w:tc>
      </w:tr>
    </w:tbl>
    <w:p w:rsidR="00B05823" w:rsidRPr="00171794" w:rsidRDefault="00B05823" w:rsidP="00171794">
      <w:pPr>
        <w:rPr>
          <w:bCs/>
          <w:lang w:val="vi-VN"/>
        </w:rPr>
      </w:pPr>
      <w:r w:rsidRPr="00171794">
        <w:rPr>
          <w:bCs/>
          <w:lang w:val="vi-VN"/>
        </w:rPr>
        <w:t>(Nguồn: Số liệu kinh tế- xã hội các nước và vùng lãnh thổ trên thế giới giai đoạn 1990 - 2011, NXB Thố</w:t>
      </w:r>
      <w:r>
        <w:rPr>
          <w:bCs/>
          <w:lang w:val="vi-VN"/>
        </w:rPr>
        <w:t>ng kê, Hà</w:t>
      </w:r>
      <w:r w:rsidRPr="00171794">
        <w:rPr>
          <w:bCs/>
          <w:lang w:val="vi-VN"/>
        </w:rPr>
        <w:t xml:space="preserve"> Nội, 2014)</w:t>
      </w:r>
    </w:p>
    <w:p w:rsidR="00B05823" w:rsidRPr="00171794" w:rsidRDefault="00B05823" w:rsidP="00171794">
      <w:pPr>
        <w:rPr>
          <w:bCs/>
          <w:lang w:val="vi-VN"/>
        </w:rPr>
      </w:pPr>
      <w:r w:rsidRPr="00171794">
        <w:rPr>
          <w:bCs/>
          <w:lang w:val="vi-VN"/>
        </w:rPr>
        <w:t>a) Vẽ biểu đồ thể hiện dân số Đông Nam Á giai đoạn 1990 - 2011.</w:t>
      </w:r>
    </w:p>
    <w:p w:rsidR="00B05823" w:rsidRPr="00171794" w:rsidRDefault="00B05823" w:rsidP="00171794">
      <w:pPr>
        <w:rPr>
          <w:bCs/>
          <w:lang w:val="vi-VN"/>
        </w:rPr>
      </w:pPr>
      <w:r w:rsidRPr="00171794">
        <w:rPr>
          <w:bCs/>
          <w:lang w:val="vi-VN"/>
        </w:rPr>
        <w:t>b) Từ biểu đồ</w:t>
      </w:r>
      <w:r>
        <w:rPr>
          <w:bCs/>
          <w:lang w:val="vi-VN"/>
        </w:rPr>
        <w:t xml:space="preserve"> đã</w:t>
      </w:r>
      <w:r w:rsidRPr="00171794">
        <w:rPr>
          <w:bCs/>
          <w:lang w:val="vi-VN"/>
        </w:rPr>
        <w:t xml:space="preserve"> vẽ, rút ra nhận xét cần thiết.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171794" w:rsidRDefault="00B05823" w:rsidP="00171794">
      <w:pPr>
        <w:rPr>
          <w:bCs/>
          <w:lang w:val="vi-VN"/>
        </w:rPr>
      </w:pPr>
      <w:r>
        <w:rPr>
          <w:bCs/>
          <w:lang w:val="vi-VN"/>
        </w:rPr>
        <w:lastRenderedPageBreak/>
        <w:t xml:space="preserve">a) </w:t>
      </w:r>
      <w:r w:rsidRPr="00171794">
        <w:rPr>
          <w:bCs/>
          <w:lang w:val="vi-VN"/>
        </w:rPr>
        <w:t>Vẽ biểu đồ</w:t>
      </w:r>
    </w:p>
    <w:p w:rsidR="00B05823" w:rsidRDefault="00B05823" w:rsidP="00171794">
      <w:pPr>
        <w:jc w:val="center"/>
        <w:rPr>
          <w:bCs/>
          <w:lang w:val="vi-VN"/>
        </w:rPr>
      </w:pPr>
      <w:r w:rsidRPr="00171794">
        <w:rPr>
          <w:bCs/>
          <w:lang w:val="vi-VN"/>
        </w:rPr>
        <w:t>Biểu đồ thể hiệ</w:t>
      </w:r>
      <w:r>
        <w:rPr>
          <w:bCs/>
          <w:lang w:val="vi-VN"/>
        </w:rPr>
        <w:t>n dân số</w:t>
      </w:r>
      <w:r w:rsidRPr="00171794">
        <w:rPr>
          <w:bCs/>
          <w:lang w:val="vi-VN"/>
        </w:rPr>
        <w:t xml:space="preserve"> Đông Nam Á giai đoạn 1990 </w:t>
      </w:r>
      <w:r>
        <w:rPr>
          <w:bCs/>
          <w:lang w:val="vi-VN"/>
        </w:rPr>
        <w:t>–</w:t>
      </w:r>
      <w:r w:rsidRPr="00171794">
        <w:rPr>
          <w:bCs/>
          <w:lang w:val="vi-VN"/>
        </w:rPr>
        <w:t xml:space="preserve"> 2011</w:t>
      </w:r>
    </w:p>
    <w:p w:rsidR="00B05823" w:rsidRDefault="007938BE" w:rsidP="00171794">
      <w:pPr>
        <w:jc w:val="center"/>
        <w:rPr>
          <w:noProof/>
        </w:rPr>
      </w:pPr>
      <w:r>
        <w:rPr>
          <w:noProof/>
        </w:rPr>
        <w:drawing>
          <wp:inline distT="0" distB="0" distL="0" distR="0">
            <wp:extent cx="5229225" cy="3238500"/>
            <wp:effectExtent l="0" t="0" r="9525" b="0"/>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229225" cy="3238500"/>
                    </a:xfrm>
                    <a:prstGeom prst="rect">
                      <a:avLst/>
                    </a:prstGeom>
                    <a:noFill/>
                    <a:ln>
                      <a:noFill/>
                    </a:ln>
                  </pic:spPr>
                </pic:pic>
              </a:graphicData>
            </a:graphic>
          </wp:inline>
        </w:drawing>
      </w:r>
    </w:p>
    <w:p w:rsidR="00B05823" w:rsidRPr="00171794" w:rsidRDefault="00B05823" w:rsidP="00171794">
      <w:pPr>
        <w:rPr>
          <w:bCs/>
          <w:lang w:val="vi-VN"/>
        </w:rPr>
      </w:pPr>
      <w:r>
        <w:rPr>
          <w:bCs/>
          <w:lang w:val="vi-VN"/>
        </w:rPr>
        <w:t xml:space="preserve">b) </w:t>
      </w:r>
      <w:r w:rsidRPr="00171794">
        <w:rPr>
          <w:bCs/>
          <w:lang w:val="vi-VN"/>
        </w:rPr>
        <w:t>Nhận xét</w:t>
      </w:r>
    </w:p>
    <w:p w:rsidR="00B05823" w:rsidRPr="00171794" w:rsidRDefault="00B05823" w:rsidP="00171794">
      <w:pPr>
        <w:rPr>
          <w:bCs/>
          <w:lang w:val="vi-VN"/>
        </w:rPr>
      </w:pPr>
      <w:r w:rsidRPr="00171794">
        <w:rPr>
          <w:bCs/>
          <w:lang w:val="vi-VN"/>
        </w:rPr>
        <w:t>Giai đoạn 1990-2011:</w:t>
      </w:r>
    </w:p>
    <w:p w:rsidR="00B05823" w:rsidRPr="00171794" w:rsidRDefault="00B05823" w:rsidP="00171794">
      <w:pPr>
        <w:rPr>
          <w:bCs/>
          <w:lang w:val="vi-VN"/>
        </w:rPr>
      </w:pPr>
      <w:r>
        <w:rPr>
          <w:bCs/>
          <w:lang w:val="vi-VN"/>
        </w:rPr>
        <w:t>- Dân số</w:t>
      </w:r>
      <w:r w:rsidRPr="00171794">
        <w:rPr>
          <w:bCs/>
          <w:lang w:val="vi-VN"/>
        </w:rPr>
        <w:t xml:space="preserve"> Đông Nam Á tăng liên tục (dẫn chứng).</w:t>
      </w:r>
    </w:p>
    <w:p w:rsidR="00B05823" w:rsidRPr="00813E06" w:rsidRDefault="00B05823" w:rsidP="00171794">
      <w:pPr>
        <w:rPr>
          <w:bCs/>
          <w:lang w:val="vi-VN"/>
        </w:rPr>
      </w:pPr>
      <w:r>
        <w:rPr>
          <w:bCs/>
          <w:lang w:val="vi-VN"/>
        </w:rPr>
        <w:t xml:space="preserve">- </w:t>
      </w:r>
      <w:r w:rsidRPr="00171794">
        <w:rPr>
          <w:bCs/>
          <w:lang w:val="vi-VN"/>
        </w:rPr>
        <w:t>Tăng không đều qua các giai đoạn (dẫn chứng).</w:t>
      </w:r>
    </w:p>
    <w:p w:rsidR="00B05823" w:rsidRPr="00813E06" w:rsidRDefault="00B05823" w:rsidP="00EC1C0B">
      <w:pPr>
        <w:rPr>
          <w:bCs/>
          <w:lang w:val="vi-VN"/>
        </w:rPr>
      </w:pPr>
    </w:p>
    <w:p w:rsidR="00B05823" w:rsidRPr="00ED5859" w:rsidRDefault="00B05823" w:rsidP="00ED5859">
      <w:pPr>
        <w:jc w:val="center"/>
        <w:rPr>
          <w:b/>
          <w:bCs/>
        </w:rPr>
      </w:pPr>
      <w:r>
        <w:rPr>
          <w:b/>
          <w:bCs/>
          <w:lang w:val="vi-VN"/>
        </w:rPr>
        <w:t xml:space="preserve">BÀI </w:t>
      </w:r>
      <w:r>
        <w:rPr>
          <w:b/>
          <w:bCs/>
        </w:rPr>
        <w:t>16. ĐẶC ĐIỂM KINH TẾ CÁC NƯỚC ĐÔNG NAM Á</w:t>
      </w:r>
    </w:p>
    <w:p w:rsidR="00B05823" w:rsidRDefault="00B05823" w:rsidP="00ED5859">
      <w:r>
        <w:rPr>
          <w:b/>
          <w:bCs/>
          <w:lang w:val="vi-VN"/>
        </w:rPr>
        <w:t>Câu 1.</w:t>
      </w:r>
      <w:r w:rsidRPr="002A3944">
        <w:t xml:space="preserve"> </w:t>
      </w:r>
      <w:r>
        <w:t>Dựa vào hình 16.1. Lược đồ phân bố nông nghiệp - công nghiệp của Đông Nam Á (trang 56 SGK) và kiến thức đã học, em hãy:</w:t>
      </w:r>
    </w:p>
    <w:p w:rsidR="00B05823" w:rsidRDefault="00B05823" w:rsidP="00ED5859">
      <w:r>
        <w:t>- Nhận xét sự phân bố của cây lương thực, cây công nghiệp.</w:t>
      </w:r>
    </w:p>
    <w:p w:rsidR="00B05823" w:rsidRPr="00A370DF" w:rsidRDefault="00B05823" w:rsidP="00ED5859">
      <w:pPr>
        <w:rPr>
          <w:b/>
          <w:bCs/>
          <w:lang w:val="vi-VN"/>
        </w:rPr>
      </w:pPr>
      <w:r>
        <w:t>- Nhận xét sự phân bố của các ngành công nghiệp luyện kim, chế tạo máy, hóa chất, thực phẩm.</w:t>
      </w:r>
    </w:p>
    <w:p w:rsidR="00B05823" w:rsidRPr="002A3944" w:rsidRDefault="00B05823" w:rsidP="002A3944">
      <w:pPr>
        <w:jc w:val="center"/>
        <w:rPr>
          <w:b/>
          <w:i/>
          <w:lang w:val="vi-VN"/>
        </w:rPr>
      </w:pPr>
      <w:r w:rsidRPr="002A3944">
        <w:rPr>
          <w:b/>
          <w:i/>
          <w:lang w:val="vi-VN"/>
        </w:rPr>
        <w:t>Gợi ý làm bài</w:t>
      </w:r>
    </w:p>
    <w:p w:rsidR="00B05823" w:rsidRPr="00ED5859" w:rsidRDefault="00B05823" w:rsidP="00ED5859">
      <w:pPr>
        <w:rPr>
          <w:bCs/>
          <w:lang w:val="vi-VN"/>
        </w:rPr>
      </w:pPr>
      <w:r>
        <w:rPr>
          <w:bCs/>
          <w:lang w:val="vi-VN"/>
        </w:rPr>
        <w:t xml:space="preserve">- </w:t>
      </w:r>
      <w:r w:rsidRPr="00ED5859">
        <w:rPr>
          <w:bCs/>
          <w:lang w:val="vi-VN"/>
        </w:rPr>
        <w:t>Nông nghiệp:</w:t>
      </w:r>
    </w:p>
    <w:p w:rsidR="00B05823" w:rsidRPr="00ED5859" w:rsidRDefault="00B05823" w:rsidP="00ED5859">
      <w:pPr>
        <w:rPr>
          <w:bCs/>
          <w:lang w:val="vi-VN"/>
        </w:rPr>
      </w:pPr>
      <w:r w:rsidRPr="00ED5859">
        <w:rPr>
          <w:bCs/>
          <w:lang w:val="vi-VN"/>
        </w:rPr>
        <w:t>+ Lúa gạo phân bố ở các đồng bằng châu thổ, đồng bằng ven biển của hầu hết các quốc gia. Đây là cây lương thực chính nên được trồng ở những nơi có điều kiện thích hợp như: khí hậu nóng ẩm, nước tưới dồi dào.</w:t>
      </w:r>
    </w:p>
    <w:p w:rsidR="00B05823" w:rsidRPr="00ED5859" w:rsidRDefault="00B05823" w:rsidP="00ED5859">
      <w:pPr>
        <w:rPr>
          <w:bCs/>
          <w:lang w:val="vi-VN"/>
        </w:rPr>
      </w:pPr>
      <w:r w:rsidRPr="00ED5859">
        <w:rPr>
          <w:bCs/>
          <w:lang w:val="vi-VN"/>
        </w:rPr>
        <w:t>+ Cây công nghiệp là cao su, cà phê, mía,... tập trung trên các cao nguyên do yêu cầu về đất, khí hậu khắt khe hơn.</w:t>
      </w:r>
    </w:p>
    <w:p w:rsidR="00B05823" w:rsidRPr="00ED5859" w:rsidRDefault="00B05823" w:rsidP="00ED5859">
      <w:pPr>
        <w:rPr>
          <w:bCs/>
          <w:lang w:val="vi-VN"/>
        </w:rPr>
      </w:pPr>
      <w:r>
        <w:rPr>
          <w:bCs/>
          <w:lang w:val="vi-VN"/>
        </w:rPr>
        <w:t xml:space="preserve">- </w:t>
      </w:r>
      <w:r w:rsidRPr="00ED5859">
        <w:rPr>
          <w:bCs/>
          <w:lang w:val="vi-VN"/>
        </w:rPr>
        <w:t>Công nghiệp:</w:t>
      </w:r>
    </w:p>
    <w:p w:rsidR="00B05823" w:rsidRPr="00ED5859" w:rsidRDefault="00B05823" w:rsidP="00ED5859">
      <w:pPr>
        <w:rPr>
          <w:bCs/>
          <w:lang w:val="vi-VN"/>
        </w:rPr>
      </w:pPr>
      <w:r w:rsidRPr="00ED5859">
        <w:rPr>
          <w:bCs/>
          <w:lang w:val="vi-VN"/>
        </w:rPr>
        <w:t>+ Luyện kim: có ở Việt Nam, Mi-an-ma, Phi-líp-pin, Thái Lan, In-đô-nê-xi-a, thường ở các trung tâm công nghiệp gần biển, do có nguyên liệu hoặc nhập nguyên liệu.</w:t>
      </w:r>
    </w:p>
    <w:p w:rsidR="00B05823" w:rsidRPr="00ED5859" w:rsidRDefault="00B05823" w:rsidP="00ED5859">
      <w:pPr>
        <w:rPr>
          <w:bCs/>
          <w:lang w:val="vi-VN"/>
        </w:rPr>
      </w:pPr>
      <w:r w:rsidRPr="00ED5859">
        <w:rPr>
          <w:bCs/>
          <w:lang w:val="vi-VN"/>
        </w:rPr>
        <w:t>+ Chế tạo máy: có ở hầu hết các quốc gia và chủ yếu ở các trung tâm công nghiệp gần biển do thuận tiện cho việc nhập nguyên liệu cũng như xuất sản phẩm đã được chế biến.</w:t>
      </w:r>
    </w:p>
    <w:p w:rsidR="00B05823" w:rsidRPr="00ED5859" w:rsidRDefault="00B05823" w:rsidP="00ED5859">
      <w:pPr>
        <w:rPr>
          <w:bCs/>
          <w:lang w:val="vi-VN"/>
        </w:rPr>
      </w:pPr>
      <w:r w:rsidRPr="00ED5859">
        <w:rPr>
          <w:bCs/>
          <w:lang w:val="vi-VN"/>
        </w:rPr>
        <w:lastRenderedPageBreak/>
        <w:t>+ Công nghiệp hóa chấ</w:t>
      </w:r>
      <w:r>
        <w:rPr>
          <w:bCs/>
          <w:lang w:val="vi-VN"/>
        </w:rPr>
        <w:t>t: phân bố</w:t>
      </w:r>
      <w:r w:rsidRPr="00ED5859">
        <w:rPr>
          <w:bCs/>
          <w:lang w:val="vi-VN"/>
        </w:rPr>
        <w:t xml:space="preserve"> chủ yếu ở In-đômê-xi-a, Ma-lai-xi-a, Bru- nây, Thái Lan và Việt Nam.</w:t>
      </w:r>
    </w:p>
    <w:p w:rsidR="00B05823" w:rsidRPr="00ED5859" w:rsidRDefault="00B05823" w:rsidP="00ED5859">
      <w:pPr>
        <w:rPr>
          <w:bCs/>
          <w:lang w:val="vi-VN"/>
        </w:rPr>
      </w:pPr>
      <w:r w:rsidRPr="00ED5859">
        <w:rPr>
          <w:bCs/>
          <w:lang w:val="vi-VN"/>
        </w:rPr>
        <w:t>+ Công nghiệp thực phẩm: có mặt ở hầu hết các quốc gia.</w:t>
      </w:r>
    </w:p>
    <w:p w:rsidR="00B05823" w:rsidRPr="00ED5859" w:rsidRDefault="00B05823" w:rsidP="00EC1C0B">
      <w:pPr>
        <w:rPr>
          <w:bCs/>
        </w:rPr>
      </w:pPr>
      <w:r>
        <w:rPr>
          <w:b/>
          <w:bCs/>
          <w:lang w:val="vi-VN"/>
        </w:rPr>
        <w:t>Câu 2</w:t>
      </w:r>
      <w:r w:rsidRPr="002A3944">
        <w:rPr>
          <w:b/>
          <w:bCs/>
          <w:lang w:val="vi-VN"/>
        </w:rPr>
        <w:t>.</w:t>
      </w:r>
      <w:r>
        <w:rPr>
          <w:b/>
          <w:bCs/>
        </w:rPr>
        <w:t xml:space="preserve"> </w:t>
      </w:r>
      <w:r w:rsidRPr="00ED5859">
        <w:rPr>
          <w:bCs/>
        </w:rPr>
        <w:t>Em hãy cho biết tại sao các nước Đông Nam Ả có sự tăng trưởng kinh tế khá nhanh?</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D5859" w:rsidRDefault="00B05823" w:rsidP="00ED5859">
      <w:pPr>
        <w:rPr>
          <w:bCs/>
          <w:lang w:val="vi-VN"/>
        </w:rPr>
      </w:pPr>
      <w:r w:rsidRPr="00ED5859">
        <w:rPr>
          <w:bCs/>
          <w:lang w:val="vi-VN"/>
        </w:rPr>
        <w:t>Các nước Đông Nam Á có sự tăng trưởng kinh tế khá nhanh, vì có nhiều điều kiện thuận lợi để phát triển:</w:t>
      </w:r>
    </w:p>
    <w:p w:rsidR="00B05823" w:rsidRPr="00ED5859" w:rsidRDefault="00B05823" w:rsidP="00ED5859">
      <w:pPr>
        <w:rPr>
          <w:bCs/>
          <w:lang w:val="vi-VN"/>
        </w:rPr>
      </w:pPr>
      <w:r>
        <w:rPr>
          <w:bCs/>
          <w:lang w:val="vi-VN"/>
        </w:rPr>
        <w:t xml:space="preserve">- </w:t>
      </w:r>
      <w:r w:rsidRPr="00ED5859">
        <w:rPr>
          <w:bCs/>
          <w:lang w:val="vi-VN"/>
        </w:rPr>
        <w:t>Nguồn nhân công rẻ (do dân số đông).</w:t>
      </w:r>
    </w:p>
    <w:p w:rsidR="00B05823" w:rsidRPr="00ED5859" w:rsidRDefault="00B05823" w:rsidP="00ED5859">
      <w:pPr>
        <w:rPr>
          <w:bCs/>
          <w:lang w:val="vi-VN"/>
        </w:rPr>
      </w:pPr>
      <w:r>
        <w:rPr>
          <w:bCs/>
          <w:lang w:val="vi-VN"/>
        </w:rPr>
        <w:t xml:space="preserve">- </w:t>
      </w:r>
      <w:r w:rsidRPr="00ED5859">
        <w:rPr>
          <w:bCs/>
          <w:lang w:val="vi-VN"/>
        </w:rPr>
        <w:t>Tài nguyên phong phú (giàu quặng kim loại màu, dầu mỏ, gỗ).</w:t>
      </w:r>
    </w:p>
    <w:p w:rsidR="00B05823" w:rsidRPr="00ED5859" w:rsidRDefault="00B05823" w:rsidP="00ED5859">
      <w:pPr>
        <w:rPr>
          <w:bCs/>
          <w:lang w:val="vi-VN"/>
        </w:rPr>
      </w:pPr>
      <w:r>
        <w:rPr>
          <w:bCs/>
          <w:lang w:val="vi-VN"/>
        </w:rPr>
        <w:t xml:space="preserve">- </w:t>
      </w:r>
      <w:r w:rsidRPr="00ED5859">
        <w:rPr>
          <w:bCs/>
          <w:lang w:val="vi-VN"/>
        </w:rPr>
        <w:t>Nhiều loại nồng sản nhiệt đới (lúa gạo, cao su, cà phê, cọ dầu, lạc,...).</w:t>
      </w:r>
    </w:p>
    <w:p w:rsidR="00B05823" w:rsidRPr="00ED5859" w:rsidRDefault="00B05823" w:rsidP="00ED5859">
      <w:pPr>
        <w:rPr>
          <w:bCs/>
          <w:lang w:val="vi-VN"/>
        </w:rPr>
      </w:pPr>
      <w:r>
        <w:rPr>
          <w:bCs/>
          <w:lang w:val="vi-VN"/>
        </w:rPr>
        <w:t xml:space="preserve">- </w:t>
      </w:r>
      <w:r w:rsidRPr="00ED5859">
        <w:rPr>
          <w:bCs/>
          <w:lang w:val="vi-VN"/>
        </w:rPr>
        <w:t>Tranh thủ được vốn đầu tư của các nước và vùng lãnh thổ (đầu tư của Nhật Bản, Hồng Công, Đài Loan, Hàn Quốc, Hoa Kì, các nước Tây Âu,...).</w:t>
      </w:r>
    </w:p>
    <w:p w:rsidR="00B05823" w:rsidRPr="00ED5859" w:rsidRDefault="00B05823" w:rsidP="00EC1C0B">
      <w:pPr>
        <w:rPr>
          <w:bCs/>
          <w:lang w:val="vi-VN"/>
        </w:rPr>
      </w:pPr>
      <w:r>
        <w:rPr>
          <w:b/>
          <w:bCs/>
          <w:lang w:val="vi-VN"/>
        </w:rPr>
        <w:t>Câu 3</w:t>
      </w:r>
      <w:r w:rsidRPr="002A3944">
        <w:rPr>
          <w:b/>
          <w:bCs/>
          <w:lang w:val="vi-VN"/>
        </w:rPr>
        <w:t>.</w:t>
      </w:r>
      <w:r w:rsidRPr="00ED5859">
        <w:t xml:space="preserve"> </w:t>
      </w:r>
      <w:r w:rsidRPr="00ED5859">
        <w:rPr>
          <w:bCs/>
          <w:lang w:val="vi-VN"/>
        </w:rPr>
        <w:t>Em hãy cho biết vì sao các nước Đông Nam Á tiến hành công nghiệp hóa nhưng kinh tế phát triển chưa vững chắc?</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D5859" w:rsidRDefault="00B05823" w:rsidP="00EC1C0B">
      <w:pPr>
        <w:rPr>
          <w:bCs/>
          <w:lang w:val="vi-VN"/>
        </w:rPr>
      </w:pPr>
      <w:r w:rsidRPr="00ED5859">
        <w:rPr>
          <w:bCs/>
          <w:lang w:val="vi-VN"/>
        </w:rPr>
        <w:t>Các nước đang tiến hành công nghiệp hóa do có sự chuyển đổi cơ cấu kinh tế, ngành công nghiệp ngày càng đóng góp nhiề</w:t>
      </w:r>
      <w:r>
        <w:rPr>
          <w:bCs/>
          <w:lang w:val="vi-VN"/>
        </w:rPr>
        <w:t xml:space="preserve">u </w:t>
      </w:r>
      <w:r w:rsidRPr="00ED5859">
        <w:rPr>
          <w:bCs/>
          <w:lang w:val="vi-VN"/>
        </w:rPr>
        <w:t>hơn vào GDP của từng quốc gia. Kinh tế phát triển chưa vững chắc vì dễ bị ảnh hưởng từ các tác động bên ngoài, môi trường chưa được chú ý bảo vệ trong quá trình phát triển kinh tế đất nước.</w:t>
      </w:r>
    </w:p>
    <w:p w:rsidR="00B05823" w:rsidRDefault="00B05823" w:rsidP="00EC1C0B">
      <w:pPr>
        <w:rPr>
          <w:bCs/>
          <w:lang w:val="vi-VN"/>
        </w:rPr>
      </w:pPr>
      <w:r>
        <w:rPr>
          <w:b/>
          <w:bCs/>
          <w:lang w:val="vi-VN"/>
        </w:rPr>
        <w:t>Câu 4</w:t>
      </w:r>
      <w:r w:rsidRPr="002A3944">
        <w:rPr>
          <w:b/>
          <w:bCs/>
          <w:lang w:val="vi-VN"/>
        </w:rPr>
        <w:t>.</w:t>
      </w:r>
      <w:r w:rsidRPr="00ED5859">
        <w:t xml:space="preserve"> </w:t>
      </w:r>
      <w:r w:rsidRPr="00ED5859">
        <w:rPr>
          <w:bCs/>
          <w:lang w:val="vi-VN"/>
        </w:rPr>
        <w:t>Cho bả</w:t>
      </w:r>
      <w:r>
        <w:rPr>
          <w:bCs/>
          <w:lang w:val="vi-VN"/>
        </w:rPr>
        <w:t xml:space="preserve">ng số </w:t>
      </w:r>
      <w:r w:rsidRPr="00ED5859">
        <w:rPr>
          <w:bCs/>
          <w:lang w:val="vi-VN"/>
        </w:rPr>
        <w:t>liệu sau:</w:t>
      </w:r>
    </w:p>
    <w:p w:rsidR="00B05823" w:rsidRDefault="00B05823" w:rsidP="00ED5859">
      <w:pPr>
        <w:jc w:val="center"/>
        <w:rPr>
          <w:bCs/>
          <w:lang w:val="vi-VN"/>
        </w:rPr>
      </w:pPr>
      <w:r w:rsidRPr="00ED5859">
        <w:rPr>
          <w:bCs/>
          <w:lang w:val="vi-VN"/>
        </w:rPr>
        <w:t>Dân số và t</w:t>
      </w:r>
      <w:r>
        <w:rPr>
          <w:bCs/>
          <w:lang w:val="vi-VN"/>
        </w:rPr>
        <w:t>ổ</w:t>
      </w:r>
      <w:r w:rsidRPr="00ED5859">
        <w:rPr>
          <w:bCs/>
          <w:lang w:val="vi-VN"/>
        </w:rPr>
        <w:t>ng sản phẩ</w:t>
      </w:r>
      <w:r>
        <w:rPr>
          <w:bCs/>
          <w:lang w:val="vi-VN"/>
        </w:rPr>
        <w:t>m trong nướ</w:t>
      </w:r>
      <w:r w:rsidRPr="00ED5859">
        <w:rPr>
          <w:bCs/>
          <w:lang w:val="vi-VN"/>
        </w:rPr>
        <w:t>c (theo giá thực tế</w:t>
      </w:r>
      <w:r>
        <w:rPr>
          <w:bCs/>
          <w:lang w:val="vi-VN"/>
        </w:rPr>
        <w:t xml:space="preserve">)  </w:t>
      </w:r>
      <w:r w:rsidRPr="00ED5859">
        <w:rPr>
          <w:bCs/>
          <w:lang w:val="vi-VN"/>
        </w:rPr>
        <w:t xml:space="preserve">của Đỏng Nam </w:t>
      </w:r>
      <w:r>
        <w:rPr>
          <w:bCs/>
        </w:rPr>
        <w:t>Á</w:t>
      </w:r>
      <w:r w:rsidRPr="00ED5859">
        <w:rPr>
          <w:bCs/>
          <w:lang w:val="vi-VN"/>
        </w:rPr>
        <w:t xml:space="preserve"> giai đoạ</w:t>
      </w:r>
      <w:r>
        <w:rPr>
          <w:bCs/>
          <w:lang w:val="vi-VN"/>
        </w:rPr>
        <w:t>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34"/>
        <w:gridCol w:w="1134"/>
        <w:gridCol w:w="1134"/>
        <w:gridCol w:w="1134"/>
        <w:gridCol w:w="1098"/>
      </w:tblGrid>
      <w:tr w:rsidR="00B05823" w:rsidRPr="00F4222A" w:rsidTr="00F4222A">
        <w:tc>
          <w:tcPr>
            <w:tcW w:w="4786" w:type="dxa"/>
            <w:shd w:val="clear" w:color="auto" w:fill="auto"/>
          </w:tcPr>
          <w:p w:rsidR="00B05823" w:rsidRPr="00F4222A" w:rsidRDefault="00B05823" w:rsidP="00F4222A">
            <w:pPr>
              <w:jc w:val="center"/>
              <w:rPr>
                <w:b/>
                <w:bCs/>
              </w:rPr>
            </w:pPr>
            <w:r w:rsidRPr="00F4222A">
              <w:rPr>
                <w:b/>
                <w:bCs/>
              </w:rPr>
              <w:t>Năm</w:t>
            </w:r>
          </w:p>
        </w:tc>
        <w:tc>
          <w:tcPr>
            <w:tcW w:w="1134" w:type="dxa"/>
            <w:shd w:val="clear" w:color="auto" w:fill="auto"/>
          </w:tcPr>
          <w:p w:rsidR="00B05823" w:rsidRPr="00F4222A" w:rsidRDefault="00B05823" w:rsidP="00F4222A">
            <w:pPr>
              <w:jc w:val="center"/>
              <w:rPr>
                <w:b/>
                <w:bCs/>
              </w:rPr>
            </w:pPr>
            <w:r w:rsidRPr="00F4222A">
              <w:rPr>
                <w:b/>
                <w:bCs/>
              </w:rPr>
              <w:t>1990</w:t>
            </w:r>
          </w:p>
        </w:tc>
        <w:tc>
          <w:tcPr>
            <w:tcW w:w="1134" w:type="dxa"/>
            <w:shd w:val="clear" w:color="auto" w:fill="auto"/>
          </w:tcPr>
          <w:p w:rsidR="00B05823" w:rsidRPr="00F4222A" w:rsidRDefault="00B05823" w:rsidP="00F4222A">
            <w:pPr>
              <w:jc w:val="center"/>
              <w:rPr>
                <w:b/>
                <w:bCs/>
              </w:rPr>
            </w:pPr>
            <w:r w:rsidRPr="00F4222A">
              <w:rPr>
                <w:b/>
                <w:bCs/>
              </w:rPr>
              <w:t>2000</w:t>
            </w:r>
          </w:p>
        </w:tc>
        <w:tc>
          <w:tcPr>
            <w:tcW w:w="1134" w:type="dxa"/>
            <w:shd w:val="clear" w:color="auto" w:fill="auto"/>
          </w:tcPr>
          <w:p w:rsidR="00B05823" w:rsidRPr="00F4222A" w:rsidRDefault="00B05823" w:rsidP="00F4222A">
            <w:pPr>
              <w:jc w:val="center"/>
              <w:rPr>
                <w:b/>
                <w:bCs/>
              </w:rPr>
            </w:pPr>
            <w:r w:rsidRPr="00F4222A">
              <w:rPr>
                <w:b/>
                <w:bCs/>
              </w:rPr>
              <w:t>2005</w:t>
            </w:r>
          </w:p>
        </w:tc>
        <w:tc>
          <w:tcPr>
            <w:tcW w:w="1134" w:type="dxa"/>
            <w:shd w:val="clear" w:color="auto" w:fill="auto"/>
          </w:tcPr>
          <w:p w:rsidR="00B05823" w:rsidRPr="00F4222A" w:rsidRDefault="00B05823" w:rsidP="00F4222A">
            <w:pPr>
              <w:jc w:val="center"/>
              <w:rPr>
                <w:b/>
                <w:bCs/>
              </w:rPr>
            </w:pPr>
            <w:r w:rsidRPr="00F4222A">
              <w:rPr>
                <w:b/>
                <w:bCs/>
              </w:rPr>
              <w:t>2008</w:t>
            </w:r>
          </w:p>
        </w:tc>
        <w:tc>
          <w:tcPr>
            <w:tcW w:w="109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Dân số (triệu người)</w:t>
            </w:r>
          </w:p>
        </w:tc>
        <w:tc>
          <w:tcPr>
            <w:tcW w:w="1134" w:type="dxa"/>
            <w:shd w:val="clear" w:color="auto" w:fill="auto"/>
          </w:tcPr>
          <w:p w:rsidR="00B05823" w:rsidRPr="00F4222A" w:rsidRDefault="00B05823" w:rsidP="00F4222A">
            <w:pPr>
              <w:jc w:val="center"/>
              <w:rPr>
                <w:bCs/>
              </w:rPr>
            </w:pPr>
            <w:r w:rsidRPr="00F4222A">
              <w:rPr>
                <w:bCs/>
              </w:rPr>
              <w:t>444,3</w:t>
            </w:r>
          </w:p>
        </w:tc>
        <w:tc>
          <w:tcPr>
            <w:tcW w:w="1134" w:type="dxa"/>
            <w:shd w:val="clear" w:color="auto" w:fill="auto"/>
          </w:tcPr>
          <w:p w:rsidR="00B05823" w:rsidRPr="00F4222A" w:rsidRDefault="00B05823" w:rsidP="00F4222A">
            <w:pPr>
              <w:jc w:val="center"/>
              <w:rPr>
                <w:bCs/>
              </w:rPr>
            </w:pPr>
            <w:r w:rsidRPr="00F4222A">
              <w:rPr>
                <w:bCs/>
              </w:rPr>
              <w:t>522,8</w:t>
            </w:r>
          </w:p>
        </w:tc>
        <w:tc>
          <w:tcPr>
            <w:tcW w:w="1134" w:type="dxa"/>
            <w:shd w:val="clear" w:color="auto" w:fill="auto"/>
          </w:tcPr>
          <w:p w:rsidR="00B05823" w:rsidRPr="00F4222A" w:rsidRDefault="00B05823" w:rsidP="00F4222A">
            <w:pPr>
              <w:jc w:val="center"/>
              <w:rPr>
                <w:bCs/>
              </w:rPr>
            </w:pPr>
            <w:r w:rsidRPr="00F4222A">
              <w:rPr>
                <w:bCs/>
              </w:rPr>
              <w:t>559,1</w:t>
            </w:r>
          </w:p>
        </w:tc>
        <w:tc>
          <w:tcPr>
            <w:tcW w:w="1134" w:type="dxa"/>
            <w:shd w:val="clear" w:color="auto" w:fill="auto"/>
          </w:tcPr>
          <w:p w:rsidR="00B05823" w:rsidRPr="00F4222A" w:rsidRDefault="00B05823" w:rsidP="00F4222A">
            <w:pPr>
              <w:jc w:val="center"/>
              <w:rPr>
                <w:bCs/>
              </w:rPr>
            </w:pPr>
            <w:r w:rsidRPr="00F4222A">
              <w:rPr>
                <w:bCs/>
              </w:rPr>
              <w:t>579,4</w:t>
            </w:r>
          </w:p>
        </w:tc>
        <w:tc>
          <w:tcPr>
            <w:tcW w:w="1098" w:type="dxa"/>
            <w:shd w:val="clear" w:color="auto" w:fill="auto"/>
          </w:tcPr>
          <w:p w:rsidR="00B05823" w:rsidRPr="00F4222A" w:rsidRDefault="00B05823" w:rsidP="00F4222A">
            <w:pPr>
              <w:jc w:val="center"/>
              <w:rPr>
                <w:bCs/>
              </w:rPr>
            </w:pPr>
            <w:r w:rsidRPr="00F4222A">
              <w:rPr>
                <w:bCs/>
              </w:rPr>
              <w:t>592,5</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Tổng sản phẩm trong nước (tỷ USD)</w:t>
            </w:r>
          </w:p>
        </w:tc>
        <w:tc>
          <w:tcPr>
            <w:tcW w:w="1134" w:type="dxa"/>
            <w:shd w:val="clear" w:color="auto" w:fill="auto"/>
          </w:tcPr>
          <w:p w:rsidR="00B05823" w:rsidRPr="00F4222A" w:rsidRDefault="00B05823" w:rsidP="00F4222A">
            <w:pPr>
              <w:jc w:val="center"/>
              <w:rPr>
                <w:bCs/>
              </w:rPr>
            </w:pPr>
            <w:r w:rsidRPr="00F4222A">
              <w:rPr>
                <w:bCs/>
              </w:rPr>
              <w:t>335</w:t>
            </w:r>
          </w:p>
        </w:tc>
        <w:tc>
          <w:tcPr>
            <w:tcW w:w="1134" w:type="dxa"/>
            <w:shd w:val="clear" w:color="auto" w:fill="auto"/>
          </w:tcPr>
          <w:p w:rsidR="00B05823" w:rsidRPr="00F4222A" w:rsidRDefault="00B05823" w:rsidP="00F4222A">
            <w:pPr>
              <w:jc w:val="center"/>
              <w:rPr>
                <w:bCs/>
              </w:rPr>
            </w:pPr>
            <w:r w:rsidRPr="00F4222A">
              <w:rPr>
                <w:bCs/>
              </w:rPr>
              <w:t>601</w:t>
            </w:r>
          </w:p>
        </w:tc>
        <w:tc>
          <w:tcPr>
            <w:tcW w:w="1134" w:type="dxa"/>
            <w:shd w:val="clear" w:color="auto" w:fill="auto"/>
          </w:tcPr>
          <w:p w:rsidR="00B05823" w:rsidRPr="00F4222A" w:rsidRDefault="00B05823" w:rsidP="00F4222A">
            <w:pPr>
              <w:jc w:val="center"/>
              <w:rPr>
                <w:bCs/>
              </w:rPr>
            </w:pPr>
            <w:r w:rsidRPr="00F4222A">
              <w:rPr>
                <w:bCs/>
              </w:rPr>
              <w:t>904</w:t>
            </w:r>
          </w:p>
        </w:tc>
        <w:tc>
          <w:tcPr>
            <w:tcW w:w="1134" w:type="dxa"/>
            <w:shd w:val="clear" w:color="auto" w:fill="auto"/>
          </w:tcPr>
          <w:p w:rsidR="00B05823" w:rsidRPr="00F4222A" w:rsidRDefault="00B05823" w:rsidP="00F4222A">
            <w:pPr>
              <w:jc w:val="center"/>
              <w:rPr>
                <w:bCs/>
              </w:rPr>
            </w:pPr>
            <w:r w:rsidRPr="00F4222A">
              <w:rPr>
                <w:bCs/>
              </w:rPr>
              <w:t>1488</w:t>
            </w:r>
          </w:p>
        </w:tc>
        <w:tc>
          <w:tcPr>
            <w:tcW w:w="1098" w:type="dxa"/>
            <w:shd w:val="clear" w:color="auto" w:fill="auto"/>
          </w:tcPr>
          <w:p w:rsidR="00B05823" w:rsidRPr="00F4222A" w:rsidRDefault="00B05823" w:rsidP="00F4222A">
            <w:pPr>
              <w:jc w:val="center"/>
              <w:rPr>
                <w:bCs/>
              </w:rPr>
            </w:pPr>
            <w:r w:rsidRPr="00F4222A">
              <w:rPr>
                <w:bCs/>
              </w:rPr>
              <w:t>1830</w:t>
            </w:r>
          </w:p>
        </w:tc>
      </w:tr>
    </w:tbl>
    <w:p w:rsidR="00B05823" w:rsidRDefault="00B05823" w:rsidP="00EC1C0B">
      <w:pPr>
        <w:rPr>
          <w:bCs/>
          <w:lang w:val="vi-VN"/>
        </w:rPr>
      </w:pPr>
      <w:r>
        <w:rPr>
          <w:bCs/>
          <w:lang w:val="vi-VN"/>
        </w:rPr>
        <w:t>(</w:t>
      </w:r>
      <w:r w:rsidRPr="00ED5859">
        <w:rPr>
          <w:bCs/>
          <w:lang w:val="vi-VN"/>
        </w:rPr>
        <w:t>Nguồn: Số liệ</w:t>
      </w:r>
      <w:r>
        <w:rPr>
          <w:bCs/>
          <w:lang w:val="vi-VN"/>
        </w:rPr>
        <w:t>u kinh tế -</w:t>
      </w:r>
      <w:r>
        <w:rPr>
          <w:bCs/>
        </w:rPr>
        <w:t xml:space="preserve"> </w:t>
      </w:r>
      <w:r>
        <w:rPr>
          <w:bCs/>
          <w:lang w:val="vi-VN"/>
        </w:rPr>
        <w:t>xã</w:t>
      </w:r>
      <w:r w:rsidRPr="00ED5859">
        <w:rPr>
          <w:bCs/>
          <w:lang w:val="vi-VN"/>
        </w:rPr>
        <w:t xml:space="preserve"> hội các nướ</w:t>
      </w:r>
      <w:r>
        <w:rPr>
          <w:bCs/>
          <w:lang w:val="vi-VN"/>
        </w:rPr>
        <w:t>c và</w:t>
      </w:r>
      <w:r w:rsidRPr="00ED5859">
        <w:rPr>
          <w:bCs/>
          <w:lang w:val="vi-VN"/>
        </w:rPr>
        <w:t xml:space="preserve"> vùng lãnh thổ trên th</w:t>
      </w:r>
      <w:r>
        <w:rPr>
          <w:bCs/>
        </w:rPr>
        <w:t>ế</w:t>
      </w:r>
      <w:r w:rsidRPr="00ED5859">
        <w:rPr>
          <w:bCs/>
          <w:lang w:val="vi-VN"/>
        </w:rPr>
        <w:t xml:space="preserve"> giới giai đoạ</w:t>
      </w:r>
      <w:r>
        <w:rPr>
          <w:bCs/>
          <w:lang w:val="vi-VN"/>
        </w:rPr>
        <w:t>n 1990 - 2011, NXB</w:t>
      </w:r>
      <w:r w:rsidRPr="00ED5859">
        <w:rPr>
          <w:bCs/>
          <w:lang w:val="vi-VN"/>
        </w:rPr>
        <w:t xml:space="preserve"> Thống kê, Hà Nội, 2014)</w:t>
      </w:r>
    </w:p>
    <w:p w:rsidR="00B05823" w:rsidRPr="00ED5859" w:rsidRDefault="00B05823" w:rsidP="00ED5859">
      <w:pPr>
        <w:rPr>
          <w:bCs/>
          <w:lang w:val="vi-VN"/>
        </w:rPr>
      </w:pPr>
      <w:r>
        <w:rPr>
          <w:bCs/>
          <w:lang w:val="vi-VN"/>
        </w:rPr>
        <w:t xml:space="preserve">a) </w:t>
      </w:r>
      <w:r w:rsidRPr="00ED5859">
        <w:rPr>
          <w:bCs/>
          <w:lang w:val="vi-VN"/>
        </w:rPr>
        <w:t>Tính tổng sản phẩm trong nước bình quân đầu người theo giá thực tế của Đông Nam Á qua các năm theo b</w:t>
      </w:r>
      <w:r>
        <w:rPr>
          <w:bCs/>
        </w:rPr>
        <w:t>ả</w:t>
      </w:r>
      <w:r w:rsidRPr="00ED5859">
        <w:rPr>
          <w:bCs/>
          <w:lang w:val="vi-VN"/>
        </w:rPr>
        <w:t>ng số liệu trên.</w:t>
      </w:r>
    </w:p>
    <w:p w:rsidR="00B05823" w:rsidRPr="00ED5859" w:rsidRDefault="00B05823" w:rsidP="00ED5859">
      <w:pPr>
        <w:rPr>
          <w:bCs/>
          <w:lang w:val="vi-VN"/>
        </w:rPr>
      </w:pPr>
      <w:r>
        <w:rPr>
          <w:bCs/>
          <w:lang w:val="vi-VN"/>
        </w:rPr>
        <w:t xml:space="preserve">b) </w:t>
      </w:r>
      <w:r w:rsidRPr="00ED5859">
        <w:rPr>
          <w:bCs/>
          <w:lang w:val="vi-VN"/>
        </w:rPr>
        <w:t>Vẽ biểu đ</w:t>
      </w:r>
      <w:r>
        <w:rPr>
          <w:bCs/>
        </w:rPr>
        <w:t>ồ</w:t>
      </w:r>
      <w:r w:rsidRPr="00ED5859">
        <w:rPr>
          <w:bCs/>
          <w:lang w:val="vi-VN"/>
        </w:rPr>
        <w:t xml:space="preserve"> thể hiện tốc độ tăng trưởng dân số, tổng sản phẩm trong nước và tổng sản phẩm trong nước bình quân đầu người của Đông Nam Á giai đoạn 1990 - 2010.</w:t>
      </w:r>
    </w:p>
    <w:p w:rsidR="00B05823" w:rsidRPr="00ED5859" w:rsidRDefault="00B05823" w:rsidP="00ED5859">
      <w:pPr>
        <w:rPr>
          <w:bCs/>
          <w:lang w:val="vi-VN"/>
        </w:rPr>
      </w:pPr>
      <w:r>
        <w:rPr>
          <w:bCs/>
          <w:lang w:val="vi-VN"/>
        </w:rPr>
        <w:t xml:space="preserve">c) </w:t>
      </w:r>
      <w:r w:rsidRPr="00ED5859">
        <w:rPr>
          <w:bCs/>
          <w:lang w:val="vi-VN"/>
        </w:rPr>
        <w:t>Nhận xét tốc độ tăng trưởng dân số, tổng sản phẩm trong nước và tổng sản phẩm trong nước bình quân đầu người của Đông Nam Á trong giai đoạn trên.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lang w:val="vi-VN"/>
        </w:rPr>
      </w:pPr>
      <w:r w:rsidRPr="00ED5859">
        <w:rPr>
          <w:bCs/>
          <w:lang w:val="vi-VN"/>
        </w:rPr>
        <w:t>a) Tổng sản phẩm trong nước bình quân đầu người của Đông Nam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34"/>
        <w:gridCol w:w="1134"/>
        <w:gridCol w:w="1134"/>
        <w:gridCol w:w="1134"/>
        <w:gridCol w:w="1098"/>
      </w:tblGrid>
      <w:tr w:rsidR="00B05823" w:rsidRPr="00F4222A" w:rsidTr="00F4222A">
        <w:tc>
          <w:tcPr>
            <w:tcW w:w="4786" w:type="dxa"/>
            <w:shd w:val="clear" w:color="auto" w:fill="auto"/>
          </w:tcPr>
          <w:p w:rsidR="00B05823" w:rsidRPr="00F4222A" w:rsidRDefault="00B05823" w:rsidP="00F4222A">
            <w:pPr>
              <w:jc w:val="center"/>
              <w:rPr>
                <w:b/>
                <w:bCs/>
              </w:rPr>
            </w:pPr>
            <w:r w:rsidRPr="00F4222A">
              <w:rPr>
                <w:b/>
                <w:bCs/>
              </w:rPr>
              <w:t>Năm</w:t>
            </w:r>
          </w:p>
        </w:tc>
        <w:tc>
          <w:tcPr>
            <w:tcW w:w="1134" w:type="dxa"/>
            <w:shd w:val="clear" w:color="auto" w:fill="auto"/>
          </w:tcPr>
          <w:p w:rsidR="00B05823" w:rsidRPr="00F4222A" w:rsidRDefault="00B05823" w:rsidP="00F4222A">
            <w:pPr>
              <w:jc w:val="center"/>
              <w:rPr>
                <w:b/>
                <w:bCs/>
              </w:rPr>
            </w:pPr>
            <w:r w:rsidRPr="00F4222A">
              <w:rPr>
                <w:b/>
                <w:bCs/>
              </w:rPr>
              <w:t>1990</w:t>
            </w:r>
          </w:p>
        </w:tc>
        <w:tc>
          <w:tcPr>
            <w:tcW w:w="1134" w:type="dxa"/>
            <w:shd w:val="clear" w:color="auto" w:fill="auto"/>
          </w:tcPr>
          <w:p w:rsidR="00B05823" w:rsidRPr="00F4222A" w:rsidRDefault="00B05823" w:rsidP="00F4222A">
            <w:pPr>
              <w:jc w:val="center"/>
              <w:rPr>
                <w:b/>
                <w:bCs/>
              </w:rPr>
            </w:pPr>
            <w:r w:rsidRPr="00F4222A">
              <w:rPr>
                <w:b/>
                <w:bCs/>
              </w:rPr>
              <w:t>2000</w:t>
            </w:r>
          </w:p>
        </w:tc>
        <w:tc>
          <w:tcPr>
            <w:tcW w:w="1134" w:type="dxa"/>
            <w:shd w:val="clear" w:color="auto" w:fill="auto"/>
          </w:tcPr>
          <w:p w:rsidR="00B05823" w:rsidRPr="00F4222A" w:rsidRDefault="00B05823" w:rsidP="00F4222A">
            <w:pPr>
              <w:jc w:val="center"/>
              <w:rPr>
                <w:b/>
                <w:bCs/>
              </w:rPr>
            </w:pPr>
            <w:r w:rsidRPr="00F4222A">
              <w:rPr>
                <w:b/>
                <w:bCs/>
              </w:rPr>
              <w:t>2005</w:t>
            </w:r>
          </w:p>
        </w:tc>
        <w:tc>
          <w:tcPr>
            <w:tcW w:w="1134" w:type="dxa"/>
            <w:shd w:val="clear" w:color="auto" w:fill="auto"/>
          </w:tcPr>
          <w:p w:rsidR="00B05823" w:rsidRPr="00F4222A" w:rsidRDefault="00B05823" w:rsidP="00F4222A">
            <w:pPr>
              <w:jc w:val="center"/>
              <w:rPr>
                <w:b/>
                <w:bCs/>
              </w:rPr>
            </w:pPr>
            <w:r w:rsidRPr="00F4222A">
              <w:rPr>
                <w:b/>
                <w:bCs/>
              </w:rPr>
              <w:t>2008</w:t>
            </w:r>
          </w:p>
        </w:tc>
        <w:tc>
          <w:tcPr>
            <w:tcW w:w="109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Tổng sản phẩm trong nước bình quân đầu người (USD/người)</w:t>
            </w:r>
          </w:p>
        </w:tc>
        <w:tc>
          <w:tcPr>
            <w:tcW w:w="1134" w:type="dxa"/>
            <w:shd w:val="clear" w:color="auto" w:fill="auto"/>
          </w:tcPr>
          <w:p w:rsidR="00B05823" w:rsidRPr="00F4222A" w:rsidRDefault="00B05823" w:rsidP="00F4222A">
            <w:pPr>
              <w:jc w:val="center"/>
              <w:rPr>
                <w:bCs/>
              </w:rPr>
            </w:pPr>
            <w:r w:rsidRPr="00F4222A">
              <w:rPr>
                <w:bCs/>
              </w:rPr>
              <w:t>754,0</w:t>
            </w:r>
          </w:p>
        </w:tc>
        <w:tc>
          <w:tcPr>
            <w:tcW w:w="1134" w:type="dxa"/>
            <w:shd w:val="clear" w:color="auto" w:fill="auto"/>
          </w:tcPr>
          <w:p w:rsidR="00B05823" w:rsidRPr="00F4222A" w:rsidRDefault="00B05823" w:rsidP="00F4222A">
            <w:pPr>
              <w:jc w:val="center"/>
              <w:rPr>
                <w:bCs/>
              </w:rPr>
            </w:pPr>
            <w:r w:rsidRPr="00F4222A">
              <w:rPr>
                <w:bCs/>
              </w:rPr>
              <w:t>1149,6</w:t>
            </w:r>
          </w:p>
        </w:tc>
        <w:tc>
          <w:tcPr>
            <w:tcW w:w="1134" w:type="dxa"/>
            <w:shd w:val="clear" w:color="auto" w:fill="auto"/>
          </w:tcPr>
          <w:p w:rsidR="00B05823" w:rsidRPr="00F4222A" w:rsidRDefault="00B05823" w:rsidP="00F4222A">
            <w:pPr>
              <w:jc w:val="center"/>
              <w:rPr>
                <w:bCs/>
              </w:rPr>
            </w:pPr>
            <w:r w:rsidRPr="00F4222A">
              <w:rPr>
                <w:bCs/>
              </w:rPr>
              <w:t>1616,9</w:t>
            </w:r>
          </w:p>
        </w:tc>
        <w:tc>
          <w:tcPr>
            <w:tcW w:w="1134" w:type="dxa"/>
            <w:shd w:val="clear" w:color="auto" w:fill="auto"/>
          </w:tcPr>
          <w:p w:rsidR="00B05823" w:rsidRPr="00F4222A" w:rsidRDefault="00B05823" w:rsidP="00F4222A">
            <w:pPr>
              <w:jc w:val="center"/>
              <w:rPr>
                <w:bCs/>
              </w:rPr>
            </w:pPr>
            <w:r w:rsidRPr="00F4222A">
              <w:rPr>
                <w:bCs/>
              </w:rPr>
              <w:t>2568,2</w:t>
            </w:r>
          </w:p>
        </w:tc>
        <w:tc>
          <w:tcPr>
            <w:tcW w:w="1098" w:type="dxa"/>
            <w:shd w:val="clear" w:color="auto" w:fill="auto"/>
          </w:tcPr>
          <w:p w:rsidR="00B05823" w:rsidRPr="00F4222A" w:rsidRDefault="00B05823" w:rsidP="00F4222A">
            <w:pPr>
              <w:jc w:val="center"/>
              <w:rPr>
                <w:bCs/>
              </w:rPr>
            </w:pPr>
            <w:r w:rsidRPr="00F4222A">
              <w:rPr>
                <w:bCs/>
              </w:rPr>
              <w:t>3088,6</w:t>
            </w:r>
          </w:p>
        </w:tc>
      </w:tr>
    </w:tbl>
    <w:p w:rsidR="00B05823" w:rsidRPr="00ED5859" w:rsidRDefault="00B05823" w:rsidP="00ED5859">
      <w:pPr>
        <w:rPr>
          <w:bCs/>
          <w:lang w:val="vi-VN"/>
        </w:rPr>
      </w:pPr>
      <w:r w:rsidRPr="00ED5859">
        <w:rPr>
          <w:bCs/>
          <w:lang w:val="vi-VN"/>
        </w:rPr>
        <w:t>b) Vẽ biểu đồ - Xử lí số liệu:</w:t>
      </w:r>
    </w:p>
    <w:p w:rsidR="00B05823" w:rsidRPr="00ED5859" w:rsidRDefault="00B05823" w:rsidP="00ED5859">
      <w:pPr>
        <w:rPr>
          <w:bCs/>
          <w:lang w:val="vi-VN"/>
        </w:rPr>
      </w:pPr>
      <w:r w:rsidRPr="00ED5859">
        <w:rPr>
          <w:bCs/>
          <w:lang w:val="vi-VN"/>
        </w:rPr>
        <w:lastRenderedPageBreak/>
        <w:t>Tốc độ tăng trưở</w:t>
      </w:r>
      <w:r>
        <w:rPr>
          <w:bCs/>
          <w:lang w:val="vi-VN"/>
        </w:rPr>
        <w:t>ng dân số</w:t>
      </w:r>
      <w:r w:rsidRPr="00ED5859">
        <w:rPr>
          <w:bCs/>
          <w:lang w:val="vi-VN"/>
        </w:rPr>
        <w:t>, tổng sản phẩm trong nước và t</w:t>
      </w:r>
      <w:r>
        <w:rPr>
          <w:bCs/>
        </w:rPr>
        <w:t>ổ</w:t>
      </w:r>
      <w:r w:rsidRPr="00ED5859">
        <w:rPr>
          <w:bCs/>
          <w:lang w:val="vi-VN"/>
        </w:rPr>
        <w:t>ng sản phẩm trong nước bình quân đầu người của Đông Nam Á giai đoạn 1990 - 2010</w:t>
      </w:r>
    </w:p>
    <w:p w:rsidR="00B05823" w:rsidRDefault="00B05823" w:rsidP="00ED5859">
      <w:pPr>
        <w:ind w:left="7920" w:firstLine="720"/>
        <w:rPr>
          <w:bCs/>
          <w:lang w:val="vi-VN"/>
        </w:rPr>
      </w:pPr>
      <w:r w:rsidRPr="00ED5859">
        <w:rPr>
          <w:bCs/>
          <w:lang w:val="vi-VN"/>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34"/>
        <w:gridCol w:w="1134"/>
        <w:gridCol w:w="1134"/>
        <w:gridCol w:w="1134"/>
        <w:gridCol w:w="1098"/>
      </w:tblGrid>
      <w:tr w:rsidR="00B05823" w:rsidRPr="00F4222A" w:rsidTr="00F4222A">
        <w:tc>
          <w:tcPr>
            <w:tcW w:w="4786" w:type="dxa"/>
            <w:shd w:val="clear" w:color="auto" w:fill="auto"/>
          </w:tcPr>
          <w:p w:rsidR="00B05823" w:rsidRPr="00F4222A" w:rsidRDefault="00B05823" w:rsidP="00F4222A">
            <w:pPr>
              <w:jc w:val="center"/>
              <w:rPr>
                <w:b/>
                <w:bCs/>
              </w:rPr>
            </w:pPr>
            <w:r w:rsidRPr="00F4222A">
              <w:rPr>
                <w:b/>
                <w:bCs/>
              </w:rPr>
              <w:t>Năm</w:t>
            </w:r>
          </w:p>
        </w:tc>
        <w:tc>
          <w:tcPr>
            <w:tcW w:w="1134" w:type="dxa"/>
            <w:shd w:val="clear" w:color="auto" w:fill="auto"/>
          </w:tcPr>
          <w:p w:rsidR="00B05823" w:rsidRPr="00F4222A" w:rsidRDefault="00B05823" w:rsidP="00F4222A">
            <w:pPr>
              <w:jc w:val="center"/>
              <w:rPr>
                <w:b/>
                <w:bCs/>
              </w:rPr>
            </w:pPr>
            <w:r w:rsidRPr="00F4222A">
              <w:rPr>
                <w:b/>
                <w:bCs/>
              </w:rPr>
              <w:t>1990</w:t>
            </w:r>
          </w:p>
        </w:tc>
        <w:tc>
          <w:tcPr>
            <w:tcW w:w="1134" w:type="dxa"/>
            <w:shd w:val="clear" w:color="auto" w:fill="auto"/>
          </w:tcPr>
          <w:p w:rsidR="00B05823" w:rsidRPr="00F4222A" w:rsidRDefault="00B05823" w:rsidP="00F4222A">
            <w:pPr>
              <w:jc w:val="center"/>
              <w:rPr>
                <w:b/>
                <w:bCs/>
              </w:rPr>
            </w:pPr>
            <w:r w:rsidRPr="00F4222A">
              <w:rPr>
                <w:b/>
                <w:bCs/>
              </w:rPr>
              <w:t>2000</w:t>
            </w:r>
          </w:p>
        </w:tc>
        <w:tc>
          <w:tcPr>
            <w:tcW w:w="1134" w:type="dxa"/>
            <w:shd w:val="clear" w:color="auto" w:fill="auto"/>
          </w:tcPr>
          <w:p w:rsidR="00B05823" w:rsidRPr="00F4222A" w:rsidRDefault="00B05823" w:rsidP="00F4222A">
            <w:pPr>
              <w:jc w:val="center"/>
              <w:rPr>
                <w:b/>
                <w:bCs/>
              </w:rPr>
            </w:pPr>
            <w:r w:rsidRPr="00F4222A">
              <w:rPr>
                <w:b/>
                <w:bCs/>
              </w:rPr>
              <w:t>2005</w:t>
            </w:r>
          </w:p>
        </w:tc>
        <w:tc>
          <w:tcPr>
            <w:tcW w:w="1134" w:type="dxa"/>
            <w:shd w:val="clear" w:color="auto" w:fill="auto"/>
          </w:tcPr>
          <w:p w:rsidR="00B05823" w:rsidRPr="00F4222A" w:rsidRDefault="00B05823" w:rsidP="00F4222A">
            <w:pPr>
              <w:jc w:val="center"/>
              <w:rPr>
                <w:b/>
                <w:bCs/>
              </w:rPr>
            </w:pPr>
            <w:r w:rsidRPr="00F4222A">
              <w:rPr>
                <w:b/>
                <w:bCs/>
              </w:rPr>
              <w:t>2008</w:t>
            </w:r>
          </w:p>
        </w:tc>
        <w:tc>
          <w:tcPr>
            <w:tcW w:w="109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Dân số</w:t>
            </w:r>
          </w:p>
        </w:tc>
        <w:tc>
          <w:tcPr>
            <w:tcW w:w="1134" w:type="dxa"/>
            <w:shd w:val="clear" w:color="auto" w:fill="auto"/>
          </w:tcPr>
          <w:p w:rsidR="00B05823" w:rsidRPr="00F4222A" w:rsidRDefault="00B05823" w:rsidP="00F4222A">
            <w:pPr>
              <w:jc w:val="center"/>
              <w:rPr>
                <w:bCs/>
              </w:rPr>
            </w:pPr>
            <w:r w:rsidRPr="00F4222A">
              <w:rPr>
                <w:bCs/>
              </w:rPr>
              <w:t>100,0</w:t>
            </w:r>
          </w:p>
        </w:tc>
        <w:tc>
          <w:tcPr>
            <w:tcW w:w="1134" w:type="dxa"/>
            <w:shd w:val="clear" w:color="auto" w:fill="auto"/>
          </w:tcPr>
          <w:p w:rsidR="00B05823" w:rsidRPr="00F4222A" w:rsidRDefault="00B05823" w:rsidP="00F4222A">
            <w:pPr>
              <w:jc w:val="center"/>
              <w:rPr>
                <w:bCs/>
              </w:rPr>
            </w:pPr>
            <w:r w:rsidRPr="00F4222A">
              <w:rPr>
                <w:bCs/>
              </w:rPr>
              <w:t>117,7</w:t>
            </w:r>
          </w:p>
        </w:tc>
        <w:tc>
          <w:tcPr>
            <w:tcW w:w="1134" w:type="dxa"/>
            <w:shd w:val="clear" w:color="auto" w:fill="auto"/>
          </w:tcPr>
          <w:p w:rsidR="00B05823" w:rsidRPr="00F4222A" w:rsidRDefault="00B05823" w:rsidP="00F4222A">
            <w:pPr>
              <w:jc w:val="center"/>
              <w:rPr>
                <w:bCs/>
              </w:rPr>
            </w:pPr>
            <w:r w:rsidRPr="00F4222A">
              <w:rPr>
                <w:bCs/>
              </w:rPr>
              <w:t>125,8</w:t>
            </w:r>
          </w:p>
        </w:tc>
        <w:tc>
          <w:tcPr>
            <w:tcW w:w="1134" w:type="dxa"/>
            <w:shd w:val="clear" w:color="auto" w:fill="auto"/>
          </w:tcPr>
          <w:p w:rsidR="00B05823" w:rsidRPr="00F4222A" w:rsidRDefault="00B05823" w:rsidP="00F4222A">
            <w:pPr>
              <w:jc w:val="center"/>
              <w:rPr>
                <w:bCs/>
              </w:rPr>
            </w:pPr>
            <w:r w:rsidRPr="00F4222A">
              <w:rPr>
                <w:bCs/>
              </w:rPr>
              <w:t>130,4</w:t>
            </w:r>
          </w:p>
        </w:tc>
        <w:tc>
          <w:tcPr>
            <w:tcW w:w="1098" w:type="dxa"/>
            <w:shd w:val="clear" w:color="auto" w:fill="auto"/>
          </w:tcPr>
          <w:p w:rsidR="00B05823" w:rsidRPr="00F4222A" w:rsidRDefault="00B05823" w:rsidP="00F4222A">
            <w:pPr>
              <w:jc w:val="center"/>
              <w:rPr>
                <w:bCs/>
              </w:rPr>
            </w:pPr>
            <w:r w:rsidRPr="00F4222A">
              <w:rPr>
                <w:bCs/>
              </w:rPr>
              <w:t>133,4</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Tổng sản phẩm trong nước</w:t>
            </w:r>
          </w:p>
        </w:tc>
        <w:tc>
          <w:tcPr>
            <w:tcW w:w="1134" w:type="dxa"/>
            <w:shd w:val="clear" w:color="auto" w:fill="auto"/>
          </w:tcPr>
          <w:p w:rsidR="00B05823" w:rsidRPr="00F4222A" w:rsidRDefault="00B05823" w:rsidP="00F4222A">
            <w:pPr>
              <w:jc w:val="center"/>
              <w:rPr>
                <w:bCs/>
              </w:rPr>
            </w:pPr>
            <w:r w:rsidRPr="00F4222A">
              <w:rPr>
                <w:bCs/>
              </w:rPr>
              <w:t>100,0</w:t>
            </w:r>
          </w:p>
        </w:tc>
        <w:tc>
          <w:tcPr>
            <w:tcW w:w="1134" w:type="dxa"/>
            <w:shd w:val="clear" w:color="auto" w:fill="auto"/>
          </w:tcPr>
          <w:p w:rsidR="00B05823" w:rsidRPr="00F4222A" w:rsidRDefault="00B05823" w:rsidP="00F4222A">
            <w:pPr>
              <w:jc w:val="center"/>
              <w:rPr>
                <w:bCs/>
              </w:rPr>
            </w:pPr>
            <w:r w:rsidRPr="00F4222A">
              <w:rPr>
                <w:bCs/>
              </w:rPr>
              <w:t>179,4</w:t>
            </w:r>
          </w:p>
        </w:tc>
        <w:tc>
          <w:tcPr>
            <w:tcW w:w="1134" w:type="dxa"/>
            <w:shd w:val="clear" w:color="auto" w:fill="auto"/>
          </w:tcPr>
          <w:p w:rsidR="00B05823" w:rsidRPr="00F4222A" w:rsidRDefault="00B05823" w:rsidP="00F4222A">
            <w:pPr>
              <w:jc w:val="center"/>
              <w:rPr>
                <w:bCs/>
              </w:rPr>
            </w:pPr>
            <w:r w:rsidRPr="00F4222A">
              <w:rPr>
                <w:bCs/>
              </w:rPr>
              <w:t>2269,9</w:t>
            </w:r>
          </w:p>
        </w:tc>
        <w:tc>
          <w:tcPr>
            <w:tcW w:w="1134" w:type="dxa"/>
            <w:shd w:val="clear" w:color="auto" w:fill="auto"/>
          </w:tcPr>
          <w:p w:rsidR="00B05823" w:rsidRPr="00F4222A" w:rsidRDefault="00B05823" w:rsidP="00F4222A">
            <w:pPr>
              <w:jc w:val="center"/>
              <w:rPr>
                <w:bCs/>
              </w:rPr>
            </w:pPr>
            <w:r w:rsidRPr="00F4222A">
              <w:rPr>
                <w:bCs/>
              </w:rPr>
              <w:t>444,2</w:t>
            </w:r>
          </w:p>
        </w:tc>
        <w:tc>
          <w:tcPr>
            <w:tcW w:w="1098" w:type="dxa"/>
            <w:shd w:val="clear" w:color="auto" w:fill="auto"/>
          </w:tcPr>
          <w:p w:rsidR="00B05823" w:rsidRPr="00F4222A" w:rsidRDefault="00B05823" w:rsidP="00F4222A">
            <w:pPr>
              <w:jc w:val="center"/>
              <w:rPr>
                <w:bCs/>
              </w:rPr>
            </w:pPr>
            <w:r w:rsidRPr="00F4222A">
              <w:rPr>
                <w:bCs/>
              </w:rPr>
              <w:t>546,3</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Tổng sản phẩm trong nước bình quân đầu người</w:t>
            </w:r>
          </w:p>
        </w:tc>
        <w:tc>
          <w:tcPr>
            <w:tcW w:w="1134" w:type="dxa"/>
            <w:shd w:val="clear" w:color="auto" w:fill="auto"/>
          </w:tcPr>
          <w:p w:rsidR="00B05823" w:rsidRPr="00F4222A" w:rsidRDefault="00B05823" w:rsidP="00F4222A">
            <w:pPr>
              <w:jc w:val="center"/>
              <w:rPr>
                <w:bCs/>
              </w:rPr>
            </w:pPr>
            <w:r w:rsidRPr="00F4222A">
              <w:rPr>
                <w:bCs/>
              </w:rPr>
              <w:t>100,0</w:t>
            </w:r>
          </w:p>
        </w:tc>
        <w:tc>
          <w:tcPr>
            <w:tcW w:w="1134" w:type="dxa"/>
            <w:shd w:val="clear" w:color="auto" w:fill="auto"/>
          </w:tcPr>
          <w:p w:rsidR="00B05823" w:rsidRPr="00F4222A" w:rsidRDefault="00B05823" w:rsidP="00F4222A">
            <w:pPr>
              <w:jc w:val="center"/>
              <w:rPr>
                <w:bCs/>
              </w:rPr>
            </w:pPr>
            <w:r w:rsidRPr="00F4222A">
              <w:rPr>
                <w:bCs/>
              </w:rPr>
              <w:t>152,5</w:t>
            </w:r>
          </w:p>
        </w:tc>
        <w:tc>
          <w:tcPr>
            <w:tcW w:w="1134" w:type="dxa"/>
            <w:shd w:val="clear" w:color="auto" w:fill="auto"/>
          </w:tcPr>
          <w:p w:rsidR="00B05823" w:rsidRPr="00F4222A" w:rsidRDefault="00B05823" w:rsidP="00F4222A">
            <w:pPr>
              <w:jc w:val="center"/>
              <w:rPr>
                <w:bCs/>
              </w:rPr>
            </w:pPr>
            <w:r w:rsidRPr="00F4222A">
              <w:rPr>
                <w:bCs/>
              </w:rPr>
              <w:t>214,4</w:t>
            </w:r>
          </w:p>
        </w:tc>
        <w:tc>
          <w:tcPr>
            <w:tcW w:w="1134" w:type="dxa"/>
            <w:shd w:val="clear" w:color="auto" w:fill="auto"/>
          </w:tcPr>
          <w:p w:rsidR="00B05823" w:rsidRPr="00F4222A" w:rsidRDefault="00B05823" w:rsidP="00F4222A">
            <w:pPr>
              <w:jc w:val="center"/>
              <w:rPr>
                <w:bCs/>
              </w:rPr>
            </w:pPr>
            <w:r w:rsidRPr="00F4222A">
              <w:rPr>
                <w:bCs/>
              </w:rPr>
              <w:t>340,6</w:t>
            </w:r>
          </w:p>
        </w:tc>
        <w:tc>
          <w:tcPr>
            <w:tcW w:w="1098" w:type="dxa"/>
            <w:shd w:val="clear" w:color="auto" w:fill="auto"/>
          </w:tcPr>
          <w:p w:rsidR="00B05823" w:rsidRPr="00F4222A" w:rsidRDefault="00B05823" w:rsidP="00F4222A">
            <w:pPr>
              <w:jc w:val="center"/>
              <w:rPr>
                <w:bCs/>
              </w:rPr>
            </w:pPr>
            <w:r w:rsidRPr="00F4222A">
              <w:rPr>
                <w:bCs/>
              </w:rPr>
              <w:t>409,6</w:t>
            </w:r>
          </w:p>
        </w:tc>
      </w:tr>
    </w:tbl>
    <w:p w:rsidR="00B05823" w:rsidRPr="00587CDE" w:rsidRDefault="00B05823" w:rsidP="00587CDE">
      <w:pPr>
        <w:rPr>
          <w:bCs/>
          <w:lang w:val="vi-VN"/>
        </w:rPr>
      </w:pPr>
      <w:r w:rsidRPr="00587CDE">
        <w:rPr>
          <w:bCs/>
          <w:lang w:val="vi-VN"/>
        </w:rPr>
        <w:t>-Vẽ:</w:t>
      </w:r>
    </w:p>
    <w:p w:rsidR="00B05823" w:rsidRDefault="00B05823" w:rsidP="00587CDE">
      <w:pPr>
        <w:rPr>
          <w:bCs/>
          <w:lang w:val="vi-VN"/>
        </w:rPr>
      </w:pPr>
      <w:r w:rsidRPr="00587CDE">
        <w:rPr>
          <w:bCs/>
          <w:lang w:val="vi-VN"/>
        </w:rPr>
        <w:t xml:space="preserve">Bỉểu đồ thể hiện tốc độ tăng trưởng dân số, tổng sản phẩm trong nước và tổng sản phẩm trong nước bình quân đầu người của Đông Nam Á gỉaỉ đoạn 1990 </w:t>
      </w:r>
      <w:r>
        <w:rPr>
          <w:bCs/>
          <w:lang w:val="vi-VN"/>
        </w:rPr>
        <w:t>–</w:t>
      </w:r>
      <w:r w:rsidRPr="00587CDE">
        <w:rPr>
          <w:bCs/>
          <w:lang w:val="vi-VN"/>
        </w:rPr>
        <w:t xml:space="preserve"> 2010</w:t>
      </w:r>
    </w:p>
    <w:p w:rsidR="00B05823" w:rsidRDefault="007938BE" w:rsidP="00BE2C2B">
      <w:pPr>
        <w:jc w:val="center"/>
        <w:rPr>
          <w:bCs/>
          <w:lang w:val="vi-VN"/>
        </w:rPr>
      </w:pPr>
      <w:r>
        <w:rPr>
          <w:noProof/>
        </w:rPr>
        <w:drawing>
          <wp:inline distT="0" distB="0" distL="0" distR="0">
            <wp:extent cx="5153025" cy="3686175"/>
            <wp:effectExtent l="0" t="0" r="9525" b="9525"/>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153025" cy="3686175"/>
                    </a:xfrm>
                    <a:prstGeom prst="rect">
                      <a:avLst/>
                    </a:prstGeom>
                    <a:noFill/>
                    <a:ln>
                      <a:noFill/>
                    </a:ln>
                  </pic:spPr>
                </pic:pic>
              </a:graphicData>
            </a:graphic>
          </wp:inline>
        </w:drawing>
      </w:r>
    </w:p>
    <w:p w:rsidR="00B05823" w:rsidRPr="00BE2C2B" w:rsidRDefault="00B05823" w:rsidP="00BE2C2B">
      <w:pPr>
        <w:rPr>
          <w:bCs/>
          <w:lang w:val="vi-VN"/>
        </w:rPr>
      </w:pPr>
      <w:r>
        <w:rPr>
          <w:bCs/>
          <w:lang w:val="vi-VN"/>
        </w:rPr>
        <w:t xml:space="preserve">c) </w:t>
      </w:r>
      <w:r w:rsidRPr="00BE2C2B">
        <w:rPr>
          <w:bCs/>
          <w:lang w:val="vi-VN"/>
        </w:rPr>
        <w:t>Nhận xét</w:t>
      </w:r>
    </w:p>
    <w:p w:rsidR="00B05823" w:rsidRPr="00BE2C2B" w:rsidRDefault="00B05823" w:rsidP="00BE2C2B">
      <w:pPr>
        <w:rPr>
          <w:bCs/>
          <w:lang w:val="vi-VN"/>
        </w:rPr>
      </w:pPr>
      <w:r w:rsidRPr="00BE2C2B">
        <w:rPr>
          <w:bCs/>
          <w:lang w:val="vi-VN"/>
        </w:rPr>
        <w:t>Giai đoạn 1990 - 2010:</w:t>
      </w:r>
    </w:p>
    <w:p w:rsidR="00B05823" w:rsidRPr="00BE2C2B" w:rsidRDefault="00B05823" w:rsidP="00BE2C2B">
      <w:pPr>
        <w:rPr>
          <w:bCs/>
          <w:lang w:val="vi-VN"/>
        </w:rPr>
      </w:pPr>
      <w:r>
        <w:rPr>
          <w:bCs/>
          <w:lang w:val="vi-VN"/>
        </w:rPr>
        <w:t xml:space="preserve">- </w:t>
      </w:r>
      <w:r w:rsidRPr="00BE2C2B">
        <w:rPr>
          <w:bCs/>
          <w:lang w:val="vi-VN"/>
        </w:rPr>
        <w:t>Dân số, tổng sản phẩm trong nước và tổng sản phẩm trong nước bình quân đầu người của Đông Nam Á có tốc độ tăng trưởng tăng liên tục:</w:t>
      </w:r>
    </w:p>
    <w:p w:rsidR="00B05823" w:rsidRPr="00BE2C2B" w:rsidRDefault="00B05823" w:rsidP="00BE2C2B">
      <w:pPr>
        <w:rPr>
          <w:bCs/>
          <w:lang w:val="vi-VN"/>
        </w:rPr>
      </w:pPr>
      <w:r w:rsidRPr="00BE2C2B">
        <w:rPr>
          <w:bCs/>
          <w:lang w:val="vi-VN"/>
        </w:rPr>
        <w:t>+ Dân số tăng 33,4%.</w:t>
      </w:r>
    </w:p>
    <w:p w:rsidR="00B05823" w:rsidRPr="00BE2C2B" w:rsidRDefault="00B05823" w:rsidP="00BE2C2B">
      <w:pPr>
        <w:rPr>
          <w:bCs/>
          <w:lang w:val="vi-VN"/>
        </w:rPr>
      </w:pPr>
      <w:r w:rsidRPr="00BE2C2B">
        <w:rPr>
          <w:bCs/>
          <w:lang w:val="vi-VN"/>
        </w:rPr>
        <w:t>+ Tổng sản phẩm trong nước tăng 446,3%.</w:t>
      </w:r>
    </w:p>
    <w:p w:rsidR="00B05823" w:rsidRPr="00BE2C2B" w:rsidRDefault="00B05823" w:rsidP="00BE2C2B">
      <w:pPr>
        <w:rPr>
          <w:bCs/>
          <w:lang w:val="vi-VN"/>
        </w:rPr>
      </w:pPr>
      <w:r w:rsidRPr="00BE2C2B">
        <w:rPr>
          <w:bCs/>
          <w:lang w:val="vi-VN"/>
        </w:rPr>
        <w:t>+ Tổng sản phẩm trong nước bình quân đầu người tăng 309,6%.</w:t>
      </w:r>
    </w:p>
    <w:p w:rsidR="00B05823" w:rsidRPr="00BE2C2B" w:rsidRDefault="00B05823" w:rsidP="00BE2C2B">
      <w:pPr>
        <w:rPr>
          <w:bCs/>
          <w:lang w:val="vi-VN"/>
        </w:rPr>
      </w:pPr>
      <w:r>
        <w:rPr>
          <w:bCs/>
          <w:lang w:val="vi-VN"/>
        </w:rPr>
        <w:t xml:space="preserve">- </w:t>
      </w:r>
      <w:r w:rsidRPr="00BE2C2B">
        <w:rPr>
          <w:bCs/>
          <w:lang w:val="vi-VN"/>
        </w:rPr>
        <w:t>Tốc độ tăng trưởng dân số, tổng sản phẩm trong nước và tổng sản phẩm trong nước bình quân đầu người của Đông Nam Á không đều nhau. Tổng sản phẩm trong nước có tốc độ tăng trưởng tăng nhanh nhất, tiếp đến là tổng sản phẩm trong nước bình quân đầu người, tăng chậm nhất là dân số.</w:t>
      </w:r>
    </w:p>
    <w:p w:rsidR="00B05823" w:rsidRPr="00ED5859" w:rsidRDefault="00B05823" w:rsidP="00BE2C2B">
      <w:pPr>
        <w:rPr>
          <w:bCs/>
          <w:lang w:val="vi-VN"/>
        </w:rPr>
      </w:pPr>
      <w:r>
        <w:rPr>
          <w:bCs/>
          <w:lang w:val="vi-VN"/>
        </w:rPr>
        <w:lastRenderedPageBreak/>
        <w:t xml:space="preserve">- </w:t>
      </w:r>
      <w:r w:rsidRPr="00BE2C2B">
        <w:rPr>
          <w:bCs/>
          <w:lang w:val="vi-VN"/>
        </w:rPr>
        <w:t>Dân số, tổng sản phẩm trong nước và tổng sản phẩm trong nước bình quân đầu người của Đông Nam Á có tốc độ tăng trưởng tăng không đều qua các giai đoạn (dẫn chứng).</w:t>
      </w:r>
    </w:p>
    <w:p w:rsidR="00B05823" w:rsidRPr="00BE2C2B" w:rsidRDefault="00B05823" w:rsidP="00BE2C2B">
      <w:pPr>
        <w:rPr>
          <w:bCs/>
          <w:lang w:val="vi-VN"/>
        </w:rPr>
      </w:pPr>
      <w:r>
        <w:rPr>
          <w:b/>
          <w:bCs/>
          <w:lang w:val="vi-VN"/>
        </w:rPr>
        <w:t>Câu 5</w:t>
      </w:r>
      <w:r w:rsidRPr="002A3944">
        <w:rPr>
          <w:b/>
          <w:bCs/>
          <w:lang w:val="vi-VN"/>
        </w:rPr>
        <w:t>.</w:t>
      </w:r>
      <w:r w:rsidRPr="00BE2C2B">
        <w:t xml:space="preserve"> </w:t>
      </w:r>
      <w:r w:rsidRPr="00BE2C2B">
        <w:rPr>
          <w:bCs/>
          <w:lang w:val="vi-VN"/>
        </w:rPr>
        <w:t>Cho bả</w:t>
      </w:r>
      <w:r>
        <w:rPr>
          <w:bCs/>
          <w:lang w:val="vi-VN"/>
        </w:rPr>
        <w:t>ng số l</w:t>
      </w:r>
      <w:r w:rsidRPr="00BE2C2B">
        <w:rPr>
          <w:bCs/>
          <w:lang w:val="vi-VN"/>
        </w:rPr>
        <w:t>iệu sau:</w:t>
      </w:r>
    </w:p>
    <w:p w:rsidR="00B05823" w:rsidRPr="00BE2C2B" w:rsidRDefault="00B05823" w:rsidP="00BE2C2B">
      <w:pPr>
        <w:rPr>
          <w:bCs/>
          <w:lang w:val="vi-VN"/>
        </w:rPr>
      </w:pPr>
      <w:r w:rsidRPr="00BE2C2B">
        <w:rPr>
          <w:bCs/>
          <w:lang w:val="vi-VN"/>
        </w:rPr>
        <w:t>Tổng sản phẩ</w:t>
      </w:r>
      <w:r>
        <w:rPr>
          <w:bCs/>
          <w:lang w:val="vi-VN"/>
        </w:rPr>
        <w:t>m trong nướ</w:t>
      </w:r>
      <w:r w:rsidRPr="00BE2C2B">
        <w:rPr>
          <w:bCs/>
          <w:lang w:val="vi-VN"/>
        </w:rPr>
        <w:t>c (theo giá thực tế) phân theo khu vực kinh tế của Lào năm 1990 và năm 2010</w:t>
      </w:r>
    </w:p>
    <w:p w:rsidR="00B05823" w:rsidRDefault="00B05823" w:rsidP="00BE2C2B">
      <w:pPr>
        <w:rPr>
          <w:bCs/>
          <w:lang w:val="vi-VN"/>
        </w:rPr>
      </w:pPr>
      <w:r>
        <w:rPr>
          <w:bCs/>
          <w:lang w:val="vi-VN"/>
        </w:rPr>
        <w:tab/>
      </w:r>
      <w:r>
        <w:rPr>
          <w:bCs/>
          <w:lang w:val="vi-VN"/>
        </w:rPr>
        <w:tab/>
      </w:r>
      <w:r>
        <w:rPr>
          <w:bCs/>
          <w:lang w:val="vi-VN"/>
        </w:rPr>
        <w:tab/>
      </w:r>
      <w:r>
        <w:rPr>
          <w:bCs/>
          <w:lang w:val="vi-VN"/>
        </w:rPr>
        <w:tab/>
      </w:r>
      <w:r>
        <w:rPr>
          <w:bCs/>
          <w:lang w:val="vi-VN"/>
        </w:rPr>
        <w:tab/>
      </w:r>
      <w:r>
        <w:rPr>
          <w:bCs/>
          <w:lang w:val="vi-VN"/>
        </w:rPr>
        <w:tab/>
      </w:r>
      <w:r>
        <w:rPr>
          <w:bCs/>
          <w:lang w:val="vi-VN"/>
        </w:rPr>
        <w:tab/>
      </w:r>
      <w:r>
        <w:rPr>
          <w:bCs/>
          <w:lang w:val="vi-VN"/>
        </w:rPr>
        <w:tab/>
      </w:r>
      <w:r>
        <w:rPr>
          <w:bCs/>
          <w:lang w:val="vi-VN"/>
        </w:rPr>
        <w:tab/>
      </w:r>
      <w:r>
        <w:rPr>
          <w:bCs/>
          <w:lang w:val="vi-VN"/>
        </w:rPr>
        <w:tab/>
      </w:r>
      <w:r>
        <w:rPr>
          <w:bCs/>
          <w:lang w:val="vi-VN"/>
        </w:rPr>
        <w:tab/>
        <w:t xml:space="preserve"> (Đơn</w:t>
      </w:r>
      <w:r w:rsidRPr="00BE2C2B">
        <w:rPr>
          <w:bCs/>
          <w:lang w:val="vi-VN"/>
        </w:rPr>
        <w:t xml:space="preserve"> vị: triệu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F4222A" w:rsidTr="00F4222A">
        <w:tc>
          <w:tcPr>
            <w:tcW w:w="3473" w:type="dxa"/>
            <w:shd w:val="clear" w:color="auto" w:fill="auto"/>
          </w:tcPr>
          <w:p w:rsidR="00B05823" w:rsidRPr="00F4222A" w:rsidRDefault="00B05823" w:rsidP="00F4222A">
            <w:pPr>
              <w:jc w:val="center"/>
              <w:rPr>
                <w:b/>
                <w:bCs/>
              </w:rPr>
            </w:pPr>
            <w:r w:rsidRPr="00F4222A">
              <w:rPr>
                <w:b/>
                <w:bCs/>
              </w:rPr>
              <w:t>Khu vực kinh tế</w:t>
            </w:r>
          </w:p>
        </w:tc>
        <w:tc>
          <w:tcPr>
            <w:tcW w:w="3473" w:type="dxa"/>
            <w:shd w:val="clear" w:color="auto" w:fill="auto"/>
          </w:tcPr>
          <w:p w:rsidR="00B05823" w:rsidRPr="00F4222A" w:rsidRDefault="00B05823" w:rsidP="00F4222A">
            <w:pPr>
              <w:jc w:val="center"/>
              <w:rPr>
                <w:b/>
                <w:bCs/>
              </w:rPr>
            </w:pPr>
            <w:r w:rsidRPr="00F4222A">
              <w:rPr>
                <w:b/>
                <w:bCs/>
              </w:rPr>
              <w:t>Năm 1990</w:t>
            </w:r>
          </w:p>
        </w:tc>
        <w:tc>
          <w:tcPr>
            <w:tcW w:w="3474" w:type="dxa"/>
            <w:shd w:val="clear" w:color="auto" w:fill="auto"/>
          </w:tcPr>
          <w:p w:rsidR="00B05823" w:rsidRPr="00F4222A" w:rsidRDefault="00B05823" w:rsidP="00F4222A">
            <w:pPr>
              <w:jc w:val="center"/>
              <w:rPr>
                <w:b/>
                <w:bCs/>
              </w:rPr>
            </w:pPr>
            <w:r w:rsidRPr="00F4222A">
              <w:rPr>
                <w:b/>
                <w:bCs/>
              </w:rPr>
              <w:t>Năm 2010</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Nông – lâm – thủy sản</w:t>
            </w:r>
          </w:p>
        </w:tc>
        <w:tc>
          <w:tcPr>
            <w:tcW w:w="3473" w:type="dxa"/>
            <w:shd w:val="clear" w:color="auto" w:fill="auto"/>
          </w:tcPr>
          <w:p w:rsidR="00B05823" w:rsidRPr="00F4222A" w:rsidRDefault="00B05823" w:rsidP="00F4222A">
            <w:pPr>
              <w:jc w:val="center"/>
              <w:rPr>
                <w:bCs/>
              </w:rPr>
            </w:pPr>
            <w:r w:rsidRPr="00F4222A">
              <w:rPr>
                <w:bCs/>
              </w:rPr>
              <w:t>612</w:t>
            </w:r>
          </w:p>
        </w:tc>
        <w:tc>
          <w:tcPr>
            <w:tcW w:w="3474" w:type="dxa"/>
            <w:shd w:val="clear" w:color="auto" w:fill="auto"/>
          </w:tcPr>
          <w:p w:rsidR="00B05823" w:rsidRPr="00F4222A" w:rsidRDefault="00B05823" w:rsidP="00F4222A">
            <w:pPr>
              <w:jc w:val="center"/>
              <w:rPr>
                <w:bCs/>
              </w:rPr>
            </w:pPr>
            <w:r w:rsidRPr="00F4222A">
              <w:rPr>
                <w:bCs/>
              </w:rPr>
              <w:t>2289</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Công nghiệp và xây dựng</w:t>
            </w:r>
          </w:p>
        </w:tc>
        <w:tc>
          <w:tcPr>
            <w:tcW w:w="3473" w:type="dxa"/>
            <w:shd w:val="clear" w:color="auto" w:fill="auto"/>
          </w:tcPr>
          <w:p w:rsidR="00B05823" w:rsidRPr="00F4222A" w:rsidRDefault="00B05823" w:rsidP="00F4222A">
            <w:pPr>
              <w:jc w:val="center"/>
              <w:rPr>
                <w:bCs/>
              </w:rPr>
            </w:pPr>
            <w:r w:rsidRPr="00F4222A">
              <w:rPr>
                <w:bCs/>
              </w:rPr>
              <w:t>145</w:t>
            </w:r>
          </w:p>
        </w:tc>
        <w:tc>
          <w:tcPr>
            <w:tcW w:w="3474" w:type="dxa"/>
            <w:shd w:val="clear" w:color="auto" w:fill="auto"/>
          </w:tcPr>
          <w:p w:rsidR="00B05823" w:rsidRPr="00F4222A" w:rsidRDefault="00B05823" w:rsidP="00F4222A">
            <w:pPr>
              <w:jc w:val="center"/>
              <w:rPr>
                <w:bCs/>
              </w:rPr>
            </w:pPr>
            <w:r w:rsidRPr="00F4222A">
              <w:rPr>
                <w:bCs/>
              </w:rPr>
              <w:t>2226</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Dịch vụ</w:t>
            </w:r>
          </w:p>
        </w:tc>
        <w:tc>
          <w:tcPr>
            <w:tcW w:w="3473" w:type="dxa"/>
            <w:shd w:val="clear" w:color="auto" w:fill="auto"/>
          </w:tcPr>
          <w:p w:rsidR="00B05823" w:rsidRPr="00F4222A" w:rsidRDefault="00B05823" w:rsidP="00F4222A">
            <w:pPr>
              <w:jc w:val="center"/>
              <w:rPr>
                <w:bCs/>
              </w:rPr>
            </w:pPr>
            <w:r w:rsidRPr="00F4222A">
              <w:rPr>
                <w:bCs/>
              </w:rPr>
              <w:t>243</w:t>
            </w:r>
          </w:p>
        </w:tc>
        <w:tc>
          <w:tcPr>
            <w:tcW w:w="3474" w:type="dxa"/>
            <w:shd w:val="clear" w:color="auto" w:fill="auto"/>
          </w:tcPr>
          <w:p w:rsidR="00B05823" w:rsidRPr="00F4222A" w:rsidRDefault="00B05823" w:rsidP="00F4222A">
            <w:pPr>
              <w:jc w:val="center"/>
              <w:rPr>
                <w:bCs/>
              </w:rPr>
            </w:pPr>
            <w:r w:rsidRPr="00F4222A">
              <w:rPr>
                <w:bCs/>
              </w:rPr>
              <w:t>2485</w:t>
            </w:r>
          </w:p>
        </w:tc>
      </w:tr>
    </w:tbl>
    <w:p w:rsidR="00B05823" w:rsidRDefault="00B05823" w:rsidP="00BE2C2B">
      <w:pPr>
        <w:rPr>
          <w:bCs/>
          <w:lang w:val="vi-VN"/>
        </w:rPr>
      </w:pPr>
      <w:r w:rsidRPr="00BE2C2B">
        <w:rPr>
          <w:bCs/>
          <w:lang w:val="vi-VN"/>
        </w:rPr>
        <w:t>(Nguồn: Số liệu kinh tế- xã hội các nước và vùng lãnh thổ trên thế giới giai đoạn 1990 - 2011, NXB Thống kê, Hà Nội, 2014)</w:t>
      </w:r>
    </w:p>
    <w:p w:rsidR="00B05823" w:rsidRPr="00BE2C2B" w:rsidRDefault="00B05823" w:rsidP="00BE2C2B">
      <w:pPr>
        <w:rPr>
          <w:bCs/>
        </w:rPr>
      </w:pPr>
      <w:r w:rsidRPr="00BE2C2B">
        <w:rPr>
          <w:bCs/>
          <w:lang w:val="vi-VN"/>
        </w:rPr>
        <w:t>a) Vẽ biểu đồ thể hiện cơ cấu tổng sản phẩm trong nước (theo giá thực tế)</w:t>
      </w:r>
      <w:r>
        <w:rPr>
          <w:bCs/>
        </w:rPr>
        <w:t xml:space="preserve"> </w:t>
      </w:r>
      <w:r w:rsidRPr="00BE2C2B">
        <w:rPr>
          <w:bCs/>
        </w:rPr>
        <w:t>phân theo khu vực kinh tế của Lào năm 1990 và năm 2010.</w:t>
      </w:r>
    </w:p>
    <w:p w:rsidR="00B05823" w:rsidRPr="00BE2C2B" w:rsidRDefault="00B05823" w:rsidP="00BE2C2B">
      <w:pPr>
        <w:rPr>
          <w:bCs/>
        </w:rPr>
      </w:pPr>
      <w:r w:rsidRPr="00BE2C2B">
        <w:rPr>
          <w:bCs/>
        </w:rPr>
        <w:t>b) Nhận xét cơ cấu và sự chuyển dịch cơ cấu tổng sản phẩm trong nước phân theo khu vực kinh tế của Lào trong giai đoạn 1990 - 2010.</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BE2C2B" w:rsidRDefault="00B05823" w:rsidP="00BE2C2B">
      <w:pPr>
        <w:rPr>
          <w:bCs/>
          <w:lang w:val="vi-VN"/>
        </w:rPr>
      </w:pPr>
      <w:r>
        <w:rPr>
          <w:bCs/>
          <w:lang w:val="vi-VN"/>
        </w:rPr>
        <w:t xml:space="preserve">a) </w:t>
      </w:r>
      <w:r w:rsidRPr="00BE2C2B">
        <w:rPr>
          <w:bCs/>
          <w:lang w:val="vi-VN"/>
        </w:rPr>
        <w:t>Vẽ biểu đồ - Xử lí số liệu:</w:t>
      </w:r>
    </w:p>
    <w:p w:rsidR="00B05823" w:rsidRPr="00BE2C2B" w:rsidRDefault="00B05823" w:rsidP="00BE2C2B">
      <w:pPr>
        <w:rPr>
          <w:bCs/>
          <w:lang w:val="vi-VN"/>
        </w:rPr>
      </w:pPr>
      <w:r w:rsidRPr="00BE2C2B">
        <w:rPr>
          <w:bCs/>
          <w:lang w:val="vi-VN"/>
        </w:rPr>
        <w:t>+ Tính cơ cấu:</w:t>
      </w:r>
    </w:p>
    <w:p w:rsidR="00B05823" w:rsidRPr="00BE2C2B" w:rsidRDefault="00B05823" w:rsidP="00BE2C2B">
      <w:pPr>
        <w:rPr>
          <w:bCs/>
          <w:lang w:val="vi-VN"/>
        </w:rPr>
      </w:pPr>
      <w:r w:rsidRPr="00BE2C2B">
        <w:rPr>
          <w:bCs/>
          <w:lang w:val="vi-VN"/>
        </w:rPr>
        <w:t>Cơ c</w:t>
      </w:r>
      <w:r>
        <w:rPr>
          <w:bCs/>
        </w:rPr>
        <w:t>ấ</w:t>
      </w:r>
      <w:r w:rsidRPr="00BE2C2B">
        <w:rPr>
          <w:bCs/>
          <w:lang w:val="vi-VN"/>
        </w:rPr>
        <w:t>u t</w:t>
      </w:r>
      <w:r>
        <w:rPr>
          <w:bCs/>
          <w:lang w:val="vi-VN"/>
        </w:rPr>
        <w:t>ổ</w:t>
      </w:r>
      <w:r w:rsidRPr="00BE2C2B">
        <w:rPr>
          <w:bCs/>
          <w:lang w:val="vi-VN"/>
        </w:rPr>
        <w:t>ng sản phẩm trong nước (theo giá thực tế) phân theo khu vực kinh tế của Lào năm 1990 và năm 2010</w:t>
      </w:r>
    </w:p>
    <w:p w:rsidR="00B05823" w:rsidRDefault="00B05823" w:rsidP="00BE2C2B">
      <w:pPr>
        <w:ind w:left="8640"/>
        <w:rPr>
          <w:bCs/>
        </w:rPr>
      </w:pPr>
      <w:r w:rsidRPr="00BE2C2B">
        <w:rPr>
          <w:bCs/>
          <w:lang w:val="vi-VN"/>
        </w:rPr>
        <w:t>(Đơn vị: %</w:t>
      </w:r>
      <w:r>
        <w:rPr>
          <w:bCs/>
        </w:rPr>
        <w:t>)</w:t>
      </w:r>
    </w:p>
    <w:tbl>
      <w:tblPr>
        <w:tblW w:w="10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3"/>
      </w:tblGrid>
      <w:tr w:rsidR="00B05823" w:rsidRPr="00F4222A" w:rsidTr="00F4222A">
        <w:tc>
          <w:tcPr>
            <w:tcW w:w="3473" w:type="dxa"/>
            <w:shd w:val="clear" w:color="auto" w:fill="auto"/>
          </w:tcPr>
          <w:p w:rsidR="00B05823" w:rsidRPr="00F4222A" w:rsidRDefault="00B05823" w:rsidP="00F4222A">
            <w:pPr>
              <w:jc w:val="center"/>
              <w:rPr>
                <w:b/>
                <w:bCs/>
              </w:rPr>
            </w:pPr>
            <w:r w:rsidRPr="00F4222A">
              <w:rPr>
                <w:b/>
                <w:bCs/>
              </w:rPr>
              <w:t>Khu vực kinh tế</w:t>
            </w:r>
          </w:p>
        </w:tc>
        <w:tc>
          <w:tcPr>
            <w:tcW w:w="3473" w:type="dxa"/>
            <w:shd w:val="clear" w:color="auto" w:fill="auto"/>
          </w:tcPr>
          <w:p w:rsidR="00B05823" w:rsidRPr="00F4222A" w:rsidRDefault="00B05823" w:rsidP="00F4222A">
            <w:pPr>
              <w:jc w:val="center"/>
              <w:rPr>
                <w:b/>
                <w:bCs/>
              </w:rPr>
            </w:pPr>
            <w:r w:rsidRPr="00F4222A">
              <w:rPr>
                <w:b/>
                <w:bCs/>
              </w:rPr>
              <w:t>Năm 1990</w:t>
            </w:r>
          </w:p>
        </w:tc>
        <w:tc>
          <w:tcPr>
            <w:tcW w:w="3473" w:type="dxa"/>
            <w:shd w:val="clear" w:color="auto" w:fill="auto"/>
          </w:tcPr>
          <w:p w:rsidR="00B05823" w:rsidRPr="00F4222A" w:rsidRDefault="00B05823" w:rsidP="00F4222A">
            <w:pPr>
              <w:jc w:val="center"/>
              <w:rPr>
                <w:b/>
                <w:bCs/>
              </w:rPr>
            </w:pPr>
            <w:r w:rsidRPr="00F4222A">
              <w:rPr>
                <w:b/>
                <w:bCs/>
              </w:rPr>
              <w:t>Năm 2010</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Nông – lâm – thủy sản</w:t>
            </w:r>
          </w:p>
        </w:tc>
        <w:tc>
          <w:tcPr>
            <w:tcW w:w="3473" w:type="dxa"/>
            <w:shd w:val="clear" w:color="auto" w:fill="auto"/>
          </w:tcPr>
          <w:p w:rsidR="00B05823" w:rsidRPr="00F4222A" w:rsidRDefault="00B05823" w:rsidP="00F4222A">
            <w:pPr>
              <w:jc w:val="center"/>
              <w:rPr>
                <w:bCs/>
              </w:rPr>
            </w:pPr>
            <w:r w:rsidRPr="00F4222A">
              <w:rPr>
                <w:bCs/>
              </w:rPr>
              <w:t>61,2</w:t>
            </w:r>
          </w:p>
        </w:tc>
        <w:tc>
          <w:tcPr>
            <w:tcW w:w="3473" w:type="dxa"/>
            <w:shd w:val="clear" w:color="auto" w:fill="auto"/>
          </w:tcPr>
          <w:p w:rsidR="00B05823" w:rsidRPr="00F4222A" w:rsidRDefault="00B05823" w:rsidP="00F4222A">
            <w:pPr>
              <w:jc w:val="center"/>
              <w:rPr>
                <w:bCs/>
              </w:rPr>
            </w:pPr>
            <w:r w:rsidRPr="00F4222A">
              <w:rPr>
                <w:bCs/>
              </w:rPr>
              <w:t>32,7</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Công nghiệp và xây dựng</w:t>
            </w:r>
          </w:p>
        </w:tc>
        <w:tc>
          <w:tcPr>
            <w:tcW w:w="3473" w:type="dxa"/>
            <w:shd w:val="clear" w:color="auto" w:fill="auto"/>
          </w:tcPr>
          <w:p w:rsidR="00B05823" w:rsidRPr="00F4222A" w:rsidRDefault="00B05823" w:rsidP="00F4222A">
            <w:pPr>
              <w:jc w:val="center"/>
              <w:rPr>
                <w:bCs/>
              </w:rPr>
            </w:pPr>
            <w:r w:rsidRPr="00F4222A">
              <w:rPr>
                <w:bCs/>
              </w:rPr>
              <w:t>14,5</w:t>
            </w:r>
          </w:p>
        </w:tc>
        <w:tc>
          <w:tcPr>
            <w:tcW w:w="3473" w:type="dxa"/>
            <w:shd w:val="clear" w:color="auto" w:fill="auto"/>
          </w:tcPr>
          <w:p w:rsidR="00B05823" w:rsidRPr="00F4222A" w:rsidRDefault="00B05823" w:rsidP="00F4222A">
            <w:pPr>
              <w:jc w:val="center"/>
              <w:rPr>
                <w:bCs/>
              </w:rPr>
            </w:pPr>
            <w:r w:rsidRPr="00F4222A">
              <w:rPr>
                <w:bCs/>
              </w:rPr>
              <w:t>31,8</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Dịch vụ</w:t>
            </w:r>
          </w:p>
        </w:tc>
        <w:tc>
          <w:tcPr>
            <w:tcW w:w="3473" w:type="dxa"/>
            <w:shd w:val="clear" w:color="auto" w:fill="auto"/>
          </w:tcPr>
          <w:p w:rsidR="00B05823" w:rsidRPr="00F4222A" w:rsidRDefault="00B05823" w:rsidP="00F4222A">
            <w:pPr>
              <w:jc w:val="center"/>
              <w:rPr>
                <w:bCs/>
              </w:rPr>
            </w:pPr>
            <w:r w:rsidRPr="00F4222A">
              <w:rPr>
                <w:bCs/>
              </w:rPr>
              <w:t>24,3</w:t>
            </w:r>
          </w:p>
        </w:tc>
        <w:tc>
          <w:tcPr>
            <w:tcW w:w="3473" w:type="dxa"/>
            <w:shd w:val="clear" w:color="auto" w:fill="auto"/>
          </w:tcPr>
          <w:p w:rsidR="00B05823" w:rsidRPr="00F4222A" w:rsidRDefault="00B05823" w:rsidP="00F4222A">
            <w:pPr>
              <w:jc w:val="center"/>
              <w:rPr>
                <w:bCs/>
              </w:rPr>
            </w:pPr>
            <w:r w:rsidRPr="00F4222A">
              <w:rPr>
                <w:bCs/>
              </w:rPr>
              <w:t>35,5</w:t>
            </w:r>
          </w:p>
        </w:tc>
      </w:tr>
    </w:tbl>
    <w:p w:rsidR="00B05823" w:rsidRDefault="00B05823" w:rsidP="00BE2C2B">
      <w:pPr>
        <w:rPr>
          <w:bCs/>
        </w:rPr>
      </w:pPr>
      <w:r w:rsidRPr="00BE2C2B">
        <w:rPr>
          <w:bCs/>
        </w:rPr>
        <w:t>+ Tính bán kính hình tròn</w:t>
      </w:r>
      <w:r>
        <w:rPr>
          <w:bCs/>
        </w:rPr>
        <w:t xml:space="preserve"> </w:t>
      </w:r>
      <w:r w:rsidRPr="00BE2C2B">
        <w:rPr>
          <w:bCs/>
          <w:position w:val="-14"/>
        </w:rPr>
        <w:object w:dxaOrig="1080" w:dyaOrig="400">
          <v:shape id="_x0000_i1112" type="#_x0000_t75" style="width:54pt;height:20.25pt" o:ole="">
            <v:imagedata r:id="rId247" o:title=""/>
          </v:shape>
          <o:OLEObject Type="Embed" ProgID="Equation.DSMT4" ShapeID="_x0000_i1112" DrawAspect="Content" ObjectID="_1700768995" r:id="rId248"/>
        </w:object>
      </w:r>
      <w:r>
        <w:rPr>
          <w:bCs/>
        </w:rPr>
        <w:t xml:space="preserve"> </w:t>
      </w:r>
    </w:p>
    <w:p w:rsidR="00B05823" w:rsidRDefault="00B05823" w:rsidP="00BE2C2B">
      <w:pPr>
        <w:rPr>
          <w:bCs/>
        </w:rPr>
      </w:pPr>
      <w:r w:rsidRPr="00BE2C2B">
        <w:rPr>
          <w:bCs/>
          <w:position w:val="-12"/>
        </w:rPr>
        <w:object w:dxaOrig="960" w:dyaOrig="360">
          <v:shape id="_x0000_i1113" type="#_x0000_t75" style="width:48pt;height:18pt" o:ole="">
            <v:imagedata r:id="rId249" o:title=""/>
          </v:shape>
          <o:OLEObject Type="Embed" ProgID="Equation.DSMT4" ShapeID="_x0000_i1113" DrawAspect="Content" ObjectID="_1700768996" r:id="rId250"/>
        </w:object>
      </w:r>
      <w:r>
        <w:rPr>
          <w:bCs/>
        </w:rPr>
        <w:t>đvbk</w:t>
      </w:r>
    </w:p>
    <w:p w:rsidR="00B05823" w:rsidRDefault="00B05823" w:rsidP="00BE2C2B">
      <w:pPr>
        <w:rPr>
          <w:bCs/>
        </w:rPr>
      </w:pPr>
      <w:r w:rsidRPr="00BE2C2B">
        <w:rPr>
          <w:bCs/>
          <w:position w:val="-26"/>
        </w:rPr>
        <w:object w:dxaOrig="2060" w:dyaOrig="700">
          <v:shape id="_x0000_i1114" type="#_x0000_t75" style="width:102.75pt;height:35.25pt" o:ole="">
            <v:imagedata r:id="rId251" o:title=""/>
          </v:shape>
          <o:OLEObject Type="Embed" ProgID="Equation.DSMT4" ShapeID="_x0000_i1114" DrawAspect="Content" ObjectID="_1700768997" r:id="rId252"/>
        </w:object>
      </w:r>
      <w:r>
        <w:rPr>
          <w:bCs/>
        </w:rPr>
        <w:t>đvbk</w:t>
      </w:r>
    </w:p>
    <w:p w:rsidR="00B05823" w:rsidRPr="00BE2C2B" w:rsidRDefault="00B05823" w:rsidP="00BE2C2B">
      <w:pPr>
        <w:rPr>
          <w:bCs/>
        </w:rPr>
      </w:pPr>
      <w:r w:rsidRPr="00BE2C2B">
        <w:rPr>
          <w:bCs/>
        </w:rPr>
        <w:t>-Vẽ:</w:t>
      </w:r>
    </w:p>
    <w:p w:rsidR="00B05823" w:rsidRDefault="00B05823" w:rsidP="00BE2C2B">
      <w:pPr>
        <w:rPr>
          <w:bCs/>
        </w:rPr>
      </w:pPr>
      <w:r w:rsidRPr="00BE2C2B">
        <w:rPr>
          <w:bCs/>
        </w:rPr>
        <w:t>Biểu đồ thể hiện cơ c</w:t>
      </w:r>
      <w:r>
        <w:rPr>
          <w:bCs/>
        </w:rPr>
        <w:t>ấ</w:t>
      </w:r>
      <w:r w:rsidRPr="00BE2C2B">
        <w:rPr>
          <w:bCs/>
        </w:rPr>
        <w:t>u t</w:t>
      </w:r>
      <w:r>
        <w:rPr>
          <w:bCs/>
        </w:rPr>
        <w:t>ổ</w:t>
      </w:r>
      <w:r w:rsidRPr="00BE2C2B">
        <w:rPr>
          <w:bCs/>
        </w:rPr>
        <w:t>ng sản phẩm trong nước (theo giá thực tế)</w:t>
      </w:r>
      <w:r>
        <w:rPr>
          <w:bCs/>
        </w:rPr>
        <w:t xml:space="preserve"> </w:t>
      </w:r>
      <w:r w:rsidRPr="00BE2C2B">
        <w:rPr>
          <w:bCs/>
        </w:rPr>
        <w:t>phân theo khu vực kinh tế của Lào năm 1990 và năm 2010 (%)</w:t>
      </w:r>
    </w:p>
    <w:p w:rsidR="00B05823" w:rsidRDefault="007938BE" w:rsidP="00BE2C2B">
      <w:pPr>
        <w:jc w:val="center"/>
        <w:rPr>
          <w:noProof/>
        </w:rPr>
      </w:pPr>
      <w:r>
        <w:rPr>
          <w:noProof/>
        </w:rPr>
        <w:lastRenderedPageBreak/>
        <w:drawing>
          <wp:inline distT="0" distB="0" distL="0" distR="0">
            <wp:extent cx="4629150" cy="2990850"/>
            <wp:effectExtent l="0" t="0" r="0" b="0"/>
            <wp:docPr id="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629150" cy="2990850"/>
                    </a:xfrm>
                    <a:prstGeom prst="rect">
                      <a:avLst/>
                    </a:prstGeom>
                    <a:noFill/>
                    <a:ln>
                      <a:noFill/>
                    </a:ln>
                  </pic:spPr>
                </pic:pic>
              </a:graphicData>
            </a:graphic>
          </wp:inline>
        </w:drawing>
      </w:r>
    </w:p>
    <w:p w:rsidR="00B05823" w:rsidRPr="00BE2C2B" w:rsidRDefault="00B05823" w:rsidP="00BE2C2B">
      <w:pPr>
        <w:rPr>
          <w:bCs/>
        </w:rPr>
      </w:pPr>
      <w:r>
        <w:rPr>
          <w:bCs/>
        </w:rPr>
        <w:t xml:space="preserve">b) </w:t>
      </w:r>
      <w:r w:rsidRPr="00BE2C2B">
        <w:rPr>
          <w:bCs/>
        </w:rPr>
        <w:t>Nhận xét</w:t>
      </w:r>
    </w:p>
    <w:p w:rsidR="00B05823" w:rsidRPr="00BE2C2B" w:rsidRDefault="00B05823" w:rsidP="00BE2C2B">
      <w:pPr>
        <w:rPr>
          <w:bCs/>
        </w:rPr>
      </w:pPr>
      <w:r>
        <w:rPr>
          <w:bCs/>
        </w:rPr>
        <w:t xml:space="preserve">- </w:t>
      </w:r>
      <w:r w:rsidRPr="00BE2C2B">
        <w:rPr>
          <w:bCs/>
        </w:rPr>
        <w:t>Cơ cấu:</w:t>
      </w:r>
    </w:p>
    <w:p w:rsidR="00B05823" w:rsidRPr="00BE2C2B" w:rsidRDefault="00B05823" w:rsidP="00BE2C2B">
      <w:pPr>
        <w:rPr>
          <w:bCs/>
        </w:rPr>
      </w:pPr>
      <w:r>
        <w:rPr>
          <w:bCs/>
        </w:rPr>
        <w:t>+ Trong cơ cấ</w:t>
      </w:r>
      <w:r w:rsidRPr="00BE2C2B">
        <w:rPr>
          <w:bCs/>
        </w:rPr>
        <w:t>u tổng sản phẩm trong nước phân theo khu vực kinh tế của Lào năm 1990, chiếm tỉ trọng cao nhất là khu vực nông - lâm - ngư nghiệp (61,2%), tiếp đến là khu vực dịch vụ (24,3%) và có tỉ trọng thấp nhất là khu vực công nghiệp và xây dựng (14,5%).</w:t>
      </w:r>
    </w:p>
    <w:p w:rsidR="00B05823" w:rsidRPr="00BE2C2B" w:rsidRDefault="00B05823" w:rsidP="00BE2C2B">
      <w:pPr>
        <w:rPr>
          <w:bCs/>
        </w:rPr>
      </w:pPr>
      <w:r w:rsidRPr="00BE2C2B">
        <w:rPr>
          <w:bCs/>
        </w:rPr>
        <w:t>+ Trong cơ cấu tổng sản phẩm trong nước phân theo khu vực kinh tế của Lào năm 2010, chiếm tỉ trọng cao nhất là khu vực dịch vụ (35,5%), tiếp đến là khu vực nông - lâm - ngư nghiệp (32,7%) và có tỉ trọng thấp nhất là khu vực công nghiệp và xây dựng (31,8%).</w:t>
      </w:r>
    </w:p>
    <w:p w:rsidR="00B05823" w:rsidRPr="00BE2C2B" w:rsidRDefault="00B05823" w:rsidP="00BE2C2B">
      <w:pPr>
        <w:rPr>
          <w:bCs/>
        </w:rPr>
      </w:pPr>
      <w:r>
        <w:rPr>
          <w:bCs/>
        </w:rPr>
        <w:t xml:space="preserve">- </w:t>
      </w:r>
      <w:r w:rsidRPr="00BE2C2B">
        <w:rPr>
          <w:bCs/>
        </w:rPr>
        <w:t>Chuyển dịch cơ cấu:</w:t>
      </w:r>
    </w:p>
    <w:p w:rsidR="00B05823" w:rsidRPr="00BE2C2B" w:rsidRDefault="00B05823" w:rsidP="00BE2C2B">
      <w:pPr>
        <w:rPr>
          <w:bCs/>
        </w:rPr>
      </w:pPr>
      <w:r w:rsidRPr="00BE2C2B">
        <w:rPr>
          <w:bCs/>
        </w:rPr>
        <w:t>Giai đoạn 1990 - 2010, cơ cấu tổng sản phẩm trong nước phân theo khu vực kinh tế của Lào có sự chuyển dịch theo hướng:</w:t>
      </w:r>
    </w:p>
    <w:p w:rsidR="00B05823" w:rsidRPr="00BE2C2B" w:rsidRDefault="00B05823" w:rsidP="00BE2C2B">
      <w:pPr>
        <w:rPr>
          <w:bCs/>
        </w:rPr>
      </w:pPr>
      <w:r w:rsidRPr="00BE2C2B">
        <w:rPr>
          <w:bCs/>
        </w:rPr>
        <w:t>+ Tỉ trọng khu vực nông - lâm - thủy sản giảm từ</w:t>
      </w:r>
      <w:r>
        <w:rPr>
          <w:bCs/>
        </w:rPr>
        <w:t xml:space="preserve"> 61,2% (năm 1990) xuố</w:t>
      </w:r>
      <w:r w:rsidRPr="00BE2C2B">
        <w:rPr>
          <w:bCs/>
        </w:rPr>
        <w:t>ng còn 32,7% (năm 2010), giảm 28,5%.</w:t>
      </w:r>
    </w:p>
    <w:p w:rsidR="00B05823" w:rsidRPr="00BE2C2B" w:rsidRDefault="00B05823" w:rsidP="00BE2C2B">
      <w:pPr>
        <w:rPr>
          <w:bCs/>
        </w:rPr>
      </w:pPr>
      <w:r w:rsidRPr="00BE2C2B">
        <w:rPr>
          <w:bCs/>
        </w:rPr>
        <w:t>+ Tỉ trọng khu vực công nghiệp và xây dựng tăng từ 14,5% (năm 1990) lên 31,8% (năm 2010), tăng 17,3%.</w:t>
      </w:r>
    </w:p>
    <w:p w:rsidR="00B05823" w:rsidRPr="00BE2C2B" w:rsidRDefault="00B05823" w:rsidP="00BE2C2B">
      <w:pPr>
        <w:rPr>
          <w:bCs/>
        </w:rPr>
      </w:pPr>
      <w:r w:rsidRPr="00BE2C2B">
        <w:rPr>
          <w:bCs/>
        </w:rPr>
        <w:t>+ Tỉ trọng khu vực dịch vụ tăng từ 24,3% (năm 1990) lên 35,5% (năm 2010), tăng 11,2%. </w:t>
      </w:r>
    </w:p>
    <w:p w:rsidR="00B05823" w:rsidRDefault="00B05823" w:rsidP="00BE2C2B">
      <w:r>
        <w:rPr>
          <w:b/>
          <w:bCs/>
          <w:lang w:val="vi-VN"/>
        </w:rPr>
        <w:t>Câu 6</w:t>
      </w:r>
      <w:r w:rsidRPr="002A3944">
        <w:rPr>
          <w:b/>
          <w:bCs/>
          <w:lang w:val="vi-VN"/>
        </w:rPr>
        <w:t>.</w:t>
      </w:r>
      <w:r w:rsidRPr="002A3944">
        <w:t xml:space="preserve"> </w:t>
      </w:r>
      <w:r>
        <w:t>Cho bảng số liệu sau:</w:t>
      </w:r>
    </w:p>
    <w:p w:rsidR="00B05823" w:rsidRDefault="00B05823" w:rsidP="00BE2C2B">
      <w:r>
        <w:t>Cơ cấu tổng sản phẩm trong nước (theo gỉá thực tế) phân theo khu vực kinh tế của Việt Nam giai đoạn 1990 - 2010</w:t>
      </w:r>
    </w:p>
    <w:p w:rsidR="00B05823" w:rsidRDefault="00B05823" w:rsidP="00BE2C2B">
      <w:r>
        <w:tab/>
      </w:r>
      <w:r>
        <w:tab/>
      </w:r>
      <w:r>
        <w:tab/>
      </w:r>
      <w:r>
        <w:tab/>
      </w:r>
      <w:r>
        <w:tab/>
      </w:r>
      <w:r>
        <w:tab/>
      </w:r>
      <w:r>
        <w:tab/>
      </w:r>
      <w:r>
        <w:tab/>
      </w:r>
      <w:r>
        <w:tab/>
      </w:r>
      <w:r>
        <w:tab/>
      </w:r>
      <w:r>
        <w:tab/>
      </w:r>
      <w:r>
        <w:tab/>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418"/>
        <w:gridCol w:w="1417"/>
        <w:gridCol w:w="1418"/>
        <w:gridCol w:w="1381"/>
      </w:tblGrid>
      <w:tr w:rsidR="00B05823" w:rsidRPr="00F4222A" w:rsidTr="00F4222A">
        <w:tc>
          <w:tcPr>
            <w:tcW w:w="4786" w:type="dxa"/>
            <w:shd w:val="clear" w:color="auto" w:fill="auto"/>
          </w:tcPr>
          <w:p w:rsidR="00B05823" w:rsidRPr="00F4222A" w:rsidRDefault="00B05823" w:rsidP="00F4222A">
            <w:pPr>
              <w:jc w:val="center"/>
              <w:rPr>
                <w:b/>
              </w:rPr>
            </w:pPr>
            <w:r w:rsidRPr="00F4222A">
              <w:rPr>
                <w:b/>
              </w:rPr>
              <w:t>Khu vực kinh tế</w:t>
            </w:r>
          </w:p>
        </w:tc>
        <w:tc>
          <w:tcPr>
            <w:tcW w:w="1418" w:type="dxa"/>
            <w:shd w:val="clear" w:color="auto" w:fill="auto"/>
          </w:tcPr>
          <w:p w:rsidR="00B05823" w:rsidRPr="00F4222A" w:rsidRDefault="00B05823" w:rsidP="00F4222A">
            <w:pPr>
              <w:jc w:val="center"/>
              <w:rPr>
                <w:b/>
              </w:rPr>
            </w:pPr>
            <w:r w:rsidRPr="00F4222A">
              <w:rPr>
                <w:b/>
              </w:rPr>
              <w:t>1990</w:t>
            </w:r>
          </w:p>
        </w:tc>
        <w:tc>
          <w:tcPr>
            <w:tcW w:w="1417" w:type="dxa"/>
            <w:shd w:val="clear" w:color="auto" w:fill="auto"/>
          </w:tcPr>
          <w:p w:rsidR="00B05823" w:rsidRPr="00F4222A" w:rsidRDefault="00B05823" w:rsidP="00F4222A">
            <w:pPr>
              <w:jc w:val="center"/>
              <w:rPr>
                <w:b/>
              </w:rPr>
            </w:pPr>
            <w:r w:rsidRPr="00F4222A">
              <w:rPr>
                <w:b/>
              </w:rPr>
              <w:t>2000</w:t>
            </w:r>
          </w:p>
        </w:tc>
        <w:tc>
          <w:tcPr>
            <w:tcW w:w="1418" w:type="dxa"/>
            <w:shd w:val="clear" w:color="auto" w:fill="auto"/>
          </w:tcPr>
          <w:p w:rsidR="00B05823" w:rsidRPr="00F4222A" w:rsidRDefault="00B05823" w:rsidP="00F4222A">
            <w:pPr>
              <w:jc w:val="center"/>
              <w:rPr>
                <w:b/>
              </w:rPr>
            </w:pPr>
            <w:r w:rsidRPr="00F4222A">
              <w:rPr>
                <w:b/>
              </w:rPr>
              <w:t>2005</w:t>
            </w:r>
          </w:p>
        </w:tc>
        <w:tc>
          <w:tcPr>
            <w:tcW w:w="1381" w:type="dxa"/>
            <w:shd w:val="clear" w:color="auto" w:fill="auto"/>
          </w:tcPr>
          <w:p w:rsidR="00B05823" w:rsidRPr="00F4222A" w:rsidRDefault="00B05823" w:rsidP="00F4222A">
            <w:pPr>
              <w:jc w:val="center"/>
              <w:rPr>
                <w:b/>
              </w:rPr>
            </w:pPr>
            <w:r w:rsidRPr="00F4222A">
              <w:rPr>
                <w:b/>
              </w:rPr>
              <w:t>2010</w:t>
            </w:r>
          </w:p>
        </w:tc>
      </w:tr>
      <w:tr w:rsidR="00B05823" w:rsidRPr="00F4222A" w:rsidTr="00F4222A">
        <w:tc>
          <w:tcPr>
            <w:tcW w:w="4786" w:type="dxa"/>
            <w:shd w:val="clear" w:color="auto" w:fill="auto"/>
          </w:tcPr>
          <w:p w:rsidR="00B05823" w:rsidRPr="00BE2C2B" w:rsidRDefault="00B05823" w:rsidP="00F4222A">
            <w:pPr>
              <w:jc w:val="center"/>
            </w:pPr>
            <w:r>
              <w:t>Nông, lâm, thủy sản</w:t>
            </w:r>
          </w:p>
        </w:tc>
        <w:tc>
          <w:tcPr>
            <w:tcW w:w="1418" w:type="dxa"/>
            <w:shd w:val="clear" w:color="auto" w:fill="auto"/>
          </w:tcPr>
          <w:p w:rsidR="00B05823" w:rsidRPr="00BE2C2B" w:rsidRDefault="00B05823" w:rsidP="00F4222A">
            <w:pPr>
              <w:jc w:val="center"/>
            </w:pPr>
            <w:r>
              <w:t>38,7</w:t>
            </w:r>
          </w:p>
        </w:tc>
        <w:tc>
          <w:tcPr>
            <w:tcW w:w="1417" w:type="dxa"/>
            <w:shd w:val="clear" w:color="auto" w:fill="auto"/>
          </w:tcPr>
          <w:p w:rsidR="00B05823" w:rsidRPr="00BE2C2B" w:rsidRDefault="00B05823" w:rsidP="00F4222A">
            <w:pPr>
              <w:jc w:val="center"/>
            </w:pPr>
            <w:r>
              <w:t>24,5</w:t>
            </w:r>
          </w:p>
        </w:tc>
        <w:tc>
          <w:tcPr>
            <w:tcW w:w="1418" w:type="dxa"/>
            <w:shd w:val="clear" w:color="auto" w:fill="auto"/>
          </w:tcPr>
          <w:p w:rsidR="00B05823" w:rsidRPr="00BE2C2B" w:rsidRDefault="00B05823" w:rsidP="00F4222A">
            <w:pPr>
              <w:jc w:val="center"/>
            </w:pPr>
            <w:r>
              <w:t>19,3</w:t>
            </w:r>
          </w:p>
        </w:tc>
        <w:tc>
          <w:tcPr>
            <w:tcW w:w="1381" w:type="dxa"/>
            <w:shd w:val="clear" w:color="auto" w:fill="auto"/>
          </w:tcPr>
          <w:p w:rsidR="00B05823" w:rsidRPr="00BE2C2B" w:rsidRDefault="00B05823" w:rsidP="00F4222A">
            <w:pPr>
              <w:jc w:val="center"/>
            </w:pPr>
            <w:r>
              <w:t>18,9</w:t>
            </w:r>
          </w:p>
        </w:tc>
      </w:tr>
      <w:tr w:rsidR="00B05823" w:rsidRPr="00F4222A" w:rsidTr="00F4222A">
        <w:tc>
          <w:tcPr>
            <w:tcW w:w="4786" w:type="dxa"/>
            <w:shd w:val="clear" w:color="auto" w:fill="auto"/>
          </w:tcPr>
          <w:p w:rsidR="00B05823" w:rsidRPr="00BE2C2B" w:rsidRDefault="00B05823" w:rsidP="00F4222A">
            <w:pPr>
              <w:jc w:val="center"/>
            </w:pPr>
            <w:r>
              <w:t>Công nghiệp và xây dựng</w:t>
            </w:r>
          </w:p>
        </w:tc>
        <w:tc>
          <w:tcPr>
            <w:tcW w:w="1418" w:type="dxa"/>
            <w:shd w:val="clear" w:color="auto" w:fill="auto"/>
          </w:tcPr>
          <w:p w:rsidR="00B05823" w:rsidRPr="00BE2C2B" w:rsidRDefault="00B05823" w:rsidP="00F4222A">
            <w:pPr>
              <w:jc w:val="center"/>
            </w:pPr>
            <w:r>
              <w:t>22,7</w:t>
            </w:r>
          </w:p>
        </w:tc>
        <w:tc>
          <w:tcPr>
            <w:tcW w:w="1417" w:type="dxa"/>
            <w:shd w:val="clear" w:color="auto" w:fill="auto"/>
          </w:tcPr>
          <w:p w:rsidR="00B05823" w:rsidRPr="00BE2C2B" w:rsidRDefault="00B05823" w:rsidP="00F4222A">
            <w:pPr>
              <w:jc w:val="center"/>
            </w:pPr>
            <w:r>
              <w:t>36,7</w:t>
            </w:r>
          </w:p>
        </w:tc>
        <w:tc>
          <w:tcPr>
            <w:tcW w:w="1418" w:type="dxa"/>
            <w:shd w:val="clear" w:color="auto" w:fill="auto"/>
          </w:tcPr>
          <w:p w:rsidR="00B05823" w:rsidRPr="00BE2C2B" w:rsidRDefault="00B05823" w:rsidP="00F4222A">
            <w:pPr>
              <w:jc w:val="center"/>
            </w:pPr>
            <w:r>
              <w:t>38,1</w:t>
            </w:r>
          </w:p>
        </w:tc>
        <w:tc>
          <w:tcPr>
            <w:tcW w:w="1381" w:type="dxa"/>
            <w:shd w:val="clear" w:color="auto" w:fill="auto"/>
          </w:tcPr>
          <w:p w:rsidR="00B05823" w:rsidRPr="00BE2C2B" w:rsidRDefault="00B05823" w:rsidP="00F4222A">
            <w:pPr>
              <w:jc w:val="center"/>
            </w:pPr>
            <w:r>
              <w:t>38,2</w:t>
            </w:r>
          </w:p>
        </w:tc>
      </w:tr>
      <w:tr w:rsidR="00B05823" w:rsidRPr="00F4222A" w:rsidTr="00F4222A">
        <w:tc>
          <w:tcPr>
            <w:tcW w:w="4786" w:type="dxa"/>
            <w:shd w:val="clear" w:color="auto" w:fill="auto"/>
          </w:tcPr>
          <w:p w:rsidR="00B05823" w:rsidRPr="00BE2C2B" w:rsidRDefault="00B05823" w:rsidP="00F4222A">
            <w:pPr>
              <w:jc w:val="center"/>
            </w:pPr>
            <w:r>
              <w:t>Dịch vụ</w:t>
            </w:r>
          </w:p>
        </w:tc>
        <w:tc>
          <w:tcPr>
            <w:tcW w:w="1418" w:type="dxa"/>
            <w:shd w:val="clear" w:color="auto" w:fill="auto"/>
          </w:tcPr>
          <w:p w:rsidR="00B05823" w:rsidRPr="00BE2C2B" w:rsidRDefault="00B05823" w:rsidP="00F4222A">
            <w:pPr>
              <w:jc w:val="center"/>
            </w:pPr>
            <w:r>
              <w:t>38,6</w:t>
            </w:r>
          </w:p>
        </w:tc>
        <w:tc>
          <w:tcPr>
            <w:tcW w:w="1417" w:type="dxa"/>
            <w:shd w:val="clear" w:color="auto" w:fill="auto"/>
          </w:tcPr>
          <w:p w:rsidR="00B05823" w:rsidRPr="00BE2C2B" w:rsidRDefault="00B05823" w:rsidP="00F4222A">
            <w:pPr>
              <w:jc w:val="center"/>
            </w:pPr>
            <w:r>
              <w:t>38,8</w:t>
            </w:r>
          </w:p>
        </w:tc>
        <w:tc>
          <w:tcPr>
            <w:tcW w:w="1418" w:type="dxa"/>
            <w:shd w:val="clear" w:color="auto" w:fill="auto"/>
          </w:tcPr>
          <w:p w:rsidR="00B05823" w:rsidRPr="00BE2C2B" w:rsidRDefault="00B05823" w:rsidP="00F4222A">
            <w:pPr>
              <w:jc w:val="center"/>
            </w:pPr>
            <w:r>
              <w:t>42,6</w:t>
            </w:r>
          </w:p>
        </w:tc>
        <w:tc>
          <w:tcPr>
            <w:tcW w:w="1381" w:type="dxa"/>
            <w:shd w:val="clear" w:color="auto" w:fill="auto"/>
          </w:tcPr>
          <w:p w:rsidR="00B05823" w:rsidRPr="00BE2C2B" w:rsidRDefault="00B05823" w:rsidP="00F4222A">
            <w:pPr>
              <w:jc w:val="center"/>
            </w:pPr>
            <w:r>
              <w:t>42,9</w:t>
            </w:r>
          </w:p>
        </w:tc>
      </w:tr>
    </w:tbl>
    <w:p w:rsidR="00B05823" w:rsidRDefault="00B05823" w:rsidP="00BE2C2B">
      <w:pPr>
        <w:rPr>
          <w:lang w:val="vi-VN"/>
        </w:rPr>
      </w:pPr>
      <w:r w:rsidRPr="00BE2C2B">
        <w:rPr>
          <w:lang w:val="vi-VN"/>
        </w:rPr>
        <w:lastRenderedPageBreak/>
        <w:t>(Nguồn: Số liệu kinh tế - xã hội các nước và vùng lãnh thổ trên thế giới giai đoạn 1990 - 2011, NXB Thống kê, Hà Nội, 2014)</w:t>
      </w:r>
    </w:p>
    <w:p w:rsidR="00B05823" w:rsidRDefault="00B05823" w:rsidP="00BE2C2B">
      <w:pPr>
        <w:rPr>
          <w:lang w:val="vi-VN"/>
        </w:rPr>
      </w:pPr>
      <w:r>
        <w:rPr>
          <w:lang w:val="vi-VN"/>
        </w:rPr>
        <w:t>a</w:t>
      </w:r>
      <w:r w:rsidRPr="00BE2C2B">
        <w:rPr>
          <w:lang w:val="vi-VN"/>
        </w:rPr>
        <w:t>) Vẽ biểu đồ thể hiện cơ cấu tổng sản phẩm trong nước (theo giá thực tế) phân theo khu vực kinh tế của Việ</w:t>
      </w:r>
      <w:r>
        <w:rPr>
          <w:lang w:val="vi-VN"/>
        </w:rPr>
        <w:t>t Nam giai</w:t>
      </w:r>
      <w:r w:rsidRPr="00BE2C2B">
        <w:rPr>
          <w:lang w:val="vi-VN"/>
        </w:rPr>
        <w:t xml:space="preserve"> đoạn 1990 — 2010. </w:t>
      </w:r>
    </w:p>
    <w:p w:rsidR="00B05823" w:rsidRDefault="00B05823" w:rsidP="00BE2C2B">
      <w:pPr>
        <w:rPr>
          <w:lang w:val="vi-VN"/>
        </w:rPr>
      </w:pPr>
      <w:r w:rsidRPr="00BE2C2B">
        <w:rPr>
          <w:lang w:val="vi-VN"/>
        </w:rPr>
        <w:t>b) Rút ra nhận xét cần thiết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BE2C2B" w:rsidRDefault="00B05823" w:rsidP="00BE2C2B">
      <w:pPr>
        <w:rPr>
          <w:bCs/>
          <w:lang w:val="vi-VN"/>
        </w:rPr>
      </w:pPr>
      <w:r>
        <w:rPr>
          <w:bCs/>
          <w:lang w:val="vi-VN"/>
        </w:rPr>
        <w:t xml:space="preserve">a) </w:t>
      </w:r>
      <w:r w:rsidRPr="00BE2C2B">
        <w:rPr>
          <w:bCs/>
          <w:lang w:val="vi-VN"/>
        </w:rPr>
        <w:t>Vẽ biểu đồ</w:t>
      </w:r>
    </w:p>
    <w:p w:rsidR="00B05823" w:rsidRDefault="00B05823" w:rsidP="00BE2C2B">
      <w:pPr>
        <w:jc w:val="center"/>
        <w:rPr>
          <w:bCs/>
          <w:lang w:val="vi-VN"/>
        </w:rPr>
      </w:pPr>
      <w:r w:rsidRPr="00BE2C2B">
        <w:rPr>
          <w:bCs/>
          <w:lang w:val="vi-VN"/>
        </w:rPr>
        <w:t>Biểu đồ thể hiện cơ cấu tổng sản phẩm trong nư</w:t>
      </w:r>
      <w:r>
        <w:rPr>
          <w:bCs/>
        </w:rPr>
        <w:t>ớ</w:t>
      </w:r>
      <w:r w:rsidRPr="00BE2C2B">
        <w:rPr>
          <w:bCs/>
          <w:lang w:val="vi-VN"/>
        </w:rPr>
        <w:t>c (theo giá thực tế)</w:t>
      </w:r>
      <w:r>
        <w:rPr>
          <w:bCs/>
        </w:rPr>
        <w:t xml:space="preserve"> </w:t>
      </w:r>
      <w:r w:rsidRPr="00BE2C2B">
        <w:rPr>
          <w:bCs/>
          <w:lang w:val="vi-VN"/>
        </w:rPr>
        <w:t xml:space="preserve">phân theo khu vực kinh tế của Việt Nam giai đoạn 1990 </w:t>
      </w:r>
      <w:r>
        <w:rPr>
          <w:bCs/>
          <w:lang w:val="vi-VN"/>
        </w:rPr>
        <w:t>–</w:t>
      </w:r>
      <w:r w:rsidRPr="00BE2C2B">
        <w:rPr>
          <w:bCs/>
          <w:lang w:val="vi-VN"/>
        </w:rPr>
        <w:t xml:space="preserve"> 2010</w:t>
      </w:r>
    </w:p>
    <w:p w:rsidR="00B05823" w:rsidRDefault="007938BE" w:rsidP="00BE2C2B">
      <w:pPr>
        <w:jc w:val="center"/>
        <w:rPr>
          <w:noProof/>
        </w:rPr>
      </w:pPr>
      <w:r>
        <w:rPr>
          <w:noProof/>
        </w:rPr>
        <w:drawing>
          <wp:inline distT="0" distB="0" distL="0" distR="0">
            <wp:extent cx="5133975" cy="4248150"/>
            <wp:effectExtent l="0" t="0" r="9525" b="0"/>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133975" cy="4248150"/>
                    </a:xfrm>
                    <a:prstGeom prst="rect">
                      <a:avLst/>
                    </a:prstGeom>
                    <a:noFill/>
                    <a:ln>
                      <a:noFill/>
                    </a:ln>
                  </pic:spPr>
                </pic:pic>
              </a:graphicData>
            </a:graphic>
          </wp:inline>
        </w:drawing>
      </w:r>
    </w:p>
    <w:p w:rsidR="00B05823" w:rsidRPr="00BE2C2B" w:rsidRDefault="00B05823" w:rsidP="00BE2C2B">
      <w:pPr>
        <w:rPr>
          <w:bCs/>
          <w:lang w:val="vi-VN"/>
        </w:rPr>
      </w:pPr>
      <w:r>
        <w:rPr>
          <w:bCs/>
          <w:lang w:val="vi-VN"/>
        </w:rPr>
        <w:t xml:space="preserve">b) </w:t>
      </w:r>
      <w:r w:rsidRPr="00BE2C2B">
        <w:rPr>
          <w:bCs/>
          <w:lang w:val="vi-VN"/>
        </w:rPr>
        <w:t>Nhận xét</w:t>
      </w:r>
    </w:p>
    <w:p w:rsidR="00B05823" w:rsidRPr="00BE2C2B" w:rsidRDefault="00B05823" w:rsidP="00BE2C2B">
      <w:pPr>
        <w:rPr>
          <w:bCs/>
          <w:lang w:val="vi-VN"/>
        </w:rPr>
      </w:pPr>
      <w:r>
        <w:rPr>
          <w:bCs/>
          <w:lang w:val="vi-VN"/>
        </w:rPr>
        <w:t xml:space="preserve">- </w:t>
      </w:r>
      <w:r>
        <w:rPr>
          <w:bCs/>
        </w:rPr>
        <w:t>V</w:t>
      </w:r>
      <w:r w:rsidRPr="00BE2C2B">
        <w:rPr>
          <w:bCs/>
          <w:lang w:val="vi-VN"/>
        </w:rPr>
        <w:t>ề cơ cấu:</w:t>
      </w:r>
    </w:p>
    <w:p w:rsidR="00B05823" w:rsidRPr="00BE2C2B" w:rsidRDefault="00B05823" w:rsidP="00BE2C2B">
      <w:pPr>
        <w:rPr>
          <w:bCs/>
          <w:lang w:val="vi-VN"/>
        </w:rPr>
      </w:pPr>
      <w:r w:rsidRPr="00BE2C2B">
        <w:rPr>
          <w:bCs/>
          <w:lang w:val="vi-VN"/>
        </w:rPr>
        <w:t>+ Năm 1990, khu vực nông - lâm - thủy sản chiếm tỉ trọng cao nhất, tiếp đến là khu vực dịch vụ và có tỉ trọng thấp nhất là khu vực công nghiệp và xây dựng (dẫn chứng).</w:t>
      </w:r>
    </w:p>
    <w:p w:rsidR="00B05823" w:rsidRPr="00BE2C2B" w:rsidRDefault="00B05823" w:rsidP="00BE2C2B">
      <w:pPr>
        <w:rPr>
          <w:bCs/>
          <w:lang w:val="vi-VN"/>
        </w:rPr>
      </w:pPr>
      <w:r w:rsidRPr="00BE2C2B">
        <w:rPr>
          <w:bCs/>
          <w:lang w:val="vi-VN"/>
        </w:rPr>
        <w:t xml:space="preserve">+ Các năm 2000, 2005, 2010, khu vực dịch vụ chiếm tỉ trọng cao nhất, tiếp đến là khu vực công nghiệp và xây dựng và có tỉ trọng thấp nhất là khu vực nông - lâm - thủy sản </w:t>
      </w:r>
      <w:r>
        <w:rPr>
          <w:bCs/>
          <w:lang w:val="vi-VN"/>
        </w:rPr>
        <w:t>(</w:t>
      </w:r>
      <w:r w:rsidRPr="00BE2C2B">
        <w:rPr>
          <w:bCs/>
          <w:lang w:val="vi-VN"/>
        </w:rPr>
        <w:t>dẫn chứng).</w:t>
      </w:r>
    </w:p>
    <w:p w:rsidR="00B05823" w:rsidRPr="00BE2C2B" w:rsidRDefault="00B05823" w:rsidP="00BE2C2B">
      <w:pPr>
        <w:rPr>
          <w:bCs/>
          <w:lang w:val="vi-VN"/>
        </w:rPr>
      </w:pPr>
      <w:r>
        <w:rPr>
          <w:bCs/>
          <w:lang w:val="vi-VN"/>
        </w:rPr>
        <w:t xml:space="preserve">- </w:t>
      </w:r>
      <w:r>
        <w:rPr>
          <w:bCs/>
        </w:rPr>
        <w:t>V</w:t>
      </w:r>
      <w:r w:rsidRPr="00BE2C2B">
        <w:rPr>
          <w:bCs/>
          <w:lang w:val="vi-VN"/>
        </w:rPr>
        <w:t>ề sự chuyển dịch cơ cấu:</w:t>
      </w:r>
    </w:p>
    <w:p w:rsidR="00B05823" w:rsidRPr="00BE2C2B" w:rsidRDefault="00B05823" w:rsidP="00BE2C2B">
      <w:pPr>
        <w:rPr>
          <w:bCs/>
          <w:lang w:val="vi-VN"/>
        </w:rPr>
      </w:pPr>
      <w:r w:rsidRPr="00BE2C2B">
        <w:rPr>
          <w:bCs/>
          <w:lang w:val="vi-VN"/>
        </w:rPr>
        <w:t>Từ năm 1990 đến năm 2010, cơ cấu tổng sản phẩm trong nước (theo giá thực tế) phân theo khu vực kinh tế của Việt Nam có sự thay đổi theo hướng:</w:t>
      </w:r>
    </w:p>
    <w:p w:rsidR="00B05823" w:rsidRPr="00BE2C2B" w:rsidRDefault="00B05823" w:rsidP="00BE2C2B">
      <w:pPr>
        <w:rPr>
          <w:bCs/>
          <w:lang w:val="vi-VN"/>
        </w:rPr>
      </w:pPr>
      <w:r w:rsidRPr="00BE2C2B">
        <w:rPr>
          <w:bCs/>
          <w:lang w:val="vi-VN"/>
        </w:rPr>
        <w:t>+ Tỉ trọng khu vực nông - lâm - thủy sản giảm liên tục từ 38,7% (năm 1990) xuống còn 18,9% (năm 2010), giảm 19,8%.</w:t>
      </w:r>
    </w:p>
    <w:p w:rsidR="00B05823" w:rsidRPr="00BE2C2B" w:rsidRDefault="00B05823" w:rsidP="00BE2C2B">
      <w:pPr>
        <w:rPr>
          <w:bCs/>
          <w:lang w:val="vi-VN"/>
        </w:rPr>
      </w:pPr>
      <w:r w:rsidRPr="00BE2C2B">
        <w:rPr>
          <w:bCs/>
          <w:lang w:val="vi-VN"/>
        </w:rPr>
        <w:lastRenderedPageBreak/>
        <w:t>+ Tỉ trọng khu vực công nghiệp và xây dựng tăng liên tục từ 22,7% (năm 1990) lên 38,2% (năm 2010), t</w:t>
      </w:r>
      <w:r>
        <w:rPr>
          <w:bCs/>
        </w:rPr>
        <w:t>ă</w:t>
      </w:r>
      <w:r w:rsidRPr="00BE2C2B">
        <w:rPr>
          <w:bCs/>
          <w:lang w:val="vi-VN"/>
        </w:rPr>
        <w:t>ng 15,5%.</w:t>
      </w:r>
    </w:p>
    <w:p w:rsidR="00B05823" w:rsidRPr="00BE2C2B" w:rsidRDefault="00B05823" w:rsidP="00BE2C2B">
      <w:pPr>
        <w:rPr>
          <w:bCs/>
          <w:lang w:val="vi-VN"/>
        </w:rPr>
      </w:pPr>
      <w:r w:rsidRPr="00BE2C2B">
        <w:rPr>
          <w:bCs/>
          <w:lang w:val="vi-VN"/>
        </w:rPr>
        <w:t>+ Tỉ trọng khu vực dịch vụ tăng liên tục từ 38,6% (năm 1990) lên 42,9% (năm 2010), tăng 4,3%.</w:t>
      </w:r>
    </w:p>
    <w:p w:rsidR="00B05823" w:rsidRPr="006A1C17" w:rsidRDefault="00B05823" w:rsidP="006A1C17">
      <w:pPr>
        <w:rPr>
          <w:bCs/>
          <w:lang w:val="vi-VN"/>
        </w:rPr>
      </w:pPr>
      <w:r>
        <w:rPr>
          <w:b/>
          <w:bCs/>
          <w:lang w:val="vi-VN"/>
        </w:rPr>
        <w:t>Câu 7</w:t>
      </w:r>
      <w:r w:rsidRPr="002A3944">
        <w:rPr>
          <w:b/>
          <w:bCs/>
          <w:lang w:val="vi-VN"/>
        </w:rPr>
        <w:t>.</w:t>
      </w:r>
      <w:r w:rsidRPr="006A1C17">
        <w:t xml:space="preserve"> </w:t>
      </w:r>
      <w:r w:rsidRPr="006A1C17">
        <w:rPr>
          <w:bCs/>
          <w:lang w:val="vi-VN"/>
        </w:rPr>
        <w:t>Cho bảng số liệu sau:</w:t>
      </w:r>
    </w:p>
    <w:p w:rsidR="00B05823" w:rsidRPr="006A1C17" w:rsidRDefault="00B05823" w:rsidP="006A1C17">
      <w:pPr>
        <w:jc w:val="center"/>
        <w:rPr>
          <w:bCs/>
          <w:lang w:val="vi-VN"/>
        </w:rPr>
      </w:pPr>
      <w:r w:rsidRPr="006A1C17">
        <w:rPr>
          <w:bCs/>
          <w:lang w:val="vi-VN"/>
        </w:rPr>
        <w:t>Tổng sản phẩm trong nước của In-đô-nê-xi-a giai đoạn 1990- 2010</w:t>
      </w:r>
    </w:p>
    <w:p w:rsidR="00B05823" w:rsidRDefault="00B05823" w:rsidP="006A1C17">
      <w:pPr>
        <w:rPr>
          <w:bCs/>
          <w:lang w:val="vi-VN"/>
        </w:rPr>
      </w:pPr>
      <w:r w:rsidRPr="006A1C17">
        <w:rPr>
          <w:bCs/>
          <w:lang w:val="vi-VN"/>
        </w:rPr>
        <w:tab/>
      </w:r>
      <w:r w:rsidRPr="006A1C17">
        <w:rPr>
          <w:bCs/>
          <w:lang w:val="vi-VN"/>
        </w:rPr>
        <w:tab/>
      </w:r>
      <w:r>
        <w:rPr>
          <w:bCs/>
          <w:lang w:val="vi-VN"/>
        </w:rPr>
        <w:tab/>
      </w:r>
      <w:r>
        <w:rPr>
          <w:bCs/>
          <w:lang w:val="vi-VN"/>
        </w:rPr>
        <w:tab/>
      </w:r>
      <w:r>
        <w:rPr>
          <w:bCs/>
          <w:lang w:val="vi-VN"/>
        </w:rPr>
        <w:tab/>
      </w:r>
      <w:r>
        <w:rPr>
          <w:bCs/>
          <w:lang w:val="vi-VN"/>
        </w:rPr>
        <w:tab/>
      </w:r>
      <w:r>
        <w:rPr>
          <w:bCs/>
          <w:lang w:val="vi-VN"/>
        </w:rPr>
        <w:tab/>
      </w:r>
      <w:r>
        <w:rPr>
          <w:bCs/>
          <w:lang w:val="vi-VN"/>
        </w:rPr>
        <w:tab/>
      </w:r>
      <w:r>
        <w:rPr>
          <w:bCs/>
          <w:lang w:val="vi-VN"/>
        </w:rPr>
        <w:tab/>
      </w:r>
      <w:r>
        <w:rPr>
          <w:bCs/>
          <w:lang w:val="vi-VN"/>
        </w:rPr>
        <w:tab/>
      </w:r>
      <w:r>
        <w:rPr>
          <w:bCs/>
          <w:lang w:val="vi-VN"/>
        </w:rPr>
        <w:tab/>
      </w:r>
      <w:r w:rsidRPr="006A1C17">
        <w:rPr>
          <w:bCs/>
          <w:lang w:val="vi-VN"/>
        </w:rPr>
        <w:t xml:space="preserve"> (Đơn vị: tí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418"/>
        <w:gridCol w:w="1417"/>
        <w:gridCol w:w="1418"/>
        <w:gridCol w:w="1381"/>
      </w:tblGrid>
      <w:tr w:rsidR="00B05823" w:rsidRPr="00F4222A" w:rsidTr="00F4222A">
        <w:tc>
          <w:tcPr>
            <w:tcW w:w="4786" w:type="dxa"/>
            <w:shd w:val="clear" w:color="auto" w:fill="auto"/>
          </w:tcPr>
          <w:p w:rsidR="00B05823" w:rsidRPr="00F4222A" w:rsidRDefault="00B05823" w:rsidP="00F4222A">
            <w:pPr>
              <w:jc w:val="center"/>
              <w:rPr>
                <w:b/>
                <w:bCs/>
              </w:rPr>
            </w:pPr>
            <w:r w:rsidRPr="00F4222A">
              <w:rPr>
                <w:b/>
                <w:bCs/>
              </w:rPr>
              <w:t>Năm</w:t>
            </w:r>
          </w:p>
        </w:tc>
        <w:tc>
          <w:tcPr>
            <w:tcW w:w="1418" w:type="dxa"/>
            <w:shd w:val="clear" w:color="auto" w:fill="auto"/>
          </w:tcPr>
          <w:p w:rsidR="00B05823" w:rsidRPr="00F4222A" w:rsidRDefault="00B05823" w:rsidP="00F4222A">
            <w:pPr>
              <w:jc w:val="center"/>
              <w:rPr>
                <w:b/>
                <w:bCs/>
              </w:rPr>
            </w:pPr>
            <w:r w:rsidRPr="00F4222A">
              <w:rPr>
                <w:b/>
                <w:bCs/>
              </w:rPr>
              <w:t>1990</w:t>
            </w:r>
          </w:p>
        </w:tc>
        <w:tc>
          <w:tcPr>
            <w:tcW w:w="1417" w:type="dxa"/>
            <w:shd w:val="clear" w:color="auto" w:fill="auto"/>
          </w:tcPr>
          <w:p w:rsidR="00B05823" w:rsidRPr="00F4222A" w:rsidRDefault="00B05823" w:rsidP="00F4222A">
            <w:pPr>
              <w:jc w:val="center"/>
              <w:rPr>
                <w:b/>
                <w:bCs/>
              </w:rPr>
            </w:pPr>
            <w:r w:rsidRPr="00F4222A">
              <w:rPr>
                <w:b/>
                <w:bCs/>
              </w:rPr>
              <w:t>2000</w:t>
            </w:r>
          </w:p>
        </w:tc>
        <w:tc>
          <w:tcPr>
            <w:tcW w:w="1418"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Tổng sản phẩm trong nước</w:t>
            </w:r>
          </w:p>
        </w:tc>
        <w:tc>
          <w:tcPr>
            <w:tcW w:w="1418" w:type="dxa"/>
            <w:shd w:val="clear" w:color="auto" w:fill="auto"/>
          </w:tcPr>
          <w:p w:rsidR="00B05823" w:rsidRPr="00F4222A" w:rsidRDefault="00B05823" w:rsidP="00F4222A">
            <w:pPr>
              <w:jc w:val="center"/>
              <w:rPr>
                <w:bCs/>
              </w:rPr>
            </w:pPr>
            <w:r w:rsidRPr="00F4222A">
              <w:rPr>
                <w:bCs/>
              </w:rPr>
              <w:t>114</w:t>
            </w:r>
          </w:p>
        </w:tc>
        <w:tc>
          <w:tcPr>
            <w:tcW w:w="1417" w:type="dxa"/>
            <w:shd w:val="clear" w:color="auto" w:fill="auto"/>
          </w:tcPr>
          <w:p w:rsidR="00B05823" w:rsidRPr="00F4222A" w:rsidRDefault="00B05823" w:rsidP="00F4222A">
            <w:pPr>
              <w:jc w:val="center"/>
              <w:rPr>
                <w:bCs/>
              </w:rPr>
            </w:pPr>
            <w:r w:rsidRPr="00F4222A">
              <w:rPr>
                <w:bCs/>
              </w:rPr>
              <w:t>165</w:t>
            </w:r>
          </w:p>
        </w:tc>
        <w:tc>
          <w:tcPr>
            <w:tcW w:w="1418" w:type="dxa"/>
            <w:shd w:val="clear" w:color="auto" w:fill="auto"/>
          </w:tcPr>
          <w:p w:rsidR="00B05823" w:rsidRPr="00F4222A" w:rsidRDefault="00B05823" w:rsidP="00F4222A">
            <w:pPr>
              <w:jc w:val="center"/>
              <w:rPr>
                <w:bCs/>
              </w:rPr>
            </w:pPr>
            <w:r w:rsidRPr="00F4222A">
              <w:rPr>
                <w:bCs/>
              </w:rPr>
              <w:t>286</w:t>
            </w:r>
          </w:p>
        </w:tc>
        <w:tc>
          <w:tcPr>
            <w:tcW w:w="1381" w:type="dxa"/>
            <w:shd w:val="clear" w:color="auto" w:fill="auto"/>
          </w:tcPr>
          <w:p w:rsidR="00B05823" w:rsidRPr="00F4222A" w:rsidRDefault="00B05823" w:rsidP="00F4222A">
            <w:pPr>
              <w:jc w:val="center"/>
              <w:rPr>
                <w:bCs/>
              </w:rPr>
            </w:pPr>
            <w:r w:rsidRPr="00F4222A">
              <w:rPr>
                <w:bCs/>
              </w:rPr>
              <w:t>709</w:t>
            </w:r>
          </w:p>
        </w:tc>
      </w:tr>
    </w:tbl>
    <w:p w:rsidR="00B05823" w:rsidRDefault="00B05823" w:rsidP="006A1C17">
      <w:pPr>
        <w:rPr>
          <w:bCs/>
          <w:lang w:val="vi-VN"/>
        </w:rPr>
      </w:pPr>
      <w:r w:rsidRPr="006C44C7">
        <w:rPr>
          <w:bCs/>
          <w:lang w:val="vi-VN"/>
        </w:rPr>
        <w:t>(Nguồn: S</w:t>
      </w:r>
      <w:r>
        <w:rPr>
          <w:bCs/>
        </w:rPr>
        <w:t>ố</w:t>
      </w:r>
      <w:r w:rsidRPr="006C44C7">
        <w:rPr>
          <w:bCs/>
          <w:lang w:val="vi-VN"/>
        </w:rPr>
        <w:t xml:space="preserve"> liệu kính tế</w:t>
      </w:r>
      <w:r>
        <w:rPr>
          <w:bCs/>
        </w:rPr>
        <w:t xml:space="preserve"> </w:t>
      </w:r>
      <w:r w:rsidRPr="006C44C7">
        <w:rPr>
          <w:bCs/>
          <w:lang w:val="vi-VN"/>
        </w:rPr>
        <w:t>-</w:t>
      </w:r>
      <w:r>
        <w:rPr>
          <w:bCs/>
        </w:rPr>
        <w:t xml:space="preserve"> </w:t>
      </w:r>
      <w:r w:rsidRPr="006C44C7">
        <w:rPr>
          <w:bCs/>
          <w:lang w:val="vi-VN"/>
        </w:rPr>
        <w:t>xã hội các nước và vùng lãnh thổ trên thế giớ</w:t>
      </w:r>
      <w:r>
        <w:rPr>
          <w:bCs/>
          <w:lang w:val="vi-VN"/>
        </w:rPr>
        <w:t>i giai đ</w:t>
      </w:r>
      <w:r w:rsidRPr="006C44C7">
        <w:rPr>
          <w:bCs/>
          <w:lang w:val="vi-VN"/>
        </w:rPr>
        <w:t>oạ</w:t>
      </w:r>
      <w:r>
        <w:rPr>
          <w:bCs/>
          <w:lang w:val="vi-VN"/>
        </w:rPr>
        <w:t>n 1990 - 2011, NXB</w:t>
      </w:r>
      <w:r w:rsidRPr="006C44C7">
        <w:rPr>
          <w:bCs/>
          <w:lang w:val="vi-VN"/>
        </w:rPr>
        <w:t xml:space="preserve"> Thố</w:t>
      </w:r>
      <w:r>
        <w:rPr>
          <w:bCs/>
          <w:lang w:val="vi-VN"/>
        </w:rPr>
        <w:t>ng kê. Hà</w:t>
      </w:r>
      <w:r w:rsidRPr="006C44C7">
        <w:rPr>
          <w:bCs/>
          <w:lang w:val="vi-VN"/>
        </w:rPr>
        <w:t xml:space="preserve"> Nội, 2014)</w:t>
      </w:r>
    </w:p>
    <w:p w:rsidR="00B05823" w:rsidRPr="006C44C7" w:rsidRDefault="00B05823" w:rsidP="006C44C7">
      <w:pPr>
        <w:rPr>
          <w:bCs/>
          <w:lang w:val="vi-VN"/>
        </w:rPr>
      </w:pPr>
      <w:r>
        <w:rPr>
          <w:bCs/>
          <w:lang w:val="vi-VN"/>
        </w:rPr>
        <w:t xml:space="preserve">a) </w:t>
      </w:r>
      <w:r w:rsidRPr="006C44C7">
        <w:rPr>
          <w:bCs/>
          <w:lang w:val="vi-VN"/>
        </w:rPr>
        <w:t>Tính tốc độ tăng trưởng tổng sản phẩm trong nước của In-đô-nê-xi-a qua các năm (năm 1990 = 100%).</w:t>
      </w:r>
    </w:p>
    <w:p w:rsidR="00B05823" w:rsidRPr="006C44C7" w:rsidRDefault="00B05823" w:rsidP="006C44C7">
      <w:pPr>
        <w:rPr>
          <w:bCs/>
          <w:lang w:val="vi-VN"/>
        </w:rPr>
      </w:pPr>
      <w:r>
        <w:rPr>
          <w:bCs/>
          <w:lang w:val="vi-VN"/>
        </w:rPr>
        <w:t xml:space="preserve">b) </w:t>
      </w:r>
      <w:r w:rsidRPr="006C44C7">
        <w:rPr>
          <w:bCs/>
          <w:lang w:val="vi-VN"/>
        </w:rPr>
        <w:t>Vẽ biểu đổ thể hiện tổng s</w:t>
      </w:r>
      <w:r>
        <w:rPr>
          <w:bCs/>
          <w:lang w:val="vi-VN"/>
        </w:rPr>
        <w:t>ả</w:t>
      </w:r>
      <w:r w:rsidRPr="006C44C7">
        <w:rPr>
          <w:bCs/>
          <w:lang w:val="vi-VN"/>
        </w:rPr>
        <w:t>n phẩm trong nước và tốc độ tăng trưởng tổng sản phẩm trong nước của ỉn-đô-nê-xi-a giai đoạn 1990 - 2010.</w:t>
      </w:r>
    </w:p>
    <w:p w:rsidR="00B05823" w:rsidRPr="006A1C17" w:rsidRDefault="00B05823" w:rsidP="006C44C7">
      <w:pPr>
        <w:rPr>
          <w:bCs/>
          <w:lang w:val="vi-VN"/>
        </w:rPr>
      </w:pPr>
      <w:r>
        <w:rPr>
          <w:bCs/>
          <w:lang w:val="vi-VN"/>
        </w:rPr>
        <w:t xml:space="preserve">c) </w:t>
      </w:r>
      <w:r w:rsidRPr="006C44C7">
        <w:rPr>
          <w:bCs/>
          <w:lang w:val="vi-VN"/>
        </w:rPr>
        <w:t>Từ biểu đồ đã vẽ, rút ra nhận xét cần thiết.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lang w:val="vi-VN"/>
        </w:rPr>
      </w:pPr>
      <w:r w:rsidRPr="006C44C7">
        <w:rPr>
          <w:bCs/>
          <w:lang w:val="vi-VN"/>
        </w:rPr>
        <w:t>a) Tốc độ tăng trưởng tổng sản phẩm trong nước của In-đô-nê-xi-a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559"/>
        <w:gridCol w:w="1276"/>
        <w:gridCol w:w="1418"/>
        <w:gridCol w:w="1381"/>
      </w:tblGrid>
      <w:tr w:rsidR="00B05823" w:rsidRPr="00F4222A" w:rsidTr="00F4222A">
        <w:tc>
          <w:tcPr>
            <w:tcW w:w="4786" w:type="dxa"/>
            <w:shd w:val="clear" w:color="auto" w:fill="auto"/>
          </w:tcPr>
          <w:p w:rsidR="00B05823" w:rsidRPr="00F4222A" w:rsidRDefault="00B05823" w:rsidP="00F4222A">
            <w:pPr>
              <w:jc w:val="center"/>
              <w:rPr>
                <w:b/>
                <w:bCs/>
              </w:rPr>
            </w:pPr>
            <w:r w:rsidRPr="00F4222A">
              <w:rPr>
                <w:b/>
                <w:bCs/>
              </w:rPr>
              <w:t>Năm</w:t>
            </w:r>
          </w:p>
        </w:tc>
        <w:tc>
          <w:tcPr>
            <w:tcW w:w="1559"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418"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Tốc độ tăng trưởng tổng sản phẩm trong nước (%)</w:t>
            </w:r>
          </w:p>
        </w:tc>
        <w:tc>
          <w:tcPr>
            <w:tcW w:w="1559"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144,7</w:t>
            </w:r>
          </w:p>
        </w:tc>
        <w:tc>
          <w:tcPr>
            <w:tcW w:w="1418" w:type="dxa"/>
            <w:shd w:val="clear" w:color="auto" w:fill="auto"/>
          </w:tcPr>
          <w:p w:rsidR="00B05823" w:rsidRPr="00F4222A" w:rsidRDefault="00B05823" w:rsidP="00F4222A">
            <w:pPr>
              <w:jc w:val="center"/>
              <w:rPr>
                <w:bCs/>
              </w:rPr>
            </w:pPr>
            <w:r w:rsidRPr="00F4222A">
              <w:rPr>
                <w:bCs/>
              </w:rPr>
              <w:t>250,9</w:t>
            </w:r>
          </w:p>
        </w:tc>
        <w:tc>
          <w:tcPr>
            <w:tcW w:w="1381" w:type="dxa"/>
            <w:shd w:val="clear" w:color="auto" w:fill="auto"/>
          </w:tcPr>
          <w:p w:rsidR="00B05823" w:rsidRPr="00F4222A" w:rsidRDefault="00B05823" w:rsidP="00F4222A">
            <w:pPr>
              <w:jc w:val="center"/>
              <w:rPr>
                <w:bCs/>
              </w:rPr>
            </w:pPr>
            <w:r w:rsidRPr="00F4222A">
              <w:rPr>
                <w:bCs/>
              </w:rPr>
              <w:t>621,9</w:t>
            </w:r>
          </w:p>
        </w:tc>
      </w:tr>
    </w:tbl>
    <w:p w:rsidR="00B05823" w:rsidRPr="006C44C7" w:rsidRDefault="00B05823" w:rsidP="006C44C7">
      <w:pPr>
        <w:rPr>
          <w:bCs/>
          <w:lang w:val="vi-VN"/>
        </w:rPr>
      </w:pPr>
      <w:r>
        <w:rPr>
          <w:bCs/>
        </w:rPr>
        <w:t>b</w:t>
      </w:r>
      <w:r w:rsidRPr="006C44C7">
        <w:rPr>
          <w:bCs/>
          <w:lang w:val="vi-VN"/>
        </w:rPr>
        <w:t>) Vẽ biểu đồ</w:t>
      </w:r>
    </w:p>
    <w:p w:rsidR="00B05823" w:rsidRDefault="00B05823" w:rsidP="006C44C7">
      <w:pPr>
        <w:rPr>
          <w:bCs/>
          <w:lang w:val="vi-VN"/>
        </w:rPr>
      </w:pPr>
      <w:r w:rsidRPr="006C44C7">
        <w:rPr>
          <w:bCs/>
          <w:lang w:val="vi-VN"/>
        </w:rPr>
        <w:t>Biểu đồ th</w:t>
      </w:r>
      <w:r>
        <w:rPr>
          <w:bCs/>
        </w:rPr>
        <w:t>ể</w:t>
      </w:r>
      <w:r w:rsidRPr="006C44C7">
        <w:rPr>
          <w:bCs/>
          <w:lang w:val="vi-VN"/>
        </w:rPr>
        <w:t xml:space="preserve"> hiện t</w:t>
      </w:r>
      <w:r>
        <w:rPr>
          <w:bCs/>
        </w:rPr>
        <w:t>ổ</w:t>
      </w:r>
      <w:r w:rsidRPr="006C44C7">
        <w:rPr>
          <w:bCs/>
          <w:lang w:val="vi-VN"/>
        </w:rPr>
        <w:t>ng sản phẩm trong nước và tốc độ</w:t>
      </w:r>
      <w:r>
        <w:rPr>
          <w:bCs/>
          <w:lang w:val="vi-VN"/>
        </w:rPr>
        <w:t xml:space="preserve"> tăng trưở</w:t>
      </w:r>
      <w:r w:rsidRPr="006C44C7">
        <w:rPr>
          <w:bCs/>
          <w:lang w:val="vi-VN"/>
        </w:rPr>
        <w:t>ng tổng s</w:t>
      </w:r>
      <w:r>
        <w:rPr>
          <w:bCs/>
        </w:rPr>
        <w:t>ả</w:t>
      </w:r>
      <w:r w:rsidRPr="006C44C7">
        <w:rPr>
          <w:bCs/>
          <w:lang w:val="vi-VN"/>
        </w:rPr>
        <w:t xml:space="preserve">n phẩm trong nước của In-đô-nê-xỉ-a giai đoạn 1990 </w:t>
      </w:r>
      <w:r>
        <w:rPr>
          <w:bCs/>
          <w:lang w:val="vi-VN"/>
        </w:rPr>
        <w:t>–</w:t>
      </w:r>
      <w:r w:rsidRPr="006C44C7">
        <w:rPr>
          <w:bCs/>
          <w:lang w:val="vi-VN"/>
        </w:rPr>
        <w:t xml:space="preserve"> 2010</w:t>
      </w:r>
    </w:p>
    <w:p w:rsidR="00B05823" w:rsidRDefault="007938BE" w:rsidP="006C44C7">
      <w:pPr>
        <w:jc w:val="center"/>
        <w:rPr>
          <w:noProof/>
        </w:rPr>
      </w:pPr>
      <w:r>
        <w:rPr>
          <w:noProof/>
        </w:rPr>
        <w:drawing>
          <wp:inline distT="0" distB="0" distL="0" distR="0">
            <wp:extent cx="5086350" cy="3152775"/>
            <wp:effectExtent l="0" t="0" r="0" b="9525"/>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086350" cy="3152775"/>
                    </a:xfrm>
                    <a:prstGeom prst="rect">
                      <a:avLst/>
                    </a:prstGeom>
                    <a:noFill/>
                    <a:ln>
                      <a:noFill/>
                    </a:ln>
                  </pic:spPr>
                </pic:pic>
              </a:graphicData>
            </a:graphic>
          </wp:inline>
        </w:drawing>
      </w:r>
    </w:p>
    <w:p w:rsidR="00B05823" w:rsidRPr="006C44C7" w:rsidRDefault="00B05823" w:rsidP="006C44C7">
      <w:pPr>
        <w:rPr>
          <w:bCs/>
          <w:lang w:val="vi-VN"/>
        </w:rPr>
      </w:pPr>
      <w:r>
        <w:rPr>
          <w:bCs/>
          <w:lang w:val="vi-VN"/>
        </w:rPr>
        <w:t xml:space="preserve">c) </w:t>
      </w:r>
      <w:r w:rsidRPr="006C44C7">
        <w:rPr>
          <w:bCs/>
          <w:lang w:val="vi-VN"/>
        </w:rPr>
        <w:t>Nhận xét</w:t>
      </w:r>
    </w:p>
    <w:p w:rsidR="00B05823" w:rsidRPr="006C44C7" w:rsidRDefault="00B05823" w:rsidP="006C44C7">
      <w:pPr>
        <w:rPr>
          <w:bCs/>
          <w:lang w:val="vi-VN"/>
        </w:rPr>
      </w:pPr>
      <w:r w:rsidRPr="006C44C7">
        <w:rPr>
          <w:bCs/>
          <w:lang w:val="vi-VN"/>
        </w:rPr>
        <w:t>Giai đoạn 1990 - 2010:</w:t>
      </w:r>
    </w:p>
    <w:p w:rsidR="00B05823" w:rsidRPr="006C44C7" w:rsidRDefault="00B05823" w:rsidP="006C44C7">
      <w:pPr>
        <w:rPr>
          <w:bCs/>
          <w:lang w:val="vi-VN"/>
        </w:rPr>
      </w:pPr>
      <w:r>
        <w:rPr>
          <w:bCs/>
          <w:lang w:val="vi-VN"/>
        </w:rPr>
        <w:lastRenderedPageBreak/>
        <w:t xml:space="preserve">- </w:t>
      </w:r>
      <w:r w:rsidRPr="006C44C7">
        <w:rPr>
          <w:bCs/>
          <w:lang w:val="vi-VN"/>
        </w:rPr>
        <w:t>Tổng sản phẩm trong nước của In-đô-nê-xi-a tăng liên tục từ 114 tỉ USD (năm 1990) lên 709 tỉ USD (năm 2010), tăng 595 tỉ USD (tăng gấp 6,2 lần).</w:t>
      </w:r>
    </w:p>
    <w:p w:rsidR="00B05823" w:rsidRPr="006C44C7" w:rsidRDefault="00B05823" w:rsidP="006C44C7">
      <w:pPr>
        <w:rPr>
          <w:bCs/>
          <w:lang w:val="vi-VN"/>
        </w:rPr>
      </w:pPr>
      <w:r>
        <w:rPr>
          <w:bCs/>
          <w:lang w:val="vi-VN"/>
        </w:rPr>
        <w:t xml:space="preserve">- </w:t>
      </w:r>
      <w:r w:rsidRPr="006C44C7">
        <w:rPr>
          <w:bCs/>
          <w:lang w:val="vi-VN"/>
        </w:rPr>
        <w:t>Tốc độ tăng trưởng tổng sản phẩm trong nước của In-đô-nê-xi-a cũng tăng liên tục. Lấy mốc năm 1990 = 100%, thì năm 2010 là 621,9% (tăng 521,9%).</w:t>
      </w:r>
    </w:p>
    <w:p w:rsidR="00B05823" w:rsidRPr="006C44C7" w:rsidRDefault="00B05823" w:rsidP="006C44C7">
      <w:pPr>
        <w:rPr>
          <w:bCs/>
          <w:lang w:val="vi-VN"/>
        </w:rPr>
      </w:pPr>
      <w:r>
        <w:rPr>
          <w:bCs/>
          <w:lang w:val="vi-VN"/>
        </w:rPr>
        <w:t xml:space="preserve">- </w:t>
      </w:r>
      <w:r w:rsidRPr="006C44C7">
        <w:rPr>
          <w:bCs/>
          <w:lang w:val="vi-VN"/>
        </w:rPr>
        <w:t>Tổng sản phẩm trong nước và tốc độ tăng trưởng tổng sản phẩm trong nước của In-đô-nê-xi-a tăng không đều qua các giai đoạn (dẫn chứng).</w:t>
      </w:r>
    </w:p>
    <w:p w:rsidR="00B05823" w:rsidRPr="006C44C7" w:rsidRDefault="00B05823" w:rsidP="006C44C7">
      <w:pPr>
        <w:rPr>
          <w:bCs/>
          <w:lang w:val="vi-VN"/>
        </w:rPr>
      </w:pPr>
      <w:r>
        <w:rPr>
          <w:b/>
          <w:bCs/>
          <w:lang w:val="vi-VN"/>
        </w:rPr>
        <w:t>Câu 8</w:t>
      </w:r>
      <w:r w:rsidRPr="002A3944">
        <w:rPr>
          <w:b/>
          <w:bCs/>
          <w:lang w:val="vi-VN"/>
        </w:rPr>
        <w:t>.</w:t>
      </w:r>
      <w:r w:rsidRPr="006C44C7">
        <w:t xml:space="preserve"> </w:t>
      </w:r>
      <w:r w:rsidRPr="006C44C7">
        <w:rPr>
          <w:bCs/>
          <w:lang w:val="vi-VN"/>
        </w:rPr>
        <w:t>Cho bảng số liệu sau:</w:t>
      </w:r>
    </w:p>
    <w:p w:rsidR="00B05823" w:rsidRDefault="00B05823" w:rsidP="006C44C7">
      <w:pPr>
        <w:jc w:val="center"/>
        <w:rPr>
          <w:bCs/>
          <w:lang w:val="vi-VN"/>
        </w:rPr>
      </w:pPr>
      <w:r>
        <w:rPr>
          <w:bCs/>
          <w:lang w:val="vi-VN"/>
        </w:rPr>
        <w:t>Dân số</w:t>
      </w:r>
      <w:r w:rsidRPr="006C44C7">
        <w:rPr>
          <w:bCs/>
          <w:lang w:val="vi-VN"/>
        </w:rPr>
        <w:t xml:space="preserve"> và sản lượng lương thực có hạt của Đông Nam Á</w:t>
      </w:r>
      <w:r>
        <w:rPr>
          <w:bCs/>
        </w:rPr>
        <w:t xml:space="preserve"> </w:t>
      </w:r>
      <w:r w:rsidRPr="006C44C7">
        <w:rPr>
          <w:bCs/>
          <w:lang w:val="vi-VN"/>
        </w:rPr>
        <w:t xml:space="preserve">gỉaỉ đoạn 1990 </w:t>
      </w:r>
      <w:r>
        <w:rPr>
          <w:bCs/>
          <w:lang w:val="vi-VN"/>
        </w:rPr>
        <w:t>–</w:t>
      </w:r>
      <w:r w:rsidRPr="006C44C7">
        <w:rPr>
          <w:bCs/>
          <w:lang w:val="vi-VN"/>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417"/>
        <w:gridCol w:w="1276"/>
        <w:gridCol w:w="1276"/>
        <w:gridCol w:w="1381"/>
      </w:tblGrid>
      <w:tr w:rsidR="00B05823" w:rsidRPr="00F4222A" w:rsidTr="00F4222A">
        <w:tc>
          <w:tcPr>
            <w:tcW w:w="5070" w:type="dxa"/>
            <w:shd w:val="clear" w:color="auto" w:fill="auto"/>
          </w:tcPr>
          <w:p w:rsidR="00B05823" w:rsidRPr="00F4222A" w:rsidRDefault="00B05823" w:rsidP="00F4222A">
            <w:pPr>
              <w:jc w:val="center"/>
              <w:rPr>
                <w:b/>
                <w:bCs/>
              </w:rPr>
            </w:pPr>
            <w:r w:rsidRPr="00F4222A">
              <w:rPr>
                <w:b/>
                <w:bCs/>
              </w:rPr>
              <w:t>Năm</w:t>
            </w:r>
          </w:p>
        </w:tc>
        <w:tc>
          <w:tcPr>
            <w:tcW w:w="1417"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Dân số (triệu người)</w:t>
            </w:r>
          </w:p>
        </w:tc>
        <w:tc>
          <w:tcPr>
            <w:tcW w:w="1417" w:type="dxa"/>
            <w:shd w:val="clear" w:color="auto" w:fill="auto"/>
          </w:tcPr>
          <w:p w:rsidR="00B05823" w:rsidRPr="00F4222A" w:rsidRDefault="00B05823" w:rsidP="00F4222A">
            <w:pPr>
              <w:jc w:val="center"/>
              <w:rPr>
                <w:bCs/>
              </w:rPr>
            </w:pPr>
            <w:r w:rsidRPr="00F4222A">
              <w:rPr>
                <w:bCs/>
              </w:rPr>
              <w:t>444,3</w:t>
            </w:r>
          </w:p>
        </w:tc>
        <w:tc>
          <w:tcPr>
            <w:tcW w:w="1276" w:type="dxa"/>
            <w:shd w:val="clear" w:color="auto" w:fill="auto"/>
          </w:tcPr>
          <w:p w:rsidR="00B05823" w:rsidRPr="00F4222A" w:rsidRDefault="00B05823" w:rsidP="00F4222A">
            <w:pPr>
              <w:jc w:val="center"/>
              <w:rPr>
                <w:bCs/>
              </w:rPr>
            </w:pPr>
            <w:r w:rsidRPr="00F4222A">
              <w:rPr>
                <w:bCs/>
              </w:rPr>
              <w:t>522,8</w:t>
            </w:r>
          </w:p>
        </w:tc>
        <w:tc>
          <w:tcPr>
            <w:tcW w:w="1276" w:type="dxa"/>
            <w:shd w:val="clear" w:color="auto" w:fill="auto"/>
          </w:tcPr>
          <w:p w:rsidR="00B05823" w:rsidRPr="00F4222A" w:rsidRDefault="00B05823" w:rsidP="00F4222A">
            <w:pPr>
              <w:jc w:val="center"/>
              <w:rPr>
                <w:bCs/>
              </w:rPr>
            </w:pPr>
            <w:r w:rsidRPr="00F4222A">
              <w:rPr>
                <w:bCs/>
              </w:rPr>
              <w:t>559,1</w:t>
            </w:r>
          </w:p>
        </w:tc>
        <w:tc>
          <w:tcPr>
            <w:tcW w:w="1381" w:type="dxa"/>
            <w:shd w:val="clear" w:color="auto" w:fill="auto"/>
          </w:tcPr>
          <w:p w:rsidR="00B05823" w:rsidRPr="00F4222A" w:rsidRDefault="00B05823" w:rsidP="00F4222A">
            <w:pPr>
              <w:jc w:val="center"/>
              <w:rPr>
                <w:bCs/>
              </w:rPr>
            </w:pPr>
            <w:r w:rsidRPr="00F4222A">
              <w:rPr>
                <w:bCs/>
              </w:rPr>
              <w:t>592,5</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Sản lượng lương thực có hạt (nghìn tấn)</w:t>
            </w:r>
          </w:p>
        </w:tc>
        <w:tc>
          <w:tcPr>
            <w:tcW w:w="1417" w:type="dxa"/>
            <w:shd w:val="clear" w:color="auto" w:fill="auto"/>
          </w:tcPr>
          <w:p w:rsidR="00B05823" w:rsidRPr="00F4222A" w:rsidRDefault="00B05823" w:rsidP="00F4222A">
            <w:pPr>
              <w:jc w:val="center"/>
              <w:rPr>
                <w:bCs/>
              </w:rPr>
            </w:pPr>
            <w:r w:rsidRPr="00F4222A">
              <w:rPr>
                <w:bCs/>
              </w:rPr>
              <w:t>128341</w:t>
            </w:r>
          </w:p>
        </w:tc>
        <w:tc>
          <w:tcPr>
            <w:tcW w:w="1276" w:type="dxa"/>
            <w:shd w:val="clear" w:color="auto" w:fill="auto"/>
          </w:tcPr>
          <w:p w:rsidR="00B05823" w:rsidRPr="00F4222A" w:rsidRDefault="00B05823" w:rsidP="00F4222A">
            <w:pPr>
              <w:jc w:val="center"/>
              <w:rPr>
                <w:bCs/>
              </w:rPr>
            </w:pPr>
            <w:r w:rsidRPr="00F4222A">
              <w:rPr>
                <w:bCs/>
              </w:rPr>
              <w:t>174515</w:t>
            </w:r>
          </w:p>
        </w:tc>
        <w:tc>
          <w:tcPr>
            <w:tcW w:w="1276" w:type="dxa"/>
            <w:shd w:val="clear" w:color="auto" w:fill="auto"/>
          </w:tcPr>
          <w:p w:rsidR="00B05823" w:rsidRPr="00F4222A" w:rsidRDefault="00B05823" w:rsidP="00F4222A">
            <w:pPr>
              <w:jc w:val="center"/>
              <w:rPr>
                <w:bCs/>
              </w:rPr>
            </w:pPr>
            <w:r w:rsidRPr="00F4222A">
              <w:rPr>
                <w:bCs/>
              </w:rPr>
              <w:t>201651</w:t>
            </w:r>
          </w:p>
        </w:tc>
        <w:tc>
          <w:tcPr>
            <w:tcW w:w="1381" w:type="dxa"/>
            <w:shd w:val="clear" w:color="auto" w:fill="auto"/>
          </w:tcPr>
          <w:p w:rsidR="00B05823" w:rsidRPr="00F4222A" w:rsidRDefault="00B05823" w:rsidP="00F4222A">
            <w:pPr>
              <w:jc w:val="center"/>
              <w:rPr>
                <w:bCs/>
              </w:rPr>
            </w:pPr>
            <w:r w:rsidRPr="00F4222A">
              <w:rPr>
                <w:bCs/>
              </w:rPr>
              <w:t>242765</w:t>
            </w:r>
          </w:p>
        </w:tc>
      </w:tr>
    </w:tbl>
    <w:p w:rsidR="00B05823" w:rsidRDefault="00B05823" w:rsidP="006C44C7">
      <w:pPr>
        <w:rPr>
          <w:bCs/>
          <w:lang w:val="vi-VN"/>
        </w:rPr>
      </w:pPr>
      <w:r w:rsidRPr="006C44C7">
        <w:rPr>
          <w:bCs/>
          <w:lang w:val="vi-VN"/>
        </w:rPr>
        <w:t>(Nguồn: Số liệu kinh tế - xã hội các nước và vùng lãnh thổ</w:t>
      </w:r>
      <w:r>
        <w:rPr>
          <w:bCs/>
          <w:lang w:val="vi-VN"/>
        </w:rPr>
        <w:t xml:space="preserve"> trên thế</w:t>
      </w:r>
      <w:r w:rsidRPr="006C44C7">
        <w:rPr>
          <w:bCs/>
          <w:lang w:val="vi-VN"/>
        </w:rPr>
        <w:t xml:space="preserve"> giới giai đoạn 1990 - 2011, NXB Thống k</w:t>
      </w:r>
      <w:r>
        <w:rPr>
          <w:bCs/>
        </w:rPr>
        <w:t>ê</w:t>
      </w:r>
      <w:r w:rsidRPr="006C44C7">
        <w:rPr>
          <w:bCs/>
          <w:lang w:val="vi-VN"/>
        </w:rPr>
        <w:t>, Hà Nội, 2014)</w:t>
      </w:r>
    </w:p>
    <w:p w:rsidR="00B05823" w:rsidRPr="006C44C7" w:rsidRDefault="00B05823" w:rsidP="006C44C7">
      <w:pPr>
        <w:rPr>
          <w:bCs/>
          <w:lang w:val="vi-VN"/>
        </w:rPr>
      </w:pPr>
      <w:r>
        <w:rPr>
          <w:bCs/>
          <w:lang w:val="vi-VN"/>
        </w:rPr>
        <w:t>a</w:t>
      </w:r>
      <w:r w:rsidRPr="006C44C7">
        <w:rPr>
          <w:bCs/>
          <w:lang w:val="vi-VN"/>
        </w:rPr>
        <w:t>) Tính sản lượng lương thực có hạt bình quân đầu người của Đông Nam Á qua các năm (đơn vị: kg/ngườỉ).</w:t>
      </w:r>
    </w:p>
    <w:p w:rsidR="00B05823" w:rsidRPr="006C44C7" w:rsidRDefault="00B05823" w:rsidP="006C44C7">
      <w:pPr>
        <w:rPr>
          <w:bCs/>
          <w:lang w:val="vi-VN"/>
        </w:rPr>
      </w:pPr>
      <w:r>
        <w:rPr>
          <w:bCs/>
          <w:lang w:val="vi-VN"/>
        </w:rPr>
        <w:t xml:space="preserve">b) </w:t>
      </w:r>
      <w:r w:rsidRPr="006C44C7">
        <w:rPr>
          <w:bCs/>
          <w:lang w:val="vi-VN"/>
        </w:rPr>
        <w:t>Vẽ biểu đồ thể hiện tốc độ tăng trưởng dân số, sản lượng lương thực có hạt và sản lượng lương thực có hạt bình quân đầu người của Đông Nam Á giai đoạn 1990 - 2010.</w:t>
      </w:r>
    </w:p>
    <w:p w:rsidR="00B05823" w:rsidRPr="006C44C7" w:rsidRDefault="00B05823" w:rsidP="006C44C7">
      <w:pPr>
        <w:rPr>
          <w:bCs/>
          <w:lang w:val="vi-VN"/>
        </w:rPr>
      </w:pPr>
      <w:r>
        <w:rPr>
          <w:bCs/>
          <w:lang w:val="vi-VN"/>
        </w:rPr>
        <w:t xml:space="preserve">c) </w:t>
      </w:r>
      <w:r w:rsidRPr="006C44C7">
        <w:rPr>
          <w:bCs/>
          <w:lang w:val="vi-VN"/>
        </w:rPr>
        <w:t>Nhận xét về tốc độ tăng trưởng dân số, sản lượng lương thực có hạt và sản lượng lương thực có hạt bình quân đầu người của Đông Nam Á trong giai đoạn trên.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lang w:val="vi-VN"/>
        </w:rPr>
      </w:pPr>
      <w:r w:rsidRPr="006C44C7">
        <w:rPr>
          <w:bCs/>
          <w:lang w:val="vi-VN"/>
        </w:rPr>
        <w:t>a) Sản lượng lương thực có hạt bình quân đầu người của Đông Nam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417"/>
        <w:gridCol w:w="1276"/>
        <w:gridCol w:w="1276"/>
        <w:gridCol w:w="1381"/>
      </w:tblGrid>
      <w:tr w:rsidR="00B05823" w:rsidRPr="00F4222A" w:rsidTr="00F4222A">
        <w:tc>
          <w:tcPr>
            <w:tcW w:w="5070" w:type="dxa"/>
            <w:shd w:val="clear" w:color="auto" w:fill="auto"/>
          </w:tcPr>
          <w:p w:rsidR="00B05823" w:rsidRPr="00F4222A" w:rsidRDefault="00B05823" w:rsidP="00F4222A">
            <w:pPr>
              <w:jc w:val="center"/>
              <w:rPr>
                <w:b/>
                <w:bCs/>
              </w:rPr>
            </w:pPr>
            <w:r w:rsidRPr="00F4222A">
              <w:rPr>
                <w:b/>
                <w:bCs/>
              </w:rPr>
              <w:t>Năm</w:t>
            </w:r>
          </w:p>
        </w:tc>
        <w:tc>
          <w:tcPr>
            <w:tcW w:w="1417"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Sản lượng lương thực có hạt bình quân đầu người (kg/người)</w:t>
            </w:r>
          </w:p>
        </w:tc>
        <w:tc>
          <w:tcPr>
            <w:tcW w:w="1417" w:type="dxa"/>
            <w:shd w:val="clear" w:color="auto" w:fill="auto"/>
          </w:tcPr>
          <w:p w:rsidR="00B05823" w:rsidRPr="00F4222A" w:rsidRDefault="00B05823" w:rsidP="00F4222A">
            <w:pPr>
              <w:jc w:val="center"/>
              <w:rPr>
                <w:bCs/>
              </w:rPr>
            </w:pPr>
            <w:r w:rsidRPr="00F4222A">
              <w:rPr>
                <w:bCs/>
              </w:rPr>
              <w:t>288,9</w:t>
            </w:r>
          </w:p>
        </w:tc>
        <w:tc>
          <w:tcPr>
            <w:tcW w:w="1276" w:type="dxa"/>
            <w:shd w:val="clear" w:color="auto" w:fill="auto"/>
          </w:tcPr>
          <w:p w:rsidR="00B05823" w:rsidRPr="00F4222A" w:rsidRDefault="00B05823" w:rsidP="00F4222A">
            <w:pPr>
              <w:jc w:val="center"/>
              <w:rPr>
                <w:bCs/>
              </w:rPr>
            </w:pPr>
            <w:r w:rsidRPr="00F4222A">
              <w:rPr>
                <w:bCs/>
              </w:rPr>
              <w:t>333,8</w:t>
            </w:r>
          </w:p>
        </w:tc>
        <w:tc>
          <w:tcPr>
            <w:tcW w:w="1276" w:type="dxa"/>
            <w:shd w:val="clear" w:color="auto" w:fill="auto"/>
          </w:tcPr>
          <w:p w:rsidR="00B05823" w:rsidRPr="00F4222A" w:rsidRDefault="00B05823" w:rsidP="00F4222A">
            <w:pPr>
              <w:jc w:val="center"/>
              <w:rPr>
                <w:bCs/>
              </w:rPr>
            </w:pPr>
            <w:r w:rsidRPr="00F4222A">
              <w:rPr>
                <w:bCs/>
              </w:rPr>
              <w:t>360,7</w:t>
            </w:r>
          </w:p>
        </w:tc>
        <w:tc>
          <w:tcPr>
            <w:tcW w:w="1381" w:type="dxa"/>
            <w:shd w:val="clear" w:color="auto" w:fill="auto"/>
          </w:tcPr>
          <w:p w:rsidR="00B05823" w:rsidRPr="00F4222A" w:rsidRDefault="00B05823" w:rsidP="00F4222A">
            <w:pPr>
              <w:jc w:val="center"/>
              <w:rPr>
                <w:bCs/>
              </w:rPr>
            </w:pPr>
            <w:r w:rsidRPr="00F4222A">
              <w:rPr>
                <w:bCs/>
              </w:rPr>
              <w:t>409,7</w:t>
            </w:r>
          </w:p>
        </w:tc>
      </w:tr>
    </w:tbl>
    <w:p w:rsidR="00B05823" w:rsidRPr="006644CF" w:rsidRDefault="00B05823" w:rsidP="006644CF">
      <w:pPr>
        <w:rPr>
          <w:bCs/>
          <w:lang w:val="vi-VN"/>
        </w:rPr>
      </w:pPr>
      <w:r w:rsidRPr="006644CF">
        <w:rPr>
          <w:bCs/>
          <w:lang w:val="vi-VN"/>
        </w:rPr>
        <w:t>b) Vẽ biểu đồ -</w:t>
      </w:r>
      <w:r>
        <w:rPr>
          <w:bCs/>
        </w:rPr>
        <w:t xml:space="preserve"> </w:t>
      </w:r>
      <w:r w:rsidRPr="006644CF">
        <w:rPr>
          <w:bCs/>
          <w:lang w:val="vi-VN"/>
        </w:rPr>
        <w:t>Xử lí số liệu:</w:t>
      </w:r>
    </w:p>
    <w:p w:rsidR="00B05823" w:rsidRDefault="00B05823" w:rsidP="006644CF">
      <w:pPr>
        <w:jc w:val="center"/>
        <w:rPr>
          <w:bCs/>
          <w:lang w:val="vi-VN"/>
        </w:rPr>
      </w:pPr>
      <w:r w:rsidRPr="006644CF">
        <w:rPr>
          <w:bCs/>
          <w:lang w:val="vi-VN"/>
        </w:rPr>
        <w:t>Tốc độ tăng trư</w:t>
      </w:r>
      <w:r>
        <w:rPr>
          <w:bCs/>
          <w:lang w:val="vi-VN"/>
        </w:rPr>
        <w:t>ở</w:t>
      </w:r>
      <w:r w:rsidRPr="006644CF">
        <w:rPr>
          <w:bCs/>
          <w:lang w:val="vi-VN"/>
        </w:rPr>
        <w:t>ng dân số sản lượng lương thực có hạt và sản lượng lương thực có hạt bình quân đầ</w:t>
      </w:r>
      <w:r>
        <w:rPr>
          <w:bCs/>
          <w:lang w:val="vi-VN"/>
        </w:rPr>
        <w:t>u ngườ</w:t>
      </w:r>
      <w:r w:rsidRPr="006644CF">
        <w:rPr>
          <w:bCs/>
          <w:lang w:val="vi-VN"/>
        </w:rPr>
        <w:t>ỉ của Đông Nam Á gỉaỉ đoạ</w:t>
      </w:r>
      <w:r>
        <w:rPr>
          <w:bCs/>
          <w:lang w:val="vi-VN"/>
        </w:rPr>
        <w:t>n 1990 – 2010</w:t>
      </w:r>
    </w:p>
    <w:p w:rsidR="00B05823" w:rsidRDefault="00B05823" w:rsidP="006644CF">
      <w:pPr>
        <w:ind w:left="7920" w:firstLine="720"/>
        <w:rPr>
          <w:bCs/>
          <w:lang w:val="vi-VN"/>
        </w:rPr>
      </w:pPr>
      <w:r>
        <w:rPr>
          <w:bCs/>
          <w:lang w:val="vi-VN"/>
        </w:rPr>
        <w:t>(</w:t>
      </w:r>
      <w:r w:rsidRPr="006644CF">
        <w:rPr>
          <w:bCs/>
          <w:lang w:val="vi-VN"/>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417"/>
        <w:gridCol w:w="1276"/>
        <w:gridCol w:w="1276"/>
        <w:gridCol w:w="1381"/>
      </w:tblGrid>
      <w:tr w:rsidR="00B05823" w:rsidRPr="00F4222A" w:rsidTr="00F4222A">
        <w:tc>
          <w:tcPr>
            <w:tcW w:w="5070" w:type="dxa"/>
            <w:shd w:val="clear" w:color="auto" w:fill="auto"/>
          </w:tcPr>
          <w:p w:rsidR="00B05823" w:rsidRPr="00F4222A" w:rsidRDefault="00B05823" w:rsidP="00F4222A">
            <w:pPr>
              <w:jc w:val="center"/>
              <w:rPr>
                <w:b/>
                <w:bCs/>
              </w:rPr>
            </w:pPr>
            <w:r w:rsidRPr="00F4222A">
              <w:rPr>
                <w:b/>
                <w:bCs/>
              </w:rPr>
              <w:t>Năm</w:t>
            </w:r>
          </w:p>
        </w:tc>
        <w:tc>
          <w:tcPr>
            <w:tcW w:w="1417"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Dân số</w:t>
            </w:r>
          </w:p>
        </w:tc>
        <w:tc>
          <w:tcPr>
            <w:tcW w:w="1417"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117,7</w:t>
            </w:r>
          </w:p>
        </w:tc>
        <w:tc>
          <w:tcPr>
            <w:tcW w:w="1276" w:type="dxa"/>
            <w:shd w:val="clear" w:color="auto" w:fill="auto"/>
          </w:tcPr>
          <w:p w:rsidR="00B05823" w:rsidRPr="00F4222A" w:rsidRDefault="00B05823" w:rsidP="00F4222A">
            <w:pPr>
              <w:jc w:val="center"/>
              <w:rPr>
                <w:bCs/>
              </w:rPr>
            </w:pPr>
            <w:r w:rsidRPr="00F4222A">
              <w:rPr>
                <w:bCs/>
              </w:rPr>
              <w:t>125,8</w:t>
            </w:r>
          </w:p>
        </w:tc>
        <w:tc>
          <w:tcPr>
            <w:tcW w:w="1381" w:type="dxa"/>
            <w:shd w:val="clear" w:color="auto" w:fill="auto"/>
          </w:tcPr>
          <w:p w:rsidR="00B05823" w:rsidRPr="00F4222A" w:rsidRDefault="00B05823" w:rsidP="00F4222A">
            <w:pPr>
              <w:jc w:val="center"/>
              <w:rPr>
                <w:bCs/>
              </w:rPr>
            </w:pPr>
            <w:r w:rsidRPr="00F4222A">
              <w:rPr>
                <w:bCs/>
              </w:rPr>
              <w:t>133,4</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Sản lượng lương thực có hạt</w:t>
            </w:r>
          </w:p>
        </w:tc>
        <w:tc>
          <w:tcPr>
            <w:tcW w:w="1417"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134,0</w:t>
            </w:r>
          </w:p>
        </w:tc>
        <w:tc>
          <w:tcPr>
            <w:tcW w:w="1276" w:type="dxa"/>
            <w:shd w:val="clear" w:color="auto" w:fill="auto"/>
          </w:tcPr>
          <w:p w:rsidR="00B05823" w:rsidRPr="00F4222A" w:rsidRDefault="00B05823" w:rsidP="00F4222A">
            <w:pPr>
              <w:jc w:val="center"/>
              <w:rPr>
                <w:bCs/>
              </w:rPr>
            </w:pPr>
            <w:r w:rsidRPr="00F4222A">
              <w:rPr>
                <w:bCs/>
              </w:rPr>
              <w:t>157,1</w:t>
            </w:r>
          </w:p>
        </w:tc>
        <w:tc>
          <w:tcPr>
            <w:tcW w:w="1381" w:type="dxa"/>
            <w:shd w:val="clear" w:color="auto" w:fill="auto"/>
          </w:tcPr>
          <w:p w:rsidR="00B05823" w:rsidRPr="00F4222A" w:rsidRDefault="00B05823" w:rsidP="00F4222A">
            <w:pPr>
              <w:jc w:val="center"/>
              <w:rPr>
                <w:bCs/>
              </w:rPr>
            </w:pPr>
            <w:r w:rsidRPr="00F4222A">
              <w:rPr>
                <w:bCs/>
              </w:rPr>
              <w:t>189,2</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Sản lượng lương thực có hạt bình quân đầu người</w:t>
            </w:r>
          </w:p>
        </w:tc>
        <w:tc>
          <w:tcPr>
            <w:tcW w:w="1417"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115,5</w:t>
            </w:r>
          </w:p>
        </w:tc>
        <w:tc>
          <w:tcPr>
            <w:tcW w:w="1276" w:type="dxa"/>
            <w:shd w:val="clear" w:color="auto" w:fill="auto"/>
          </w:tcPr>
          <w:p w:rsidR="00B05823" w:rsidRPr="00F4222A" w:rsidRDefault="00B05823" w:rsidP="00F4222A">
            <w:pPr>
              <w:jc w:val="center"/>
              <w:rPr>
                <w:bCs/>
              </w:rPr>
            </w:pPr>
            <w:r w:rsidRPr="00F4222A">
              <w:rPr>
                <w:bCs/>
              </w:rPr>
              <w:t>124,9</w:t>
            </w:r>
          </w:p>
        </w:tc>
        <w:tc>
          <w:tcPr>
            <w:tcW w:w="1381" w:type="dxa"/>
            <w:shd w:val="clear" w:color="auto" w:fill="auto"/>
          </w:tcPr>
          <w:p w:rsidR="00B05823" w:rsidRPr="00F4222A" w:rsidRDefault="00B05823" w:rsidP="00F4222A">
            <w:pPr>
              <w:jc w:val="center"/>
              <w:rPr>
                <w:bCs/>
              </w:rPr>
            </w:pPr>
            <w:r w:rsidRPr="00F4222A">
              <w:rPr>
                <w:bCs/>
              </w:rPr>
              <w:t>141,8</w:t>
            </w:r>
          </w:p>
        </w:tc>
      </w:tr>
    </w:tbl>
    <w:p w:rsidR="00B05823" w:rsidRPr="006644CF" w:rsidRDefault="00B05823" w:rsidP="006644CF">
      <w:pPr>
        <w:rPr>
          <w:bCs/>
          <w:lang w:val="vi-VN"/>
        </w:rPr>
      </w:pPr>
      <w:r w:rsidRPr="006644CF">
        <w:rPr>
          <w:bCs/>
          <w:lang w:val="vi-VN"/>
        </w:rPr>
        <w:t>-</w:t>
      </w:r>
      <w:r>
        <w:rPr>
          <w:bCs/>
        </w:rPr>
        <w:t xml:space="preserve"> </w:t>
      </w:r>
      <w:r w:rsidRPr="006644CF">
        <w:rPr>
          <w:bCs/>
          <w:lang w:val="vi-VN"/>
        </w:rPr>
        <w:t>Vẽ:</w:t>
      </w:r>
    </w:p>
    <w:p w:rsidR="00B05823" w:rsidRDefault="00B05823" w:rsidP="006644CF">
      <w:pPr>
        <w:jc w:val="center"/>
        <w:rPr>
          <w:bCs/>
          <w:lang w:val="vi-VN"/>
        </w:rPr>
      </w:pPr>
      <w:r w:rsidRPr="006644CF">
        <w:rPr>
          <w:bCs/>
          <w:lang w:val="vi-VN"/>
        </w:rPr>
        <w:t>Biểu đồ thể hiện tốc độ tăng trưởng dân số, sản lượng lương thực</w:t>
      </w:r>
      <w:r>
        <w:rPr>
          <w:bCs/>
        </w:rPr>
        <w:t xml:space="preserve"> </w:t>
      </w:r>
      <w:r w:rsidRPr="006644CF">
        <w:rPr>
          <w:bCs/>
          <w:lang w:val="vi-VN"/>
        </w:rPr>
        <w:t>có hạt và sản lượng lương thực có hạt bình quân đầu ngườỉ</w:t>
      </w:r>
      <w:r>
        <w:rPr>
          <w:bCs/>
        </w:rPr>
        <w:t xml:space="preserve"> </w:t>
      </w:r>
      <w:r w:rsidRPr="006644CF">
        <w:rPr>
          <w:bCs/>
          <w:lang w:val="vi-VN"/>
        </w:rPr>
        <w:t>của Đông Nam Á gỉaỉ đoạ</w:t>
      </w:r>
      <w:r>
        <w:rPr>
          <w:bCs/>
          <w:lang w:val="vi-VN"/>
        </w:rPr>
        <w:t>n 1990 - 2010</w:t>
      </w:r>
    </w:p>
    <w:p w:rsidR="00B05823" w:rsidRDefault="007938BE" w:rsidP="006644CF">
      <w:pPr>
        <w:jc w:val="center"/>
        <w:rPr>
          <w:bCs/>
          <w:lang w:val="vi-VN"/>
        </w:rPr>
      </w:pPr>
      <w:r>
        <w:rPr>
          <w:noProof/>
        </w:rPr>
        <w:lastRenderedPageBreak/>
        <w:drawing>
          <wp:inline distT="0" distB="0" distL="0" distR="0">
            <wp:extent cx="5038725" cy="3705225"/>
            <wp:effectExtent l="0" t="0" r="9525" b="9525"/>
            <wp:docPr id="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038725" cy="3705225"/>
                    </a:xfrm>
                    <a:prstGeom prst="rect">
                      <a:avLst/>
                    </a:prstGeom>
                    <a:noFill/>
                    <a:ln>
                      <a:noFill/>
                    </a:ln>
                  </pic:spPr>
                </pic:pic>
              </a:graphicData>
            </a:graphic>
          </wp:inline>
        </w:drawing>
      </w:r>
    </w:p>
    <w:p w:rsidR="00B05823" w:rsidRPr="006644CF" w:rsidRDefault="00B05823" w:rsidP="006644CF">
      <w:pPr>
        <w:rPr>
          <w:bCs/>
          <w:lang w:val="vi-VN"/>
        </w:rPr>
      </w:pPr>
      <w:r>
        <w:rPr>
          <w:bCs/>
          <w:lang w:val="vi-VN"/>
        </w:rPr>
        <w:t xml:space="preserve">c) </w:t>
      </w:r>
      <w:r w:rsidRPr="006644CF">
        <w:rPr>
          <w:bCs/>
          <w:lang w:val="vi-VN"/>
        </w:rPr>
        <w:t>Nhận xét</w:t>
      </w:r>
    </w:p>
    <w:p w:rsidR="00B05823" w:rsidRPr="006644CF" w:rsidRDefault="00B05823" w:rsidP="006644CF">
      <w:pPr>
        <w:rPr>
          <w:bCs/>
          <w:lang w:val="vi-VN"/>
        </w:rPr>
      </w:pPr>
      <w:r w:rsidRPr="006644CF">
        <w:rPr>
          <w:bCs/>
          <w:lang w:val="vi-VN"/>
        </w:rPr>
        <w:t>Giai đoạn 1990 - 2010:</w:t>
      </w:r>
    </w:p>
    <w:p w:rsidR="00B05823" w:rsidRPr="006644CF" w:rsidRDefault="00B05823" w:rsidP="006644CF">
      <w:pPr>
        <w:rPr>
          <w:bCs/>
          <w:lang w:val="vi-VN"/>
        </w:rPr>
      </w:pPr>
      <w:r>
        <w:rPr>
          <w:bCs/>
          <w:lang w:val="vi-VN"/>
        </w:rPr>
        <w:t xml:space="preserve">- </w:t>
      </w:r>
      <w:r w:rsidRPr="006644CF">
        <w:rPr>
          <w:bCs/>
          <w:lang w:val="vi-VN"/>
        </w:rPr>
        <w:t xml:space="preserve">Dân </w:t>
      </w:r>
      <w:r>
        <w:rPr>
          <w:bCs/>
          <w:lang w:val="vi-VN"/>
        </w:rPr>
        <w:t>số</w:t>
      </w:r>
      <w:r w:rsidRPr="006644CF">
        <w:rPr>
          <w:bCs/>
          <w:lang w:val="vi-VN"/>
        </w:rPr>
        <w:t>, sản lượng lương thực có hạt và sản lượng lương thực có hạt bình quân đầu ngườ</w:t>
      </w:r>
      <w:r>
        <w:rPr>
          <w:bCs/>
          <w:lang w:val="vi-VN"/>
        </w:rPr>
        <w:t>i có tố</w:t>
      </w:r>
      <w:r w:rsidRPr="006644CF">
        <w:rPr>
          <w:bCs/>
          <w:lang w:val="vi-VN"/>
        </w:rPr>
        <w:t>c độ tăng trưởng tăng liên tục:</w:t>
      </w:r>
    </w:p>
    <w:p w:rsidR="00B05823" w:rsidRPr="006644CF" w:rsidRDefault="00B05823" w:rsidP="006644CF">
      <w:pPr>
        <w:rPr>
          <w:bCs/>
          <w:lang w:val="vi-VN"/>
        </w:rPr>
      </w:pPr>
      <w:r w:rsidRPr="006644CF">
        <w:rPr>
          <w:bCs/>
          <w:lang w:val="vi-VN"/>
        </w:rPr>
        <w:t xml:space="preserve">+ Dân </w:t>
      </w:r>
      <w:r>
        <w:rPr>
          <w:bCs/>
          <w:lang w:val="vi-VN"/>
        </w:rPr>
        <w:t>số</w:t>
      </w:r>
      <w:r w:rsidRPr="006644CF">
        <w:rPr>
          <w:bCs/>
          <w:lang w:val="vi-VN"/>
        </w:rPr>
        <w:t xml:space="preserve"> tăng 33,4%.</w:t>
      </w:r>
    </w:p>
    <w:p w:rsidR="00B05823" w:rsidRPr="006644CF" w:rsidRDefault="00B05823" w:rsidP="006644CF">
      <w:pPr>
        <w:rPr>
          <w:bCs/>
          <w:lang w:val="vi-VN"/>
        </w:rPr>
      </w:pPr>
      <w:r w:rsidRPr="006644CF">
        <w:rPr>
          <w:bCs/>
          <w:lang w:val="vi-VN"/>
        </w:rPr>
        <w:t>+ Sản lượng lương thực có hạt tăng 89,2%.</w:t>
      </w:r>
    </w:p>
    <w:p w:rsidR="00B05823" w:rsidRPr="006644CF" w:rsidRDefault="00B05823" w:rsidP="006644CF">
      <w:pPr>
        <w:rPr>
          <w:bCs/>
          <w:lang w:val="vi-VN"/>
        </w:rPr>
      </w:pPr>
      <w:r w:rsidRPr="006644CF">
        <w:rPr>
          <w:bCs/>
          <w:lang w:val="vi-VN"/>
        </w:rPr>
        <w:t>+ Sản lượng lương thực có hạt bình quân đầu người tăng 41,8%.</w:t>
      </w:r>
    </w:p>
    <w:p w:rsidR="00B05823" w:rsidRPr="006644CF" w:rsidRDefault="00B05823" w:rsidP="006644CF">
      <w:pPr>
        <w:rPr>
          <w:bCs/>
          <w:lang w:val="vi-VN"/>
        </w:rPr>
      </w:pPr>
      <w:r>
        <w:rPr>
          <w:bCs/>
          <w:lang w:val="vi-VN"/>
        </w:rPr>
        <w:t>- Tố</w:t>
      </w:r>
      <w:r w:rsidRPr="006644CF">
        <w:rPr>
          <w:bCs/>
          <w:lang w:val="vi-VN"/>
        </w:rPr>
        <w:t xml:space="preserve">c độ tăng trưởng dân số, sản lượng lương thực có hạt và sản lượng lương thực có hạt bình quân đầu người không đều nhau. Sản lượng lương thực có hạt có tốc độ tăng trưởng tăng nhanh nhất, tăng chậm nhất là dân </w:t>
      </w:r>
      <w:r>
        <w:rPr>
          <w:bCs/>
          <w:lang w:val="vi-VN"/>
        </w:rPr>
        <w:t>số</w:t>
      </w:r>
      <w:r w:rsidRPr="006644CF">
        <w:rPr>
          <w:bCs/>
          <w:lang w:val="vi-VN"/>
        </w:rPr>
        <w:t>.</w:t>
      </w:r>
    </w:p>
    <w:p w:rsidR="00B05823" w:rsidRPr="006C44C7" w:rsidRDefault="00B05823" w:rsidP="006644CF">
      <w:pPr>
        <w:rPr>
          <w:bCs/>
          <w:lang w:val="vi-VN"/>
        </w:rPr>
      </w:pPr>
      <w:r>
        <w:rPr>
          <w:bCs/>
          <w:lang w:val="vi-VN"/>
        </w:rPr>
        <w:t xml:space="preserve">- </w:t>
      </w:r>
      <w:r w:rsidRPr="006644CF">
        <w:rPr>
          <w:bCs/>
          <w:lang w:val="vi-VN"/>
        </w:rPr>
        <w:t xml:space="preserve">Dân </w:t>
      </w:r>
      <w:r>
        <w:rPr>
          <w:bCs/>
          <w:lang w:val="vi-VN"/>
        </w:rPr>
        <w:t>số</w:t>
      </w:r>
      <w:r w:rsidRPr="006644CF">
        <w:rPr>
          <w:bCs/>
          <w:lang w:val="vi-VN"/>
        </w:rPr>
        <w:t>, sản lượng lương thực có hạt và sản lượng lương thực có hạt bình quân đầu người có tốc độ tăng trưởng tăng không đều qua các giai đoạn (dẫn chứng).</w:t>
      </w:r>
    </w:p>
    <w:p w:rsidR="00B05823" w:rsidRPr="006644CF" w:rsidRDefault="00B05823" w:rsidP="006644CF">
      <w:pPr>
        <w:rPr>
          <w:bCs/>
          <w:lang w:val="vi-VN"/>
        </w:rPr>
      </w:pPr>
      <w:r>
        <w:rPr>
          <w:b/>
          <w:bCs/>
          <w:lang w:val="vi-VN"/>
        </w:rPr>
        <w:t>Câu 9</w:t>
      </w:r>
      <w:r w:rsidRPr="002A3944">
        <w:rPr>
          <w:b/>
          <w:bCs/>
          <w:lang w:val="vi-VN"/>
        </w:rPr>
        <w:t>.</w:t>
      </w:r>
      <w:r w:rsidRPr="006644CF">
        <w:t xml:space="preserve"> </w:t>
      </w:r>
      <w:r w:rsidRPr="006644CF">
        <w:rPr>
          <w:bCs/>
          <w:lang w:val="vi-VN"/>
        </w:rPr>
        <w:t>Cho bả</w:t>
      </w:r>
      <w:r>
        <w:rPr>
          <w:bCs/>
          <w:lang w:val="vi-VN"/>
        </w:rPr>
        <w:t xml:space="preserve">ng số </w:t>
      </w:r>
      <w:r w:rsidRPr="006644CF">
        <w:rPr>
          <w:bCs/>
          <w:lang w:val="vi-VN"/>
        </w:rPr>
        <w:t>liệu sau:</w:t>
      </w:r>
    </w:p>
    <w:p w:rsidR="00B05823" w:rsidRDefault="00B05823" w:rsidP="006644CF">
      <w:pPr>
        <w:jc w:val="center"/>
        <w:rPr>
          <w:bCs/>
          <w:lang w:val="vi-VN"/>
        </w:rPr>
      </w:pPr>
      <w:r w:rsidRPr="006644CF">
        <w:rPr>
          <w:bCs/>
          <w:lang w:val="vi-VN"/>
        </w:rPr>
        <w:t xml:space="preserve">Diện tích và sản lượng lúa của Đông Nam Á giai đoạn 1990 </w:t>
      </w:r>
      <w:r>
        <w:rPr>
          <w:bCs/>
          <w:lang w:val="vi-VN"/>
        </w:rPr>
        <w:t>–</w:t>
      </w:r>
      <w:r w:rsidRPr="006644CF">
        <w:rPr>
          <w:bCs/>
          <w:lang w:val="vi-VN"/>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276"/>
        <w:gridCol w:w="1134"/>
        <w:gridCol w:w="1134"/>
        <w:gridCol w:w="1134"/>
        <w:gridCol w:w="1098"/>
      </w:tblGrid>
      <w:tr w:rsidR="00B05823" w:rsidRPr="00F4222A" w:rsidTr="00F4222A">
        <w:tc>
          <w:tcPr>
            <w:tcW w:w="4644"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1134" w:type="dxa"/>
            <w:shd w:val="clear" w:color="auto" w:fill="auto"/>
          </w:tcPr>
          <w:p w:rsidR="00B05823" w:rsidRPr="00F4222A" w:rsidRDefault="00B05823" w:rsidP="00F4222A">
            <w:pPr>
              <w:jc w:val="center"/>
              <w:rPr>
                <w:b/>
                <w:bCs/>
              </w:rPr>
            </w:pPr>
            <w:r w:rsidRPr="00F4222A">
              <w:rPr>
                <w:b/>
                <w:bCs/>
              </w:rPr>
              <w:t>2000</w:t>
            </w:r>
          </w:p>
        </w:tc>
        <w:tc>
          <w:tcPr>
            <w:tcW w:w="1134" w:type="dxa"/>
            <w:shd w:val="clear" w:color="auto" w:fill="auto"/>
          </w:tcPr>
          <w:p w:rsidR="00B05823" w:rsidRPr="00F4222A" w:rsidRDefault="00B05823" w:rsidP="00F4222A">
            <w:pPr>
              <w:jc w:val="center"/>
              <w:rPr>
                <w:b/>
                <w:bCs/>
              </w:rPr>
            </w:pPr>
            <w:r w:rsidRPr="00F4222A">
              <w:rPr>
                <w:b/>
                <w:bCs/>
              </w:rPr>
              <w:t>2005</w:t>
            </w:r>
          </w:p>
        </w:tc>
        <w:tc>
          <w:tcPr>
            <w:tcW w:w="1134" w:type="dxa"/>
            <w:shd w:val="clear" w:color="auto" w:fill="auto"/>
          </w:tcPr>
          <w:p w:rsidR="00B05823" w:rsidRPr="00F4222A" w:rsidRDefault="00B05823" w:rsidP="00F4222A">
            <w:pPr>
              <w:jc w:val="center"/>
              <w:rPr>
                <w:b/>
                <w:bCs/>
              </w:rPr>
            </w:pPr>
            <w:r w:rsidRPr="00F4222A">
              <w:rPr>
                <w:b/>
                <w:bCs/>
              </w:rPr>
              <w:t>2008</w:t>
            </w:r>
          </w:p>
        </w:tc>
        <w:tc>
          <w:tcPr>
            <w:tcW w:w="109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644" w:type="dxa"/>
            <w:shd w:val="clear" w:color="auto" w:fill="auto"/>
          </w:tcPr>
          <w:p w:rsidR="00B05823" w:rsidRPr="00F4222A" w:rsidRDefault="00B05823" w:rsidP="00F4222A">
            <w:pPr>
              <w:jc w:val="center"/>
              <w:rPr>
                <w:bCs/>
              </w:rPr>
            </w:pPr>
            <w:r w:rsidRPr="00F4222A">
              <w:rPr>
                <w:bCs/>
              </w:rPr>
              <w:t>Diện tích lúa (nghìn ha)</w:t>
            </w:r>
          </w:p>
        </w:tc>
        <w:tc>
          <w:tcPr>
            <w:tcW w:w="1276" w:type="dxa"/>
            <w:shd w:val="clear" w:color="auto" w:fill="auto"/>
          </w:tcPr>
          <w:p w:rsidR="00B05823" w:rsidRPr="00F4222A" w:rsidRDefault="00B05823" w:rsidP="00F4222A">
            <w:pPr>
              <w:jc w:val="center"/>
              <w:rPr>
                <w:bCs/>
              </w:rPr>
            </w:pPr>
            <w:r w:rsidRPr="00F4222A">
              <w:rPr>
                <w:bCs/>
              </w:rPr>
              <w:t>36620</w:t>
            </w:r>
          </w:p>
        </w:tc>
        <w:tc>
          <w:tcPr>
            <w:tcW w:w="1134" w:type="dxa"/>
            <w:shd w:val="clear" w:color="auto" w:fill="auto"/>
          </w:tcPr>
          <w:p w:rsidR="00B05823" w:rsidRPr="00F4222A" w:rsidRDefault="00B05823" w:rsidP="00F4222A">
            <w:pPr>
              <w:jc w:val="center"/>
              <w:rPr>
                <w:bCs/>
              </w:rPr>
            </w:pPr>
            <w:r w:rsidRPr="00F4222A">
              <w:rPr>
                <w:bCs/>
              </w:rPr>
              <w:t>43030</w:t>
            </w:r>
          </w:p>
        </w:tc>
        <w:tc>
          <w:tcPr>
            <w:tcW w:w="1134" w:type="dxa"/>
            <w:shd w:val="clear" w:color="auto" w:fill="auto"/>
          </w:tcPr>
          <w:p w:rsidR="00B05823" w:rsidRPr="00F4222A" w:rsidRDefault="00B05823" w:rsidP="00F4222A">
            <w:pPr>
              <w:jc w:val="center"/>
              <w:rPr>
                <w:bCs/>
              </w:rPr>
            </w:pPr>
            <w:r w:rsidRPr="00F4222A">
              <w:rPr>
                <w:bCs/>
              </w:rPr>
              <w:t>44715</w:t>
            </w:r>
          </w:p>
        </w:tc>
        <w:tc>
          <w:tcPr>
            <w:tcW w:w="1134" w:type="dxa"/>
            <w:shd w:val="clear" w:color="auto" w:fill="auto"/>
          </w:tcPr>
          <w:p w:rsidR="00B05823" w:rsidRPr="00F4222A" w:rsidRDefault="00B05823" w:rsidP="00F4222A">
            <w:pPr>
              <w:jc w:val="center"/>
              <w:rPr>
                <w:bCs/>
              </w:rPr>
            </w:pPr>
            <w:r w:rsidRPr="00F4222A">
              <w:rPr>
                <w:bCs/>
              </w:rPr>
              <w:t>47034</w:t>
            </w:r>
          </w:p>
        </w:tc>
        <w:tc>
          <w:tcPr>
            <w:tcW w:w="1098" w:type="dxa"/>
            <w:shd w:val="clear" w:color="auto" w:fill="auto"/>
          </w:tcPr>
          <w:p w:rsidR="00B05823" w:rsidRPr="00F4222A" w:rsidRDefault="00B05823" w:rsidP="00F4222A">
            <w:pPr>
              <w:jc w:val="center"/>
              <w:rPr>
                <w:bCs/>
              </w:rPr>
            </w:pPr>
            <w:r w:rsidRPr="00F4222A">
              <w:rPr>
                <w:bCs/>
              </w:rPr>
              <w:t>49576</w:t>
            </w:r>
          </w:p>
        </w:tc>
      </w:tr>
      <w:tr w:rsidR="00B05823" w:rsidRPr="00F4222A" w:rsidTr="00F4222A">
        <w:tc>
          <w:tcPr>
            <w:tcW w:w="4644" w:type="dxa"/>
            <w:shd w:val="clear" w:color="auto" w:fill="auto"/>
          </w:tcPr>
          <w:p w:rsidR="00B05823" w:rsidRPr="00F4222A" w:rsidRDefault="00B05823" w:rsidP="00F4222A">
            <w:pPr>
              <w:jc w:val="center"/>
              <w:rPr>
                <w:bCs/>
              </w:rPr>
            </w:pPr>
            <w:r w:rsidRPr="00F4222A">
              <w:rPr>
                <w:bCs/>
              </w:rPr>
              <w:t>Sản lượng lúa (nghìn tấn)</w:t>
            </w:r>
          </w:p>
        </w:tc>
        <w:tc>
          <w:tcPr>
            <w:tcW w:w="1276" w:type="dxa"/>
            <w:shd w:val="clear" w:color="auto" w:fill="auto"/>
          </w:tcPr>
          <w:p w:rsidR="00B05823" w:rsidRPr="00F4222A" w:rsidRDefault="00B05823" w:rsidP="00F4222A">
            <w:pPr>
              <w:jc w:val="center"/>
              <w:rPr>
                <w:bCs/>
              </w:rPr>
            </w:pPr>
            <w:r w:rsidRPr="00F4222A">
              <w:rPr>
                <w:bCs/>
              </w:rPr>
              <w:t>111378</w:t>
            </w:r>
          </w:p>
        </w:tc>
        <w:tc>
          <w:tcPr>
            <w:tcW w:w="1134" w:type="dxa"/>
            <w:shd w:val="clear" w:color="auto" w:fill="auto"/>
          </w:tcPr>
          <w:p w:rsidR="00B05823" w:rsidRPr="00F4222A" w:rsidRDefault="00B05823" w:rsidP="00F4222A">
            <w:pPr>
              <w:jc w:val="center"/>
              <w:rPr>
                <w:bCs/>
              </w:rPr>
            </w:pPr>
            <w:r w:rsidRPr="00F4222A">
              <w:rPr>
                <w:bCs/>
              </w:rPr>
              <w:t>152405</w:t>
            </w:r>
          </w:p>
        </w:tc>
        <w:tc>
          <w:tcPr>
            <w:tcW w:w="1134" w:type="dxa"/>
            <w:shd w:val="clear" w:color="auto" w:fill="auto"/>
          </w:tcPr>
          <w:p w:rsidR="00B05823" w:rsidRPr="00F4222A" w:rsidRDefault="00B05823" w:rsidP="00F4222A">
            <w:pPr>
              <w:jc w:val="center"/>
              <w:rPr>
                <w:bCs/>
              </w:rPr>
            </w:pPr>
            <w:r w:rsidRPr="00F4222A">
              <w:rPr>
                <w:bCs/>
              </w:rPr>
              <w:t>173490</w:t>
            </w:r>
          </w:p>
        </w:tc>
        <w:tc>
          <w:tcPr>
            <w:tcW w:w="1134" w:type="dxa"/>
            <w:shd w:val="clear" w:color="auto" w:fill="auto"/>
          </w:tcPr>
          <w:p w:rsidR="00B05823" w:rsidRPr="00F4222A" w:rsidRDefault="00B05823" w:rsidP="00F4222A">
            <w:pPr>
              <w:jc w:val="center"/>
              <w:rPr>
                <w:bCs/>
              </w:rPr>
            </w:pPr>
            <w:r w:rsidRPr="00F4222A">
              <w:rPr>
                <w:bCs/>
              </w:rPr>
              <w:t>192600</w:t>
            </w:r>
          </w:p>
        </w:tc>
        <w:tc>
          <w:tcPr>
            <w:tcW w:w="1098" w:type="dxa"/>
            <w:shd w:val="clear" w:color="auto" w:fill="auto"/>
          </w:tcPr>
          <w:p w:rsidR="00B05823" w:rsidRPr="00F4222A" w:rsidRDefault="00B05823" w:rsidP="00F4222A">
            <w:pPr>
              <w:jc w:val="center"/>
              <w:rPr>
                <w:bCs/>
              </w:rPr>
            </w:pPr>
            <w:r w:rsidRPr="00F4222A">
              <w:rPr>
                <w:bCs/>
              </w:rPr>
              <w:t>204305</w:t>
            </w:r>
          </w:p>
        </w:tc>
      </w:tr>
    </w:tbl>
    <w:p w:rsidR="00B05823" w:rsidRPr="006644CF" w:rsidRDefault="00B05823" w:rsidP="006644CF">
      <w:pPr>
        <w:rPr>
          <w:bCs/>
          <w:lang w:val="vi-VN"/>
        </w:rPr>
      </w:pPr>
      <w:r w:rsidRPr="006644CF">
        <w:rPr>
          <w:bCs/>
          <w:lang w:val="vi-VN"/>
        </w:rPr>
        <w:t>(Nguồn: Số liệu kinh tế</w:t>
      </w:r>
      <w:r>
        <w:rPr>
          <w:bCs/>
        </w:rPr>
        <w:t xml:space="preserve"> </w:t>
      </w:r>
      <w:r w:rsidRPr="006644CF">
        <w:rPr>
          <w:bCs/>
          <w:lang w:val="vi-VN"/>
        </w:rPr>
        <w:t>-</w:t>
      </w:r>
      <w:r>
        <w:rPr>
          <w:bCs/>
        </w:rPr>
        <w:t xml:space="preserve"> </w:t>
      </w:r>
      <w:r w:rsidRPr="006644CF">
        <w:rPr>
          <w:bCs/>
          <w:lang w:val="vi-VN"/>
        </w:rPr>
        <w:t>xã hội các nước và vùng lãnh thổ trên thế giới giai đoạn 1990 - 2011, NXB Thống kê, Hà Nội, 2014)</w:t>
      </w:r>
    </w:p>
    <w:p w:rsidR="00B05823" w:rsidRPr="006644CF" w:rsidRDefault="00B05823" w:rsidP="006644CF">
      <w:pPr>
        <w:rPr>
          <w:bCs/>
          <w:lang w:val="vi-VN"/>
        </w:rPr>
      </w:pPr>
      <w:r>
        <w:rPr>
          <w:bCs/>
          <w:lang w:val="vi-VN"/>
        </w:rPr>
        <w:t>a</w:t>
      </w:r>
      <w:r w:rsidRPr="006644CF">
        <w:rPr>
          <w:bCs/>
          <w:lang w:val="vi-VN"/>
        </w:rPr>
        <w:t>) Tính năng suất lúa của Đông Nam Á qua các năm (tạ/ha).</w:t>
      </w:r>
    </w:p>
    <w:p w:rsidR="00B05823" w:rsidRPr="006644CF" w:rsidRDefault="00B05823" w:rsidP="006644CF">
      <w:pPr>
        <w:rPr>
          <w:bCs/>
          <w:lang w:val="vi-VN"/>
        </w:rPr>
      </w:pPr>
      <w:r>
        <w:rPr>
          <w:bCs/>
          <w:lang w:val="vi-VN"/>
        </w:rPr>
        <w:t xml:space="preserve">b) </w:t>
      </w:r>
      <w:r w:rsidRPr="006644CF">
        <w:rPr>
          <w:bCs/>
          <w:lang w:val="vi-VN"/>
        </w:rPr>
        <w:t>Vẽ biểu đồ thể hiện tốc độ tăng trưởng diện tích, năng suất và sản lượng lúa của Đông Nam Á giai đoạn 1990 - 2010.</w:t>
      </w:r>
    </w:p>
    <w:p w:rsidR="00B05823" w:rsidRPr="006644CF" w:rsidRDefault="00B05823" w:rsidP="006644CF">
      <w:pPr>
        <w:rPr>
          <w:bCs/>
          <w:lang w:val="vi-VN"/>
        </w:rPr>
      </w:pPr>
      <w:r>
        <w:rPr>
          <w:bCs/>
          <w:lang w:val="vi-VN"/>
        </w:rPr>
        <w:lastRenderedPageBreak/>
        <w:t xml:space="preserve">c) </w:t>
      </w:r>
      <w:r w:rsidRPr="006644CF">
        <w:rPr>
          <w:bCs/>
          <w:lang w:val="vi-VN"/>
        </w:rPr>
        <w:t>Nhận xét tốc độ tăng trưởng diện tích, năng suất và sản lượ</w:t>
      </w:r>
      <w:r>
        <w:rPr>
          <w:bCs/>
          <w:lang w:val="vi-VN"/>
        </w:rPr>
        <w:t>ng lúa</w:t>
      </w:r>
      <w:r w:rsidRPr="006644CF">
        <w:rPr>
          <w:bCs/>
          <w:lang w:val="vi-VN"/>
        </w:rPr>
        <w:t xml:space="preserve"> của Đông Nam Á trong giai đoạn trên.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lang w:val="vi-VN"/>
        </w:rPr>
      </w:pPr>
      <w:r w:rsidRPr="00FF2D6F">
        <w:rPr>
          <w:bCs/>
          <w:lang w:val="vi-VN"/>
        </w:rPr>
        <w:t>a) Năng suất lúa của Đông Nam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276"/>
        <w:gridCol w:w="1134"/>
        <w:gridCol w:w="1134"/>
        <w:gridCol w:w="1134"/>
        <w:gridCol w:w="1098"/>
      </w:tblGrid>
      <w:tr w:rsidR="00B05823" w:rsidRPr="00F4222A" w:rsidTr="00F4222A">
        <w:tc>
          <w:tcPr>
            <w:tcW w:w="4644"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1134" w:type="dxa"/>
            <w:shd w:val="clear" w:color="auto" w:fill="auto"/>
          </w:tcPr>
          <w:p w:rsidR="00B05823" w:rsidRPr="00F4222A" w:rsidRDefault="00B05823" w:rsidP="00F4222A">
            <w:pPr>
              <w:jc w:val="center"/>
              <w:rPr>
                <w:b/>
                <w:bCs/>
              </w:rPr>
            </w:pPr>
            <w:r w:rsidRPr="00F4222A">
              <w:rPr>
                <w:b/>
                <w:bCs/>
              </w:rPr>
              <w:t>2000</w:t>
            </w:r>
          </w:p>
        </w:tc>
        <w:tc>
          <w:tcPr>
            <w:tcW w:w="1134" w:type="dxa"/>
            <w:shd w:val="clear" w:color="auto" w:fill="auto"/>
          </w:tcPr>
          <w:p w:rsidR="00B05823" w:rsidRPr="00F4222A" w:rsidRDefault="00B05823" w:rsidP="00F4222A">
            <w:pPr>
              <w:jc w:val="center"/>
              <w:rPr>
                <w:b/>
                <w:bCs/>
              </w:rPr>
            </w:pPr>
            <w:r w:rsidRPr="00F4222A">
              <w:rPr>
                <w:b/>
                <w:bCs/>
              </w:rPr>
              <w:t>2005</w:t>
            </w:r>
          </w:p>
        </w:tc>
        <w:tc>
          <w:tcPr>
            <w:tcW w:w="1134" w:type="dxa"/>
            <w:shd w:val="clear" w:color="auto" w:fill="auto"/>
          </w:tcPr>
          <w:p w:rsidR="00B05823" w:rsidRPr="00F4222A" w:rsidRDefault="00B05823" w:rsidP="00F4222A">
            <w:pPr>
              <w:jc w:val="center"/>
              <w:rPr>
                <w:b/>
                <w:bCs/>
              </w:rPr>
            </w:pPr>
            <w:r w:rsidRPr="00F4222A">
              <w:rPr>
                <w:b/>
                <w:bCs/>
              </w:rPr>
              <w:t>2008</w:t>
            </w:r>
          </w:p>
        </w:tc>
        <w:tc>
          <w:tcPr>
            <w:tcW w:w="109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644" w:type="dxa"/>
            <w:shd w:val="clear" w:color="auto" w:fill="auto"/>
          </w:tcPr>
          <w:p w:rsidR="00B05823" w:rsidRPr="00F4222A" w:rsidRDefault="00B05823" w:rsidP="00F4222A">
            <w:pPr>
              <w:jc w:val="center"/>
              <w:rPr>
                <w:bCs/>
              </w:rPr>
            </w:pPr>
            <w:r w:rsidRPr="00F4222A">
              <w:rPr>
                <w:bCs/>
              </w:rPr>
              <w:t>Năng suất lúa (hạ/ha)</w:t>
            </w:r>
          </w:p>
        </w:tc>
        <w:tc>
          <w:tcPr>
            <w:tcW w:w="1276" w:type="dxa"/>
            <w:shd w:val="clear" w:color="auto" w:fill="auto"/>
          </w:tcPr>
          <w:p w:rsidR="00B05823" w:rsidRPr="00F4222A" w:rsidRDefault="00B05823" w:rsidP="00F4222A">
            <w:pPr>
              <w:jc w:val="center"/>
              <w:rPr>
                <w:bCs/>
              </w:rPr>
            </w:pPr>
            <w:r w:rsidRPr="00F4222A">
              <w:rPr>
                <w:bCs/>
              </w:rPr>
              <w:t>30,4</w:t>
            </w:r>
          </w:p>
        </w:tc>
        <w:tc>
          <w:tcPr>
            <w:tcW w:w="1134" w:type="dxa"/>
            <w:shd w:val="clear" w:color="auto" w:fill="auto"/>
          </w:tcPr>
          <w:p w:rsidR="00B05823" w:rsidRPr="00F4222A" w:rsidRDefault="00B05823" w:rsidP="00F4222A">
            <w:pPr>
              <w:jc w:val="center"/>
              <w:rPr>
                <w:bCs/>
              </w:rPr>
            </w:pPr>
            <w:r w:rsidRPr="00F4222A">
              <w:rPr>
                <w:bCs/>
              </w:rPr>
              <w:t>35,4</w:t>
            </w:r>
          </w:p>
        </w:tc>
        <w:tc>
          <w:tcPr>
            <w:tcW w:w="1134" w:type="dxa"/>
            <w:shd w:val="clear" w:color="auto" w:fill="auto"/>
          </w:tcPr>
          <w:p w:rsidR="00B05823" w:rsidRPr="00F4222A" w:rsidRDefault="00B05823" w:rsidP="00F4222A">
            <w:pPr>
              <w:jc w:val="center"/>
              <w:rPr>
                <w:bCs/>
              </w:rPr>
            </w:pPr>
            <w:r w:rsidRPr="00F4222A">
              <w:rPr>
                <w:bCs/>
              </w:rPr>
              <w:t>38,8</w:t>
            </w:r>
          </w:p>
        </w:tc>
        <w:tc>
          <w:tcPr>
            <w:tcW w:w="1134" w:type="dxa"/>
            <w:shd w:val="clear" w:color="auto" w:fill="auto"/>
          </w:tcPr>
          <w:p w:rsidR="00B05823" w:rsidRPr="00F4222A" w:rsidRDefault="00B05823" w:rsidP="00F4222A">
            <w:pPr>
              <w:jc w:val="center"/>
              <w:rPr>
                <w:bCs/>
              </w:rPr>
            </w:pPr>
            <w:r w:rsidRPr="00F4222A">
              <w:rPr>
                <w:bCs/>
              </w:rPr>
              <w:t>40,9</w:t>
            </w:r>
          </w:p>
        </w:tc>
        <w:tc>
          <w:tcPr>
            <w:tcW w:w="1098" w:type="dxa"/>
            <w:shd w:val="clear" w:color="auto" w:fill="auto"/>
          </w:tcPr>
          <w:p w:rsidR="00B05823" w:rsidRPr="00F4222A" w:rsidRDefault="00B05823" w:rsidP="00F4222A">
            <w:pPr>
              <w:jc w:val="center"/>
              <w:rPr>
                <w:bCs/>
              </w:rPr>
            </w:pPr>
            <w:r w:rsidRPr="00F4222A">
              <w:rPr>
                <w:bCs/>
              </w:rPr>
              <w:t>41,2</w:t>
            </w:r>
          </w:p>
        </w:tc>
      </w:tr>
    </w:tbl>
    <w:p w:rsidR="00B05823" w:rsidRPr="00FF2D6F" w:rsidRDefault="00B05823" w:rsidP="00FF2D6F">
      <w:pPr>
        <w:rPr>
          <w:bCs/>
          <w:lang w:val="vi-VN"/>
        </w:rPr>
      </w:pPr>
      <w:r w:rsidRPr="00FF2D6F">
        <w:rPr>
          <w:bCs/>
          <w:lang w:val="vi-VN"/>
        </w:rPr>
        <w:t>b) Vẽ biểu đồ - Xử</w:t>
      </w:r>
      <w:r>
        <w:rPr>
          <w:bCs/>
          <w:lang w:val="vi-VN"/>
        </w:rPr>
        <w:t xml:space="preserve"> lí số</w:t>
      </w:r>
      <w:r w:rsidRPr="00FF2D6F">
        <w:rPr>
          <w:bCs/>
          <w:lang w:val="vi-VN"/>
        </w:rPr>
        <w:t xml:space="preserve"> liệu:</w:t>
      </w:r>
    </w:p>
    <w:p w:rsidR="00B05823" w:rsidRDefault="00B05823" w:rsidP="00FF2D6F">
      <w:pPr>
        <w:jc w:val="center"/>
        <w:rPr>
          <w:bCs/>
          <w:lang w:val="vi-VN"/>
        </w:rPr>
      </w:pPr>
      <w:r w:rsidRPr="00FF2D6F">
        <w:rPr>
          <w:bCs/>
          <w:lang w:val="vi-VN"/>
        </w:rPr>
        <w:t>Tốc độ tăng trưởng diện tích, năng suất và sản lượng lúa</w:t>
      </w:r>
      <w:r>
        <w:rPr>
          <w:bCs/>
        </w:rPr>
        <w:t xml:space="preserve"> </w:t>
      </w:r>
      <w:r w:rsidRPr="00FF2D6F">
        <w:rPr>
          <w:bCs/>
          <w:lang w:val="vi-VN"/>
        </w:rPr>
        <w:t xml:space="preserve">của Đông Nam Á giai đoạn 1990 </w:t>
      </w:r>
      <w:r>
        <w:rPr>
          <w:bCs/>
          <w:lang w:val="vi-VN"/>
        </w:rPr>
        <w:t>–</w:t>
      </w:r>
      <w:r w:rsidRPr="00FF2D6F">
        <w:rPr>
          <w:bCs/>
          <w:lang w:val="vi-VN"/>
        </w:rPr>
        <w:t xml:space="preserve"> 2010</w:t>
      </w:r>
    </w:p>
    <w:p w:rsidR="00B05823" w:rsidRPr="00FF2D6F" w:rsidRDefault="00B05823" w:rsidP="00FF2D6F">
      <w:pPr>
        <w:jc w:val="right"/>
        <w:rPr>
          <w:bCs/>
        </w:rPr>
      </w:pPr>
      <w:r>
        <w:rPr>
          <w:bCs/>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276"/>
        <w:gridCol w:w="992"/>
        <w:gridCol w:w="1134"/>
        <w:gridCol w:w="1134"/>
        <w:gridCol w:w="1098"/>
      </w:tblGrid>
      <w:tr w:rsidR="00B05823" w:rsidRPr="00F4222A" w:rsidTr="00F4222A">
        <w:tc>
          <w:tcPr>
            <w:tcW w:w="4786"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992" w:type="dxa"/>
            <w:shd w:val="clear" w:color="auto" w:fill="auto"/>
          </w:tcPr>
          <w:p w:rsidR="00B05823" w:rsidRPr="00F4222A" w:rsidRDefault="00B05823" w:rsidP="00F4222A">
            <w:pPr>
              <w:jc w:val="center"/>
              <w:rPr>
                <w:b/>
                <w:bCs/>
              </w:rPr>
            </w:pPr>
            <w:r w:rsidRPr="00F4222A">
              <w:rPr>
                <w:b/>
                <w:bCs/>
              </w:rPr>
              <w:t>2000</w:t>
            </w:r>
          </w:p>
        </w:tc>
        <w:tc>
          <w:tcPr>
            <w:tcW w:w="1134" w:type="dxa"/>
            <w:shd w:val="clear" w:color="auto" w:fill="auto"/>
          </w:tcPr>
          <w:p w:rsidR="00B05823" w:rsidRPr="00F4222A" w:rsidRDefault="00B05823" w:rsidP="00F4222A">
            <w:pPr>
              <w:jc w:val="center"/>
              <w:rPr>
                <w:b/>
                <w:bCs/>
              </w:rPr>
            </w:pPr>
            <w:r w:rsidRPr="00F4222A">
              <w:rPr>
                <w:b/>
                <w:bCs/>
              </w:rPr>
              <w:t>2005</w:t>
            </w:r>
          </w:p>
        </w:tc>
        <w:tc>
          <w:tcPr>
            <w:tcW w:w="1134" w:type="dxa"/>
            <w:shd w:val="clear" w:color="auto" w:fill="auto"/>
          </w:tcPr>
          <w:p w:rsidR="00B05823" w:rsidRPr="00F4222A" w:rsidRDefault="00B05823" w:rsidP="00F4222A">
            <w:pPr>
              <w:jc w:val="center"/>
              <w:rPr>
                <w:b/>
                <w:bCs/>
              </w:rPr>
            </w:pPr>
            <w:r w:rsidRPr="00F4222A">
              <w:rPr>
                <w:b/>
                <w:bCs/>
              </w:rPr>
              <w:t>2008</w:t>
            </w:r>
          </w:p>
        </w:tc>
        <w:tc>
          <w:tcPr>
            <w:tcW w:w="109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Diện tích lúa</w:t>
            </w:r>
          </w:p>
        </w:tc>
        <w:tc>
          <w:tcPr>
            <w:tcW w:w="1276" w:type="dxa"/>
            <w:shd w:val="clear" w:color="auto" w:fill="auto"/>
          </w:tcPr>
          <w:p w:rsidR="00B05823" w:rsidRPr="00F4222A" w:rsidRDefault="00B05823" w:rsidP="00F4222A">
            <w:pPr>
              <w:jc w:val="center"/>
              <w:rPr>
                <w:bCs/>
              </w:rPr>
            </w:pPr>
            <w:r w:rsidRPr="00F4222A">
              <w:rPr>
                <w:bCs/>
              </w:rPr>
              <w:t>100,0</w:t>
            </w:r>
          </w:p>
        </w:tc>
        <w:tc>
          <w:tcPr>
            <w:tcW w:w="992" w:type="dxa"/>
            <w:shd w:val="clear" w:color="auto" w:fill="auto"/>
          </w:tcPr>
          <w:p w:rsidR="00B05823" w:rsidRPr="00F4222A" w:rsidRDefault="00B05823" w:rsidP="00F4222A">
            <w:pPr>
              <w:jc w:val="center"/>
              <w:rPr>
                <w:bCs/>
              </w:rPr>
            </w:pPr>
            <w:r w:rsidRPr="00F4222A">
              <w:rPr>
                <w:bCs/>
              </w:rPr>
              <w:t>117,5</w:t>
            </w:r>
          </w:p>
        </w:tc>
        <w:tc>
          <w:tcPr>
            <w:tcW w:w="1134" w:type="dxa"/>
            <w:shd w:val="clear" w:color="auto" w:fill="auto"/>
          </w:tcPr>
          <w:p w:rsidR="00B05823" w:rsidRPr="00F4222A" w:rsidRDefault="00B05823" w:rsidP="00F4222A">
            <w:pPr>
              <w:jc w:val="center"/>
              <w:rPr>
                <w:bCs/>
              </w:rPr>
            </w:pPr>
            <w:r w:rsidRPr="00F4222A">
              <w:rPr>
                <w:bCs/>
              </w:rPr>
              <w:t>122,1</w:t>
            </w:r>
          </w:p>
        </w:tc>
        <w:tc>
          <w:tcPr>
            <w:tcW w:w="1134" w:type="dxa"/>
            <w:shd w:val="clear" w:color="auto" w:fill="auto"/>
          </w:tcPr>
          <w:p w:rsidR="00B05823" w:rsidRPr="00F4222A" w:rsidRDefault="00B05823" w:rsidP="00F4222A">
            <w:pPr>
              <w:jc w:val="center"/>
              <w:rPr>
                <w:bCs/>
              </w:rPr>
            </w:pPr>
            <w:r w:rsidRPr="00F4222A">
              <w:rPr>
                <w:bCs/>
              </w:rPr>
              <w:t>128,4</w:t>
            </w:r>
          </w:p>
        </w:tc>
        <w:tc>
          <w:tcPr>
            <w:tcW w:w="1098" w:type="dxa"/>
            <w:shd w:val="clear" w:color="auto" w:fill="auto"/>
          </w:tcPr>
          <w:p w:rsidR="00B05823" w:rsidRPr="00F4222A" w:rsidRDefault="00B05823" w:rsidP="00F4222A">
            <w:pPr>
              <w:jc w:val="center"/>
              <w:rPr>
                <w:bCs/>
              </w:rPr>
            </w:pPr>
            <w:r w:rsidRPr="00F4222A">
              <w:rPr>
                <w:bCs/>
              </w:rPr>
              <w:t>135,4</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Năng suất lúa</w:t>
            </w:r>
          </w:p>
        </w:tc>
        <w:tc>
          <w:tcPr>
            <w:tcW w:w="1276" w:type="dxa"/>
            <w:shd w:val="clear" w:color="auto" w:fill="auto"/>
          </w:tcPr>
          <w:p w:rsidR="00B05823" w:rsidRPr="00F4222A" w:rsidRDefault="00B05823" w:rsidP="00F4222A">
            <w:pPr>
              <w:jc w:val="center"/>
              <w:rPr>
                <w:bCs/>
              </w:rPr>
            </w:pPr>
            <w:r w:rsidRPr="00F4222A">
              <w:rPr>
                <w:bCs/>
              </w:rPr>
              <w:t>100,0</w:t>
            </w:r>
          </w:p>
        </w:tc>
        <w:tc>
          <w:tcPr>
            <w:tcW w:w="992" w:type="dxa"/>
            <w:shd w:val="clear" w:color="auto" w:fill="auto"/>
          </w:tcPr>
          <w:p w:rsidR="00B05823" w:rsidRPr="00F4222A" w:rsidRDefault="00B05823" w:rsidP="00F4222A">
            <w:pPr>
              <w:jc w:val="center"/>
              <w:rPr>
                <w:bCs/>
              </w:rPr>
            </w:pPr>
            <w:r w:rsidRPr="00F4222A">
              <w:rPr>
                <w:bCs/>
              </w:rPr>
              <w:t>116,4</w:t>
            </w:r>
          </w:p>
        </w:tc>
        <w:tc>
          <w:tcPr>
            <w:tcW w:w="1134" w:type="dxa"/>
            <w:shd w:val="clear" w:color="auto" w:fill="auto"/>
          </w:tcPr>
          <w:p w:rsidR="00B05823" w:rsidRPr="00F4222A" w:rsidRDefault="00B05823" w:rsidP="00F4222A">
            <w:pPr>
              <w:jc w:val="center"/>
              <w:rPr>
                <w:bCs/>
              </w:rPr>
            </w:pPr>
            <w:r w:rsidRPr="00F4222A">
              <w:rPr>
                <w:bCs/>
              </w:rPr>
              <w:t>127,6</w:t>
            </w:r>
          </w:p>
        </w:tc>
        <w:tc>
          <w:tcPr>
            <w:tcW w:w="1134" w:type="dxa"/>
            <w:shd w:val="clear" w:color="auto" w:fill="auto"/>
          </w:tcPr>
          <w:p w:rsidR="00B05823" w:rsidRPr="00F4222A" w:rsidRDefault="00B05823" w:rsidP="00F4222A">
            <w:pPr>
              <w:jc w:val="center"/>
              <w:rPr>
                <w:bCs/>
              </w:rPr>
            </w:pPr>
            <w:r w:rsidRPr="00F4222A">
              <w:rPr>
                <w:bCs/>
              </w:rPr>
              <w:t>134,5</w:t>
            </w:r>
          </w:p>
        </w:tc>
        <w:tc>
          <w:tcPr>
            <w:tcW w:w="1098" w:type="dxa"/>
            <w:shd w:val="clear" w:color="auto" w:fill="auto"/>
          </w:tcPr>
          <w:p w:rsidR="00B05823" w:rsidRPr="00F4222A" w:rsidRDefault="00B05823" w:rsidP="00F4222A">
            <w:pPr>
              <w:jc w:val="center"/>
              <w:rPr>
                <w:bCs/>
              </w:rPr>
            </w:pPr>
            <w:r w:rsidRPr="00F4222A">
              <w:rPr>
                <w:bCs/>
              </w:rPr>
              <w:t>135,5</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Sản lượng lúa</w:t>
            </w:r>
          </w:p>
        </w:tc>
        <w:tc>
          <w:tcPr>
            <w:tcW w:w="1276" w:type="dxa"/>
            <w:shd w:val="clear" w:color="auto" w:fill="auto"/>
          </w:tcPr>
          <w:p w:rsidR="00B05823" w:rsidRPr="00F4222A" w:rsidRDefault="00B05823" w:rsidP="00F4222A">
            <w:pPr>
              <w:jc w:val="center"/>
              <w:rPr>
                <w:bCs/>
              </w:rPr>
            </w:pPr>
            <w:r w:rsidRPr="00F4222A">
              <w:rPr>
                <w:bCs/>
              </w:rPr>
              <w:t>100,0</w:t>
            </w:r>
          </w:p>
        </w:tc>
        <w:tc>
          <w:tcPr>
            <w:tcW w:w="992" w:type="dxa"/>
            <w:shd w:val="clear" w:color="auto" w:fill="auto"/>
          </w:tcPr>
          <w:p w:rsidR="00B05823" w:rsidRPr="00F4222A" w:rsidRDefault="00B05823" w:rsidP="00F4222A">
            <w:pPr>
              <w:jc w:val="center"/>
              <w:rPr>
                <w:bCs/>
              </w:rPr>
            </w:pPr>
            <w:r w:rsidRPr="00F4222A">
              <w:rPr>
                <w:bCs/>
              </w:rPr>
              <w:t>136,8</w:t>
            </w:r>
          </w:p>
        </w:tc>
        <w:tc>
          <w:tcPr>
            <w:tcW w:w="1134" w:type="dxa"/>
            <w:shd w:val="clear" w:color="auto" w:fill="auto"/>
          </w:tcPr>
          <w:p w:rsidR="00B05823" w:rsidRPr="00F4222A" w:rsidRDefault="00B05823" w:rsidP="00F4222A">
            <w:pPr>
              <w:jc w:val="center"/>
              <w:rPr>
                <w:bCs/>
              </w:rPr>
            </w:pPr>
            <w:r w:rsidRPr="00F4222A">
              <w:rPr>
                <w:bCs/>
              </w:rPr>
              <w:t>155,8</w:t>
            </w:r>
          </w:p>
        </w:tc>
        <w:tc>
          <w:tcPr>
            <w:tcW w:w="1134" w:type="dxa"/>
            <w:shd w:val="clear" w:color="auto" w:fill="auto"/>
          </w:tcPr>
          <w:p w:rsidR="00B05823" w:rsidRPr="00F4222A" w:rsidRDefault="00B05823" w:rsidP="00F4222A">
            <w:pPr>
              <w:jc w:val="center"/>
              <w:rPr>
                <w:bCs/>
              </w:rPr>
            </w:pPr>
            <w:r w:rsidRPr="00F4222A">
              <w:rPr>
                <w:bCs/>
              </w:rPr>
              <w:t>172,9</w:t>
            </w:r>
          </w:p>
        </w:tc>
        <w:tc>
          <w:tcPr>
            <w:tcW w:w="1098" w:type="dxa"/>
            <w:shd w:val="clear" w:color="auto" w:fill="auto"/>
          </w:tcPr>
          <w:p w:rsidR="00B05823" w:rsidRPr="00F4222A" w:rsidRDefault="00B05823" w:rsidP="00F4222A">
            <w:pPr>
              <w:jc w:val="center"/>
              <w:rPr>
                <w:bCs/>
              </w:rPr>
            </w:pPr>
            <w:r w:rsidRPr="00F4222A">
              <w:rPr>
                <w:bCs/>
              </w:rPr>
              <w:t>183,4</w:t>
            </w:r>
          </w:p>
        </w:tc>
      </w:tr>
    </w:tbl>
    <w:p w:rsidR="00B05823" w:rsidRPr="00FF2D6F" w:rsidRDefault="00B05823" w:rsidP="00FF2D6F">
      <w:pPr>
        <w:rPr>
          <w:bCs/>
          <w:lang w:val="vi-VN"/>
        </w:rPr>
      </w:pPr>
      <w:r w:rsidRPr="00FF2D6F">
        <w:rPr>
          <w:bCs/>
          <w:lang w:val="vi-VN"/>
        </w:rPr>
        <w:t>-</w:t>
      </w:r>
      <w:r>
        <w:rPr>
          <w:bCs/>
        </w:rPr>
        <w:t xml:space="preserve"> </w:t>
      </w:r>
      <w:r w:rsidRPr="00FF2D6F">
        <w:rPr>
          <w:bCs/>
          <w:lang w:val="vi-VN"/>
        </w:rPr>
        <w:t>Vẽ:</w:t>
      </w:r>
    </w:p>
    <w:p w:rsidR="00B05823" w:rsidRDefault="00B05823" w:rsidP="00FF2D6F">
      <w:pPr>
        <w:jc w:val="center"/>
        <w:rPr>
          <w:bCs/>
          <w:lang w:val="vi-VN"/>
        </w:rPr>
      </w:pPr>
      <w:r w:rsidRPr="00FF2D6F">
        <w:rPr>
          <w:bCs/>
          <w:lang w:val="vi-VN"/>
        </w:rPr>
        <w:t>Biểu đồ thể hiện tốc độ tăng trưởng diện tích, năng suất và sản lượng lúa củ</w:t>
      </w:r>
      <w:r>
        <w:rPr>
          <w:bCs/>
          <w:lang w:val="vi-VN"/>
        </w:rPr>
        <w:t>a Đông Na</w:t>
      </w:r>
      <w:r>
        <w:rPr>
          <w:bCs/>
        </w:rPr>
        <w:t>m</w:t>
      </w:r>
      <w:r w:rsidRPr="00FF2D6F">
        <w:rPr>
          <w:bCs/>
          <w:lang w:val="vi-VN"/>
        </w:rPr>
        <w:t xml:space="preserve"> Á giai đoạn 1990 - 2010</w:t>
      </w:r>
    </w:p>
    <w:p w:rsidR="00B05823" w:rsidRDefault="007938BE" w:rsidP="00FF2D6F">
      <w:pPr>
        <w:jc w:val="center"/>
        <w:rPr>
          <w:bCs/>
          <w:lang w:val="vi-VN"/>
        </w:rPr>
      </w:pPr>
      <w:r>
        <w:rPr>
          <w:noProof/>
        </w:rPr>
        <w:drawing>
          <wp:inline distT="0" distB="0" distL="0" distR="0">
            <wp:extent cx="5229225" cy="3057525"/>
            <wp:effectExtent l="0" t="0" r="9525" b="9525"/>
            <wp:docPr id="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229225" cy="3057525"/>
                    </a:xfrm>
                    <a:prstGeom prst="rect">
                      <a:avLst/>
                    </a:prstGeom>
                    <a:noFill/>
                    <a:ln>
                      <a:noFill/>
                    </a:ln>
                  </pic:spPr>
                </pic:pic>
              </a:graphicData>
            </a:graphic>
          </wp:inline>
        </w:drawing>
      </w:r>
    </w:p>
    <w:p w:rsidR="00B05823" w:rsidRPr="00FF2D6F" w:rsidRDefault="00B05823" w:rsidP="00FF2D6F">
      <w:pPr>
        <w:rPr>
          <w:bCs/>
          <w:lang w:val="vi-VN"/>
        </w:rPr>
      </w:pPr>
      <w:r w:rsidRPr="00FF2D6F">
        <w:rPr>
          <w:bCs/>
          <w:lang w:val="vi-VN"/>
        </w:rPr>
        <w:t>c) Nhận xét</w:t>
      </w:r>
    </w:p>
    <w:p w:rsidR="00B05823" w:rsidRPr="00FF2D6F" w:rsidRDefault="00B05823" w:rsidP="00FF2D6F">
      <w:pPr>
        <w:rPr>
          <w:bCs/>
          <w:lang w:val="vi-VN"/>
        </w:rPr>
      </w:pPr>
      <w:r w:rsidRPr="00FF2D6F">
        <w:rPr>
          <w:bCs/>
          <w:lang w:val="vi-VN"/>
        </w:rPr>
        <w:t>Giai đoạn 1990 - 2010:</w:t>
      </w:r>
    </w:p>
    <w:p w:rsidR="00B05823" w:rsidRPr="00FF2D6F" w:rsidRDefault="00B05823" w:rsidP="00FF2D6F">
      <w:pPr>
        <w:rPr>
          <w:bCs/>
          <w:lang w:val="vi-VN"/>
        </w:rPr>
      </w:pPr>
      <w:r>
        <w:rPr>
          <w:bCs/>
          <w:lang w:val="vi-VN"/>
        </w:rPr>
        <w:t xml:space="preserve">- </w:t>
      </w:r>
      <w:r w:rsidRPr="00FF2D6F">
        <w:rPr>
          <w:bCs/>
          <w:lang w:val="vi-VN"/>
        </w:rPr>
        <w:t>Diện tích, năng suất và sản lượng lúa của Đông Nam Á có tốc độ tăng trưởng tăng liên tục:</w:t>
      </w:r>
    </w:p>
    <w:p w:rsidR="00B05823" w:rsidRPr="00FF2D6F" w:rsidRDefault="00B05823" w:rsidP="00FF2D6F">
      <w:pPr>
        <w:rPr>
          <w:bCs/>
          <w:lang w:val="vi-VN"/>
        </w:rPr>
      </w:pPr>
      <w:r w:rsidRPr="00FF2D6F">
        <w:rPr>
          <w:bCs/>
          <w:lang w:val="vi-VN"/>
        </w:rPr>
        <w:t>+ Diện tích lúa tăng 35,4%.</w:t>
      </w:r>
    </w:p>
    <w:p w:rsidR="00B05823" w:rsidRPr="00FF2D6F" w:rsidRDefault="00B05823" w:rsidP="00FF2D6F">
      <w:pPr>
        <w:rPr>
          <w:bCs/>
          <w:lang w:val="vi-VN"/>
        </w:rPr>
      </w:pPr>
      <w:r w:rsidRPr="00FF2D6F">
        <w:rPr>
          <w:bCs/>
          <w:lang w:val="vi-VN"/>
        </w:rPr>
        <w:t>+ Năng suất lúa tăng 35,5%.</w:t>
      </w:r>
    </w:p>
    <w:p w:rsidR="00B05823" w:rsidRPr="00FF2D6F" w:rsidRDefault="00B05823" w:rsidP="00FF2D6F">
      <w:pPr>
        <w:rPr>
          <w:bCs/>
          <w:lang w:val="vi-VN"/>
        </w:rPr>
      </w:pPr>
      <w:r w:rsidRPr="00FF2D6F">
        <w:rPr>
          <w:bCs/>
          <w:lang w:val="vi-VN"/>
        </w:rPr>
        <w:t>+ Sản lượng lúa tăng 83,4%.</w:t>
      </w:r>
    </w:p>
    <w:p w:rsidR="00B05823" w:rsidRPr="00FF2D6F" w:rsidRDefault="00B05823" w:rsidP="00FF2D6F">
      <w:pPr>
        <w:rPr>
          <w:bCs/>
          <w:lang w:val="vi-VN"/>
        </w:rPr>
      </w:pPr>
      <w:r>
        <w:rPr>
          <w:bCs/>
          <w:lang w:val="vi-VN"/>
        </w:rPr>
        <w:t xml:space="preserve">- </w:t>
      </w:r>
      <w:r w:rsidRPr="00FF2D6F">
        <w:rPr>
          <w:bCs/>
          <w:lang w:val="vi-VN"/>
        </w:rPr>
        <w:t>Tốc độ tăng trưởng diện tích, năng suất và sản lượng lúa của Đông Nam Á không đều nhau. Sản lượng lúa có tốc độ tăng trưởng tăng nhanh nhất, tăng chậm nhất là diện tích lúa.</w:t>
      </w:r>
    </w:p>
    <w:p w:rsidR="00B05823" w:rsidRPr="00FF2D6F" w:rsidRDefault="00B05823" w:rsidP="00FF2D6F">
      <w:pPr>
        <w:rPr>
          <w:bCs/>
          <w:lang w:val="vi-VN"/>
        </w:rPr>
      </w:pPr>
      <w:r>
        <w:rPr>
          <w:bCs/>
          <w:lang w:val="vi-VN"/>
        </w:rPr>
        <w:lastRenderedPageBreak/>
        <w:t xml:space="preserve">- </w:t>
      </w:r>
      <w:r w:rsidRPr="00FF2D6F">
        <w:rPr>
          <w:bCs/>
          <w:lang w:val="vi-VN"/>
        </w:rPr>
        <w:t>Diện tích, năng suất và sản lượng lúa của Đông Nam Á có tốc độ tăng trưởng tăng không đều qua các giai đoạn (dẫn chứng).</w:t>
      </w:r>
    </w:p>
    <w:p w:rsidR="00B05823" w:rsidRPr="00FF2D6F" w:rsidRDefault="00B05823" w:rsidP="00FF2D6F">
      <w:pPr>
        <w:rPr>
          <w:bCs/>
          <w:lang w:val="vi-VN"/>
        </w:rPr>
      </w:pPr>
      <w:r>
        <w:rPr>
          <w:b/>
          <w:bCs/>
          <w:lang w:val="vi-VN"/>
        </w:rPr>
        <w:t>Câu</w:t>
      </w:r>
      <w:r w:rsidRPr="002A3944">
        <w:rPr>
          <w:b/>
          <w:bCs/>
          <w:lang w:val="vi-VN"/>
        </w:rPr>
        <w:t xml:space="preserve"> 1</w:t>
      </w:r>
      <w:r>
        <w:rPr>
          <w:b/>
          <w:bCs/>
          <w:lang w:val="vi-VN"/>
        </w:rPr>
        <w:t>0</w:t>
      </w:r>
      <w:r w:rsidRPr="002A3944">
        <w:rPr>
          <w:b/>
          <w:bCs/>
          <w:lang w:val="vi-VN"/>
        </w:rPr>
        <w:t>.</w:t>
      </w:r>
      <w:r w:rsidRPr="00FF2D6F">
        <w:t xml:space="preserve"> </w:t>
      </w:r>
      <w:r w:rsidRPr="00FF2D6F">
        <w:rPr>
          <w:bCs/>
          <w:lang w:val="vi-VN"/>
        </w:rPr>
        <w:t>Cho bả</w:t>
      </w:r>
      <w:r>
        <w:rPr>
          <w:bCs/>
          <w:lang w:val="vi-VN"/>
        </w:rPr>
        <w:t xml:space="preserve">ng số </w:t>
      </w:r>
      <w:r w:rsidRPr="00FF2D6F">
        <w:rPr>
          <w:bCs/>
          <w:lang w:val="vi-VN"/>
        </w:rPr>
        <w:t>liệu sau:</w:t>
      </w:r>
    </w:p>
    <w:p w:rsidR="00B05823" w:rsidRDefault="00B05823" w:rsidP="00FF2D6F">
      <w:pPr>
        <w:jc w:val="center"/>
        <w:rPr>
          <w:bCs/>
          <w:lang w:val="vi-VN"/>
        </w:rPr>
      </w:pPr>
      <w:r>
        <w:rPr>
          <w:bCs/>
          <w:lang w:val="vi-VN"/>
        </w:rPr>
        <w:t>Dân s</w:t>
      </w:r>
      <w:r>
        <w:rPr>
          <w:bCs/>
        </w:rPr>
        <w:t>ố</w:t>
      </w:r>
      <w:r w:rsidRPr="00FF2D6F">
        <w:rPr>
          <w:bCs/>
          <w:lang w:val="vi-VN"/>
        </w:rPr>
        <w:t xml:space="preserve"> và sản lượng lúa của Đông Nam Á giai đoạn 1990 </w:t>
      </w:r>
      <w:r>
        <w:rPr>
          <w:bCs/>
          <w:lang w:val="vi-VN"/>
        </w:rPr>
        <w:t>–</w:t>
      </w:r>
      <w:r w:rsidRPr="00FF2D6F">
        <w:rPr>
          <w:bCs/>
          <w:lang w:val="vi-VN"/>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418"/>
        <w:gridCol w:w="1275"/>
        <w:gridCol w:w="1418"/>
        <w:gridCol w:w="1523"/>
      </w:tblGrid>
      <w:tr w:rsidR="00B05823" w:rsidRPr="00F4222A" w:rsidTr="00F4222A">
        <w:tc>
          <w:tcPr>
            <w:tcW w:w="4786" w:type="dxa"/>
            <w:shd w:val="clear" w:color="auto" w:fill="auto"/>
          </w:tcPr>
          <w:p w:rsidR="00B05823" w:rsidRPr="00F4222A" w:rsidRDefault="00B05823" w:rsidP="00F4222A">
            <w:pPr>
              <w:jc w:val="center"/>
              <w:rPr>
                <w:b/>
                <w:bCs/>
              </w:rPr>
            </w:pPr>
            <w:r w:rsidRPr="00F4222A">
              <w:rPr>
                <w:b/>
                <w:bCs/>
              </w:rPr>
              <w:t>Năm</w:t>
            </w:r>
          </w:p>
        </w:tc>
        <w:tc>
          <w:tcPr>
            <w:tcW w:w="1418" w:type="dxa"/>
            <w:shd w:val="clear" w:color="auto" w:fill="auto"/>
          </w:tcPr>
          <w:p w:rsidR="00B05823" w:rsidRPr="00F4222A" w:rsidRDefault="00B05823" w:rsidP="00F4222A">
            <w:pPr>
              <w:jc w:val="center"/>
              <w:rPr>
                <w:b/>
                <w:bCs/>
              </w:rPr>
            </w:pPr>
            <w:r w:rsidRPr="00F4222A">
              <w:rPr>
                <w:b/>
                <w:bCs/>
              </w:rPr>
              <w:t>1990</w:t>
            </w:r>
          </w:p>
        </w:tc>
        <w:tc>
          <w:tcPr>
            <w:tcW w:w="1275" w:type="dxa"/>
            <w:shd w:val="clear" w:color="auto" w:fill="auto"/>
          </w:tcPr>
          <w:p w:rsidR="00B05823" w:rsidRPr="00F4222A" w:rsidRDefault="00B05823" w:rsidP="00F4222A">
            <w:pPr>
              <w:jc w:val="center"/>
              <w:rPr>
                <w:b/>
                <w:bCs/>
              </w:rPr>
            </w:pPr>
            <w:r w:rsidRPr="00F4222A">
              <w:rPr>
                <w:b/>
                <w:bCs/>
              </w:rPr>
              <w:t>2000</w:t>
            </w:r>
          </w:p>
        </w:tc>
        <w:tc>
          <w:tcPr>
            <w:tcW w:w="1418" w:type="dxa"/>
            <w:shd w:val="clear" w:color="auto" w:fill="auto"/>
          </w:tcPr>
          <w:p w:rsidR="00B05823" w:rsidRPr="00F4222A" w:rsidRDefault="00B05823" w:rsidP="00F4222A">
            <w:pPr>
              <w:jc w:val="center"/>
              <w:rPr>
                <w:b/>
                <w:bCs/>
              </w:rPr>
            </w:pPr>
            <w:r w:rsidRPr="00F4222A">
              <w:rPr>
                <w:b/>
                <w:bCs/>
              </w:rPr>
              <w:t>2005</w:t>
            </w:r>
          </w:p>
        </w:tc>
        <w:tc>
          <w:tcPr>
            <w:tcW w:w="1523"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Dân số (triệu người)</w:t>
            </w:r>
          </w:p>
        </w:tc>
        <w:tc>
          <w:tcPr>
            <w:tcW w:w="1418" w:type="dxa"/>
            <w:shd w:val="clear" w:color="auto" w:fill="auto"/>
          </w:tcPr>
          <w:p w:rsidR="00B05823" w:rsidRPr="00F4222A" w:rsidRDefault="00B05823" w:rsidP="00F4222A">
            <w:pPr>
              <w:jc w:val="center"/>
              <w:rPr>
                <w:bCs/>
              </w:rPr>
            </w:pPr>
            <w:r w:rsidRPr="00F4222A">
              <w:rPr>
                <w:bCs/>
              </w:rPr>
              <w:t>444,3</w:t>
            </w:r>
          </w:p>
        </w:tc>
        <w:tc>
          <w:tcPr>
            <w:tcW w:w="1275" w:type="dxa"/>
            <w:shd w:val="clear" w:color="auto" w:fill="auto"/>
          </w:tcPr>
          <w:p w:rsidR="00B05823" w:rsidRPr="00F4222A" w:rsidRDefault="00B05823" w:rsidP="00F4222A">
            <w:pPr>
              <w:jc w:val="center"/>
              <w:rPr>
                <w:bCs/>
              </w:rPr>
            </w:pPr>
            <w:r w:rsidRPr="00F4222A">
              <w:rPr>
                <w:bCs/>
              </w:rPr>
              <w:t>522,8</w:t>
            </w:r>
          </w:p>
        </w:tc>
        <w:tc>
          <w:tcPr>
            <w:tcW w:w="1418" w:type="dxa"/>
            <w:shd w:val="clear" w:color="auto" w:fill="auto"/>
          </w:tcPr>
          <w:p w:rsidR="00B05823" w:rsidRPr="00F4222A" w:rsidRDefault="00B05823" w:rsidP="00F4222A">
            <w:pPr>
              <w:jc w:val="center"/>
              <w:rPr>
                <w:bCs/>
              </w:rPr>
            </w:pPr>
            <w:r w:rsidRPr="00F4222A">
              <w:rPr>
                <w:bCs/>
              </w:rPr>
              <w:t>559,1</w:t>
            </w:r>
          </w:p>
        </w:tc>
        <w:tc>
          <w:tcPr>
            <w:tcW w:w="1523" w:type="dxa"/>
            <w:shd w:val="clear" w:color="auto" w:fill="auto"/>
          </w:tcPr>
          <w:p w:rsidR="00B05823" w:rsidRPr="00F4222A" w:rsidRDefault="00B05823" w:rsidP="00F4222A">
            <w:pPr>
              <w:jc w:val="center"/>
              <w:rPr>
                <w:bCs/>
              </w:rPr>
            </w:pPr>
            <w:r w:rsidRPr="00F4222A">
              <w:rPr>
                <w:bCs/>
              </w:rPr>
              <w:t>592,5</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Sản lượng lúa (nghìn tấn)</w:t>
            </w:r>
          </w:p>
        </w:tc>
        <w:tc>
          <w:tcPr>
            <w:tcW w:w="1418" w:type="dxa"/>
            <w:shd w:val="clear" w:color="auto" w:fill="auto"/>
          </w:tcPr>
          <w:p w:rsidR="00B05823" w:rsidRPr="00F4222A" w:rsidRDefault="00B05823" w:rsidP="00F4222A">
            <w:pPr>
              <w:jc w:val="center"/>
              <w:rPr>
                <w:bCs/>
              </w:rPr>
            </w:pPr>
            <w:r w:rsidRPr="00F4222A">
              <w:rPr>
                <w:bCs/>
              </w:rPr>
              <w:t>111378</w:t>
            </w:r>
          </w:p>
        </w:tc>
        <w:tc>
          <w:tcPr>
            <w:tcW w:w="1275" w:type="dxa"/>
            <w:shd w:val="clear" w:color="auto" w:fill="auto"/>
          </w:tcPr>
          <w:p w:rsidR="00B05823" w:rsidRPr="00F4222A" w:rsidRDefault="00B05823" w:rsidP="00F4222A">
            <w:pPr>
              <w:jc w:val="center"/>
              <w:rPr>
                <w:bCs/>
              </w:rPr>
            </w:pPr>
            <w:r w:rsidRPr="00F4222A">
              <w:rPr>
                <w:bCs/>
              </w:rPr>
              <w:t>152405</w:t>
            </w:r>
          </w:p>
        </w:tc>
        <w:tc>
          <w:tcPr>
            <w:tcW w:w="1418" w:type="dxa"/>
            <w:shd w:val="clear" w:color="auto" w:fill="auto"/>
          </w:tcPr>
          <w:p w:rsidR="00B05823" w:rsidRPr="00F4222A" w:rsidRDefault="00B05823" w:rsidP="00F4222A">
            <w:pPr>
              <w:jc w:val="center"/>
              <w:rPr>
                <w:bCs/>
              </w:rPr>
            </w:pPr>
            <w:r w:rsidRPr="00F4222A">
              <w:rPr>
                <w:bCs/>
              </w:rPr>
              <w:t>173490</w:t>
            </w:r>
          </w:p>
        </w:tc>
        <w:tc>
          <w:tcPr>
            <w:tcW w:w="1523" w:type="dxa"/>
            <w:shd w:val="clear" w:color="auto" w:fill="auto"/>
          </w:tcPr>
          <w:p w:rsidR="00B05823" w:rsidRPr="00F4222A" w:rsidRDefault="00B05823" w:rsidP="00F4222A">
            <w:pPr>
              <w:jc w:val="center"/>
              <w:rPr>
                <w:bCs/>
              </w:rPr>
            </w:pPr>
            <w:r w:rsidRPr="00F4222A">
              <w:rPr>
                <w:bCs/>
              </w:rPr>
              <w:t>204305</w:t>
            </w:r>
          </w:p>
        </w:tc>
      </w:tr>
    </w:tbl>
    <w:p w:rsidR="00B05823" w:rsidRDefault="00B05823" w:rsidP="00FF2D6F">
      <w:pPr>
        <w:rPr>
          <w:bCs/>
          <w:lang w:val="vi-VN"/>
        </w:rPr>
      </w:pPr>
      <w:r w:rsidRPr="00FF2D6F">
        <w:rPr>
          <w:bCs/>
          <w:lang w:val="vi-VN"/>
        </w:rPr>
        <w:t>(Nguồn: Số liệu kinh tế</w:t>
      </w:r>
      <w:r>
        <w:rPr>
          <w:bCs/>
        </w:rPr>
        <w:t xml:space="preserve"> </w:t>
      </w:r>
      <w:r w:rsidRPr="00FF2D6F">
        <w:rPr>
          <w:bCs/>
          <w:lang w:val="vi-VN"/>
        </w:rPr>
        <w:t>- xã hội các nước và vùng lãnh thổ trên thế giới giai đoạ</w:t>
      </w:r>
      <w:r>
        <w:rPr>
          <w:bCs/>
          <w:lang w:val="vi-VN"/>
        </w:rPr>
        <w:t>n 1990 - 2011</w:t>
      </w:r>
      <w:r w:rsidRPr="00FF2D6F">
        <w:rPr>
          <w:bCs/>
          <w:lang w:val="vi-VN"/>
        </w:rPr>
        <w:t>, NXB Thống kê, Hà Nội, 2014)</w:t>
      </w:r>
    </w:p>
    <w:p w:rsidR="00B05823" w:rsidRPr="00FF2D6F" w:rsidRDefault="00B05823" w:rsidP="00FF2D6F">
      <w:pPr>
        <w:rPr>
          <w:bCs/>
          <w:lang w:val="vi-VN"/>
        </w:rPr>
      </w:pPr>
      <w:r>
        <w:rPr>
          <w:bCs/>
          <w:lang w:val="vi-VN"/>
        </w:rPr>
        <w:t xml:space="preserve">a) </w:t>
      </w:r>
      <w:r w:rsidRPr="00FF2D6F">
        <w:rPr>
          <w:bCs/>
          <w:lang w:val="vi-VN"/>
        </w:rPr>
        <w:t>Vẽ biểu đồ kết hợp (cột và đường) thể hiện diễn biế</w:t>
      </w:r>
      <w:r>
        <w:rPr>
          <w:bCs/>
          <w:lang w:val="vi-VN"/>
        </w:rPr>
        <w:t>n dân s</w:t>
      </w:r>
      <w:r>
        <w:rPr>
          <w:bCs/>
        </w:rPr>
        <w:t xml:space="preserve">ố </w:t>
      </w:r>
      <w:r w:rsidRPr="00FF2D6F">
        <w:rPr>
          <w:bCs/>
          <w:lang w:val="vi-VN"/>
        </w:rPr>
        <w:t>và sản lượ</w:t>
      </w:r>
      <w:r>
        <w:rPr>
          <w:bCs/>
          <w:lang w:val="vi-VN"/>
        </w:rPr>
        <w:t>ng lúa</w:t>
      </w:r>
      <w:r w:rsidRPr="00FF2D6F">
        <w:rPr>
          <w:bCs/>
          <w:lang w:val="vi-VN"/>
        </w:rPr>
        <w:t xml:space="preserve"> c</w:t>
      </w:r>
      <w:r>
        <w:rPr>
          <w:bCs/>
          <w:lang w:val="vi-VN"/>
        </w:rPr>
        <w:t xml:space="preserve">ủa </w:t>
      </w:r>
      <w:r w:rsidRPr="00FF2D6F">
        <w:rPr>
          <w:bCs/>
          <w:lang w:val="vi-VN"/>
        </w:rPr>
        <w:t>Đông Nam Á giai đoạn 1990 - 2010.</w:t>
      </w:r>
    </w:p>
    <w:p w:rsidR="00B05823" w:rsidRPr="00FF2D6F" w:rsidRDefault="00B05823" w:rsidP="00FF2D6F">
      <w:pPr>
        <w:rPr>
          <w:bCs/>
          <w:lang w:val="vi-VN"/>
        </w:rPr>
      </w:pPr>
      <w:r>
        <w:rPr>
          <w:bCs/>
          <w:lang w:val="vi-VN"/>
        </w:rPr>
        <w:t xml:space="preserve">b) </w:t>
      </w:r>
      <w:r w:rsidRPr="00FF2D6F">
        <w:rPr>
          <w:bCs/>
          <w:lang w:val="vi-VN"/>
        </w:rPr>
        <w:t>Tính sản lượng lúa bình quân đầu người của Đông Nam Á qua các năm (kg/người) và rút ra nhận xét cần thiết.</w:t>
      </w:r>
    </w:p>
    <w:p w:rsidR="00B05823" w:rsidRPr="002A3944" w:rsidRDefault="00B05823" w:rsidP="00A370DF">
      <w:pPr>
        <w:jc w:val="center"/>
        <w:rPr>
          <w:b/>
          <w:i/>
          <w:lang w:val="vi-VN"/>
        </w:rPr>
      </w:pPr>
      <w:r w:rsidRPr="002A3944">
        <w:rPr>
          <w:b/>
          <w:i/>
          <w:lang w:val="vi-VN"/>
        </w:rPr>
        <w:t>Gợi ý làm bài</w:t>
      </w:r>
    </w:p>
    <w:p w:rsidR="00B05823" w:rsidRPr="00FF2D6F" w:rsidRDefault="00B05823" w:rsidP="00FF2D6F">
      <w:pPr>
        <w:rPr>
          <w:bCs/>
          <w:lang w:val="vi-VN"/>
        </w:rPr>
      </w:pPr>
      <w:r>
        <w:rPr>
          <w:bCs/>
          <w:lang w:val="vi-VN"/>
        </w:rPr>
        <w:t xml:space="preserve">a) </w:t>
      </w:r>
      <w:r w:rsidRPr="00FF2D6F">
        <w:rPr>
          <w:bCs/>
          <w:lang w:val="vi-VN"/>
        </w:rPr>
        <w:t>Vẽ biểu đồ</w:t>
      </w:r>
    </w:p>
    <w:p w:rsidR="00B05823" w:rsidRDefault="00B05823" w:rsidP="00FF2D6F">
      <w:pPr>
        <w:jc w:val="center"/>
        <w:rPr>
          <w:bCs/>
          <w:lang w:val="vi-VN"/>
        </w:rPr>
      </w:pPr>
      <w:r w:rsidRPr="00FF2D6F">
        <w:rPr>
          <w:bCs/>
          <w:lang w:val="vi-VN"/>
        </w:rPr>
        <w:t>Biểu đồ thể hiện diễn biến dân số và sản lượng lúa</w:t>
      </w:r>
      <w:r>
        <w:rPr>
          <w:bCs/>
        </w:rPr>
        <w:t xml:space="preserve"> </w:t>
      </w:r>
      <w:r w:rsidRPr="00FF2D6F">
        <w:rPr>
          <w:bCs/>
          <w:lang w:val="vi-VN"/>
        </w:rPr>
        <w:t>của Đông Nam Á gỉaỉ đoạ</w:t>
      </w:r>
      <w:r>
        <w:rPr>
          <w:bCs/>
          <w:lang w:val="vi-VN"/>
        </w:rPr>
        <w:t>n 1990 – 2010</w:t>
      </w:r>
    </w:p>
    <w:p w:rsidR="00B05823" w:rsidRDefault="007938BE" w:rsidP="00FF2D6F">
      <w:pPr>
        <w:jc w:val="center"/>
        <w:rPr>
          <w:noProof/>
        </w:rPr>
      </w:pPr>
      <w:r>
        <w:rPr>
          <w:noProof/>
        </w:rPr>
        <w:drawing>
          <wp:inline distT="0" distB="0" distL="0" distR="0">
            <wp:extent cx="4743450" cy="2781300"/>
            <wp:effectExtent l="0" t="0" r="0" b="0"/>
            <wp:docPr id="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743450" cy="2781300"/>
                    </a:xfrm>
                    <a:prstGeom prst="rect">
                      <a:avLst/>
                    </a:prstGeom>
                    <a:noFill/>
                    <a:ln>
                      <a:noFill/>
                    </a:ln>
                  </pic:spPr>
                </pic:pic>
              </a:graphicData>
            </a:graphic>
          </wp:inline>
        </w:drawing>
      </w:r>
    </w:p>
    <w:p w:rsidR="00B05823" w:rsidRDefault="00B05823" w:rsidP="00FF2D6F">
      <w:pPr>
        <w:rPr>
          <w:bCs/>
          <w:lang w:val="vi-VN"/>
        </w:rPr>
      </w:pPr>
      <w:r w:rsidRPr="00FF2D6F">
        <w:rPr>
          <w:bCs/>
          <w:lang w:val="vi-VN"/>
        </w:rPr>
        <w:t>b) Sản lượng lúa bình quân đầu người của Đông Nam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276"/>
        <w:gridCol w:w="1417"/>
        <w:gridCol w:w="1276"/>
        <w:gridCol w:w="1418"/>
      </w:tblGrid>
      <w:tr w:rsidR="00B05823" w:rsidRPr="00F4222A" w:rsidTr="00F4222A">
        <w:tc>
          <w:tcPr>
            <w:tcW w:w="4786"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1417"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41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Sản lượng lúa bình quân đầu người (kg/người)</w:t>
            </w:r>
          </w:p>
        </w:tc>
        <w:tc>
          <w:tcPr>
            <w:tcW w:w="1276" w:type="dxa"/>
            <w:shd w:val="clear" w:color="auto" w:fill="auto"/>
          </w:tcPr>
          <w:p w:rsidR="00B05823" w:rsidRPr="00F4222A" w:rsidRDefault="00B05823" w:rsidP="00F4222A">
            <w:pPr>
              <w:jc w:val="center"/>
              <w:rPr>
                <w:bCs/>
              </w:rPr>
            </w:pPr>
            <w:r w:rsidRPr="00F4222A">
              <w:rPr>
                <w:bCs/>
              </w:rPr>
              <w:t>250,9</w:t>
            </w:r>
          </w:p>
        </w:tc>
        <w:tc>
          <w:tcPr>
            <w:tcW w:w="1417" w:type="dxa"/>
            <w:shd w:val="clear" w:color="auto" w:fill="auto"/>
          </w:tcPr>
          <w:p w:rsidR="00B05823" w:rsidRPr="00F4222A" w:rsidRDefault="00B05823" w:rsidP="00F4222A">
            <w:pPr>
              <w:jc w:val="center"/>
              <w:rPr>
                <w:bCs/>
              </w:rPr>
            </w:pPr>
            <w:r w:rsidRPr="00F4222A">
              <w:rPr>
                <w:bCs/>
              </w:rPr>
              <w:t>291,5</w:t>
            </w:r>
          </w:p>
        </w:tc>
        <w:tc>
          <w:tcPr>
            <w:tcW w:w="1276" w:type="dxa"/>
            <w:shd w:val="clear" w:color="auto" w:fill="auto"/>
          </w:tcPr>
          <w:p w:rsidR="00B05823" w:rsidRPr="00F4222A" w:rsidRDefault="00B05823" w:rsidP="00F4222A">
            <w:pPr>
              <w:jc w:val="center"/>
              <w:rPr>
                <w:bCs/>
              </w:rPr>
            </w:pPr>
            <w:r w:rsidRPr="00F4222A">
              <w:rPr>
                <w:bCs/>
              </w:rPr>
              <w:t>310,3</w:t>
            </w:r>
          </w:p>
        </w:tc>
        <w:tc>
          <w:tcPr>
            <w:tcW w:w="1418" w:type="dxa"/>
            <w:shd w:val="clear" w:color="auto" w:fill="auto"/>
          </w:tcPr>
          <w:p w:rsidR="00B05823" w:rsidRPr="00F4222A" w:rsidRDefault="00B05823" w:rsidP="00F4222A">
            <w:pPr>
              <w:jc w:val="center"/>
              <w:rPr>
                <w:bCs/>
              </w:rPr>
            </w:pPr>
            <w:r w:rsidRPr="00F4222A">
              <w:rPr>
                <w:bCs/>
              </w:rPr>
              <w:t>344,8</w:t>
            </w:r>
          </w:p>
        </w:tc>
      </w:tr>
    </w:tbl>
    <w:p w:rsidR="00B05823" w:rsidRPr="00FF2D6F" w:rsidRDefault="00B05823" w:rsidP="00FF2D6F">
      <w:pPr>
        <w:rPr>
          <w:bCs/>
          <w:lang w:val="vi-VN"/>
        </w:rPr>
      </w:pPr>
      <w:r w:rsidRPr="00FF2D6F">
        <w:rPr>
          <w:bCs/>
          <w:lang w:val="vi-VN"/>
        </w:rPr>
        <w:t>c) Nhận xét</w:t>
      </w:r>
    </w:p>
    <w:p w:rsidR="00B05823" w:rsidRPr="00FF2D6F" w:rsidRDefault="00B05823" w:rsidP="00FF2D6F">
      <w:pPr>
        <w:rPr>
          <w:bCs/>
          <w:lang w:val="vi-VN"/>
        </w:rPr>
      </w:pPr>
      <w:r w:rsidRPr="00FF2D6F">
        <w:rPr>
          <w:bCs/>
          <w:lang w:val="vi-VN"/>
        </w:rPr>
        <w:t>Giai đoạn 1990 - 2010:</w:t>
      </w:r>
    </w:p>
    <w:p w:rsidR="00B05823" w:rsidRPr="00FF2D6F" w:rsidRDefault="00B05823" w:rsidP="00FF2D6F">
      <w:pPr>
        <w:rPr>
          <w:bCs/>
          <w:lang w:val="vi-VN"/>
        </w:rPr>
      </w:pPr>
      <w:r>
        <w:rPr>
          <w:bCs/>
          <w:lang w:val="vi-VN"/>
        </w:rPr>
        <w:t xml:space="preserve">- </w:t>
      </w:r>
      <w:r w:rsidRPr="00FF2D6F">
        <w:rPr>
          <w:bCs/>
          <w:lang w:val="vi-VN"/>
        </w:rPr>
        <w:t xml:space="preserve">Dân </w:t>
      </w:r>
      <w:r>
        <w:rPr>
          <w:bCs/>
          <w:lang w:val="vi-VN"/>
        </w:rPr>
        <w:t>số</w:t>
      </w:r>
      <w:r w:rsidRPr="00FF2D6F">
        <w:rPr>
          <w:bCs/>
          <w:lang w:val="vi-VN"/>
        </w:rPr>
        <w:t xml:space="preserve"> của Đông Nam Á tăng liên tục từ 444,3 triệu người (năm 1990) lên 592,5 triệu người (năm 2010), tăng 148,2 triệu ngườ</w:t>
      </w:r>
      <w:r>
        <w:rPr>
          <w:bCs/>
          <w:lang w:val="vi-VN"/>
        </w:rPr>
        <w:t>i (tăng gấ</w:t>
      </w:r>
      <w:r w:rsidRPr="00FF2D6F">
        <w:rPr>
          <w:bCs/>
          <w:lang w:val="vi-VN"/>
        </w:rPr>
        <w:t>p 1,33 lần).</w:t>
      </w:r>
    </w:p>
    <w:p w:rsidR="00B05823" w:rsidRPr="00FF2D6F" w:rsidRDefault="00B05823" w:rsidP="00FF2D6F">
      <w:pPr>
        <w:rPr>
          <w:bCs/>
          <w:lang w:val="vi-VN"/>
        </w:rPr>
      </w:pPr>
      <w:r>
        <w:rPr>
          <w:bCs/>
          <w:lang w:val="vi-VN"/>
        </w:rPr>
        <w:t xml:space="preserve">- </w:t>
      </w:r>
      <w:r w:rsidRPr="00FF2D6F">
        <w:rPr>
          <w:bCs/>
          <w:lang w:val="vi-VN"/>
        </w:rPr>
        <w:t>Sản lượng lúa của Đông Nam Á tăng liên tục từ 111378 nghìn t</w:t>
      </w:r>
      <w:r>
        <w:rPr>
          <w:bCs/>
        </w:rPr>
        <w:t>ấ</w:t>
      </w:r>
      <w:r w:rsidRPr="00FF2D6F">
        <w:rPr>
          <w:bCs/>
          <w:lang w:val="vi-VN"/>
        </w:rPr>
        <w:t>n (năm 1990) lên 204305 nghìn t</w:t>
      </w:r>
      <w:r>
        <w:rPr>
          <w:bCs/>
        </w:rPr>
        <w:t>ấ</w:t>
      </w:r>
      <w:r w:rsidRPr="00FF2D6F">
        <w:rPr>
          <w:bCs/>
          <w:lang w:val="vi-VN"/>
        </w:rPr>
        <w:t>n (năm 2010), tăng 92927 nghìn t</w:t>
      </w:r>
      <w:r>
        <w:rPr>
          <w:bCs/>
        </w:rPr>
        <w:t>ấ</w:t>
      </w:r>
      <w:r w:rsidRPr="00FF2D6F">
        <w:rPr>
          <w:bCs/>
          <w:lang w:val="vi-VN"/>
        </w:rPr>
        <w:t>n (tăng gấp 1,83 lần).</w:t>
      </w:r>
    </w:p>
    <w:p w:rsidR="00B05823" w:rsidRPr="00FF2D6F" w:rsidRDefault="00B05823" w:rsidP="00FF2D6F">
      <w:pPr>
        <w:rPr>
          <w:bCs/>
          <w:lang w:val="vi-VN"/>
        </w:rPr>
      </w:pPr>
      <w:r>
        <w:rPr>
          <w:bCs/>
          <w:lang w:val="vi-VN"/>
        </w:rPr>
        <w:lastRenderedPageBreak/>
        <w:t xml:space="preserve">- </w:t>
      </w:r>
      <w:r w:rsidRPr="00FF2D6F">
        <w:rPr>
          <w:bCs/>
          <w:lang w:val="vi-VN"/>
        </w:rPr>
        <w:t>Sản lượng lúa bình quân đầu người của Đông Nam Á tăng liên tục từ 250,9 kg/người (năm 1990) lên 344,8 kg/người (năm 2010), tăng 93,9 kg/người (tăng gấp 1,37 lần).</w:t>
      </w:r>
    </w:p>
    <w:p w:rsidR="00B05823" w:rsidRPr="00FF2D6F" w:rsidRDefault="00B05823" w:rsidP="00FF2D6F">
      <w:pPr>
        <w:rPr>
          <w:bCs/>
          <w:lang w:val="vi-VN"/>
        </w:rPr>
      </w:pPr>
      <w:r>
        <w:rPr>
          <w:bCs/>
          <w:lang w:val="vi-VN"/>
        </w:rPr>
        <w:t xml:space="preserve">- </w:t>
      </w:r>
      <w:r w:rsidRPr="00FF2D6F">
        <w:rPr>
          <w:bCs/>
          <w:lang w:val="vi-VN"/>
        </w:rPr>
        <w:t>Sản lượng lúa có tốc độ tăng trưởng nhanh nhất, tiếp đến là sản lượng lúa bình quân đầu người, còn d</w:t>
      </w:r>
      <w:r>
        <w:rPr>
          <w:bCs/>
          <w:lang w:val="vi-VN"/>
        </w:rPr>
        <w:t>â</w:t>
      </w:r>
      <w:r w:rsidRPr="00FF2D6F">
        <w:rPr>
          <w:bCs/>
          <w:lang w:val="vi-VN"/>
        </w:rPr>
        <w:t xml:space="preserve">n </w:t>
      </w:r>
      <w:r>
        <w:rPr>
          <w:bCs/>
          <w:lang w:val="vi-VN"/>
        </w:rPr>
        <w:t>số</w:t>
      </w:r>
      <w:r w:rsidRPr="00FF2D6F">
        <w:rPr>
          <w:bCs/>
          <w:lang w:val="vi-VN"/>
        </w:rPr>
        <w:t xml:space="preserve"> có tốc độ tăng trưởng chậm nhất </w:t>
      </w:r>
      <w:r>
        <w:rPr>
          <w:bCs/>
          <w:lang w:val="vi-VN"/>
        </w:rPr>
        <w:t>(</w:t>
      </w:r>
      <w:r w:rsidRPr="00FF2D6F">
        <w:rPr>
          <w:bCs/>
          <w:lang w:val="vi-VN"/>
        </w:rPr>
        <w:t>dẫn chứng).</w:t>
      </w:r>
    </w:p>
    <w:p w:rsidR="00B05823" w:rsidRDefault="00B05823" w:rsidP="00FF2D6F">
      <w:pPr>
        <w:rPr>
          <w:bCs/>
          <w:lang w:val="vi-VN"/>
        </w:rPr>
      </w:pPr>
      <w:r>
        <w:rPr>
          <w:bCs/>
          <w:lang w:val="vi-VN"/>
        </w:rPr>
        <w:t xml:space="preserve">- </w:t>
      </w:r>
      <w:r w:rsidRPr="00FF2D6F">
        <w:rPr>
          <w:bCs/>
          <w:lang w:val="vi-VN"/>
        </w:rPr>
        <w:t xml:space="preserve">Dân </w:t>
      </w:r>
      <w:r>
        <w:rPr>
          <w:bCs/>
          <w:lang w:val="vi-VN"/>
        </w:rPr>
        <w:t>số</w:t>
      </w:r>
      <w:r w:rsidRPr="00FF2D6F">
        <w:rPr>
          <w:bCs/>
          <w:lang w:val="vi-VN"/>
        </w:rPr>
        <w:t xml:space="preserve">, sản lượng lúa và sản lượng lúa bình quân đầu người của Đông Nam Á tăng không đều qua các giai đoạn </w:t>
      </w:r>
      <w:r>
        <w:rPr>
          <w:bCs/>
          <w:lang w:val="vi-VN"/>
        </w:rPr>
        <w:t>(</w:t>
      </w:r>
      <w:r w:rsidRPr="00FF2D6F">
        <w:rPr>
          <w:bCs/>
          <w:lang w:val="vi-VN"/>
        </w:rPr>
        <w:t>dẫn chứng).</w:t>
      </w:r>
    </w:p>
    <w:p w:rsidR="00B05823" w:rsidRPr="00FF2D6F" w:rsidRDefault="00B05823" w:rsidP="00FF2D6F">
      <w:pPr>
        <w:rPr>
          <w:bCs/>
          <w:lang w:val="vi-VN"/>
        </w:rPr>
      </w:pPr>
      <w:r w:rsidRPr="00FF2D6F">
        <w:rPr>
          <w:b/>
          <w:bCs/>
          <w:lang w:val="vi-VN"/>
        </w:rPr>
        <w:t>Câu 11.</w:t>
      </w:r>
      <w:r w:rsidRPr="00FF2D6F">
        <w:rPr>
          <w:bCs/>
          <w:lang w:val="vi-VN"/>
        </w:rPr>
        <w:t xml:space="preserve"> Cho bả</w:t>
      </w:r>
      <w:r>
        <w:rPr>
          <w:bCs/>
          <w:lang w:val="vi-VN"/>
        </w:rPr>
        <w:t xml:space="preserve">ng số </w:t>
      </w:r>
      <w:r w:rsidRPr="00FF2D6F">
        <w:rPr>
          <w:bCs/>
          <w:lang w:val="vi-VN"/>
        </w:rPr>
        <w:t>liệu sau:</w:t>
      </w:r>
    </w:p>
    <w:p w:rsidR="00B05823" w:rsidRPr="00FF2D6F" w:rsidRDefault="00B05823" w:rsidP="00FF2D6F">
      <w:pPr>
        <w:jc w:val="center"/>
        <w:rPr>
          <w:bCs/>
          <w:lang w:val="vi-VN"/>
        </w:rPr>
      </w:pPr>
      <w:r w:rsidRPr="00FF2D6F">
        <w:rPr>
          <w:bCs/>
          <w:lang w:val="vi-VN"/>
        </w:rPr>
        <w:t>Sản lượ</w:t>
      </w:r>
      <w:r>
        <w:rPr>
          <w:bCs/>
          <w:lang w:val="vi-VN"/>
        </w:rPr>
        <w:t>ng lúa phân theo các nướ</w:t>
      </w:r>
      <w:r w:rsidRPr="00FF2D6F">
        <w:rPr>
          <w:bCs/>
          <w:lang w:val="vi-VN"/>
        </w:rPr>
        <w:t xml:space="preserve">c </w:t>
      </w:r>
      <w:r>
        <w:rPr>
          <w:bCs/>
          <w:lang w:val="vi-VN"/>
        </w:rPr>
        <w:t>ở</w:t>
      </w:r>
      <w:r w:rsidRPr="00FF2D6F">
        <w:rPr>
          <w:bCs/>
          <w:lang w:val="vi-VN"/>
        </w:rPr>
        <w:t xml:space="preserve"> Đông Nam Á năm 1990 và năm 2010</w:t>
      </w:r>
    </w:p>
    <w:p w:rsidR="00B05823" w:rsidRDefault="00B05823" w:rsidP="00FF2D6F">
      <w:pPr>
        <w:jc w:val="right"/>
        <w:rPr>
          <w:bCs/>
          <w:lang w:val="vi-VN"/>
        </w:rPr>
      </w:pPr>
      <w:r w:rsidRPr="00FF2D6F">
        <w:rPr>
          <w:bCs/>
          <w:lang w:val="vi-VN"/>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F4222A" w:rsidTr="00F4222A">
        <w:tc>
          <w:tcPr>
            <w:tcW w:w="3473" w:type="dxa"/>
            <w:shd w:val="clear" w:color="auto" w:fill="auto"/>
          </w:tcPr>
          <w:p w:rsidR="00B05823" w:rsidRPr="00F4222A" w:rsidRDefault="00B05823" w:rsidP="00F4222A">
            <w:pPr>
              <w:jc w:val="center"/>
              <w:rPr>
                <w:b/>
                <w:bCs/>
              </w:rPr>
            </w:pPr>
            <w:r w:rsidRPr="00F4222A">
              <w:rPr>
                <w:b/>
                <w:bCs/>
              </w:rPr>
              <w:t>Nước</w:t>
            </w:r>
          </w:p>
        </w:tc>
        <w:tc>
          <w:tcPr>
            <w:tcW w:w="3473" w:type="dxa"/>
            <w:shd w:val="clear" w:color="auto" w:fill="auto"/>
          </w:tcPr>
          <w:p w:rsidR="00B05823" w:rsidRPr="00F4222A" w:rsidRDefault="00B05823" w:rsidP="00F4222A">
            <w:pPr>
              <w:jc w:val="center"/>
              <w:rPr>
                <w:b/>
                <w:bCs/>
              </w:rPr>
            </w:pPr>
            <w:r w:rsidRPr="00F4222A">
              <w:rPr>
                <w:b/>
                <w:bCs/>
              </w:rPr>
              <w:t>1990</w:t>
            </w:r>
          </w:p>
        </w:tc>
        <w:tc>
          <w:tcPr>
            <w:tcW w:w="3474"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Cam-pu-chia</w:t>
            </w:r>
          </w:p>
        </w:tc>
        <w:tc>
          <w:tcPr>
            <w:tcW w:w="3473" w:type="dxa"/>
            <w:shd w:val="clear" w:color="auto" w:fill="auto"/>
          </w:tcPr>
          <w:p w:rsidR="00B05823" w:rsidRPr="00F4222A" w:rsidRDefault="00B05823" w:rsidP="00F4222A">
            <w:pPr>
              <w:jc w:val="center"/>
              <w:rPr>
                <w:bCs/>
              </w:rPr>
            </w:pPr>
            <w:r w:rsidRPr="00F4222A">
              <w:rPr>
                <w:bCs/>
              </w:rPr>
              <w:t>2500</w:t>
            </w:r>
          </w:p>
        </w:tc>
        <w:tc>
          <w:tcPr>
            <w:tcW w:w="3474" w:type="dxa"/>
            <w:shd w:val="clear" w:color="auto" w:fill="auto"/>
          </w:tcPr>
          <w:p w:rsidR="00B05823" w:rsidRPr="00F4222A" w:rsidRDefault="00B05823" w:rsidP="00F4222A">
            <w:pPr>
              <w:jc w:val="center"/>
              <w:rPr>
                <w:bCs/>
              </w:rPr>
            </w:pPr>
            <w:r w:rsidRPr="00F4222A">
              <w:rPr>
                <w:bCs/>
              </w:rPr>
              <w:t>8245</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In-đô-nê-xi-a</w:t>
            </w:r>
          </w:p>
        </w:tc>
        <w:tc>
          <w:tcPr>
            <w:tcW w:w="3473" w:type="dxa"/>
            <w:shd w:val="clear" w:color="auto" w:fill="auto"/>
          </w:tcPr>
          <w:p w:rsidR="00B05823" w:rsidRPr="00F4222A" w:rsidRDefault="00B05823" w:rsidP="00F4222A">
            <w:pPr>
              <w:jc w:val="center"/>
              <w:rPr>
                <w:bCs/>
              </w:rPr>
            </w:pPr>
            <w:r w:rsidRPr="00F4222A">
              <w:rPr>
                <w:bCs/>
              </w:rPr>
              <w:t>45179</w:t>
            </w:r>
          </w:p>
        </w:tc>
        <w:tc>
          <w:tcPr>
            <w:tcW w:w="3474" w:type="dxa"/>
            <w:shd w:val="clear" w:color="auto" w:fill="auto"/>
          </w:tcPr>
          <w:p w:rsidR="00B05823" w:rsidRPr="00F4222A" w:rsidRDefault="00B05823" w:rsidP="00F4222A">
            <w:pPr>
              <w:jc w:val="center"/>
              <w:rPr>
                <w:bCs/>
              </w:rPr>
            </w:pPr>
            <w:r w:rsidRPr="00F4222A">
              <w:rPr>
                <w:bCs/>
              </w:rPr>
              <w:t>66469</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Lào</w:t>
            </w:r>
          </w:p>
        </w:tc>
        <w:tc>
          <w:tcPr>
            <w:tcW w:w="3473" w:type="dxa"/>
            <w:shd w:val="clear" w:color="auto" w:fill="auto"/>
          </w:tcPr>
          <w:p w:rsidR="00B05823" w:rsidRPr="00F4222A" w:rsidRDefault="00B05823" w:rsidP="00F4222A">
            <w:pPr>
              <w:jc w:val="center"/>
              <w:rPr>
                <w:bCs/>
              </w:rPr>
            </w:pPr>
            <w:r w:rsidRPr="00F4222A">
              <w:rPr>
                <w:bCs/>
              </w:rPr>
              <w:t>1491</w:t>
            </w:r>
          </w:p>
        </w:tc>
        <w:tc>
          <w:tcPr>
            <w:tcW w:w="3474" w:type="dxa"/>
            <w:shd w:val="clear" w:color="auto" w:fill="auto"/>
          </w:tcPr>
          <w:p w:rsidR="00B05823" w:rsidRPr="00F4222A" w:rsidRDefault="00B05823" w:rsidP="00F4222A">
            <w:pPr>
              <w:jc w:val="center"/>
              <w:rPr>
                <w:bCs/>
              </w:rPr>
            </w:pPr>
            <w:r w:rsidRPr="00F4222A">
              <w:rPr>
                <w:bCs/>
              </w:rPr>
              <w:t>3071</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Ma-lai-xi-a</w:t>
            </w:r>
          </w:p>
        </w:tc>
        <w:tc>
          <w:tcPr>
            <w:tcW w:w="3473" w:type="dxa"/>
            <w:shd w:val="clear" w:color="auto" w:fill="auto"/>
          </w:tcPr>
          <w:p w:rsidR="00B05823" w:rsidRPr="00F4222A" w:rsidRDefault="00B05823" w:rsidP="00F4222A">
            <w:pPr>
              <w:jc w:val="center"/>
              <w:rPr>
                <w:bCs/>
              </w:rPr>
            </w:pPr>
            <w:r w:rsidRPr="00F4222A">
              <w:rPr>
                <w:bCs/>
              </w:rPr>
              <w:t>1885</w:t>
            </w:r>
          </w:p>
        </w:tc>
        <w:tc>
          <w:tcPr>
            <w:tcW w:w="3474" w:type="dxa"/>
            <w:shd w:val="clear" w:color="auto" w:fill="auto"/>
          </w:tcPr>
          <w:p w:rsidR="00B05823" w:rsidRPr="00F4222A" w:rsidRDefault="00B05823" w:rsidP="00F4222A">
            <w:pPr>
              <w:jc w:val="center"/>
              <w:rPr>
                <w:bCs/>
              </w:rPr>
            </w:pPr>
            <w:r w:rsidRPr="00F4222A">
              <w:rPr>
                <w:bCs/>
              </w:rPr>
              <w:t>2465</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Mi-an-ma</w:t>
            </w:r>
          </w:p>
        </w:tc>
        <w:tc>
          <w:tcPr>
            <w:tcW w:w="3473" w:type="dxa"/>
            <w:shd w:val="clear" w:color="auto" w:fill="auto"/>
          </w:tcPr>
          <w:p w:rsidR="00B05823" w:rsidRPr="00F4222A" w:rsidRDefault="00B05823" w:rsidP="00F4222A">
            <w:pPr>
              <w:jc w:val="center"/>
              <w:rPr>
                <w:bCs/>
              </w:rPr>
            </w:pPr>
            <w:r w:rsidRPr="00F4222A">
              <w:rPr>
                <w:bCs/>
              </w:rPr>
              <w:t>13972</w:t>
            </w:r>
          </w:p>
        </w:tc>
        <w:tc>
          <w:tcPr>
            <w:tcW w:w="3474" w:type="dxa"/>
            <w:shd w:val="clear" w:color="auto" w:fill="auto"/>
          </w:tcPr>
          <w:p w:rsidR="00B05823" w:rsidRPr="00F4222A" w:rsidRDefault="00B05823" w:rsidP="00F4222A">
            <w:pPr>
              <w:jc w:val="center"/>
              <w:rPr>
                <w:bCs/>
              </w:rPr>
            </w:pPr>
            <w:r w:rsidRPr="00F4222A">
              <w:rPr>
                <w:bCs/>
              </w:rPr>
              <w:t>32580</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Phi-lip-pin</w:t>
            </w:r>
          </w:p>
        </w:tc>
        <w:tc>
          <w:tcPr>
            <w:tcW w:w="3473" w:type="dxa"/>
            <w:shd w:val="clear" w:color="auto" w:fill="auto"/>
          </w:tcPr>
          <w:p w:rsidR="00B05823" w:rsidRPr="00F4222A" w:rsidRDefault="00B05823" w:rsidP="00F4222A">
            <w:pPr>
              <w:jc w:val="center"/>
              <w:rPr>
                <w:bCs/>
              </w:rPr>
            </w:pPr>
            <w:r w:rsidRPr="00F4222A">
              <w:rPr>
                <w:bCs/>
              </w:rPr>
              <w:t>9885</w:t>
            </w:r>
          </w:p>
        </w:tc>
        <w:tc>
          <w:tcPr>
            <w:tcW w:w="3474" w:type="dxa"/>
            <w:shd w:val="clear" w:color="auto" w:fill="auto"/>
          </w:tcPr>
          <w:p w:rsidR="00B05823" w:rsidRPr="00F4222A" w:rsidRDefault="00B05823" w:rsidP="00F4222A">
            <w:pPr>
              <w:jc w:val="center"/>
              <w:rPr>
                <w:bCs/>
              </w:rPr>
            </w:pPr>
            <w:r w:rsidRPr="00F4222A">
              <w:rPr>
                <w:bCs/>
              </w:rPr>
              <w:t>15772</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Thái Lan</w:t>
            </w:r>
          </w:p>
        </w:tc>
        <w:tc>
          <w:tcPr>
            <w:tcW w:w="3473" w:type="dxa"/>
            <w:shd w:val="clear" w:color="auto" w:fill="auto"/>
          </w:tcPr>
          <w:p w:rsidR="00B05823" w:rsidRPr="00F4222A" w:rsidRDefault="00B05823" w:rsidP="00F4222A">
            <w:pPr>
              <w:jc w:val="center"/>
              <w:rPr>
                <w:bCs/>
              </w:rPr>
            </w:pPr>
            <w:r w:rsidRPr="00F4222A">
              <w:rPr>
                <w:bCs/>
              </w:rPr>
              <w:t>17193</w:t>
            </w:r>
          </w:p>
        </w:tc>
        <w:tc>
          <w:tcPr>
            <w:tcW w:w="3474" w:type="dxa"/>
            <w:shd w:val="clear" w:color="auto" w:fill="auto"/>
          </w:tcPr>
          <w:p w:rsidR="00B05823" w:rsidRPr="00F4222A" w:rsidRDefault="00B05823" w:rsidP="00F4222A">
            <w:pPr>
              <w:jc w:val="center"/>
              <w:rPr>
                <w:bCs/>
              </w:rPr>
            </w:pPr>
            <w:r w:rsidRPr="00F4222A">
              <w:rPr>
                <w:bCs/>
              </w:rPr>
              <w:t>35584</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Việt Nam</w:t>
            </w:r>
          </w:p>
        </w:tc>
        <w:tc>
          <w:tcPr>
            <w:tcW w:w="3473" w:type="dxa"/>
            <w:shd w:val="clear" w:color="auto" w:fill="auto"/>
          </w:tcPr>
          <w:p w:rsidR="00B05823" w:rsidRPr="00F4222A" w:rsidRDefault="00B05823" w:rsidP="00F4222A">
            <w:pPr>
              <w:jc w:val="center"/>
              <w:rPr>
                <w:bCs/>
              </w:rPr>
            </w:pPr>
            <w:r w:rsidRPr="00F4222A">
              <w:rPr>
                <w:bCs/>
              </w:rPr>
              <w:t>19225</w:t>
            </w:r>
          </w:p>
        </w:tc>
        <w:tc>
          <w:tcPr>
            <w:tcW w:w="3474" w:type="dxa"/>
            <w:shd w:val="clear" w:color="auto" w:fill="auto"/>
          </w:tcPr>
          <w:p w:rsidR="00B05823" w:rsidRPr="00F4222A" w:rsidRDefault="00B05823" w:rsidP="00F4222A">
            <w:pPr>
              <w:jc w:val="center"/>
              <w:rPr>
                <w:bCs/>
              </w:rPr>
            </w:pPr>
            <w:r w:rsidRPr="00F4222A">
              <w:rPr>
                <w:bCs/>
              </w:rPr>
              <w:t>40006</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Các nước khác</w:t>
            </w:r>
          </w:p>
        </w:tc>
        <w:tc>
          <w:tcPr>
            <w:tcW w:w="3473" w:type="dxa"/>
            <w:shd w:val="clear" w:color="auto" w:fill="auto"/>
          </w:tcPr>
          <w:p w:rsidR="00B05823" w:rsidRPr="00F4222A" w:rsidRDefault="00B05823" w:rsidP="00F4222A">
            <w:pPr>
              <w:jc w:val="center"/>
              <w:rPr>
                <w:bCs/>
              </w:rPr>
            </w:pPr>
            <w:r w:rsidRPr="00F4222A">
              <w:rPr>
                <w:bCs/>
              </w:rPr>
              <w:t>48</w:t>
            </w:r>
          </w:p>
        </w:tc>
        <w:tc>
          <w:tcPr>
            <w:tcW w:w="3474" w:type="dxa"/>
            <w:shd w:val="clear" w:color="auto" w:fill="auto"/>
          </w:tcPr>
          <w:p w:rsidR="00B05823" w:rsidRPr="00F4222A" w:rsidRDefault="00B05823" w:rsidP="00F4222A">
            <w:pPr>
              <w:jc w:val="center"/>
              <w:rPr>
                <w:bCs/>
              </w:rPr>
            </w:pPr>
            <w:r w:rsidRPr="00F4222A">
              <w:rPr>
                <w:bCs/>
              </w:rPr>
              <w:t>114</w:t>
            </w:r>
          </w:p>
        </w:tc>
      </w:tr>
    </w:tbl>
    <w:p w:rsidR="00B05823" w:rsidRDefault="00B05823" w:rsidP="00FF2D6F">
      <w:pPr>
        <w:rPr>
          <w:bCs/>
          <w:lang w:val="vi-VN"/>
        </w:rPr>
      </w:pPr>
      <w:r w:rsidRPr="00FF2D6F">
        <w:rPr>
          <w:bCs/>
          <w:lang w:val="vi-VN"/>
        </w:rPr>
        <w:t>(Nguồn: Số liệu kinh tế</w:t>
      </w:r>
      <w:r>
        <w:rPr>
          <w:bCs/>
        </w:rPr>
        <w:t xml:space="preserve"> </w:t>
      </w:r>
      <w:r w:rsidRPr="00FF2D6F">
        <w:rPr>
          <w:bCs/>
          <w:lang w:val="vi-VN"/>
        </w:rPr>
        <w:t>- xã hội các nước và vùng lãnh thổ trên thế giới giai đoạn 1990 - 2011, NXB Thống kê, Hà Nội, 2014)</w:t>
      </w:r>
    </w:p>
    <w:p w:rsidR="00B05823" w:rsidRPr="00413229" w:rsidRDefault="00B05823" w:rsidP="00413229">
      <w:pPr>
        <w:rPr>
          <w:bCs/>
          <w:lang w:val="vi-VN"/>
        </w:rPr>
      </w:pPr>
      <w:r>
        <w:rPr>
          <w:bCs/>
          <w:lang w:val="vi-VN"/>
        </w:rPr>
        <w:t xml:space="preserve">a) </w:t>
      </w:r>
      <w:r w:rsidRPr="00413229">
        <w:rPr>
          <w:bCs/>
          <w:lang w:val="vi-VN"/>
        </w:rPr>
        <w:t>Vẽ biểu đồ thể hiện cơ cấu sản lượng lúa phân theo các nước ở Đông Nam Á năm 1990 và năm 2010,</w:t>
      </w:r>
    </w:p>
    <w:p w:rsidR="00B05823" w:rsidRDefault="00B05823" w:rsidP="00413229">
      <w:pPr>
        <w:rPr>
          <w:bCs/>
          <w:lang w:val="vi-VN"/>
        </w:rPr>
      </w:pPr>
      <w:r>
        <w:rPr>
          <w:bCs/>
          <w:lang w:val="vi-VN"/>
        </w:rPr>
        <w:t xml:space="preserve">b) </w:t>
      </w:r>
      <w:r w:rsidRPr="00413229">
        <w:rPr>
          <w:bCs/>
          <w:lang w:val="vi-VN"/>
        </w:rPr>
        <w:t>Nhận xét cơ cấu và sự chuyển dịch cơ cấu sản lượng lúa phân theo các nước ở Đông Nam Á trong giai đoạn trên.</w:t>
      </w:r>
    </w:p>
    <w:p w:rsidR="00B05823" w:rsidRPr="002A3944" w:rsidRDefault="00B05823" w:rsidP="00413229">
      <w:pPr>
        <w:jc w:val="center"/>
        <w:rPr>
          <w:b/>
          <w:i/>
          <w:lang w:val="vi-VN"/>
        </w:rPr>
      </w:pPr>
      <w:r w:rsidRPr="002A3944">
        <w:rPr>
          <w:b/>
          <w:i/>
          <w:lang w:val="vi-VN"/>
        </w:rPr>
        <w:t>Gợi ý làm bài</w:t>
      </w:r>
    </w:p>
    <w:p w:rsidR="00B05823" w:rsidRPr="00413229" w:rsidRDefault="00B05823" w:rsidP="00413229">
      <w:pPr>
        <w:rPr>
          <w:bCs/>
          <w:lang w:val="vi-VN"/>
        </w:rPr>
      </w:pPr>
      <w:r w:rsidRPr="00413229">
        <w:rPr>
          <w:bCs/>
          <w:lang w:val="vi-VN"/>
        </w:rPr>
        <w:t>a) Vẽ biểu đồ - Xử lí số liệu:</w:t>
      </w:r>
    </w:p>
    <w:p w:rsidR="00B05823" w:rsidRPr="00413229" w:rsidRDefault="00B05823" w:rsidP="00413229">
      <w:pPr>
        <w:rPr>
          <w:bCs/>
          <w:lang w:val="vi-VN"/>
        </w:rPr>
      </w:pPr>
      <w:r w:rsidRPr="00413229">
        <w:rPr>
          <w:bCs/>
          <w:lang w:val="vi-VN"/>
        </w:rPr>
        <w:t>+ Tính cơ cấu:</w:t>
      </w:r>
    </w:p>
    <w:p w:rsidR="00B05823" w:rsidRPr="00413229" w:rsidRDefault="00B05823" w:rsidP="00413229">
      <w:pPr>
        <w:jc w:val="center"/>
        <w:rPr>
          <w:bCs/>
          <w:lang w:val="vi-VN"/>
        </w:rPr>
      </w:pPr>
      <w:r>
        <w:rPr>
          <w:bCs/>
          <w:lang w:val="vi-VN"/>
        </w:rPr>
        <w:t>Cơ cấ</w:t>
      </w:r>
      <w:r w:rsidRPr="00413229">
        <w:rPr>
          <w:bCs/>
          <w:lang w:val="vi-VN"/>
        </w:rPr>
        <w:t>u sản lượng lúa ph</w:t>
      </w:r>
      <w:r>
        <w:rPr>
          <w:bCs/>
        </w:rPr>
        <w:t>â</w:t>
      </w:r>
      <w:r w:rsidRPr="00413229">
        <w:rPr>
          <w:bCs/>
          <w:lang w:val="vi-VN"/>
        </w:rPr>
        <w:t>n theo các nư</w:t>
      </w:r>
      <w:r>
        <w:rPr>
          <w:bCs/>
          <w:lang w:val="vi-VN"/>
        </w:rPr>
        <w:t>ớ</w:t>
      </w:r>
      <w:r w:rsidRPr="00413229">
        <w:rPr>
          <w:bCs/>
          <w:lang w:val="vi-VN"/>
        </w:rPr>
        <w:t xml:space="preserve">c ở Đông Nam </w:t>
      </w:r>
      <w:r>
        <w:rPr>
          <w:bCs/>
        </w:rPr>
        <w:t>Á</w:t>
      </w:r>
      <w:r w:rsidRPr="00413229">
        <w:rPr>
          <w:bCs/>
          <w:lang w:val="vi-VN"/>
        </w:rPr>
        <w:t xml:space="preserve"> năm 1990 và năm 2010</w:t>
      </w:r>
    </w:p>
    <w:p w:rsidR="00B05823" w:rsidRDefault="00B05823" w:rsidP="00413229">
      <w:pPr>
        <w:jc w:val="right"/>
        <w:rPr>
          <w:bCs/>
          <w:lang w:val="vi-VN"/>
        </w:rPr>
      </w:pPr>
      <w:r w:rsidRPr="00413229">
        <w:rPr>
          <w:bCs/>
          <w:lang w:val="vi-VN"/>
        </w:rPr>
        <w:tab/>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F4222A" w:rsidTr="00F4222A">
        <w:tc>
          <w:tcPr>
            <w:tcW w:w="3473" w:type="dxa"/>
            <w:shd w:val="clear" w:color="auto" w:fill="auto"/>
          </w:tcPr>
          <w:p w:rsidR="00B05823" w:rsidRPr="00F4222A" w:rsidRDefault="00B05823" w:rsidP="00F4222A">
            <w:pPr>
              <w:jc w:val="center"/>
              <w:rPr>
                <w:b/>
                <w:bCs/>
              </w:rPr>
            </w:pPr>
            <w:r w:rsidRPr="00F4222A">
              <w:rPr>
                <w:b/>
                <w:bCs/>
              </w:rPr>
              <w:t>Nước</w:t>
            </w:r>
          </w:p>
        </w:tc>
        <w:tc>
          <w:tcPr>
            <w:tcW w:w="3473" w:type="dxa"/>
            <w:shd w:val="clear" w:color="auto" w:fill="auto"/>
          </w:tcPr>
          <w:p w:rsidR="00B05823" w:rsidRPr="00F4222A" w:rsidRDefault="00B05823" w:rsidP="00F4222A">
            <w:pPr>
              <w:jc w:val="center"/>
              <w:rPr>
                <w:b/>
                <w:bCs/>
              </w:rPr>
            </w:pPr>
            <w:r w:rsidRPr="00F4222A">
              <w:rPr>
                <w:b/>
                <w:bCs/>
              </w:rPr>
              <w:t>1990</w:t>
            </w:r>
          </w:p>
        </w:tc>
        <w:tc>
          <w:tcPr>
            <w:tcW w:w="3474"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Cam-pu-chia</w:t>
            </w:r>
          </w:p>
        </w:tc>
        <w:tc>
          <w:tcPr>
            <w:tcW w:w="3473" w:type="dxa"/>
            <w:shd w:val="clear" w:color="auto" w:fill="auto"/>
          </w:tcPr>
          <w:p w:rsidR="00B05823" w:rsidRPr="00F4222A" w:rsidRDefault="00B05823" w:rsidP="00F4222A">
            <w:pPr>
              <w:jc w:val="center"/>
              <w:rPr>
                <w:bCs/>
              </w:rPr>
            </w:pPr>
            <w:r w:rsidRPr="00F4222A">
              <w:rPr>
                <w:bCs/>
              </w:rPr>
              <w:t>2,24</w:t>
            </w:r>
          </w:p>
        </w:tc>
        <w:tc>
          <w:tcPr>
            <w:tcW w:w="3474" w:type="dxa"/>
            <w:shd w:val="clear" w:color="auto" w:fill="auto"/>
          </w:tcPr>
          <w:p w:rsidR="00B05823" w:rsidRPr="00F4222A" w:rsidRDefault="00B05823" w:rsidP="00F4222A">
            <w:pPr>
              <w:jc w:val="center"/>
              <w:rPr>
                <w:bCs/>
              </w:rPr>
            </w:pPr>
            <w:r w:rsidRPr="00F4222A">
              <w:rPr>
                <w:bCs/>
              </w:rPr>
              <w:t>4,04</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In-đô-nê-xi-a</w:t>
            </w:r>
          </w:p>
        </w:tc>
        <w:tc>
          <w:tcPr>
            <w:tcW w:w="3473" w:type="dxa"/>
            <w:shd w:val="clear" w:color="auto" w:fill="auto"/>
          </w:tcPr>
          <w:p w:rsidR="00B05823" w:rsidRPr="00F4222A" w:rsidRDefault="00B05823" w:rsidP="00F4222A">
            <w:pPr>
              <w:jc w:val="center"/>
              <w:rPr>
                <w:bCs/>
              </w:rPr>
            </w:pPr>
            <w:r w:rsidRPr="00F4222A">
              <w:rPr>
                <w:bCs/>
              </w:rPr>
              <w:t>40,56</w:t>
            </w:r>
          </w:p>
        </w:tc>
        <w:tc>
          <w:tcPr>
            <w:tcW w:w="3474" w:type="dxa"/>
            <w:shd w:val="clear" w:color="auto" w:fill="auto"/>
          </w:tcPr>
          <w:p w:rsidR="00B05823" w:rsidRPr="00F4222A" w:rsidRDefault="00B05823" w:rsidP="00F4222A">
            <w:pPr>
              <w:jc w:val="center"/>
              <w:rPr>
                <w:bCs/>
              </w:rPr>
            </w:pPr>
            <w:r w:rsidRPr="00F4222A">
              <w:rPr>
                <w:bCs/>
              </w:rPr>
              <w:t>32,53</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Lào</w:t>
            </w:r>
          </w:p>
        </w:tc>
        <w:tc>
          <w:tcPr>
            <w:tcW w:w="3473" w:type="dxa"/>
            <w:shd w:val="clear" w:color="auto" w:fill="auto"/>
          </w:tcPr>
          <w:p w:rsidR="00B05823" w:rsidRPr="00F4222A" w:rsidRDefault="00B05823" w:rsidP="00F4222A">
            <w:pPr>
              <w:jc w:val="center"/>
              <w:rPr>
                <w:bCs/>
              </w:rPr>
            </w:pPr>
            <w:r w:rsidRPr="00F4222A">
              <w:rPr>
                <w:bCs/>
              </w:rPr>
              <w:t>1,34</w:t>
            </w:r>
          </w:p>
        </w:tc>
        <w:tc>
          <w:tcPr>
            <w:tcW w:w="3474" w:type="dxa"/>
            <w:shd w:val="clear" w:color="auto" w:fill="auto"/>
          </w:tcPr>
          <w:p w:rsidR="00B05823" w:rsidRPr="00F4222A" w:rsidRDefault="00B05823" w:rsidP="00F4222A">
            <w:pPr>
              <w:jc w:val="center"/>
              <w:rPr>
                <w:bCs/>
              </w:rPr>
            </w:pPr>
            <w:r w:rsidRPr="00F4222A">
              <w:rPr>
                <w:bCs/>
              </w:rPr>
              <w:t>1,50</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Ma-lai-xi-a</w:t>
            </w:r>
          </w:p>
        </w:tc>
        <w:tc>
          <w:tcPr>
            <w:tcW w:w="3473" w:type="dxa"/>
            <w:shd w:val="clear" w:color="auto" w:fill="auto"/>
          </w:tcPr>
          <w:p w:rsidR="00B05823" w:rsidRPr="00F4222A" w:rsidRDefault="00B05823" w:rsidP="00F4222A">
            <w:pPr>
              <w:jc w:val="center"/>
              <w:rPr>
                <w:bCs/>
              </w:rPr>
            </w:pPr>
            <w:r w:rsidRPr="00F4222A">
              <w:rPr>
                <w:bCs/>
              </w:rPr>
              <w:t>1,69</w:t>
            </w:r>
          </w:p>
        </w:tc>
        <w:tc>
          <w:tcPr>
            <w:tcW w:w="3474" w:type="dxa"/>
            <w:shd w:val="clear" w:color="auto" w:fill="auto"/>
          </w:tcPr>
          <w:p w:rsidR="00B05823" w:rsidRPr="00F4222A" w:rsidRDefault="00B05823" w:rsidP="00F4222A">
            <w:pPr>
              <w:jc w:val="center"/>
              <w:rPr>
                <w:bCs/>
              </w:rPr>
            </w:pPr>
            <w:r w:rsidRPr="00F4222A">
              <w:rPr>
                <w:bCs/>
              </w:rPr>
              <w:t>1,21</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Mi-an-ma</w:t>
            </w:r>
          </w:p>
        </w:tc>
        <w:tc>
          <w:tcPr>
            <w:tcW w:w="3473" w:type="dxa"/>
            <w:shd w:val="clear" w:color="auto" w:fill="auto"/>
          </w:tcPr>
          <w:p w:rsidR="00B05823" w:rsidRPr="00F4222A" w:rsidRDefault="00B05823" w:rsidP="00F4222A">
            <w:pPr>
              <w:jc w:val="center"/>
              <w:rPr>
                <w:bCs/>
              </w:rPr>
            </w:pPr>
            <w:r w:rsidRPr="00F4222A">
              <w:rPr>
                <w:bCs/>
              </w:rPr>
              <w:t>12,55</w:t>
            </w:r>
          </w:p>
        </w:tc>
        <w:tc>
          <w:tcPr>
            <w:tcW w:w="3474" w:type="dxa"/>
            <w:shd w:val="clear" w:color="auto" w:fill="auto"/>
          </w:tcPr>
          <w:p w:rsidR="00B05823" w:rsidRPr="00F4222A" w:rsidRDefault="00B05823" w:rsidP="00F4222A">
            <w:pPr>
              <w:jc w:val="center"/>
              <w:rPr>
                <w:bCs/>
              </w:rPr>
            </w:pPr>
            <w:r w:rsidRPr="00F4222A">
              <w:rPr>
                <w:bCs/>
              </w:rPr>
              <w:t>15,95</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lastRenderedPageBreak/>
              <w:t>Phi-lip-pin</w:t>
            </w:r>
          </w:p>
        </w:tc>
        <w:tc>
          <w:tcPr>
            <w:tcW w:w="3473" w:type="dxa"/>
            <w:shd w:val="clear" w:color="auto" w:fill="auto"/>
          </w:tcPr>
          <w:p w:rsidR="00B05823" w:rsidRPr="00F4222A" w:rsidRDefault="00B05823" w:rsidP="00F4222A">
            <w:pPr>
              <w:jc w:val="center"/>
              <w:rPr>
                <w:bCs/>
              </w:rPr>
            </w:pPr>
            <w:r w:rsidRPr="00F4222A">
              <w:rPr>
                <w:bCs/>
              </w:rPr>
              <w:t>8,88</w:t>
            </w:r>
          </w:p>
        </w:tc>
        <w:tc>
          <w:tcPr>
            <w:tcW w:w="3474" w:type="dxa"/>
            <w:shd w:val="clear" w:color="auto" w:fill="auto"/>
          </w:tcPr>
          <w:p w:rsidR="00B05823" w:rsidRPr="00F4222A" w:rsidRDefault="00B05823" w:rsidP="00F4222A">
            <w:pPr>
              <w:jc w:val="center"/>
              <w:rPr>
                <w:bCs/>
              </w:rPr>
            </w:pPr>
            <w:r w:rsidRPr="00F4222A">
              <w:rPr>
                <w:bCs/>
              </w:rPr>
              <w:t>7,72</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Thái Lan</w:t>
            </w:r>
          </w:p>
        </w:tc>
        <w:tc>
          <w:tcPr>
            <w:tcW w:w="3473" w:type="dxa"/>
            <w:shd w:val="clear" w:color="auto" w:fill="auto"/>
          </w:tcPr>
          <w:p w:rsidR="00B05823" w:rsidRPr="00F4222A" w:rsidRDefault="00B05823" w:rsidP="00F4222A">
            <w:pPr>
              <w:jc w:val="center"/>
              <w:rPr>
                <w:bCs/>
              </w:rPr>
            </w:pPr>
            <w:r w:rsidRPr="00F4222A">
              <w:rPr>
                <w:bCs/>
              </w:rPr>
              <w:t>15,44</w:t>
            </w:r>
          </w:p>
        </w:tc>
        <w:tc>
          <w:tcPr>
            <w:tcW w:w="3474" w:type="dxa"/>
            <w:shd w:val="clear" w:color="auto" w:fill="auto"/>
          </w:tcPr>
          <w:p w:rsidR="00B05823" w:rsidRPr="00F4222A" w:rsidRDefault="00B05823" w:rsidP="00F4222A">
            <w:pPr>
              <w:jc w:val="center"/>
              <w:rPr>
                <w:bCs/>
              </w:rPr>
            </w:pPr>
            <w:r w:rsidRPr="00F4222A">
              <w:rPr>
                <w:bCs/>
              </w:rPr>
              <w:t>17,42</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Việt Nam</w:t>
            </w:r>
          </w:p>
        </w:tc>
        <w:tc>
          <w:tcPr>
            <w:tcW w:w="3473" w:type="dxa"/>
            <w:shd w:val="clear" w:color="auto" w:fill="auto"/>
          </w:tcPr>
          <w:p w:rsidR="00B05823" w:rsidRPr="00F4222A" w:rsidRDefault="00B05823" w:rsidP="00F4222A">
            <w:pPr>
              <w:jc w:val="center"/>
              <w:rPr>
                <w:bCs/>
              </w:rPr>
            </w:pPr>
            <w:r w:rsidRPr="00F4222A">
              <w:rPr>
                <w:bCs/>
              </w:rPr>
              <w:t>17,26</w:t>
            </w:r>
          </w:p>
        </w:tc>
        <w:tc>
          <w:tcPr>
            <w:tcW w:w="3474" w:type="dxa"/>
            <w:shd w:val="clear" w:color="auto" w:fill="auto"/>
          </w:tcPr>
          <w:p w:rsidR="00B05823" w:rsidRPr="00F4222A" w:rsidRDefault="00B05823" w:rsidP="00F4222A">
            <w:pPr>
              <w:jc w:val="center"/>
              <w:rPr>
                <w:bCs/>
              </w:rPr>
            </w:pPr>
            <w:r w:rsidRPr="00F4222A">
              <w:rPr>
                <w:bCs/>
              </w:rPr>
              <w:t>19,58</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Các nước khác</w:t>
            </w:r>
          </w:p>
        </w:tc>
        <w:tc>
          <w:tcPr>
            <w:tcW w:w="3473" w:type="dxa"/>
            <w:shd w:val="clear" w:color="auto" w:fill="auto"/>
          </w:tcPr>
          <w:p w:rsidR="00B05823" w:rsidRPr="00F4222A" w:rsidRDefault="00B05823" w:rsidP="00F4222A">
            <w:pPr>
              <w:jc w:val="center"/>
              <w:rPr>
                <w:bCs/>
              </w:rPr>
            </w:pPr>
            <w:r w:rsidRPr="00F4222A">
              <w:rPr>
                <w:bCs/>
              </w:rPr>
              <w:t>0,04</w:t>
            </w:r>
          </w:p>
        </w:tc>
        <w:tc>
          <w:tcPr>
            <w:tcW w:w="3474" w:type="dxa"/>
            <w:shd w:val="clear" w:color="auto" w:fill="auto"/>
          </w:tcPr>
          <w:p w:rsidR="00B05823" w:rsidRPr="00F4222A" w:rsidRDefault="00B05823" w:rsidP="00F4222A">
            <w:pPr>
              <w:jc w:val="center"/>
              <w:rPr>
                <w:bCs/>
              </w:rPr>
            </w:pPr>
            <w:r w:rsidRPr="00F4222A">
              <w:rPr>
                <w:bCs/>
              </w:rPr>
              <w:t>0,05</w:t>
            </w:r>
          </w:p>
        </w:tc>
      </w:tr>
    </w:tbl>
    <w:p w:rsidR="00B05823" w:rsidRDefault="00B05823" w:rsidP="00CC7706">
      <w:pPr>
        <w:rPr>
          <w:bCs/>
        </w:rPr>
      </w:pPr>
      <w:r w:rsidRPr="00CC7706">
        <w:rPr>
          <w:bCs/>
          <w:lang w:val="vi-VN"/>
        </w:rPr>
        <w:t>+ Tính bán kính hình tròn</w:t>
      </w:r>
      <w:r>
        <w:rPr>
          <w:bCs/>
        </w:rPr>
        <w:t xml:space="preserve"> </w:t>
      </w:r>
      <w:r w:rsidRPr="00CC7706">
        <w:rPr>
          <w:bCs/>
          <w:position w:val="-14"/>
        </w:rPr>
        <w:object w:dxaOrig="1080" w:dyaOrig="400">
          <v:shape id="_x0000_i1115" type="#_x0000_t75" style="width:54pt;height:20.25pt" o:ole="">
            <v:imagedata r:id="rId259" o:title=""/>
          </v:shape>
          <o:OLEObject Type="Embed" ProgID="Equation.DSMT4" ShapeID="_x0000_i1115" DrawAspect="Content" ObjectID="_1700768998" r:id="rId260"/>
        </w:object>
      </w:r>
      <w:r>
        <w:rPr>
          <w:bCs/>
        </w:rPr>
        <w:t>:</w:t>
      </w:r>
    </w:p>
    <w:p w:rsidR="00B05823" w:rsidRDefault="00B05823" w:rsidP="00CC7706">
      <w:pPr>
        <w:rPr>
          <w:bCs/>
        </w:rPr>
      </w:pPr>
      <w:r w:rsidRPr="00CC7706">
        <w:rPr>
          <w:bCs/>
          <w:position w:val="-12"/>
        </w:rPr>
        <w:object w:dxaOrig="960" w:dyaOrig="360">
          <v:shape id="_x0000_i1116" type="#_x0000_t75" style="width:48pt;height:18pt" o:ole="">
            <v:imagedata r:id="rId261" o:title=""/>
          </v:shape>
          <o:OLEObject Type="Embed" ProgID="Equation.DSMT4" ShapeID="_x0000_i1116" DrawAspect="Content" ObjectID="_1700768999" r:id="rId262"/>
        </w:object>
      </w:r>
      <w:r>
        <w:rPr>
          <w:bCs/>
        </w:rPr>
        <w:t xml:space="preserve"> đvbk</w:t>
      </w:r>
    </w:p>
    <w:p w:rsidR="00B05823" w:rsidRDefault="00B05823" w:rsidP="00CC7706">
      <w:pPr>
        <w:rPr>
          <w:bCs/>
        </w:rPr>
      </w:pPr>
      <w:r w:rsidRPr="00CC7706">
        <w:rPr>
          <w:bCs/>
          <w:position w:val="-26"/>
        </w:rPr>
        <w:object w:dxaOrig="2260" w:dyaOrig="700">
          <v:shape id="_x0000_i1117" type="#_x0000_t75" style="width:113.25pt;height:35.25pt" o:ole="">
            <v:imagedata r:id="rId263" o:title=""/>
          </v:shape>
          <o:OLEObject Type="Embed" ProgID="Equation.DSMT4" ShapeID="_x0000_i1117" DrawAspect="Content" ObjectID="_1700769000" r:id="rId264"/>
        </w:object>
      </w:r>
      <w:r>
        <w:rPr>
          <w:bCs/>
        </w:rPr>
        <w:t xml:space="preserve"> đvbk</w:t>
      </w:r>
    </w:p>
    <w:p w:rsidR="00B05823" w:rsidRPr="008A3410" w:rsidRDefault="00B05823" w:rsidP="008A3410">
      <w:pPr>
        <w:rPr>
          <w:bCs/>
        </w:rPr>
      </w:pPr>
      <w:r w:rsidRPr="008A3410">
        <w:rPr>
          <w:bCs/>
        </w:rPr>
        <w:t>-Vẽ:</w:t>
      </w:r>
    </w:p>
    <w:p w:rsidR="00B05823" w:rsidRDefault="00B05823" w:rsidP="008A3410">
      <w:pPr>
        <w:jc w:val="center"/>
        <w:rPr>
          <w:bCs/>
        </w:rPr>
      </w:pPr>
      <w:r w:rsidRPr="008A3410">
        <w:rPr>
          <w:bCs/>
        </w:rPr>
        <w:t xml:space="preserve">Biểu đồ thể hiện cơ cấu sản lượng </w:t>
      </w:r>
      <w:r>
        <w:rPr>
          <w:bCs/>
        </w:rPr>
        <w:t>lúa phân theo các nướ</w:t>
      </w:r>
      <w:r w:rsidRPr="008A3410">
        <w:rPr>
          <w:bCs/>
        </w:rPr>
        <w:t>c</w:t>
      </w:r>
      <w:r>
        <w:rPr>
          <w:bCs/>
        </w:rPr>
        <w:t xml:space="preserve"> </w:t>
      </w:r>
      <w:r w:rsidRPr="008A3410">
        <w:rPr>
          <w:bCs/>
        </w:rPr>
        <w:t>ở Đông Nam Á năm 1990 và năm 2010 (%)</w:t>
      </w:r>
    </w:p>
    <w:p w:rsidR="00B05823" w:rsidRDefault="007938BE" w:rsidP="008A3410">
      <w:pPr>
        <w:jc w:val="center"/>
        <w:rPr>
          <w:noProof/>
        </w:rPr>
      </w:pPr>
      <w:r>
        <w:rPr>
          <w:noProof/>
        </w:rPr>
        <w:drawing>
          <wp:inline distT="0" distB="0" distL="0" distR="0">
            <wp:extent cx="4962525" cy="3933825"/>
            <wp:effectExtent l="0" t="0" r="9525" b="9525"/>
            <wp:docPr id="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962525" cy="3933825"/>
                    </a:xfrm>
                    <a:prstGeom prst="rect">
                      <a:avLst/>
                    </a:prstGeom>
                    <a:noFill/>
                    <a:ln>
                      <a:noFill/>
                    </a:ln>
                  </pic:spPr>
                </pic:pic>
              </a:graphicData>
            </a:graphic>
          </wp:inline>
        </w:drawing>
      </w:r>
    </w:p>
    <w:p w:rsidR="00B05823" w:rsidRPr="008A3410" w:rsidRDefault="00B05823" w:rsidP="008A3410">
      <w:pPr>
        <w:rPr>
          <w:bCs/>
        </w:rPr>
      </w:pPr>
      <w:r>
        <w:rPr>
          <w:bCs/>
        </w:rPr>
        <w:t xml:space="preserve">b) </w:t>
      </w:r>
      <w:r w:rsidRPr="008A3410">
        <w:rPr>
          <w:bCs/>
        </w:rPr>
        <w:t>Nhận xét</w:t>
      </w:r>
    </w:p>
    <w:p w:rsidR="00B05823" w:rsidRPr="008A3410" w:rsidRDefault="00B05823" w:rsidP="008A3410">
      <w:pPr>
        <w:rPr>
          <w:bCs/>
        </w:rPr>
      </w:pPr>
      <w:r>
        <w:rPr>
          <w:bCs/>
        </w:rPr>
        <w:t xml:space="preserve">- </w:t>
      </w:r>
      <w:r w:rsidRPr="008A3410">
        <w:rPr>
          <w:bCs/>
        </w:rPr>
        <w:t>Cơ cấu:</w:t>
      </w:r>
    </w:p>
    <w:p w:rsidR="00B05823" w:rsidRPr="008A3410" w:rsidRDefault="00B05823" w:rsidP="008A3410">
      <w:pPr>
        <w:rPr>
          <w:bCs/>
        </w:rPr>
      </w:pPr>
      <w:r w:rsidRPr="008A3410">
        <w:rPr>
          <w:bCs/>
        </w:rPr>
        <w:t>+ Trong cơ cấu sản lượng lúa phân theo các nước ở Đông Nam Á năm 1990, chiếm tỉ trọng cao nhất là In-đô-nê-xi-a, tiếp đến là Việt Nam, sau đó là Thái Lan, Mi-an-ma, Phi-lip-pin, Cam-pu-chia, Ma-lai-xi-a, Lào (dẫn chứng).</w:t>
      </w:r>
    </w:p>
    <w:p w:rsidR="00B05823" w:rsidRPr="008A3410" w:rsidRDefault="00B05823" w:rsidP="008A3410">
      <w:pPr>
        <w:rPr>
          <w:bCs/>
        </w:rPr>
      </w:pPr>
      <w:r w:rsidRPr="008A3410">
        <w:rPr>
          <w:bCs/>
        </w:rPr>
        <w:t>+ Trong cơ cấu sản lượng lúa phân theo các nước ở Đông Nam Á năm 2010, chiếm tỉ trọng cao nhất là In-đô-nê-xi-a, tiếp đến là Việt Nam, sau đó là Thái Lan, Mi-an-ma, Phi-lip-pin, Cam-pu-chia, Lào, Ma-lai-xi-a (dẫn chứng).</w:t>
      </w:r>
    </w:p>
    <w:p w:rsidR="00B05823" w:rsidRPr="008A3410" w:rsidRDefault="00B05823" w:rsidP="008A3410">
      <w:pPr>
        <w:rPr>
          <w:bCs/>
        </w:rPr>
      </w:pPr>
      <w:r>
        <w:rPr>
          <w:bCs/>
        </w:rPr>
        <w:t xml:space="preserve">- </w:t>
      </w:r>
      <w:r w:rsidRPr="008A3410">
        <w:rPr>
          <w:bCs/>
        </w:rPr>
        <w:t>Sự chuyển dịch cơ cấu:</w:t>
      </w:r>
    </w:p>
    <w:p w:rsidR="00B05823" w:rsidRPr="008A3410" w:rsidRDefault="00B05823" w:rsidP="008A3410">
      <w:pPr>
        <w:rPr>
          <w:bCs/>
        </w:rPr>
      </w:pPr>
      <w:r w:rsidRPr="008A3410">
        <w:rPr>
          <w:bCs/>
        </w:rPr>
        <w:lastRenderedPageBreak/>
        <w:t>Giai đoạn 1990 - 2010, cơ cấu sản lượng lúa phân theo các nước ở Đông Nam Á có sự chuyển dịch theo hướng:</w:t>
      </w:r>
    </w:p>
    <w:p w:rsidR="00B05823" w:rsidRPr="008A3410" w:rsidRDefault="00B05823" w:rsidP="008A3410">
      <w:pPr>
        <w:rPr>
          <w:bCs/>
        </w:rPr>
      </w:pPr>
      <w:r w:rsidRPr="008A3410">
        <w:rPr>
          <w:bCs/>
        </w:rPr>
        <w:t>+ Tỉ trọng sản lượng lúa của Cam-pu-chia, Lào, Mi-an-ma, Thái Lan, Việt Nam và các nước khác tăng (dẫn chứng).</w:t>
      </w:r>
    </w:p>
    <w:p w:rsidR="00B05823" w:rsidRDefault="00B05823" w:rsidP="008A3410">
      <w:pPr>
        <w:rPr>
          <w:bCs/>
        </w:rPr>
      </w:pPr>
      <w:r w:rsidRPr="008A3410">
        <w:rPr>
          <w:bCs/>
        </w:rPr>
        <w:t>+ Tỉ trọng sản lượng lúa của In-đô-nê-xi-a, Ma-lai-xi-a, Phi-lip-pin giảm (dẫn chứng).</w:t>
      </w:r>
    </w:p>
    <w:p w:rsidR="00B05823" w:rsidRPr="008A3410" w:rsidRDefault="00B05823" w:rsidP="008A3410">
      <w:pPr>
        <w:rPr>
          <w:bCs/>
        </w:rPr>
      </w:pPr>
      <w:r w:rsidRPr="008A3410">
        <w:rPr>
          <w:b/>
          <w:bCs/>
        </w:rPr>
        <w:t>Câu 12.</w:t>
      </w:r>
      <w:r w:rsidRPr="008A3410">
        <w:rPr>
          <w:bCs/>
        </w:rPr>
        <w:t xml:space="preserve"> Cho bả</w:t>
      </w:r>
      <w:r>
        <w:rPr>
          <w:bCs/>
        </w:rPr>
        <w:t xml:space="preserve">ng số </w:t>
      </w:r>
      <w:r w:rsidRPr="008A3410">
        <w:rPr>
          <w:bCs/>
        </w:rPr>
        <w:t>liệu sau:</w:t>
      </w:r>
    </w:p>
    <w:p w:rsidR="00B05823" w:rsidRDefault="00B05823" w:rsidP="008A3410">
      <w:pPr>
        <w:jc w:val="center"/>
        <w:rPr>
          <w:bCs/>
        </w:rPr>
      </w:pPr>
      <w:r w:rsidRPr="008A3410">
        <w:rPr>
          <w:bCs/>
        </w:rPr>
        <w:t xml:space="preserve">Diện tích vả sán lượng cà phê của Việt Nam giai đoạn 1990 </w:t>
      </w:r>
      <w:r>
        <w:rPr>
          <w:bCs/>
        </w:rPr>
        <w:t>–</w:t>
      </w:r>
      <w:r w:rsidRPr="008A3410">
        <w:rPr>
          <w:bCs/>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76"/>
        <w:gridCol w:w="1276"/>
        <w:gridCol w:w="1275"/>
        <w:gridCol w:w="1240"/>
      </w:tblGrid>
      <w:tr w:rsidR="00B05823" w:rsidRPr="00F4222A" w:rsidTr="00F4222A">
        <w:tc>
          <w:tcPr>
            <w:tcW w:w="5353"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5" w:type="dxa"/>
            <w:shd w:val="clear" w:color="auto" w:fill="auto"/>
          </w:tcPr>
          <w:p w:rsidR="00B05823" w:rsidRPr="00F4222A" w:rsidRDefault="00B05823" w:rsidP="00F4222A">
            <w:pPr>
              <w:jc w:val="center"/>
              <w:rPr>
                <w:b/>
                <w:bCs/>
              </w:rPr>
            </w:pPr>
            <w:r w:rsidRPr="00F4222A">
              <w:rPr>
                <w:b/>
                <w:bCs/>
              </w:rPr>
              <w:t>2005</w:t>
            </w:r>
          </w:p>
        </w:tc>
        <w:tc>
          <w:tcPr>
            <w:tcW w:w="1240"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t>Diện tích cà phê (nghìn ha)</w:t>
            </w:r>
          </w:p>
        </w:tc>
        <w:tc>
          <w:tcPr>
            <w:tcW w:w="1276" w:type="dxa"/>
            <w:shd w:val="clear" w:color="auto" w:fill="auto"/>
          </w:tcPr>
          <w:p w:rsidR="00B05823" w:rsidRPr="00F4222A" w:rsidRDefault="00B05823" w:rsidP="00F4222A">
            <w:pPr>
              <w:jc w:val="center"/>
              <w:rPr>
                <w:bCs/>
              </w:rPr>
            </w:pPr>
            <w:r w:rsidRPr="00F4222A">
              <w:rPr>
                <w:bCs/>
              </w:rPr>
              <w:t>119</w:t>
            </w:r>
          </w:p>
        </w:tc>
        <w:tc>
          <w:tcPr>
            <w:tcW w:w="1276" w:type="dxa"/>
            <w:shd w:val="clear" w:color="auto" w:fill="auto"/>
          </w:tcPr>
          <w:p w:rsidR="00B05823" w:rsidRPr="00F4222A" w:rsidRDefault="00B05823" w:rsidP="00F4222A">
            <w:pPr>
              <w:jc w:val="center"/>
              <w:rPr>
                <w:bCs/>
              </w:rPr>
            </w:pPr>
            <w:r w:rsidRPr="00F4222A">
              <w:rPr>
                <w:bCs/>
              </w:rPr>
              <w:t>562</w:t>
            </w:r>
          </w:p>
        </w:tc>
        <w:tc>
          <w:tcPr>
            <w:tcW w:w="1275" w:type="dxa"/>
            <w:shd w:val="clear" w:color="auto" w:fill="auto"/>
          </w:tcPr>
          <w:p w:rsidR="00B05823" w:rsidRPr="00F4222A" w:rsidRDefault="00B05823" w:rsidP="00F4222A">
            <w:pPr>
              <w:jc w:val="center"/>
              <w:rPr>
                <w:bCs/>
              </w:rPr>
            </w:pPr>
            <w:r w:rsidRPr="00F4222A">
              <w:rPr>
                <w:bCs/>
              </w:rPr>
              <w:t>497</w:t>
            </w:r>
          </w:p>
        </w:tc>
        <w:tc>
          <w:tcPr>
            <w:tcW w:w="1240" w:type="dxa"/>
            <w:shd w:val="clear" w:color="auto" w:fill="auto"/>
          </w:tcPr>
          <w:p w:rsidR="00B05823" w:rsidRPr="00F4222A" w:rsidRDefault="00B05823" w:rsidP="00F4222A">
            <w:pPr>
              <w:jc w:val="center"/>
              <w:rPr>
                <w:bCs/>
              </w:rPr>
            </w:pPr>
            <w:r w:rsidRPr="00F4222A">
              <w:rPr>
                <w:bCs/>
              </w:rPr>
              <w:t>555</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t>Sản lượng cà phê (nghìn tấn)</w:t>
            </w:r>
          </w:p>
        </w:tc>
        <w:tc>
          <w:tcPr>
            <w:tcW w:w="1276" w:type="dxa"/>
            <w:shd w:val="clear" w:color="auto" w:fill="auto"/>
          </w:tcPr>
          <w:p w:rsidR="00B05823" w:rsidRPr="00F4222A" w:rsidRDefault="00B05823" w:rsidP="00F4222A">
            <w:pPr>
              <w:jc w:val="center"/>
              <w:rPr>
                <w:bCs/>
              </w:rPr>
            </w:pPr>
            <w:r w:rsidRPr="00F4222A">
              <w:rPr>
                <w:bCs/>
              </w:rPr>
              <w:t>92</w:t>
            </w:r>
          </w:p>
        </w:tc>
        <w:tc>
          <w:tcPr>
            <w:tcW w:w="1276" w:type="dxa"/>
            <w:shd w:val="clear" w:color="auto" w:fill="auto"/>
          </w:tcPr>
          <w:p w:rsidR="00B05823" w:rsidRPr="00F4222A" w:rsidRDefault="00B05823" w:rsidP="00F4222A">
            <w:pPr>
              <w:jc w:val="center"/>
              <w:rPr>
                <w:bCs/>
              </w:rPr>
            </w:pPr>
            <w:r w:rsidRPr="00F4222A">
              <w:rPr>
                <w:bCs/>
              </w:rPr>
              <w:t>8003</w:t>
            </w:r>
          </w:p>
        </w:tc>
        <w:tc>
          <w:tcPr>
            <w:tcW w:w="1275" w:type="dxa"/>
            <w:shd w:val="clear" w:color="auto" w:fill="auto"/>
          </w:tcPr>
          <w:p w:rsidR="00B05823" w:rsidRPr="00F4222A" w:rsidRDefault="00B05823" w:rsidP="00F4222A">
            <w:pPr>
              <w:jc w:val="center"/>
              <w:rPr>
                <w:bCs/>
              </w:rPr>
            </w:pPr>
            <w:r w:rsidRPr="00F4222A">
              <w:rPr>
                <w:bCs/>
              </w:rPr>
              <w:t>831</w:t>
            </w:r>
          </w:p>
        </w:tc>
        <w:tc>
          <w:tcPr>
            <w:tcW w:w="1240" w:type="dxa"/>
            <w:shd w:val="clear" w:color="auto" w:fill="auto"/>
          </w:tcPr>
          <w:p w:rsidR="00B05823" w:rsidRPr="00F4222A" w:rsidRDefault="00B05823" w:rsidP="00F4222A">
            <w:pPr>
              <w:jc w:val="center"/>
              <w:rPr>
                <w:bCs/>
              </w:rPr>
            </w:pPr>
            <w:r w:rsidRPr="00F4222A">
              <w:rPr>
                <w:bCs/>
              </w:rPr>
              <w:t>1106</w:t>
            </w:r>
          </w:p>
        </w:tc>
      </w:tr>
    </w:tbl>
    <w:p w:rsidR="00B05823" w:rsidRPr="004C25A3" w:rsidRDefault="00B05823" w:rsidP="004C25A3">
      <w:pPr>
        <w:rPr>
          <w:bCs/>
        </w:rPr>
      </w:pPr>
      <w:r w:rsidRPr="004C25A3">
        <w:rPr>
          <w:bCs/>
        </w:rPr>
        <w:t>(Nguồn: Số liệu kinh tế</w:t>
      </w:r>
      <w:r>
        <w:rPr>
          <w:bCs/>
        </w:rPr>
        <w:t xml:space="preserve"> </w:t>
      </w:r>
      <w:r w:rsidRPr="004C25A3">
        <w:rPr>
          <w:bCs/>
        </w:rPr>
        <w:t>- xã hội các nước và vùng lãnh thổ</w:t>
      </w:r>
      <w:r>
        <w:rPr>
          <w:bCs/>
        </w:rPr>
        <w:t xml:space="preserve"> trên thế </w:t>
      </w:r>
      <w:r w:rsidRPr="004C25A3">
        <w:rPr>
          <w:bCs/>
        </w:rPr>
        <w:t>giới giai đoạn 1990- 2011, NXB Thống kê, Hà Nội, 2014)</w:t>
      </w:r>
    </w:p>
    <w:p w:rsidR="00B05823" w:rsidRPr="004C25A3" w:rsidRDefault="00B05823" w:rsidP="004C25A3">
      <w:pPr>
        <w:rPr>
          <w:bCs/>
        </w:rPr>
      </w:pPr>
      <w:r w:rsidRPr="004C25A3">
        <w:rPr>
          <w:bCs/>
        </w:rPr>
        <w:t>a) Vẽ biểu đồ kết hợp (cột và đường) thể hiện diễn biến dỉện tích và sản</w:t>
      </w:r>
      <w:r>
        <w:rPr>
          <w:bCs/>
        </w:rPr>
        <w:t xml:space="preserve"> </w:t>
      </w:r>
      <w:r w:rsidRPr="004C25A3">
        <w:rPr>
          <w:bCs/>
        </w:rPr>
        <w:t>lượng cà phê Việt Nam giai đoạn 1990 - 2010.</w:t>
      </w:r>
    </w:p>
    <w:p w:rsidR="00B05823" w:rsidRDefault="00B05823" w:rsidP="004C25A3">
      <w:pPr>
        <w:rPr>
          <w:bCs/>
        </w:rPr>
      </w:pPr>
      <w:r>
        <w:rPr>
          <w:bCs/>
        </w:rPr>
        <w:t>b) Tí</w:t>
      </w:r>
      <w:r w:rsidRPr="004C25A3">
        <w:rPr>
          <w:bCs/>
        </w:rPr>
        <w:t xml:space="preserve">nh năng suất cà phê của Việt Nam qua các năm </w:t>
      </w:r>
      <w:r>
        <w:rPr>
          <w:bCs/>
        </w:rPr>
        <w:t>(t</w:t>
      </w:r>
      <w:r w:rsidRPr="004C25A3">
        <w:rPr>
          <w:bCs/>
        </w:rPr>
        <w:t>ạ</w:t>
      </w:r>
      <w:r>
        <w:rPr>
          <w:bCs/>
        </w:rPr>
        <w:t>/ha) và r</w:t>
      </w:r>
      <w:r w:rsidRPr="004C25A3">
        <w:rPr>
          <w:bCs/>
        </w:rPr>
        <w:t>út ra nhận xét cần thiết</w:t>
      </w:r>
    </w:p>
    <w:p w:rsidR="00B05823" w:rsidRPr="002A3944" w:rsidRDefault="00B05823" w:rsidP="004C25A3">
      <w:pPr>
        <w:jc w:val="center"/>
        <w:rPr>
          <w:b/>
          <w:i/>
          <w:lang w:val="vi-VN"/>
        </w:rPr>
      </w:pPr>
      <w:r w:rsidRPr="002A3944">
        <w:rPr>
          <w:b/>
          <w:i/>
          <w:lang w:val="vi-VN"/>
        </w:rPr>
        <w:t>Gợi ý làm bài</w:t>
      </w:r>
    </w:p>
    <w:p w:rsidR="00B05823" w:rsidRPr="004C25A3" w:rsidRDefault="00B05823" w:rsidP="004C25A3">
      <w:pPr>
        <w:rPr>
          <w:bCs/>
        </w:rPr>
      </w:pPr>
      <w:r>
        <w:rPr>
          <w:bCs/>
        </w:rPr>
        <w:t xml:space="preserve">a) </w:t>
      </w:r>
      <w:r w:rsidRPr="004C25A3">
        <w:rPr>
          <w:bCs/>
        </w:rPr>
        <w:t>Vẽ biểu đồ</w:t>
      </w:r>
    </w:p>
    <w:p w:rsidR="00B05823" w:rsidRDefault="00B05823" w:rsidP="004C25A3">
      <w:pPr>
        <w:jc w:val="center"/>
        <w:rPr>
          <w:bCs/>
        </w:rPr>
      </w:pPr>
      <w:r w:rsidRPr="004C25A3">
        <w:rPr>
          <w:bCs/>
        </w:rPr>
        <w:t>Biểu đồ thể hiện diễn biến diện tích và sản lượng cà phê</w:t>
      </w:r>
      <w:r>
        <w:rPr>
          <w:bCs/>
        </w:rPr>
        <w:t xml:space="preserve"> </w:t>
      </w:r>
      <w:r w:rsidRPr="004C25A3">
        <w:rPr>
          <w:bCs/>
        </w:rPr>
        <w:t xml:space="preserve">Việt Nam gỉaỉ đoạn 1990 </w:t>
      </w:r>
      <w:r>
        <w:rPr>
          <w:bCs/>
        </w:rPr>
        <w:t>–</w:t>
      </w:r>
      <w:r w:rsidRPr="004C25A3">
        <w:rPr>
          <w:bCs/>
        </w:rPr>
        <w:t xml:space="preserve"> 2010</w:t>
      </w:r>
    </w:p>
    <w:p w:rsidR="00B05823" w:rsidRPr="004C25A3" w:rsidRDefault="007938BE" w:rsidP="004C25A3">
      <w:pPr>
        <w:jc w:val="center"/>
        <w:rPr>
          <w:bCs/>
        </w:rPr>
      </w:pPr>
      <w:r>
        <w:rPr>
          <w:noProof/>
        </w:rPr>
        <w:drawing>
          <wp:inline distT="0" distB="0" distL="0" distR="0">
            <wp:extent cx="4905375" cy="3543300"/>
            <wp:effectExtent l="0" t="0" r="9525" b="0"/>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905375" cy="3543300"/>
                    </a:xfrm>
                    <a:prstGeom prst="rect">
                      <a:avLst/>
                    </a:prstGeom>
                    <a:noFill/>
                    <a:ln>
                      <a:noFill/>
                    </a:ln>
                  </pic:spPr>
                </pic:pic>
              </a:graphicData>
            </a:graphic>
          </wp:inline>
        </w:drawing>
      </w:r>
    </w:p>
    <w:p w:rsidR="00B05823" w:rsidRDefault="00B05823" w:rsidP="004C25A3">
      <w:pPr>
        <w:rPr>
          <w:bCs/>
        </w:rPr>
      </w:pPr>
      <w:r w:rsidRPr="004C25A3">
        <w:rPr>
          <w:bCs/>
        </w:rPr>
        <w:t xml:space="preserve">b) Năng suất cà phê của Việt Nam giai đoạn 1990 </w:t>
      </w:r>
      <w:r>
        <w:rPr>
          <w:bCs/>
        </w:rPr>
        <w:t>–</w:t>
      </w:r>
      <w:r w:rsidRPr="004C25A3">
        <w:rPr>
          <w:bCs/>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275"/>
        <w:gridCol w:w="1276"/>
        <w:gridCol w:w="1418"/>
        <w:gridCol w:w="1381"/>
      </w:tblGrid>
      <w:tr w:rsidR="00B05823" w:rsidRPr="00F4222A" w:rsidTr="00F4222A">
        <w:tc>
          <w:tcPr>
            <w:tcW w:w="5070" w:type="dxa"/>
            <w:shd w:val="clear" w:color="auto" w:fill="auto"/>
          </w:tcPr>
          <w:p w:rsidR="00B05823" w:rsidRPr="00F4222A" w:rsidRDefault="00B05823" w:rsidP="00F4222A">
            <w:pPr>
              <w:jc w:val="center"/>
              <w:rPr>
                <w:b/>
                <w:bCs/>
              </w:rPr>
            </w:pPr>
            <w:r w:rsidRPr="00F4222A">
              <w:rPr>
                <w:b/>
                <w:bCs/>
              </w:rPr>
              <w:t>Năm</w:t>
            </w:r>
          </w:p>
        </w:tc>
        <w:tc>
          <w:tcPr>
            <w:tcW w:w="1275"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418"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Năng suất cà phê (tạ/ha)</w:t>
            </w:r>
          </w:p>
        </w:tc>
        <w:tc>
          <w:tcPr>
            <w:tcW w:w="1275" w:type="dxa"/>
            <w:shd w:val="clear" w:color="auto" w:fill="auto"/>
          </w:tcPr>
          <w:p w:rsidR="00B05823" w:rsidRPr="00F4222A" w:rsidRDefault="00B05823" w:rsidP="00F4222A">
            <w:pPr>
              <w:jc w:val="center"/>
              <w:rPr>
                <w:bCs/>
              </w:rPr>
            </w:pPr>
            <w:r w:rsidRPr="00F4222A">
              <w:rPr>
                <w:bCs/>
              </w:rPr>
              <w:t>7,7</w:t>
            </w:r>
          </w:p>
        </w:tc>
        <w:tc>
          <w:tcPr>
            <w:tcW w:w="1276" w:type="dxa"/>
            <w:shd w:val="clear" w:color="auto" w:fill="auto"/>
          </w:tcPr>
          <w:p w:rsidR="00B05823" w:rsidRPr="00F4222A" w:rsidRDefault="00B05823" w:rsidP="00F4222A">
            <w:pPr>
              <w:jc w:val="center"/>
              <w:rPr>
                <w:bCs/>
              </w:rPr>
            </w:pPr>
            <w:r w:rsidRPr="00F4222A">
              <w:rPr>
                <w:bCs/>
              </w:rPr>
              <w:t>14,3</w:t>
            </w:r>
          </w:p>
        </w:tc>
        <w:tc>
          <w:tcPr>
            <w:tcW w:w="1418" w:type="dxa"/>
            <w:shd w:val="clear" w:color="auto" w:fill="auto"/>
          </w:tcPr>
          <w:p w:rsidR="00B05823" w:rsidRPr="00F4222A" w:rsidRDefault="00B05823" w:rsidP="00F4222A">
            <w:pPr>
              <w:jc w:val="center"/>
              <w:rPr>
                <w:bCs/>
              </w:rPr>
            </w:pPr>
            <w:r w:rsidRPr="00F4222A">
              <w:rPr>
                <w:bCs/>
              </w:rPr>
              <w:t>16,7</w:t>
            </w:r>
          </w:p>
        </w:tc>
        <w:tc>
          <w:tcPr>
            <w:tcW w:w="1381" w:type="dxa"/>
            <w:shd w:val="clear" w:color="auto" w:fill="auto"/>
          </w:tcPr>
          <w:p w:rsidR="00B05823" w:rsidRPr="00F4222A" w:rsidRDefault="00B05823" w:rsidP="00F4222A">
            <w:pPr>
              <w:jc w:val="center"/>
              <w:rPr>
                <w:bCs/>
              </w:rPr>
            </w:pPr>
            <w:r w:rsidRPr="00F4222A">
              <w:rPr>
                <w:bCs/>
              </w:rPr>
              <w:t>19,9</w:t>
            </w:r>
          </w:p>
        </w:tc>
      </w:tr>
    </w:tbl>
    <w:p w:rsidR="00B05823" w:rsidRPr="004C25A3" w:rsidRDefault="00B05823" w:rsidP="004C25A3">
      <w:pPr>
        <w:rPr>
          <w:bCs/>
        </w:rPr>
      </w:pPr>
      <w:r w:rsidRPr="004C25A3">
        <w:rPr>
          <w:bCs/>
        </w:rPr>
        <w:t>c) Nhận xét</w:t>
      </w:r>
    </w:p>
    <w:p w:rsidR="00B05823" w:rsidRPr="004C25A3" w:rsidRDefault="00B05823" w:rsidP="004C25A3">
      <w:pPr>
        <w:rPr>
          <w:bCs/>
        </w:rPr>
      </w:pPr>
      <w:r w:rsidRPr="004C25A3">
        <w:rPr>
          <w:bCs/>
        </w:rPr>
        <w:lastRenderedPageBreak/>
        <w:t>Giai đoạn 1990-2010:</w:t>
      </w:r>
    </w:p>
    <w:p w:rsidR="00B05823" w:rsidRPr="004C25A3" w:rsidRDefault="00B05823" w:rsidP="004C25A3">
      <w:pPr>
        <w:rPr>
          <w:bCs/>
        </w:rPr>
      </w:pPr>
      <w:r w:rsidRPr="004C25A3">
        <w:rPr>
          <w:bCs/>
        </w:rPr>
        <w:t>- Diện tích cà phê của Việt Nam tăng từ 119 nghìn ha (năm 1990) lên 555 nghìn ha (năm 2010), tăng 436 nghìn ha (tăng gấp 4,66 lần), nhưng không ổn định (dẫn chứng).</w:t>
      </w:r>
    </w:p>
    <w:p w:rsidR="00B05823" w:rsidRPr="004C25A3" w:rsidRDefault="00B05823" w:rsidP="004C25A3">
      <w:pPr>
        <w:rPr>
          <w:bCs/>
        </w:rPr>
      </w:pPr>
      <w:r>
        <w:rPr>
          <w:bCs/>
        </w:rPr>
        <w:t xml:space="preserve">- </w:t>
      </w:r>
      <w:r w:rsidRPr="004C25A3">
        <w:rPr>
          <w:bCs/>
        </w:rPr>
        <w:t>Sản lượng cà phê của Việt Nam tăng liên tục từ 92 nghìn tấn (năm 1990) lên 1106 nghìn tấn (năm 2010), tăng 1014 nghìn tấn (tăng gấp 12,02 lần), nhưng tăng không đều qua các giai đoạn (dẫn chứng).</w:t>
      </w:r>
    </w:p>
    <w:p w:rsidR="00B05823" w:rsidRPr="004C25A3" w:rsidRDefault="00B05823" w:rsidP="004C25A3">
      <w:pPr>
        <w:rPr>
          <w:bCs/>
        </w:rPr>
      </w:pPr>
      <w:r>
        <w:rPr>
          <w:bCs/>
        </w:rPr>
        <w:t xml:space="preserve">- </w:t>
      </w:r>
      <w:r w:rsidRPr="004C25A3">
        <w:rPr>
          <w:bCs/>
        </w:rPr>
        <w:t>Năng suất cà phê của Việt Nam tăng liên tục từ 7,7 tạ/ha (năm 1990) lên 19,9 tạ/ha (năm 2010), tăng 12,0 tạ/ha (tăng gấp 2,58 lần), nhưng tăng không đều qua các giai đoạn (dẫn chứng).</w:t>
      </w:r>
    </w:p>
    <w:p w:rsidR="00B05823" w:rsidRDefault="00B05823" w:rsidP="004C25A3">
      <w:pPr>
        <w:rPr>
          <w:bCs/>
        </w:rPr>
      </w:pPr>
      <w:r>
        <w:rPr>
          <w:bCs/>
        </w:rPr>
        <w:t xml:space="preserve">- </w:t>
      </w:r>
      <w:r w:rsidRPr="004C25A3">
        <w:rPr>
          <w:bCs/>
        </w:rPr>
        <w:t>Sản lượng cà phê có tốc độ tăng trưởng nhanh nhất, tiếp đến là diện tích và có tốc độ tăng trưởng chậm nhất là năng suất (dẫn chứng).</w:t>
      </w:r>
    </w:p>
    <w:p w:rsidR="00B05823" w:rsidRPr="004C25A3" w:rsidRDefault="00B05823" w:rsidP="004C25A3">
      <w:pPr>
        <w:rPr>
          <w:bCs/>
        </w:rPr>
      </w:pPr>
      <w:r w:rsidRPr="004C25A3">
        <w:rPr>
          <w:b/>
          <w:bCs/>
        </w:rPr>
        <w:t>Câu 13.</w:t>
      </w:r>
      <w:r w:rsidRPr="004C25A3">
        <w:rPr>
          <w:bCs/>
        </w:rPr>
        <w:t xml:space="preserve"> Cho hảng số liệu sau:</w:t>
      </w:r>
    </w:p>
    <w:p w:rsidR="00B05823" w:rsidRDefault="00B05823" w:rsidP="004C25A3">
      <w:pPr>
        <w:jc w:val="center"/>
        <w:rPr>
          <w:bCs/>
        </w:rPr>
      </w:pPr>
      <w:r w:rsidRPr="004C25A3">
        <w:rPr>
          <w:bCs/>
        </w:rPr>
        <w:t xml:space="preserve">Diện tích và sản </w:t>
      </w:r>
      <w:r>
        <w:rPr>
          <w:bCs/>
        </w:rPr>
        <w:t>lượ</w:t>
      </w:r>
      <w:r w:rsidRPr="004C25A3">
        <w:rPr>
          <w:bCs/>
        </w:rPr>
        <w:t xml:space="preserve">ng chè của Việt Nam giai đoạn 1990 </w:t>
      </w:r>
      <w:r>
        <w:rPr>
          <w:bCs/>
        </w:rPr>
        <w:t>–</w:t>
      </w:r>
      <w:r w:rsidRPr="004C25A3">
        <w:rPr>
          <w:bCs/>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134"/>
        <w:gridCol w:w="1134"/>
        <w:gridCol w:w="1276"/>
        <w:gridCol w:w="1275"/>
        <w:gridCol w:w="1240"/>
      </w:tblGrid>
      <w:tr w:rsidR="00B05823" w:rsidRPr="00F4222A" w:rsidTr="00F4222A">
        <w:tc>
          <w:tcPr>
            <w:tcW w:w="4361" w:type="dxa"/>
            <w:shd w:val="clear" w:color="auto" w:fill="auto"/>
          </w:tcPr>
          <w:p w:rsidR="00B05823" w:rsidRPr="00F4222A" w:rsidRDefault="00B05823" w:rsidP="00F4222A">
            <w:pPr>
              <w:jc w:val="center"/>
              <w:rPr>
                <w:b/>
                <w:bCs/>
              </w:rPr>
            </w:pPr>
            <w:r w:rsidRPr="00F4222A">
              <w:rPr>
                <w:b/>
                <w:bCs/>
              </w:rPr>
              <w:t>Năm</w:t>
            </w:r>
          </w:p>
        </w:tc>
        <w:tc>
          <w:tcPr>
            <w:tcW w:w="1134" w:type="dxa"/>
            <w:shd w:val="clear" w:color="auto" w:fill="auto"/>
          </w:tcPr>
          <w:p w:rsidR="00B05823" w:rsidRPr="00F4222A" w:rsidRDefault="00B05823" w:rsidP="00F4222A">
            <w:pPr>
              <w:jc w:val="center"/>
              <w:rPr>
                <w:b/>
                <w:bCs/>
              </w:rPr>
            </w:pPr>
            <w:r w:rsidRPr="00F4222A">
              <w:rPr>
                <w:b/>
                <w:bCs/>
              </w:rPr>
              <w:t>1990</w:t>
            </w:r>
          </w:p>
        </w:tc>
        <w:tc>
          <w:tcPr>
            <w:tcW w:w="1134"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275" w:type="dxa"/>
            <w:shd w:val="clear" w:color="auto" w:fill="auto"/>
          </w:tcPr>
          <w:p w:rsidR="00B05823" w:rsidRPr="00F4222A" w:rsidRDefault="00B05823" w:rsidP="00F4222A">
            <w:pPr>
              <w:jc w:val="center"/>
              <w:rPr>
                <w:b/>
                <w:bCs/>
              </w:rPr>
            </w:pPr>
            <w:r w:rsidRPr="00F4222A">
              <w:rPr>
                <w:b/>
                <w:bCs/>
              </w:rPr>
              <w:t>2008</w:t>
            </w:r>
          </w:p>
        </w:tc>
        <w:tc>
          <w:tcPr>
            <w:tcW w:w="1240"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361" w:type="dxa"/>
            <w:shd w:val="clear" w:color="auto" w:fill="auto"/>
          </w:tcPr>
          <w:p w:rsidR="00B05823" w:rsidRPr="00F4222A" w:rsidRDefault="00B05823" w:rsidP="00F4222A">
            <w:pPr>
              <w:jc w:val="center"/>
              <w:rPr>
                <w:bCs/>
              </w:rPr>
            </w:pPr>
            <w:r w:rsidRPr="00F4222A">
              <w:rPr>
                <w:bCs/>
              </w:rPr>
              <w:t>Diện tích chè (nghìn ha)</w:t>
            </w:r>
          </w:p>
        </w:tc>
        <w:tc>
          <w:tcPr>
            <w:tcW w:w="1134" w:type="dxa"/>
            <w:shd w:val="clear" w:color="auto" w:fill="auto"/>
          </w:tcPr>
          <w:p w:rsidR="00B05823" w:rsidRPr="00F4222A" w:rsidRDefault="00B05823" w:rsidP="00F4222A">
            <w:pPr>
              <w:jc w:val="center"/>
              <w:rPr>
                <w:bCs/>
              </w:rPr>
            </w:pPr>
            <w:r w:rsidRPr="00F4222A">
              <w:rPr>
                <w:bCs/>
              </w:rPr>
              <w:t>60</w:t>
            </w:r>
          </w:p>
        </w:tc>
        <w:tc>
          <w:tcPr>
            <w:tcW w:w="1134" w:type="dxa"/>
            <w:shd w:val="clear" w:color="auto" w:fill="auto"/>
          </w:tcPr>
          <w:p w:rsidR="00B05823" w:rsidRPr="00F4222A" w:rsidRDefault="00B05823" w:rsidP="00F4222A">
            <w:pPr>
              <w:jc w:val="center"/>
              <w:rPr>
                <w:bCs/>
              </w:rPr>
            </w:pPr>
            <w:r w:rsidRPr="00F4222A">
              <w:rPr>
                <w:bCs/>
              </w:rPr>
              <w:t>88</w:t>
            </w:r>
          </w:p>
        </w:tc>
        <w:tc>
          <w:tcPr>
            <w:tcW w:w="1276" w:type="dxa"/>
            <w:shd w:val="clear" w:color="auto" w:fill="auto"/>
          </w:tcPr>
          <w:p w:rsidR="00B05823" w:rsidRPr="00F4222A" w:rsidRDefault="00B05823" w:rsidP="00F4222A">
            <w:pPr>
              <w:jc w:val="center"/>
              <w:rPr>
                <w:bCs/>
              </w:rPr>
            </w:pPr>
            <w:r w:rsidRPr="00F4222A">
              <w:rPr>
                <w:bCs/>
              </w:rPr>
              <w:t>123</w:t>
            </w:r>
          </w:p>
        </w:tc>
        <w:tc>
          <w:tcPr>
            <w:tcW w:w="1275" w:type="dxa"/>
            <w:shd w:val="clear" w:color="auto" w:fill="auto"/>
          </w:tcPr>
          <w:p w:rsidR="00B05823" w:rsidRPr="00F4222A" w:rsidRDefault="00B05823" w:rsidP="00F4222A">
            <w:pPr>
              <w:jc w:val="center"/>
              <w:rPr>
                <w:bCs/>
              </w:rPr>
            </w:pPr>
            <w:r w:rsidRPr="00F4222A">
              <w:rPr>
                <w:bCs/>
              </w:rPr>
              <w:t>126</w:t>
            </w:r>
          </w:p>
        </w:tc>
        <w:tc>
          <w:tcPr>
            <w:tcW w:w="1240" w:type="dxa"/>
            <w:shd w:val="clear" w:color="auto" w:fill="auto"/>
          </w:tcPr>
          <w:p w:rsidR="00B05823" w:rsidRPr="00F4222A" w:rsidRDefault="00B05823" w:rsidP="00F4222A">
            <w:pPr>
              <w:jc w:val="center"/>
              <w:rPr>
                <w:bCs/>
              </w:rPr>
            </w:pPr>
            <w:r w:rsidRPr="00F4222A">
              <w:rPr>
                <w:bCs/>
              </w:rPr>
              <w:t>130</w:t>
            </w:r>
          </w:p>
        </w:tc>
      </w:tr>
      <w:tr w:rsidR="00B05823" w:rsidRPr="00F4222A" w:rsidTr="00F4222A">
        <w:tc>
          <w:tcPr>
            <w:tcW w:w="4361" w:type="dxa"/>
            <w:shd w:val="clear" w:color="auto" w:fill="auto"/>
          </w:tcPr>
          <w:p w:rsidR="00B05823" w:rsidRPr="00F4222A" w:rsidRDefault="00B05823" w:rsidP="00F4222A">
            <w:pPr>
              <w:jc w:val="center"/>
              <w:rPr>
                <w:bCs/>
              </w:rPr>
            </w:pPr>
            <w:r w:rsidRPr="00F4222A">
              <w:rPr>
                <w:bCs/>
              </w:rPr>
              <w:t>Sản lượng chè (nghìn tấn)</w:t>
            </w:r>
          </w:p>
        </w:tc>
        <w:tc>
          <w:tcPr>
            <w:tcW w:w="1134" w:type="dxa"/>
            <w:shd w:val="clear" w:color="auto" w:fill="auto"/>
          </w:tcPr>
          <w:p w:rsidR="00B05823" w:rsidRPr="00F4222A" w:rsidRDefault="00B05823" w:rsidP="00F4222A">
            <w:pPr>
              <w:jc w:val="center"/>
              <w:rPr>
                <w:bCs/>
              </w:rPr>
            </w:pPr>
            <w:r w:rsidRPr="00F4222A">
              <w:rPr>
                <w:bCs/>
              </w:rPr>
              <w:t>32</w:t>
            </w:r>
          </w:p>
        </w:tc>
        <w:tc>
          <w:tcPr>
            <w:tcW w:w="1134" w:type="dxa"/>
            <w:shd w:val="clear" w:color="auto" w:fill="auto"/>
          </w:tcPr>
          <w:p w:rsidR="00B05823" w:rsidRPr="00F4222A" w:rsidRDefault="00B05823" w:rsidP="00F4222A">
            <w:pPr>
              <w:jc w:val="center"/>
              <w:rPr>
                <w:bCs/>
              </w:rPr>
            </w:pPr>
            <w:r w:rsidRPr="00F4222A">
              <w:rPr>
                <w:bCs/>
              </w:rPr>
              <w:t>70</w:t>
            </w:r>
          </w:p>
        </w:tc>
        <w:tc>
          <w:tcPr>
            <w:tcW w:w="1276" w:type="dxa"/>
            <w:shd w:val="clear" w:color="auto" w:fill="auto"/>
          </w:tcPr>
          <w:p w:rsidR="00B05823" w:rsidRPr="00F4222A" w:rsidRDefault="00B05823" w:rsidP="00F4222A">
            <w:pPr>
              <w:jc w:val="center"/>
              <w:rPr>
                <w:bCs/>
              </w:rPr>
            </w:pPr>
            <w:r w:rsidRPr="00F4222A">
              <w:rPr>
                <w:bCs/>
              </w:rPr>
              <w:t>133</w:t>
            </w:r>
          </w:p>
        </w:tc>
        <w:tc>
          <w:tcPr>
            <w:tcW w:w="1275" w:type="dxa"/>
            <w:shd w:val="clear" w:color="auto" w:fill="auto"/>
          </w:tcPr>
          <w:p w:rsidR="00B05823" w:rsidRPr="00F4222A" w:rsidRDefault="00B05823" w:rsidP="00F4222A">
            <w:pPr>
              <w:jc w:val="center"/>
              <w:rPr>
                <w:bCs/>
              </w:rPr>
            </w:pPr>
            <w:r w:rsidRPr="00F4222A">
              <w:rPr>
                <w:bCs/>
              </w:rPr>
              <w:t>174</w:t>
            </w:r>
          </w:p>
        </w:tc>
        <w:tc>
          <w:tcPr>
            <w:tcW w:w="1240" w:type="dxa"/>
            <w:shd w:val="clear" w:color="auto" w:fill="auto"/>
          </w:tcPr>
          <w:p w:rsidR="00B05823" w:rsidRPr="00F4222A" w:rsidRDefault="00B05823" w:rsidP="00F4222A">
            <w:pPr>
              <w:jc w:val="center"/>
              <w:rPr>
                <w:bCs/>
              </w:rPr>
            </w:pPr>
            <w:r w:rsidRPr="00F4222A">
              <w:rPr>
                <w:bCs/>
              </w:rPr>
              <w:t>198</w:t>
            </w:r>
          </w:p>
        </w:tc>
      </w:tr>
    </w:tbl>
    <w:p w:rsidR="00B05823" w:rsidRPr="00E14E49" w:rsidRDefault="00B05823" w:rsidP="00E14E49">
      <w:pPr>
        <w:rPr>
          <w:bCs/>
        </w:rPr>
      </w:pPr>
      <w:r w:rsidRPr="00E14E49">
        <w:rPr>
          <w:bCs/>
        </w:rPr>
        <w:t>(Nguồn: Số liệu kinh tế</w:t>
      </w:r>
      <w:r>
        <w:rPr>
          <w:bCs/>
        </w:rPr>
        <w:t xml:space="preserve"> </w:t>
      </w:r>
      <w:r w:rsidRPr="00E14E49">
        <w:rPr>
          <w:bCs/>
        </w:rPr>
        <w:t>- xã hội các nước và vùng lãnh thổ trên thế giới giai đoạn 1990 - 2011, NXB Thống kê, Hà Nội, 2014)</w:t>
      </w:r>
    </w:p>
    <w:p w:rsidR="00B05823" w:rsidRPr="00E14E49" w:rsidRDefault="00B05823" w:rsidP="00E14E49">
      <w:pPr>
        <w:rPr>
          <w:bCs/>
        </w:rPr>
      </w:pPr>
      <w:r>
        <w:rPr>
          <w:bCs/>
        </w:rPr>
        <w:t xml:space="preserve">a) </w:t>
      </w:r>
      <w:r w:rsidRPr="00E14E49">
        <w:rPr>
          <w:bCs/>
        </w:rPr>
        <w:t>Tính năng suất chè của Việt Nam qua các năm (tạ/ha).</w:t>
      </w:r>
    </w:p>
    <w:p w:rsidR="00B05823" w:rsidRPr="00E14E49" w:rsidRDefault="00B05823" w:rsidP="00E14E49">
      <w:pPr>
        <w:rPr>
          <w:bCs/>
        </w:rPr>
      </w:pPr>
      <w:r>
        <w:rPr>
          <w:bCs/>
        </w:rPr>
        <w:t xml:space="preserve">b) </w:t>
      </w:r>
      <w:r w:rsidRPr="00E14E49">
        <w:rPr>
          <w:bCs/>
        </w:rPr>
        <w:t>Vẽ biểu đồ thể hiện tốc độ tăng trưởng diện tích, năng suấ</w:t>
      </w:r>
      <w:r>
        <w:rPr>
          <w:bCs/>
        </w:rPr>
        <w:t>t và</w:t>
      </w:r>
      <w:r w:rsidRPr="00E14E49">
        <w:rPr>
          <w:bCs/>
        </w:rPr>
        <w:t xml:space="preserve"> sản lượng</w:t>
      </w:r>
      <w:r>
        <w:rPr>
          <w:bCs/>
        </w:rPr>
        <w:t xml:space="preserve"> </w:t>
      </w:r>
      <w:r w:rsidRPr="00E14E49">
        <w:rPr>
          <w:bCs/>
        </w:rPr>
        <w:t>ch</w:t>
      </w:r>
      <w:r>
        <w:rPr>
          <w:bCs/>
        </w:rPr>
        <w:t>è</w:t>
      </w:r>
      <w:r w:rsidRPr="00E14E49">
        <w:rPr>
          <w:bCs/>
        </w:rPr>
        <w:t xml:space="preserve"> của Việt Nam giai đoạn 1990 - 2010.</w:t>
      </w:r>
    </w:p>
    <w:p w:rsidR="00B05823" w:rsidRDefault="00B05823" w:rsidP="00E14E49">
      <w:pPr>
        <w:rPr>
          <w:bCs/>
        </w:rPr>
      </w:pPr>
      <w:r>
        <w:rPr>
          <w:bCs/>
        </w:rPr>
        <w:t xml:space="preserve">c) </w:t>
      </w:r>
      <w:r w:rsidRPr="00E14E49">
        <w:rPr>
          <w:bCs/>
        </w:rPr>
        <w:t>Nhận xét tốc độ tăng trưởng diện tích, năng suất và sản lượng chè của Việt Nam trong giai đoạn trên.</w:t>
      </w:r>
    </w:p>
    <w:p w:rsidR="00B05823" w:rsidRPr="002A3944" w:rsidRDefault="00B05823" w:rsidP="00E14E49">
      <w:pPr>
        <w:jc w:val="center"/>
        <w:rPr>
          <w:b/>
          <w:i/>
          <w:lang w:val="vi-VN"/>
        </w:rPr>
      </w:pPr>
      <w:r w:rsidRPr="002A3944">
        <w:rPr>
          <w:b/>
          <w:i/>
          <w:lang w:val="vi-VN"/>
        </w:rPr>
        <w:t>Gợi ý làm bài</w:t>
      </w:r>
    </w:p>
    <w:p w:rsidR="00B05823" w:rsidRDefault="00B05823" w:rsidP="00E14E49">
      <w:pPr>
        <w:rPr>
          <w:bCs/>
        </w:rPr>
      </w:pPr>
      <w:r>
        <w:rPr>
          <w:bCs/>
        </w:rPr>
        <w:t xml:space="preserve">a) </w:t>
      </w:r>
      <w:r w:rsidRPr="00E14E49">
        <w:rPr>
          <w:bCs/>
        </w:rPr>
        <w:t>Năng suất chè của Việt Nam qua các năm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134"/>
        <w:gridCol w:w="1134"/>
        <w:gridCol w:w="1276"/>
        <w:gridCol w:w="1275"/>
        <w:gridCol w:w="1240"/>
      </w:tblGrid>
      <w:tr w:rsidR="00B05823" w:rsidRPr="00F4222A" w:rsidTr="00F4222A">
        <w:tc>
          <w:tcPr>
            <w:tcW w:w="4361" w:type="dxa"/>
            <w:shd w:val="clear" w:color="auto" w:fill="auto"/>
          </w:tcPr>
          <w:p w:rsidR="00B05823" w:rsidRPr="00F4222A" w:rsidRDefault="00B05823" w:rsidP="00F4222A">
            <w:pPr>
              <w:jc w:val="center"/>
              <w:rPr>
                <w:b/>
                <w:bCs/>
              </w:rPr>
            </w:pPr>
            <w:r w:rsidRPr="00F4222A">
              <w:rPr>
                <w:b/>
                <w:bCs/>
              </w:rPr>
              <w:t>Năm</w:t>
            </w:r>
          </w:p>
        </w:tc>
        <w:tc>
          <w:tcPr>
            <w:tcW w:w="1134" w:type="dxa"/>
            <w:shd w:val="clear" w:color="auto" w:fill="auto"/>
          </w:tcPr>
          <w:p w:rsidR="00B05823" w:rsidRPr="00F4222A" w:rsidRDefault="00B05823" w:rsidP="00F4222A">
            <w:pPr>
              <w:jc w:val="center"/>
              <w:rPr>
                <w:b/>
                <w:bCs/>
              </w:rPr>
            </w:pPr>
            <w:r w:rsidRPr="00F4222A">
              <w:rPr>
                <w:b/>
                <w:bCs/>
              </w:rPr>
              <w:t>1990</w:t>
            </w:r>
          </w:p>
        </w:tc>
        <w:tc>
          <w:tcPr>
            <w:tcW w:w="1134"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275" w:type="dxa"/>
            <w:shd w:val="clear" w:color="auto" w:fill="auto"/>
          </w:tcPr>
          <w:p w:rsidR="00B05823" w:rsidRPr="00F4222A" w:rsidRDefault="00B05823" w:rsidP="00F4222A">
            <w:pPr>
              <w:jc w:val="center"/>
              <w:rPr>
                <w:b/>
                <w:bCs/>
              </w:rPr>
            </w:pPr>
            <w:r w:rsidRPr="00F4222A">
              <w:rPr>
                <w:b/>
                <w:bCs/>
              </w:rPr>
              <w:t>2008</w:t>
            </w:r>
          </w:p>
        </w:tc>
        <w:tc>
          <w:tcPr>
            <w:tcW w:w="1240"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361" w:type="dxa"/>
            <w:shd w:val="clear" w:color="auto" w:fill="auto"/>
          </w:tcPr>
          <w:p w:rsidR="00B05823" w:rsidRPr="00F4222A" w:rsidRDefault="00B05823" w:rsidP="00F4222A">
            <w:pPr>
              <w:jc w:val="center"/>
              <w:rPr>
                <w:bCs/>
              </w:rPr>
            </w:pPr>
            <w:r w:rsidRPr="00F4222A">
              <w:rPr>
                <w:bCs/>
              </w:rPr>
              <w:t>Năng suất chè (tạ/ha)</w:t>
            </w:r>
          </w:p>
        </w:tc>
        <w:tc>
          <w:tcPr>
            <w:tcW w:w="1134" w:type="dxa"/>
            <w:shd w:val="clear" w:color="auto" w:fill="auto"/>
          </w:tcPr>
          <w:p w:rsidR="00B05823" w:rsidRPr="00F4222A" w:rsidRDefault="00B05823" w:rsidP="00F4222A">
            <w:pPr>
              <w:jc w:val="center"/>
              <w:rPr>
                <w:bCs/>
              </w:rPr>
            </w:pPr>
            <w:r w:rsidRPr="00F4222A">
              <w:rPr>
                <w:bCs/>
              </w:rPr>
              <w:t>5,3</w:t>
            </w:r>
          </w:p>
        </w:tc>
        <w:tc>
          <w:tcPr>
            <w:tcW w:w="1134" w:type="dxa"/>
            <w:shd w:val="clear" w:color="auto" w:fill="auto"/>
          </w:tcPr>
          <w:p w:rsidR="00B05823" w:rsidRPr="00F4222A" w:rsidRDefault="00B05823" w:rsidP="00F4222A">
            <w:pPr>
              <w:jc w:val="center"/>
              <w:rPr>
                <w:bCs/>
              </w:rPr>
            </w:pPr>
            <w:r w:rsidRPr="00F4222A">
              <w:rPr>
                <w:bCs/>
              </w:rPr>
              <w:t>8,0</w:t>
            </w:r>
          </w:p>
        </w:tc>
        <w:tc>
          <w:tcPr>
            <w:tcW w:w="1276" w:type="dxa"/>
            <w:shd w:val="clear" w:color="auto" w:fill="auto"/>
          </w:tcPr>
          <w:p w:rsidR="00B05823" w:rsidRPr="00F4222A" w:rsidRDefault="00B05823" w:rsidP="00F4222A">
            <w:pPr>
              <w:jc w:val="center"/>
              <w:rPr>
                <w:bCs/>
              </w:rPr>
            </w:pPr>
            <w:r w:rsidRPr="00F4222A">
              <w:rPr>
                <w:bCs/>
              </w:rPr>
              <w:t>10,8</w:t>
            </w:r>
          </w:p>
        </w:tc>
        <w:tc>
          <w:tcPr>
            <w:tcW w:w="1275" w:type="dxa"/>
            <w:shd w:val="clear" w:color="auto" w:fill="auto"/>
          </w:tcPr>
          <w:p w:rsidR="00B05823" w:rsidRPr="00F4222A" w:rsidRDefault="00B05823" w:rsidP="00F4222A">
            <w:pPr>
              <w:jc w:val="center"/>
              <w:rPr>
                <w:bCs/>
              </w:rPr>
            </w:pPr>
            <w:r w:rsidRPr="00F4222A">
              <w:rPr>
                <w:bCs/>
              </w:rPr>
              <w:t>13,8</w:t>
            </w:r>
          </w:p>
        </w:tc>
        <w:tc>
          <w:tcPr>
            <w:tcW w:w="1240" w:type="dxa"/>
            <w:shd w:val="clear" w:color="auto" w:fill="auto"/>
          </w:tcPr>
          <w:p w:rsidR="00B05823" w:rsidRPr="00F4222A" w:rsidRDefault="00B05823" w:rsidP="00F4222A">
            <w:pPr>
              <w:jc w:val="center"/>
              <w:rPr>
                <w:bCs/>
              </w:rPr>
            </w:pPr>
            <w:r w:rsidRPr="00F4222A">
              <w:rPr>
                <w:bCs/>
              </w:rPr>
              <w:t>15,2</w:t>
            </w:r>
          </w:p>
        </w:tc>
      </w:tr>
    </w:tbl>
    <w:p w:rsidR="00B05823" w:rsidRPr="00BF0E1A" w:rsidRDefault="00B05823" w:rsidP="00BF0E1A">
      <w:pPr>
        <w:rPr>
          <w:bCs/>
        </w:rPr>
      </w:pPr>
      <w:r>
        <w:rPr>
          <w:bCs/>
        </w:rPr>
        <w:t xml:space="preserve">b) </w:t>
      </w:r>
      <w:r w:rsidRPr="00BF0E1A">
        <w:rPr>
          <w:bCs/>
        </w:rPr>
        <w:t>Vẽ biểu đồ - Xử lí số liệu:</w:t>
      </w:r>
    </w:p>
    <w:p w:rsidR="00B05823" w:rsidRPr="00BF0E1A" w:rsidRDefault="00B05823" w:rsidP="00BF0E1A">
      <w:pPr>
        <w:jc w:val="center"/>
        <w:rPr>
          <w:bCs/>
        </w:rPr>
      </w:pPr>
      <w:r w:rsidRPr="00BF0E1A">
        <w:rPr>
          <w:bCs/>
        </w:rPr>
        <w:t>Tốc độ tăng trưởng diện tích, năng suất và sản lượng chè</w:t>
      </w:r>
      <w:r>
        <w:rPr>
          <w:bCs/>
        </w:rPr>
        <w:t xml:space="preserve"> </w:t>
      </w:r>
      <w:r w:rsidRPr="00BF0E1A">
        <w:rPr>
          <w:bCs/>
        </w:rPr>
        <w:t>của Việt Nam giaỉ đoạn 1990 - 2010</w:t>
      </w:r>
    </w:p>
    <w:p w:rsidR="00B05823" w:rsidRDefault="00B05823" w:rsidP="00BF0E1A">
      <w:pPr>
        <w:jc w:val="right"/>
        <w:rPr>
          <w:bCs/>
        </w:rPr>
      </w:pPr>
      <w:r w:rsidRPr="00BF0E1A">
        <w:rPr>
          <w:bCs/>
        </w:rPr>
        <w:tab/>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134"/>
        <w:gridCol w:w="1134"/>
        <w:gridCol w:w="1276"/>
        <w:gridCol w:w="1275"/>
        <w:gridCol w:w="1240"/>
      </w:tblGrid>
      <w:tr w:rsidR="00B05823" w:rsidRPr="00F4222A" w:rsidTr="00F4222A">
        <w:tc>
          <w:tcPr>
            <w:tcW w:w="4361" w:type="dxa"/>
            <w:shd w:val="clear" w:color="auto" w:fill="auto"/>
          </w:tcPr>
          <w:p w:rsidR="00B05823" w:rsidRPr="00F4222A" w:rsidRDefault="00B05823" w:rsidP="00F4222A">
            <w:pPr>
              <w:jc w:val="center"/>
              <w:rPr>
                <w:b/>
                <w:bCs/>
              </w:rPr>
            </w:pPr>
            <w:r w:rsidRPr="00F4222A">
              <w:rPr>
                <w:b/>
                <w:bCs/>
              </w:rPr>
              <w:t>Năm</w:t>
            </w:r>
          </w:p>
        </w:tc>
        <w:tc>
          <w:tcPr>
            <w:tcW w:w="1134" w:type="dxa"/>
            <w:shd w:val="clear" w:color="auto" w:fill="auto"/>
          </w:tcPr>
          <w:p w:rsidR="00B05823" w:rsidRPr="00F4222A" w:rsidRDefault="00B05823" w:rsidP="00F4222A">
            <w:pPr>
              <w:jc w:val="center"/>
              <w:rPr>
                <w:b/>
                <w:bCs/>
              </w:rPr>
            </w:pPr>
            <w:r w:rsidRPr="00F4222A">
              <w:rPr>
                <w:b/>
                <w:bCs/>
              </w:rPr>
              <w:t>1990</w:t>
            </w:r>
          </w:p>
        </w:tc>
        <w:tc>
          <w:tcPr>
            <w:tcW w:w="1134"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275" w:type="dxa"/>
            <w:shd w:val="clear" w:color="auto" w:fill="auto"/>
          </w:tcPr>
          <w:p w:rsidR="00B05823" w:rsidRPr="00F4222A" w:rsidRDefault="00B05823" w:rsidP="00F4222A">
            <w:pPr>
              <w:jc w:val="center"/>
              <w:rPr>
                <w:b/>
                <w:bCs/>
              </w:rPr>
            </w:pPr>
            <w:r w:rsidRPr="00F4222A">
              <w:rPr>
                <w:b/>
                <w:bCs/>
              </w:rPr>
              <w:t>2008</w:t>
            </w:r>
          </w:p>
        </w:tc>
        <w:tc>
          <w:tcPr>
            <w:tcW w:w="1240"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361" w:type="dxa"/>
            <w:shd w:val="clear" w:color="auto" w:fill="auto"/>
          </w:tcPr>
          <w:p w:rsidR="00B05823" w:rsidRPr="00F4222A" w:rsidRDefault="00B05823" w:rsidP="00F4222A">
            <w:pPr>
              <w:jc w:val="center"/>
              <w:rPr>
                <w:bCs/>
              </w:rPr>
            </w:pPr>
            <w:r w:rsidRPr="00F4222A">
              <w:rPr>
                <w:bCs/>
              </w:rPr>
              <w:t>Diện tích chè</w:t>
            </w:r>
          </w:p>
        </w:tc>
        <w:tc>
          <w:tcPr>
            <w:tcW w:w="1134" w:type="dxa"/>
            <w:shd w:val="clear" w:color="auto" w:fill="auto"/>
          </w:tcPr>
          <w:p w:rsidR="00B05823" w:rsidRPr="00F4222A" w:rsidRDefault="00B05823" w:rsidP="00F4222A">
            <w:pPr>
              <w:jc w:val="center"/>
              <w:rPr>
                <w:bCs/>
              </w:rPr>
            </w:pPr>
            <w:r w:rsidRPr="00F4222A">
              <w:rPr>
                <w:bCs/>
              </w:rPr>
              <w:t>100,0</w:t>
            </w:r>
          </w:p>
        </w:tc>
        <w:tc>
          <w:tcPr>
            <w:tcW w:w="1134" w:type="dxa"/>
            <w:shd w:val="clear" w:color="auto" w:fill="auto"/>
          </w:tcPr>
          <w:p w:rsidR="00B05823" w:rsidRPr="00F4222A" w:rsidRDefault="00B05823" w:rsidP="00F4222A">
            <w:pPr>
              <w:jc w:val="center"/>
              <w:rPr>
                <w:bCs/>
              </w:rPr>
            </w:pPr>
            <w:r w:rsidRPr="00F4222A">
              <w:rPr>
                <w:bCs/>
              </w:rPr>
              <w:t>146,7</w:t>
            </w:r>
          </w:p>
        </w:tc>
        <w:tc>
          <w:tcPr>
            <w:tcW w:w="1276" w:type="dxa"/>
            <w:shd w:val="clear" w:color="auto" w:fill="auto"/>
          </w:tcPr>
          <w:p w:rsidR="00B05823" w:rsidRPr="00F4222A" w:rsidRDefault="00B05823" w:rsidP="00F4222A">
            <w:pPr>
              <w:jc w:val="center"/>
              <w:rPr>
                <w:bCs/>
              </w:rPr>
            </w:pPr>
            <w:r w:rsidRPr="00F4222A">
              <w:rPr>
                <w:bCs/>
              </w:rPr>
              <w:t>205,0</w:t>
            </w:r>
          </w:p>
        </w:tc>
        <w:tc>
          <w:tcPr>
            <w:tcW w:w="1275" w:type="dxa"/>
            <w:shd w:val="clear" w:color="auto" w:fill="auto"/>
          </w:tcPr>
          <w:p w:rsidR="00B05823" w:rsidRPr="00F4222A" w:rsidRDefault="00B05823" w:rsidP="00F4222A">
            <w:pPr>
              <w:jc w:val="center"/>
              <w:rPr>
                <w:bCs/>
              </w:rPr>
            </w:pPr>
            <w:r w:rsidRPr="00F4222A">
              <w:rPr>
                <w:bCs/>
              </w:rPr>
              <w:t>210,0</w:t>
            </w:r>
          </w:p>
        </w:tc>
        <w:tc>
          <w:tcPr>
            <w:tcW w:w="1240" w:type="dxa"/>
            <w:shd w:val="clear" w:color="auto" w:fill="auto"/>
          </w:tcPr>
          <w:p w:rsidR="00B05823" w:rsidRPr="00F4222A" w:rsidRDefault="00B05823" w:rsidP="00F4222A">
            <w:pPr>
              <w:jc w:val="center"/>
              <w:rPr>
                <w:bCs/>
              </w:rPr>
            </w:pPr>
            <w:r w:rsidRPr="00F4222A">
              <w:rPr>
                <w:bCs/>
              </w:rPr>
              <w:t>216,7</w:t>
            </w:r>
          </w:p>
        </w:tc>
      </w:tr>
      <w:tr w:rsidR="00B05823" w:rsidRPr="00F4222A" w:rsidTr="00F4222A">
        <w:tc>
          <w:tcPr>
            <w:tcW w:w="4361" w:type="dxa"/>
            <w:shd w:val="clear" w:color="auto" w:fill="auto"/>
          </w:tcPr>
          <w:p w:rsidR="00B05823" w:rsidRPr="00F4222A" w:rsidRDefault="00B05823" w:rsidP="00F4222A">
            <w:pPr>
              <w:jc w:val="center"/>
              <w:rPr>
                <w:bCs/>
              </w:rPr>
            </w:pPr>
            <w:r w:rsidRPr="00F4222A">
              <w:rPr>
                <w:bCs/>
              </w:rPr>
              <w:t>Năng suất chè</w:t>
            </w:r>
          </w:p>
        </w:tc>
        <w:tc>
          <w:tcPr>
            <w:tcW w:w="1134" w:type="dxa"/>
            <w:shd w:val="clear" w:color="auto" w:fill="auto"/>
          </w:tcPr>
          <w:p w:rsidR="00B05823" w:rsidRPr="00F4222A" w:rsidRDefault="00B05823" w:rsidP="00F4222A">
            <w:pPr>
              <w:jc w:val="center"/>
              <w:rPr>
                <w:bCs/>
              </w:rPr>
            </w:pPr>
            <w:r w:rsidRPr="00F4222A">
              <w:rPr>
                <w:bCs/>
              </w:rPr>
              <w:t>100,0</w:t>
            </w:r>
          </w:p>
        </w:tc>
        <w:tc>
          <w:tcPr>
            <w:tcW w:w="1134" w:type="dxa"/>
            <w:shd w:val="clear" w:color="auto" w:fill="auto"/>
          </w:tcPr>
          <w:p w:rsidR="00B05823" w:rsidRPr="00F4222A" w:rsidRDefault="00B05823" w:rsidP="00F4222A">
            <w:pPr>
              <w:jc w:val="center"/>
              <w:rPr>
                <w:bCs/>
              </w:rPr>
            </w:pPr>
            <w:r w:rsidRPr="00F4222A">
              <w:rPr>
                <w:bCs/>
              </w:rPr>
              <w:t>150,9</w:t>
            </w:r>
          </w:p>
        </w:tc>
        <w:tc>
          <w:tcPr>
            <w:tcW w:w="1276" w:type="dxa"/>
            <w:shd w:val="clear" w:color="auto" w:fill="auto"/>
          </w:tcPr>
          <w:p w:rsidR="00B05823" w:rsidRPr="00F4222A" w:rsidRDefault="00B05823" w:rsidP="00F4222A">
            <w:pPr>
              <w:jc w:val="center"/>
              <w:rPr>
                <w:bCs/>
              </w:rPr>
            </w:pPr>
            <w:r w:rsidRPr="00F4222A">
              <w:rPr>
                <w:bCs/>
              </w:rPr>
              <w:t>203,8</w:t>
            </w:r>
          </w:p>
        </w:tc>
        <w:tc>
          <w:tcPr>
            <w:tcW w:w="1275" w:type="dxa"/>
            <w:shd w:val="clear" w:color="auto" w:fill="auto"/>
          </w:tcPr>
          <w:p w:rsidR="00B05823" w:rsidRPr="00F4222A" w:rsidRDefault="00B05823" w:rsidP="00F4222A">
            <w:pPr>
              <w:jc w:val="center"/>
              <w:rPr>
                <w:bCs/>
              </w:rPr>
            </w:pPr>
            <w:r w:rsidRPr="00F4222A">
              <w:rPr>
                <w:bCs/>
              </w:rPr>
              <w:t>260,4</w:t>
            </w:r>
          </w:p>
        </w:tc>
        <w:tc>
          <w:tcPr>
            <w:tcW w:w="1240" w:type="dxa"/>
            <w:shd w:val="clear" w:color="auto" w:fill="auto"/>
          </w:tcPr>
          <w:p w:rsidR="00B05823" w:rsidRPr="00F4222A" w:rsidRDefault="00B05823" w:rsidP="00F4222A">
            <w:pPr>
              <w:jc w:val="center"/>
              <w:rPr>
                <w:bCs/>
              </w:rPr>
            </w:pPr>
            <w:r w:rsidRPr="00F4222A">
              <w:rPr>
                <w:bCs/>
              </w:rPr>
              <w:t>286,8</w:t>
            </w:r>
          </w:p>
        </w:tc>
      </w:tr>
      <w:tr w:rsidR="00B05823" w:rsidRPr="00F4222A" w:rsidTr="00F4222A">
        <w:tc>
          <w:tcPr>
            <w:tcW w:w="4361" w:type="dxa"/>
            <w:shd w:val="clear" w:color="auto" w:fill="auto"/>
          </w:tcPr>
          <w:p w:rsidR="00B05823" w:rsidRPr="00F4222A" w:rsidRDefault="00B05823" w:rsidP="00F4222A">
            <w:pPr>
              <w:jc w:val="center"/>
              <w:rPr>
                <w:bCs/>
              </w:rPr>
            </w:pPr>
            <w:r w:rsidRPr="00F4222A">
              <w:rPr>
                <w:bCs/>
              </w:rPr>
              <w:t>Sản lượng chè</w:t>
            </w:r>
          </w:p>
        </w:tc>
        <w:tc>
          <w:tcPr>
            <w:tcW w:w="1134" w:type="dxa"/>
            <w:shd w:val="clear" w:color="auto" w:fill="auto"/>
          </w:tcPr>
          <w:p w:rsidR="00B05823" w:rsidRPr="00F4222A" w:rsidRDefault="00B05823" w:rsidP="00F4222A">
            <w:pPr>
              <w:jc w:val="center"/>
              <w:rPr>
                <w:bCs/>
              </w:rPr>
            </w:pPr>
            <w:r w:rsidRPr="00F4222A">
              <w:rPr>
                <w:bCs/>
              </w:rPr>
              <w:t>100,0</w:t>
            </w:r>
          </w:p>
        </w:tc>
        <w:tc>
          <w:tcPr>
            <w:tcW w:w="1134" w:type="dxa"/>
            <w:shd w:val="clear" w:color="auto" w:fill="auto"/>
          </w:tcPr>
          <w:p w:rsidR="00B05823" w:rsidRPr="00F4222A" w:rsidRDefault="00B05823" w:rsidP="00F4222A">
            <w:pPr>
              <w:jc w:val="center"/>
              <w:rPr>
                <w:bCs/>
              </w:rPr>
            </w:pPr>
            <w:r w:rsidRPr="00F4222A">
              <w:rPr>
                <w:bCs/>
              </w:rPr>
              <w:t>218,8</w:t>
            </w:r>
          </w:p>
        </w:tc>
        <w:tc>
          <w:tcPr>
            <w:tcW w:w="1276" w:type="dxa"/>
            <w:shd w:val="clear" w:color="auto" w:fill="auto"/>
          </w:tcPr>
          <w:p w:rsidR="00B05823" w:rsidRPr="00F4222A" w:rsidRDefault="00B05823" w:rsidP="00F4222A">
            <w:pPr>
              <w:jc w:val="center"/>
              <w:rPr>
                <w:bCs/>
              </w:rPr>
            </w:pPr>
            <w:r w:rsidRPr="00F4222A">
              <w:rPr>
                <w:bCs/>
              </w:rPr>
              <w:t>415,6</w:t>
            </w:r>
          </w:p>
        </w:tc>
        <w:tc>
          <w:tcPr>
            <w:tcW w:w="1275" w:type="dxa"/>
            <w:shd w:val="clear" w:color="auto" w:fill="auto"/>
          </w:tcPr>
          <w:p w:rsidR="00B05823" w:rsidRPr="00F4222A" w:rsidRDefault="00B05823" w:rsidP="00F4222A">
            <w:pPr>
              <w:jc w:val="center"/>
              <w:rPr>
                <w:bCs/>
              </w:rPr>
            </w:pPr>
            <w:r w:rsidRPr="00F4222A">
              <w:rPr>
                <w:bCs/>
              </w:rPr>
              <w:t>543,8</w:t>
            </w:r>
          </w:p>
        </w:tc>
        <w:tc>
          <w:tcPr>
            <w:tcW w:w="1240" w:type="dxa"/>
            <w:shd w:val="clear" w:color="auto" w:fill="auto"/>
          </w:tcPr>
          <w:p w:rsidR="00B05823" w:rsidRPr="00F4222A" w:rsidRDefault="00B05823" w:rsidP="00F4222A">
            <w:pPr>
              <w:jc w:val="center"/>
              <w:rPr>
                <w:bCs/>
              </w:rPr>
            </w:pPr>
            <w:r w:rsidRPr="00F4222A">
              <w:rPr>
                <w:bCs/>
              </w:rPr>
              <w:t>618,8</w:t>
            </w:r>
          </w:p>
        </w:tc>
      </w:tr>
    </w:tbl>
    <w:p w:rsidR="00B05823" w:rsidRPr="00BF0E1A" w:rsidRDefault="00B05823" w:rsidP="00BF0E1A">
      <w:pPr>
        <w:rPr>
          <w:bCs/>
        </w:rPr>
      </w:pPr>
      <w:r w:rsidRPr="00BF0E1A">
        <w:rPr>
          <w:bCs/>
        </w:rPr>
        <w:t>-Vẽ</w:t>
      </w:r>
      <w:r>
        <w:rPr>
          <w:bCs/>
        </w:rPr>
        <w:t>:</w:t>
      </w:r>
    </w:p>
    <w:p w:rsidR="00B05823" w:rsidRDefault="00B05823" w:rsidP="00BF0E1A">
      <w:pPr>
        <w:jc w:val="center"/>
        <w:rPr>
          <w:bCs/>
        </w:rPr>
      </w:pPr>
      <w:r w:rsidRPr="00BF0E1A">
        <w:rPr>
          <w:bCs/>
        </w:rPr>
        <w:t>Biểu đồ thể hiện tốc độ tăng trưởng dỉện tích, năng suất</w:t>
      </w:r>
      <w:r>
        <w:rPr>
          <w:bCs/>
        </w:rPr>
        <w:t xml:space="preserve"> </w:t>
      </w:r>
      <w:r w:rsidRPr="00BF0E1A">
        <w:rPr>
          <w:bCs/>
        </w:rPr>
        <w:t xml:space="preserve">và sản lượng chè của Việt Nam giai đoạn 1990 </w:t>
      </w:r>
      <w:r>
        <w:rPr>
          <w:bCs/>
        </w:rPr>
        <w:t>–</w:t>
      </w:r>
      <w:r w:rsidRPr="00BF0E1A">
        <w:rPr>
          <w:bCs/>
        </w:rPr>
        <w:t xml:space="preserve"> 2010</w:t>
      </w:r>
    </w:p>
    <w:p w:rsidR="00B05823" w:rsidRDefault="007938BE" w:rsidP="00BF0E1A">
      <w:pPr>
        <w:jc w:val="center"/>
        <w:rPr>
          <w:bCs/>
        </w:rPr>
      </w:pPr>
      <w:r>
        <w:rPr>
          <w:noProof/>
        </w:rPr>
        <w:lastRenderedPageBreak/>
        <w:drawing>
          <wp:inline distT="0" distB="0" distL="0" distR="0">
            <wp:extent cx="5295900" cy="3409950"/>
            <wp:effectExtent l="0" t="0" r="0" b="0"/>
            <wp:docPr id="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295900" cy="3409950"/>
                    </a:xfrm>
                    <a:prstGeom prst="rect">
                      <a:avLst/>
                    </a:prstGeom>
                    <a:noFill/>
                    <a:ln>
                      <a:noFill/>
                    </a:ln>
                  </pic:spPr>
                </pic:pic>
              </a:graphicData>
            </a:graphic>
          </wp:inline>
        </w:drawing>
      </w:r>
    </w:p>
    <w:p w:rsidR="00B05823" w:rsidRPr="00BF0E1A" w:rsidRDefault="00B05823" w:rsidP="00BF0E1A">
      <w:pPr>
        <w:rPr>
          <w:bCs/>
        </w:rPr>
      </w:pPr>
      <w:r>
        <w:rPr>
          <w:bCs/>
        </w:rPr>
        <w:t xml:space="preserve">c) </w:t>
      </w:r>
      <w:r w:rsidRPr="00BF0E1A">
        <w:rPr>
          <w:bCs/>
        </w:rPr>
        <w:t>Nhận xét</w:t>
      </w:r>
    </w:p>
    <w:p w:rsidR="00B05823" w:rsidRPr="00BF0E1A" w:rsidRDefault="00B05823" w:rsidP="00BF0E1A">
      <w:pPr>
        <w:rPr>
          <w:bCs/>
        </w:rPr>
      </w:pPr>
      <w:r w:rsidRPr="00BF0E1A">
        <w:rPr>
          <w:bCs/>
        </w:rPr>
        <w:t>Giai đoạ</w:t>
      </w:r>
      <w:r>
        <w:rPr>
          <w:bCs/>
        </w:rPr>
        <w:t>n 1990 – 2010:</w:t>
      </w:r>
    </w:p>
    <w:p w:rsidR="00B05823" w:rsidRPr="00BF0E1A" w:rsidRDefault="00B05823" w:rsidP="00BF0E1A">
      <w:pPr>
        <w:rPr>
          <w:bCs/>
        </w:rPr>
      </w:pPr>
      <w:r>
        <w:rPr>
          <w:bCs/>
        </w:rPr>
        <w:t xml:space="preserve">- </w:t>
      </w:r>
      <w:r w:rsidRPr="00BF0E1A">
        <w:rPr>
          <w:bCs/>
        </w:rPr>
        <w:t>Diện tích, năng suất và sản lượng chè của Việt Nam có tốc độ tăng trưởng tăng liên tục:</w:t>
      </w:r>
    </w:p>
    <w:p w:rsidR="00B05823" w:rsidRPr="00BF0E1A" w:rsidRDefault="00B05823" w:rsidP="00BF0E1A">
      <w:pPr>
        <w:rPr>
          <w:bCs/>
        </w:rPr>
      </w:pPr>
      <w:r w:rsidRPr="00BF0E1A">
        <w:rPr>
          <w:bCs/>
        </w:rPr>
        <w:t>+ Diện tích chè tăng 116,7%.</w:t>
      </w:r>
    </w:p>
    <w:p w:rsidR="00B05823" w:rsidRPr="00BF0E1A" w:rsidRDefault="00B05823" w:rsidP="00BF0E1A">
      <w:pPr>
        <w:rPr>
          <w:bCs/>
        </w:rPr>
      </w:pPr>
      <w:r w:rsidRPr="00BF0E1A">
        <w:rPr>
          <w:bCs/>
        </w:rPr>
        <w:t>+ Năng suất chè tăng 186,8%.</w:t>
      </w:r>
    </w:p>
    <w:p w:rsidR="00B05823" w:rsidRPr="00BF0E1A" w:rsidRDefault="00B05823" w:rsidP="00BF0E1A">
      <w:pPr>
        <w:rPr>
          <w:bCs/>
        </w:rPr>
      </w:pPr>
      <w:r w:rsidRPr="00BF0E1A">
        <w:rPr>
          <w:bCs/>
        </w:rPr>
        <w:t>+ Sản lượng chè tăng 518,8%.</w:t>
      </w:r>
    </w:p>
    <w:p w:rsidR="00B05823" w:rsidRPr="00BF0E1A" w:rsidRDefault="00B05823" w:rsidP="00BF0E1A">
      <w:pPr>
        <w:rPr>
          <w:bCs/>
        </w:rPr>
      </w:pPr>
      <w:r>
        <w:rPr>
          <w:bCs/>
        </w:rPr>
        <w:t xml:space="preserve">- </w:t>
      </w:r>
      <w:r w:rsidRPr="00BF0E1A">
        <w:rPr>
          <w:bCs/>
        </w:rPr>
        <w:t>Tốc độ tăng trưởng diện tích, năng suất và sản lượng chè của Việt Nam không đều nhau, sản lượng chè có tốc độ tăng trưởng tăng nhanh nhất, tăng chậm nhất là diện tích chè.</w:t>
      </w:r>
    </w:p>
    <w:p w:rsidR="00B05823" w:rsidRDefault="00B05823" w:rsidP="00BF0E1A">
      <w:pPr>
        <w:rPr>
          <w:bCs/>
        </w:rPr>
      </w:pPr>
      <w:r>
        <w:rPr>
          <w:bCs/>
        </w:rPr>
        <w:t xml:space="preserve">- </w:t>
      </w:r>
      <w:r w:rsidRPr="00BF0E1A">
        <w:rPr>
          <w:bCs/>
        </w:rPr>
        <w:t>Diện tích, năng suất và sản lượng chè của Việt Nam có tốc đô tăng trưởng tăng không đều qua các giai đoạn (dẫn chứng).</w:t>
      </w:r>
    </w:p>
    <w:p w:rsidR="00B05823" w:rsidRPr="00B666E2" w:rsidRDefault="00B05823" w:rsidP="00B666E2">
      <w:pPr>
        <w:rPr>
          <w:bCs/>
        </w:rPr>
      </w:pPr>
      <w:r w:rsidRPr="00B666E2">
        <w:rPr>
          <w:b/>
          <w:bCs/>
        </w:rPr>
        <w:t>Câu 14.</w:t>
      </w:r>
      <w:r w:rsidRPr="00B666E2">
        <w:rPr>
          <w:bCs/>
        </w:rPr>
        <w:t xml:space="preserve"> Cho bảng số liệu sau:</w:t>
      </w:r>
    </w:p>
    <w:p w:rsidR="00B05823" w:rsidRDefault="00B05823" w:rsidP="00B666E2">
      <w:pPr>
        <w:jc w:val="center"/>
        <w:rPr>
          <w:bCs/>
        </w:rPr>
      </w:pPr>
      <w:r w:rsidRPr="00B666E2">
        <w:rPr>
          <w:bCs/>
        </w:rPr>
        <w:t xml:space="preserve">Diện tích và sản </w:t>
      </w:r>
      <w:r>
        <w:rPr>
          <w:bCs/>
        </w:rPr>
        <w:t>lượ</w:t>
      </w:r>
      <w:r w:rsidRPr="00B666E2">
        <w:rPr>
          <w:bCs/>
        </w:rPr>
        <w:t>ng cao su của Đông Nam Á gỉai đoạ</w:t>
      </w:r>
      <w:r>
        <w:rPr>
          <w:bCs/>
        </w:rPr>
        <w:t>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276"/>
        <w:gridCol w:w="1276"/>
        <w:gridCol w:w="1276"/>
        <w:gridCol w:w="1381"/>
      </w:tblGrid>
      <w:tr w:rsidR="00B05823" w:rsidRPr="00F4222A" w:rsidTr="00F4222A">
        <w:tc>
          <w:tcPr>
            <w:tcW w:w="5211"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211" w:type="dxa"/>
            <w:shd w:val="clear" w:color="auto" w:fill="auto"/>
          </w:tcPr>
          <w:p w:rsidR="00B05823" w:rsidRPr="00F4222A" w:rsidRDefault="00B05823" w:rsidP="00F4222A">
            <w:pPr>
              <w:jc w:val="center"/>
              <w:rPr>
                <w:bCs/>
              </w:rPr>
            </w:pPr>
            <w:r w:rsidRPr="00F4222A">
              <w:rPr>
                <w:bCs/>
              </w:rPr>
              <w:t>Diện tích cao su (nghìn ha)</w:t>
            </w:r>
          </w:p>
        </w:tc>
        <w:tc>
          <w:tcPr>
            <w:tcW w:w="1276" w:type="dxa"/>
            <w:shd w:val="clear" w:color="auto" w:fill="auto"/>
          </w:tcPr>
          <w:p w:rsidR="00B05823" w:rsidRPr="00F4222A" w:rsidRDefault="00B05823" w:rsidP="00F4222A">
            <w:pPr>
              <w:jc w:val="center"/>
              <w:rPr>
                <w:bCs/>
              </w:rPr>
            </w:pPr>
            <w:r w:rsidRPr="00F4222A">
              <w:rPr>
                <w:bCs/>
              </w:rPr>
              <w:t>5266</w:t>
            </w:r>
          </w:p>
        </w:tc>
        <w:tc>
          <w:tcPr>
            <w:tcW w:w="1276" w:type="dxa"/>
            <w:shd w:val="clear" w:color="auto" w:fill="auto"/>
          </w:tcPr>
          <w:p w:rsidR="00B05823" w:rsidRPr="00F4222A" w:rsidRDefault="00B05823" w:rsidP="00F4222A">
            <w:pPr>
              <w:jc w:val="center"/>
              <w:rPr>
                <w:bCs/>
              </w:rPr>
            </w:pPr>
            <w:r w:rsidRPr="00F4222A">
              <w:rPr>
                <w:bCs/>
              </w:rPr>
              <w:t>5745</w:t>
            </w:r>
          </w:p>
        </w:tc>
        <w:tc>
          <w:tcPr>
            <w:tcW w:w="1276" w:type="dxa"/>
            <w:shd w:val="clear" w:color="auto" w:fill="auto"/>
          </w:tcPr>
          <w:p w:rsidR="00B05823" w:rsidRPr="00F4222A" w:rsidRDefault="00B05823" w:rsidP="00F4222A">
            <w:pPr>
              <w:jc w:val="center"/>
              <w:rPr>
                <w:bCs/>
              </w:rPr>
            </w:pPr>
            <w:r w:rsidRPr="00F4222A">
              <w:rPr>
                <w:bCs/>
              </w:rPr>
              <w:t>6890</w:t>
            </w:r>
          </w:p>
        </w:tc>
        <w:tc>
          <w:tcPr>
            <w:tcW w:w="1381" w:type="dxa"/>
            <w:shd w:val="clear" w:color="auto" w:fill="auto"/>
          </w:tcPr>
          <w:p w:rsidR="00B05823" w:rsidRPr="00F4222A" w:rsidRDefault="00B05823" w:rsidP="00F4222A">
            <w:pPr>
              <w:jc w:val="center"/>
              <w:rPr>
                <w:bCs/>
              </w:rPr>
            </w:pPr>
            <w:r w:rsidRPr="00F4222A">
              <w:rPr>
                <w:bCs/>
              </w:rPr>
              <w:t>7550</w:t>
            </w:r>
          </w:p>
        </w:tc>
      </w:tr>
      <w:tr w:rsidR="00B05823" w:rsidRPr="00F4222A" w:rsidTr="00F4222A">
        <w:tc>
          <w:tcPr>
            <w:tcW w:w="5211" w:type="dxa"/>
            <w:shd w:val="clear" w:color="auto" w:fill="auto"/>
          </w:tcPr>
          <w:p w:rsidR="00B05823" w:rsidRPr="00F4222A" w:rsidRDefault="00B05823" w:rsidP="00F4222A">
            <w:pPr>
              <w:jc w:val="center"/>
              <w:rPr>
                <w:bCs/>
              </w:rPr>
            </w:pPr>
            <w:r w:rsidRPr="00F4222A">
              <w:rPr>
                <w:bCs/>
              </w:rPr>
              <w:t>Sản lượng cao su (nghìn tấn)</w:t>
            </w:r>
          </w:p>
        </w:tc>
        <w:tc>
          <w:tcPr>
            <w:tcW w:w="1276" w:type="dxa"/>
            <w:shd w:val="clear" w:color="auto" w:fill="auto"/>
          </w:tcPr>
          <w:p w:rsidR="00B05823" w:rsidRPr="00F4222A" w:rsidRDefault="00B05823" w:rsidP="00F4222A">
            <w:pPr>
              <w:jc w:val="center"/>
              <w:rPr>
                <w:bCs/>
              </w:rPr>
            </w:pPr>
            <w:r w:rsidRPr="00F4222A">
              <w:rPr>
                <w:bCs/>
              </w:rPr>
              <w:t>4151</w:t>
            </w:r>
          </w:p>
        </w:tc>
        <w:tc>
          <w:tcPr>
            <w:tcW w:w="1276" w:type="dxa"/>
            <w:shd w:val="clear" w:color="auto" w:fill="auto"/>
          </w:tcPr>
          <w:p w:rsidR="00B05823" w:rsidRPr="00F4222A" w:rsidRDefault="00B05823" w:rsidP="00F4222A">
            <w:pPr>
              <w:jc w:val="center"/>
              <w:rPr>
                <w:bCs/>
              </w:rPr>
            </w:pPr>
            <w:r w:rsidRPr="00F4222A">
              <w:rPr>
                <w:bCs/>
              </w:rPr>
              <w:t>5139</w:t>
            </w:r>
          </w:p>
        </w:tc>
        <w:tc>
          <w:tcPr>
            <w:tcW w:w="1276" w:type="dxa"/>
            <w:shd w:val="clear" w:color="auto" w:fill="auto"/>
          </w:tcPr>
          <w:p w:rsidR="00B05823" w:rsidRPr="00F4222A" w:rsidRDefault="00B05823" w:rsidP="00F4222A">
            <w:pPr>
              <w:jc w:val="center"/>
              <w:rPr>
                <w:bCs/>
              </w:rPr>
            </w:pPr>
            <w:r w:rsidRPr="00F4222A">
              <w:rPr>
                <w:bCs/>
              </w:rPr>
              <w:t>7034</w:t>
            </w:r>
          </w:p>
        </w:tc>
        <w:tc>
          <w:tcPr>
            <w:tcW w:w="1381" w:type="dxa"/>
            <w:shd w:val="clear" w:color="auto" w:fill="auto"/>
          </w:tcPr>
          <w:p w:rsidR="00B05823" w:rsidRPr="00F4222A" w:rsidRDefault="00B05823" w:rsidP="00F4222A">
            <w:pPr>
              <w:jc w:val="center"/>
              <w:rPr>
                <w:bCs/>
              </w:rPr>
            </w:pPr>
            <w:r w:rsidRPr="00F4222A">
              <w:rPr>
                <w:bCs/>
              </w:rPr>
              <w:t>7719</w:t>
            </w:r>
          </w:p>
        </w:tc>
      </w:tr>
    </w:tbl>
    <w:p w:rsidR="00B05823" w:rsidRDefault="00B05823" w:rsidP="00B666E2">
      <w:pPr>
        <w:rPr>
          <w:bCs/>
        </w:rPr>
      </w:pPr>
      <w:r w:rsidRPr="00B666E2">
        <w:rPr>
          <w:bCs/>
        </w:rPr>
        <w:t>(Nguồn: Số liệu kinh tế - xã hội các nước và vùng lãnh thổ</w:t>
      </w:r>
      <w:r>
        <w:rPr>
          <w:bCs/>
        </w:rPr>
        <w:t xml:space="preserve"> trên thế </w:t>
      </w:r>
      <w:r w:rsidRPr="00B666E2">
        <w:rPr>
          <w:bCs/>
        </w:rPr>
        <w:t>giới giai đoạn 1990 - 2011, NXB Thống k</w:t>
      </w:r>
      <w:r>
        <w:rPr>
          <w:bCs/>
        </w:rPr>
        <w:t>ê</w:t>
      </w:r>
      <w:r w:rsidRPr="00B666E2">
        <w:rPr>
          <w:bCs/>
        </w:rPr>
        <w:t>, Hà Nội, 2014)</w:t>
      </w:r>
    </w:p>
    <w:p w:rsidR="00B05823" w:rsidRPr="00B666E2" w:rsidRDefault="00B05823" w:rsidP="00B666E2">
      <w:pPr>
        <w:rPr>
          <w:bCs/>
        </w:rPr>
      </w:pPr>
      <w:r>
        <w:rPr>
          <w:bCs/>
        </w:rPr>
        <w:t>a</w:t>
      </w:r>
      <w:r w:rsidRPr="00B666E2">
        <w:rPr>
          <w:bCs/>
        </w:rPr>
        <w:t xml:space="preserve">) Vẽ biểu </w:t>
      </w:r>
      <w:r>
        <w:rPr>
          <w:bCs/>
        </w:rPr>
        <w:t>đồ</w:t>
      </w:r>
      <w:r w:rsidRPr="00B666E2">
        <w:rPr>
          <w:bCs/>
        </w:rPr>
        <w:t xml:space="preserve"> kết h</w:t>
      </w:r>
      <w:r>
        <w:rPr>
          <w:bCs/>
        </w:rPr>
        <w:t>ợ</w:t>
      </w:r>
      <w:r w:rsidRPr="00B666E2">
        <w:rPr>
          <w:bCs/>
        </w:rPr>
        <w:t>p (cột và đường) thể hỉện diễn biế</w:t>
      </w:r>
      <w:r>
        <w:rPr>
          <w:bCs/>
        </w:rPr>
        <w:t>n d</w:t>
      </w:r>
      <w:r w:rsidRPr="00B666E2">
        <w:rPr>
          <w:bCs/>
        </w:rPr>
        <w:t xml:space="preserve">iện tích và sản </w:t>
      </w:r>
      <w:r>
        <w:rPr>
          <w:bCs/>
        </w:rPr>
        <w:t>l</w:t>
      </w:r>
      <w:r w:rsidRPr="00B666E2">
        <w:rPr>
          <w:bCs/>
        </w:rPr>
        <w:t>ượng cao su của Đông Nam Á gỉai đoạn 1990 - 2010.</w:t>
      </w:r>
    </w:p>
    <w:p w:rsidR="00B05823" w:rsidRDefault="00B05823" w:rsidP="00B666E2">
      <w:pPr>
        <w:rPr>
          <w:bCs/>
        </w:rPr>
      </w:pPr>
      <w:r w:rsidRPr="00B666E2">
        <w:rPr>
          <w:bCs/>
        </w:rPr>
        <w:t>b) Tính năng suất cao su của Đông Nam Á qua các năm (tạ/ha) và rút ra nhận xét cần thiết.</w:t>
      </w:r>
    </w:p>
    <w:p w:rsidR="00B05823" w:rsidRPr="002A3944" w:rsidRDefault="00B05823" w:rsidP="00B666E2">
      <w:pPr>
        <w:jc w:val="center"/>
        <w:rPr>
          <w:b/>
          <w:i/>
          <w:lang w:val="vi-VN"/>
        </w:rPr>
      </w:pPr>
      <w:r w:rsidRPr="002A3944">
        <w:rPr>
          <w:b/>
          <w:i/>
          <w:lang w:val="vi-VN"/>
        </w:rPr>
        <w:t>Gợi ý làm bài</w:t>
      </w:r>
    </w:p>
    <w:p w:rsidR="00B05823" w:rsidRPr="00B666E2" w:rsidRDefault="00B05823" w:rsidP="00B666E2">
      <w:pPr>
        <w:rPr>
          <w:bCs/>
        </w:rPr>
      </w:pPr>
      <w:r w:rsidRPr="00B666E2">
        <w:rPr>
          <w:bCs/>
        </w:rPr>
        <w:t>a) Vẽ biểu đồ</w:t>
      </w:r>
    </w:p>
    <w:p w:rsidR="00B05823" w:rsidRDefault="00B05823" w:rsidP="00B666E2">
      <w:pPr>
        <w:jc w:val="center"/>
        <w:rPr>
          <w:bCs/>
        </w:rPr>
      </w:pPr>
      <w:r w:rsidRPr="00B666E2">
        <w:rPr>
          <w:bCs/>
        </w:rPr>
        <w:t>Biểu đồ thể hiện diễn biến diện tích và sản lượng cao su</w:t>
      </w:r>
      <w:r>
        <w:rPr>
          <w:bCs/>
        </w:rPr>
        <w:t xml:space="preserve"> </w:t>
      </w:r>
      <w:r w:rsidRPr="00B666E2">
        <w:rPr>
          <w:bCs/>
        </w:rPr>
        <w:t>của Đông Nam Á g</w:t>
      </w:r>
      <w:r>
        <w:rPr>
          <w:bCs/>
        </w:rPr>
        <w:t>iai</w:t>
      </w:r>
      <w:r w:rsidRPr="00B666E2">
        <w:rPr>
          <w:bCs/>
        </w:rPr>
        <w:t xml:space="preserve"> đoạ</w:t>
      </w:r>
      <w:r>
        <w:rPr>
          <w:bCs/>
        </w:rPr>
        <w:t>n 1990 – 2010</w:t>
      </w:r>
    </w:p>
    <w:p w:rsidR="00B05823" w:rsidRPr="00B666E2" w:rsidRDefault="007938BE" w:rsidP="00B666E2">
      <w:pPr>
        <w:jc w:val="center"/>
        <w:rPr>
          <w:bCs/>
        </w:rPr>
      </w:pPr>
      <w:r>
        <w:rPr>
          <w:noProof/>
        </w:rPr>
        <w:lastRenderedPageBreak/>
        <w:drawing>
          <wp:inline distT="0" distB="0" distL="0" distR="0">
            <wp:extent cx="4867275" cy="3390900"/>
            <wp:effectExtent l="0" t="0" r="9525" b="0"/>
            <wp:docPr id="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867275" cy="3390900"/>
                    </a:xfrm>
                    <a:prstGeom prst="rect">
                      <a:avLst/>
                    </a:prstGeom>
                    <a:noFill/>
                    <a:ln>
                      <a:noFill/>
                    </a:ln>
                  </pic:spPr>
                </pic:pic>
              </a:graphicData>
            </a:graphic>
          </wp:inline>
        </w:drawing>
      </w:r>
    </w:p>
    <w:p w:rsidR="00B05823" w:rsidRDefault="00B05823" w:rsidP="00B666E2">
      <w:pPr>
        <w:rPr>
          <w:bCs/>
        </w:rPr>
      </w:pPr>
      <w:r w:rsidRPr="00B666E2">
        <w:rPr>
          <w:bCs/>
        </w:rPr>
        <w:t>b) Năng suất cao su của Đông Nam Á qua các năm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275"/>
        <w:gridCol w:w="1276"/>
        <w:gridCol w:w="1276"/>
        <w:gridCol w:w="1523"/>
      </w:tblGrid>
      <w:tr w:rsidR="00B05823" w:rsidRPr="00F4222A" w:rsidTr="00F4222A">
        <w:tc>
          <w:tcPr>
            <w:tcW w:w="5070" w:type="dxa"/>
            <w:shd w:val="clear" w:color="auto" w:fill="auto"/>
          </w:tcPr>
          <w:p w:rsidR="00B05823" w:rsidRPr="00F4222A" w:rsidRDefault="00B05823" w:rsidP="00F4222A">
            <w:pPr>
              <w:jc w:val="center"/>
              <w:rPr>
                <w:b/>
                <w:bCs/>
              </w:rPr>
            </w:pPr>
            <w:r w:rsidRPr="00F4222A">
              <w:rPr>
                <w:b/>
                <w:bCs/>
              </w:rPr>
              <w:t>Năm</w:t>
            </w:r>
          </w:p>
        </w:tc>
        <w:tc>
          <w:tcPr>
            <w:tcW w:w="1275"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523"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Năng suất cao su (tạ/ha)</w:t>
            </w:r>
          </w:p>
        </w:tc>
        <w:tc>
          <w:tcPr>
            <w:tcW w:w="1275" w:type="dxa"/>
            <w:shd w:val="clear" w:color="auto" w:fill="auto"/>
          </w:tcPr>
          <w:p w:rsidR="00B05823" w:rsidRPr="00F4222A" w:rsidRDefault="00B05823" w:rsidP="00F4222A">
            <w:pPr>
              <w:jc w:val="center"/>
              <w:rPr>
                <w:bCs/>
              </w:rPr>
            </w:pPr>
            <w:r w:rsidRPr="00F4222A">
              <w:rPr>
                <w:bCs/>
              </w:rPr>
              <w:t>7,88</w:t>
            </w:r>
          </w:p>
        </w:tc>
        <w:tc>
          <w:tcPr>
            <w:tcW w:w="1276" w:type="dxa"/>
            <w:shd w:val="clear" w:color="auto" w:fill="auto"/>
          </w:tcPr>
          <w:p w:rsidR="00B05823" w:rsidRPr="00F4222A" w:rsidRDefault="00B05823" w:rsidP="00F4222A">
            <w:pPr>
              <w:jc w:val="center"/>
              <w:rPr>
                <w:bCs/>
              </w:rPr>
            </w:pPr>
            <w:r w:rsidRPr="00F4222A">
              <w:rPr>
                <w:bCs/>
              </w:rPr>
              <w:t>8,95</w:t>
            </w:r>
          </w:p>
        </w:tc>
        <w:tc>
          <w:tcPr>
            <w:tcW w:w="1276" w:type="dxa"/>
            <w:shd w:val="clear" w:color="auto" w:fill="auto"/>
          </w:tcPr>
          <w:p w:rsidR="00B05823" w:rsidRPr="00F4222A" w:rsidRDefault="00B05823" w:rsidP="00F4222A">
            <w:pPr>
              <w:jc w:val="center"/>
              <w:rPr>
                <w:bCs/>
              </w:rPr>
            </w:pPr>
            <w:r w:rsidRPr="00F4222A">
              <w:rPr>
                <w:bCs/>
              </w:rPr>
              <w:t>10,21</w:t>
            </w:r>
          </w:p>
        </w:tc>
        <w:tc>
          <w:tcPr>
            <w:tcW w:w="1523" w:type="dxa"/>
            <w:shd w:val="clear" w:color="auto" w:fill="auto"/>
          </w:tcPr>
          <w:p w:rsidR="00B05823" w:rsidRPr="00F4222A" w:rsidRDefault="00B05823" w:rsidP="00F4222A">
            <w:pPr>
              <w:jc w:val="center"/>
              <w:rPr>
                <w:bCs/>
              </w:rPr>
            </w:pPr>
            <w:r w:rsidRPr="00F4222A">
              <w:rPr>
                <w:bCs/>
              </w:rPr>
              <w:t>10,22</w:t>
            </w:r>
          </w:p>
        </w:tc>
      </w:tr>
    </w:tbl>
    <w:p w:rsidR="00B05823" w:rsidRPr="009B38CE" w:rsidRDefault="00B05823" w:rsidP="009B38CE">
      <w:pPr>
        <w:rPr>
          <w:bCs/>
        </w:rPr>
      </w:pPr>
      <w:r>
        <w:rPr>
          <w:bCs/>
        </w:rPr>
        <w:t xml:space="preserve">c) </w:t>
      </w:r>
      <w:r w:rsidRPr="009B38CE">
        <w:rPr>
          <w:bCs/>
        </w:rPr>
        <w:t>Nhận xét</w:t>
      </w:r>
    </w:p>
    <w:p w:rsidR="00B05823" w:rsidRPr="009B38CE" w:rsidRDefault="00B05823" w:rsidP="009B38CE">
      <w:pPr>
        <w:rPr>
          <w:bCs/>
        </w:rPr>
      </w:pPr>
      <w:r w:rsidRPr="009B38CE">
        <w:rPr>
          <w:bCs/>
        </w:rPr>
        <w:t>Giai đoạn 1990- 2010:</w:t>
      </w:r>
    </w:p>
    <w:p w:rsidR="00B05823" w:rsidRPr="009B38CE" w:rsidRDefault="00B05823" w:rsidP="009B38CE">
      <w:pPr>
        <w:rPr>
          <w:bCs/>
        </w:rPr>
      </w:pPr>
      <w:r>
        <w:rPr>
          <w:bCs/>
        </w:rPr>
        <w:t xml:space="preserve">- </w:t>
      </w:r>
      <w:r w:rsidRPr="009B38CE">
        <w:rPr>
          <w:bCs/>
        </w:rPr>
        <w:t>Diện tích cao su của Đông Nam Á tăng liên tục từ 5266 nghìn ha (năm 1990) lên 7550 nghìn ha (năm 2010), tăng 2284 nghìn ha (tăng gấp 1,43 lần).</w:t>
      </w:r>
    </w:p>
    <w:p w:rsidR="00B05823" w:rsidRPr="009B38CE" w:rsidRDefault="00B05823" w:rsidP="009B38CE">
      <w:pPr>
        <w:rPr>
          <w:bCs/>
        </w:rPr>
      </w:pPr>
      <w:r>
        <w:rPr>
          <w:bCs/>
        </w:rPr>
        <w:t xml:space="preserve">- </w:t>
      </w:r>
      <w:r w:rsidRPr="009B38CE">
        <w:rPr>
          <w:bCs/>
        </w:rPr>
        <w:t>Sản lượng cao su của Đông Nam Á tăng liên tục từ 4151 nghìn tấn (năm 1990) lên 7719 nghìn tấn (năm 2010), tăng 3568 nghìn tấn (tăng gấp 1,86 lần).</w:t>
      </w:r>
    </w:p>
    <w:p w:rsidR="00B05823" w:rsidRPr="009B38CE" w:rsidRDefault="00B05823" w:rsidP="009B38CE">
      <w:pPr>
        <w:rPr>
          <w:bCs/>
        </w:rPr>
      </w:pPr>
      <w:r>
        <w:rPr>
          <w:bCs/>
        </w:rPr>
        <w:t xml:space="preserve">- </w:t>
      </w:r>
      <w:r w:rsidRPr="009B38CE">
        <w:rPr>
          <w:bCs/>
        </w:rPr>
        <w:t>Năng suất cao su của Đông Nam Á tăng liên tục từ 7,88 tạ/ha (năm 1990) lên 10,22 tạ/ha (năm 2010), tăng 2,34 tạ/ha (tăng gấp 1,30 lần).</w:t>
      </w:r>
    </w:p>
    <w:p w:rsidR="00B05823" w:rsidRPr="009B38CE" w:rsidRDefault="00B05823" w:rsidP="009B38CE">
      <w:pPr>
        <w:rPr>
          <w:bCs/>
        </w:rPr>
      </w:pPr>
      <w:r>
        <w:rPr>
          <w:bCs/>
        </w:rPr>
        <w:t xml:space="preserve">- </w:t>
      </w:r>
      <w:r w:rsidRPr="009B38CE">
        <w:rPr>
          <w:bCs/>
        </w:rPr>
        <w:t>Sản lượng cao su có tốc độ tăng trưởng tăng nhanh nhất, tiếp đến là diện tích cao su và có tốc độ tăng trưởng tăng chậm nhất là năng suất cao su.</w:t>
      </w:r>
    </w:p>
    <w:p w:rsidR="00B05823" w:rsidRDefault="00B05823" w:rsidP="009B38CE">
      <w:pPr>
        <w:rPr>
          <w:bCs/>
        </w:rPr>
      </w:pPr>
      <w:r>
        <w:rPr>
          <w:bCs/>
        </w:rPr>
        <w:t xml:space="preserve">- </w:t>
      </w:r>
      <w:r w:rsidRPr="009B38CE">
        <w:rPr>
          <w:bCs/>
        </w:rPr>
        <w:t>Diện tích, năng suất và sản lượng cao su tăng không đều qua các giai đoạn (dẫn chứng).</w:t>
      </w:r>
    </w:p>
    <w:p w:rsidR="00B05823" w:rsidRPr="009B38CE" w:rsidRDefault="00B05823" w:rsidP="009B38CE">
      <w:pPr>
        <w:rPr>
          <w:bCs/>
        </w:rPr>
      </w:pPr>
      <w:r w:rsidRPr="009B38CE">
        <w:rPr>
          <w:b/>
          <w:bCs/>
        </w:rPr>
        <w:t>Câu 15.</w:t>
      </w:r>
      <w:r w:rsidRPr="009B38CE">
        <w:rPr>
          <w:bCs/>
        </w:rPr>
        <w:t xml:space="preserve"> Cho bả</w:t>
      </w:r>
      <w:r>
        <w:rPr>
          <w:bCs/>
        </w:rPr>
        <w:t xml:space="preserve">ng số </w:t>
      </w:r>
      <w:r w:rsidRPr="009B38CE">
        <w:rPr>
          <w:bCs/>
        </w:rPr>
        <w:t>liệu sau:</w:t>
      </w:r>
    </w:p>
    <w:p w:rsidR="00B05823" w:rsidRDefault="00B05823" w:rsidP="009B38CE">
      <w:pPr>
        <w:jc w:val="center"/>
        <w:rPr>
          <w:bCs/>
        </w:rPr>
      </w:pPr>
      <w:r w:rsidRPr="009B38CE">
        <w:rPr>
          <w:bCs/>
        </w:rPr>
        <w:t>Diện tích và sả</w:t>
      </w:r>
      <w:r>
        <w:rPr>
          <w:bCs/>
        </w:rPr>
        <w:t>n</w:t>
      </w:r>
      <w:r w:rsidRPr="009B38CE">
        <w:rPr>
          <w:bCs/>
        </w:rPr>
        <w:t xml:space="preserve"> lượng hạt tiêu của Đông Nam Á g</w:t>
      </w:r>
      <w:r>
        <w:rPr>
          <w:bCs/>
        </w:rPr>
        <w:t>iai</w:t>
      </w:r>
      <w:r w:rsidRPr="009B38CE">
        <w:rPr>
          <w:bCs/>
        </w:rPr>
        <w:t xml:space="preserve"> </w:t>
      </w:r>
      <w:r>
        <w:rPr>
          <w:bCs/>
        </w:rPr>
        <w:t>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417"/>
        <w:gridCol w:w="1276"/>
        <w:gridCol w:w="1276"/>
        <w:gridCol w:w="1381"/>
      </w:tblGrid>
      <w:tr w:rsidR="00B05823" w:rsidRPr="00F4222A" w:rsidTr="00F4222A">
        <w:tc>
          <w:tcPr>
            <w:tcW w:w="5070" w:type="dxa"/>
            <w:shd w:val="clear" w:color="auto" w:fill="auto"/>
          </w:tcPr>
          <w:p w:rsidR="00B05823" w:rsidRPr="00F4222A" w:rsidRDefault="00B05823" w:rsidP="00F4222A">
            <w:pPr>
              <w:jc w:val="center"/>
              <w:rPr>
                <w:b/>
                <w:bCs/>
              </w:rPr>
            </w:pPr>
            <w:r w:rsidRPr="00F4222A">
              <w:rPr>
                <w:b/>
                <w:bCs/>
              </w:rPr>
              <w:t>Năm</w:t>
            </w:r>
          </w:p>
        </w:tc>
        <w:tc>
          <w:tcPr>
            <w:tcW w:w="1417"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Diện tích hạt tiêu (nghìn ha)</w:t>
            </w:r>
          </w:p>
        </w:tc>
        <w:tc>
          <w:tcPr>
            <w:tcW w:w="1417" w:type="dxa"/>
            <w:shd w:val="clear" w:color="auto" w:fill="auto"/>
          </w:tcPr>
          <w:p w:rsidR="00B05823" w:rsidRPr="00F4222A" w:rsidRDefault="00B05823" w:rsidP="00F4222A">
            <w:pPr>
              <w:jc w:val="center"/>
              <w:rPr>
                <w:bCs/>
              </w:rPr>
            </w:pPr>
            <w:r w:rsidRPr="00F4222A">
              <w:rPr>
                <w:bCs/>
              </w:rPr>
              <w:t>101</w:t>
            </w:r>
          </w:p>
        </w:tc>
        <w:tc>
          <w:tcPr>
            <w:tcW w:w="1276" w:type="dxa"/>
            <w:shd w:val="clear" w:color="auto" w:fill="auto"/>
          </w:tcPr>
          <w:p w:rsidR="00B05823" w:rsidRPr="00F4222A" w:rsidRDefault="00B05823" w:rsidP="00F4222A">
            <w:pPr>
              <w:jc w:val="center"/>
              <w:rPr>
                <w:bCs/>
              </w:rPr>
            </w:pPr>
            <w:r w:rsidRPr="00F4222A">
              <w:rPr>
                <w:bCs/>
              </w:rPr>
              <w:t>143</w:t>
            </w:r>
          </w:p>
        </w:tc>
        <w:tc>
          <w:tcPr>
            <w:tcW w:w="1276" w:type="dxa"/>
            <w:shd w:val="clear" w:color="auto" w:fill="auto"/>
          </w:tcPr>
          <w:p w:rsidR="00B05823" w:rsidRPr="00F4222A" w:rsidRDefault="00B05823" w:rsidP="00F4222A">
            <w:pPr>
              <w:jc w:val="center"/>
              <w:rPr>
                <w:bCs/>
              </w:rPr>
            </w:pPr>
            <w:r w:rsidRPr="00F4222A">
              <w:rPr>
                <w:bCs/>
              </w:rPr>
              <w:t>183</w:t>
            </w:r>
          </w:p>
        </w:tc>
        <w:tc>
          <w:tcPr>
            <w:tcW w:w="1381" w:type="dxa"/>
            <w:shd w:val="clear" w:color="auto" w:fill="auto"/>
          </w:tcPr>
          <w:p w:rsidR="00B05823" w:rsidRPr="00F4222A" w:rsidRDefault="00B05823" w:rsidP="00F4222A">
            <w:pPr>
              <w:jc w:val="center"/>
              <w:rPr>
                <w:bCs/>
              </w:rPr>
            </w:pPr>
            <w:r w:rsidRPr="00F4222A">
              <w:rPr>
                <w:bCs/>
              </w:rPr>
              <w:t>254</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Sản lượng hạt tiêu (nghìn tấn)</w:t>
            </w:r>
          </w:p>
        </w:tc>
        <w:tc>
          <w:tcPr>
            <w:tcW w:w="1417" w:type="dxa"/>
            <w:shd w:val="clear" w:color="auto" w:fill="auto"/>
          </w:tcPr>
          <w:p w:rsidR="00B05823" w:rsidRPr="00F4222A" w:rsidRDefault="00B05823" w:rsidP="00F4222A">
            <w:pPr>
              <w:jc w:val="center"/>
              <w:rPr>
                <w:bCs/>
              </w:rPr>
            </w:pPr>
            <w:r w:rsidRPr="00F4222A">
              <w:rPr>
                <w:bCs/>
              </w:rPr>
              <w:t>125</w:t>
            </w:r>
          </w:p>
        </w:tc>
        <w:tc>
          <w:tcPr>
            <w:tcW w:w="1276" w:type="dxa"/>
            <w:shd w:val="clear" w:color="auto" w:fill="auto"/>
          </w:tcPr>
          <w:p w:rsidR="00B05823" w:rsidRPr="00F4222A" w:rsidRDefault="00B05823" w:rsidP="00F4222A">
            <w:pPr>
              <w:jc w:val="center"/>
              <w:rPr>
                <w:bCs/>
              </w:rPr>
            </w:pPr>
            <w:r w:rsidRPr="00F4222A">
              <w:rPr>
                <w:bCs/>
              </w:rPr>
              <w:t>151</w:t>
            </w:r>
          </w:p>
        </w:tc>
        <w:tc>
          <w:tcPr>
            <w:tcW w:w="1276" w:type="dxa"/>
            <w:shd w:val="clear" w:color="auto" w:fill="auto"/>
          </w:tcPr>
          <w:p w:rsidR="00B05823" w:rsidRPr="00F4222A" w:rsidRDefault="00B05823" w:rsidP="00F4222A">
            <w:pPr>
              <w:jc w:val="center"/>
              <w:rPr>
                <w:bCs/>
              </w:rPr>
            </w:pPr>
            <w:r w:rsidRPr="00F4222A">
              <w:rPr>
                <w:bCs/>
              </w:rPr>
              <w:t>198</w:t>
            </w:r>
          </w:p>
        </w:tc>
        <w:tc>
          <w:tcPr>
            <w:tcW w:w="1381" w:type="dxa"/>
            <w:shd w:val="clear" w:color="auto" w:fill="auto"/>
          </w:tcPr>
          <w:p w:rsidR="00B05823" w:rsidRPr="00F4222A" w:rsidRDefault="00B05823" w:rsidP="00F4222A">
            <w:pPr>
              <w:jc w:val="center"/>
              <w:rPr>
                <w:bCs/>
              </w:rPr>
            </w:pPr>
            <w:r w:rsidRPr="00F4222A">
              <w:rPr>
                <w:bCs/>
              </w:rPr>
              <w:t>220</w:t>
            </w:r>
          </w:p>
        </w:tc>
      </w:tr>
    </w:tbl>
    <w:p w:rsidR="00B05823" w:rsidRDefault="00B05823" w:rsidP="009B38CE">
      <w:pPr>
        <w:rPr>
          <w:bCs/>
        </w:rPr>
      </w:pPr>
      <w:r w:rsidRPr="009B38CE">
        <w:rPr>
          <w:bCs/>
        </w:rPr>
        <w:t>(Nguồn: Số liệu kinh tế</w:t>
      </w:r>
      <w:r>
        <w:rPr>
          <w:bCs/>
        </w:rPr>
        <w:t xml:space="preserve"> </w:t>
      </w:r>
      <w:r w:rsidRPr="009B38CE">
        <w:rPr>
          <w:bCs/>
        </w:rPr>
        <w:t>-</w:t>
      </w:r>
      <w:r>
        <w:rPr>
          <w:bCs/>
        </w:rPr>
        <w:t xml:space="preserve"> </w:t>
      </w:r>
      <w:r w:rsidRPr="009B38CE">
        <w:rPr>
          <w:bCs/>
        </w:rPr>
        <w:t>xã hội các nước và vùng lãnh thổ trên thế giới giai đoạn 1990 - 2011, NXB Thống kê, Hà Nội, 2014)</w:t>
      </w:r>
    </w:p>
    <w:p w:rsidR="00B05823" w:rsidRDefault="00B05823" w:rsidP="009B38CE">
      <w:pPr>
        <w:rPr>
          <w:bCs/>
        </w:rPr>
      </w:pPr>
      <w:r>
        <w:rPr>
          <w:bCs/>
        </w:rPr>
        <w:t>a</w:t>
      </w:r>
      <w:r w:rsidRPr="009B38CE">
        <w:rPr>
          <w:bCs/>
        </w:rPr>
        <w:t xml:space="preserve">) Vẽ biểu đồ kết hợp (cột và đường) thể hiện </w:t>
      </w:r>
      <w:r>
        <w:rPr>
          <w:bCs/>
        </w:rPr>
        <w:t>diễn</w:t>
      </w:r>
      <w:r w:rsidRPr="009B38CE">
        <w:rPr>
          <w:bCs/>
        </w:rPr>
        <w:t xml:space="preserve"> biến diện tích và sản lượng hạt tiêu của Đông Nam Á gi</w:t>
      </w:r>
      <w:r>
        <w:rPr>
          <w:bCs/>
        </w:rPr>
        <w:t>ai</w:t>
      </w:r>
      <w:r w:rsidRPr="009B38CE">
        <w:rPr>
          <w:bCs/>
        </w:rPr>
        <w:t xml:space="preserve"> đoạn 1990 - 2010. </w:t>
      </w:r>
    </w:p>
    <w:p w:rsidR="00B05823" w:rsidRDefault="00B05823" w:rsidP="009B38CE">
      <w:pPr>
        <w:rPr>
          <w:bCs/>
        </w:rPr>
      </w:pPr>
      <w:r w:rsidRPr="009B38CE">
        <w:rPr>
          <w:bCs/>
        </w:rPr>
        <w:lastRenderedPageBreak/>
        <w:t>b) Từ biểu đồ đã vẽ, rút ra nhận xét cần thiết.</w:t>
      </w:r>
    </w:p>
    <w:p w:rsidR="00B05823" w:rsidRPr="002A3944" w:rsidRDefault="00B05823" w:rsidP="009B38CE">
      <w:pPr>
        <w:jc w:val="center"/>
        <w:rPr>
          <w:b/>
          <w:i/>
          <w:lang w:val="vi-VN"/>
        </w:rPr>
      </w:pPr>
      <w:r w:rsidRPr="002A3944">
        <w:rPr>
          <w:b/>
          <w:i/>
          <w:lang w:val="vi-VN"/>
        </w:rPr>
        <w:t>Gợi ý làm bài</w:t>
      </w:r>
    </w:p>
    <w:p w:rsidR="00B05823" w:rsidRPr="009B38CE" w:rsidRDefault="00B05823" w:rsidP="009B38CE">
      <w:pPr>
        <w:rPr>
          <w:bCs/>
        </w:rPr>
      </w:pPr>
      <w:r w:rsidRPr="009B38CE">
        <w:rPr>
          <w:bCs/>
        </w:rPr>
        <w:t>a) Vẽ biểu đồ</w:t>
      </w:r>
    </w:p>
    <w:p w:rsidR="00B05823" w:rsidRDefault="00B05823" w:rsidP="009B38CE">
      <w:pPr>
        <w:jc w:val="center"/>
        <w:rPr>
          <w:bCs/>
        </w:rPr>
      </w:pPr>
      <w:r w:rsidRPr="009B38CE">
        <w:rPr>
          <w:bCs/>
        </w:rPr>
        <w:t>Biểu đồ thể hiện diễn biến diện tích và sản lượng hạt tiêu</w:t>
      </w:r>
      <w:r>
        <w:rPr>
          <w:bCs/>
        </w:rPr>
        <w:t xml:space="preserve"> </w:t>
      </w:r>
      <w:r w:rsidRPr="009B38CE">
        <w:rPr>
          <w:bCs/>
        </w:rPr>
        <w:t xml:space="preserve">của Đông Nam Á giai đoạn 1990 </w:t>
      </w:r>
      <w:r>
        <w:rPr>
          <w:bCs/>
        </w:rPr>
        <w:t>–</w:t>
      </w:r>
      <w:r w:rsidRPr="009B38CE">
        <w:rPr>
          <w:bCs/>
        </w:rPr>
        <w:t xml:space="preserve"> 2010</w:t>
      </w:r>
    </w:p>
    <w:p w:rsidR="00B05823" w:rsidRDefault="007938BE" w:rsidP="009B38CE">
      <w:pPr>
        <w:jc w:val="center"/>
        <w:rPr>
          <w:bCs/>
        </w:rPr>
      </w:pPr>
      <w:r>
        <w:rPr>
          <w:noProof/>
        </w:rPr>
        <w:drawing>
          <wp:inline distT="0" distB="0" distL="0" distR="0">
            <wp:extent cx="4848225" cy="3181350"/>
            <wp:effectExtent l="0" t="0" r="9525" b="0"/>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848225" cy="3181350"/>
                    </a:xfrm>
                    <a:prstGeom prst="rect">
                      <a:avLst/>
                    </a:prstGeom>
                    <a:noFill/>
                    <a:ln>
                      <a:noFill/>
                    </a:ln>
                  </pic:spPr>
                </pic:pic>
              </a:graphicData>
            </a:graphic>
          </wp:inline>
        </w:drawing>
      </w:r>
    </w:p>
    <w:p w:rsidR="00B05823" w:rsidRPr="009B38CE" w:rsidRDefault="00B05823" w:rsidP="009B38CE">
      <w:pPr>
        <w:rPr>
          <w:bCs/>
        </w:rPr>
      </w:pPr>
      <w:r>
        <w:rPr>
          <w:bCs/>
        </w:rPr>
        <w:t xml:space="preserve">b) </w:t>
      </w:r>
      <w:r w:rsidRPr="009B38CE">
        <w:rPr>
          <w:bCs/>
        </w:rPr>
        <w:t>Nhận xét</w:t>
      </w:r>
    </w:p>
    <w:p w:rsidR="00B05823" w:rsidRPr="009B38CE" w:rsidRDefault="00B05823" w:rsidP="009B38CE">
      <w:pPr>
        <w:rPr>
          <w:bCs/>
        </w:rPr>
      </w:pPr>
      <w:r w:rsidRPr="009B38CE">
        <w:rPr>
          <w:bCs/>
        </w:rPr>
        <w:t>Giai đoạn 1990 - 2010:</w:t>
      </w:r>
    </w:p>
    <w:p w:rsidR="00B05823" w:rsidRPr="009B38CE" w:rsidRDefault="00B05823" w:rsidP="009B38CE">
      <w:pPr>
        <w:rPr>
          <w:bCs/>
        </w:rPr>
      </w:pPr>
      <w:r>
        <w:rPr>
          <w:bCs/>
        </w:rPr>
        <w:t xml:space="preserve">- </w:t>
      </w:r>
      <w:r w:rsidRPr="009B38CE">
        <w:rPr>
          <w:bCs/>
        </w:rPr>
        <w:t>Diện tích hạt tiêu của Đông Nam Á tăng liên tục từ 101 nghìn ha (năm 1990) lên 254 nghìn ha (năm 2010), tăng 153 nghìn ha (tăng gấp 2,51 lần).</w:t>
      </w:r>
    </w:p>
    <w:p w:rsidR="00B05823" w:rsidRPr="009B38CE" w:rsidRDefault="00B05823" w:rsidP="009B38CE">
      <w:pPr>
        <w:rPr>
          <w:bCs/>
        </w:rPr>
      </w:pPr>
      <w:r>
        <w:rPr>
          <w:bCs/>
        </w:rPr>
        <w:t xml:space="preserve">- </w:t>
      </w:r>
      <w:r w:rsidRPr="009B38CE">
        <w:rPr>
          <w:bCs/>
        </w:rPr>
        <w:t>Sản lượng hạt tiêu của Đông Nam Á tăng liên tục từ 125 nghìn tấn (năm 1990) lên 220 nghìn tấn (năm 2010), tăng 95 nghìn tấn (tăng gấp 1,76 lần).</w:t>
      </w:r>
    </w:p>
    <w:p w:rsidR="00B05823" w:rsidRPr="009B38CE" w:rsidRDefault="00B05823" w:rsidP="009B38CE">
      <w:pPr>
        <w:rPr>
          <w:bCs/>
        </w:rPr>
      </w:pPr>
      <w:r>
        <w:rPr>
          <w:bCs/>
        </w:rPr>
        <w:t xml:space="preserve">- </w:t>
      </w:r>
      <w:r w:rsidRPr="009B38CE">
        <w:rPr>
          <w:bCs/>
        </w:rPr>
        <w:t>Diện tích hạt tiêu có tốc độ tăng trưởng nhanh hơn sản lượng hạt tiêu (dẫn chứng).</w:t>
      </w:r>
    </w:p>
    <w:p w:rsidR="00B05823" w:rsidRDefault="00B05823" w:rsidP="009B38CE">
      <w:pPr>
        <w:rPr>
          <w:bCs/>
        </w:rPr>
      </w:pPr>
      <w:r>
        <w:rPr>
          <w:bCs/>
        </w:rPr>
        <w:t xml:space="preserve">- </w:t>
      </w:r>
      <w:r w:rsidRPr="009B38CE">
        <w:rPr>
          <w:bCs/>
        </w:rPr>
        <w:t>Diện tích hạt tiêu và sản lượng hạt tiêu tăng không đều qua các giai đoạn (dẫn chứng).</w:t>
      </w:r>
    </w:p>
    <w:p w:rsidR="00B05823" w:rsidRPr="009B38CE" w:rsidRDefault="00B05823" w:rsidP="009B38CE">
      <w:pPr>
        <w:rPr>
          <w:bCs/>
        </w:rPr>
      </w:pPr>
      <w:r w:rsidRPr="009B38CE">
        <w:rPr>
          <w:bCs/>
        </w:rPr>
        <w:t>Câu 16. Cho bảng số liệu sau:</w:t>
      </w:r>
    </w:p>
    <w:p w:rsidR="00B05823" w:rsidRDefault="00B05823" w:rsidP="009B38CE">
      <w:pPr>
        <w:jc w:val="center"/>
        <w:rPr>
          <w:bCs/>
        </w:rPr>
      </w:pPr>
      <w:r w:rsidRPr="009B38CE">
        <w:rPr>
          <w:bCs/>
        </w:rPr>
        <w:t xml:space="preserve">Diện tích và sản lượng mía của Đông Nam Á giai đoạn 1990 </w:t>
      </w:r>
      <w:r>
        <w:rPr>
          <w:bCs/>
        </w:rPr>
        <w:t>–</w:t>
      </w:r>
      <w:r w:rsidRPr="009B38CE">
        <w:rPr>
          <w:bCs/>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276"/>
        <w:gridCol w:w="1417"/>
        <w:gridCol w:w="1418"/>
        <w:gridCol w:w="1381"/>
      </w:tblGrid>
      <w:tr w:rsidR="00B05823" w:rsidRPr="00F4222A" w:rsidTr="00F4222A">
        <w:tc>
          <w:tcPr>
            <w:tcW w:w="4928"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1417" w:type="dxa"/>
            <w:shd w:val="clear" w:color="auto" w:fill="auto"/>
          </w:tcPr>
          <w:p w:rsidR="00B05823" w:rsidRPr="00F4222A" w:rsidRDefault="00B05823" w:rsidP="00F4222A">
            <w:pPr>
              <w:jc w:val="center"/>
              <w:rPr>
                <w:b/>
                <w:bCs/>
              </w:rPr>
            </w:pPr>
            <w:r w:rsidRPr="00F4222A">
              <w:rPr>
                <w:b/>
                <w:bCs/>
              </w:rPr>
              <w:t>2000</w:t>
            </w:r>
          </w:p>
        </w:tc>
        <w:tc>
          <w:tcPr>
            <w:tcW w:w="1418"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928" w:type="dxa"/>
            <w:shd w:val="clear" w:color="auto" w:fill="auto"/>
          </w:tcPr>
          <w:p w:rsidR="00B05823" w:rsidRPr="00F4222A" w:rsidRDefault="00B05823" w:rsidP="00F4222A">
            <w:pPr>
              <w:jc w:val="center"/>
              <w:rPr>
                <w:bCs/>
              </w:rPr>
            </w:pPr>
            <w:r w:rsidRPr="00F4222A">
              <w:rPr>
                <w:bCs/>
              </w:rPr>
              <w:t>Diện tích mía (nghìn ha)</w:t>
            </w:r>
          </w:p>
        </w:tc>
        <w:tc>
          <w:tcPr>
            <w:tcW w:w="1276" w:type="dxa"/>
            <w:shd w:val="clear" w:color="auto" w:fill="auto"/>
          </w:tcPr>
          <w:p w:rsidR="00B05823" w:rsidRPr="00F4222A" w:rsidRDefault="00B05823" w:rsidP="00F4222A">
            <w:pPr>
              <w:jc w:val="center"/>
              <w:rPr>
                <w:bCs/>
              </w:rPr>
            </w:pPr>
            <w:r w:rsidRPr="00F4222A">
              <w:rPr>
                <w:bCs/>
              </w:rPr>
              <w:t>1560</w:t>
            </w:r>
          </w:p>
        </w:tc>
        <w:tc>
          <w:tcPr>
            <w:tcW w:w="1417" w:type="dxa"/>
            <w:shd w:val="clear" w:color="auto" w:fill="auto"/>
          </w:tcPr>
          <w:p w:rsidR="00B05823" w:rsidRPr="00F4222A" w:rsidRDefault="00B05823" w:rsidP="00F4222A">
            <w:pPr>
              <w:jc w:val="center"/>
              <w:rPr>
                <w:bCs/>
              </w:rPr>
            </w:pPr>
            <w:r w:rsidRPr="00F4222A">
              <w:rPr>
                <w:bCs/>
              </w:rPr>
              <w:t>2127</w:t>
            </w:r>
          </w:p>
        </w:tc>
        <w:tc>
          <w:tcPr>
            <w:tcW w:w="1418" w:type="dxa"/>
            <w:shd w:val="clear" w:color="auto" w:fill="auto"/>
          </w:tcPr>
          <w:p w:rsidR="00B05823" w:rsidRPr="00F4222A" w:rsidRDefault="00B05823" w:rsidP="00F4222A">
            <w:pPr>
              <w:jc w:val="center"/>
              <w:rPr>
                <w:bCs/>
              </w:rPr>
            </w:pPr>
            <w:r w:rsidRPr="00F4222A">
              <w:rPr>
                <w:bCs/>
              </w:rPr>
              <w:t>2205</w:t>
            </w:r>
          </w:p>
        </w:tc>
        <w:tc>
          <w:tcPr>
            <w:tcW w:w="1381" w:type="dxa"/>
            <w:shd w:val="clear" w:color="auto" w:fill="auto"/>
          </w:tcPr>
          <w:p w:rsidR="00B05823" w:rsidRPr="00F4222A" w:rsidRDefault="00B05823" w:rsidP="00F4222A">
            <w:pPr>
              <w:jc w:val="center"/>
              <w:rPr>
                <w:bCs/>
              </w:rPr>
            </w:pPr>
            <w:r w:rsidRPr="00F4222A">
              <w:rPr>
                <w:bCs/>
              </w:rPr>
              <w:t>2234</w:t>
            </w:r>
          </w:p>
        </w:tc>
      </w:tr>
      <w:tr w:rsidR="00B05823" w:rsidRPr="00F4222A" w:rsidTr="00F4222A">
        <w:tc>
          <w:tcPr>
            <w:tcW w:w="4928" w:type="dxa"/>
            <w:shd w:val="clear" w:color="auto" w:fill="auto"/>
          </w:tcPr>
          <w:p w:rsidR="00B05823" w:rsidRPr="00F4222A" w:rsidRDefault="00B05823" w:rsidP="00F4222A">
            <w:pPr>
              <w:jc w:val="center"/>
              <w:rPr>
                <w:bCs/>
              </w:rPr>
            </w:pPr>
            <w:r w:rsidRPr="00F4222A">
              <w:rPr>
                <w:bCs/>
              </w:rPr>
              <w:t>Sản lượng mía (nghìn tấn)</w:t>
            </w:r>
          </w:p>
        </w:tc>
        <w:tc>
          <w:tcPr>
            <w:tcW w:w="1276" w:type="dxa"/>
            <w:shd w:val="clear" w:color="auto" w:fill="auto"/>
          </w:tcPr>
          <w:p w:rsidR="00B05823" w:rsidRPr="00F4222A" w:rsidRDefault="00B05823" w:rsidP="00F4222A">
            <w:pPr>
              <w:jc w:val="center"/>
              <w:rPr>
                <w:bCs/>
              </w:rPr>
            </w:pPr>
            <w:r w:rsidRPr="00F4222A">
              <w:rPr>
                <w:bCs/>
              </w:rPr>
              <w:t>96013</w:t>
            </w:r>
          </w:p>
        </w:tc>
        <w:tc>
          <w:tcPr>
            <w:tcW w:w="1417" w:type="dxa"/>
            <w:shd w:val="clear" w:color="auto" w:fill="auto"/>
          </w:tcPr>
          <w:p w:rsidR="00B05823" w:rsidRPr="00F4222A" w:rsidRDefault="00B05823" w:rsidP="00F4222A">
            <w:pPr>
              <w:jc w:val="center"/>
              <w:rPr>
                <w:bCs/>
              </w:rPr>
            </w:pPr>
            <w:r w:rsidRPr="00F4222A">
              <w:rPr>
                <w:bCs/>
              </w:rPr>
              <w:t>125349</w:t>
            </w:r>
          </w:p>
        </w:tc>
        <w:tc>
          <w:tcPr>
            <w:tcW w:w="1418" w:type="dxa"/>
            <w:shd w:val="clear" w:color="auto" w:fill="auto"/>
          </w:tcPr>
          <w:p w:rsidR="00B05823" w:rsidRPr="00F4222A" w:rsidRDefault="00B05823" w:rsidP="00F4222A">
            <w:pPr>
              <w:jc w:val="center"/>
              <w:rPr>
                <w:bCs/>
              </w:rPr>
            </w:pPr>
            <w:r w:rsidRPr="00F4222A">
              <w:rPr>
                <w:bCs/>
              </w:rPr>
              <w:t>133572</w:t>
            </w:r>
          </w:p>
        </w:tc>
        <w:tc>
          <w:tcPr>
            <w:tcW w:w="1381" w:type="dxa"/>
            <w:shd w:val="clear" w:color="auto" w:fill="auto"/>
          </w:tcPr>
          <w:p w:rsidR="00B05823" w:rsidRPr="00F4222A" w:rsidRDefault="00B05823" w:rsidP="00F4222A">
            <w:pPr>
              <w:jc w:val="center"/>
              <w:rPr>
                <w:bCs/>
              </w:rPr>
            </w:pPr>
            <w:r w:rsidRPr="00F4222A">
              <w:rPr>
                <w:bCs/>
              </w:rPr>
              <w:t>150952</w:t>
            </w:r>
          </w:p>
        </w:tc>
      </w:tr>
    </w:tbl>
    <w:p w:rsidR="00B05823" w:rsidRDefault="00B05823" w:rsidP="009B38CE">
      <w:pPr>
        <w:rPr>
          <w:bCs/>
        </w:rPr>
      </w:pPr>
      <w:r w:rsidRPr="009B38CE">
        <w:rPr>
          <w:bCs/>
        </w:rPr>
        <w:t>(Nguồn: Số liệu kinh tế</w:t>
      </w:r>
      <w:r>
        <w:rPr>
          <w:bCs/>
        </w:rPr>
        <w:t xml:space="preserve"> </w:t>
      </w:r>
      <w:r w:rsidRPr="009B38CE">
        <w:rPr>
          <w:bCs/>
        </w:rPr>
        <w:t>- xã hội các nước và vùng lãnh thổ trên thế giới giai đoạn 1990 - 2011, NXB Thống kê, Hà Nội, 2014)</w:t>
      </w:r>
    </w:p>
    <w:p w:rsidR="00B05823" w:rsidRPr="009B38CE" w:rsidRDefault="00B05823" w:rsidP="009B38CE">
      <w:pPr>
        <w:rPr>
          <w:bCs/>
        </w:rPr>
      </w:pPr>
      <w:r>
        <w:rPr>
          <w:bCs/>
        </w:rPr>
        <w:t xml:space="preserve">a) </w:t>
      </w:r>
      <w:r w:rsidRPr="009B38CE">
        <w:rPr>
          <w:bCs/>
        </w:rPr>
        <w:t xml:space="preserve"> Vẽ biểu đồ kết hợp (cột và đường) thể hiện diễn biến diện tích và sản lượng mía của Đông Nam Á giai đoạn 1990 - 2010.</w:t>
      </w:r>
    </w:p>
    <w:p w:rsidR="00B05823" w:rsidRDefault="00B05823" w:rsidP="009B38CE">
      <w:pPr>
        <w:rPr>
          <w:bCs/>
        </w:rPr>
      </w:pPr>
      <w:r>
        <w:rPr>
          <w:bCs/>
        </w:rPr>
        <w:t xml:space="preserve">b) </w:t>
      </w:r>
      <w:r w:rsidRPr="009B38CE">
        <w:rPr>
          <w:bCs/>
        </w:rPr>
        <w:t>Tính năng suất mía của Đông Nam Á qua các năm và rút ra nhận xét cần thiết.</w:t>
      </w:r>
    </w:p>
    <w:p w:rsidR="00B05823" w:rsidRPr="002A3944" w:rsidRDefault="00B05823" w:rsidP="009B38CE">
      <w:pPr>
        <w:jc w:val="center"/>
        <w:rPr>
          <w:b/>
          <w:i/>
          <w:lang w:val="vi-VN"/>
        </w:rPr>
      </w:pPr>
      <w:r w:rsidRPr="002A3944">
        <w:rPr>
          <w:b/>
          <w:i/>
          <w:lang w:val="vi-VN"/>
        </w:rPr>
        <w:t>Gợi ý làm bài</w:t>
      </w:r>
    </w:p>
    <w:p w:rsidR="00B05823" w:rsidRPr="009B38CE" w:rsidRDefault="00B05823" w:rsidP="009B38CE">
      <w:pPr>
        <w:rPr>
          <w:bCs/>
        </w:rPr>
      </w:pPr>
      <w:r w:rsidRPr="009B38CE">
        <w:rPr>
          <w:bCs/>
        </w:rPr>
        <w:t>a) Vẽ biểu đồ</w:t>
      </w:r>
    </w:p>
    <w:p w:rsidR="00B05823" w:rsidRDefault="00B05823" w:rsidP="009B38CE">
      <w:pPr>
        <w:rPr>
          <w:bCs/>
        </w:rPr>
      </w:pPr>
      <w:r w:rsidRPr="009B38CE">
        <w:rPr>
          <w:bCs/>
        </w:rPr>
        <w:lastRenderedPageBreak/>
        <w:t xml:space="preserve">Biểu đồ thể hiện dỉễn biến diện tích và sản </w:t>
      </w:r>
      <w:r>
        <w:rPr>
          <w:bCs/>
        </w:rPr>
        <w:t>lượ</w:t>
      </w:r>
      <w:r w:rsidRPr="009B38CE">
        <w:rPr>
          <w:bCs/>
        </w:rPr>
        <w:t>ng mía</w:t>
      </w:r>
      <w:r>
        <w:rPr>
          <w:bCs/>
        </w:rPr>
        <w:t xml:space="preserve"> </w:t>
      </w:r>
      <w:r w:rsidRPr="009B38CE">
        <w:rPr>
          <w:bCs/>
        </w:rPr>
        <w:t xml:space="preserve">của Đông Nam Á giai đoạn 1990 </w:t>
      </w:r>
      <w:r>
        <w:rPr>
          <w:bCs/>
        </w:rPr>
        <w:t>–</w:t>
      </w:r>
      <w:r w:rsidRPr="009B38CE">
        <w:rPr>
          <w:bCs/>
        </w:rPr>
        <w:t xml:space="preserve"> 2010</w:t>
      </w:r>
    </w:p>
    <w:p w:rsidR="00B05823" w:rsidRDefault="007938BE" w:rsidP="009B38CE">
      <w:pPr>
        <w:jc w:val="center"/>
        <w:rPr>
          <w:noProof/>
        </w:rPr>
      </w:pPr>
      <w:r>
        <w:rPr>
          <w:noProof/>
        </w:rPr>
        <w:drawing>
          <wp:inline distT="0" distB="0" distL="0" distR="0">
            <wp:extent cx="5076825" cy="3105150"/>
            <wp:effectExtent l="0" t="0" r="9525" b="0"/>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076825" cy="3105150"/>
                    </a:xfrm>
                    <a:prstGeom prst="rect">
                      <a:avLst/>
                    </a:prstGeom>
                    <a:noFill/>
                    <a:ln>
                      <a:noFill/>
                    </a:ln>
                  </pic:spPr>
                </pic:pic>
              </a:graphicData>
            </a:graphic>
          </wp:inline>
        </w:drawing>
      </w:r>
    </w:p>
    <w:p w:rsidR="00B05823" w:rsidRDefault="00B05823" w:rsidP="009B38CE">
      <w:pPr>
        <w:rPr>
          <w:bCs/>
        </w:rPr>
      </w:pPr>
      <w:r w:rsidRPr="009B38CE">
        <w:rPr>
          <w:bCs/>
        </w:rPr>
        <w:t>b) Năng suất mía của Đông Nam Á qua các năm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843"/>
        <w:gridCol w:w="1559"/>
        <w:gridCol w:w="1418"/>
        <w:gridCol w:w="1381"/>
      </w:tblGrid>
      <w:tr w:rsidR="00B05823" w:rsidRPr="00F4222A" w:rsidTr="00F4222A">
        <w:tc>
          <w:tcPr>
            <w:tcW w:w="4219" w:type="dxa"/>
            <w:shd w:val="clear" w:color="auto" w:fill="auto"/>
          </w:tcPr>
          <w:p w:rsidR="00B05823" w:rsidRPr="00F4222A" w:rsidRDefault="00B05823" w:rsidP="00F4222A">
            <w:pPr>
              <w:jc w:val="center"/>
              <w:rPr>
                <w:b/>
                <w:bCs/>
              </w:rPr>
            </w:pPr>
            <w:r w:rsidRPr="00F4222A">
              <w:rPr>
                <w:b/>
                <w:bCs/>
              </w:rPr>
              <w:t>Năm</w:t>
            </w:r>
          </w:p>
        </w:tc>
        <w:tc>
          <w:tcPr>
            <w:tcW w:w="1843" w:type="dxa"/>
            <w:shd w:val="clear" w:color="auto" w:fill="auto"/>
          </w:tcPr>
          <w:p w:rsidR="00B05823" w:rsidRPr="00F4222A" w:rsidRDefault="00B05823" w:rsidP="00F4222A">
            <w:pPr>
              <w:jc w:val="center"/>
              <w:rPr>
                <w:b/>
                <w:bCs/>
              </w:rPr>
            </w:pPr>
            <w:r w:rsidRPr="00F4222A">
              <w:rPr>
                <w:b/>
                <w:bCs/>
              </w:rPr>
              <w:t>1990</w:t>
            </w:r>
          </w:p>
        </w:tc>
        <w:tc>
          <w:tcPr>
            <w:tcW w:w="1559" w:type="dxa"/>
            <w:shd w:val="clear" w:color="auto" w:fill="auto"/>
          </w:tcPr>
          <w:p w:rsidR="00B05823" w:rsidRPr="00F4222A" w:rsidRDefault="00B05823" w:rsidP="00F4222A">
            <w:pPr>
              <w:jc w:val="center"/>
              <w:rPr>
                <w:b/>
                <w:bCs/>
              </w:rPr>
            </w:pPr>
            <w:r w:rsidRPr="00F4222A">
              <w:rPr>
                <w:b/>
                <w:bCs/>
              </w:rPr>
              <w:t>2000</w:t>
            </w:r>
          </w:p>
        </w:tc>
        <w:tc>
          <w:tcPr>
            <w:tcW w:w="1418"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219" w:type="dxa"/>
            <w:shd w:val="clear" w:color="auto" w:fill="auto"/>
          </w:tcPr>
          <w:p w:rsidR="00B05823" w:rsidRPr="00F4222A" w:rsidRDefault="00B05823" w:rsidP="00F4222A">
            <w:pPr>
              <w:jc w:val="center"/>
              <w:rPr>
                <w:bCs/>
              </w:rPr>
            </w:pPr>
            <w:r w:rsidRPr="00F4222A">
              <w:rPr>
                <w:bCs/>
              </w:rPr>
              <w:t>Năng suất mía (tấn/ha)</w:t>
            </w:r>
          </w:p>
        </w:tc>
        <w:tc>
          <w:tcPr>
            <w:tcW w:w="1843" w:type="dxa"/>
            <w:shd w:val="clear" w:color="auto" w:fill="auto"/>
          </w:tcPr>
          <w:p w:rsidR="00B05823" w:rsidRPr="00F4222A" w:rsidRDefault="00B05823" w:rsidP="00F4222A">
            <w:pPr>
              <w:jc w:val="center"/>
              <w:rPr>
                <w:bCs/>
              </w:rPr>
            </w:pPr>
            <w:r w:rsidRPr="00F4222A">
              <w:rPr>
                <w:bCs/>
              </w:rPr>
              <w:t>61,5</w:t>
            </w:r>
          </w:p>
        </w:tc>
        <w:tc>
          <w:tcPr>
            <w:tcW w:w="1559" w:type="dxa"/>
            <w:shd w:val="clear" w:color="auto" w:fill="auto"/>
          </w:tcPr>
          <w:p w:rsidR="00B05823" w:rsidRPr="00F4222A" w:rsidRDefault="00B05823" w:rsidP="00F4222A">
            <w:pPr>
              <w:jc w:val="center"/>
              <w:rPr>
                <w:bCs/>
              </w:rPr>
            </w:pPr>
            <w:r w:rsidRPr="00F4222A">
              <w:rPr>
                <w:bCs/>
              </w:rPr>
              <w:t>58,9</w:t>
            </w:r>
          </w:p>
        </w:tc>
        <w:tc>
          <w:tcPr>
            <w:tcW w:w="1418" w:type="dxa"/>
            <w:shd w:val="clear" w:color="auto" w:fill="auto"/>
          </w:tcPr>
          <w:p w:rsidR="00B05823" w:rsidRPr="00F4222A" w:rsidRDefault="00B05823" w:rsidP="00F4222A">
            <w:pPr>
              <w:jc w:val="center"/>
              <w:rPr>
                <w:bCs/>
              </w:rPr>
            </w:pPr>
            <w:r w:rsidRPr="00F4222A">
              <w:rPr>
                <w:bCs/>
              </w:rPr>
              <w:t>60,6</w:t>
            </w:r>
          </w:p>
        </w:tc>
        <w:tc>
          <w:tcPr>
            <w:tcW w:w="1381" w:type="dxa"/>
            <w:shd w:val="clear" w:color="auto" w:fill="auto"/>
          </w:tcPr>
          <w:p w:rsidR="00B05823" w:rsidRPr="00F4222A" w:rsidRDefault="00B05823" w:rsidP="00F4222A">
            <w:pPr>
              <w:jc w:val="center"/>
              <w:rPr>
                <w:bCs/>
              </w:rPr>
            </w:pPr>
            <w:r w:rsidRPr="00F4222A">
              <w:rPr>
                <w:bCs/>
              </w:rPr>
              <w:t>67,7</w:t>
            </w:r>
          </w:p>
        </w:tc>
      </w:tr>
    </w:tbl>
    <w:p w:rsidR="00B05823" w:rsidRPr="009B38CE" w:rsidRDefault="00B05823" w:rsidP="009B38CE">
      <w:pPr>
        <w:rPr>
          <w:bCs/>
        </w:rPr>
      </w:pPr>
      <w:r>
        <w:rPr>
          <w:bCs/>
        </w:rPr>
        <w:t xml:space="preserve">c) </w:t>
      </w:r>
      <w:r w:rsidRPr="009B38CE">
        <w:rPr>
          <w:bCs/>
        </w:rPr>
        <w:t>Nhận xét</w:t>
      </w:r>
    </w:p>
    <w:p w:rsidR="00B05823" w:rsidRPr="009B38CE" w:rsidRDefault="00B05823" w:rsidP="009B38CE">
      <w:pPr>
        <w:rPr>
          <w:bCs/>
        </w:rPr>
      </w:pPr>
      <w:r w:rsidRPr="009B38CE">
        <w:rPr>
          <w:bCs/>
        </w:rPr>
        <w:t>Giai đoạn 1990- 2010:</w:t>
      </w:r>
    </w:p>
    <w:p w:rsidR="00B05823" w:rsidRDefault="00B05823" w:rsidP="009B38CE">
      <w:pPr>
        <w:rPr>
          <w:bCs/>
        </w:rPr>
      </w:pPr>
      <w:r w:rsidRPr="009B38CE">
        <w:rPr>
          <w:bCs/>
        </w:rPr>
        <w:t>- Diện tích mía của Đông Nam Á tăng liên tục từ 1560 nghìn ha (năm 1990) lên 2234 nghìn ha (năm 2010), tăng 674 nghìn ha (tăng gấp 1,43 lần), nhưng tăng không đều qua các giai đoạn (dẫn chứng).</w:t>
      </w:r>
    </w:p>
    <w:p w:rsidR="00B05823" w:rsidRPr="009B38CE" w:rsidRDefault="00B05823" w:rsidP="009B38CE">
      <w:pPr>
        <w:rPr>
          <w:bCs/>
        </w:rPr>
      </w:pPr>
      <w:r>
        <w:rPr>
          <w:bCs/>
        </w:rPr>
        <w:t xml:space="preserve">- </w:t>
      </w:r>
      <w:r w:rsidRPr="009B38CE">
        <w:rPr>
          <w:bCs/>
        </w:rPr>
        <w:t>Sản lượng mía của Đông Nam Á tăng liên tục từ 96013 nghìn ha (năm 1990) lên 150952 nghìn ha (năm 2010), tăng 54939 nghìn ha (tăng gấp 1,57 lần), nhưng tăng không đều qua các giai đoạn (dẫn chứng).</w:t>
      </w:r>
    </w:p>
    <w:p w:rsidR="00B05823" w:rsidRPr="009B38CE" w:rsidRDefault="00B05823" w:rsidP="009B38CE">
      <w:pPr>
        <w:rPr>
          <w:bCs/>
        </w:rPr>
      </w:pPr>
      <w:r>
        <w:rPr>
          <w:bCs/>
        </w:rPr>
        <w:t xml:space="preserve">- </w:t>
      </w:r>
      <w:r w:rsidRPr="009B38CE">
        <w:rPr>
          <w:bCs/>
        </w:rPr>
        <w:t>Năng suất mía của Đông Nam Á tăng từ 61,5 tấn/ha (năm 1990) lên 67,7 tấn/ha (năm 2010), tăng 6,2 tấn/ha (tăng gấp 1,10 lần), nhưng tăng không ổn định (dẫn chứng).</w:t>
      </w:r>
    </w:p>
    <w:p w:rsidR="00B05823" w:rsidRDefault="00B05823" w:rsidP="009B38CE">
      <w:pPr>
        <w:rPr>
          <w:bCs/>
        </w:rPr>
      </w:pPr>
      <w:r>
        <w:rPr>
          <w:bCs/>
        </w:rPr>
        <w:t xml:space="preserve">- </w:t>
      </w:r>
      <w:r w:rsidRPr="009B38CE">
        <w:rPr>
          <w:bCs/>
        </w:rPr>
        <w:t>Sản lượng mía có tốc độ tăng trưởng nhanh nhất, tiếp đến là diện tích mía, còn năng suất mía có tốc độ tăng trưởng chậm nhấ</w:t>
      </w:r>
      <w:r>
        <w:rPr>
          <w:bCs/>
        </w:rPr>
        <w:t>t (dẫ</w:t>
      </w:r>
      <w:r w:rsidRPr="009B38CE">
        <w:rPr>
          <w:bCs/>
        </w:rPr>
        <w:t>n chứng).</w:t>
      </w:r>
    </w:p>
    <w:p w:rsidR="00B05823" w:rsidRPr="009B38CE" w:rsidRDefault="00B05823" w:rsidP="009B38CE">
      <w:pPr>
        <w:rPr>
          <w:bCs/>
        </w:rPr>
      </w:pPr>
      <w:r w:rsidRPr="009B38CE">
        <w:rPr>
          <w:bCs/>
        </w:rPr>
        <w:t>Câu 17. Cho bả</w:t>
      </w:r>
      <w:r>
        <w:rPr>
          <w:bCs/>
        </w:rPr>
        <w:t xml:space="preserve">ng số </w:t>
      </w:r>
      <w:r w:rsidRPr="009B38CE">
        <w:rPr>
          <w:bCs/>
        </w:rPr>
        <w:t>liệu sau:</w:t>
      </w:r>
    </w:p>
    <w:p w:rsidR="00B05823" w:rsidRPr="009B38CE" w:rsidRDefault="00B05823" w:rsidP="009B38CE">
      <w:pPr>
        <w:jc w:val="center"/>
        <w:rPr>
          <w:bCs/>
        </w:rPr>
      </w:pPr>
      <w:r w:rsidRPr="009B38CE">
        <w:rPr>
          <w:bCs/>
        </w:rPr>
        <w:t>Sản lượng thịt, trứng, sữa của Đông Nam Á gỉaỉ đoạn 1990 - 2010</w:t>
      </w:r>
    </w:p>
    <w:p w:rsidR="00B05823" w:rsidRDefault="00B05823" w:rsidP="009B38CE">
      <w:pPr>
        <w:jc w:val="right"/>
        <w:rPr>
          <w:bCs/>
        </w:rPr>
      </w:pPr>
      <w:r w:rsidRPr="009B38CE">
        <w:rPr>
          <w:bCs/>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559"/>
        <w:gridCol w:w="1276"/>
        <w:gridCol w:w="1275"/>
        <w:gridCol w:w="1276"/>
        <w:gridCol w:w="1098"/>
      </w:tblGrid>
      <w:tr w:rsidR="00B05823" w:rsidRPr="00F4222A" w:rsidTr="00F4222A">
        <w:tc>
          <w:tcPr>
            <w:tcW w:w="3936" w:type="dxa"/>
            <w:shd w:val="clear" w:color="auto" w:fill="auto"/>
          </w:tcPr>
          <w:p w:rsidR="00B05823" w:rsidRPr="00F4222A" w:rsidRDefault="00B05823" w:rsidP="00F4222A">
            <w:pPr>
              <w:jc w:val="center"/>
              <w:rPr>
                <w:b/>
                <w:bCs/>
              </w:rPr>
            </w:pPr>
            <w:r w:rsidRPr="00F4222A">
              <w:rPr>
                <w:b/>
                <w:bCs/>
              </w:rPr>
              <w:t>Năm</w:t>
            </w:r>
          </w:p>
        </w:tc>
        <w:tc>
          <w:tcPr>
            <w:tcW w:w="1559"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5" w:type="dxa"/>
            <w:shd w:val="clear" w:color="auto" w:fill="auto"/>
          </w:tcPr>
          <w:p w:rsidR="00B05823" w:rsidRPr="00F4222A" w:rsidRDefault="00B05823" w:rsidP="00F4222A">
            <w:pPr>
              <w:jc w:val="center"/>
              <w:rPr>
                <w:b/>
                <w:bCs/>
              </w:rPr>
            </w:pPr>
            <w:r w:rsidRPr="00F4222A">
              <w:rPr>
                <w:b/>
                <w:bCs/>
              </w:rPr>
              <w:t>2005</w:t>
            </w:r>
          </w:p>
        </w:tc>
        <w:tc>
          <w:tcPr>
            <w:tcW w:w="1276" w:type="dxa"/>
            <w:shd w:val="clear" w:color="auto" w:fill="auto"/>
          </w:tcPr>
          <w:p w:rsidR="00B05823" w:rsidRPr="00F4222A" w:rsidRDefault="00B05823" w:rsidP="00F4222A">
            <w:pPr>
              <w:jc w:val="center"/>
              <w:rPr>
                <w:b/>
                <w:bCs/>
              </w:rPr>
            </w:pPr>
            <w:r w:rsidRPr="00F4222A">
              <w:rPr>
                <w:b/>
                <w:bCs/>
              </w:rPr>
              <w:t>2008</w:t>
            </w:r>
          </w:p>
        </w:tc>
        <w:tc>
          <w:tcPr>
            <w:tcW w:w="109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3936" w:type="dxa"/>
            <w:shd w:val="clear" w:color="auto" w:fill="auto"/>
          </w:tcPr>
          <w:p w:rsidR="00B05823" w:rsidRPr="00F4222A" w:rsidRDefault="00B05823" w:rsidP="00F4222A">
            <w:pPr>
              <w:jc w:val="center"/>
              <w:rPr>
                <w:bCs/>
              </w:rPr>
            </w:pPr>
            <w:r w:rsidRPr="00F4222A">
              <w:rPr>
                <w:bCs/>
              </w:rPr>
              <w:t>Sản lượng thịt</w:t>
            </w:r>
          </w:p>
        </w:tc>
        <w:tc>
          <w:tcPr>
            <w:tcW w:w="1559" w:type="dxa"/>
            <w:shd w:val="clear" w:color="auto" w:fill="auto"/>
          </w:tcPr>
          <w:p w:rsidR="00B05823" w:rsidRPr="00F4222A" w:rsidRDefault="00B05823" w:rsidP="00F4222A">
            <w:pPr>
              <w:jc w:val="center"/>
              <w:rPr>
                <w:bCs/>
              </w:rPr>
            </w:pPr>
            <w:r w:rsidRPr="00F4222A">
              <w:rPr>
                <w:bCs/>
              </w:rPr>
              <w:t>6167</w:t>
            </w:r>
          </w:p>
        </w:tc>
        <w:tc>
          <w:tcPr>
            <w:tcW w:w="1276" w:type="dxa"/>
            <w:shd w:val="clear" w:color="auto" w:fill="auto"/>
          </w:tcPr>
          <w:p w:rsidR="00B05823" w:rsidRPr="00F4222A" w:rsidRDefault="00B05823" w:rsidP="00F4222A">
            <w:pPr>
              <w:jc w:val="center"/>
              <w:rPr>
                <w:bCs/>
              </w:rPr>
            </w:pPr>
            <w:r w:rsidRPr="00F4222A">
              <w:rPr>
                <w:bCs/>
              </w:rPr>
              <w:t>9598</w:t>
            </w:r>
          </w:p>
        </w:tc>
        <w:tc>
          <w:tcPr>
            <w:tcW w:w="1275" w:type="dxa"/>
            <w:shd w:val="clear" w:color="auto" w:fill="auto"/>
          </w:tcPr>
          <w:p w:rsidR="00B05823" w:rsidRPr="00F4222A" w:rsidRDefault="00B05823" w:rsidP="00F4222A">
            <w:pPr>
              <w:jc w:val="center"/>
              <w:rPr>
                <w:bCs/>
              </w:rPr>
            </w:pPr>
            <w:r w:rsidRPr="00F4222A">
              <w:rPr>
                <w:bCs/>
              </w:rPr>
              <w:t>12469</w:t>
            </w:r>
          </w:p>
        </w:tc>
        <w:tc>
          <w:tcPr>
            <w:tcW w:w="1276" w:type="dxa"/>
            <w:shd w:val="clear" w:color="auto" w:fill="auto"/>
          </w:tcPr>
          <w:p w:rsidR="00B05823" w:rsidRPr="00F4222A" w:rsidRDefault="00B05823" w:rsidP="00F4222A">
            <w:pPr>
              <w:jc w:val="center"/>
              <w:rPr>
                <w:bCs/>
              </w:rPr>
            </w:pPr>
            <w:r w:rsidRPr="00F4222A">
              <w:rPr>
                <w:bCs/>
              </w:rPr>
              <w:t>14694</w:t>
            </w:r>
          </w:p>
        </w:tc>
        <w:tc>
          <w:tcPr>
            <w:tcW w:w="1098" w:type="dxa"/>
            <w:shd w:val="clear" w:color="auto" w:fill="auto"/>
          </w:tcPr>
          <w:p w:rsidR="00B05823" w:rsidRPr="00F4222A" w:rsidRDefault="00B05823" w:rsidP="00F4222A">
            <w:pPr>
              <w:jc w:val="center"/>
              <w:rPr>
                <w:bCs/>
              </w:rPr>
            </w:pPr>
            <w:r w:rsidRPr="00F4222A">
              <w:rPr>
                <w:bCs/>
              </w:rPr>
              <w:t>16272</w:t>
            </w:r>
          </w:p>
        </w:tc>
      </w:tr>
      <w:tr w:rsidR="00B05823" w:rsidRPr="00F4222A" w:rsidTr="00F4222A">
        <w:tc>
          <w:tcPr>
            <w:tcW w:w="3936" w:type="dxa"/>
            <w:shd w:val="clear" w:color="auto" w:fill="auto"/>
          </w:tcPr>
          <w:p w:rsidR="00B05823" w:rsidRPr="00F4222A" w:rsidRDefault="00B05823" w:rsidP="00F4222A">
            <w:pPr>
              <w:jc w:val="center"/>
              <w:rPr>
                <w:bCs/>
              </w:rPr>
            </w:pPr>
            <w:r w:rsidRPr="00F4222A">
              <w:rPr>
                <w:bCs/>
              </w:rPr>
              <w:t>Sản lượng trứng</w:t>
            </w:r>
          </w:p>
        </w:tc>
        <w:tc>
          <w:tcPr>
            <w:tcW w:w="1559" w:type="dxa"/>
            <w:shd w:val="clear" w:color="auto" w:fill="auto"/>
          </w:tcPr>
          <w:p w:rsidR="00B05823" w:rsidRPr="00F4222A" w:rsidRDefault="00B05823" w:rsidP="00F4222A">
            <w:pPr>
              <w:jc w:val="center"/>
              <w:rPr>
                <w:bCs/>
              </w:rPr>
            </w:pPr>
            <w:r w:rsidRPr="00F4222A">
              <w:rPr>
                <w:bCs/>
              </w:rPr>
              <w:t>1437</w:t>
            </w:r>
          </w:p>
        </w:tc>
        <w:tc>
          <w:tcPr>
            <w:tcW w:w="1276" w:type="dxa"/>
            <w:shd w:val="clear" w:color="auto" w:fill="auto"/>
          </w:tcPr>
          <w:p w:rsidR="00B05823" w:rsidRPr="00F4222A" w:rsidRDefault="00B05823" w:rsidP="00F4222A">
            <w:pPr>
              <w:jc w:val="center"/>
              <w:rPr>
                <w:bCs/>
              </w:rPr>
            </w:pPr>
            <w:r w:rsidRPr="00F4222A">
              <w:rPr>
                <w:bCs/>
              </w:rPr>
              <w:t>2132</w:t>
            </w:r>
          </w:p>
        </w:tc>
        <w:tc>
          <w:tcPr>
            <w:tcW w:w="1275" w:type="dxa"/>
            <w:shd w:val="clear" w:color="auto" w:fill="auto"/>
          </w:tcPr>
          <w:p w:rsidR="00B05823" w:rsidRPr="00F4222A" w:rsidRDefault="00B05823" w:rsidP="00F4222A">
            <w:pPr>
              <w:jc w:val="center"/>
              <w:rPr>
                <w:bCs/>
              </w:rPr>
            </w:pPr>
            <w:r w:rsidRPr="00F4222A">
              <w:rPr>
                <w:bCs/>
              </w:rPr>
              <w:t>2525</w:t>
            </w:r>
          </w:p>
        </w:tc>
        <w:tc>
          <w:tcPr>
            <w:tcW w:w="1276" w:type="dxa"/>
            <w:shd w:val="clear" w:color="auto" w:fill="auto"/>
          </w:tcPr>
          <w:p w:rsidR="00B05823" w:rsidRPr="00F4222A" w:rsidRDefault="00B05823" w:rsidP="00F4222A">
            <w:pPr>
              <w:jc w:val="center"/>
              <w:rPr>
                <w:bCs/>
              </w:rPr>
            </w:pPr>
            <w:r w:rsidRPr="00F4222A">
              <w:rPr>
                <w:bCs/>
              </w:rPr>
              <w:t>3088</w:t>
            </w:r>
          </w:p>
        </w:tc>
        <w:tc>
          <w:tcPr>
            <w:tcW w:w="1098" w:type="dxa"/>
            <w:shd w:val="clear" w:color="auto" w:fill="auto"/>
          </w:tcPr>
          <w:p w:rsidR="00B05823" w:rsidRPr="00F4222A" w:rsidRDefault="00B05823" w:rsidP="00F4222A">
            <w:pPr>
              <w:jc w:val="center"/>
              <w:rPr>
                <w:bCs/>
              </w:rPr>
            </w:pPr>
            <w:r w:rsidRPr="00F4222A">
              <w:rPr>
                <w:bCs/>
              </w:rPr>
              <w:t>3359</w:t>
            </w:r>
          </w:p>
        </w:tc>
      </w:tr>
      <w:tr w:rsidR="00B05823" w:rsidRPr="00F4222A" w:rsidTr="00F4222A">
        <w:tc>
          <w:tcPr>
            <w:tcW w:w="3936" w:type="dxa"/>
            <w:shd w:val="clear" w:color="auto" w:fill="auto"/>
          </w:tcPr>
          <w:p w:rsidR="00B05823" w:rsidRPr="00F4222A" w:rsidRDefault="00B05823" w:rsidP="00F4222A">
            <w:pPr>
              <w:jc w:val="center"/>
              <w:rPr>
                <w:bCs/>
              </w:rPr>
            </w:pPr>
            <w:r w:rsidRPr="00F4222A">
              <w:rPr>
                <w:bCs/>
              </w:rPr>
              <w:t>Sản lượng sữa</w:t>
            </w:r>
          </w:p>
        </w:tc>
        <w:tc>
          <w:tcPr>
            <w:tcW w:w="1559" w:type="dxa"/>
            <w:shd w:val="clear" w:color="auto" w:fill="auto"/>
          </w:tcPr>
          <w:p w:rsidR="00B05823" w:rsidRPr="00F4222A" w:rsidRDefault="00B05823" w:rsidP="00F4222A">
            <w:pPr>
              <w:jc w:val="center"/>
              <w:rPr>
                <w:bCs/>
              </w:rPr>
            </w:pPr>
            <w:r w:rsidRPr="00F4222A">
              <w:rPr>
                <w:bCs/>
              </w:rPr>
              <w:t>1399</w:t>
            </w:r>
          </w:p>
        </w:tc>
        <w:tc>
          <w:tcPr>
            <w:tcW w:w="1276" w:type="dxa"/>
            <w:shd w:val="clear" w:color="auto" w:fill="auto"/>
          </w:tcPr>
          <w:p w:rsidR="00B05823" w:rsidRPr="00F4222A" w:rsidRDefault="00B05823" w:rsidP="00F4222A">
            <w:pPr>
              <w:jc w:val="center"/>
              <w:rPr>
                <w:bCs/>
              </w:rPr>
            </w:pPr>
            <w:r w:rsidRPr="00F4222A">
              <w:rPr>
                <w:bCs/>
              </w:rPr>
              <w:t>2096</w:t>
            </w:r>
          </w:p>
        </w:tc>
        <w:tc>
          <w:tcPr>
            <w:tcW w:w="1275" w:type="dxa"/>
            <w:shd w:val="clear" w:color="auto" w:fill="auto"/>
          </w:tcPr>
          <w:p w:rsidR="00B05823" w:rsidRPr="00F4222A" w:rsidRDefault="00B05823" w:rsidP="00F4222A">
            <w:pPr>
              <w:jc w:val="center"/>
              <w:rPr>
                <w:bCs/>
              </w:rPr>
            </w:pPr>
            <w:r w:rsidRPr="00F4222A">
              <w:rPr>
                <w:bCs/>
              </w:rPr>
              <w:t>3049</w:t>
            </w:r>
          </w:p>
        </w:tc>
        <w:tc>
          <w:tcPr>
            <w:tcW w:w="1276" w:type="dxa"/>
            <w:shd w:val="clear" w:color="auto" w:fill="auto"/>
          </w:tcPr>
          <w:p w:rsidR="00B05823" w:rsidRPr="00F4222A" w:rsidRDefault="00B05823" w:rsidP="00F4222A">
            <w:pPr>
              <w:jc w:val="center"/>
              <w:rPr>
                <w:bCs/>
              </w:rPr>
            </w:pPr>
            <w:r w:rsidRPr="00F4222A">
              <w:rPr>
                <w:bCs/>
              </w:rPr>
              <w:t>3525</w:t>
            </w:r>
          </w:p>
        </w:tc>
        <w:tc>
          <w:tcPr>
            <w:tcW w:w="1098" w:type="dxa"/>
            <w:shd w:val="clear" w:color="auto" w:fill="auto"/>
          </w:tcPr>
          <w:p w:rsidR="00B05823" w:rsidRPr="00F4222A" w:rsidRDefault="00B05823" w:rsidP="00F4222A">
            <w:pPr>
              <w:jc w:val="center"/>
              <w:rPr>
                <w:bCs/>
              </w:rPr>
            </w:pPr>
            <w:r w:rsidRPr="00F4222A">
              <w:rPr>
                <w:bCs/>
              </w:rPr>
              <w:t>4244</w:t>
            </w:r>
          </w:p>
        </w:tc>
      </w:tr>
    </w:tbl>
    <w:p w:rsidR="00B05823" w:rsidRPr="00D91938" w:rsidRDefault="00B05823" w:rsidP="00D91938">
      <w:pPr>
        <w:rPr>
          <w:bCs/>
        </w:rPr>
      </w:pPr>
      <w:r w:rsidRPr="00D91938">
        <w:rPr>
          <w:bCs/>
        </w:rPr>
        <w:t>(Nguồn: Số liệu kinh tế</w:t>
      </w:r>
      <w:r>
        <w:rPr>
          <w:bCs/>
        </w:rPr>
        <w:t xml:space="preserve"> </w:t>
      </w:r>
      <w:r w:rsidRPr="00D91938">
        <w:rPr>
          <w:bCs/>
        </w:rPr>
        <w:t>-</w:t>
      </w:r>
      <w:r>
        <w:rPr>
          <w:bCs/>
        </w:rPr>
        <w:t xml:space="preserve"> </w:t>
      </w:r>
      <w:r w:rsidRPr="00D91938">
        <w:rPr>
          <w:bCs/>
        </w:rPr>
        <w:t>xã hội các nước và vùng lãnh thổ trên thế giới giai đoạn 1990 - 2011, NXB Thống kê, Hà Nội, 2014)</w:t>
      </w:r>
    </w:p>
    <w:p w:rsidR="00B05823" w:rsidRPr="00D91938" w:rsidRDefault="00B05823" w:rsidP="00D91938">
      <w:pPr>
        <w:rPr>
          <w:bCs/>
        </w:rPr>
      </w:pPr>
      <w:r w:rsidRPr="00D91938">
        <w:rPr>
          <w:bCs/>
        </w:rPr>
        <w:lastRenderedPageBreak/>
        <w:t>a) Vẽ biểu đồ thể hiện tốc độ tăng trưởng sản lượng thịt, trứng, sữa của</w:t>
      </w:r>
      <w:r>
        <w:rPr>
          <w:bCs/>
        </w:rPr>
        <w:t xml:space="preserve"> </w:t>
      </w:r>
      <w:r w:rsidRPr="00D91938">
        <w:rPr>
          <w:bCs/>
        </w:rPr>
        <w:t>Đông Nam Á giai đoạn 1990 - 2010 (năm 1990 = 100%).</w:t>
      </w:r>
    </w:p>
    <w:p w:rsidR="00B05823" w:rsidRDefault="00B05823" w:rsidP="00D91938">
      <w:pPr>
        <w:rPr>
          <w:bCs/>
        </w:rPr>
      </w:pPr>
      <w:r w:rsidRPr="00D91938">
        <w:rPr>
          <w:bCs/>
        </w:rPr>
        <w:t>b) Nhận x</w:t>
      </w:r>
      <w:r>
        <w:rPr>
          <w:bCs/>
        </w:rPr>
        <w:t>ét</w:t>
      </w:r>
      <w:r w:rsidRPr="00D91938">
        <w:rPr>
          <w:bCs/>
        </w:rPr>
        <w:t xml:space="preserve"> về tốc độ tăng trưởng sản lượng thịt, trứng, sữa của Đông Nam Á trong giai đoạn trên.</w:t>
      </w:r>
    </w:p>
    <w:p w:rsidR="00B05823" w:rsidRPr="002A3944" w:rsidRDefault="00B05823" w:rsidP="00461335">
      <w:pPr>
        <w:jc w:val="center"/>
        <w:rPr>
          <w:b/>
          <w:i/>
          <w:lang w:val="vi-VN"/>
        </w:rPr>
      </w:pPr>
      <w:r w:rsidRPr="002A3944">
        <w:rPr>
          <w:b/>
          <w:i/>
          <w:lang w:val="vi-VN"/>
        </w:rPr>
        <w:t>Gợi ý làm bài</w:t>
      </w:r>
    </w:p>
    <w:p w:rsidR="00B05823" w:rsidRPr="00461335" w:rsidRDefault="00B05823" w:rsidP="00461335">
      <w:pPr>
        <w:rPr>
          <w:bCs/>
        </w:rPr>
      </w:pPr>
      <w:r w:rsidRPr="00461335">
        <w:rPr>
          <w:bCs/>
        </w:rPr>
        <w:t>a) Vẽ biểu đồ - Xử lí số liệu:</w:t>
      </w:r>
    </w:p>
    <w:p w:rsidR="00B05823" w:rsidRPr="00461335" w:rsidRDefault="00B05823" w:rsidP="00461335">
      <w:pPr>
        <w:jc w:val="center"/>
        <w:rPr>
          <w:bCs/>
        </w:rPr>
      </w:pPr>
      <w:r w:rsidRPr="00461335">
        <w:rPr>
          <w:bCs/>
        </w:rPr>
        <w:t xml:space="preserve">Tốc </w:t>
      </w:r>
      <w:r>
        <w:rPr>
          <w:bCs/>
        </w:rPr>
        <w:t>đ</w:t>
      </w:r>
      <w:r w:rsidRPr="00461335">
        <w:rPr>
          <w:bCs/>
        </w:rPr>
        <w:t>ộ tăng trưởng sầ</w:t>
      </w:r>
      <w:r>
        <w:rPr>
          <w:bCs/>
        </w:rPr>
        <w:t>n l</w:t>
      </w:r>
      <w:r w:rsidRPr="00461335">
        <w:rPr>
          <w:bCs/>
        </w:rPr>
        <w:t>ượng thịt, trứng, sữa</w:t>
      </w:r>
      <w:r>
        <w:rPr>
          <w:bCs/>
        </w:rPr>
        <w:t xml:space="preserve"> </w:t>
      </w:r>
      <w:r w:rsidRPr="00461335">
        <w:rPr>
          <w:bCs/>
        </w:rPr>
        <w:t>của Đông Nam Á giai đoạn 1990 - 2010</w:t>
      </w:r>
    </w:p>
    <w:p w:rsidR="00B05823" w:rsidRDefault="00B05823" w:rsidP="00461335">
      <w:pPr>
        <w:jc w:val="right"/>
        <w:rPr>
          <w:bCs/>
        </w:rPr>
      </w:pPr>
      <w:r w:rsidRPr="00461335">
        <w:rPr>
          <w:bCs/>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559"/>
        <w:gridCol w:w="1276"/>
        <w:gridCol w:w="1275"/>
        <w:gridCol w:w="1276"/>
        <w:gridCol w:w="1098"/>
      </w:tblGrid>
      <w:tr w:rsidR="00B05823" w:rsidRPr="00F4222A" w:rsidTr="00F4222A">
        <w:tc>
          <w:tcPr>
            <w:tcW w:w="3936" w:type="dxa"/>
            <w:shd w:val="clear" w:color="auto" w:fill="auto"/>
          </w:tcPr>
          <w:p w:rsidR="00B05823" w:rsidRPr="00F4222A" w:rsidRDefault="00B05823" w:rsidP="00F4222A">
            <w:pPr>
              <w:jc w:val="center"/>
              <w:rPr>
                <w:b/>
                <w:bCs/>
              </w:rPr>
            </w:pPr>
            <w:r w:rsidRPr="00F4222A">
              <w:rPr>
                <w:b/>
                <w:bCs/>
              </w:rPr>
              <w:t>Năm</w:t>
            </w:r>
          </w:p>
        </w:tc>
        <w:tc>
          <w:tcPr>
            <w:tcW w:w="1559"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5" w:type="dxa"/>
            <w:shd w:val="clear" w:color="auto" w:fill="auto"/>
          </w:tcPr>
          <w:p w:rsidR="00B05823" w:rsidRPr="00F4222A" w:rsidRDefault="00B05823" w:rsidP="00F4222A">
            <w:pPr>
              <w:jc w:val="center"/>
              <w:rPr>
                <w:b/>
                <w:bCs/>
              </w:rPr>
            </w:pPr>
            <w:r w:rsidRPr="00F4222A">
              <w:rPr>
                <w:b/>
                <w:bCs/>
              </w:rPr>
              <w:t>2005</w:t>
            </w:r>
          </w:p>
        </w:tc>
        <w:tc>
          <w:tcPr>
            <w:tcW w:w="1276" w:type="dxa"/>
            <w:shd w:val="clear" w:color="auto" w:fill="auto"/>
          </w:tcPr>
          <w:p w:rsidR="00B05823" w:rsidRPr="00F4222A" w:rsidRDefault="00B05823" w:rsidP="00F4222A">
            <w:pPr>
              <w:jc w:val="center"/>
              <w:rPr>
                <w:b/>
                <w:bCs/>
              </w:rPr>
            </w:pPr>
            <w:r w:rsidRPr="00F4222A">
              <w:rPr>
                <w:b/>
                <w:bCs/>
              </w:rPr>
              <w:t>2008</w:t>
            </w:r>
          </w:p>
        </w:tc>
        <w:tc>
          <w:tcPr>
            <w:tcW w:w="109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3936" w:type="dxa"/>
            <w:shd w:val="clear" w:color="auto" w:fill="auto"/>
          </w:tcPr>
          <w:p w:rsidR="00B05823" w:rsidRPr="00F4222A" w:rsidRDefault="00B05823" w:rsidP="00F4222A">
            <w:pPr>
              <w:jc w:val="center"/>
              <w:rPr>
                <w:bCs/>
              </w:rPr>
            </w:pPr>
            <w:r w:rsidRPr="00F4222A">
              <w:rPr>
                <w:bCs/>
              </w:rPr>
              <w:t>Sản lượng thịt</w:t>
            </w:r>
          </w:p>
        </w:tc>
        <w:tc>
          <w:tcPr>
            <w:tcW w:w="1559"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155,6</w:t>
            </w:r>
          </w:p>
        </w:tc>
        <w:tc>
          <w:tcPr>
            <w:tcW w:w="1275" w:type="dxa"/>
            <w:shd w:val="clear" w:color="auto" w:fill="auto"/>
          </w:tcPr>
          <w:p w:rsidR="00B05823" w:rsidRPr="00F4222A" w:rsidRDefault="00B05823" w:rsidP="00F4222A">
            <w:pPr>
              <w:jc w:val="center"/>
              <w:rPr>
                <w:bCs/>
              </w:rPr>
            </w:pPr>
            <w:r w:rsidRPr="00F4222A">
              <w:rPr>
                <w:bCs/>
              </w:rPr>
              <w:t>202,2</w:t>
            </w:r>
          </w:p>
        </w:tc>
        <w:tc>
          <w:tcPr>
            <w:tcW w:w="1276" w:type="dxa"/>
            <w:shd w:val="clear" w:color="auto" w:fill="auto"/>
          </w:tcPr>
          <w:p w:rsidR="00B05823" w:rsidRPr="00F4222A" w:rsidRDefault="00B05823" w:rsidP="00F4222A">
            <w:pPr>
              <w:jc w:val="center"/>
              <w:rPr>
                <w:bCs/>
              </w:rPr>
            </w:pPr>
            <w:r w:rsidRPr="00F4222A">
              <w:rPr>
                <w:bCs/>
              </w:rPr>
              <w:t>238,3</w:t>
            </w:r>
          </w:p>
        </w:tc>
        <w:tc>
          <w:tcPr>
            <w:tcW w:w="1098" w:type="dxa"/>
            <w:shd w:val="clear" w:color="auto" w:fill="auto"/>
          </w:tcPr>
          <w:p w:rsidR="00B05823" w:rsidRPr="00F4222A" w:rsidRDefault="00B05823" w:rsidP="00F4222A">
            <w:pPr>
              <w:jc w:val="center"/>
              <w:rPr>
                <w:bCs/>
              </w:rPr>
            </w:pPr>
            <w:r w:rsidRPr="00F4222A">
              <w:rPr>
                <w:bCs/>
              </w:rPr>
              <w:t>263,9</w:t>
            </w:r>
          </w:p>
        </w:tc>
      </w:tr>
      <w:tr w:rsidR="00B05823" w:rsidRPr="00F4222A" w:rsidTr="00F4222A">
        <w:tc>
          <w:tcPr>
            <w:tcW w:w="3936" w:type="dxa"/>
            <w:shd w:val="clear" w:color="auto" w:fill="auto"/>
          </w:tcPr>
          <w:p w:rsidR="00B05823" w:rsidRPr="00F4222A" w:rsidRDefault="00B05823" w:rsidP="00F4222A">
            <w:pPr>
              <w:jc w:val="center"/>
              <w:rPr>
                <w:bCs/>
              </w:rPr>
            </w:pPr>
            <w:r w:rsidRPr="00F4222A">
              <w:rPr>
                <w:bCs/>
              </w:rPr>
              <w:t>Sản lượng trứng</w:t>
            </w:r>
          </w:p>
        </w:tc>
        <w:tc>
          <w:tcPr>
            <w:tcW w:w="1559"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148,4</w:t>
            </w:r>
          </w:p>
        </w:tc>
        <w:tc>
          <w:tcPr>
            <w:tcW w:w="1275" w:type="dxa"/>
            <w:shd w:val="clear" w:color="auto" w:fill="auto"/>
          </w:tcPr>
          <w:p w:rsidR="00B05823" w:rsidRPr="00F4222A" w:rsidRDefault="00B05823" w:rsidP="00F4222A">
            <w:pPr>
              <w:jc w:val="center"/>
              <w:rPr>
                <w:bCs/>
              </w:rPr>
            </w:pPr>
            <w:r w:rsidRPr="00F4222A">
              <w:rPr>
                <w:bCs/>
              </w:rPr>
              <w:t>175,7</w:t>
            </w:r>
          </w:p>
        </w:tc>
        <w:tc>
          <w:tcPr>
            <w:tcW w:w="1276" w:type="dxa"/>
            <w:shd w:val="clear" w:color="auto" w:fill="auto"/>
          </w:tcPr>
          <w:p w:rsidR="00B05823" w:rsidRPr="00F4222A" w:rsidRDefault="00B05823" w:rsidP="00F4222A">
            <w:pPr>
              <w:jc w:val="center"/>
              <w:rPr>
                <w:bCs/>
              </w:rPr>
            </w:pPr>
            <w:r w:rsidRPr="00F4222A">
              <w:rPr>
                <w:bCs/>
              </w:rPr>
              <w:t>214,9</w:t>
            </w:r>
          </w:p>
        </w:tc>
        <w:tc>
          <w:tcPr>
            <w:tcW w:w="1098" w:type="dxa"/>
            <w:shd w:val="clear" w:color="auto" w:fill="auto"/>
          </w:tcPr>
          <w:p w:rsidR="00B05823" w:rsidRPr="00F4222A" w:rsidRDefault="00B05823" w:rsidP="00F4222A">
            <w:pPr>
              <w:jc w:val="center"/>
              <w:rPr>
                <w:bCs/>
              </w:rPr>
            </w:pPr>
            <w:r w:rsidRPr="00F4222A">
              <w:rPr>
                <w:bCs/>
              </w:rPr>
              <w:t>233,8</w:t>
            </w:r>
          </w:p>
        </w:tc>
      </w:tr>
      <w:tr w:rsidR="00B05823" w:rsidRPr="00F4222A" w:rsidTr="00F4222A">
        <w:tc>
          <w:tcPr>
            <w:tcW w:w="3936" w:type="dxa"/>
            <w:shd w:val="clear" w:color="auto" w:fill="auto"/>
          </w:tcPr>
          <w:p w:rsidR="00B05823" w:rsidRPr="00F4222A" w:rsidRDefault="00B05823" w:rsidP="00F4222A">
            <w:pPr>
              <w:jc w:val="center"/>
              <w:rPr>
                <w:bCs/>
              </w:rPr>
            </w:pPr>
            <w:r w:rsidRPr="00F4222A">
              <w:rPr>
                <w:bCs/>
              </w:rPr>
              <w:t>Sản lượng sữa</w:t>
            </w:r>
          </w:p>
        </w:tc>
        <w:tc>
          <w:tcPr>
            <w:tcW w:w="1559"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149,8</w:t>
            </w:r>
          </w:p>
        </w:tc>
        <w:tc>
          <w:tcPr>
            <w:tcW w:w="1275" w:type="dxa"/>
            <w:shd w:val="clear" w:color="auto" w:fill="auto"/>
          </w:tcPr>
          <w:p w:rsidR="00B05823" w:rsidRPr="00F4222A" w:rsidRDefault="00B05823" w:rsidP="00F4222A">
            <w:pPr>
              <w:jc w:val="center"/>
              <w:rPr>
                <w:bCs/>
              </w:rPr>
            </w:pPr>
            <w:r w:rsidRPr="00F4222A">
              <w:rPr>
                <w:bCs/>
              </w:rPr>
              <w:t>219,9</w:t>
            </w:r>
          </w:p>
        </w:tc>
        <w:tc>
          <w:tcPr>
            <w:tcW w:w="1276" w:type="dxa"/>
            <w:shd w:val="clear" w:color="auto" w:fill="auto"/>
          </w:tcPr>
          <w:p w:rsidR="00B05823" w:rsidRPr="00F4222A" w:rsidRDefault="00B05823" w:rsidP="00F4222A">
            <w:pPr>
              <w:jc w:val="center"/>
              <w:rPr>
                <w:bCs/>
              </w:rPr>
            </w:pPr>
            <w:r w:rsidRPr="00F4222A">
              <w:rPr>
                <w:bCs/>
              </w:rPr>
              <w:t>252,0</w:t>
            </w:r>
          </w:p>
        </w:tc>
        <w:tc>
          <w:tcPr>
            <w:tcW w:w="1098" w:type="dxa"/>
            <w:shd w:val="clear" w:color="auto" w:fill="auto"/>
          </w:tcPr>
          <w:p w:rsidR="00B05823" w:rsidRPr="00F4222A" w:rsidRDefault="00B05823" w:rsidP="00F4222A">
            <w:pPr>
              <w:jc w:val="center"/>
              <w:rPr>
                <w:bCs/>
              </w:rPr>
            </w:pPr>
            <w:r w:rsidRPr="00F4222A">
              <w:rPr>
                <w:bCs/>
              </w:rPr>
              <w:t>303,4</w:t>
            </w:r>
          </w:p>
        </w:tc>
      </w:tr>
    </w:tbl>
    <w:p w:rsidR="00B05823" w:rsidRDefault="00B05823" w:rsidP="00D91938">
      <w:pPr>
        <w:rPr>
          <w:bCs/>
        </w:rPr>
      </w:pPr>
      <w:r w:rsidRPr="00461335">
        <w:rPr>
          <w:bCs/>
        </w:rPr>
        <w:t>-Vẽ:</w:t>
      </w:r>
    </w:p>
    <w:p w:rsidR="00B05823" w:rsidRDefault="00B05823" w:rsidP="00461335">
      <w:pPr>
        <w:jc w:val="center"/>
        <w:rPr>
          <w:bCs/>
        </w:rPr>
      </w:pPr>
      <w:r w:rsidRPr="00461335">
        <w:rPr>
          <w:bCs/>
        </w:rPr>
        <w:t>Biển đồ thể hiệ</w:t>
      </w:r>
      <w:r>
        <w:rPr>
          <w:bCs/>
        </w:rPr>
        <w:t>n t</w:t>
      </w:r>
      <w:r w:rsidRPr="00461335">
        <w:rPr>
          <w:bCs/>
        </w:rPr>
        <w:t>ốc độ tăng trưởng sản lư</w:t>
      </w:r>
      <w:r>
        <w:rPr>
          <w:bCs/>
        </w:rPr>
        <w:t>ợ</w:t>
      </w:r>
      <w:r w:rsidRPr="00461335">
        <w:rPr>
          <w:bCs/>
        </w:rPr>
        <w:t>ng thịt,</w:t>
      </w:r>
      <w:r>
        <w:rPr>
          <w:bCs/>
        </w:rPr>
        <w:t xml:space="preserve"> </w:t>
      </w:r>
      <w:r w:rsidRPr="00461335">
        <w:rPr>
          <w:bCs/>
        </w:rPr>
        <w:t>trứng, sữa của Đông Nam Á gỉa</w:t>
      </w:r>
      <w:r>
        <w:rPr>
          <w:bCs/>
        </w:rPr>
        <w:t>i</w:t>
      </w:r>
      <w:r w:rsidRPr="00461335">
        <w:rPr>
          <w:bCs/>
        </w:rPr>
        <w:t xml:space="preserve"> đoạn 1990 </w:t>
      </w:r>
      <w:r>
        <w:rPr>
          <w:bCs/>
        </w:rPr>
        <w:t>–</w:t>
      </w:r>
      <w:r w:rsidRPr="00461335">
        <w:rPr>
          <w:bCs/>
        </w:rPr>
        <w:t xml:space="preserve"> 2010</w:t>
      </w:r>
    </w:p>
    <w:p w:rsidR="00B05823" w:rsidRDefault="007938BE" w:rsidP="00461335">
      <w:pPr>
        <w:jc w:val="center"/>
        <w:rPr>
          <w:noProof/>
        </w:rPr>
      </w:pPr>
      <w:r>
        <w:rPr>
          <w:noProof/>
        </w:rPr>
        <w:drawing>
          <wp:inline distT="0" distB="0" distL="0" distR="0">
            <wp:extent cx="4972050" cy="3086100"/>
            <wp:effectExtent l="0" t="0" r="0" b="0"/>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972050" cy="3086100"/>
                    </a:xfrm>
                    <a:prstGeom prst="rect">
                      <a:avLst/>
                    </a:prstGeom>
                    <a:noFill/>
                    <a:ln>
                      <a:noFill/>
                    </a:ln>
                  </pic:spPr>
                </pic:pic>
              </a:graphicData>
            </a:graphic>
          </wp:inline>
        </w:drawing>
      </w:r>
    </w:p>
    <w:p w:rsidR="00B05823" w:rsidRDefault="00B05823" w:rsidP="00461335">
      <w:pPr>
        <w:jc w:val="center"/>
        <w:rPr>
          <w:noProof/>
        </w:rPr>
      </w:pPr>
    </w:p>
    <w:p w:rsidR="00B05823" w:rsidRPr="00461335" w:rsidRDefault="00B05823" w:rsidP="00461335">
      <w:pPr>
        <w:rPr>
          <w:bCs/>
        </w:rPr>
      </w:pPr>
      <w:r>
        <w:rPr>
          <w:bCs/>
        </w:rPr>
        <w:t xml:space="preserve">b) </w:t>
      </w:r>
      <w:r w:rsidRPr="00461335">
        <w:rPr>
          <w:bCs/>
        </w:rPr>
        <w:t>Nhận xét</w:t>
      </w:r>
    </w:p>
    <w:p w:rsidR="00B05823" w:rsidRPr="00461335" w:rsidRDefault="00B05823" w:rsidP="00461335">
      <w:pPr>
        <w:rPr>
          <w:bCs/>
        </w:rPr>
      </w:pPr>
      <w:r w:rsidRPr="00461335">
        <w:rPr>
          <w:bCs/>
        </w:rPr>
        <w:t>Giai đoạn 1990 - 2010:</w:t>
      </w:r>
    </w:p>
    <w:p w:rsidR="00B05823" w:rsidRPr="00461335" w:rsidRDefault="00B05823" w:rsidP="00461335">
      <w:pPr>
        <w:rPr>
          <w:bCs/>
        </w:rPr>
      </w:pPr>
      <w:r w:rsidRPr="00461335">
        <w:rPr>
          <w:bCs/>
        </w:rPr>
        <w:t>- Sản lượng thịt, trứng, sữa của Đông Nam Á có tốc độ tăng trưởng tăng liên tục:</w:t>
      </w:r>
    </w:p>
    <w:p w:rsidR="00B05823" w:rsidRPr="00461335" w:rsidRDefault="00B05823" w:rsidP="00461335">
      <w:pPr>
        <w:rPr>
          <w:bCs/>
        </w:rPr>
      </w:pPr>
      <w:r w:rsidRPr="00461335">
        <w:rPr>
          <w:bCs/>
        </w:rPr>
        <w:t>+ Sản lượng thịt tăng 163,9%.</w:t>
      </w:r>
    </w:p>
    <w:p w:rsidR="00B05823" w:rsidRPr="00461335" w:rsidRDefault="00B05823" w:rsidP="00461335">
      <w:pPr>
        <w:rPr>
          <w:bCs/>
        </w:rPr>
      </w:pPr>
      <w:r w:rsidRPr="00461335">
        <w:rPr>
          <w:bCs/>
        </w:rPr>
        <w:t>+ Sản lượng trứng tăng 133,8%.</w:t>
      </w:r>
    </w:p>
    <w:p w:rsidR="00B05823" w:rsidRPr="00461335" w:rsidRDefault="00B05823" w:rsidP="00461335">
      <w:pPr>
        <w:rPr>
          <w:bCs/>
        </w:rPr>
      </w:pPr>
      <w:r w:rsidRPr="00461335">
        <w:rPr>
          <w:bCs/>
        </w:rPr>
        <w:t>+ Sản lượng sữa tăng 203,4%.</w:t>
      </w:r>
    </w:p>
    <w:p w:rsidR="00B05823" w:rsidRPr="00461335" w:rsidRDefault="00B05823" w:rsidP="00461335">
      <w:pPr>
        <w:rPr>
          <w:bCs/>
        </w:rPr>
      </w:pPr>
      <w:r>
        <w:rPr>
          <w:bCs/>
        </w:rPr>
        <w:t>- Tố</w:t>
      </w:r>
      <w:r w:rsidRPr="00461335">
        <w:rPr>
          <w:bCs/>
        </w:rPr>
        <w:t>c độ tăng trưởng sản lượng thịt, trứng, sữa của Đông Nam Á không đều nhau. Sản lượng sữa có tốc độ tăng trưởng tăng nhanh nhất, tăng chậm nhất là sản lượng trứng.</w:t>
      </w:r>
    </w:p>
    <w:p w:rsidR="00B05823" w:rsidRDefault="00B05823" w:rsidP="00461335">
      <w:pPr>
        <w:rPr>
          <w:bCs/>
        </w:rPr>
      </w:pPr>
      <w:r>
        <w:rPr>
          <w:bCs/>
        </w:rPr>
        <w:t xml:space="preserve">- </w:t>
      </w:r>
      <w:r w:rsidRPr="00461335">
        <w:rPr>
          <w:bCs/>
        </w:rPr>
        <w:t xml:space="preserve">Sản lượng thịt, trứng, sữa của Đông Nam Á có tốc độ tăng trưởng tăng không đều qua các giai đoạn </w:t>
      </w:r>
      <w:r>
        <w:rPr>
          <w:bCs/>
        </w:rPr>
        <w:t>(</w:t>
      </w:r>
      <w:r w:rsidRPr="00461335">
        <w:rPr>
          <w:bCs/>
        </w:rPr>
        <w:t>dẫn chứng).</w:t>
      </w:r>
    </w:p>
    <w:p w:rsidR="00B05823" w:rsidRDefault="00B05823" w:rsidP="00461335">
      <w:pPr>
        <w:rPr>
          <w:bCs/>
        </w:rPr>
      </w:pPr>
      <w:r w:rsidRPr="00461335">
        <w:rPr>
          <w:b/>
          <w:bCs/>
        </w:rPr>
        <w:lastRenderedPageBreak/>
        <w:t>Cân 18.</w:t>
      </w:r>
      <w:r w:rsidRPr="00461335">
        <w:rPr>
          <w:bCs/>
        </w:rPr>
        <w:t xml:space="preserve"> Cho b</w:t>
      </w:r>
      <w:r>
        <w:rPr>
          <w:bCs/>
        </w:rPr>
        <w:t>ả</w:t>
      </w:r>
      <w:r w:rsidRPr="00461335">
        <w:rPr>
          <w:bCs/>
        </w:rPr>
        <w:t>ng số liệu sau:</w:t>
      </w:r>
    </w:p>
    <w:p w:rsidR="00B05823" w:rsidRDefault="00B05823" w:rsidP="00461335">
      <w:pPr>
        <w:jc w:val="center"/>
        <w:rPr>
          <w:bCs/>
        </w:rPr>
      </w:pPr>
      <w:r>
        <w:rPr>
          <w:bCs/>
        </w:rPr>
        <w:t>Dân số và sản lượng cá khai thác của Đông Nam Á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417"/>
        <w:gridCol w:w="1276"/>
        <w:gridCol w:w="1276"/>
        <w:gridCol w:w="1381"/>
      </w:tblGrid>
      <w:tr w:rsidR="00B05823" w:rsidRPr="00F4222A" w:rsidTr="00F4222A">
        <w:tc>
          <w:tcPr>
            <w:tcW w:w="5070" w:type="dxa"/>
            <w:shd w:val="clear" w:color="auto" w:fill="auto"/>
          </w:tcPr>
          <w:p w:rsidR="00B05823" w:rsidRPr="00F4222A" w:rsidRDefault="00B05823" w:rsidP="00F4222A">
            <w:pPr>
              <w:jc w:val="center"/>
              <w:rPr>
                <w:b/>
                <w:bCs/>
              </w:rPr>
            </w:pPr>
            <w:r w:rsidRPr="00F4222A">
              <w:rPr>
                <w:b/>
                <w:bCs/>
              </w:rPr>
              <w:t>Năm</w:t>
            </w:r>
          </w:p>
        </w:tc>
        <w:tc>
          <w:tcPr>
            <w:tcW w:w="1417"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Dân số (triệu người)</w:t>
            </w:r>
          </w:p>
        </w:tc>
        <w:tc>
          <w:tcPr>
            <w:tcW w:w="1417" w:type="dxa"/>
            <w:shd w:val="clear" w:color="auto" w:fill="auto"/>
          </w:tcPr>
          <w:p w:rsidR="00B05823" w:rsidRPr="00F4222A" w:rsidRDefault="00B05823" w:rsidP="00F4222A">
            <w:pPr>
              <w:jc w:val="center"/>
              <w:rPr>
                <w:bCs/>
              </w:rPr>
            </w:pPr>
            <w:r w:rsidRPr="00F4222A">
              <w:rPr>
                <w:bCs/>
              </w:rPr>
              <w:t>444,3</w:t>
            </w:r>
          </w:p>
        </w:tc>
        <w:tc>
          <w:tcPr>
            <w:tcW w:w="1276" w:type="dxa"/>
            <w:shd w:val="clear" w:color="auto" w:fill="auto"/>
          </w:tcPr>
          <w:p w:rsidR="00B05823" w:rsidRPr="00F4222A" w:rsidRDefault="00B05823" w:rsidP="00F4222A">
            <w:pPr>
              <w:jc w:val="center"/>
              <w:rPr>
                <w:bCs/>
              </w:rPr>
            </w:pPr>
            <w:r w:rsidRPr="00F4222A">
              <w:rPr>
                <w:bCs/>
              </w:rPr>
              <w:t>522,8</w:t>
            </w:r>
          </w:p>
        </w:tc>
        <w:tc>
          <w:tcPr>
            <w:tcW w:w="1276" w:type="dxa"/>
            <w:shd w:val="clear" w:color="auto" w:fill="auto"/>
          </w:tcPr>
          <w:p w:rsidR="00B05823" w:rsidRPr="00F4222A" w:rsidRDefault="00B05823" w:rsidP="00F4222A">
            <w:pPr>
              <w:jc w:val="center"/>
              <w:rPr>
                <w:bCs/>
              </w:rPr>
            </w:pPr>
            <w:r w:rsidRPr="00F4222A">
              <w:rPr>
                <w:bCs/>
              </w:rPr>
              <w:t>559,1</w:t>
            </w:r>
          </w:p>
        </w:tc>
        <w:tc>
          <w:tcPr>
            <w:tcW w:w="1381" w:type="dxa"/>
            <w:shd w:val="clear" w:color="auto" w:fill="auto"/>
          </w:tcPr>
          <w:p w:rsidR="00B05823" w:rsidRPr="00F4222A" w:rsidRDefault="00B05823" w:rsidP="00F4222A">
            <w:pPr>
              <w:jc w:val="center"/>
              <w:rPr>
                <w:bCs/>
              </w:rPr>
            </w:pPr>
            <w:r w:rsidRPr="00F4222A">
              <w:rPr>
                <w:bCs/>
              </w:rPr>
              <w:t>592,5</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Sản lượng cá khai thác (nghìn tấn)</w:t>
            </w:r>
          </w:p>
        </w:tc>
        <w:tc>
          <w:tcPr>
            <w:tcW w:w="1417" w:type="dxa"/>
            <w:shd w:val="clear" w:color="auto" w:fill="auto"/>
          </w:tcPr>
          <w:p w:rsidR="00B05823" w:rsidRPr="00F4222A" w:rsidRDefault="00B05823" w:rsidP="00F4222A">
            <w:pPr>
              <w:jc w:val="center"/>
              <w:rPr>
                <w:bCs/>
              </w:rPr>
            </w:pPr>
            <w:r w:rsidRPr="00F4222A">
              <w:rPr>
                <w:bCs/>
              </w:rPr>
              <w:t>9198</w:t>
            </w:r>
          </w:p>
        </w:tc>
        <w:tc>
          <w:tcPr>
            <w:tcW w:w="1276" w:type="dxa"/>
            <w:shd w:val="clear" w:color="auto" w:fill="auto"/>
          </w:tcPr>
          <w:p w:rsidR="00B05823" w:rsidRPr="00F4222A" w:rsidRDefault="00B05823" w:rsidP="00F4222A">
            <w:pPr>
              <w:jc w:val="center"/>
              <w:rPr>
                <w:bCs/>
              </w:rPr>
            </w:pPr>
            <w:r w:rsidRPr="00F4222A">
              <w:rPr>
                <w:bCs/>
              </w:rPr>
              <w:t>13251</w:t>
            </w:r>
          </w:p>
        </w:tc>
        <w:tc>
          <w:tcPr>
            <w:tcW w:w="1276" w:type="dxa"/>
            <w:shd w:val="clear" w:color="auto" w:fill="auto"/>
          </w:tcPr>
          <w:p w:rsidR="00B05823" w:rsidRPr="00F4222A" w:rsidRDefault="00B05823" w:rsidP="00F4222A">
            <w:pPr>
              <w:jc w:val="center"/>
              <w:rPr>
                <w:bCs/>
              </w:rPr>
            </w:pPr>
            <w:r w:rsidRPr="00F4222A">
              <w:rPr>
                <w:bCs/>
              </w:rPr>
              <w:t>17001</w:t>
            </w:r>
          </w:p>
        </w:tc>
        <w:tc>
          <w:tcPr>
            <w:tcW w:w="1381" w:type="dxa"/>
            <w:shd w:val="clear" w:color="auto" w:fill="auto"/>
          </w:tcPr>
          <w:p w:rsidR="00B05823" w:rsidRPr="00F4222A" w:rsidRDefault="00B05823" w:rsidP="00F4222A">
            <w:pPr>
              <w:jc w:val="center"/>
              <w:rPr>
                <w:bCs/>
              </w:rPr>
            </w:pPr>
            <w:r w:rsidRPr="00F4222A">
              <w:rPr>
                <w:bCs/>
              </w:rPr>
              <w:t>21475</w:t>
            </w:r>
          </w:p>
        </w:tc>
      </w:tr>
    </w:tbl>
    <w:p w:rsidR="00B05823" w:rsidRPr="00D91938" w:rsidRDefault="00B05823" w:rsidP="00461335">
      <w:pPr>
        <w:rPr>
          <w:bCs/>
        </w:rPr>
      </w:pPr>
      <w:r w:rsidRPr="00D91938">
        <w:rPr>
          <w:bCs/>
        </w:rPr>
        <w:t>(Nguồn: Số liệu kinh tế</w:t>
      </w:r>
      <w:r>
        <w:rPr>
          <w:bCs/>
        </w:rPr>
        <w:t xml:space="preserve"> </w:t>
      </w:r>
      <w:r w:rsidRPr="00D91938">
        <w:rPr>
          <w:bCs/>
        </w:rPr>
        <w:t>-</w:t>
      </w:r>
      <w:r>
        <w:rPr>
          <w:bCs/>
        </w:rPr>
        <w:t xml:space="preserve"> </w:t>
      </w:r>
      <w:r w:rsidRPr="00D91938">
        <w:rPr>
          <w:bCs/>
        </w:rPr>
        <w:t>xã hội các nước và vùng lãnh thổ trên thế giới giai đoạn 1990 - 2011, NXB Thống kê, Hà Nội, 2014)</w:t>
      </w:r>
    </w:p>
    <w:p w:rsidR="00B05823" w:rsidRPr="00461335" w:rsidRDefault="00B05823" w:rsidP="00461335">
      <w:pPr>
        <w:rPr>
          <w:bCs/>
        </w:rPr>
      </w:pPr>
      <w:r>
        <w:rPr>
          <w:bCs/>
        </w:rPr>
        <w:t xml:space="preserve">a) </w:t>
      </w:r>
      <w:r w:rsidRPr="00461335">
        <w:rPr>
          <w:bCs/>
        </w:rPr>
        <w:t>Tính sản lượng cá khai thác bình quân đầu người của Đông Nam Á qua các năm (kg/ngưởi).</w:t>
      </w:r>
    </w:p>
    <w:p w:rsidR="00B05823" w:rsidRPr="00461335" w:rsidRDefault="00B05823" w:rsidP="00461335">
      <w:pPr>
        <w:rPr>
          <w:bCs/>
        </w:rPr>
      </w:pPr>
      <w:r>
        <w:rPr>
          <w:bCs/>
        </w:rPr>
        <w:t xml:space="preserve">b) </w:t>
      </w:r>
      <w:r w:rsidRPr="00461335">
        <w:rPr>
          <w:bCs/>
        </w:rPr>
        <w:t>Vẽ biểu đồ thể hiện tốc độ tăng trưởng dân số, sản lượng cá khai thác và sản lượng cá khai thác bình quân đầu người của Đông Nam Á giai đoạn 1990 - 2010.</w:t>
      </w:r>
    </w:p>
    <w:p w:rsidR="00B05823" w:rsidRDefault="00B05823" w:rsidP="00461335">
      <w:pPr>
        <w:rPr>
          <w:bCs/>
        </w:rPr>
      </w:pPr>
      <w:r>
        <w:rPr>
          <w:bCs/>
        </w:rPr>
        <w:t xml:space="preserve">c) </w:t>
      </w:r>
      <w:r w:rsidRPr="00461335">
        <w:rPr>
          <w:bCs/>
        </w:rPr>
        <w:t>Nhận xét tốc độ tăng trưở</w:t>
      </w:r>
      <w:r>
        <w:rPr>
          <w:bCs/>
        </w:rPr>
        <w:t>ng dân số</w:t>
      </w:r>
      <w:r w:rsidRPr="00461335">
        <w:rPr>
          <w:bCs/>
        </w:rPr>
        <w:t>, sả</w:t>
      </w:r>
      <w:r>
        <w:rPr>
          <w:bCs/>
        </w:rPr>
        <w:t>n lượ</w:t>
      </w:r>
      <w:r w:rsidRPr="00461335">
        <w:rPr>
          <w:bCs/>
        </w:rPr>
        <w:t>ng cá khai thác và sản lượng cá khai thác bình quân đầu người của Đông Nam Á trong giaỉ đoạn trên.</w:t>
      </w:r>
    </w:p>
    <w:p w:rsidR="00B05823" w:rsidRPr="002A3944" w:rsidRDefault="00B05823" w:rsidP="00461335">
      <w:pPr>
        <w:jc w:val="center"/>
        <w:rPr>
          <w:b/>
          <w:i/>
          <w:lang w:val="vi-VN"/>
        </w:rPr>
      </w:pPr>
      <w:r w:rsidRPr="002A3944">
        <w:rPr>
          <w:b/>
          <w:i/>
          <w:lang w:val="vi-VN"/>
        </w:rPr>
        <w:t>Gợi ý làm bài</w:t>
      </w:r>
    </w:p>
    <w:p w:rsidR="00B05823" w:rsidRDefault="00B05823" w:rsidP="00461335">
      <w:pPr>
        <w:rPr>
          <w:bCs/>
        </w:rPr>
      </w:pPr>
      <w:r>
        <w:rPr>
          <w:bCs/>
        </w:rPr>
        <w:t xml:space="preserve">a) </w:t>
      </w:r>
      <w:r w:rsidRPr="00EC6C87">
        <w:rPr>
          <w:bCs/>
        </w:rPr>
        <w:t>Sản lượng cá khai thác bình quân đầu người của Đông Nam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418"/>
        <w:gridCol w:w="1276"/>
        <w:gridCol w:w="1134"/>
        <w:gridCol w:w="1381"/>
      </w:tblGrid>
      <w:tr w:rsidR="00B05823" w:rsidRPr="00F4222A" w:rsidTr="00F4222A">
        <w:tc>
          <w:tcPr>
            <w:tcW w:w="5211" w:type="dxa"/>
            <w:shd w:val="clear" w:color="auto" w:fill="auto"/>
          </w:tcPr>
          <w:p w:rsidR="00B05823" w:rsidRPr="00F4222A" w:rsidRDefault="00B05823" w:rsidP="00F4222A">
            <w:pPr>
              <w:jc w:val="center"/>
              <w:rPr>
                <w:b/>
                <w:bCs/>
              </w:rPr>
            </w:pPr>
            <w:r w:rsidRPr="00F4222A">
              <w:rPr>
                <w:b/>
                <w:bCs/>
              </w:rPr>
              <w:t>Năm</w:t>
            </w:r>
          </w:p>
        </w:tc>
        <w:tc>
          <w:tcPr>
            <w:tcW w:w="1418"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134"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211" w:type="dxa"/>
            <w:shd w:val="clear" w:color="auto" w:fill="auto"/>
          </w:tcPr>
          <w:p w:rsidR="00B05823" w:rsidRPr="00F4222A" w:rsidRDefault="00B05823" w:rsidP="00F4222A">
            <w:pPr>
              <w:jc w:val="center"/>
              <w:rPr>
                <w:bCs/>
              </w:rPr>
            </w:pPr>
            <w:r w:rsidRPr="00F4222A">
              <w:rPr>
                <w:bCs/>
              </w:rPr>
              <w:t>Sản lượng cá khai thác bình quân đầu người (kg/người)</w:t>
            </w:r>
          </w:p>
        </w:tc>
        <w:tc>
          <w:tcPr>
            <w:tcW w:w="1418" w:type="dxa"/>
            <w:shd w:val="clear" w:color="auto" w:fill="auto"/>
          </w:tcPr>
          <w:p w:rsidR="00B05823" w:rsidRPr="00F4222A" w:rsidRDefault="00B05823" w:rsidP="00F4222A">
            <w:pPr>
              <w:jc w:val="center"/>
              <w:rPr>
                <w:bCs/>
              </w:rPr>
            </w:pPr>
            <w:r w:rsidRPr="00F4222A">
              <w:rPr>
                <w:bCs/>
              </w:rPr>
              <w:t>20,7</w:t>
            </w:r>
          </w:p>
        </w:tc>
        <w:tc>
          <w:tcPr>
            <w:tcW w:w="1276" w:type="dxa"/>
            <w:shd w:val="clear" w:color="auto" w:fill="auto"/>
          </w:tcPr>
          <w:p w:rsidR="00B05823" w:rsidRPr="00F4222A" w:rsidRDefault="00B05823" w:rsidP="00F4222A">
            <w:pPr>
              <w:jc w:val="center"/>
              <w:rPr>
                <w:bCs/>
              </w:rPr>
            </w:pPr>
            <w:r w:rsidRPr="00F4222A">
              <w:rPr>
                <w:bCs/>
              </w:rPr>
              <w:t>25,3</w:t>
            </w:r>
          </w:p>
        </w:tc>
        <w:tc>
          <w:tcPr>
            <w:tcW w:w="1134" w:type="dxa"/>
            <w:shd w:val="clear" w:color="auto" w:fill="auto"/>
          </w:tcPr>
          <w:p w:rsidR="00B05823" w:rsidRPr="00F4222A" w:rsidRDefault="00B05823" w:rsidP="00F4222A">
            <w:pPr>
              <w:jc w:val="center"/>
              <w:rPr>
                <w:bCs/>
              </w:rPr>
            </w:pPr>
            <w:r w:rsidRPr="00F4222A">
              <w:rPr>
                <w:bCs/>
              </w:rPr>
              <w:t>30,4</w:t>
            </w:r>
          </w:p>
        </w:tc>
        <w:tc>
          <w:tcPr>
            <w:tcW w:w="1381" w:type="dxa"/>
            <w:shd w:val="clear" w:color="auto" w:fill="auto"/>
          </w:tcPr>
          <w:p w:rsidR="00B05823" w:rsidRPr="00F4222A" w:rsidRDefault="00B05823" w:rsidP="00F4222A">
            <w:pPr>
              <w:jc w:val="center"/>
              <w:rPr>
                <w:bCs/>
              </w:rPr>
            </w:pPr>
            <w:r w:rsidRPr="00F4222A">
              <w:rPr>
                <w:bCs/>
              </w:rPr>
              <w:t>36,2</w:t>
            </w:r>
          </w:p>
        </w:tc>
      </w:tr>
    </w:tbl>
    <w:p w:rsidR="00B05823" w:rsidRPr="00EC6C87" w:rsidRDefault="00B05823" w:rsidP="00EC6C87">
      <w:pPr>
        <w:rPr>
          <w:bCs/>
        </w:rPr>
      </w:pPr>
      <w:r w:rsidRPr="00EC6C87">
        <w:rPr>
          <w:bCs/>
        </w:rPr>
        <w:t>b) Vẽ biểu đồ - Xử</w:t>
      </w:r>
      <w:r>
        <w:rPr>
          <w:bCs/>
        </w:rPr>
        <w:t xml:space="preserve"> lí số</w:t>
      </w:r>
      <w:r w:rsidRPr="00EC6C87">
        <w:rPr>
          <w:bCs/>
        </w:rPr>
        <w:t xml:space="preserve"> liệu:</w:t>
      </w:r>
    </w:p>
    <w:p w:rsidR="00B05823" w:rsidRPr="00EC6C87" w:rsidRDefault="00B05823" w:rsidP="00EC6C87">
      <w:pPr>
        <w:jc w:val="center"/>
        <w:rPr>
          <w:bCs/>
        </w:rPr>
      </w:pPr>
      <w:r w:rsidRPr="00EC6C87">
        <w:rPr>
          <w:bCs/>
        </w:rPr>
        <w:t>Tốc độ tăng trưở</w:t>
      </w:r>
      <w:r>
        <w:rPr>
          <w:bCs/>
        </w:rPr>
        <w:t>ng dân số</w:t>
      </w:r>
      <w:r w:rsidRPr="00EC6C87">
        <w:rPr>
          <w:bCs/>
        </w:rPr>
        <w:t>, sản lư</w:t>
      </w:r>
      <w:r>
        <w:rPr>
          <w:bCs/>
        </w:rPr>
        <w:t>ợ</w:t>
      </w:r>
      <w:r w:rsidRPr="00EC6C87">
        <w:rPr>
          <w:bCs/>
        </w:rPr>
        <w:t>ng cá khai thác và sản lư</w:t>
      </w:r>
      <w:r>
        <w:rPr>
          <w:bCs/>
        </w:rPr>
        <w:t>ợ</w:t>
      </w:r>
      <w:r w:rsidRPr="00EC6C87">
        <w:rPr>
          <w:bCs/>
        </w:rPr>
        <w:t>ng cá</w:t>
      </w:r>
      <w:r>
        <w:rPr>
          <w:bCs/>
        </w:rPr>
        <w:t xml:space="preserve"> </w:t>
      </w:r>
      <w:r w:rsidRPr="00EC6C87">
        <w:rPr>
          <w:bCs/>
        </w:rPr>
        <w:t>khai thác bình quân đầu người của Đông Nam Á giai đoạn 1990 - 2010</w:t>
      </w:r>
    </w:p>
    <w:p w:rsidR="00B05823" w:rsidRDefault="00B05823" w:rsidP="00EC6C87">
      <w:pPr>
        <w:jc w:val="right"/>
        <w:rPr>
          <w:bCs/>
        </w:rPr>
      </w:pPr>
      <w:r w:rsidRPr="00EC6C87">
        <w:rPr>
          <w:bCs/>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418"/>
        <w:gridCol w:w="1276"/>
        <w:gridCol w:w="1275"/>
        <w:gridCol w:w="1240"/>
      </w:tblGrid>
      <w:tr w:rsidR="00B05823" w:rsidRPr="00F4222A" w:rsidTr="00F4222A">
        <w:tc>
          <w:tcPr>
            <w:tcW w:w="5211" w:type="dxa"/>
            <w:shd w:val="clear" w:color="auto" w:fill="auto"/>
          </w:tcPr>
          <w:p w:rsidR="00B05823" w:rsidRPr="00F4222A" w:rsidRDefault="00B05823" w:rsidP="00F4222A">
            <w:pPr>
              <w:jc w:val="center"/>
              <w:rPr>
                <w:b/>
                <w:bCs/>
              </w:rPr>
            </w:pPr>
            <w:r w:rsidRPr="00F4222A">
              <w:rPr>
                <w:b/>
                <w:bCs/>
              </w:rPr>
              <w:t>Năm</w:t>
            </w:r>
          </w:p>
        </w:tc>
        <w:tc>
          <w:tcPr>
            <w:tcW w:w="1418"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5" w:type="dxa"/>
            <w:shd w:val="clear" w:color="auto" w:fill="auto"/>
          </w:tcPr>
          <w:p w:rsidR="00B05823" w:rsidRPr="00F4222A" w:rsidRDefault="00B05823" w:rsidP="00F4222A">
            <w:pPr>
              <w:jc w:val="center"/>
              <w:rPr>
                <w:b/>
                <w:bCs/>
              </w:rPr>
            </w:pPr>
            <w:r w:rsidRPr="00F4222A">
              <w:rPr>
                <w:b/>
                <w:bCs/>
              </w:rPr>
              <w:t>2005</w:t>
            </w:r>
          </w:p>
        </w:tc>
        <w:tc>
          <w:tcPr>
            <w:tcW w:w="1240"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211" w:type="dxa"/>
            <w:shd w:val="clear" w:color="auto" w:fill="auto"/>
          </w:tcPr>
          <w:p w:rsidR="00B05823" w:rsidRPr="00F4222A" w:rsidRDefault="00B05823" w:rsidP="00F4222A">
            <w:pPr>
              <w:jc w:val="center"/>
              <w:rPr>
                <w:bCs/>
              </w:rPr>
            </w:pPr>
            <w:r w:rsidRPr="00F4222A">
              <w:rPr>
                <w:bCs/>
              </w:rPr>
              <w:t>Dân số</w:t>
            </w:r>
          </w:p>
        </w:tc>
        <w:tc>
          <w:tcPr>
            <w:tcW w:w="1418"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117,7</w:t>
            </w:r>
          </w:p>
        </w:tc>
        <w:tc>
          <w:tcPr>
            <w:tcW w:w="1275" w:type="dxa"/>
            <w:shd w:val="clear" w:color="auto" w:fill="auto"/>
          </w:tcPr>
          <w:p w:rsidR="00B05823" w:rsidRPr="00F4222A" w:rsidRDefault="00B05823" w:rsidP="00F4222A">
            <w:pPr>
              <w:jc w:val="center"/>
              <w:rPr>
                <w:bCs/>
              </w:rPr>
            </w:pPr>
            <w:r w:rsidRPr="00F4222A">
              <w:rPr>
                <w:bCs/>
              </w:rPr>
              <w:t>125,8</w:t>
            </w:r>
          </w:p>
        </w:tc>
        <w:tc>
          <w:tcPr>
            <w:tcW w:w="1240" w:type="dxa"/>
            <w:shd w:val="clear" w:color="auto" w:fill="auto"/>
          </w:tcPr>
          <w:p w:rsidR="00B05823" w:rsidRPr="00F4222A" w:rsidRDefault="00B05823" w:rsidP="00F4222A">
            <w:pPr>
              <w:jc w:val="center"/>
              <w:rPr>
                <w:bCs/>
              </w:rPr>
            </w:pPr>
            <w:r w:rsidRPr="00F4222A">
              <w:rPr>
                <w:bCs/>
              </w:rPr>
              <w:t>133,4</w:t>
            </w:r>
          </w:p>
        </w:tc>
      </w:tr>
      <w:tr w:rsidR="00B05823" w:rsidRPr="00F4222A" w:rsidTr="00F4222A">
        <w:tc>
          <w:tcPr>
            <w:tcW w:w="5211" w:type="dxa"/>
            <w:shd w:val="clear" w:color="auto" w:fill="auto"/>
          </w:tcPr>
          <w:p w:rsidR="00B05823" w:rsidRPr="00F4222A" w:rsidRDefault="00B05823" w:rsidP="00F4222A">
            <w:pPr>
              <w:jc w:val="center"/>
              <w:rPr>
                <w:bCs/>
              </w:rPr>
            </w:pPr>
            <w:r w:rsidRPr="00F4222A">
              <w:rPr>
                <w:bCs/>
              </w:rPr>
              <w:t>Sản lượng cá khai thác</w:t>
            </w:r>
          </w:p>
        </w:tc>
        <w:tc>
          <w:tcPr>
            <w:tcW w:w="1418"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144,1</w:t>
            </w:r>
          </w:p>
        </w:tc>
        <w:tc>
          <w:tcPr>
            <w:tcW w:w="1275" w:type="dxa"/>
            <w:shd w:val="clear" w:color="auto" w:fill="auto"/>
          </w:tcPr>
          <w:p w:rsidR="00B05823" w:rsidRPr="00F4222A" w:rsidRDefault="00B05823" w:rsidP="00F4222A">
            <w:pPr>
              <w:jc w:val="center"/>
              <w:rPr>
                <w:bCs/>
              </w:rPr>
            </w:pPr>
            <w:r w:rsidRPr="00F4222A">
              <w:rPr>
                <w:bCs/>
              </w:rPr>
              <w:t>184,8</w:t>
            </w:r>
          </w:p>
        </w:tc>
        <w:tc>
          <w:tcPr>
            <w:tcW w:w="1240" w:type="dxa"/>
            <w:shd w:val="clear" w:color="auto" w:fill="auto"/>
          </w:tcPr>
          <w:p w:rsidR="00B05823" w:rsidRPr="00F4222A" w:rsidRDefault="00B05823" w:rsidP="00F4222A">
            <w:pPr>
              <w:jc w:val="center"/>
              <w:rPr>
                <w:bCs/>
              </w:rPr>
            </w:pPr>
            <w:r w:rsidRPr="00F4222A">
              <w:rPr>
                <w:bCs/>
              </w:rPr>
              <w:t>233,5</w:t>
            </w:r>
          </w:p>
        </w:tc>
      </w:tr>
      <w:tr w:rsidR="00B05823" w:rsidRPr="00F4222A" w:rsidTr="00F4222A">
        <w:tc>
          <w:tcPr>
            <w:tcW w:w="5211" w:type="dxa"/>
            <w:shd w:val="clear" w:color="auto" w:fill="auto"/>
          </w:tcPr>
          <w:p w:rsidR="00B05823" w:rsidRPr="00F4222A" w:rsidRDefault="00B05823" w:rsidP="00F4222A">
            <w:pPr>
              <w:jc w:val="center"/>
              <w:rPr>
                <w:bCs/>
              </w:rPr>
            </w:pPr>
            <w:r w:rsidRPr="00F4222A">
              <w:rPr>
                <w:bCs/>
              </w:rPr>
              <w:t>Sản lượng cá khai thác bình quân đầu người</w:t>
            </w:r>
          </w:p>
        </w:tc>
        <w:tc>
          <w:tcPr>
            <w:tcW w:w="1418"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122,2</w:t>
            </w:r>
          </w:p>
        </w:tc>
        <w:tc>
          <w:tcPr>
            <w:tcW w:w="1275" w:type="dxa"/>
            <w:shd w:val="clear" w:color="auto" w:fill="auto"/>
          </w:tcPr>
          <w:p w:rsidR="00B05823" w:rsidRPr="00F4222A" w:rsidRDefault="00B05823" w:rsidP="00F4222A">
            <w:pPr>
              <w:jc w:val="center"/>
              <w:rPr>
                <w:bCs/>
              </w:rPr>
            </w:pPr>
            <w:r w:rsidRPr="00F4222A">
              <w:rPr>
                <w:bCs/>
              </w:rPr>
              <w:t>146,9</w:t>
            </w:r>
          </w:p>
        </w:tc>
        <w:tc>
          <w:tcPr>
            <w:tcW w:w="1240" w:type="dxa"/>
            <w:shd w:val="clear" w:color="auto" w:fill="auto"/>
          </w:tcPr>
          <w:p w:rsidR="00B05823" w:rsidRPr="00F4222A" w:rsidRDefault="00B05823" w:rsidP="00F4222A">
            <w:pPr>
              <w:jc w:val="center"/>
              <w:rPr>
                <w:bCs/>
              </w:rPr>
            </w:pPr>
            <w:r w:rsidRPr="00F4222A">
              <w:rPr>
                <w:bCs/>
              </w:rPr>
              <w:t>174,9</w:t>
            </w:r>
          </w:p>
        </w:tc>
      </w:tr>
    </w:tbl>
    <w:p w:rsidR="00B05823" w:rsidRPr="00EC6C87" w:rsidRDefault="00B05823" w:rsidP="00EC6C87">
      <w:pPr>
        <w:rPr>
          <w:bCs/>
        </w:rPr>
      </w:pPr>
      <w:r w:rsidRPr="00EC6C87">
        <w:rPr>
          <w:bCs/>
        </w:rPr>
        <w:t>-</w:t>
      </w:r>
      <w:r>
        <w:rPr>
          <w:bCs/>
        </w:rPr>
        <w:t xml:space="preserve"> </w:t>
      </w:r>
      <w:r w:rsidRPr="00EC6C87">
        <w:rPr>
          <w:bCs/>
        </w:rPr>
        <w:t>Vẽ:</w:t>
      </w:r>
    </w:p>
    <w:p w:rsidR="00B05823" w:rsidRDefault="00B05823" w:rsidP="00EC6C87">
      <w:pPr>
        <w:jc w:val="center"/>
        <w:rPr>
          <w:bCs/>
        </w:rPr>
      </w:pPr>
      <w:r w:rsidRPr="00EC6C87">
        <w:rPr>
          <w:bCs/>
        </w:rPr>
        <w:t>Biểu đồ thể hiệ</w:t>
      </w:r>
      <w:r>
        <w:rPr>
          <w:bCs/>
        </w:rPr>
        <w:t>n tố</w:t>
      </w:r>
      <w:r w:rsidRPr="00EC6C87">
        <w:rPr>
          <w:bCs/>
        </w:rPr>
        <w:t>c độ</w:t>
      </w:r>
      <w:r>
        <w:rPr>
          <w:bCs/>
        </w:rPr>
        <w:t xml:space="preserve"> tăng trưởng dân số</w:t>
      </w:r>
      <w:r w:rsidRPr="00EC6C87">
        <w:rPr>
          <w:bCs/>
        </w:rPr>
        <w:t>, sản lư</w:t>
      </w:r>
      <w:r>
        <w:rPr>
          <w:bCs/>
        </w:rPr>
        <w:t>ợ</w:t>
      </w:r>
      <w:r w:rsidRPr="00EC6C87">
        <w:rPr>
          <w:bCs/>
        </w:rPr>
        <w:t>ng cá khai thác và sản lư</w:t>
      </w:r>
      <w:r>
        <w:rPr>
          <w:bCs/>
        </w:rPr>
        <w:t>ợ</w:t>
      </w:r>
      <w:r w:rsidRPr="00EC6C87">
        <w:rPr>
          <w:bCs/>
        </w:rPr>
        <w:t>ng</w:t>
      </w:r>
      <w:r>
        <w:rPr>
          <w:bCs/>
        </w:rPr>
        <w:t xml:space="preserve"> </w:t>
      </w:r>
      <w:r w:rsidRPr="00EC6C87">
        <w:rPr>
          <w:bCs/>
        </w:rPr>
        <w:t>cá khai thác bình quân đầu người của Đông Nam Á gỉai đoạn 1990 - 2010</w:t>
      </w:r>
    </w:p>
    <w:p w:rsidR="00B05823" w:rsidRDefault="007938BE" w:rsidP="00EC6C87">
      <w:pPr>
        <w:jc w:val="center"/>
        <w:rPr>
          <w:bCs/>
        </w:rPr>
      </w:pPr>
      <w:r>
        <w:rPr>
          <w:noProof/>
        </w:rPr>
        <w:lastRenderedPageBreak/>
        <w:drawing>
          <wp:inline distT="0" distB="0" distL="0" distR="0">
            <wp:extent cx="5048250" cy="3457575"/>
            <wp:effectExtent l="0" t="0" r="0" b="9525"/>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048250" cy="3457575"/>
                    </a:xfrm>
                    <a:prstGeom prst="rect">
                      <a:avLst/>
                    </a:prstGeom>
                    <a:noFill/>
                    <a:ln>
                      <a:noFill/>
                    </a:ln>
                  </pic:spPr>
                </pic:pic>
              </a:graphicData>
            </a:graphic>
          </wp:inline>
        </w:drawing>
      </w:r>
    </w:p>
    <w:p w:rsidR="00B05823" w:rsidRPr="00EC6C87" w:rsidRDefault="00B05823" w:rsidP="00EC6C87">
      <w:pPr>
        <w:rPr>
          <w:bCs/>
        </w:rPr>
      </w:pPr>
      <w:r w:rsidRPr="00EC6C87">
        <w:rPr>
          <w:bCs/>
        </w:rPr>
        <w:t>c) Nhận xét</w:t>
      </w:r>
    </w:p>
    <w:p w:rsidR="00B05823" w:rsidRPr="00EC6C87" w:rsidRDefault="00B05823" w:rsidP="00EC6C87">
      <w:pPr>
        <w:rPr>
          <w:bCs/>
        </w:rPr>
      </w:pPr>
      <w:r w:rsidRPr="00EC6C87">
        <w:rPr>
          <w:bCs/>
        </w:rPr>
        <w:t>Giai đoạn 1990 - 2010:</w:t>
      </w:r>
    </w:p>
    <w:p w:rsidR="00B05823" w:rsidRPr="00EC6C87" w:rsidRDefault="00B05823" w:rsidP="00EC6C87">
      <w:pPr>
        <w:rPr>
          <w:bCs/>
        </w:rPr>
      </w:pPr>
      <w:r>
        <w:rPr>
          <w:bCs/>
        </w:rPr>
        <w:t xml:space="preserve">- </w:t>
      </w:r>
      <w:r w:rsidRPr="00EC6C87">
        <w:rPr>
          <w:bCs/>
        </w:rPr>
        <w:t>Dân số, sản lượng cá khai thác và sản lượng cá khai thác bình quân đầu người của Đông Nam Á có tốc độ tăng trưởng tăng liên tục:</w:t>
      </w:r>
    </w:p>
    <w:p w:rsidR="00B05823" w:rsidRPr="00EC6C87" w:rsidRDefault="00B05823" w:rsidP="00EC6C87">
      <w:pPr>
        <w:rPr>
          <w:bCs/>
        </w:rPr>
      </w:pPr>
      <w:r>
        <w:rPr>
          <w:bCs/>
        </w:rPr>
        <w:t>+ Dân số</w:t>
      </w:r>
      <w:r w:rsidRPr="00EC6C87">
        <w:rPr>
          <w:bCs/>
        </w:rPr>
        <w:t xml:space="preserve"> tăng 33,4%.</w:t>
      </w:r>
    </w:p>
    <w:p w:rsidR="00B05823" w:rsidRPr="00EC6C87" w:rsidRDefault="00B05823" w:rsidP="00EC6C87">
      <w:pPr>
        <w:rPr>
          <w:bCs/>
        </w:rPr>
      </w:pPr>
      <w:r w:rsidRPr="00EC6C87">
        <w:rPr>
          <w:bCs/>
        </w:rPr>
        <w:t>+ Sản lượng cá khai thác tăng 133,5%.</w:t>
      </w:r>
    </w:p>
    <w:p w:rsidR="00B05823" w:rsidRPr="00EC6C87" w:rsidRDefault="00B05823" w:rsidP="00EC6C87">
      <w:pPr>
        <w:rPr>
          <w:bCs/>
        </w:rPr>
      </w:pPr>
      <w:r w:rsidRPr="00EC6C87">
        <w:rPr>
          <w:bCs/>
        </w:rPr>
        <w:t>+ Sản lượng cá khai thác bình quân đầu người tăng 74,9%.</w:t>
      </w:r>
    </w:p>
    <w:p w:rsidR="00B05823" w:rsidRPr="00EC6C87" w:rsidRDefault="00B05823" w:rsidP="00EC6C87">
      <w:pPr>
        <w:rPr>
          <w:bCs/>
        </w:rPr>
      </w:pPr>
      <w:r>
        <w:rPr>
          <w:bCs/>
        </w:rPr>
        <w:t xml:space="preserve">- </w:t>
      </w:r>
      <w:r w:rsidRPr="00EC6C87">
        <w:rPr>
          <w:bCs/>
        </w:rPr>
        <w:t>Tốc độ tăng trưở</w:t>
      </w:r>
      <w:r>
        <w:rPr>
          <w:bCs/>
        </w:rPr>
        <w:t>ng dân số</w:t>
      </w:r>
      <w:r w:rsidRPr="00EC6C87">
        <w:rPr>
          <w:bCs/>
        </w:rPr>
        <w:t>, sản lượng cá khai thác và sản lượng cá khai thác bình</w:t>
      </w:r>
      <w:r>
        <w:rPr>
          <w:bCs/>
        </w:rPr>
        <w:t xml:space="preserve"> </w:t>
      </w:r>
      <w:r w:rsidRPr="00EC6C87">
        <w:rPr>
          <w:bCs/>
        </w:rPr>
        <w:t>quân đầu người không đều nhau. Sản lượ</w:t>
      </w:r>
      <w:r>
        <w:rPr>
          <w:bCs/>
        </w:rPr>
        <w:t>ng cá khai thác có tố</w:t>
      </w:r>
      <w:r w:rsidRPr="00EC6C87">
        <w:rPr>
          <w:bCs/>
        </w:rPr>
        <w:t>c độ tăng trưở</w:t>
      </w:r>
      <w:r>
        <w:rPr>
          <w:bCs/>
        </w:rPr>
        <w:t>ng tăng nhanh nhấ</w:t>
      </w:r>
      <w:r w:rsidRPr="00EC6C87">
        <w:rPr>
          <w:bCs/>
        </w:rPr>
        <w:t>t, tăng chậm nhấ</w:t>
      </w:r>
      <w:r>
        <w:rPr>
          <w:bCs/>
        </w:rPr>
        <w:t>t là dân số</w:t>
      </w:r>
      <w:r w:rsidRPr="00EC6C87">
        <w:rPr>
          <w:bCs/>
        </w:rPr>
        <w:t>.</w:t>
      </w:r>
    </w:p>
    <w:p w:rsidR="00B05823" w:rsidRDefault="00B05823" w:rsidP="00EC6C87">
      <w:pPr>
        <w:rPr>
          <w:bCs/>
        </w:rPr>
      </w:pPr>
      <w:r>
        <w:rPr>
          <w:bCs/>
        </w:rPr>
        <w:t>- Dân số</w:t>
      </w:r>
      <w:r w:rsidRPr="00EC6C87">
        <w:rPr>
          <w:bCs/>
        </w:rPr>
        <w:t>, sản lượng cá khai thác và sản lượng cá khai thác bình quân đầu người của Đông Nam Á có tốc độ tăng trưởng tăng không đều qua các giai đoạn (dẫn chứng).</w:t>
      </w:r>
    </w:p>
    <w:p w:rsidR="00B05823" w:rsidRPr="009C3136" w:rsidRDefault="00B05823" w:rsidP="009C3136">
      <w:pPr>
        <w:rPr>
          <w:bCs/>
        </w:rPr>
      </w:pPr>
      <w:r w:rsidRPr="009C3136">
        <w:rPr>
          <w:bCs/>
        </w:rPr>
        <w:t>Câu 19. Cho bả</w:t>
      </w:r>
      <w:r>
        <w:rPr>
          <w:bCs/>
        </w:rPr>
        <w:t xml:space="preserve">ng số </w:t>
      </w:r>
      <w:r w:rsidRPr="009C3136">
        <w:rPr>
          <w:bCs/>
        </w:rPr>
        <w:t>liệu sau:</w:t>
      </w:r>
    </w:p>
    <w:p w:rsidR="00B05823" w:rsidRDefault="00B05823" w:rsidP="009C3136">
      <w:pPr>
        <w:jc w:val="center"/>
        <w:rPr>
          <w:bCs/>
        </w:rPr>
      </w:pPr>
      <w:r w:rsidRPr="009C3136">
        <w:rPr>
          <w:bCs/>
        </w:rPr>
        <w:t xml:space="preserve">Sản lượng than, dầu thô, điện của Đông Nam Á giai đoạn 1990 </w:t>
      </w:r>
      <w:r>
        <w:rPr>
          <w:bCs/>
        </w:rPr>
        <w:t>–</w:t>
      </w:r>
      <w:r w:rsidRPr="009C3136">
        <w:rPr>
          <w:bCs/>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76"/>
        <w:gridCol w:w="1276"/>
        <w:gridCol w:w="1275"/>
        <w:gridCol w:w="1240"/>
      </w:tblGrid>
      <w:tr w:rsidR="00B05823" w:rsidRPr="00F4222A" w:rsidTr="00F4222A">
        <w:tc>
          <w:tcPr>
            <w:tcW w:w="5353"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5" w:type="dxa"/>
            <w:shd w:val="clear" w:color="auto" w:fill="auto"/>
          </w:tcPr>
          <w:p w:rsidR="00B05823" w:rsidRPr="00F4222A" w:rsidRDefault="00B05823" w:rsidP="00F4222A">
            <w:pPr>
              <w:jc w:val="center"/>
              <w:rPr>
                <w:b/>
                <w:bCs/>
              </w:rPr>
            </w:pPr>
            <w:r w:rsidRPr="00F4222A">
              <w:rPr>
                <w:b/>
                <w:bCs/>
              </w:rPr>
              <w:t>2005</w:t>
            </w:r>
          </w:p>
        </w:tc>
        <w:tc>
          <w:tcPr>
            <w:tcW w:w="1240"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t>Than (nghìn tấn)</w:t>
            </w:r>
          </w:p>
        </w:tc>
        <w:tc>
          <w:tcPr>
            <w:tcW w:w="1276" w:type="dxa"/>
            <w:shd w:val="clear" w:color="auto" w:fill="auto"/>
          </w:tcPr>
          <w:p w:rsidR="00B05823" w:rsidRPr="00F4222A" w:rsidRDefault="00B05823" w:rsidP="00F4222A">
            <w:pPr>
              <w:jc w:val="center"/>
              <w:rPr>
                <w:bCs/>
              </w:rPr>
            </w:pPr>
            <w:r w:rsidRPr="00F4222A">
              <w:rPr>
                <w:bCs/>
              </w:rPr>
              <w:t>31530</w:t>
            </w:r>
          </w:p>
        </w:tc>
        <w:tc>
          <w:tcPr>
            <w:tcW w:w="1276" w:type="dxa"/>
            <w:shd w:val="clear" w:color="auto" w:fill="auto"/>
          </w:tcPr>
          <w:p w:rsidR="00B05823" w:rsidRPr="00F4222A" w:rsidRDefault="00B05823" w:rsidP="00F4222A">
            <w:pPr>
              <w:jc w:val="center"/>
              <w:rPr>
                <w:bCs/>
              </w:rPr>
            </w:pPr>
            <w:r w:rsidRPr="00F4222A">
              <w:rPr>
                <w:bCs/>
              </w:rPr>
              <w:t>118759</w:t>
            </w:r>
          </w:p>
        </w:tc>
        <w:tc>
          <w:tcPr>
            <w:tcW w:w="1275" w:type="dxa"/>
            <w:shd w:val="clear" w:color="auto" w:fill="auto"/>
          </w:tcPr>
          <w:p w:rsidR="00B05823" w:rsidRPr="00F4222A" w:rsidRDefault="00B05823" w:rsidP="00F4222A">
            <w:pPr>
              <w:jc w:val="center"/>
              <w:rPr>
                <w:bCs/>
              </w:rPr>
            </w:pPr>
            <w:r w:rsidRPr="00F4222A">
              <w:rPr>
                <w:bCs/>
              </w:rPr>
              <w:t>251193</w:t>
            </w:r>
          </w:p>
        </w:tc>
        <w:tc>
          <w:tcPr>
            <w:tcW w:w="1240" w:type="dxa"/>
            <w:shd w:val="clear" w:color="auto" w:fill="auto"/>
          </w:tcPr>
          <w:p w:rsidR="00B05823" w:rsidRPr="00F4222A" w:rsidRDefault="00B05823" w:rsidP="00F4222A">
            <w:pPr>
              <w:jc w:val="center"/>
              <w:rPr>
                <w:bCs/>
              </w:rPr>
            </w:pPr>
            <w:r w:rsidRPr="00F4222A">
              <w:rPr>
                <w:bCs/>
              </w:rPr>
              <w:t>447543</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t>Dầu thô (nghìn thùng/ngày)</w:t>
            </w:r>
          </w:p>
        </w:tc>
        <w:tc>
          <w:tcPr>
            <w:tcW w:w="1276" w:type="dxa"/>
            <w:shd w:val="clear" w:color="auto" w:fill="auto"/>
          </w:tcPr>
          <w:p w:rsidR="00B05823" w:rsidRPr="00F4222A" w:rsidRDefault="00B05823" w:rsidP="00F4222A">
            <w:pPr>
              <w:jc w:val="center"/>
              <w:rPr>
                <w:bCs/>
              </w:rPr>
            </w:pPr>
            <w:r w:rsidRPr="00F4222A">
              <w:rPr>
                <w:bCs/>
              </w:rPr>
              <w:t>2342</w:t>
            </w:r>
          </w:p>
        </w:tc>
        <w:tc>
          <w:tcPr>
            <w:tcW w:w="1276" w:type="dxa"/>
            <w:shd w:val="clear" w:color="auto" w:fill="auto"/>
          </w:tcPr>
          <w:p w:rsidR="00B05823" w:rsidRPr="00F4222A" w:rsidRDefault="00B05823" w:rsidP="00F4222A">
            <w:pPr>
              <w:jc w:val="center"/>
              <w:rPr>
                <w:bCs/>
              </w:rPr>
            </w:pPr>
            <w:r w:rsidRPr="00F4222A">
              <w:rPr>
                <w:bCs/>
              </w:rPr>
              <w:t>2750</w:t>
            </w:r>
          </w:p>
        </w:tc>
        <w:tc>
          <w:tcPr>
            <w:tcW w:w="1275" w:type="dxa"/>
            <w:shd w:val="clear" w:color="auto" w:fill="auto"/>
          </w:tcPr>
          <w:p w:rsidR="00B05823" w:rsidRPr="00F4222A" w:rsidRDefault="00B05823" w:rsidP="00F4222A">
            <w:pPr>
              <w:jc w:val="center"/>
              <w:rPr>
                <w:bCs/>
              </w:rPr>
            </w:pPr>
            <w:r w:rsidRPr="00F4222A">
              <w:rPr>
                <w:bCs/>
              </w:rPr>
              <w:t>2586</w:t>
            </w:r>
          </w:p>
        </w:tc>
        <w:tc>
          <w:tcPr>
            <w:tcW w:w="1240" w:type="dxa"/>
            <w:shd w:val="clear" w:color="auto" w:fill="auto"/>
          </w:tcPr>
          <w:p w:rsidR="00B05823" w:rsidRPr="00F4222A" w:rsidRDefault="00B05823" w:rsidP="00F4222A">
            <w:pPr>
              <w:jc w:val="center"/>
              <w:rPr>
                <w:bCs/>
              </w:rPr>
            </w:pPr>
            <w:r w:rsidRPr="00F4222A">
              <w:rPr>
                <w:bCs/>
              </w:rPr>
              <w:t>2344</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t>Điện (tỷ Kwh)</w:t>
            </w:r>
          </w:p>
        </w:tc>
        <w:tc>
          <w:tcPr>
            <w:tcW w:w="1276" w:type="dxa"/>
            <w:shd w:val="clear" w:color="auto" w:fill="auto"/>
          </w:tcPr>
          <w:p w:rsidR="00B05823" w:rsidRPr="00F4222A" w:rsidRDefault="00B05823" w:rsidP="00F4222A">
            <w:pPr>
              <w:jc w:val="center"/>
              <w:rPr>
                <w:bCs/>
              </w:rPr>
            </w:pPr>
            <w:r w:rsidRPr="00F4222A">
              <w:rPr>
                <w:bCs/>
              </w:rPr>
              <w:t>163,7</w:t>
            </w:r>
          </w:p>
        </w:tc>
        <w:tc>
          <w:tcPr>
            <w:tcW w:w="1276" w:type="dxa"/>
            <w:shd w:val="clear" w:color="auto" w:fill="auto"/>
          </w:tcPr>
          <w:p w:rsidR="00B05823" w:rsidRPr="00F4222A" w:rsidRDefault="00B05823" w:rsidP="00F4222A">
            <w:pPr>
              <w:jc w:val="center"/>
              <w:rPr>
                <w:bCs/>
              </w:rPr>
            </w:pPr>
            <w:r w:rsidRPr="00F4222A">
              <w:rPr>
                <w:bCs/>
              </w:rPr>
              <w:t>354,7</w:t>
            </w:r>
          </w:p>
        </w:tc>
        <w:tc>
          <w:tcPr>
            <w:tcW w:w="1275" w:type="dxa"/>
            <w:shd w:val="clear" w:color="auto" w:fill="auto"/>
          </w:tcPr>
          <w:p w:rsidR="00B05823" w:rsidRPr="00F4222A" w:rsidRDefault="00B05823" w:rsidP="00F4222A">
            <w:pPr>
              <w:jc w:val="center"/>
              <w:rPr>
                <w:bCs/>
              </w:rPr>
            </w:pPr>
            <w:r w:rsidRPr="00F4222A">
              <w:rPr>
                <w:bCs/>
              </w:rPr>
              <w:t>478,0</w:t>
            </w:r>
          </w:p>
        </w:tc>
        <w:tc>
          <w:tcPr>
            <w:tcW w:w="1240" w:type="dxa"/>
            <w:shd w:val="clear" w:color="auto" w:fill="auto"/>
          </w:tcPr>
          <w:p w:rsidR="00B05823" w:rsidRPr="00F4222A" w:rsidRDefault="00B05823" w:rsidP="00F4222A">
            <w:pPr>
              <w:jc w:val="center"/>
              <w:rPr>
                <w:bCs/>
              </w:rPr>
            </w:pPr>
            <w:r w:rsidRPr="00F4222A">
              <w:rPr>
                <w:bCs/>
              </w:rPr>
              <w:t>640,2</w:t>
            </w:r>
          </w:p>
        </w:tc>
      </w:tr>
    </w:tbl>
    <w:p w:rsidR="00B05823" w:rsidRPr="00D91938" w:rsidRDefault="00B05823" w:rsidP="00862AEE">
      <w:pPr>
        <w:rPr>
          <w:bCs/>
        </w:rPr>
      </w:pPr>
      <w:r w:rsidRPr="00D91938">
        <w:rPr>
          <w:bCs/>
        </w:rPr>
        <w:t>(Nguồn: Số liệu kinh tế</w:t>
      </w:r>
      <w:r>
        <w:rPr>
          <w:bCs/>
        </w:rPr>
        <w:t xml:space="preserve"> </w:t>
      </w:r>
      <w:r w:rsidRPr="00D91938">
        <w:rPr>
          <w:bCs/>
        </w:rPr>
        <w:t>-</w:t>
      </w:r>
      <w:r>
        <w:rPr>
          <w:bCs/>
        </w:rPr>
        <w:t xml:space="preserve"> </w:t>
      </w:r>
      <w:r w:rsidRPr="00D91938">
        <w:rPr>
          <w:bCs/>
        </w:rPr>
        <w:t>xã hội các nước và vùng lãnh thổ trên thế giới giai đoạn 1990 - 2011, NXB Thống kê, Hà Nội, 2014)</w:t>
      </w:r>
    </w:p>
    <w:p w:rsidR="00B05823" w:rsidRPr="00862AEE" w:rsidRDefault="00B05823" w:rsidP="00862AEE">
      <w:pPr>
        <w:rPr>
          <w:bCs/>
        </w:rPr>
      </w:pPr>
      <w:r>
        <w:rPr>
          <w:bCs/>
        </w:rPr>
        <w:t xml:space="preserve">a) </w:t>
      </w:r>
      <w:r w:rsidRPr="00862AEE">
        <w:rPr>
          <w:bCs/>
        </w:rPr>
        <w:t xml:space="preserve">Vẽ biểu đồ thể hiện tốc độ tăng trưởng sản </w:t>
      </w:r>
      <w:r>
        <w:rPr>
          <w:bCs/>
        </w:rPr>
        <w:t>lượ</w:t>
      </w:r>
      <w:r w:rsidRPr="00862AEE">
        <w:rPr>
          <w:bCs/>
        </w:rPr>
        <w:t xml:space="preserve">ng than, </w:t>
      </w:r>
      <w:r>
        <w:rPr>
          <w:bCs/>
        </w:rPr>
        <w:t>d</w:t>
      </w:r>
      <w:r w:rsidRPr="00862AEE">
        <w:rPr>
          <w:bCs/>
        </w:rPr>
        <w:t>ầu thô, điện của Đông Nam Á giai đoạ</w:t>
      </w:r>
      <w:r>
        <w:rPr>
          <w:bCs/>
        </w:rPr>
        <w:t>n 1990 -</w:t>
      </w:r>
      <w:r w:rsidRPr="00862AEE">
        <w:rPr>
          <w:bCs/>
        </w:rPr>
        <w:t xml:space="preserve"> 2010.</w:t>
      </w:r>
    </w:p>
    <w:p w:rsidR="00B05823" w:rsidRDefault="00B05823" w:rsidP="00862AEE">
      <w:pPr>
        <w:rPr>
          <w:bCs/>
        </w:rPr>
      </w:pPr>
      <w:r>
        <w:rPr>
          <w:bCs/>
        </w:rPr>
        <w:t xml:space="preserve">b) </w:t>
      </w:r>
      <w:r w:rsidRPr="00862AEE">
        <w:rPr>
          <w:bCs/>
        </w:rPr>
        <w:t>Nhận xét tốc độ tăng trưởng sản lượng than, dầu thô, điện của Đông Nam Á trong giai đoạn trên.</w:t>
      </w:r>
    </w:p>
    <w:p w:rsidR="00B05823" w:rsidRPr="002A3944" w:rsidRDefault="00B05823" w:rsidP="00862AEE">
      <w:pPr>
        <w:jc w:val="center"/>
        <w:rPr>
          <w:b/>
          <w:i/>
          <w:lang w:val="vi-VN"/>
        </w:rPr>
      </w:pPr>
      <w:r w:rsidRPr="002A3944">
        <w:rPr>
          <w:b/>
          <w:i/>
          <w:lang w:val="vi-VN"/>
        </w:rPr>
        <w:t>Gợi ý làm bài</w:t>
      </w:r>
    </w:p>
    <w:p w:rsidR="00B05823" w:rsidRPr="00862AEE" w:rsidRDefault="00B05823" w:rsidP="00862AEE">
      <w:pPr>
        <w:rPr>
          <w:bCs/>
        </w:rPr>
      </w:pPr>
      <w:r>
        <w:rPr>
          <w:bCs/>
        </w:rPr>
        <w:lastRenderedPageBreak/>
        <w:t xml:space="preserve">a) </w:t>
      </w:r>
      <w:r w:rsidRPr="00862AEE">
        <w:rPr>
          <w:bCs/>
        </w:rPr>
        <w:t>Vẽ biểu đồ - Xử</w:t>
      </w:r>
      <w:r>
        <w:rPr>
          <w:bCs/>
        </w:rPr>
        <w:t xml:space="preserve"> lí số</w:t>
      </w:r>
      <w:r w:rsidRPr="00862AEE">
        <w:rPr>
          <w:bCs/>
        </w:rPr>
        <w:t xml:space="preserve"> liệu:</w:t>
      </w:r>
    </w:p>
    <w:p w:rsidR="00B05823" w:rsidRPr="00862AEE" w:rsidRDefault="00B05823" w:rsidP="00862AEE">
      <w:pPr>
        <w:jc w:val="center"/>
        <w:rPr>
          <w:bCs/>
        </w:rPr>
      </w:pPr>
      <w:r w:rsidRPr="00862AEE">
        <w:rPr>
          <w:bCs/>
        </w:rPr>
        <w:t>Tốc độ tăng trưởng sản lượng than, dầu thô, đỉện</w:t>
      </w:r>
      <w:r>
        <w:rPr>
          <w:bCs/>
        </w:rPr>
        <w:t xml:space="preserve"> </w:t>
      </w:r>
      <w:r w:rsidRPr="00862AEE">
        <w:rPr>
          <w:bCs/>
        </w:rPr>
        <w:t>của Đông Nam Á gỉai đoạn 1990 - 2010</w:t>
      </w:r>
    </w:p>
    <w:p w:rsidR="00B05823" w:rsidRDefault="00B05823" w:rsidP="00862AEE">
      <w:pPr>
        <w:jc w:val="right"/>
        <w:rPr>
          <w:bCs/>
        </w:rPr>
      </w:pPr>
      <w:r>
        <w:rPr>
          <w:bCs/>
        </w:rPr>
        <w:t>(</w:t>
      </w:r>
      <w:r w:rsidRPr="00862AEE">
        <w:rPr>
          <w:bCs/>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76"/>
        <w:gridCol w:w="1276"/>
        <w:gridCol w:w="1275"/>
        <w:gridCol w:w="1240"/>
      </w:tblGrid>
      <w:tr w:rsidR="00B05823" w:rsidRPr="00F4222A" w:rsidTr="00F4222A">
        <w:tc>
          <w:tcPr>
            <w:tcW w:w="5353"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5" w:type="dxa"/>
            <w:shd w:val="clear" w:color="auto" w:fill="auto"/>
          </w:tcPr>
          <w:p w:rsidR="00B05823" w:rsidRPr="00F4222A" w:rsidRDefault="00B05823" w:rsidP="00F4222A">
            <w:pPr>
              <w:jc w:val="center"/>
              <w:rPr>
                <w:b/>
                <w:bCs/>
              </w:rPr>
            </w:pPr>
            <w:r w:rsidRPr="00F4222A">
              <w:rPr>
                <w:b/>
                <w:bCs/>
              </w:rPr>
              <w:t>2005</w:t>
            </w:r>
          </w:p>
        </w:tc>
        <w:tc>
          <w:tcPr>
            <w:tcW w:w="1240"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t xml:space="preserve">Than </w:t>
            </w:r>
          </w:p>
        </w:tc>
        <w:tc>
          <w:tcPr>
            <w:tcW w:w="1276"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376,7</w:t>
            </w:r>
          </w:p>
        </w:tc>
        <w:tc>
          <w:tcPr>
            <w:tcW w:w="1275" w:type="dxa"/>
            <w:shd w:val="clear" w:color="auto" w:fill="auto"/>
          </w:tcPr>
          <w:p w:rsidR="00B05823" w:rsidRPr="00F4222A" w:rsidRDefault="00B05823" w:rsidP="00F4222A">
            <w:pPr>
              <w:jc w:val="center"/>
              <w:rPr>
                <w:bCs/>
              </w:rPr>
            </w:pPr>
            <w:r w:rsidRPr="00F4222A">
              <w:rPr>
                <w:bCs/>
              </w:rPr>
              <w:t>796,8</w:t>
            </w:r>
          </w:p>
        </w:tc>
        <w:tc>
          <w:tcPr>
            <w:tcW w:w="1240" w:type="dxa"/>
            <w:shd w:val="clear" w:color="auto" w:fill="auto"/>
          </w:tcPr>
          <w:p w:rsidR="00B05823" w:rsidRPr="00F4222A" w:rsidRDefault="00B05823" w:rsidP="00F4222A">
            <w:pPr>
              <w:jc w:val="center"/>
              <w:rPr>
                <w:bCs/>
              </w:rPr>
            </w:pPr>
            <w:r w:rsidRPr="00F4222A">
              <w:rPr>
                <w:bCs/>
              </w:rPr>
              <w:t>1419,4</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t xml:space="preserve">Dầu thô </w:t>
            </w:r>
          </w:p>
        </w:tc>
        <w:tc>
          <w:tcPr>
            <w:tcW w:w="1276"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117,4</w:t>
            </w:r>
          </w:p>
        </w:tc>
        <w:tc>
          <w:tcPr>
            <w:tcW w:w="1275" w:type="dxa"/>
            <w:shd w:val="clear" w:color="auto" w:fill="auto"/>
          </w:tcPr>
          <w:p w:rsidR="00B05823" w:rsidRPr="00F4222A" w:rsidRDefault="00B05823" w:rsidP="00F4222A">
            <w:pPr>
              <w:jc w:val="center"/>
              <w:rPr>
                <w:bCs/>
              </w:rPr>
            </w:pPr>
            <w:r w:rsidRPr="00F4222A">
              <w:rPr>
                <w:bCs/>
              </w:rPr>
              <w:t>110,4</w:t>
            </w:r>
          </w:p>
        </w:tc>
        <w:tc>
          <w:tcPr>
            <w:tcW w:w="1240" w:type="dxa"/>
            <w:shd w:val="clear" w:color="auto" w:fill="auto"/>
          </w:tcPr>
          <w:p w:rsidR="00B05823" w:rsidRPr="00F4222A" w:rsidRDefault="00B05823" w:rsidP="00F4222A">
            <w:pPr>
              <w:jc w:val="center"/>
              <w:rPr>
                <w:bCs/>
              </w:rPr>
            </w:pPr>
            <w:r w:rsidRPr="00F4222A">
              <w:rPr>
                <w:bCs/>
              </w:rPr>
              <w:t>100,1</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t xml:space="preserve">Điện </w:t>
            </w:r>
          </w:p>
        </w:tc>
        <w:tc>
          <w:tcPr>
            <w:tcW w:w="1276"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216,7</w:t>
            </w:r>
          </w:p>
        </w:tc>
        <w:tc>
          <w:tcPr>
            <w:tcW w:w="1275" w:type="dxa"/>
            <w:shd w:val="clear" w:color="auto" w:fill="auto"/>
          </w:tcPr>
          <w:p w:rsidR="00B05823" w:rsidRPr="00F4222A" w:rsidRDefault="00B05823" w:rsidP="00F4222A">
            <w:pPr>
              <w:jc w:val="center"/>
              <w:rPr>
                <w:bCs/>
              </w:rPr>
            </w:pPr>
            <w:r w:rsidRPr="00F4222A">
              <w:rPr>
                <w:bCs/>
              </w:rPr>
              <w:t>292,0</w:t>
            </w:r>
          </w:p>
        </w:tc>
        <w:tc>
          <w:tcPr>
            <w:tcW w:w="1240" w:type="dxa"/>
            <w:shd w:val="clear" w:color="auto" w:fill="auto"/>
          </w:tcPr>
          <w:p w:rsidR="00B05823" w:rsidRPr="00F4222A" w:rsidRDefault="00B05823" w:rsidP="00F4222A">
            <w:pPr>
              <w:jc w:val="center"/>
              <w:rPr>
                <w:bCs/>
              </w:rPr>
            </w:pPr>
            <w:r w:rsidRPr="00F4222A">
              <w:rPr>
                <w:bCs/>
              </w:rPr>
              <w:t>391,1</w:t>
            </w:r>
          </w:p>
        </w:tc>
      </w:tr>
    </w:tbl>
    <w:p w:rsidR="00B05823" w:rsidRPr="007758EC" w:rsidRDefault="00B05823" w:rsidP="007758EC">
      <w:pPr>
        <w:rPr>
          <w:bCs/>
        </w:rPr>
      </w:pPr>
      <w:r w:rsidRPr="007758EC">
        <w:rPr>
          <w:bCs/>
        </w:rPr>
        <w:t>-Vẽ:</w:t>
      </w:r>
    </w:p>
    <w:p w:rsidR="00B05823" w:rsidRDefault="00B05823" w:rsidP="007758EC">
      <w:pPr>
        <w:jc w:val="center"/>
        <w:rPr>
          <w:bCs/>
        </w:rPr>
      </w:pPr>
      <w:r w:rsidRPr="007758EC">
        <w:rPr>
          <w:bCs/>
        </w:rPr>
        <w:t>Biểu đồ thể hiện tốc độ tăng trưởng sản lượng than, dầu thô,</w:t>
      </w:r>
      <w:r>
        <w:rPr>
          <w:bCs/>
        </w:rPr>
        <w:t xml:space="preserve"> </w:t>
      </w:r>
      <w:r w:rsidRPr="007758EC">
        <w:rPr>
          <w:bCs/>
        </w:rPr>
        <w:t>điện củ</w:t>
      </w:r>
      <w:r>
        <w:rPr>
          <w:bCs/>
        </w:rPr>
        <w:t xml:space="preserve">a Đông Nam Á </w:t>
      </w:r>
    </w:p>
    <w:p w:rsidR="00B05823" w:rsidRDefault="00B05823" w:rsidP="007758EC">
      <w:pPr>
        <w:jc w:val="center"/>
        <w:rPr>
          <w:bCs/>
        </w:rPr>
      </w:pPr>
      <w:r>
        <w:rPr>
          <w:bCs/>
        </w:rPr>
        <w:t>giai</w:t>
      </w:r>
      <w:r w:rsidRPr="007758EC">
        <w:rPr>
          <w:bCs/>
        </w:rPr>
        <w:t xml:space="preserve"> đoạn 1990 </w:t>
      </w:r>
      <w:r>
        <w:rPr>
          <w:bCs/>
        </w:rPr>
        <w:t>–</w:t>
      </w:r>
      <w:r w:rsidRPr="007758EC">
        <w:rPr>
          <w:bCs/>
        </w:rPr>
        <w:t xml:space="preserve"> 2010</w:t>
      </w:r>
    </w:p>
    <w:p w:rsidR="00B05823" w:rsidRDefault="007938BE" w:rsidP="007758EC">
      <w:pPr>
        <w:jc w:val="center"/>
        <w:rPr>
          <w:noProof/>
        </w:rPr>
      </w:pPr>
      <w:r>
        <w:rPr>
          <w:noProof/>
        </w:rPr>
        <w:drawing>
          <wp:inline distT="0" distB="0" distL="0" distR="0">
            <wp:extent cx="4810125" cy="2828925"/>
            <wp:effectExtent l="0" t="0" r="9525" b="9525"/>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810125" cy="2828925"/>
                    </a:xfrm>
                    <a:prstGeom prst="rect">
                      <a:avLst/>
                    </a:prstGeom>
                    <a:noFill/>
                    <a:ln>
                      <a:noFill/>
                    </a:ln>
                  </pic:spPr>
                </pic:pic>
              </a:graphicData>
            </a:graphic>
          </wp:inline>
        </w:drawing>
      </w:r>
    </w:p>
    <w:p w:rsidR="00B05823" w:rsidRPr="007758EC" w:rsidRDefault="00B05823" w:rsidP="007758EC">
      <w:pPr>
        <w:rPr>
          <w:bCs/>
        </w:rPr>
      </w:pPr>
      <w:r>
        <w:rPr>
          <w:bCs/>
        </w:rPr>
        <w:t xml:space="preserve">b) </w:t>
      </w:r>
      <w:r w:rsidRPr="007758EC">
        <w:rPr>
          <w:bCs/>
        </w:rPr>
        <w:t>Nhận xét</w:t>
      </w:r>
    </w:p>
    <w:p w:rsidR="00B05823" w:rsidRPr="007758EC" w:rsidRDefault="00B05823" w:rsidP="007758EC">
      <w:pPr>
        <w:rPr>
          <w:bCs/>
        </w:rPr>
      </w:pPr>
      <w:r w:rsidRPr="007758EC">
        <w:rPr>
          <w:bCs/>
        </w:rPr>
        <w:t>Giai đoạn 1990 - 2010:</w:t>
      </w:r>
    </w:p>
    <w:p w:rsidR="00B05823" w:rsidRPr="007758EC" w:rsidRDefault="00B05823" w:rsidP="007758EC">
      <w:pPr>
        <w:rPr>
          <w:bCs/>
        </w:rPr>
      </w:pPr>
      <w:r>
        <w:rPr>
          <w:bCs/>
        </w:rPr>
        <w:t xml:space="preserve">- </w:t>
      </w:r>
      <w:r w:rsidRPr="007758EC">
        <w:rPr>
          <w:bCs/>
        </w:rPr>
        <w:t>Sả</w:t>
      </w:r>
      <w:r>
        <w:rPr>
          <w:bCs/>
        </w:rPr>
        <w:t>n lượ</w:t>
      </w:r>
      <w:r w:rsidRPr="007758EC">
        <w:rPr>
          <w:bCs/>
        </w:rPr>
        <w:t>ng than có tốc độ tăng trưởng tăng liên tục (tăng 1319,4%), nhưng tăng không đều qua các giai đoạn (dẫn chứng).</w:t>
      </w:r>
    </w:p>
    <w:p w:rsidR="00B05823" w:rsidRPr="007758EC" w:rsidRDefault="00B05823" w:rsidP="007758EC">
      <w:pPr>
        <w:rPr>
          <w:bCs/>
        </w:rPr>
      </w:pPr>
      <w:r>
        <w:rPr>
          <w:bCs/>
        </w:rPr>
        <w:t xml:space="preserve">- </w:t>
      </w:r>
      <w:r w:rsidRPr="007758EC">
        <w:rPr>
          <w:bCs/>
        </w:rPr>
        <w:t>Sản lượng dầu thô có tốc độ tăng trưởng tăng trong giai đoạn 1990 - 2010 (tăng 17,4%) và giảm liên tục trong giai đoạn 2000 - 2010 (17,3%). Tuy nhiên, nhìn trong giai đoạn 1990 - 2010, sản lượng dầu thô vẫ</w:t>
      </w:r>
      <w:r>
        <w:rPr>
          <w:bCs/>
        </w:rPr>
        <w:t>n còn tă</w:t>
      </w:r>
      <w:r w:rsidRPr="007758EC">
        <w:rPr>
          <w:bCs/>
        </w:rPr>
        <w:t>ng nhẹ (tăng 0,1%).</w:t>
      </w:r>
    </w:p>
    <w:p w:rsidR="00B05823" w:rsidRPr="007758EC" w:rsidRDefault="00B05823" w:rsidP="007758EC">
      <w:pPr>
        <w:rPr>
          <w:bCs/>
        </w:rPr>
      </w:pPr>
      <w:r>
        <w:rPr>
          <w:bCs/>
        </w:rPr>
        <w:t xml:space="preserve">- </w:t>
      </w:r>
      <w:r w:rsidRPr="007758EC">
        <w:rPr>
          <w:bCs/>
        </w:rPr>
        <w:t xml:space="preserve">Sản lượng điện có tốc độ tăng trưởng tăng liên tục (tăng 291,1%), nhưng tăng không đều qua các giai đoạn </w:t>
      </w:r>
      <w:r>
        <w:rPr>
          <w:bCs/>
        </w:rPr>
        <w:t>(</w:t>
      </w:r>
      <w:r w:rsidRPr="007758EC">
        <w:rPr>
          <w:bCs/>
        </w:rPr>
        <w:t>dẫn chứng).</w:t>
      </w:r>
    </w:p>
    <w:p w:rsidR="00B05823" w:rsidRDefault="00B05823" w:rsidP="007758EC">
      <w:pPr>
        <w:rPr>
          <w:bCs/>
        </w:rPr>
      </w:pPr>
      <w:r>
        <w:rPr>
          <w:bCs/>
        </w:rPr>
        <w:t xml:space="preserve">- </w:t>
      </w:r>
      <w:r w:rsidRPr="007758EC">
        <w:rPr>
          <w:bCs/>
        </w:rPr>
        <w:t>Tốc độ tăng trưởng sản lượng than, dầu thô, điện không đều nhau. Sản lượng than có tốc độ tăng trưởng nhanh nhất, tăng chậm nhất là sản lượng dầu thô.</w:t>
      </w:r>
    </w:p>
    <w:p w:rsidR="00B05823" w:rsidRPr="00F811EF" w:rsidRDefault="00B05823" w:rsidP="00F811EF">
      <w:pPr>
        <w:rPr>
          <w:bCs/>
        </w:rPr>
      </w:pPr>
      <w:r w:rsidRPr="00F811EF">
        <w:rPr>
          <w:b/>
          <w:bCs/>
        </w:rPr>
        <w:t>Câu 20,</w:t>
      </w:r>
      <w:r w:rsidRPr="00F811EF">
        <w:rPr>
          <w:bCs/>
        </w:rPr>
        <w:t xml:space="preserve"> Cho bảng số liệu sau:</w:t>
      </w:r>
    </w:p>
    <w:p w:rsidR="00B05823" w:rsidRPr="00F811EF" w:rsidRDefault="00B05823" w:rsidP="00F811EF">
      <w:pPr>
        <w:jc w:val="center"/>
        <w:rPr>
          <w:bCs/>
        </w:rPr>
      </w:pPr>
      <w:r w:rsidRPr="00F811EF">
        <w:rPr>
          <w:bCs/>
        </w:rPr>
        <w:t>Sản lượng dầu thô khaỉ thác và lượng dầu thô tiêu dùng</w:t>
      </w:r>
      <w:r>
        <w:rPr>
          <w:bCs/>
        </w:rPr>
        <w:t xml:space="preserve"> </w:t>
      </w:r>
      <w:r w:rsidRPr="00F811EF">
        <w:rPr>
          <w:bCs/>
        </w:rPr>
        <w:t>của Đông Nam Á giai đoạ</w:t>
      </w:r>
      <w:r>
        <w:rPr>
          <w:bCs/>
        </w:rPr>
        <w:t>n 1990 - 2010</w:t>
      </w:r>
    </w:p>
    <w:p w:rsidR="00B05823" w:rsidRDefault="00B05823" w:rsidP="00F811EF">
      <w:pPr>
        <w:jc w:val="right"/>
        <w:rPr>
          <w:bCs/>
        </w:rPr>
      </w:pPr>
      <w:r w:rsidRPr="00F811EF">
        <w:rPr>
          <w:bCs/>
        </w:rPr>
        <w:t>(Đơn vị: nghìn thùng/ngày)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76"/>
        <w:gridCol w:w="1134"/>
        <w:gridCol w:w="1276"/>
        <w:gridCol w:w="1381"/>
      </w:tblGrid>
      <w:tr w:rsidR="00B05823" w:rsidRPr="00F4222A" w:rsidTr="00F4222A">
        <w:tc>
          <w:tcPr>
            <w:tcW w:w="5353"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1134"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lastRenderedPageBreak/>
              <w:t>Dầu thô khai thác</w:t>
            </w:r>
          </w:p>
        </w:tc>
        <w:tc>
          <w:tcPr>
            <w:tcW w:w="1276" w:type="dxa"/>
            <w:shd w:val="clear" w:color="auto" w:fill="auto"/>
          </w:tcPr>
          <w:p w:rsidR="00B05823" w:rsidRPr="00F4222A" w:rsidRDefault="00B05823" w:rsidP="00F4222A">
            <w:pPr>
              <w:jc w:val="center"/>
              <w:rPr>
                <w:bCs/>
              </w:rPr>
            </w:pPr>
            <w:r w:rsidRPr="00F4222A">
              <w:rPr>
                <w:bCs/>
              </w:rPr>
              <w:t>2342</w:t>
            </w:r>
          </w:p>
        </w:tc>
        <w:tc>
          <w:tcPr>
            <w:tcW w:w="1134" w:type="dxa"/>
            <w:shd w:val="clear" w:color="auto" w:fill="auto"/>
          </w:tcPr>
          <w:p w:rsidR="00B05823" w:rsidRPr="00F4222A" w:rsidRDefault="00B05823" w:rsidP="00F4222A">
            <w:pPr>
              <w:jc w:val="center"/>
              <w:rPr>
                <w:bCs/>
              </w:rPr>
            </w:pPr>
            <w:r w:rsidRPr="00F4222A">
              <w:rPr>
                <w:bCs/>
              </w:rPr>
              <w:t>2750</w:t>
            </w:r>
          </w:p>
        </w:tc>
        <w:tc>
          <w:tcPr>
            <w:tcW w:w="1276" w:type="dxa"/>
            <w:shd w:val="clear" w:color="auto" w:fill="auto"/>
          </w:tcPr>
          <w:p w:rsidR="00B05823" w:rsidRPr="00F4222A" w:rsidRDefault="00B05823" w:rsidP="00F4222A">
            <w:pPr>
              <w:jc w:val="center"/>
              <w:rPr>
                <w:bCs/>
              </w:rPr>
            </w:pPr>
            <w:r w:rsidRPr="00F4222A">
              <w:rPr>
                <w:bCs/>
              </w:rPr>
              <w:t>2586</w:t>
            </w:r>
          </w:p>
        </w:tc>
        <w:tc>
          <w:tcPr>
            <w:tcW w:w="1381" w:type="dxa"/>
            <w:shd w:val="clear" w:color="auto" w:fill="auto"/>
          </w:tcPr>
          <w:p w:rsidR="00B05823" w:rsidRPr="00F4222A" w:rsidRDefault="00B05823" w:rsidP="00F4222A">
            <w:pPr>
              <w:jc w:val="center"/>
              <w:rPr>
                <w:bCs/>
              </w:rPr>
            </w:pPr>
            <w:r w:rsidRPr="00F4222A">
              <w:rPr>
                <w:bCs/>
              </w:rPr>
              <w:t>2344</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t>Dầu thô tiêu dùng</w:t>
            </w:r>
          </w:p>
        </w:tc>
        <w:tc>
          <w:tcPr>
            <w:tcW w:w="1276" w:type="dxa"/>
            <w:shd w:val="clear" w:color="auto" w:fill="auto"/>
          </w:tcPr>
          <w:p w:rsidR="00B05823" w:rsidRPr="00F4222A" w:rsidRDefault="00B05823" w:rsidP="00F4222A">
            <w:pPr>
              <w:jc w:val="center"/>
              <w:rPr>
                <w:bCs/>
              </w:rPr>
            </w:pPr>
            <w:r w:rsidRPr="00F4222A">
              <w:rPr>
                <w:bCs/>
              </w:rPr>
              <w:t>2003</w:t>
            </w:r>
          </w:p>
        </w:tc>
        <w:tc>
          <w:tcPr>
            <w:tcW w:w="1134" w:type="dxa"/>
            <w:shd w:val="clear" w:color="auto" w:fill="auto"/>
          </w:tcPr>
          <w:p w:rsidR="00B05823" w:rsidRPr="00F4222A" w:rsidRDefault="00B05823" w:rsidP="00F4222A">
            <w:pPr>
              <w:jc w:val="center"/>
              <w:rPr>
                <w:bCs/>
              </w:rPr>
            </w:pPr>
            <w:r w:rsidRPr="00F4222A">
              <w:rPr>
                <w:bCs/>
              </w:rPr>
              <w:t>3484</w:t>
            </w:r>
          </w:p>
        </w:tc>
        <w:tc>
          <w:tcPr>
            <w:tcW w:w="1276" w:type="dxa"/>
            <w:shd w:val="clear" w:color="auto" w:fill="auto"/>
          </w:tcPr>
          <w:p w:rsidR="00B05823" w:rsidRPr="00F4222A" w:rsidRDefault="00B05823" w:rsidP="00F4222A">
            <w:pPr>
              <w:jc w:val="center"/>
              <w:rPr>
                <w:bCs/>
              </w:rPr>
            </w:pPr>
            <w:r w:rsidRPr="00F4222A">
              <w:rPr>
                <w:bCs/>
              </w:rPr>
              <w:t>4215</w:t>
            </w:r>
          </w:p>
        </w:tc>
        <w:tc>
          <w:tcPr>
            <w:tcW w:w="1381" w:type="dxa"/>
            <w:shd w:val="clear" w:color="auto" w:fill="auto"/>
          </w:tcPr>
          <w:p w:rsidR="00B05823" w:rsidRPr="00F4222A" w:rsidRDefault="00B05823" w:rsidP="00F4222A">
            <w:pPr>
              <w:jc w:val="center"/>
              <w:rPr>
                <w:bCs/>
              </w:rPr>
            </w:pPr>
            <w:r w:rsidRPr="00F4222A">
              <w:rPr>
                <w:bCs/>
              </w:rPr>
              <w:t>5077</w:t>
            </w:r>
          </w:p>
        </w:tc>
      </w:tr>
    </w:tbl>
    <w:p w:rsidR="00B05823" w:rsidRPr="00D91938" w:rsidRDefault="00B05823" w:rsidP="00F811EF">
      <w:pPr>
        <w:rPr>
          <w:bCs/>
        </w:rPr>
      </w:pPr>
      <w:r w:rsidRPr="00D91938">
        <w:rPr>
          <w:bCs/>
        </w:rPr>
        <w:t>(Nguồn: Số liệu kinh tế</w:t>
      </w:r>
      <w:r>
        <w:rPr>
          <w:bCs/>
        </w:rPr>
        <w:t xml:space="preserve"> </w:t>
      </w:r>
      <w:r w:rsidRPr="00D91938">
        <w:rPr>
          <w:bCs/>
        </w:rPr>
        <w:t>-</w:t>
      </w:r>
      <w:r>
        <w:rPr>
          <w:bCs/>
        </w:rPr>
        <w:t xml:space="preserve"> </w:t>
      </w:r>
      <w:r w:rsidRPr="00D91938">
        <w:rPr>
          <w:bCs/>
        </w:rPr>
        <w:t>xã hội các nước và vùng lãnh thổ trên thế giới giai đoạn 1990 - 2011, NXB Thống kê, Hà Nội, 2014)</w:t>
      </w:r>
    </w:p>
    <w:p w:rsidR="00B05823" w:rsidRPr="00F811EF" w:rsidRDefault="00B05823" w:rsidP="00F811EF">
      <w:pPr>
        <w:rPr>
          <w:bCs/>
        </w:rPr>
      </w:pPr>
      <w:r>
        <w:rPr>
          <w:bCs/>
        </w:rPr>
        <w:t xml:space="preserve">a) </w:t>
      </w:r>
      <w:r w:rsidRPr="00F811EF">
        <w:rPr>
          <w:bCs/>
        </w:rPr>
        <w:t>Vẽ</w:t>
      </w:r>
      <w:r>
        <w:rPr>
          <w:bCs/>
        </w:rPr>
        <w:t xml:space="preserve"> biể</w:t>
      </w:r>
      <w:r w:rsidRPr="00F811EF">
        <w:rPr>
          <w:bCs/>
        </w:rPr>
        <w:t>u đổ thể hiện sản lượng dầu thô khai thác và lượng dầu thô tiêu dùng của Bông Nam Á giai đoạn 1990 - 2010.</w:t>
      </w:r>
    </w:p>
    <w:p w:rsidR="00B05823" w:rsidRDefault="00B05823" w:rsidP="00F811EF">
      <w:pPr>
        <w:rPr>
          <w:bCs/>
        </w:rPr>
      </w:pPr>
      <w:r>
        <w:rPr>
          <w:bCs/>
        </w:rPr>
        <w:t xml:space="preserve">b) </w:t>
      </w:r>
      <w:r w:rsidRPr="00F811EF">
        <w:rPr>
          <w:bCs/>
        </w:rPr>
        <w:t xml:space="preserve">Tính lượng </w:t>
      </w:r>
      <w:r>
        <w:rPr>
          <w:bCs/>
        </w:rPr>
        <w:t>d</w:t>
      </w:r>
      <w:r w:rsidRPr="00F811EF">
        <w:rPr>
          <w:bCs/>
        </w:rPr>
        <w:t>ầu thô chênh lệch giữa khai thác và ti</w:t>
      </w:r>
      <w:r>
        <w:rPr>
          <w:bCs/>
        </w:rPr>
        <w:t>ê</w:t>
      </w:r>
      <w:r w:rsidRPr="00F811EF">
        <w:rPr>
          <w:bCs/>
        </w:rPr>
        <w:t>u dùng của Đông Nam Á qua c</w:t>
      </w:r>
      <w:r>
        <w:rPr>
          <w:bCs/>
        </w:rPr>
        <w:t>á</w:t>
      </w:r>
      <w:r w:rsidRPr="00F811EF">
        <w:rPr>
          <w:bCs/>
        </w:rPr>
        <w:t>c năm và rút ra nhận xểt cần thiết</w:t>
      </w:r>
    </w:p>
    <w:p w:rsidR="00B05823" w:rsidRPr="002A3944" w:rsidRDefault="00B05823" w:rsidP="00F811EF">
      <w:pPr>
        <w:jc w:val="center"/>
        <w:rPr>
          <w:b/>
          <w:i/>
          <w:lang w:val="vi-VN"/>
        </w:rPr>
      </w:pPr>
      <w:r w:rsidRPr="002A3944">
        <w:rPr>
          <w:b/>
          <w:i/>
          <w:lang w:val="vi-VN"/>
        </w:rPr>
        <w:t>Gợi ý làm bài</w:t>
      </w:r>
    </w:p>
    <w:p w:rsidR="00B05823" w:rsidRPr="00F811EF" w:rsidRDefault="00B05823" w:rsidP="00F811EF">
      <w:pPr>
        <w:rPr>
          <w:bCs/>
        </w:rPr>
      </w:pPr>
      <w:r w:rsidRPr="00F811EF">
        <w:rPr>
          <w:bCs/>
        </w:rPr>
        <w:t>a) Vẽ biểu đồ</w:t>
      </w:r>
    </w:p>
    <w:p w:rsidR="00B05823" w:rsidRDefault="00B05823" w:rsidP="00F811EF">
      <w:pPr>
        <w:jc w:val="center"/>
        <w:rPr>
          <w:bCs/>
        </w:rPr>
      </w:pPr>
      <w:r w:rsidRPr="00F811EF">
        <w:rPr>
          <w:bCs/>
        </w:rPr>
        <w:t>Biểu đồ thể hiện sản lượng dầu thô khai thác và lượng dầu thô</w:t>
      </w:r>
      <w:r>
        <w:rPr>
          <w:bCs/>
        </w:rPr>
        <w:t xml:space="preserve"> </w:t>
      </w:r>
      <w:r w:rsidRPr="00F811EF">
        <w:rPr>
          <w:bCs/>
        </w:rPr>
        <w:t>tiêu dùng của Đông Nam Á</w:t>
      </w:r>
    </w:p>
    <w:p w:rsidR="00B05823" w:rsidRDefault="00B05823" w:rsidP="00F811EF">
      <w:pPr>
        <w:jc w:val="center"/>
        <w:rPr>
          <w:bCs/>
        </w:rPr>
      </w:pPr>
      <w:r w:rsidRPr="00F811EF">
        <w:rPr>
          <w:bCs/>
        </w:rPr>
        <w:t xml:space="preserve">gỉaỉ đoạn 1990 </w:t>
      </w:r>
      <w:r>
        <w:rPr>
          <w:bCs/>
        </w:rPr>
        <w:t>–</w:t>
      </w:r>
      <w:r w:rsidRPr="00F811EF">
        <w:rPr>
          <w:bCs/>
        </w:rPr>
        <w:t xml:space="preserve"> 2010</w:t>
      </w:r>
    </w:p>
    <w:p w:rsidR="00B05823" w:rsidRPr="00F811EF" w:rsidRDefault="007938BE" w:rsidP="00F811EF">
      <w:pPr>
        <w:jc w:val="center"/>
        <w:rPr>
          <w:bCs/>
        </w:rPr>
      </w:pPr>
      <w:r>
        <w:rPr>
          <w:noProof/>
        </w:rPr>
        <w:drawing>
          <wp:inline distT="0" distB="0" distL="0" distR="0">
            <wp:extent cx="4962525" cy="3181350"/>
            <wp:effectExtent l="0" t="0" r="9525" b="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962525" cy="3181350"/>
                    </a:xfrm>
                    <a:prstGeom prst="rect">
                      <a:avLst/>
                    </a:prstGeom>
                    <a:noFill/>
                    <a:ln>
                      <a:noFill/>
                    </a:ln>
                  </pic:spPr>
                </pic:pic>
              </a:graphicData>
            </a:graphic>
          </wp:inline>
        </w:drawing>
      </w:r>
    </w:p>
    <w:p w:rsidR="00B05823" w:rsidRPr="00F811EF" w:rsidRDefault="00B05823" w:rsidP="00F811EF">
      <w:pPr>
        <w:rPr>
          <w:bCs/>
        </w:rPr>
      </w:pPr>
      <w:r w:rsidRPr="00F811EF">
        <w:rPr>
          <w:bCs/>
        </w:rPr>
        <w:t>b) Lượng dầu thô chênh lệch giữa khai thúc và tiêu dùng của Đông Nam Á</w:t>
      </w:r>
    </w:p>
    <w:p w:rsidR="00B05823" w:rsidRDefault="00B05823" w:rsidP="00F811EF">
      <w:pPr>
        <w:jc w:val="right"/>
        <w:rPr>
          <w:bCs/>
        </w:rPr>
      </w:pPr>
      <w:r>
        <w:rPr>
          <w:bCs/>
        </w:rPr>
        <w:t>(Đơn</w:t>
      </w:r>
      <w:r w:rsidRPr="00F811EF">
        <w:rPr>
          <w:bCs/>
        </w:rPr>
        <w:t xml:space="preserve"> vị: nghìn thùng/ngày)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134"/>
        <w:gridCol w:w="1276"/>
        <w:gridCol w:w="1275"/>
        <w:gridCol w:w="1240"/>
      </w:tblGrid>
      <w:tr w:rsidR="00B05823" w:rsidRPr="00F4222A" w:rsidTr="00F4222A">
        <w:tc>
          <w:tcPr>
            <w:tcW w:w="5495" w:type="dxa"/>
            <w:shd w:val="clear" w:color="auto" w:fill="auto"/>
          </w:tcPr>
          <w:p w:rsidR="00B05823" w:rsidRPr="00F4222A" w:rsidRDefault="00B05823" w:rsidP="00F4222A">
            <w:pPr>
              <w:jc w:val="center"/>
              <w:rPr>
                <w:b/>
                <w:bCs/>
              </w:rPr>
            </w:pPr>
            <w:r w:rsidRPr="00F4222A">
              <w:rPr>
                <w:b/>
                <w:bCs/>
              </w:rPr>
              <w:t>Năm</w:t>
            </w:r>
          </w:p>
        </w:tc>
        <w:tc>
          <w:tcPr>
            <w:tcW w:w="1134"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5" w:type="dxa"/>
            <w:shd w:val="clear" w:color="auto" w:fill="auto"/>
          </w:tcPr>
          <w:p w:rsidR="00B05823" w:rsidRPr="00F4222A" w:rsidRDefault="00B05823" w:rsidP="00F4222A">
            <w:pPr>
              <w:jc w:val="center"/>
              <w:rPr>
                <w:b/>
                <w:bCs/>
              </w:rPr>
            </w:pPr>
            <w:r w:rsidRPr="00F4222A">
              <w:rPr>
                <w:b/>
                <w:bCs/>
              </w:rPr>
              <w:t>2005</w:t>
            </w:r>
          </w:p>
        </w:tc>
        <w:tc>
          <w:tcPr>
            <w:tcW w:w="1240"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495" w:type="dxa"/>
            <w:shd w:val="clear" w:color="auto" w:fill="auto"/>
          </w:tcPr>
          <w:p w:rsidR="00B05823" w:rsidRPr="00F4222A" w:rsidRDefault="00B05823" w:rsidP="00F4222A">
            <w:pPr>
              <w:jc w:val="center"/>
              <w:rPr>
                <w:bCs/>
              </w:rPr>
            </w:pPr>
            <w:r w:rsidRPr="00F4222A">
              <w:rPr>
                <w:bCs/>
              </w:rPr>
              <w:t>Lượng dầu thô chênh lệch giữa khai thác và tiêu dùng</w:t>
            </w:r>
          </w:p>
        </w:tc>
        <w:tc>
          <w:tcPr>
            <w:tcW w:w="1134" w:type="dxa"/>
            <w:shd w:val="clear" w:color="auto" w:fill="auto"/>
          </w:tcPr>
          <w:p w:rsidR="00B05823" w:rsidRPr="00F4222A" w:rsidRDefault="00B05823" w:rsidP="00F4222A">
            <w:pPr>
              <w:jc w:val="center"/>
              <w:rPr>
                <w:bCs/>
              </w:rPr>
            </w:pPr>
            <w:r w:rsidRPr="00F4222A">
              <w:rPr>
                <w:bCs/>
              </w:rPr>
              <w:t>339</w:t>
            </w:r>
          </w:p>
        </w:tc>
        <w:tc>
          <w:tcPr>
            <w:tcW w:w="1276" w:type="dxa"/>
            <w:shd w:val="clear" w:color="auto" w:fill="auto"/>
          </w:tcPr>
          <w:p w:rsidR="00B05823" w:rsidRPr="00F4222A" w:rsidRDefault="00B05823" w:rsidP="00F4222A">
            <w:pPr>
              <w:jc w:val="center"/>
              <w:rPr>
                <w:bCs/>
              </w:rPr>
            </w:pPr>
            <w:r w:rsidRPr="00F4222A">
              <w:rPr>
                <w:bCs/>
              </w:rPr>
              <w:t>-734</w:t>
            </w:r>
          </w:p>
        </w:tc>
        <w:tc>
          <w:tcPr>
            <w:tcW w:w="1275" w:type="dxa"/>
            <w:shd w:val="clear" w:color="auto" w:fill="auto"/>
          </w:tcPr>
          <w:p w:rsidR="00B05823" w:rsidRPr="00F4222A" w:rsidRDefault="00B05823" w:rsidP="00F4222A">
            <w:pPr>
              <w:jc w:val="center"/>
              <w:rPr>
                <w:bCs/>
              </w:rPr>
            </w:pPr>
            <w:r w:rsidRPr="00F4222A">
              <w:rPr>
                <w:bCs/>
              </w:rPr>
              <w:t>-1629</w:t>
            </w:r>
          </w:p>
        </w:tc>
        <w:tc>
          <w:tcPr>
            <w:tcW w:w="1240" w:type="dxa"/>
            <w:shd w:val="clear" w:color="auto" w:fill="auto"/>
          </w:tcPr>
          <w:p w:rsidR="00B05823" w:rsidRPr="00F4222A" w:rsidRDefault="00B05823" w:rsidP="00F4222A">
            <w:pPr>
              <w:jc w:val="center"/>
              <w:rPr>
                <w:bCs/>
              </w:rPr>
            </w:pPr>
            <w:r w:rsidRPr="00F4222A">
              <w:rPr>
                <w:bCs/>
              </w:rPr>
              <w:t>-2733</w:t>
            </w:r>
          </w:p>
        </w:tc>
      </w:tr>
    </w:tbl>
    <w:p w:rsidR="00B05823" w:rsidRPr="00F811EF" w:rsidRDefault="00B05823" w:rsidP="00F811EF">
      <w:pPr>
        <w:rPr>
          <w:bCs/>
        </w:rPr>
      </w:pPr>
      <w:r>
        <w:rPr>
          <w:bCs/>
        </w:rPr>
        <w:t xml:space="preserve">c) </w:t>
      </w:r>
      <w:r w:rsidRPr="00F811EF">
        <w:rPr>
          <w:bCs/>
        </w:rPr>
        <w:t>Nhận xét</w:t>
      </w:r>
    </w:p>
    <w:p w:rsidR="00B05823" w:rsidRPr="00F811EF" w:rsidRDefault="00B05823" w:rsidP="00F811EF">
      <w:pPr>
        <w:rPr>
          <w:bCs/>
        </w:rPr>
      </w:pPr>
      <w:r w:rsidRPr="00F811EF">
        <w:rPr>
          <w:bCs/>
        </w:rPr>
        <w:t>Giai đoạn 1990 - 2010:</w:t>
      </w:r>
    </w:p>
    <w:p w:rsidR="00B05823" w:rsidRPr="00F811EF" w:rsidRDefault="00B05823" w:rsidP="00F811EF">
      <w:pPr>
        <w:rPr>
          <w:bCs/>
        </w:rPr>
      </w:pPr>
      <w:r>
        <w:rPr>
          <w:bCs/>
        </w:rPr>
        <w:t xml:space="preserve">- </w:t>
      </w:r>
      <w:r w:rsidRPr="00F811EF">
        <w:rPr>
          <w:bCs/>
        </w:rPr>
        <w:t xml:space="preserve">Sản lượng dầu thô khai thác tăng từ 2342 nghìn thùng/ngày (năm 1990) lên 2344 nghìn thùng/ngày (năm 2010), tăng 2 nghìn thùng/ngày (tăng gấp 1,0 </w:t>
      </w:r>
      <w:r>
        <w:rPr>
          <w:bCs/>
        </w:rPr>
        <w:t>l</w:t>
      </w:r>
      <w:r w:rsidRPr="00F811EF">
        <w:rPr>
          <w:bCs/>
        </w:rPr>
        <w:t>ần). Tuy nhiên, sản lượng dầu thô có sự biến đổi theo hướng tăng giảm qua các giai đoạn: từ năm 1990 đến năm 2000, sản lượng dầu thô khai thác tăng; từ năm 2000 đến năm 2010, sản lượng dầu thô khai thác giảm liên tục (dẫn chứng).</w:t>
      </w:r>
    </w:p>
    <w:p w:rsidR="00B05823" w:rsidRPr="00F811EF" w:rsidRDefault="00B05823" w:rsidP="00F811EF">
      <w:pPr>
        <w:rPr>
          <w:bCs/>
        </w:rPr>
      </w:pPr>
      <w:r>
        <w:rPr>
          <w:bCs/>
        </w:rPr>
        <w:t xml:space="preserve">- </w:t>
      </w:r>
      <w:r w:rsidRPr="00F811EF">
        <w:rPr>
          <w:bCs/>
        </w:rPr>
        <w:t>Lượng dầu thô tiêu dùng tăng liên tục từ 2003 nghìn thùng/ngày (năm 1990) lên 5077 nghìn thùng/ngày (năm 2010), tăng 3074 nghìn thùng/ngày (tăng gấp 2,53 lần).</w:t>
      </w:r>
    </w:p>
    <w:p w:rsidR="00B05823" w:rsidRDefault="00B05823" w:rsidP="00F811EF">
      <w:pPr>
        <w:rPr>
          <w:bCs/>
        </w:rPr>
      </w:pPr>
      <w:r>
        <w:rPr>
          <w:bCs/>
        </w:rPr>
        <w:lastRenderedPageBreak/>
        <w:t xml:space="preserve">- </w:t>
      </w:r>
      <w:r w:rsidRPr="00F811EF">
        <w:rPr>
          <w:bCs/>
        </w:rPr>
        <w:t>Lượng dầu thô tiêu dùng có tốc độ tăng trưởng nhanh hơn sản lượng dầu thô khai thác (dẫn chứng).</w:t>
      </w:r>
    </w:p>
    <w:p w:rsidR="00B05823" w:rsidRPr="00F811EF" w:rsidRDefault="00B05823" w:rsidP="00F811EF">
      <w:pPr>
        <w:rPr>
          <w:bCs/>
        </w:rPr>
      </w:pPr>
      <w:r>
        <w:rPr>
          <w:bCs/>
        </w:rPr>
        <w:t xml:space="preserve">- </w:t>
      </w:r>
      <w:r w:rsidRPr="00F811EF">
        <w:rPr>
          <w:bCs/>
        </w:rPr>
        <w:t>Năm 1990, sản lượng dầu thô khai thác lớn hơn lượng dầu thô tiêu dùng nên lượng dầu thô chênh lệch giữa khai thác và tiêu dùng dương, lượng dầu thô dôi dư này phục vụ cho nhu cầu xuất khẩu.</w:t>
      </w:r>
    </w:p>
    <w:p w:rsidR="00B05823" w:rsidRDefault="00B05823" w:rsidP="00F811EF">
      <w:pPr>
        <w:rPr>
          <w:bCs/>
        </w:rPr>
      </w:pPr>
      <w:r>
        <w:rPr>
          <w:bCs/>
        </w:rPr>
        <w:t xml:space="preserve">- </w:t>
      </w:r>
      <w:r w:rsidRPr="00F811EF">
        <w:rPr>
          <w:bCs/>
        </w:rPr>
        <w:t>Các năm 2000, 2005, 2010, sản lượng dầu thô khai thác nhỏ hơn lượng dầu thô tiêu dùng nên lượng dầu thô chênh lệch giữa khai thác và tiêu dùng âm với lượng âm ngày càng tăng. Như vậy, để đáp ứng nhu cầu tiêu dùng trong nước, các nước Đông Nam Á phải nhập thêm dầu từ các nước khác trên thế giới.</w:t>
      </w:r>
    </w:p>
    <w:p w:rsidR="00B05823" w:rsidRPr="00F811EF" w:rsidRDefault="00B05823" w:rsidP="00F811EF">
      <w:pPr>
        <w:rPr>
          <w:bCs/>
        </w:rPr>
      </w:pPr>
      <w:r w:rsidRPr="00F811EF">
        <w:rPr>
          <w:bCs/>
        </w:rPr>
        <w:t xml:space="preserve">Câu 21. Cho bảng </w:t>
      </w:r>
      <w:r>
        <w:rPr>
          <w:bCs/>
        </w:rPr>
        <w:t>số</w:t>
      </w:r>
      <w:r w:rsidRPr="00F811EF">
        <w:rPr>
          <w:bCs/>
        </w:rPr>
        <w:t>'liệu sau:</w:t>
      </w:r>
    </w:p>
    <w:p w:rsidR="00B05823" w:rsidRPr="00F811EF" w:rsidRDefault="00B05823" w:rsidP="00F811EF">
      <w:pPr>
        <w:jc w:val="center"/>
        <w:rPr>
          <w:bCs/>
        </w:rPr>
      </w:pPr>
      <w:r w:rsidRPr="00F811EF">
        <w:rPr>
          <w:bCs/>
        </w:rPr>
        <w:t xml:space="preserve">Sản </w:t>
      </w:r>
      <w:r>
        <w:rPr>
          <w:bCs/>
        </w:rPr>
        <w:t>lượ</w:t>
      </w:r>
      <w:r w:rsidRPr="00F811EF">
        <w:rPr>
          <w:bCs/>
        </w:rPr>
        <w:t>ng phân hóa học, xỉ măng, phôi thép</w:t>
      </w:r>
      <w:r>
        <w:rPr>
          <w:bCs/>
        </w:rPr>
        <w:t xml:space="preserve"> </w:t>
      </w:r>
      <w:r w:rsidRPr="00F811EF">
        <w:rPr>
          <w:bCs/>
        </w:rPr>
        <w:t>của Đông Nam Á g</w:t>
      </w:r>
      <w:r>
        <w:rPr>
          <w:bCs/>
        </w:rPr>
        <w:t>iai</w:t>
      </w:r>
      <w:r w:rsidRPr="00F811EF">
        <w:rPr>
          <w:bCs/>
        </w:rPr>
        <w:t xml:space="preserve"> đoạn 1990 - 2010</w:t>
      </w:r>
    </w:p>
    <w:p w:rsidR="00B05823" w:rsidRDefault="00B05823" w:rsidP="00F811EF">
      <w:pPr>
        <w:jc w:val="right"/>
        <w:rPr>
          <w:bCs/>
        </w:rPr>
      </w:pPr>
      <w:r w:rsidRPr="00F811EF">
        <w:rPr>
          <w:bCs/>
        </w:rPr>
        <w:t>(Đơn vị: nghìn tấn</w:t>
      </w:r>
      <w:r>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F4222A" w:rsidTr="00F4222A">
        <w:tc>
          <w:tcPr>
            <w:tcW w:w="2084" w:type="dxa"/>
            <w:shd w:val="clear" w:color="auto" w:fill="auto"/>
          </w:tcPr>
          <w:p w:rsidR="00B05823" w:rsidRPr="00F4222A" w:rsidRDefault="00B05823" w:rsidP="00F4222A">
            <w:pPr>
              <w:jc w:val="center"/>
              <w:rPr>
                <w:b/>
                <w:bCs/>
              </w:rPr>
            </w:pPr>
            <w:r w:rsidRPr="00F4222A">
              <w:rPr>
                <w:b/>
                <w:bCs/>
              </w:rPr>
              <w:t>Năm</w:t>
            </w:r>
          </w:p>
        </w:tc>
        <w:tc>
          <w:tcPr>
            <w:tcW w:w="2084" w:type="dxa"/>
            <w:shd w:val="clear" w:color="auto" w:fill="auto"/>
          </w:tcPr>
          <w:p w:rsidR="00B05823" w:rsidRPr="00F4222A" w:rsidRDefault="00B05823" w:rsidP="00F4222A">
            <w:pPr>
              <w:jc w:val="center"/>
              <w:rPr>
                <w:b/>
                <w:bCs/>
              </w:rPr>
            </w:pPr>
            <w:r w:rsidRPr="00F4222A">
              <w:rPr>
                <w:b/>
                <w:bCs/>
              </w:rPr>
              <w:t>1990</w:t>
            </w:r>
          </w:p>
        </w:tc>
        <w:tc>
          <w:tcPr>
            <w:tcW w:w="2084" w:type="dxa"/>
            <w:shd w:val="clear" w:color="auto" w:fill="auto"/>
          </w:tcPr>
          <w:p w:rsidR="00B05823" w:rsidRPr="00F4222A" w:rsidRDefault="00B05823" w:rsidP="00F4222A">
            <w:pPr>
              <w:jc w:val="center"/>
              <w:rPr>
                <w:b/>
                <w:bCs/>
              </w:rPr>
            </w:pPr>
            <w:r w:rsidRPr="00F4222A">
              <w:rPr>
                <w:b/>
                <w:bCs/>
              </w:rPr>
              <w:t>2000</w:t>
            </w:r>
          </w:p>
        </w:tc>
        <w:tc>
          <w:tcPr>
            <w:tcW w:w="2084" w:type="dxa"/>
            <w:shd w:val="clear" w:color="auto" w:fill="auto"/>
          </w:tcPr>
          <w:p w:rsidR="00B05823" w:rsidRPr="00F4222A" w:rsidRDefault="00B05823" w:rsidP="00F4222A">
            <w:pPr>
              <w:jc w:val="center"/>
              <w:rPr>
                <w:b/>
                <w:bCs/>
              </w:rPr>
            </w:pPr>
            <w:r w:rsidRPr="00F4222A">
              <w:rPr>
                <w:b/>
                <w:bCs/>
              </w:rPr>
              <w:t>2005</w:t>
            </w:r>
          </w:p>
        </w:tc>
        <w:tc>
          <w:tcPr>
            <w:tcW w:w="2084"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2084" w:type="dxa"/>
            <w:shd w:val="clear" w:color="auto" w:fill="auto"/>
          </w:tcPr>
          <w:p w:rsidR="00B05823" w:rsidRPr="00F4222A" w:rsidRDefault="00B05823" w:rsidP="00F4222A">
            <w:pPr>
              <w:jc w:val="center"/>
              <w:rPr>
                <w:bCs/>
              </w:rPr>
            </w:pPr>
            <w:r w:rsidRPr="00F4222A">
              <w:rPr>
                <w:bCs/>
              </w:rPr>
              <w:t>Phân hóa học</w:t>
            </w:r>
          </w:p>
        </w:tc>
        <w:tc>
          <w:tcPr>
            <w:tcW w:w="2084" w:type="dxa"/>
            <w:shd w:val="clear" w:color="auto" w:fill="auto"/>
          </w:tcPr>
          <w:p w:rsidR="00B05823" w:rsidRPr="00F4222A" w:rsidRDefault="00B05823" w:rsidP="00F4222A">
            <w:pPr>
              <w:jc w:val="center"/>
              <w:rPr>
                <w:bCs/>
              </w:rPr>
            </w:pPr>
            <w:r w:rsidRPr="00F4222A">
              <w:rPr>
                <w:bCs/>
              </w:rPr>
              <w:t>4086</w:t>
            </w:r>
          </w:p>
        </w:tc>
        <w:tc>
          <w:tcPr>
            <w:tcW w:w="2084" w:type="dxa"/>
            <w:shd w:val="clear" w:color="auto" w:fill="auto"/>
          </w:tcPr>
          <w:p w:rsidR="00B05823" w:rsidRPr="00F4222A" w:rsidRDefault="00B05823" w:rsidP="00F4222A">
            <w:pPr>
              <w:jc w:val="center"/>
              <w:rPr>
                <w:bCs/>
              </w:rPr>
            </w:pPr>
            <w:r w:rsidRPr="00F4222A">
              <w:rPr>
                <w:bCs/>
              </w:rPr>
              <w:t>5396</w:t>
            </w:r>
          </w:p>
        </w:tc>
        <w:tc>
          <w:tcPr>
            <w:tcW w:w="2084" w:type="dxa"/>
            <w:shd w:val="clear" w:color="auto" w:fill="auto"/>
          </w:tcPr>
          <w:p w:rsidR="00B05823" w:rsidRPr="00F4222A" w:rsidRDefault="00B05823" w:rsidP="00F4222A">
            <w:pPr>
              <w:jc w:val="center"/>
              <w:rPr>
                <w:bCs/>
              </w:rPr>
            </w:pPr>
            <w:r w:rsidRPr="00F4222A">
              <w:rPr>
                <w:bCs/>
              </w:rPr>
              <w:t>6490</w:t>
            </w:r>
          </w:p>
        </w:tc>
        <w:tc>
          <w:tcPr>
            <w:tcW w:w="2084" w:type="dxa"/>
            <w:shd w:val="clear" w:color="auto" w:fill="auto"/>
          </w:tcPr>
          <w:p w:rsidR="00B05823" w:rsidRPr="00F4222A" w:rsidRDefault="00B05823" w:rsidP="00F4222A">
            <w:pPr>
              <w:jc w:val="center"/>
              <w:rPr>
                <w:bCs/>
              </w:rPr>
            </w:pPr>
            <w:r w:rsidRPr="00F4222A">
              <w:rPr>
                <w:bCs/>
              </w:rPr>
              <w:t>7619</w:t>
            </w:r>
          </w:p>
        </w:tc>
      </w:tr>
      <w:tr w:rsidR="00B05823" w:rsidRPr="00F4222A" w:rsidTr="00F4222A">
        <w:tc>
          <w:tcPr>
            <w:tcW w:w="2084" w:type="dxa"/>
            <w:shd w:val="clear" w:color="auto" w:fill="auto"/>
          </w:tcPr>
          <w:p w:rsidR="00B05823" w:rsidRPr="00F4222A" w:rsidRDefault="00B05823" w:rsidP="00F4222A">
            <w:pPr>
              <w:jc w:val="center"/>
              <w:rPr>
                <w:bCs/>
              </w:rPr>
            </w:pPr>
            <w:r w:rsidRPr="00F4222A">
              <w:rPr>
                <w:bCs/>
              </w:rPr>
              <w:t>Xi măng</w:t>
            </w:r>
          </w:p>
        </w:tc>
        <w:tc>
          <w:tcPr>
            <w:tcW w:w="2084" w:type="dxa"/>
            <w:shd w:val="clear" w:color="auto" w:fill="auto"/>
          </w:tcPr>
          <w:p w:rsidR="00B05823" w:rsidRPr="00F4222A" w:rsidRDefault="00B05823" w:rsidP="00F4222A">
            <w:pPr>
              <w:jc w:val="center"/>
              <w:rPr>
                <w:bCs/>
              </w:rPr>
            </w:pPr>
            <w:r w:rsidRPr="00F4222A">
              <w:rPr>
                <w:bCs/>
              </w:rPr>
              <w:t>48938</w:t>
            </w:r>
          </w:p>
        </w:tc>
        <w:tc>
          <w:tcPr>
            <w:tcW w:w="2084" w:type="dxa"/>
            <w:shd w:val="clear" w:color="auto" w:fill="auto"/>
          </w:tcPr>
          <w:p w:rsidR="00B05823" w:rsidRPr="00F4222A" w:rsidRDefault="00B05823" w:rsidP="00F4222A">
            <w:pPr>
              <w:jc w:val="center"/>
              <w:rPr>
                <w:bCs/>
              </w:rPr>
            </w:pPr>
            <w:r w:rsidRPr="00F4222A">
              <w:rPr>
                <w:bCs/>
              </w:rPr>
              <w:t>91857</w:t>
            </w:r>
          </w:p>
        </w:tc>
        <w:tc>
          <w:tcPr>
            <w:tcW w:w="2084" w:type="dxa"/>
            <w:shd w:val="clear" w:color="auto" w:fill="auto"/>
          </w:tcPr>
          <w:p w:rsidR="00B05823" w:rsidRPr="00F4222A" w:rsidRDefault="00B05823" w:rsidP="00F4222A">
            <w:pPr>
              <w:jc w:val="center"/>
              <w:rPr>
                <w:bCs/>
              </w:rPr>
            </w:pPr>
            <w:r w:rsidRPr="00F4222A">
              <w:rPr>
                <w:bCs/>
              </w:rPr>
              <w:t>137010</w:t>
            </w:r>
          </w:p>
        </w:tc>
        <w:tc>
          <w:tcPr>
            <w:tcW w:w="2084" w:type="dxa"/>
            <w:shd w:val="clear" w:color="auto" w:fill="auto"/>
          </w:tcPr>
          <w:p w:rsidR="00B05823" w:rsidRPr="00F4222A" w:rsidRDefault="00B05823" w:rsidP="00F4222A">
            <w:pPr>
              <w:jc w:val="center"/>
              <w:rPr>
                <w:bCs/>
              </w:rPr>
            </w:pPr>
            <w:r w:rsidRPr="00F4222A">
              <w:rPr>
                <w:bCs/>
              </w:rPr>
              <w:t>157902</w:t>
            </w:r>
          </w:p>
        </w:tc>
      </w:tr>
      <w:tr w:rsidR="00B05823" w:rsidRPr="00F4222A" w:rsidTr="00F4222A">
        <w:tc>
          <w:tcPr>
            <w:tcW w:w="2084" w:type="dxa"/>
            <w:shd w:val="clear" w:color="auto" w:fill="auto"/>
          </w:tcPr>
          <w:p w:rsidR="00B05823" w:rsidRPr="00F4222A" w:rsidRDefault="00B05823" w:rsidP="00F4222A">
            <w:pPr>
              <w:jc w:val="center"/>
              <w:rPr>
                <w:bCs/>
              </w:rPr>
            </w:pPr>
            <w:r w:rsidRPr="00F4222A">
              <w:rPr>
                <w:bCs/>
              </w:rPr>
              <w:t>Phôi thép</w:t>
            </w:r>
          </w:p>
        </w:tc>
        <w:tc>
          <w:tcPr>
            <w:tcW w:w="2084" w:type="dxa"/>
            <w:shd w:val="clear" w:color="auto" w:fill="auto"/>
          </w:tcPr>
          <w:p w:rsidR="00B05823" w:rsidRPr="00F4222A" w:rsidRDefault="00B05823" w:rsidP="00F4222A">
            <w:pPr>
              <w:jc w:val="center"/>
              <w:rPr>
                <w:bCs/>
              </w:rPr>
            </w:pPr>
            <w:r w:rsidRPr="00F4222A">
              <w:rPr>
                <w:bCs/>
              </w:rPr>
              <w:t>5893</w:t>
            </w:r>
          </w:p>
        </w:tc>
        <w:tc>
          <w:tcPr>
            <w:tcW w:w="2084" w:type="dxa"/>
            <w:shd w:val="clear" w:color="auto" w:fill="auto"/>
          </w:tcPr>
          <w:p w:rsidR="00B05823" w:rsidRPr="00F4222A" w:rsidRDefault="00B05823" w:rsidP="00F4222A">
            <w:pPr>
              <w:jc w:val="center"/>
              <w:rPr>
                <w:bCs/>
              </w:rPr>
            </w:pPr>
            <w:r w:rsidRPr="00F4222A">
              <w:rPr>
                <w:bCs/>
              </w:rPr>
              <w:t>9958</w:t>
            </w:r>
          </w:p>
        </w:tc>
        <w:tc>
          <w:tcPr>
            <w:tcW w:w="2084" w:type="dxa"/>
            <w:shd w:val="clear" w:color="auto" w:fill="auto"/>
          </w:tcPr>
          <w:p w:rsidR="00B05823" w:rsidRPr="00F4222A" w:rsidRDefault="00B05823" w:rsidP="00F4222A">
            <w:pPr>
              <w:jc w:val="center"/>
              <w:rPr>
                <w:bCs/>
              </w:rPr>
            </w:pPr>
            <w:r w:rsidRPr="00F4222A">
              <w:rPr>
                <w:bCs/>
              </w:rPr>
              <w:t>16089</w:t>
            </w:r>
          </w:p>
        </w:tc>
        <w:tc>
          <w:tcPr>
            <w:tcW w:w="2084" w:type="dxa"/>
            <w:shd w:val="clear" w:color="auto" w:fill="auto"/>
          </w:tcPr>
          <w:p w:rsidR="00B05823" w:rsidRPr="00F4222A" w:rsidRDefault="00B05823" w:rsidP="00F4222A">
            <w:pPr>
              <w:jc w:val="center"/>
              <w:rPr>
                <w:bCs/>
              </w:rPr>
            </w:pPr>
            <w:r w:rsidRPr="00F4222A">
              <w:rPr>
                <w:bCs/>
              </w:rPr>
              <w:t>19620</w:t>
            </w:r>
          </w:p>
        </w:tc>
      </w:tr>
    </w:tbl>
    <w:p w:rsidR="00B05823" w:rsidRPr="00D91938" w:rsidRDefault="00B05823" w:rsidP="00F811EF">
      <w:pPr>
        <w:rPr>
          <w:bCs/>
        </w:rPr>
      </w:pPr>
      <w:r w:rsidRPr="00D91938">
        <w:rPr>
          <w:bCs/>
        </w:rPr>
        <w:t>(Nguồn: Số liệu kinh tế</w:t>
      </w:r>
      <w:r>
        <w:rPr>
          <w:bCs/>
        </w:rPr>
        <w:t xml:space="preserve"> </w:t>
      </w:r>
      <w:r w:rsidRPr="00D91938">
        <w:rPr>
          <w:bCs/>
        </w:rPr>
        <w:t>-</w:t>
      </w:r>
      <w:r>
        <w:rPr>
          <w:bCs/>
        </w:rPr>
        <w:t xml:space="preserve"> </w:t>
      </w:r>
      <w:r w:rsidRPr="00D91938">
        <w:rPr>
          <w:bCs/>
        </w:rPr>
        <w:t>xã hội các nước và vùng lãnh thổ trên thế giới giai đoạn 1990 - 2011, NXB Thống kê, Hà Nội, 2014)</w:t>
      </w:r>
    </w:p>
    <w:p w:rsidR="00B05823" w:rsidRPr="00F811EF" w:rsidRDefault="00B05823" w:rsidP="00F811EF">
      <w:pPr>
        <w:rPr>
          <w:bCs/>
        </w:rPr>
      </w:pPr>
      <w:r>
        <w:rPr>
          <w:bCs/>
        </w:rPr>
        <w:t xml:space="preserve">a) </w:t>
      </w:r>
      <w:r w:rsidRPr="00F811EF">
        <w:rPr>
          <w:bCs/>
        </w:rPr>
        <w:t>Vẽ biểu đồ thể hiện tốc độ tăng trưởng sản lượng phân hóa học, xi măng, phôi thểp của Đông Nam Á giai đoạn 1990 - 2010 (năm 1990 = 100%).</w:t>
      </w:r>
    </w:p>
    <w:p w:rsidR="00B05823" w:rsidRDefault="00B05823" w:rsidP="00F811EF">
      <w:pPr>
        <w:rPr>
          <w:bCs/>
        </w:rPr>
      </w:pPr>
      <w:r>
        <w:rPr>
          <w:bCs/>
        </w:rPr>
        <w:t xml:space="preserve">b) </w:t>
      </w:r>
      <w:r w:rsidRPr="00F811EF">
        <w:rPr>
          <w:bCs/>
        </w:rPr>
        <w:t>Nhận xét tốc độ tăng trưởng sản lượng ph</w:t>
      </w:r>
      <w:r>
        <w:rPr>
          <w:bCs/>
        </w:rPr>
        <w:t>â</w:t>
      </w:r>
      <w:r w:rsidRPr="00F811EF">
        <w:rPr>
          <w:bCs/>
        </w:rPr>
        <w:t>n hóa học, xi măng, phôi thép của Đông Nam Á trong giaỉ đoạn trên.</w:t>
      </w:r>
    </w:p>
    <w:p w:rsidR="00B05823" w:rsidRPr="002A3944" w:rsidRDefault="00B05823" w:rsidP="00F811EF">
      <w:pPr>
        <w:jc w:val="center"/>
        <w:rPr>
          <w:b/>
          <w:i/>
          <w:lang w:val="vi-VN"/>
        </w:rPr>
      </w:pPr>
      <w:r w:rsidRPr="002A3944">
        <w:rPr>
          <w:b/>
          <w:i/>
          <w:lang w:val="vi-VN"/>
        </w:rPr>
        <w:t>Gợi ý làm bài</w:t>
      </w:r>
    </w:p>
    <w:p w:rsidR="00B05823" w:rsidRPr="00F811EF" w:rsidRDefault="00B05823" w:rsidP="00F811EF">
      <w:pPr>
        <w:rPr>
          <w:bCs/>
        </w:rPr>
      </w:pPr>
      <w:r>
        <w:rPr>
          <w:bCs/>
        </w:rPr>
        <w:t xml:space="preserve">a) </w:t>
      </w:r>
      <w:r w:rsidRPr="00F811EF">
        <w:rPr>
          <w:bCs/>
        </w:rPr>
        <w:t>Vẽ biểu đồ - Xử lí số liệu:</w:t>
      </w:r>
    </w:p>
    <w:p w:rsidR="00B05823" w:rsidRPr="00F811EF" w:rsidRDefault="00B05823" w:rsidP="00F811EF">
      <w:pPr>
        <w:jc w:val="center"/>
        <w:rPr>
          <w:bCs/>
        </w:rPr>
      </w:pPr>
      <w:r w:rsidRPr="00F811EF">
        <w:rPr>
          <w:bCs/>
        </w:rPr>
        <w:t xml:space="preserve">Tốc </w:t>
      </w:r>
      <w:r>
        <w:rPr>
          <w:bCs/>
        </w:rPr>
        <w:t>đ</w:t>
      </w:r>
      <w:r w:rsidRPr="00F811EF">
        <w:rPr>
          <w:bCs/>
        </w:rPr>
        <w:t>ộ tăng trưởng sản lượng phân hóa học, xi măng,</w:t>
      </w:r>
      <w:r>
        <w:rPr>
          <w:bCs/>
        </w:rPr>
        <w:t xml:space="preserve"> </w:t>
      </w:r>
      <w:r w:rsidRPr="00F811EF">
        <w:rPr>
          <w:bCs/>
        </w:rPr>
        <w:t>phôi thép của Đông Nam Á giaỉ đoạn 1990 - 2010</w:t>
      </w:r>
    </w:p>
    <w:p w:rsidR="00B05823" w:rsidRDefault="00B05823" w:rsidP="00F811EF">
      <w:pPr>
        <w:jc w:val="right"/>
        <w:rPr>
          <w:bCs/>
        </w:rPr>
      </w:pPr>
      <w:r w:rsidRPr="00F811EF">
        <w:rPr>
          <w:bCs/>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F4222A" w:rsidTr="00F4222A">
        <w:tc>
          <w:tcPr>
            <w:tcW w:w="2084" w:type="dxa"/>
            <w:shd w:val="clear" w:color="auto" w:fill="auto"/>
          </w:tcPr>
          <w:p w:rsidR="00B05823" w:rsidRPr="00F4222A" w:rsidRDefault="00B05823" w:rsidP="00F4222A">
            <w:pPr>
              <w:jc w:val="center"/>
              <w:rPr>
                <w:b/>
                <w:bCs/>
              </w:rPr>
            </w:pPr>
            <w:r w:rsidRPr="00F4222A">
              <w:rPr>
                <w:b/>
                <w:bCs/>
              </w:rPr>
              <w:t>Năm</w:t>
            </w:r>
          </w:p>
        </w:tc>
        <w:tc>
          <w:tcPr>
            <w:tcW w:w="2084" w:type="dxa"/>
            <w:shd w:val="clear" w:color="auto" w:fill="auto"/>
          </w:tcPr>
          <w:p w:rsidR="00B05823" w:rsidRPr="00F4222A" w:rsidRDefault="00B05823" w:rsidP="00F4222A">
            <w:pPr>
              <w:jc w:val="center"/>
              <w:rPr>
                <w:b/>
                <w:bCs/>
              </w:rPr>
            </w:pPr>
            <w:r w:rsidRPr="00F4222A">
              <w:rPr>
                <w:b/>
                <w:bCs/>
              </w:rPr>
              <w:t>1990</w:t>
            </w:r>
          </w:p>
        </w:tc>
        <w:tc>
          <w:tcPr>
            <w:tcW w:w="2084" w:type="dxa"/>
            <w:shd w:val="clear" w:color="auto" w:fill="auto"/>
          </w:tcPr>
          <w:p w:rsidR="00B05823" w:rsidRPr="00F4222A" w:rsidRDefault="00B05823" w:rsidP="00F4222A">
            <w:pPr>
              <w:jc w:val="center"/>
              <w:rPr>
                <w:b/>
                <w:bCs/>
              </w:rPr>
            </w:pPr>
            <w:r w:rsidRPr="00F4222A">
              <w:rPr>
                <w:b/>
                <w:bCs/>
              </w:rPr>
              <w:t>2000</w:t>
            </w:r>
          </w:p>
        </w:tc>
        <w:tc>
          <w:tcPr>
            <w:tcW w:w="2084" w:type="dxa"/>
            <w:shd w:val="clear" w:color="auto" w:fill="auto"/>
          </w:tcPr>
          <w:p w:rsidR="00B05823" w:rsidRPr="00F4222A" w:rsidRDefault="00B05823" w:rsidP="00F4222A">
            <w:pPr>
              <w:jc w:val="center"/>
              <w:rPr>
                <w:b/>
                <w:bCs/>
              </w:rPr>
            </w:pPr>
            <w:r w:rsidRPr="00F4222A">
              <w:rPr>
                <w:b/>
                <w:bCs/>
              </w:rPr>
              <w:t>2005</w:t>
            </w:r>
          </w:p>
        </w:tc>
        <w:tc>
          <w:tcPr>
            <w:tcW w:w="2084"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2084" w:type="dxa"/>
            <w:shd w:val="clear" w:color="auto" w:fill="auto"/>
          </w:tcPr>
          <w:p w:rsidR="00B05823" w:rsidRPr="00F4222A" w:rsidRDefault="00B05823" w:rsidP="00F4222A">
            <w:pPr>
              <w:jc w:val="center"/>
              <w:rPr>
                <w:bCs/>
              </w:rPr>
            </w:pPr>
            <w:r w:rsidRPr="00F4222A">
              <w:rPr>
                <w:bCs/>
              </w:rPr>
              <w:t>Phân hóa học</w:t>
            </w:r>
          </w:p>
        </w:tc>
        <w:tc>
          <w:tcPr>
            <w:tcW w:w="2084" w:type="dxa"/>
            <w:shd w:val="clear" w:color="auto" w:fill="auto"/>
          </w:tcPr>
          <w:p w:rsidR="00B05823" w:rsidRPr="00F4222A" w:rsidRDefault="00B05823" w:rsidP="00F4222A">
            <w:pPr>
              <w:jc w:val="center"/>
              <w:rPr>
                <w:bCs/>
              </w:rPr>
            </w:pPr>
            <w:r w:rsidRPr="00F4222A">
              <w:rPr>
                <w:bCs/>
              </w:rPr>
              <w:t>100,0</w:t>
            </w:r>
          </w:p>
        </w:tc>
        <w:tc>
          <w:tcPr>
            <w:tcW w:w="2084" w:type="dxa"/>
            <w:shd w:val="clear" w:color="auto" w:fill="auto"/>
          </w:tcPr>
          <w:p w:rsidR="00B05823" w:rsidRPr="00F4222A" w:rsidRDefault="00B05823" w:rsidP="00F4222A">
            <w:pPr>
              <w:jc w:val="center"/>
              <w:rPr>
                <w:bCs/>
              </w:rPr>
            </w:pPr>
            <w:r w:rsidRPr="00F4222A">
              <w:rPr>
                <w:bCs/>
              </w:rPr>
              <w:t>132,1</w:t>
            </w:r>
          </w:p>
        </w:tc>
        <w:tc>
          <w:tcPr>
            <w:tcW w:w="2084" w:type="dxa"/>
            <w:shd w:val="clear" w:color="auto" w:fill="auto"/>
          </w:tcPr>
          <w:p w:rsidR="00B05823" w:rsidRPr="00F4222A" w:rsidRDefault="00B05823" w:rsidP="00F4222A">
            <w:pPr>
              <w:jc w:val="center"/>
              <w:rPr>
                <w:bCs/>
              </w:rPr>
            </w:pPr>
            <w:r w:rsidRPr="00F4222A">
              <w:rPr>
                <w:bCs/>
              </w:rPr>
              <w:t>158,8</w:t>
            </w:r>
          </w:p>
        </w:tc>
        <w:tc>
          <w:tcPr>
            <w:tcW w:w="2084" w:type="dxa"/>
            <w:shd w:val="clear" w:color="auto" w:fill="auto"/>
          </w:tcPr>
          <w:p w:rsidR="00B05823" w:rsidRPr="00F4222A" w:rsidRDefault="00B05823" w:rsidP="00F4222A">
            <w:pPr>
              <w:jc w:val="center"/>
              <w:rPr>
                <w:bCs/>
              </w:rPr>
            </w:pPr>
            <w:r w:rsidRPr="00F4222A">
              <w:rPr>
                <w:bCs/>
              </w:rPr>
              <w:t>186,5</w:t>
            </w:r>
          </w:p>
        </w:tc>
      </w:tr>
      <w:tr w:rsidR="00B05823" w:rsidRPr="00F4222A" w:rsidTr="00F4222A">
        <w:tc>
          <w:tcPr>
            <w:tcW w:w="2084" w:type="dxa"/>
            <w:shd w:val="clear" w:color="auto" w:fill="auto"/>
          </w:tcPr>
          <w:p w:rsidR="00B05823" w:rsidRPr="00F4222A" w:rsidRDefault="00B05823" w:rsidP="00F4222A">
            <w:pPr>
              <w:jc w:val="center"/>
              <w:rPr>
                <w:bCs/>
              </w:rPr>
            </w:pPr>
            <w:r w:rsidRPr="00F4222A">
              <w:rPr>
                <w:bCs/>
              </w:rPr>
              <w:t>Xi măng</w:t>
            </w:r>
          </w:p>
        </w:tc>
        <w:tc>
          <w:tcPr>
            <w:tcW w:w="2084" w:type="dxa"/>
            <w:shd w:val="clear" w:color="auto" w:fill="auto"/>
          </w:tcPr>
          <w:p w:rsidR="00B05823" w:rsidRPr="00F4222A" w:rsidRDefault="00B05823" w:rsidP="00F4222A">
            <w:pPr>
              <w:jc w:val="center"/>
              <w:rPr>
                <w:bCs/>
              </w:rPr>
            </w:pPr>
            <w:r w:rsidRPr="00F4222A">
              <w:rPr>
                <w:bCs/>
              </w:rPr>
              <w:t>100,0</w:t>
            </w:r>
          </w:p>
        </w:tc>
        <w:tc>
          <w:tcPr>
            <w:tcW w:w="2084" w:type="dxa"/>
            <w:shd w:val="clear" w:color="auto" w:fill="auto"/>
          </w:tcPr>
          <w:p w:rsidR="00B05823" w:rsidRPr="00F4222A" w:rsidRDefault="00B05823" w:rsidP="00F4222A">
            <w:pPr>
              <w:jc w:val="center"/>
              <w:rPr>
                <w:bCs/>
              </w:rPr>
            </w:pPr>
            <w:r w:rsidRPr="00F4222A">
              <w:rPr>
                <w:bCs/>
              </w:rPr>
              <w:t>187,7</w:t>
            </w:r>
          </w:p>
        </w:tc>
        <w:tc>
          <w:tcPr>
            <w:tcW w:w="2084" w:type="dxa"/>
            <w:shd w:val="clear" w:color="auto" w:fill="auto"/>
          </w:tcPr>
          <w:p w:rsidR="00B05823" w:rsidRPr="00F4222A" w:rsidRDefault="00B05823" w:rsidP="00F4222A">
            <w:pPr>
              <w:jc w:val="center"/>
              <w:rPr>
                <w:bCs/>
              </w:rPr>
            </w:pPr>
            <w:r w:rsidRPr="00F4222A">
              <w:rPr>
                <w:bCs/>
              </w:rPr>
              <w:t>280,0</w:t>
            </w:r>
          </w:p>
        </w:tc>
        <w:tc>
          <w:tcPr>
            <w:tcW w:w="2084" w:type="dxa"/>
            <w:shd w:val="clear" w:color="auto" w:fill="auto"/>
          </w:tcPr>
          <w:p w:rsidR="00B05823" w:rsidRPr="00F4222A" w:rsidRDefault="00B05823" w:rsidP="00F4222A">
            <w:pPr>
              <w:jc w:val="center"/>
              <w:rPr>
                <w:bCs/>
              </w:rPr>
            </w:pPr>
            <w:r w:rsidRPr="00F4222A">
              <w:rPr>
                <w:bCs/>
              </w:rPr>
              <w:t>322,7</w:t>
            </w:r>
          </w:p>
        </w:tc>
      </w:tr>
      <w:tr w:rsidR="00B05823" w:rsidRPr="00F4222A" w:rsidTr="00F4222A">
        <w:tc>
          <w:tcPr>
            <w:tcW w:w="2084" w:type="dxa"/>
            <w:shd w:val="clear" w:color="auto" w:fill="auto"/>
          </w:tcPr>
          <w:p w:rsidR="00B05823" w:rsidRPr="00F4222A" w:rsidRDefault="00B05823" w:rsidP="00F4222A">
            <w:pPr>
              <w:jc w:val="center"/>
              <w:rPr>
                <w:bCs/>
              </w:rPr>
            </w:pPr>
            <w:r w:rsidRPr="00F4222A">
              <w:rPr>
                <w:bCs/>
              </w:rPr>
              <w:t>Phôi thép</w:t>
            </w:r>
          </w:p>
        </w:tc>
        <w:tc>
          <w:tcPr>
            <w:tcW w:w="2084" w:type="dxa"/>
            <w:shd w:val="clear" w:color="auto" w:fill="auto"/>
          </w:tcPr>
          <w:p w:rsidR="00B05823" w:rsidRPr="00F4222A" w:rsidRDefault="00B05823" w:rsidP="00F4222A">
            <w:pPr>
              <w:jc w:val="center"/>
              <w:rPr>
                <w:bCs/>
              </w:rPr>
            </w:pPr>
            <w:r w:rsidRPr="00F4222A">
              <w:rPr>
                <w:bCs/>
              </w:rPr>
              <w:t>100,0</w:t>
            </w:r>
          </w:p>
        </w:tc>
        <w:tc>
          <w:tcPr>
            <w:tcW w:w="2084" w:type="dxa"/>
            <w:shd w:val="clear" w:color="auto" w:fill="auto"/>
          </w:tcPr>
          <w:p w:rsidR="00B05823" w:rsidRPr="00F4222A" w:rsidRDefault="00B05823" w:rsidP="00F4222A">
            <w:pPr>
              <w:jc w:val="center"/>
              <w:rPr>
                <w:bCs/>
              </w:rPr>
            </w:pPr>
            <w:r w:rsidRPr="00F4222A">
              <w:rPr>
                <w:bCs/>
              </w:rPr>
              <w:t>169,0</w:t>
            </w:r>
          </w:p>
        </w:tc>
        <w:tc>
          <w:tcPr>
            <w:tcW w:w="2084" w:type="dxa"/>
            <w:shd w:val="clear" w:color="auto" w:fill="auto"/>
          </w:tcPr>
          <w:p w:rsidR="00B05823" w:rsidRPr="00F4222A" w:rsidRDefault="00B05823" w:rsidP="00F4222A">
            <w:pPr>
              <w:jc w:val="center"/>
              <w:rPr>
                <w:bCs/>
              </w:rPr>
            </w:pPr>
            <w:r w:rsidRPr="00F4222A">
              <w:rPr>
                <w:bCs/>
              </w:rPr>
              <w:t>273,0</w:t>
            </w:r>
          </w:p>
        </w:tc>
        <w:tc>
          <w:tcPr>
            <w:tcW w:w="2084" w:type="dxa"/>
            <w:shd w:val="clear" w:color="auto" w:fill="auto"/>
          </w:tcPr>
          <w:p w:rsidR="00B05823" w:rsidRPr="00F4222A" w:rsidRDefault="00B05823" w:rsidP="00F4222A">
            <w:pPr>
              <w:jc w:val="center"/>
              <w:rPr>
                <w:bCs/>
              </w:rPr>
            </w:pPr>
            <w:r w:rsidRPr="00F4222A">
              <w:rPr>
                <w:bCs/>
              </w:rPr>
              <w:t>332,9</w:t>
            </w:r>
          </w:p>
        </w:tc>
      </w:tr>
    </w:tbl>
    <w:p w:rsidR="00B05823" w:rsidRPr="001E51C8" w:rsidRDefault="00B05823" w:rsidP="001E51C8">
      <w:pPr>
        <w:rPr>
          <w:bCs/>
        </w:rPr>
      </w:pPr>
      <w:r w:rsidRPr="001E51C8">
        <w:rPr>
          <w:bCs/>
        </w:rPr>
        <w:t>-Vẽ:</w:t>
      </w:r>
    </w:p>
    <w:p w:rsidR="00B05823" w:rsidRDefault="00B05823" w:rsidP="001E51C8">
      <w:pPr>
        <w:jc w:val="center"/>
        <w:rPr>
          <w:bCs/>
        </w:rPr>
      </w:pPr>
      <w:r w:rsidRPr="001E51C8">
        <w:rPr>
          <w:bCs/>
        </w:rPr>
        <w:t>Bỉểu đồ thể hỉện tố</w:t>
      </w:r>
      <w:r>
        <w:rPr>
          <w:bCs/>
        </w:rPr>
        <w:t>c</w:t>
      </w:r>
      <w:r w:rsidRPr="001E51C8">
        <w:rPr>
          <w:bCs/>
        </w:rPr>
        <w:t xml:space="preserve"> độ tăng trưởng sản lượng phân hóa học,</w:t>
      </w:r>
      <w:r>
        <w:rPr>
          <w:bCs/>
        </w:rPr>
        <w:t xml:space="preserve"> </w:t>
      </w:r>
      <w:r w:rsidRPr="001E51C8">
        <w:rPr>
          <w:bCs/>
        </w:rPr>
        <w:t xml:space="preserve">xi măng, phôỉ thép của Đông Nam Á giai đoạn 1990 </w:t>
      </w:r>
      <w:r>
        <w:rPr>
          <w:bCs/>
        </w:rPr>
        <w:t>–</w:t>
      </w:r>
      <w:r w:rsidRPr="001E51C8">
        <w:rPr>
          <w:bCs/>
        </w:rPr>
        <w:t xml:space="preserve"> 2010</w:t>
      </w:r>
    </w:p>
    <w:p w:rsidR="00B05823" w:rsidRDefault="007938BE" w:rsidP="001E51C8">
      <w:pPr>
        <w:jc w:val="center"/>
        <w:rPr>
          <w:noProof/>
        </w:rPr>
      </w:pPr>
      <w:r>
        <w:rPr>
          <w:noProof/>
        </w:rPr>
        <w:lastRenderedPageBreak/>
        <w:drawing>
          <wp:inline distT="0" distB="0" distL="0" distR="0">
            <wp:extent cx="5067300" cy="3181350"/>
            <wp:effectExtent l="0" t="0" r="0" b="0"/>
            <wp:docPr id="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067300" cy="3181350"/>
                    </a:xfrm>
                    <a:prstGeom prst="rect">
                      <a:avLst/>
                    </a:prstGeom>
                    <a:noFill/>
                    <a:ln>
                      <a:noFill/>
                    </a:ln>
                  </pic:spPr>
                </pic:pic>
              </a:graphicData>
            </a:graphic>
          </wp:inline>
        </w:drawing>
      </w:r>
    </w:p>
    <w:p w:rsidR="00B05823" w:rsidRPr="001E51C8" w:rsidRDefault="00B05823" w:rsidP="001E51C8">
      <w:pPr>
        <w:rPr>
          <w:bCs/>
        </w:rPr>
      </w:pPr>
      <w:r>
        <w:rPr>
          <w:bCs/>
        </w:rPr>
        <w:t xml:space="preserve">b) </w:t>
      </w:r>
      <w:r w:rsidRPr="001E51C8">
        <w:rPr>
          <w:bCs/>
        </w:rPr>
        <w:t>Nhận xét</w:t>
      </w:r>
    </w:p>
    <w:p w:rsidR="00B05823" w:rsidRPr="001E51C8" w:rsidRDefault="00B05823" w:rsidP="001E51C8">
      <w:pPr>
        <w:rPr>
          <w:bCs/>
        </w:rPr>
      </w:pPr>
      <w:r w:rsidRPr="001E51C8">
        <w:rPr>
          <w:bCs/>
        </w:rPr>
        <w:t>Giai đoạn 1990 - 2010:</w:t>
      </w:r>
    </w:p>
    <w:p w:rsidR="00B05823" w:rsidRPr="001E51C8" w:rsidRDefault="00B05823" w:rsidP="001E51C8">
      <w:pPr>
        <w:rPr>
          <w:bCs/>
        </w:rPr>
      </w:pPr>
      <w:r>
        <w:rPr>
          <w:bCs/>
        </w:rPr>
        <w:t xml:space="preserve">- </w:t>
      </w:r>
      <w:r w:rsidRPr="001E51C8">
        <w:rPr>
          <w:bCs/>
        </w:rPr>
        <w:t>Sản lượng phân hóa học, xi măng, phôi thép của Đông Nam Á có tốc độ tăng trưởng tăng liên tục.</w:t>
      </w:r>
    </w:p>
    <w:p w:rsidR="00B05823" w:rsidRPr="001E51C8" w:rsidRDefault="00B05823" w:rsidP="001E51C8">
      <w:pPr>
        <w:rPr>
          <w:bCs/>
        </w:rPr>
      </w:pPr>
      <w:r w:rsidRPr="001E51C8">
        <w:rPr>
          <w:bCs/>
        </w:rPr>
        <w:t>+ Phân hóa học tăng 86,5%.</w:t>
      </w:r>
    </w:p>
    <w:p w:rsidR="00B05823" w:rsidRPr="001E51C8" w:rsidRDefault="00B05823" w:rsidP="001E51C8">
      <w:pPr>
        <w:rPr>
          <w:bCs/>
        </w:rPr>
      </w:pPr>
      <w:r w:rsidRPr="001E51C8">
        <w:rPr>
          <w:bCs/>
        </w:rPr>
        <w:t>+ Xi măng tăng 222,7%.</w:t>
      </w:r>
    </w:p>
    <w:p w:rsidR="00B05823" w:rsidRPr="001E51C8" w:rsidRDefault="00B05823" w:rsidP="001E51C8">
      <w:pPr>
        <w:rPr>
          <w:bCs/>
        </w:rPr>
      </w:pPr>
      <w:r w:rsidRPr="001E51C8">
        <w:rPr>
          <w:bCs/>
        </w:rPr>
        <w:t>+ Phôi thép tăng 232,9%.</w:t>
      </w:r>
    </w:p>
    <w:p w:rsidR="00B05823" w:rsidRPr="001E51C8" w:rsidRDefault="00B05823" w:rsidP="001E51C8">
      <w:pPr>
        <w:rPr>
          <w:bCs/>
        </w:rPr>
      </w:pPr>
      <w:r>
        <w:rPr>
          <w:bCs/>
        </w:rPr>
        <w:t xml:space="preserve">- </w:t>
      </w:r>
      <w:r w:rsidRPr="001E51C8">
        <w:rPr>
          <w:bCs/>
        </w:rPr>
        <w:t>Tốc độ tăng trưởng sản lư</w:t>
      </w:r>
      <w:r>
        <w:rPr>
          <w:bCs/>
        </w:rPr>
        <w:t>ợ</w:t>
      </w:r>
      <w:r w:rsidRPr="001E51C8">
        <w:rPr>
          <w:bCs/>
        </w:rPr>
        <w:t xml:space="preserve">ng phân hóa học, xi măng, phôi thép của Đông Nam </w:t>
      </w:r>
      <w:r>
        <w:rPr>
          <w:bCs/>
        </w:rPr>
        <w:t>Á</w:t>
      </w:r>
      <w:r w:rsidRPr="001E51C8">
        <w:rPr>
          <w:bCs/>
        </w:rPr>
        <w:t xml:space="preserve"> không đều nhau. Sản lượng phôi thép có tốc độ tăng trưởng nhanh nhất, tăng chậm nhất là phân hóa học.</w:t>
      </w:r>
    </w:p>
    <w:p w:rsidR="00B05823" w:rsidRDefault="00B05823" w:rsidP="001E51C8">
      <w:pPr>
        <w:rPr>
          <w:bCs/>
        </w:rPr>
      </w:pPr>
      <w:r>
        <w:rPr>
          <w:bCs/>
        </w:rPr>
        <w:t xml:space="preserve">- </w:t>
      </w:r>
      <w:r w:rsidRPr="001E51C8">
        <w:rPr>
          <w:bCs/>
        </w:rPr>
        <w:t>Sán lượng phân hóa học, xi măng, phôi thép của Đông Nam Á có tốc độ tăng trưởng tăng kh</w:t>
      </w:r>
      <w:r>
        <w:rPr>
          <w:bCs/>
        </w:rPr>
        <w:t>ông đề</w:t>
      </w:r>
      <w:r w:rsidRPr="001E51C8">
        <w:rPr>
          <w:bCs/>
        </w:rPr>
        <w:t>u qua các giai đoạn (dẫn chứ</w:t>
      </w:r>
      <w:r>
        <w:rPr>
          <w:bCs/>
        </w:rPr>
        <w:t>ng</w:t>
      </w:r>
      <w:r w:rsidRPr="001E51C8">
        <w:rPr>
          <w:bCs/>
        </w:rPr>
        <w:t>).</w:t>
      </w:r>
    </w:p>
    <w:p w:rsidR="00B05823" w:rsidRPr="00C43EB2" w:rsidRDefault="00B05823" w:rsidP="00C43EB2">
      <w:pPr>
        <w:rPr>
          <w:bCs/>
        </w:rPr>
      </w:pPr>
      <w:r w:rsidRPr="00C43EB2">
        <w:rPr>
          <w:b/>
          <w:bCs/>
        </w:rPr>
        <w:t>Câu 22</w:t>
      </w:r>
      <w:r w:rsidRPr="00C43EB2">
        <w:rPr>
          <w:bCs/>
        </w:rPr>
        <w:t>. Cho bảng số liệu sau:</w:t>
      </w:r>
    </w:p>
    <w:p w:rsidR="00B05823" w:rsidRDefault="00B05823" w:rsidP="00C43EB2">
      <w:pPr>
        <w:jc w:val="center"/>
        <w:rPr>
          <w:bCs/>
        </w:rPr>
      </w:pPr>
      <w:r w:rsidRPr="00C43EB2">
        <w:rPr>
          <w:bCs/>
        </w:rPr>
        <w:t xml:space="preserve">Giá trị xuất nhập khẩu của Việt Nam giai đoạn 1990 </w:t>
      </w:r>
      <w:r>
        <w:rPr>
          <w:bCs/>
        </w:rPr>
        <w:t>–</w:t>
      </w:r>
      <w:r w:rsidRPr="00C43EB2">
        <w:rPr>
          <w:bCs/>
        </w:rPr>
        <w:t xml:space="preserve"> 2010</w:t>
      </w:r>
    </w:p>
    <w:p w:rsidR="00B05823" w:rsidRDefault="00B05823" w:rsidP="00C43EB2">
      <w:pPr>
        <w:jc w:val="right"/>
        <w:rPr>
          <w:bCs/>
        </w:rPr>
      </w:pPr>
      <w:r>
        <w:rPr>
          <w:bCs/>
        </w:rPr>
        <w:t>(đơn vị: tỉ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F4222A" w:rsidTr="00F4222A">
        <w:trPr>
          <w:jc w:val="center"/>
        </w:trPr>
        <w:tc>
          <w:tcPr>
            <w:tcW w:w="2084" w:type="dxa"/>
            <w:shd w:val="clear" w:color="auto" w:fill="auto"/>
          </w:tcPr>
          <w:p w:rsidR="00B05823" w:rsidRPr="00F4222A" w:rsidRDefault="00B05823" w:rsidP="00F4222A">
            <w:pPr>
              <w:jc w:val="center"/>
              <w:rPr>
                <w:b/>
                <w:bCs/>
              </w:rPr>
            </w:pPr>
            <w:r w:rsidRPr="00F4222A">
              <w:rPr>
                <w:b/>
                <w:bCs/>
              </w:rPr>
              <w:t>Năm</w:t>
            </w:r>
          </w:p>
        </w:tc>
        <w:tc>
          <w:tcPr>
            <w:tcW w:w="2084" w:type="dxa"/>
            <w:shd w:val="clear" w:color="auto" w:fill="auto"/>
          </w:tcPr>
          <w:p w:rsidR="00B05823" w:rsidRPr="00F4222A" w:rsidRDefault="00B05823" w:rsidP="00F4222A">
            <w:pPr>
              <w:jc w:val="center"/>
              <w:rPr>
                <w:b/>
                <w:bCs/>
              </w:rPr>
            </w:pPr>
            <w:r w:rsidRPr="00F4222A">
              <w:rPr>
                <w:b/>
                <w:bCs/>
              </w:rPr>
              <w:t>1990</w:t>
            </w:r>
          </w:p>
        </w:tc>
        <w:tc>
          <w:tcPr>
            <w:tcW w:w="2084" w:type="dxa"/>
            <w:shd w:val="clear" w:color="auto" w:fill="auto"/>
          </w:tcPr>
          <w:p w:rsidR="00B05823" w:rsidRPr="00F4222A" w:rsidRDefault="00B05823" w:rsidP="00F4222A">
            <w:pPr>
              <w:jc w:val="center"/>
              <w:rPr>
                <w:b/>
                <w:bCs/>
              </w:rPr>
            </w:pPr>
            <w:r w:rsidRPr="00F4222A">
              <w:rPr>
                <w:b/>
                <w:bCs/>
              </w:rPr>
              <w:t>2000</w:t>
            </w:r>
          </w:p>
        </w:tc>
        <w:tc>
          <w:tcPr>
            <w:tcW w:w="2084" w:type="dxa"/>
            <w:shd w:val="clear" w:color="auto" w:fill="auto"/>
          </w:tcPr>
          <w:p w:rsidR="00B05823" w:rsidRPr="00F4222A" w:rsidRDefault="00B05823" w:rsidP="00F4222A">
            <w:pPr>
              <w:jc w:val="center"/>
              <w:rPr>
                <w:b/>
                <w:bCs/>
              </w:rPr>
            </w:pPr>
            <w:r w:rsidRPr="00F4222A">
              <w:rPr>
                <w:b/>
                <w:bCs/>
              </w:rPr>
              <w:t>2005</w:t>
            </w:r>
          </w:p>
        </w:tc>
        <w:tc>
          <w:tcPr>
            <w:tcW w:w="2084"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rPr>
          <w:jc w:val="center"/>
        </w:trPr>
        <w:tc>
          <w:tcPr>
            <w:tcW w:w="2084" w:type="dxa"/>
            <w:shd w:val="clear" w:color="auto" w:fill="auto"/>
          </w:tcPr>
          <w:p w:rsidR="00B05823" w:rsidRPr="00F4222A" w:rsidRDefault="00B05823" w:rsidP="00F4222A">
            <w:pPr>
              <w:jc w:val="center"/>
              <w:rPr>
                <w:bCs/>
              </w:rPr>
            </w:pPr>
            <w:r w:rsidRPr="00F4222A">
              <w:rPr>
                <w:bCs/>
              </w:rPr>
              <w:t>Xuất khẩu</w:t>
            </w:r>
          </w:p>
        </w:tc>
        <w:tc>
          <w:tcPr>
            <w:tcW w:w="2084" w:type="dxa"/>
            <w:shd w:val="clear" w:color="auto" w:fill="auto"/>
          </w:tcPr>
          <w:p w:rsidR="00B05823" w:rsidRPr="00F4222A" w:rsidRDefault="00B05823" w:rsidP="00F4222A">
            <w:pPr>
              <w:jc w:val="center"/>
              <w:rPr>
                <w:bCs/>
              </w:rPr>
            </w:pPr>
            <w:r w:rsidRPr="00F4222A">
              <w:rPr>
                <w:bCs/>
              </w:rPr>
              <w:t>2,4</w:t>
            </w:r>
          </w:p>
        </w:tc>
        <w:tc>
          <w:tcPr>
            <w:tcW w:w="2084" w:type="dxa"/>
            <w:shd w:val="clear" w:color="auto" w:fill="auto"/>
          </w:tcPr>
          <w:p w:rsidR="00B05823" w:rsidRPr="00F4222A" w:rsidRDefault="00B05823" w:rsidP="00F4222A">
            <w:pPr>
              <w:jc w:val="center"/>
              <w:rPr>
                <w:bCs/>
              </w:rPr>
            </w:pPr>
            <w:r w:rsidRPr="00F4222A">
              <w:rPr>
                <w:bCs/>
              </w:rPr>
              <w:t>14,5</w:t>
            </w:r>
          </w:p>
        </w:tc>
        <w:tc>
          <w:tcPr>
            <w:tcW w:w="2084" w:type="dxa"/>
            <w:shd w:val="clear" w:color="auto" w:fill="auto"/>
          </w:tcPr>
          <w:p w:rsidR="00B05823" w:rsidRPr="00F4222A" w:rsidRDefault="00B05823" w:rsidP="00F4222A">
            <w:pPr>
              <w:jc w:val="center"/>
              <w:rPr>
                <w:bCs/>
              </w:rPr>
            </w:pPr>
            <w:r w:rsidRPr="00F4222A">
              <w:rPr>
                <w:bCs/>
              </w:rPr>
              <w:t>36,7</w:t>
            </w:r>
          </w:p>
        </w:tc>
        <w:tc>
          <w:tcPr>
            <w:tcW w:w="2084" w:type="dxa"/>
            <w:shd w:val="clear" w:color="auto" w:fill="auto"/>
          </w:tcPr>
          <w:p w:rsidR="00B05823" w:rsidRPr="00F4222A" w:rsidRDefault="00B05823" w:rsidP="00F4222A">
            <w:pPr>
              <w:jc w:val="center"/>
              <w:rPr>
                <w:bCs/>
              </w:rPr>
            </w:pPr>
            <w:r w:rsidRPr="00F4222A">
              <w:rPr>
                <w:bCs/>
              </w:rPr>
              <w:t>79,7</w:t>
            </w:r>
          </w:p>
        </w:tc>
      </w:tr>
      <w:tr w:rsidR="00B05823" w:rsidRPr="00F4222A" w:rsidTr="00F4222A">
        <w:trPr>
          <w:jc w:val="center"/>
        </w:trPr>
        <w:tc>
          <w:tcPr>
            <w:tcW w:w="2084" w:type="dxa"/>
            <w:shd w:val="clear" w:color="auto" w:fill="auto"/>
          </w:tcPr>
          <w:p w:rsidR="00B05823" w:rsidRPr="00F4222A" w:rsidRDefault="00B05823" w:rsidP="00F4222A">
            <w:pPr>
              <w:jc w:val="center"/>
              <w:rPr>
                <w:bCs/>
              </w:rPr>
            </w:pPr>
            <w:r w:rsidRPr="00F4222A">
              <w:rPr>
                <w:bCs/>
              </w:rPr>
              <w:t>Nhập khẩu</w:t>
            </w:r>
          </w:p>
        </w:tc>
        <w:tc>
          <w:tcPr>
            <w:tcW w:w="2084" w:type="dxa"/>
            <w:shd w:val="clear" w:color="auto" w:fill="auto"/>
          </w:tcPr>
          <w:p w:rsidR="00B05823" w:rsidRPr="00F4222A" w:rsidRDefault="00B05823" w:rsidP="00F4222A">
            <w:pPr>
              <w:jc w:val="center"/>
              <w:rPr>
                <w:bCs/>
              </w:rPr>
            </w:pPr>
            <w:r w:rsidRPr="00F4222A">
              <w:rPr>
                <w:bCs/>
              </w:rPr>
              <w:t>2,8</w:t>
            </w:r>
          </w:p>
        </w:tc>
        <w:tc>
          <w:tcPr>
            <w:tcW w:w="2084" w:type="dxa"/>
            <w:shd w:val="clear" w:color="auto" w:fill="auto"/>
          </w:tcPr>
          <w:p w:rsidR="00B05823" w:rsidRPr="00F4222A" w:rsidRDefault="00B05823" w:rsidP="00F4222A">
            <w:pPr>
              <w:jc w:val="center"/>
              <w:rPr>
                <w:bCs/>
              </w:rPr>
            </w:pPr>
            <w:r w:rsidRPr="00F4222A">
              <w:rPr>
                <w:bCs/>
              </w:rPr>
              <w:t>15,6</w:t>
            </w:r>
          </w:p>
        </w:tc>
        <w:tc>
          <w:tcPr>
            <w:tcW w:w="2084" w:type="dxa"/>
            <w:shd w:val="clear" w:color="auto" w:fill="auto"/>
          </w:tcPr>
          <w:p w:rsidR="00B05823" w:rsidRPr="00F4222A" w:rsidRDefault="00B05823" w:rsidP="00F4222A">
            <w:pPr>
              <w:jc w:val="center"/>
              <w:rPr>
                <w:bCs/>
              </w:rPr>
            </w:pPr>
            <w:r w:rsidRPr="00F4222A">
              <w:rPr>
                <w:bCs/>
              </w:rPr>
              <w:t>41,2</w:t>
            </w:r>
          </w:p>
        </w:tc>
        <w:tc>
          <w:tcPr>
            <w:tcW w:w="2084" w:type="dxa"/>
            <w:shd w:val="clear" w:color="auto" w:fill="auto"/>
          </w:tcPr>
          <w:p w:rsidR="00B05823" w:rsidRPr="00F4222A" w:rsidRDefault="00B05823" w:rsidP="00F4222A">
            <w:pPr>
              <w:jc w:val="center"/>
              <w:rPr>
                <w:bCs/>
              </w:rPr>
            </w:pPr>
            <w:r w:rsidRPr="00F4222A">
              <w:rPr>
                <w:bCs/>
              </w:rPr>
              <w:t>94,8</w:t>
            </w:r>
          </w:p>
        </w:tc>
      </w:tr>
    </w:tbl>
    <w:p w:rsidR="00B05823" w:rsidRPr="00D91938" w:rsidRDefault="00B05823" w:rsidP="00C43EB2">
      <w:pPr>
        <w:rPr>
          <w:bCs/>
        </w:rPr>
      </w:pPr>
      <w:r w:rsidRPr="00D91938">
        <w:rPr>
          <w:bCs/>
        </w:rPr>
        <w:t>(Nguồn: Số liệu kinh tế</w:t>
      </w:r>
      <w:r>
        <w:rPr>
          <w:bCs/>
        </w:rPr>
        <w:t xml:space="preserve"> </w:t>
      </w:r>
      <w:r w:rsidRPr="00D91938">
        <w:rPr>
          <w:bCs/>
        </w:rPr>
        <w:t>-</w:t>
      </w:r>
      <w:r>
        <w:rPr>
          <w:bCs/>
        </w:rPr>
        <w:t xml:space="preserve"> </w:t>
      </w:r>
      <w:r w:rsidRPr="00D91938">
        <w:rPr>
          <w:bCs/>
        </w:rPr>
        <w:t>xã hội các nước và vùng lãnh thổ trên thế giới giai đoạn 1990 - 2011, NXB Thống kê, Hà Nội, 2014)</w:t>
      </w:r>
    </w:p>
    <w:p w:rsidR="00B05823" w:rsidRPr="00F277F0" w:rsidRDefault="00B05823" w:rsidP="00F277F0">
      <w:pPr>
        <w:rPr>
          <w:bCs/>
        </w:rPr>
      </w:pPr>
      <w:r>
        <w:rPr>
          <w:bCs/>
        </w:rPr>
        <w:t xml:space="preserve">a) </w:t>
      </w:r>
      <w:r w:rsidRPr="00F277F0">
        <w:rPr>
          <w:bCs/>
        </w:rPr>
        <w:t>Tính cán cân xuất nhập khẩu cùa Việt Nam qua các năm.</w:t>
      </w:r>
    </w:p>
    <w:p w:rsidR="00B05823" w:rsidRPr="00F277F0" w:rsidRDefault="00B05823" w:rsidP="00F277F0">
      <w:pPr>
        <w:rPr>
          <w:bCs/>
        </w:rPr>
      </w:pPr>
      <w:r>
        <w:rPr>
          <w:bCs/>
        </w:rPr>
        <w:t xml:space="preserve">b) </w:t>
      </w:r>
      <w:r w:rsidRPr="00F277F0">
        <w:rPr>
          <w:bCs/>
        </w:rPr>
        <w:t>Vẽ biểu đồ thế hiện giá trị xuất khẩu, giá trị nhập khẩu và c</w:t>
      </w:r>
      <w:r>
        <w:rPr>
          <w:bCs/>
        </w:rPr>
        <w:t>á</w:t>
      </w:r>
      <w:r w:rsidRPr="00F277F0">
        <w:rPr>
          <w:bCs/>
        </w:rPr>
        <w:t>n cân xuất - nhập khẩu của Việt Nam giai đoạn 1990 - 2010.</w:t>
      </w:r>
    </w:p>
    <w:p w:rsidR="00B05823" w:rsidRDefault="00B05823" w:rsidP="00F277F0">
      <w:pPr>
        <w:rPr>
          <w:bCs/>
        </w:rPr>
      </w:pPr>
      <w:r>
        <w:rPr>
          <w:bCs/>
        </w:rPr>
        <w:t xml:space="preserve">c) </w:t>
      </w:r>
      <w:r w:rsidRPr="00F277F0">
        <w:rPr>
          <w:bCs/>
        </w:rPr>
        <w:t>Từ biểu đồ đã vẽ, rút ra nhận xét cần thiết.</w:t>
      </w:r>
    </w:p>
    <w:p w:rsidR="00B05823" w:rsidRPr="002A3944" w:rsidRDefault="00B05823" w:rsidP="00F277F0">
      <w:pPr>
        <w:jc w:val="center"/>
        <w:rPr>
          <w:b/>
          <w:i/>
          <w:lang w:val="vi-VN"/>
        </w:rPr>
      </w:pPr>
      <w:r w:rsidRPr="002A3944">
        <w:rPr>
          <w:b/>
          <w:i/>
          <w:lang w:val="vi-VN"/>
        </w:rPr>
        <w:t>Gợi ý làm bài</w:t>
      </w:r>
    </w:p>
    <w:p w:rsidR="00B05823" w:rsidRDefault="00B05823" w:rsidP="00F277F0">
      <w:pPr>
        <w:rPr>
          <w:bCs/>
        </w:rPr>
      </w:pPr>
      <w:r w:rsidRPr="00F277F0">
        <w:rPr>
          <w:bCs/>
        </w:rPr>
        <w:t>a) Cán cân xuất nhập kh</w:t>
      </w:r>
      <w:r>
        <w:rPr>
          <w:bCs/>
        </w:rPr>
        <w:t>ẩu</w:t>
      </w:r>
      <w:r w:rsidRPr="00F277F0">
        <w:rPr>
          <w:bCs/>
        </w:rPr>
        <w:t xml:space="preserve"> của Việt Nam qua c</w:t>
      </w:r>
      <w:r>
        <w:rPr>
          <w:bCs/>
        </w:rPr>
        <w:t>á</w:t>
      </w:r>
      <w:r w:rsidRPr="00F277F0">
        <w:rPr>
          <w:bCs/>
        </w:rPr>
        <w:t>c năm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701"/>
        <w:gridCol w:w="1417"/>
        <w:gridCol w:w="1418"/>
        <w:gridCol w:w="1381"/>
      </w:tblGrid>
      <w:tr w:rsidR="00B05823" w:rsidRPr="00F4222A" w:rsidTr="00F4222A">
        <w:trPr>
          <w:jc w:val="center"/>
        </w:trPr>
        <w:tc>
          <w:tcPr>
            <w:tcW w:w="4503" w:type="dxa"/>
            <w:shd w:val="clear" w:color="auto" w:fill="auto"/>
          </w:tcPr>
          <w:p w:rsidR="00B05823" w:rsidRPr="00F4222A" w:rsidRDefault="00B05823" w:rsidP="00F4222A">
            <w:pPr>
              <w:jc w:val="center"/>
              <w:rPr>
                <w:b/>
                <w:bCs/>
              </w:rPr>
            </w:pPr>
            <w:r w:rsidRPr="00F4222A">
              <w:rPr>
                <w:b/>
                <w:bCs/>
              </w:rPr>
              <w:lastRenderedPageBreak/>
              <w:t>Năm</w:t>
            </w:r>
          </w:p>
        </w:tc>
        <w:tc>
          <w:tcPr>
            <w:tcW w:w="1701" w:type="dxa"/>
            <w:shd w:val="clear" w:color="auto" w:fill="auto"/>
          </w:tcPr>
          <w:p w:rsidR="00B05823" w:rsidRPr="00F4222A" w:rsidRDefault="00B05823" w:rsidP="00F4222A">
            <w:pPr>
              <w:jc w:val="center"/>
              <w:rPr>
                <w:b/>
                <w:bCs/>
              </w:rPr>
            </w:pPr>
            <w:r w:rsidRPr="00F4222A">
              <w:rPr>
                <w:b/>
                <w:bCs/>
              </w:rPr>
              <w:t>1990</w:t>
            </w:r>
          </w:p>
        </w:tc>
        <w:tc>
          <w:tcPr>
            <w:tcW w:w="1417" w:type="dxa"/>
            <w:shd w:val="clear" w:color="auto" w:fill="auto"/>
          </w:tcPr>
          <w:p w:rsidR="00B05823" w:rsidRPr="00F4222A" w:rsidRDefault="00B05823" w:rsidP="00F4222A">
            <w:pPr>
              <w:jc w:val="center"/>
              <w:rPr>
                <w:b/>
                <w:bCs/>
              </w:rPr>
            </w:pPr>
            <w:r w:rsidRPr="00F4222A">
              <w:rPr>
                <w:b/>
                <w:bCs/>
              </w:rPr>
              <w:t>2000</w:t>
            </w:r>
          </w:p>
        </w:tc>
        <w:tc>
          <w:tcPr>
            <w:tcW w:w="1418"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rPr>
          <w:jc w:val="center"/>
        </w:trPr>
        <w:tc>
          <w:tcPr>
            <w:tcW w:w="4503" w:type="dxa"/>
            <w:shd w:val="clear" w:color="auto" w:fill="auto"/>
          </w:tcPr>
          <w:p w:rsidR="00B05823" w:rsidRPr="00F4222A" w:rsidRDefault="00B05823" w:rsidP="00F4222A">
            <w:pPr>
              <w:jc w:val="center"/>
              <w:rPr>
                <w:bCs/>
              </w:rPr>
            </w:pPr>
            <w:r w:rsidRPr="00F4222A">
              <w:rPr>
                <w:bCs/>
              </w:rPr>
              <w:t>Cán cân xuất khẩu nhập khẩu (tỉ USD)</w:t>
            </w:r>
          </w:p>
        </w:tc>
        <w:tc>
          <w:tcPr>
            <w:tcW w:w="1701" w:type="dxa"/>
            <w:shd w:val="clear" w:color="auto" w:fill="auto"/>
          </w:tcPr>
          <w:p w:rsidR="00B05823" w:rsidRPr="00F4222A" w:rsidRDefault="00B05823" w:rsidP="00F4222A">
            <w:pPr>
              <w:jc w:val="center"/>
              <w:rPr>
                <w:bCs/>
              </w:rPr>
            </w:pPr>
            <w:r w:rsidRPr="00F4222A">
              <w:rPr>
                <w:bCs/>
              </w:rPr>
              <w:t>-0,4</w:t>
            </w:r>
          </w:p>
        </w:tc>
        <w:tc>
          <w:tcPr>
            <w:tcW w:w="1417" w:type="dxa"/>
            <w:shd w:val="clear" w:color="auto" w:fill="auto"/>
          </w:tcPr>
          <w:p w:rsidR="00B05823" w:rsidRPr="00F4222A" w:rsidRDefault="00B05823" w:rsidP="00F4222A">
            <w:pPr>
              <w:jc w:val="center"/>
              <w:rPr>
                <w:bCs/>
              </w:rPr>
            </w:pPr>
            <w:r w:rsidRPr="00F4222A">
              <w:rPr>
                <w:bCs/>
              </w:rPr>
              <w:t>-1,1</w:t>
            </w:r>
          </w:p>
        </w:tc>
        <w:tc>
          <w:tcPr>
            <w:tcW w:w="1418" w:type="dxa"/>
            <w:shd w:val="clear" w:color="auto" w:fill="auto"/>
          </w:tcPr>
          <w:p w:rsidR="00B05823" w:rsidRPr="00F4222A" w:rsidRDefault="00B05823" w:rsidP="00F4222A">
            <w:pPr>
              <w:jc w:val="center"/>
              <w:rPr>
                <w:bCs/>
              </w:rPr>
            </w:pPr>
            <w:r w:rsidRPr="00F4222A">
              <w:rPr>
                <w:bCs/>
              </w:rPr>
              <w:t>-4,5</w:t>
            </w:r>
          </w:p>
        </w:tc>
        <w:tc>
          <w:tcPr>
            <w:tcW w:w="1381" w:type="dxa"/>
            <w:shd w:val="clear" w:color="auto" w:fill="auto"/>
          </w:tcPr>
          <w:p w:rsidR="00B05823" w:rsidRPr="00F4222A" w:rsidRDefault="00B05823" w:rsidP="00F4222A">
            <w:pPr>
              <w:jc w:val="center"/>
              <w:rPr>
                <w:bCs/>
              </w:rPr>
            </w:pPr>
            <w:r w:rsidRPr="00F4222A">
              <w:rPr>
                <w:bCs/>
              </w:rPr>
              <w:t>-15,1</w:t>
            </w:r>
          </w:p>
        </w:tc>
      </w:tr>
    </w:tbl>
    <w:p w:rsidR="00B05823" w:rsidRPr="00F277F0" w:rsidRDefault="00B05823" w:rsidP="00F277F0">
      <w:pPr>
        <w:rPr>
          <w:bCs/>
        </w:rPr>
      </w:pPr>
      <w:r w:rsidRPr="00F277F0">
        <w:rPr>
          <w:bCs/>
        </w:rPr>
        <w:t>b) Vẽ biểu đồ</w:t>
      </w:r>
    </w:p>
    <w:p w:rsidR="00B05823" w:rsidRDefault="00B05823" w:rsidP="00F277F0">
      <w:pPr>
        <w:jc w:val="center"/>
        <w:rPr>
          <w:bCs/>
        </w:rPr>
      </w:pPr>
      <w:r w:rsidRPr="00F277F0">
        <w:rPr>
          <w:bCs/>
        </w:rPr>
        <w:t>Biểu đồ thế hiện giá trị xuât khẩu, giá trị nhập khẩ</w:t>
      </w:r>
      <w:r>
        <w:rPr>
          <w:bCs/>
        </w:rPr>
        <w:t xml:space="preserve">u và cán cân </w:t>
      </w:r>
      <w:r w:rsidRPr="00F277F0">
        <w:rPr>
          <w:bCs/>
        </w:rPr>
        <w:t>xuất - nhập khẩu của Việt Nam</w:t>
      </w:r>
    </w:p>
    <w:p w:rsidR="00B05823" w:rsidRDefault="00B05823" w:rsidP="00F277F0">
      <w:pPr>
        <w:jc w:val="center"/>
        <w:rPr>
          <w:bCs/>
        </w:rPr>
      </w:pPr>
      <w:r w:rsidRPr="00F277F0">
        <w:rPr>
          <w:bCs/>
        </w:rPr>
        <w:t xml:space="preserve">giai đoạn 1990 </w:t>
      </w:r>
      <w:r>
        <w:rPr>
          <w:bCs/>
        </w:rPr>
        <w:t>–</w:t>
      </w:r>
      <w:r w:rsidRPr="00F277F0">
        <w:rPr>
          <w:bCs/>
        </w:rPr>
        <w:t xml:space="preserve"> 2010</w:t>
      </w:r>
    </w:p>
    <w:p w:rsidR="00B05823" w:rsidRDefault="007938BE" w:rsidP="00F277F0">
      <w:pPr>
        <w:jc w:val="center"/>
        <w:rPr>
          <w:noProof/>
        </w:rPr>
      </w:pPr>
      <w:r>
        <w:rPr>
          <w:noProof/>
        </w:rPr>
        <w:drawing>
          <wp:inline distT="0" distB="0" distL="0" distR="0">
            <wp:extent cx="4733925" cy="3143250"/>
            <wp:effectExtent l="0" t="0" r="9525" b="0"/>
            <wp:docPr id="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733925" cy="3143250"/>
                    </a:xfrm>
                    <a:prstGeom prst="rect">
                      <a:avLst/>
                    </a:prstGeom>
                    <a:noFill/>
                    <a:ln>
                      <a:noFill/>
                    </a:ln>
                  </pic:spPr>
                </pic:pic>
              </a:graphicData>
            </a:graphic>
          </wp:inline>
        </w:drawing>
      </w:r>
    </w:p>
    <w:p w:rsidR="00B05823" w:rsidRPr="00F277F0" w:rsidRDefault="00B05823" w:rsidP="00F277F0">
      <w:pPr>
        <w:rPr>
          <w:bCs/>
        </w:rPr>
      </w:pPr>
      <w:r>
        <w:rPr>
          <w:bCs/>
        </w:rPr>
        <w:t xml:space="preserve">c) </w:t>
      </w:r>
      <w:r w:rsidRPr="00F277F0">
        <w:rPr>
          <w:bCs/>
        </w:rPr>
        <w:t>Nhận xót</w:t>
      </w:r>
    </w:p>
    <w:p w:rsidR="00B05823" w:rsidRPr="00F277F0" w:rsidRDefault="00B05823" w:rsidP="00F277F0">
      <w:pPr>
        <w:rPr>
          <w:bCs/>
        </w:rPr>
      </w:pPr>
      <w:r w:rsidRPr="00F277F0">
        <w:rPr>
          <w:bCs/>
        </w:rPr>
        <w:t>Giai đoạn 1990-2010:</w:t>
      </w:r>
    </w:p>
    <w:p w:rsidR="00B05823" w:rsidRPr="00F277F0" w:rsidRDefault="00B05823" w:rsidP="00F277F0">
      <w:pPr>
        <w:rPr>
          <w:bCs/>
        </w:rPr>
      </w:pPr>
      <w:r>
        <w:rPr>
          <w:bCs/>
        </w:rPr>
        <w:t xml:space="preserve">- </w:t>
      </w:r>
      <w:r w:rsidRPr="00F277F0">
        <w:rPr>
          <w:bCs/>
        </w:rPr>
        <w:t>Tổng giá trị xuất nhập khẩu của Việt Nam tăng liên tục từ 5,2 tỉ USD (năm 1990) lên 174,5 tí USD (năm 2010), tăng 169,3 tỉ USD (tăng gấp 33,56 lần).</w:t>
      </w:r>
    </w:p>
    <w:p w:rsidR="00B05823" w:rsidRPr="00F277F0" w:rsidRDefault="00B05823" w:rsidP="00F277F0">
      <w:pPr>
        <w:rPr>
          <w:bCs/>
        </w:rPr>
      </w:pPr>
      <w:r>
        <w:rPr>
          <w:bCs/>
        </w:rPr>
        <w:t xml:space="preserve">- </w:t>
      </w:r>
      <w:r w:rsidRPr="00F277F0">
        <w:rPr>
          <w:bCs/>
        </w:rPr>
        <w:t>Giá trị xuất khẩu tăng liên tục từ 2,4 tỉ USD (năm 1990) lên 79,7 tỉ USD (năm 2010), tăng 77,3 tỉ USD (tăng gấp 33,21 lần).</w:t>
      </w:r>
    </w:p>
    <w:p w:rsidR="00B05823" w:rsidRPr="00F277F0" w:rsidRDefault="00B05823" w:rsidP="00F277F0">
      <w:pPr>
        <w:rPr>
          <w:bCs/>
        </w:rPr>
      </w:pPr>
      <w:r>
        <w:rPr>
          <w:bCs/>
        </w:rPr>
        <w:t xml:space="preserve">- </w:t>
      </w:r>
      <w:r w:rsidRPr="00F277F0">
        <w:rPr>
          <w:bCs/>
        </w:rPr>
        <w:t xml:space="preserve">Giá trị nhập khẩu tăng liên </w:t>
      </w:r>
      <w:r>
        <w:rPr>
          <w:bCs/>
        </w:rPr>
        <w:t>t</w:t>
      </w:r>
      <w:r w:rsidRPr="00F277F0">
        <w:rPr>
          <w:bCs/>
        </w:rPr>
        <w:t>ục từ 2,8 tỉ USD (năm 1990) l</w:t>
      </w:r>
      <w:r>
        <w:rPr>
          <w:bCs/>
        </w:rPr>
        <w:t>ê</w:t>
      </w:r>
      <w:r w:rsidRPr="00F277F0">
        <w:rPr>
          <w:bCs/>
        </w:rPr>
        <w:t xml:space="preserve">n 94,8 tỉ USD (năm 2010), tăng 92,0 </w:t>
      </w:r>
      <w:r>
        <w:rPr>
          <w:bCs/>
        </w:rPr>
        <w:t>tỉ</w:t>
      </w:r>
      <w:r w:rsidRPr="00F277F0">
        <w:rPr>
          <w:bCs/>
        </w:rPr>
        <w:t xml:space="preserve"> USD (tăng gấp 33,86 lần).</w:t>
      </w:r>
    </w:p>
    <w:p w:rsidR="00B05823" w:rsidRPr="00F277F0" w:rsidRDefault="00B05823" w:rsidP="00F277F0">
      <w:pPr>
        <w:rPr>
          <w:bCs/>
        </w:rPr>
      </w:pPr>
      <w:r>
        <w:rPr>
          <w:bCs/>
        </w:rPr>
        <w:t xml:space="preserve">- </w:t>
      </w:r>
      <w:r w:rsidRPr="00F277F0">
        <w:rPr>
          <w:bCs/>
        </w:rPr>
        <w:t>Giá trị nhập khẩu có tốc độ tăng trưởng nhanh hơn giá trị xuất khẩu (dẫn chứng).</w:t>
      </w:r>
    </w:p>
    <w:p w:rsidR="00B05823" w:rsidRPr="00F277F0" w:rsidRDefault="00B05823" w:rsidP="00F277F0">
      <w:pPr>
        <w:rPr>
          <w:bCs/>
        </w:rPr>
      </w:pPr>
      <w:r>
        <w:rPr>
          <w:bCs/>
        </w:rPr>
        <w:t xml:space="preserve">- </w:t>
      </w:r>
      <w:r w:rsidRPr="00F277F0">
        <w:rPr>
          <w:bCs/>
        </w:rPr>
        <w:t>Giá trị nhập khẩu có tốc độ tăng trưởng cao hơn tốc độ tăng trưởng tổng giá trị xuất nhập khẩu, còn giá trị xuất khẩu có tốc độ tăng trưởng thấp hơn.</w:t>
      </w:r>
    </w:p>
    <w:p w:rsidR="00B05823" w:rsidRPr="00F277F0" w:rsidRDefault="00B05823" w:rsidP="00F277F0">
      <w:pPr>
        <w:rPr>
          <w:bCs/>
        </w:rPr>
      </w:pPr>
      <w:r>
        <w:rPr>
          <w:bCs/>
        </w:rPr>
        <w:t xml:space="preserve">- </w:t>
      </w:r>
      <w:r w:rsidRPr="00F277F0">
        <w:rPr>
          <w:bCs/>
        </w:rPr>
        <w:t>Tổng giá trị xuất nhập khẩu, giá trị xuất khẩu, giá trị nhập khẩu tăng không đều qua các giai đoạn (dẫn chứng).</w:t>
      </w:r>
    </w:p>
    <w:p w:rsidR="00B05823" w:rsidRDefault="00B05823" w:rsidP="00F277F0">
      <w:pPr>
        <w:rPr>
          <w:bCs/>
        </w:rPr>
      </w:pPr>
      <w:r>
        <w:rPr>
          <w:bCs/>
        </w:rPr>
        <w:t xml:space="preserve">- </w:t>
      </w:r>
      <w:r w:rsidRPr="00F277F0">
        <w:rPr>
          <w:bCs/>
        </w:rPr>
        <w:t>Giá trị nhập khẩu luôn lớn hơn giá trị xuất khẩ</w:t>
      </w:r>
      <w:r>
        <w:rPr>
          <w:bCs/>
        </w:rPr>
        <w:t>u qua các năm nên</w:t>
      </w:r>
      <w:r w:rsidRPr="00F277F0">
        <w:rPr>
          <w:bCs/>
        </w:rPr>
        <w:t xml:space="preserve"> cán cân xuất nhập khẩu luôn âm với giá trị âm ngày càng tăng (dẫn chứng).</w:t>
      </w:r>
    </w:p>
    <w:p w:rsidR="00B05823" w:rsidRPr="00F277F0" w:rsidRDefault="00B05823" w:rsidP="00F277F0">
      <w:pPr>
        <w:rPr>
          <w:bCs/>
        </w:rPr>
      </w:pPr>
      <w:r w:rsidRPr="00F277F0">
        <w:rPr>
          <w:bCs/>
        </w:rPr>
        <w:t>Câu 23. Cho bả</w:t>
      </w:r>
      <w:r>
        <w:rPr>
          <w:bCs/>
        </w:rPr>
        <w:t xml:space="preserve">ng số </w:t>
      </w:r>
      <w:r w:rsidRPr="00F277F0">
        <w:rPr>
          <w:bCs/>
        </w:rPr>
        <w:t>liệu sau:</w:t>
      </w:r>
    </w:p>
    <w:p w:rsidR="00B05823" w:rsidRPr="00F277F0" w:rsidRDefault="00B05823" w:rsidP="00F277F0">
      <w:pPr>
        <w:jc w:val="center"/>
        <w:rPr>
          <w:bCs/>
        </w:rPr>
      </w:pPr>
      <w:r w:rsidRPr="00F277F0">
        <w:rPr>
          <w:bCs/>
        </w:rPr>
        <w:t>Giá trị xuất nhập khẩu của Ma-lai-xi-a gỉaỉ đoạ</w:t>
      </w:r>
      <w:r>
        <w:rPr>
          <w:bCs/>
        </w:rPr>
        <w:t>n 1990</w:t>
      </w:r>
      <w:r w:rsidRPr="00F277F0">
        <w:rPr>
          <w:bCs/>
        </w:rPr>
        <w:t xml:space="preserve"> - 2010</w:t>
      </w:r>
    </w:p>
    <w:p w:rsidR="00B05823" w:rsidRDefault="00B05823" w:rsidP="00F277F0">
      <w:pPr>
        <w:jc w:val="right"/>
        <w:rPr>
          <w:bCs/>
        </w:rPr>
      </w:pPr>
      <w:r w:rsidRPr="00F277F0">
        <w:rPr>
          <w:bCs/>
        </w:rPr>
        <w:t>(Đơn vị: tỉ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F4222A" w:rsidTr="00F4222A">
        <w:tc>
          <w:tcPr>
            <w:tcW w:w="2084" w:type="dxa"/>
            <w:shd w:val="clear" w:color="auto" w:fill="auto"/>
          </w:tcPr>
          <w:p w:rsidR="00B05823" w:rsidRPr="00F4222A" w:rsidRDefault="00B05823" w:rsidP="00F4222A">
            <w:pPr>
              <w:jc w:val="center"/>
              <w:rPr>
                <w:b/>
                <w:bCs/>
              </w:rPr>
            </w:pPr>
            <w:r w:rsidRPr="00F4222A">
              <w:rPr>
                <w:b/>
                <w:bCs/>
              </w:rPr>
              <w:t>Năm</w:t>
            </w:r>
          </w:p>
        </w:tc>
        <w:tc>
          <w:tcPr>
            <w:tcW w:w="2084" w:type="dxa"/>
            <w:shd w:val="clear" w:color="auto" w:fill="auto"/>
          </w:tcPr>
          <w:p w:rsidR="00B05823" w:rsidRPr="00F4222A" w:rsidRDefault="00B05823" w:rsidP="00F4222A">
            <w:pPr>
              <w:jc w:val="center"/>
              <w:rPr>
                <w:b/>
                <w:bCs/>
              </w:rPr>
            </w:pPr>
            <w:r w:rsidRPr="00F4222A">
              <w:rPr>
                <w:b/>
                <w:bCs/>
              </w:rPr>
              <w:t>1990</w:t>
            </w:r>
          </w:p>
        </w:tc>
        <w:tc>
          <w:tcPr>
            <w:tcW w:w="2084" w:type="dxa"/>
            <w:shd w:val="clear" w:color="auto" w:fill="auto"/>
          </w:tcPr>
          <w:p w:rsidR="00B05823" w:rsidRPr="00F4222A" w:rsidRDefault="00B05823" w:rsidP="00F4222A">
            <w:pPr>
              <w:jc w:val="center"/>
              <w:rPr>
                <w:b/>
                <w:bCs/>
              </w:rPr>
            </w:pPr>
            <w:r w:rsidRPr="00F4222A">
              <w:rPr>
                <w:b/>
                <w:bCs/>
              </w:rPr>
              <w:t>2000</w:t>
            </w:r>
          </w:p>
        </w:tc>
        <w:tc>
          <w:tcPr>
            <w:tcW w:w="2084" w:type="dxa"/>
            <w:shd w:val="clear" w:color="auto" w:fill="auto"/>
          </w:tcPr>
          <w:p w:rsidR="00B05823" w:rsidRPr="00F4222A" w:rsidRDefault="00B05823" w:rsidP="00F4222A">
            <w:pPr>
              <w:jc w:val="center"/>
              <w:rPr>
                <w:b/>
                <w:bCs/>
              </w:rPr>
            </w:pPr>
            <w:r w:rsidRPr="00F4222A">
              <w:rPr>
                <w:b/>
                <w:bCs/>
              </w:rPr>
              <w:t>2005</w:t>
            </w:r>
          </w:p>
        </w:tc>
        <w:tc>
          <w:tcPr>
            <w:tcW w:w="2084"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2084" w:type="dxa"/>
            <w:shd w:val="clear" w:color="auto" w:fill="auto"/>
          </w:tcPr>
          <w:p w:rsidR="00B05823" w:rsidRPr="00F4222A" w:rsidRDefault="00B05823" w:rsidP="00F4222A">
            <w:pPr>
              <w:jc w:val="center"/>
              <w:rPr>
                <w:bCs/>
              </w:rPr>
            </w:pPr>
            <w:r w:rsidRPr="00F4222A">
              <w:rPr>
                <w:bCs/>
              </w:rPr>
              <w:lastRenderedPageBreak/>
              <w:t>Xuất khẩu</w:t>
            </w:r>
          </w:p>
        </w:tc>
        <w:tc>
          <w:tcPr>
            <w:tcW w:w="2084" w:type="dxa"/>
            <w:shd w:val="clear" w:color="auto" w:fill="auto"/>
          </w:tcPr>
          <w:p w:rsidR="00B05823" w:rsidRPr="00F4222A" w:rsidRDefault="00B05823" w:rsidP="00F4222A">
            <w:pPr>
              <w:jc w:val="center"/>
              <w:rPr>
                <w:bCs/>
              </w:rPr>
            </w:pPr>
            <w:r w:rsidRPr="00F4222A">
              <w:rPr>
                <w:bCs/>
              </w:rPr>
              <w:t>32,8</w:t>
            </w:r>
          </w:p>
        </w:tc>
        <w:tc>
          <w:tcPr>
            <w:tcW w:w="2084" w:type="dxa"/>
            <w:shd w:val="clear" w:color="auto" w:fill="auto"/>
          </w:tcPr>
          <w:p w:rsidR="00B05823" w:rsidRPr="00F4222A" w:rsidRDefault="00B05823" w:rsidP="00F4222A">
            <w:pPr>
              <w:jc w:val="center"/>
              <w:rPr>
                <w:bCs/>
              </w:rPr>
            </w:pPr>
            <w:r w:rsidRPr="00F4222A">
              <w:rPr>
                <w:bCs/>
              </w:rPr>
              <w:t>112,4</w:t>
            </w:r>
          </w:p>
        </w:tc>
        <w:tc>
          <w:tcPr>
            <w:tcW w:w="2084" w:type="dxa"/>
            <w:shd w:val="clear" w:color="auto" w:fill="auto"/>
          </w:tcPr>
          <w:p w:rsidR="00B05823" w:rsidRPr="00F4222A" w:rsidRDefault="00B05823" w:rsidP="00F4222A">
            <w:pPr>
              <w:jc w:val="center"/>
              <w:rPr>
                <w:bCs/>
              </w:rPr>
            </w:pPr>
            <w:r w:rsidRPr="00F4222A">
              <w:rPr>
                <w:bCs/>
              </w:rPr>
              <w:t>162,0</w:t>
            </w:r>
          </w:p>
        </w:tc>
        <w:tc>
          <w:tcPr>
            <w:tcW w:w="2084" w:type="dxa"/>
            <w:shd w:val="clear" w:color="auto" w:fill="auto"/>
          </w:tcPr>
          <w:p w:rsidR="00B05823" w:rsidRPr="00F4222A" w:rsidRDefault="00B05823" w:rsidP="00F4222A">
            <w:pPr>
              <w:jc w:val="center"/>
              <w:rPr>
                <w:bCs/>
              </w:rPr>
            </w:pPr>
            <w:r w:rsidRPr="00F4222A">
              <w:rPr>
                <w:bCs/>
              </w:rPr>
              <w:t>231,4</w:t>
            </w:r>
          </w:p>
        </w:tc>
      </w:tr>
      <w:tr w:rsidR="00B05823" w:rsidRPr="00F4222A" w:rsidTr="00F4222A">
        <w:tc>
          <w:tcPr>
            <w:tcW w:w="2084" w:type="dxa"/>
            <w:shd w:val="clear" w:color="auto" w:fill="auto"/>
          </w:tcPr>
          <w:p w:rsidR="00B05823" w:rsidRPr="00F4222A" w:rsidRDefault="00B05823" w:rsidP="00F4222A">
            <w:pPr>
              <w:jc w:val="center"/>
              <w:rPr>
                <w:bCs/>
              </w:rPr>
            </w:pPr>
            <w:r w:rsidRPr="00F4222A">
              <w:rPr>
                <w:bCs/>
              </w:rPr>
              <w:t>Nhập khẩu</w:t>
            </w:r>
          </w:p>
        </w:tc>
        <w:tc>
          <w:tcPr>
            <w:tcW w:w="2084" w:type="dxa"/>
            <w:shd w:val="clear" w:color="auto" w:fill="auto"/>
          </w:tcPr>
          <w:p w:rsidR="00B05823" w:rsidRPr="00F4222A" w:rsidRDefault="00B05823" w:rsidP="00F4222A">
            <w:pPr>
              <w:jc w:val="center"/>
              <w:rPr>
                <w:bCs/>
              </w:rPr>
            </w:pPr>
            <w:r w:rsidRPr="00F4222A">
              <w:rPr>
                <w:bCs/>
              </w:rPr>
              <w:t>31,9</w:t>
            </w:r>
          </w:p>
        </w:tc>
        <w:tc>
          <w:tcPr>
            <w:tcW w:w="2084" w:type="dxa"/>
            <w:shd w:val="clear" w:color="auto" w:fill="auto"/>
          </w:tcPr>
          <w:p w:rsidR="00B05823" w:rsidRPr="00F4222A" w:rsidRDefault="00B05823" w:rsidP="00F4222A">
            <w:pPr>
              <w:jc w:val="center"/>
              <w:rPr>
                <w:bCs/>
              </w:rPr>
            </w:pPr>
            <w:r w:rsidRPr="00F4222A">
              <w:rPr>
                <w:bCs/>
              </w:rPr>
              <w:t>94,3</w:t>
            </w:r>
          </w:p>
        </w:tc>
        <w:tc>
          <w:tcPr>
            <w:tcW w:w="2084" w:type="dxa"/>
            <w:shd w:val="clear" w:color="auto" w:fill="auto"/>
          </w:tcPr>
          <w:p w:rsidR="00B05823" w:rsidRPr="00F4222A" w:rsidRDefault="00B05823" w:rsidP="00F4222A">
            <w:pPr>
              <w:jc w:val="center"/>
              <w:rPr>
                <w:bCs/>
              </w:rPr>
            </w:pPr>
            <w:r w:rsidRPr="00F4222A">
              <w:rPr>
                <w:bCs/>
              </w:rPr>
              <w:t>130,6</w:t>
            </w:r>
          </w:p>
        </w:tc>
        <w:tc>
          <w:tcPr>
            <w:tcW w:w="2084" w:type="dxa"/>
            <w:shd w:val="clear" w:color="auto" w:fill="auto"/>
          </w:tcPr>
          <w:p w:rsidR="00B05823" w:rsidRPr="00F4222A" w:rsidRDefault="00B05823" w:rsidP="00F4222A">
            <w:pPr>
              <w:jc w:val="center"/>
              <w:rPr>
                <w:bCs/>
              </w:rPr>
            </w:pPr>
            <w:r w:rsidRPr="00F4222A">
              <w:rPr>
                <w:bCs/>
              </w:rPr>
              <w:t>189,0</w:t>
            </w:r>
          </w:p>
        </w:tc>
      </w:tr>
    </w:tbl>
    <w:p w:rsidR="00B05823" w:rsidRPr="00D91938" w:rsidRDefault="00B05823" w:rsidP="00F277F0">
      <w:pPr>
        <w:rPr>
          <w:bCs/>
        </w:rPr>
      </w:pPr>
      <w:r w:rsidRPr="00D91938">
        <w:rPr>
          <w:bCs/>
        </w:rPr>
        <w:t>(Nguồn: Số liệu kinh tế</w:t>
      </w:r>
      <w:r>
        <w:rPr>
          <w:bCs/>
        </w:rPr>
        <w:t xml:space="preserve"> </w:t>
      </w:r>
      <w:r w:rsidRPr="00D91938">
        <w:rPr>
          <w:bCs/>
        </w:rPr>
        <w:t>-</w:t>
      </w:r>
      <w:r>
        <w:rPr>
          <w:bCs/>
        </w:rPr>
        <w:t xml:space="preserve"> </w:t>
      </w:r>
      <w:r w:rsidRPr="00D91938">
        <w:rPr>
          <w:bCs/>
        </w:rPr>
        <w:t>xã hội các nước và vùng lãnh thổ trên thế giới giai đoạn 1990 - 2011, NXB Thống kê, Hà Nội, 2014)</w:t>
      </w:r>
    </w:p>
    <w:p w:rsidR="00B05823" w:rsidRPr="00F277F0" w:rsidRDefault="00B05823" w:rsidP="00F277F0">
      <w:pPr>
        <w:rPr>
          <w:bCs/>
        </w:rPr>
      </w:pPr>
      <w:r>
        <w:rPr>
          <w:bCs/>
        </w:rPr>
        <w:t xml:space="preserve">a) </w:t>
      </w:r>
      <w:r w:rsidRPr="00F277F0">
        <w:rPr>
          <w:bCs/>
        </w:rPr>
        <w:t>Tính tổng giá trị xuất nhập khẩu của Ma-</w:t>
      </w:r>
      <w:r>
        <w:rPr>
          <w:bCs/>
        </w:rPr>
        <w:t>l</w:t>
      </w:r>
      <w:r w:rsidRPr="00F277F0">
        <w:rPr>
          <w:bCs/>
        </w:rPr>
        <w:t>ai-xỉ-a qua các năm.</w:t>
      </w:r>
    </w:p>
    <w:p w:rsidR="00B05823" w:rsidRPr="00F277F0" w:rsidRDefault="00B05823" w:rsidP="00F277F0">
      <w:pPr>
        <w:rPr>
          <w:bCs/>
        </w:rPr>
      </w:pPr>
      <w:r>
        <w:rPr>
          <w:bCs/>
        </w:rPr>
        <w:t xml:space="preserve">b) </w:t>
      </w:r>
      <w:r w:rsidRPr="00F277F0">
        <w:rPr>
          <w:bCs/>
        </w:rPr>
        <w:t>Vẽ biểu đồ thể hiện tổng giá trị</w:t>
      </w:r>
      <w:r>
        <w:rPr>
          <w:bCs/>
        </w:rPr>
        <w:t xml:space="preserve"> xuất</w:t>
      </w:r>
      <w:r w:rsidRPr="00F277F0">
        <w:rPr>
          <w:bCs/>
        </w:rPr>
        <w:t xml:space="preserve"> nhập khẩu, giá trị xuất khẩ</w:t>
      </w:r>
      <w:r>
        <w:rPr>
          <w:bCs/>
        </w:rPr>
        <w:t>u,</w:t>
      </w:r>
      <w:r w:rsidRPr="00F277F0">
        <w:rPr>
          <w:bCs/>
        </w:rPr>
        <w:t xml:space="preserve"> giá trị nhập khẩu của Ma-lai-xi-a giai đoạn 1990 - 2010.</w:t>
      </w:r>
    </w:p>
    <w:p w:rsidR="00B05823" w:rsidRDefault="00B05823" w:rsidP="00F277F0">
      <w:pPr>
        <w:rPr>
          <w:bCs/>
        </w:rPr>
      </w:pPr>
      <w:r>
        <w:rPr>
          <w:bCs/>
        </w:rPr>
        <w:t xml:space="preserve">c) </w:t>
      </w:r>
      <w:r w:rsidRPr="00F277F0">
        <w:rPr>
          <w:bCs/>
        </w:rPr>
        <w:t>Nhận xét tình hình xuất nhập khẩu của Ma-lai-xi-a trong giai đoạn trên.</w:t>
      </w:r>
    </w:p>
    <w:p w:rsidR="00B05823" w:rsidRPr="002A3944" w:rsidRDefault="00B05823" w:rsidP="00F277F0">
      <w:pPr>
        <w:jc w:val="center"/>
        <w:rPr>
          <w:b/>
          <w:i/>
          <w:lang w:val="vi-VN"/>
        </w:rPr>
      </w:pPr>
      <w:r w:rsidRPr="002A3944">
        <w:rPr>
          <w:b/>
          <w:i/>
          <w:lang w:val="vi-VN"/>
        </w:rPr>
        <w:t>Gợi ý làm bài</w:t>
      </w:r>
    </w:p>
    <w:p w:rsidR="00B05823" w:rsidRDefault="00B05823" w:rsidP="00F277F0">
      <w:pPr>
        <w:rPr>
          <w:bCs/>
        </w:rPr>
      </w:pPr>
      <w:r w:rsidRPr="00442E0C">
        <w:rPr>
          <w:bCs/>
        </w:rPr>
        <w:t>a) Tổng giá trị xuất nhập khẩu của Ma-lai-xi-a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134"/>
        <w:gridCol w:w="992"/>
        <w:gridCol w:w="992"/>
        <w:gridCol w:w="1098"/>
      </w:tblGrid>
      <w:tr w:rsidR="00B05823" w:rsidRPr="00F4222A" w:rsidTr="00F4222A">
        <w:tc>
          <w:tcPr>
            <w:tcW w:w="6204" w:type="dxa"/>
            <w:shd w:val="clear" w:color="auto" w:fill="auto"/>
          </w:tcPr>
          <w:p w:rsidR="00B05823" w:rsidRPr="00F4222A" w:rsidRDefault="00B05823" w:rsidP="00F4222A">
            <w:pPr>
              <w:jc w:val="center"/>
              <w:rPr>
                <w:b/>
                <w:bCs/>
              </w:rPr>
            </w:pPr>
            <w:r w:rsidRPr="00F4222A">
              <w:rPr>
                <w:b/>
                <w:bCs/>
              </w:rPr>
              <w:t>Năm</w:t>
            </w:r>
          </w:p>
        </w:tc>
        <w:tc>
          <w:tcPr>
            <w:tcW w:w="1134" w:type="dxa"/>
            <w:shd w:val="clear" w:color="auto" w:fill="auto"/>
          </w:tcPr>
          <w:p w:rsidR="00B05823" w:rsidRPr="00F4222A" w:rsidRDefault="00B05823" w:rsidP="00F4222A">
            <w:pPr>
              <w:jc w:val="center"/>
              <w:rPr>
                <w:b/>
                <w:bCs/>
              </w:rPr>
            </w:pPr>
            <w:r w:rsidRPr="00F4222A">
              <w:rPr>
                <w:b/>
                <w:bCs/>
              </w:rPr>
              <w:t>1990</w:t>
            </w:r>
          </w:p>
        </w:tc>
        <w:tc>
          <w:tcPr>
            <w:tcW w:w="992" w:type="dxa"/>
            <w:shd w:val="clear" w:color="auto" w:fill="auto"/>
          </w:tcPr>
          <w:p w:rsidR="00B05823" w:rsidRPr="00F4222A" w:rsidRDefault="00B05823" w:rsidP="00F4222A">
            <w:pPr>
              <w:jc w:val="center"/>
              <w:rPr>
                <w:b/>
                <w:bCs/>
              </w:rPr>
            </w:pPr>
            <w:r w:rsidRPr="00F4222A">
              <w:rPr>
                <w:b/>
                <w:bCs/>
              </w:rPr>
              <w:t>2000</w:t>
            </w:r>
          </w:p>
        </w:tc>
        <w:tc>
          <w:tcPr>
            <w:tcW w:w="992" w:type="dxa"/>
            <w:shd w:val="clear" w:color="auto" w:fill="auto"/>
          </w:tcPr>
          <w:p w:rsidR="00B05823" w:rsidRPr="00F4222A" w:rsidRDefault="00B05823" w:rsidP="00F4222A">
            <w:pPr>
              <w:jc w:val="center"/>
              <w:rPr>
                <w:b/>
                <w:bCs/>
              </w:rPr>
            </w:pPr>
            <w:r w:rsidRPr="00F4222A">
              <w:rPr>
                <w:b/>
                <w:bCs/>
              </w:rPr>
              <w:t>2005</w:t>
            </w:r>
          </w:p>
        </w:tc>
        <w:tc>
          <w:tcPr>
            <w:tcW w:w="109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6204" w:type="dxa"/>
            <w:shd w:val="clear" w:color="auto" w:fill="auto"/>
          </w:tcPr>
          <w:p w:rsidR="00B05823" w:rsidRPr="00F4222A" w:rsidRDefault="00B05823" w:rsidP="00F4222A">
            <w:pPr>
              <w:jc w:val="center"/>
              <w:rPr>
                <w:bCs/>
              </w:rPr>
            </w:pPr>
            <w:r w:rsidRPr="00F4222A">
              <w:rPr>
                <w:bCs/>
              </w:rPr>
              <w:t>Tổng giá trị xuất nhập khẩu (tỉ USD)</w:t>
            </w:r>
          </w:p>
        </w:tc>
        <w:tc>
          <w:tcPr>
            <w:tcW w:w="1134" w:type="dxa"/>
            <w:shd w:val="clear" w:color="auto" w:fill="auto"/>
          </w:tcPr>
          <w:p w:rsidR="00B05823" w:rsidRPr="00F4222A" w:rsidRDefault="00B05823" w:rsidP="00F4222A">
            <w:pPr>
              <w:jc w:val="center"/>
              <w:rPr>
                <w:bCs/>
              </w:rPr>
            </w:pPr>
            <w:r w:rsidRPr="00F4222A">
              <w:rPr>
                <w:bCs/>
              </w:rPr>
              <w:t>64,7</w:t>
            </w:r>
          </w:p>
        </w:tc>
        <w:tc>
          <w:tcPr>
            <w:tcW w:w="992" w:type="dxa"/>
            <w:shd w:val="clear" w:color="auto" w:fill="auto"/>
          </w:tcPr>
          <w:p w:rsidR="00B05823" w:rsidRPr="00F4222A" w:rsidRDefault="00B05823" w:rsidP="00F4222A">
            <w:pPr>
              <w:jc w:val="center"/>
              <w:rPr>
                <w:bCs/>
              </w:rPr>
            </w:pPr>
            <w:r w:rsidRPr="00F4222A">
              <w:rPr>
                <w:bCs/>
              </w:rPr>
              <w:t>206,7</w:t>
            </w:r>
          </w:p>
        </w:tc>
        <w:tc>
          <w:tcPr>
            <w:tcW w:w="992" w:type="dxa"/>
            <w:shd w:val="clear" w:color="auto" w:fill="auto"/>
          </w:tcPr>
          <w:p w:rsidR="00B05823" w:rsidRPr="00F4222A" w:rsidRDefault="00B05823" w:rsidP="00F4222A">
            <w:pPr>
              <w:jc w:val="center"/>
              <w:rPr>
                <w:bCs/>
              </w:rPr>
            </w:pPr>
            <w:r w:rsidRPr="00F4222A">
              <w:rPr>
                <w:bCs/>
              </w:rPr>
              <w:t>292,6</w:t>
            </w:r>
          </w:p>
        </w:tc>
        <w:tc>
          <w:tcPr>
            <w:tcW w:w="1098" w:type="dxa"/>
            <w:shd w:val="clear" w:color="auto" w:fill="auto"/>
          </w:tcPr>
          <w:p w:rsidR="00B05823" w:rsidRPr="00F4222A" w:rsidRDefault="00B05823" w:rsidP="00F4222A">
            <w:pPr>
              <w:jc w:val="center"/>
              <w:rPr>
                <w:bCs/>
              </w:rPr>
            </w:pPr>
            <w:r w:rsidRPr="00F4222A">
              <w:rPr>
                <w:bCs/>
              </w:rPr>
              <w:t>420,4</w:t>
            </w:r>
          </w:p>
        </w:tc>
      </w:tr>
    </w:tbl>
    <w:p w:rsidR="00B05823" w:rsidRPr="00442E0C" w:rsidRDefault="00B05823" w:rsidP="00442E0C">
      <w:pPr>
        <w:rPr>
          <w:bCs/>
        </w:rPr>
      </w:pPr>
      <w:r>
        <w:rPr>
          <w:bCs/>
        </w:rPr>
        <w:t xml:space="preserve">b) </w:t>
      </w:r>
      <w:r w:rsidRPr="00442E0C">
        <w:rPr>
          <w:bCs/>
        </w:rPr>
        <w:t>Vẽ biểu đồ</w:t>
      </w:r>
    </w:p>
    <w:p w:rsidR="00B05823" w:rsidRDefault="00B05823" w:rsidP="00442E0C">
      <w:pPr>
        <w:jc w:val="center"/>
        <w:rPr>
          <w:bCs/>
        </w:rPr>
      </w:pPr>
      <w:r w:rsidRPr="00442E0C">
        <w:rPr>
          <w:bCs/>
        </w:rPr>
        <w:t>Bỉể</w:t>
      </w:r>
      <w:r>
        <w:rPr>
          <w:bCs/>
        </w:rPr>
        <w:t>u</w:t>
      </w:r>
      <w:r w:rsidRPr="00442E0C">
        <w:rPr>
          <w:bCs/>
        </w:rPr>
        <w:t xml:space="preserve"> đồ thể hiện tổng gỉá trị xuất nhập khẩu, giá trị xuất khẩu,</w:t>
      </w:r>
      <w:r>
        <w:rPr>
          <w:bCs/>
        </w:rPr>
        <w:t xml:space="preserve"> </w:t>
      </w:r>
      <w:r w:rsidRPr="00442E0C">
        <w:rPr>
          <w:bCs/>
        </w:rPr>
        <w:t>gỉá trị nhập khẩu của Ma-lai-xi-a</w:t>
      </w:r>
    </w:p>
    <w:p w:rsidR="00B05823" w:rsidRDefault="00B05823" w:rsidP="00442E0C">
      <w:pPr>
        <w:jc w:val="center"/>
        <w:rPr>
          <w:bCs/>
        </w:rPr>
      </w:pPr>
      <w:r w:rsidRPr="00442E0C">
        <w:rPr>
          <w:bCs/>
        </w:rPr>
        <w:t>gỉa</w:t>
      </w:r>
      <w:r>
        <w:rPr>
          <w:bCs/>
        </w:rPr>
        <w:t>i</w:t>
      </w:r>
      <w:r w:rsidRPr="00442E0C">
        <w:rPr>
          <w:bCs/>
        </w:rPr>
        <w:t xml:space="preserve"> </w:t>
      </w:r>
      <w:r>
        <w:rPr>
          <w:bCs/>
        </w:rPr>
        <w:t>đ</w:t>
      </w:r>
      <w:r w:rsidRPr="00442E0C">
        <w:rPr>
          <w:bCs/>
        </w:rPr>
        <w:t>oạ</w:t>
      </w:r>
      <w:r>
        <w:rPr>
          <w:bCs/>
        </w:rPr>
        <w:t>n 1990</w:t>
      </w:r>
      <w:r w:rsidRPr="00442E0C">
        <w:rPr>
          <w:bCs/>
        </w:rPr>
        <w:t xml:space="preserve"> </w:t>
      </w:r>
      <w:r>
        <w:rPr>
          <w:bCs/>
        </w:rPr>
        <w:t>–</w:t>
      </w:r>
      <w:r w:rsidRPr="00442E0C">
        <w:rPr>
          <w:bCs/>
        </w:rPr>
        <w:t xml:space="preserve"> 2010</w:t>
      </w:r>
    </w:p>
    <w:p w:rsidR="00B05823" w:rsidRDefault="007938BE" w:rsidP="00442E0C">
      <w:pPr>
        <w:jc w:val="center"/>
        <w:rPr>
          <w:noProof/>
        </w:rPr>
      </w:pPr>
      <w:r>
        <w:rPr>
          <w:noProof/>
        </w:rPr>
        <w:drawing>
          <wp:inline distT="0" distB="0" distL="0" distR="0">
            <wp:extent cx="4610100" cy="3248025"/>
            <wp:effectExtent l="0" t="0" r="0" b="9525"/>
            <wp:docPr id="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610100" cy="3248025"/>
                    </a:xfrm>
                    <a:prstGeom prst="rect">
                      <a:avLst/>
                    </a:prstGeom>
                    <a:noFill/>
                    <a:ln>
                      <a:noFill/>
                    </a:ln>
                  </pic:spPr>
                </pic:pic>
              </a:graphicData>
            </a:graphic>
          </wp:inline>
        </w:drawing>
      </w:r>
    </w:p>
    <w:p w:rsidR="00B05823" w:rsidRPr="00442E0C" w:rsidRDefault="00B05823" w:rsidP="00442E0C">
      <w:pPr>
        <w:rPr>
          <w:bCs/>
        </w:rPr>
      </w:pPr>
      <w:r>
        <w:rPr>
          <w:bCs/>
        </w:rPr>
        <w:t xml:space="preserve">c) </w:t>
      </w:r>
      <w:r w:rsidRPr="00442E0C">
        <w:rPr>
          <w:bCs/>
        </w:rPr>
        <w:t>Nhận xét</w:t>
      </w:r>
    </w:p>
    <w:p w:rsidR="00B05823" w:rsidRPr="00442E0C" w:rsidRDefault="00B05823" w:rsidP="00442E0C">
      <w:pPr>
        <w:rPr>
          <w:bCs/>
        </w:rPr>
      </w:pPr>
      <w:r w:rsidRPr="00442E0C">
        <w:rPr>
          <w:bCs/>
        </w:rPr>
        <w:t>Giai đoạn 1990-2010:</w:t>
      </w:r>
    </w:p>
    <w:p w:rsidR="00B05823" w:rsidRPr="00442E0C" w:rsidRDefault="00B05823" w:rsidP="00442E0C">
      <w:pPr>
        <w:rPr>
          <w:bCs/>
        </w:rPr>
      </w:pPr>
      <w:r>
        <w:rPr>
          <w:bCs/>
        </w:rPr>
        <w:t xml:space="preserve">- </w:t>
      </w:r>
      <w:r w:rsidRPr="00442E0C">
        <w:rPr>
          <w:bCs/>
        </w:rPr>
        <w:t>Tổng giá trị xuất nhập khẩu của Ma-lai-xi-a tăng liên tục từ 64,7 tỉ USD (năm 1990) lên 420,4 tỉ USD (năm 2010), tăng 355,7 tỉ USD (tăng gấp 6,50 lần).</w:t>
      </w:r>
    </w:p>
    <w:p w:rsidR="00B05823" w:rsidRPr="00442E0C" w:rsidRDefault="00B05823" w:rsidP="00442E0C">
      <w:pPr>
        <w:rPr>
          <w:bCs/>
        </w:rPr>
      </w:pPr>
      <w:r>
        <w:rPr>
          <w:bCs/>
        </w:rPr>
        <w:t xml:space="preserve">- </w:t>
      </w:r>
      <w:r w:rsidRPr="00442E0C">
        <w:rPr>
          <w:bCs/>
        </w:rPr>
        <w:t>Giá trị xuất khẩu tăng liên tục từ 32,8 tỉ USD (năm 1990) lên 231,4 tỉ USD (năm 2010), tăng 198,6 tỉ USD (tăng gấp 7,05 lần).</w:t>
      </w:r>
    </w:p>
    <w:p w:rsidR="00B05823" w:rsidRPr="00442E0C" w:rsidRDefault="00B05823" w:rsidP="00442E0C">
      <w:pPr>
        <w:rPr>
          <w:bCs/>
        </w:rPr>
      </w:pPr>
      <w:r>
        <w:rPr>
          <w:bCs/>
        </w:rPr>
        <w:t xml:space="preserve">- </w:t>
      </w:r>
      <w:r w:rsidRPr="00442E0C">
        <w:rPr>
          <w:bCs/>
        </w:rPr>
        <w:t>Giá trị nhập khẩu tăng liên tục từ 31,9 tỉ USD (năm 1990) lên 189,0 tỉ USD (năm 2010), tăng 157,1 tỉ USD (tăng gấp 5,92 lần).</w:t>
      </w:r>
    </w:p>
    <w:p w:rsidR="00B05823" w:rsidRDefault="00B05823" w:rsidP="00442E0C">
      <w:pPr>
        <w:rPr>
          <w:bCs/>
        </w:rPr>
      </w:pPr>
      <w:r>
        <w:rPr>
          <w:bCs/>
        </w:rPr>
        <w:lastRenderedPageBreak/>
        <w:t xml:space="preserve">- </w:t>
      </w:r>
      <w:r w:rsidRPr="00442E0C">
        <w:rPr>
          <w:bCs/>
        </w:rPr>
        <w:t>Giá trị xuất khẩu có tốc độ tăng trưởng nhanh hơn giá trị nhập khẩu.</w:t>
      </w:r>
    </w:p>
    <w:p w:rsidR="00B05823" w:rsidRPr="00442E0C" w:rsidRDefault="00B05823" w:rsidP="00442E0C">
      <w:pPr>
        <w:rPr>
          <w:bCs/>
        </w:rPr>
      </w:pPr>
      <w:r>
        <w:rPr>
          <w:bCs/>
        </w:rPr>
        <w:t xml:space="preserve">- </w:t>
      </w:r>
      <w:r w:rsidRPr="00442E0C">
        <w:rPr>
          <w:bCs/>
        </w:rPr>
        <w:t>Giá trị xuất khẩu có tốc độ tăng trưởng cao hơn tốc độ tăng trưởng tổng giá trị xuất nhập khẩu, còn giá trị nhập khẩu có tốc độ tăng trưởng thấp hơn.</w:t>
      </w:r>
    </w:p>
    <w:p w:rsidR="00B05823" w:rsidRPr="00442E0C" w:rsidRDefault="00B05823" w:rsidP="00442E0C">
      <w:pPr>
        <w:rPr>
          <w:bCs/>
        </w:rPr>
      </w:pPr>
      <w:r>
        <w:rPr>
          <w:bCs/>
        </w:rPr>
        <w:t xml:space="preserve">- </w:t>
      </w:r>
      <w:r w:rsidRPr="00442E0C">
        <w:rPr>
          <w:bCs/>
        </w:rPr>
        <w:t>Tổng giá trị xuất nhập khẩu, giá trị xuất khẩu, giá trị nhập khẩu tăng không đều qua các giai đoạn (dẫn chứng).</w:t>
      </w:r>
    </w:p>
    <w:p w:rsidR="00B05823" w:rsidRDefault="00B05823" w:rsidP="00442E0C">
      <w:pPr>
        <w:rPr>
          <w:bCs/>
        </w:rPr>
      </w:pPr>
      <w:r>
        <w:rPr>
          <w:bCs/>
        </w:rPr>
        <w:t xml:space="preserve">- </w:t>
      </w:r>
      <w:r w:rsidRPr="00442E0C">
        <w:rPr>
          <w:bCs/>
        </w:rPr>
        <w:t>Giá trị xuất khẩu luôn lớn hơn giá trị nhập khẩu qua các năm nên cán cân xuất nhập khẩu luôn dương với giá trị ngày càng tăng (dẫn chứng).</w:t>
      </w:r>
    </w:p>
    <w:p w:rsidR="00B05823" w:rsidRDefault="00B05823" w:rsidP="00442E0C">
      <w:pPr>
        <w:rPr>
          <w:bCs/>
        </w:rPr>
      </w:pPr>
      <w:r w:rsidRPr="00442E0C">
        <w:rPr>
          <w:b/>
          <w:bCs/>
        </w:rPr>
        <w:t>Câu 24.</w:t>
      </w:r>
      <w:r w:rsidRPr="00442E0C">
        <w:rPr>
          <w:bCs/>
        </w:rPr>
        <w:t xml:space="preserve"> Cho bảng s</w:t>
      </w:r>
      <w:r>
        <w:rPr>
          <w:bCs/>
        </w:rPr>
        <w:t>ố l</w:t>
      </w:r>
      <w:r w:rsidRPr="00442E0C">
        <w:rPr>
          <w:bCs/>
        </w:rPr>
        <w:t>iệu sau:</w:t>
      </w:r>
    </w:p>
    <w:p w:rsidR="00B05823" w:rsidRDefault="00B05823" w:rsidP="00442E0C">
      <w:pPr>
        <w:jc w:val="center"/>
        <w:rPr>
          <w:bCs/>
        </w:rPr>
      </w:pPr>
      <w:r w:rsidRPr="00442E0C">
        <w:rPr>
          <w:bCs/>
        </w:rPr>
        <w:t>Gỉá trị xuất nhập khẩu của Ma-laỉ</w:t>
      </w:r>
      <w:r>
        <w:rPr>
          <w:bCs/>
        </w:rPr>
        <w:t>-xi</w:t>
      </w:r>
      <w:r w:rsidRPr="00442E0C">
        <w:rPr>
          <w:bCs/>
        </w:rPr>
        <w:t>-a năm 1990 và năm 2010</w:t>
      </w:r>
    </w:p>
    <w:p w:rsidR="00B05823" w:rsidRDefault="00B05823" w:rsidP="00442E0C">
      <w:pPr>
        <w:jc w:val="right"/>
        <w:rPr>
          <w:bCs/>
        </w:rPr>
      </w:pPr>
      <w:r>
        <w:rPr>
          <w:bCs/>
        </w:rPr>
        <w:t>(Đơn vị: tỉ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F4222A" w:rsidTr="00F4222A">
        <w:tc>
          <w:tcPr>
            <w:tcW w:w="3473" w:type="dxa"/>
            <w:shd w:val="clear" w:color="auto" w:fill="auto"/>
          </w:tcPr>
          <w:p w:rsidR="00B05823" w:rsidRPr="00F4222A" w:rsidRDefault="00B05823" w:rsidP="00F4222A">
            <w:pPr>
              <w:jc w:val="center"/>
              <w:rPr>
                <w:b/>
                <w:bCs/>
              </w:rPr>
            </w:pPr>
            <w:r w:rsidRPr="00F4222A">
              <w:rPr>
                <w:b/>
                <w:bCs/>
              </w:rPr>
              <w:t>Năm</w:t>
            </w:r>
          </w:p>
        </w:tc>
        <w:tc>
          <w:tcPr>
            <w:tcW w:w="3473" w:type="dxa"/>
            <w:shd w:val="clear" w:color="auto" w:fill="auto"/>
          </w:tcPr>
          <w:p w:rsidR="00B05823" w:rsidRPr="00F4222A" w:rsidRDefault="00B05823" w:rsidP="00F4222A">
            <w:pPr>
              <w:jc w:val="center"/>
              <w:rPr>
                <w:b/>
                <w:bCs/>
              </w:rPr>
            </w:pPr>
            <w:r w:rsidRPr="00F4222A">
              <w:rPr>
                <w:b/>
                <w:bCs/>
              </w:rPr>
              <w:t>1990</w:t>
            </w:r>
          </w:p>
        </w:tc>
        <w:tc>
          <w:tcPr>
            <w:tcW w:w="3474"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Xuất khẩu</w:t>
            </w:r>
          </w:p>
        </w:tc>
        <w:tc>
          <w:tcPr>
            <w:tcW w:w="3473" w:type="dxa"/>
            <w:shd w:val="clear" w:color="auto" w:fill="auto"/>
          </w:tcPr>
          <w:p w:rsidR="00B05823" w:rsidRPr="00F4222A" w:rsidRDefault="00B05823" w:rsidP="00F4222A">
            <w:pPr>
              <w:jc w:val="center"/>
              <w:rPr>
                <w:bCs/>
              </w:rPr>
            </w:pPr>
            <w:r w:rsidRPr="00F4222A">
              <w:rPr>
                <w:bCs/>
              </w:rPr>
              <w:t>32,8</w:t>
            </w:r>
          </w:p>
        </w:tc>
        <w:tc>
          <w:tcPr>
            <w:tcW w:w="3474" w:type="dxa"/>
            <w:shd w:val="clear" w:color="auto" w:fill="auto"/>
          </w:tcPr>
          <w:p w:rsidR="00B05823" w:rsidRPr="00F4222A" w:rsidRDefault="00B05823" w:rsidP="00F4222A">
            <w:pPr>
              <w:jc w:val="center"/>
              <w:rPr>
                <w:bCs/>
              </w:rPr>
            </w:pPr>
            <w:r w:rsidRPr="00F4222A">
              <w:rPr>
                <w:bCs/>
              </w:rPr>
              <w:t>231,4</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Nhập khẩu</w:t>
            </w:r>
          </w:p>
        </w:tc>
        <w:tc>
          <w:tcPr>
            <w:tcW w:w="3473" w:type="dxa"/>
            <w:shd w:val="clear" w:color="auto" w:fill="auto"/>
          </w:tcPr>
          <w:p w:rsidR="00B05823" w:rsidRPr="00F4222A" w:rsidRDefault="00B05823" w:rsidP="00F4222A">
            <w:pPr>
              <w:jc w:val="center"/>
              <w:rPr>
                <w:bCs/>
              </w:rPr>
            </w:pPr>
            <w:r w:rsidRPr="00F4222A">
              <w:rPr>
                <w:bCs/>
              </w:rPr>
              <w:t>31,9</w:t>
            </w:r>
          </w:p>
        </w:tc>
        <w:tc>
          <w:tcPr>
            <w:tcW w:w="3474" w:type="dxa"/>
            <w:shd w:val="clear" w:color="auto" w:fill="auto"/>
          </w:tcPr>
          <w:p w:rsidR="00B05823" w:rsidRPr="00F4222A" w:rsidRDefault="00B05823" w:rsidP="00F4222A">
            <w:pPr>
              <w:jc w:val="center"/>
              <w:rPr>
                <w:bCs/>
              </w:rPr>
            </w:pPr>
            <w:r w:rsidRPr="00F4222A">
              <w:rPr>
                <w:bCs/>
              </w:rPr>
              <w:t>189,0</w:t>
            </w:r>
          </w:p>
        </w:tc>
      </w:tr>
    </w:tbl>
    <w:p w:rsidR="00B05823" w:rsidRPr="00D91938" w:rsidRDefault="00B05823" w:rsidP="00442E0C">
      <w:pPr>
        <w:rPr>
          <w:bCs/>
        </w:rPr>
      </w:pPr>
      <w:r w:rsidRPr="00D91938">
        <w:rPr>
          <w:bCs/>
        </w:rPr>
        <w:t>(Nguồn: Số liệu kinh tế</w:t>
      </w:r>
      <w:r>
        <w:rPr>
          <w:bCs/>
        </w:rPr>
        <w:t xml:space="preserve"> </w:t>
      </w:r>
      <w:r w:rsidRPr="00D91938">
        <w:rPr>
          <w:bCs/>
        </w:rPr>
        <w:t>-</w:t>
      </w:r>
      <w:r>
        <w:rPr>
          <w:bCs/>
        </w:rPr>
        <w:t xml:space="preserve"> </w:t>
      </w:r>
      <w:r w:rsidRPr="00D91938">
        <w:rPr>
          <w:bCs/>
        </w:rPr>
        <w:t>xã hội các nước và vùng lãnh thổ trên thế giới giai đoạn 1990 - 2011, NXB Thống kê, Hà Nội, 2014)</w:t>
      </w:r>
    </w:p>
    <w:p w:rsidR="00B05823" w:rsidRPr="00442E0C" w:rsidRDefault="00B05823" w:rsidP="00442E0C">
      <w:pPr>
        <w:rPr>
          <w:bCs/>
        </w:rPr>
      </w:pPr>
      <w:r>
        <w:rPr>
          <w:bCs/>
        </w:rPr>
        <w:t xml:space="preserve">a) </w:t>
      </w:r>
      <w:r w:rsidRPr="00442E0C">
        <w:rPr>
          <w:bCs/>
        </w:rPr>
        <w:t>Vẽ biểu đồ thể hiện cơ cấu giá trị xuất nhập khẩu của Ma-laỉ-xi-a năm 1990 và năm 2010.</w:t>
      </w:r>
    </w:p>
    <w:p w:rsidR="00B05823" w:rsidRDefault="00B05823" w:rsidP="00442E0C">
      <w:pPr>
        <w:rPr>
          <w:bCs/>
        </w:rPr>
      </w:pPr>
      <w:r>
        <w:rPr>
          <w:bCs/>
        </w:rPr>
        <w:t xml:space="preserve">b) </w:t>
      </w:r>
      <w:r w:rsidRPr="00442E0C">
        <w:rPr>
          <w:bCs/>
        </w:rPr>
        <w:t>Nhận xét về cơ cấu và sự chuyển dịch cơ c</w:t>
      </w:r>
      <w:r>
        <w:rPr>
          <w:bCs/>
        </w:rPr>
        <w:t>ấ</w:t>
      </w:r>
      <w:r w:rsidRPr="00442E0C">
        <w:rPr>
          <w:bCs/>
        </w:rPr>
        <w:t>u giá trị xuất nhập khẩu của Ma-ỉai-xỉ-a trong giai đoạn 1990 - 2010.</w:t>
      </w:r>
    </w:p>
    <w:p w:rsidR="00B05823" w:rsidRPr="002A3944" w:rsidRDefault="00B05823" w:rsidP="00442E0C">
      <w:pPr>
        <w:jc w:val="center"/>
        <w:rPr>
          <w:b/>
          <w:i/>
          <w:lang w:val="vi-VN"/>
        </w:rPr>
      </w:pPr>
      <w:r w:rsidRPr="002A3944">
        <w:rPr>
          <w:b/>
          <w:i/>
          <w:lang w:val="vi-VN"/>
        </w:rPr>
        <w:t>Gợi ý làm bài</w:t>
      </w:r>
    </w:p>
    <w:p w:rsidR="00B05823" w:rsidRPr="00583E7E" w:rsidRDefault="00B05823" w:rsidP="00583E7E">
      <w:pPr>
        <w:rPr>
          <w:bCs/>
        </w:rPr>
      </w:pPr>
      <w:r w:rsidRPr="00583E7E">
        <w:rPr>
          <w:bCs/>
        </w:rPr>
        <w:t>a) Vẽ biểu đồ - Xử lí số liệu:</w:t>
      </w:r>
    </w:p>
    <w:p w:rsidR="00B05823" w:rsidRPr="00583E7E" w:rsidRDefault="00B05823" w:rsidP="00583E7E">
      <w:pPr>
        <w:rPr>
          <w:bCs/>
        </w:rPr>
      </w:pPr>
      <w:r w:rsidRPr="00583E7E">
        <w:rPr>
          <w:bCs/>
        </w:rPr>
        <w:t>+ Tính cơ c</w:t>
      </w:r>
      <w:r>
        <w:rPr>
          <w:bCs/>
        </w:rPr>
        <w:t>ấ</w:t>
      </w:r>
      <w:r w:rsidRPr="00583E7E">
        <w:rPr>
          <w:bCs/>
        </w:rPr>
        <w:t>u:</w:t>
      </w:r>
    </w:p>
    <w:p w:rsidR="00B05823" w:rsidRDefault="00B05823" w:rsidP="00583E7E">
      <w:pPr>
        <w:jc w:val="center"/>
        <w:rPr>
          <w:bCs/>
        </w:rPr>
      </w:pPr>
      <w:r w:rsidRPr="00583E7E">
        <w:rPr>
          <w:bCs/>
        </w:rPr>
        <w:t>Cơ cấu gỉá trị xuất nhập khẩu củ</w:t>
      </w:r>
      <w:r>
        <w:rPr>
          <w:bCs/>
        </w:rPr>
        <w:t>a Ma-l</w:t>
      </w:r>
      <w:r w:rsidRPr="00583E7E">
        <w:rPr>
          <w:bCs/>
        </w:rPr>
        <w:t>ai-xi-a năm 1990 và năm 2010</w:t>
      </w:r>
    </w:p>
    <w:p w:rsidR="00B05823" w:rsidRDefault="00B05823" w:rsidP="00583E7E">
      <w:pPr>
        <w:jc w:val="right"/>
        <w:rPr>
          <w:bCs/>
        </w:rPr>
      </w:pPr>
      <w:r>
        <w:rPr>
          <w:bCs/>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F4222A" w:rsidTr="00F4222A">
        <w:tc>
          <w:tcPr>
            <w:tcW w:w="3473" w:type="dxa"/>
            <w:shd w:val="clear" w:color="auto" w:fill="auto"/>
          </w:tcPr>
          <w:p w:rsidR="00B05823" w:rsidRPr="00F4222A" w:rsidRDefault="00B05823" w:rsidP="00F4222A">
            <w:pPr>
              <w:jc w:val="center"/>
              <w:rPr>
                <w:b/>
                <w:bCs/>
              </w:rPr>
            </w:pPr>
            <w:r w:rsidRPr="00F4222A">
              <w:rPr>
                <w:b/>
                <w:bCs/>
              </w:rPr>
              <w:t>Năm</w:t>
            </w:r>
          </w:p>
        </w:tc>
        <w:tc>
          <w:tcPr>
            <w:tcW w:w="3473" w:type="dxa"/>
            <w:shd w:val="clear" w:color="auto" w:fill="auto"/>
          </w:tcPr>
          <w:p w:rsidR="00B05823" w:rsidRPr="00F4222A" w:rsidRDefault="00B05823" w:rsidP="00F4222A">
            <w:pPr>
              <w:jc w:val="center"/>
              <w:rPr>
                <w:b/>
                <w:bCs/>
              </w:rPr>
            </w:pPr>
            <w:r w:rsidRPr="00F4222A">
              <w:rPr>
                <w:b/>
                <w:bCs/>
              </w:rPr>
              <w:t>1990</w:t>
            </w:r>
          </w:p>
        </w:tc>
        <w:tc>
          <w:tcPr>
            <w:tcW w:w="3474"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Xuất khẩu</w:t>
            </w:r>
          </w:p>
        </w:tc>
        <w:tc>
          <w:tcPr>
            <w:tcW w:w="3473" w:type="dxa"/>
            <w:shd w:val="clear" w:color="auto" w:fill="auto"/>
          </w:tcPr>
          <w:p w:rsidR="00B05823" w:rsidRPr="00F4222A" w:rsidRDefault="00B05823" w:rsidP="00F4222A">
            <w:pPr>
              <w:jc w:val="center"/>
              <w:rPr>
                <w:bCs/>
              </w:rPr>
            </w:pPr>
            <w:r w:rsidRPr="00F4222A">
              <w:rPr>
                <w:bCs/>
              </w:rPr>
              <w:t>50,7</w:t>
            </w:r>
          </w:p>
        </w:tc>
        <w:tc>
          <w:tcPr>
            <w:tcW w:w="3474" w:type="dxa"/>
            <w:shd w:val="clear" w:color="auto" w:fill="auto"/>
          </w:tcPr>
          <w:p w:rsidR="00B05823" w:rsidRPr="00F4222A" w:rsidRDefault="00B05823" w:rsidP="00F4222A">
            <w:pPr>
              <w:jc w:val="center"/>
              <w:rPr>
                <w:bCs/>
              </w:rPr>
            </w:pPr>
            <w:r w:rsidRPr="00F4222A">
              <w:rPr>
                <w:bCs/>
              </w:rPr>
              <w:t>55,0</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Nhập khẩu</w:t>
            </w:r>
          </w:p>
        </w:tc>
        <w:tc>
          <w:tcPr>
            <w:tcW w:w="3473" w:type="dxa"/>
            <w:shd w:val="clear" w:color="auto" w:fill="auto"/>
          </w:tcPr>
          <w:p w:rsidR="00B05823" w:rsidRPr="00F4222A" w:rsidRDefault="00B05823" w:rsidP="00F4222A">
            <w:pPr>
              <w:jc w:val="center"/>
              <w:rPr>
                <w:bCs/>
              </w:rPr>
            </w:pPr>
            <w:r w:rsidRPr="00F4222A">
              <w:rPr>
                <w:bCs/>
              </w:rPr>
              <w:t>49,3</w:t>
            </w:r>
          </w:p>
        </w:tc>
        <w:tc>
          <w:tcPr>
            <w:tcW w:w="3474" w:type="dxa"/>
            <w:shd w:val="clear" w:color="auto" w:fill="auto"/>
          </w:tcPr>
          <w:p w:rsidR="00B05823" w:rsidRPr="00F4222A" w:rsidRDefault="00B05823" w:rsidP="00F4222A">
            <w:pPr>
              <w:jc w:val="center"/>
              <w:rPr>
                <w:bCs/>
              </w:rPr>
            </w:pPr>
            <w:r w:rsidRPr="00F4222A">
              <w:rPr>
                <w:bCs/>
              </w:rPr>
              <w:t>45,0</w:t>
            </w:r>
          </w:p>
        </w:tc>
      </w:tr>
    </w:tbl>
    <w:p w:rsidR="00B05823" w:rsidRDefault="00B05823" w:rsidP="00153DAE">
      <w:pPr>
        <w:rPr>
          <w:bCs/>
        </w:rPr>
      </w:pPr>
      <w:r w:rsidRPr="00153DAE">
        <w:rPr>
          <w:bCs/>
        </w:rPr>
        <w:t>+ Tính bán kính hình tròn</w:t>
      </w:r>
      <w:r>
        <w:rPr>
          <w:bCs/>
        </w:rPr>
        <w:t xml:space="preserve"> </w:t>
      </w:r>
      <w:r w:rsidRPr="00153DAE">
        <w:rPr>
          <w:bCs/>
          <w:position w:val="-14"/>
        </w:rPr>
        <w:object w:dxaOrig="1080" w:dyaOrig="400">
          <v:shape id="_x0000_i1118" type="#_x0000_t75" style="width:54pt;height:20.25pt" o:ole="">
            <v:imagedata r:id="rId278" o:title=""/>
          </v:shape>
          <o:OLEObject Type="Embed" ProgID="Equation.DSMT4" ShapeID="_x0000_i1118" DrawAspect="Content" ObjectID="_1700769001" r:id="rId279"/>
        </w:object>
      </w:r>
      <w:r>
        <w:rPr>
          <w:bCs/>
        </w:rPr>
        <w:t>:</w:t>
      </w:r>
    </w:p>
    <w:p w:rsidR="00B05823" w:rsidRDefault="00B05823" w:rsidP="00153DAE">
      <w:pPr>
        <w:rPr>
          <w:bCs/>
        </w:rPr>
      </w:pPr>
      <w:r w:rsidRPr="007D0BC7">
        <w:rPr>
          <w:bCs/>
          <w:position w:val="-12"/>
        </w:rPr>
        <w:object w:dxaOrig="960" w:dyaOrig="360">
          <v:shape id="_x0000_i1119" type="#_x0000_t75" style="width:48pt;height:18pt" o:ole="">
            <v:imagedata r:id="rId280" o:title=""/>
          </v:shape>
          <o:OLEObject Type="Embed" ProgID="Equation.DSMT4" ShapeID="_x0000_i1119" DrawAspect="Content" ObjectID="_1700769002" r:id="rId281"/>
        </w:object>
      </w:r>
      <w:r>
        <w:rPr>
          <w:bCs/>
        </w:rPr>
        <w:t xml:space="preserve"> đvbk</w:t>
      </w:r>
    </w:p>
    <w:p w:rsidR="00B05823" w:rsidRDefault="00B05823" w:rsidP="00153DAE">
      <w:pPr>
        <w:rPr>
          <w:bCs/>
        </w:rPr>
      </w:pPr>
      <w:r w:rsidRPr="007D0BC7">
        <w:rPr>
          <w:bCs/>
          <w:position w:val="-30"/>
        </w:rPr>
        <w:object w:dxaOrig="2140" w:dyaOrig="740">
          <v:shape id="_x0000_i1120" type="#_x0000_t75" style="width:107.25pt;height:36.75pt" o:ole="">
            <v:imagedata r:id="rId282" o:title=""/>
          </v:shape>
          <o:OLEObject Type="Embed" ProgID="Equation.DSMT4" ShapeID="_x0000_i1120" DrawAspect="Content" ObjectID="_1700769003" r:id="rId283"/>
        </w:object>
      </w:r>
      <w:r>
        <w:rPr>
          <w:bCs/>
        </w:rPr>
        <w:t xml:space="preserve"> đvbk</w:t>
      </w:r>
    </w:p>
    <w:p w:rsidR="00B05823" w:rsidRPr="00630B53" w:rsidRDefault="00B05823" w:rsidP="00630B53">
      <w:pPr>
        <w:rPr>
          <w:bCs/>
        </w:rPr>
      </w:pPr>
      <w:r w:rsidRPr="00630B53">
        <w:rPr>
          <w:bCs/>
        </w:rPr>
        <w:t>-</w:t>
      </w:r>
      <w:r>
        <w:rPr>
          <w:bCs/>
        </w:rPr>
        <w:t xml:space="preserve"> </w:t>
      </w:r>
      <w:r w:rsidRPr="00630B53">
        <w:rPr>
          <w:bCs/>
        </w:rPr>
        <w:t>Vẽ:</w:t>
      </w:r>
    </w:p>
    <w:p w:rsidR="00B05823" w:rsidRDefault="00B05823" w:rsidP="00630B53">
      <w:pPr>
        <w:jc w:val="center"/>
        <w:rPr>
          <w:bCs/>
        </w:rPr>
      </w:pPr>
      <w:r w:rsidRPr="00630B53">
        <w:rPr>
          <w:bCs/>
        </w:rPr>
        <w:t>Biểu đồ cơ c</w:t>
      </w:r>
      <w:r>
        <w:rPr>
          <w:bCs/>
        </w:rPr>
        <w:t>ấ</w:t>
      </w:r>
      <w:r w:rsidRPr="00630B53">
        <w:rPr>
          <w:bCs/>
        </w:rPr>
        <w:t>u giá trị xuất nhập khẩu của Ma-</w:t>
      </w:r>
      <w:r>
        <w:rPr>
          <w:bCs/>
        </w:rPr>
        <w:t>l</w:t>
      </w:r>
      <w:r w:rsidRPr="00630B53">
        <w:rPr>
          <w:bCs/>
        </w:rPr>
        <w:t>ai-xỉ-a</w:t>
      </w:r>
      <w:r>
        <w:rPr>
          <w:bCs/>
        </w:rPr>
        <w:t xml:space="preserve"> </w:t>
      </w:r>
      <w:r w:rsidRPr="00630B53">
        <w:rPr>
          <w:bCs/>
        </w:rPr>
        <w:t>năm 199</w:t>
      </w:r>
      <w:r>
        <w:rPr>
          <w:bCs/>
        </w:rPr>
        <w:t>0</w:t>
      </w:r>
      <w:r w:rsidRPr="00630B53">
        <w:rPr>
          <w:bCs/>
        </w:rPr>
        <w:t xml:space="preserve"> và năm 2010 (%)</w:t>
      </w:r>
    </w:p>
    <w:p w:rsidR="00B05823" w:rsidRDefault="007938BE" w:rsidP="00630B53">
      <w:pPr>
        <w:jc w:val="center"/>
        <w:rPr>
          <w:noProof/>
        </w:rPr>
      </w:pPr>
      <w:r>
        <w:rPr>
          <w:noProof/>
        </w:rPr>
        <w:lastRenderedPageBreak/>
        <w:drawing>
          <wp:inline distT="0" distB="0" distL="0" distR="0">
            <wp:extent cx="4448175" cy="2362200"/>
            <wp:effectExtent l="0" t="0" r="9525" b="0"/>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448175" cy="2362200"/>
                    </a:xfrm>
                    <a:prstGeom prst="rect">
                      <a:avLst/>
                    </a:prstGeom>
                    <a:noFill/>
                    <a:ln>
                      <a:noFill/>
                    </a:ln>
                  </pic:spPr>
                </pic:pic>
              </a:graphicData>
            </a:graphic>
          </wp:inline>
        </w:drawing>
      </w:r>
    </w:p>
    <w:p w:rsidR="00B05823" w:rsidRPr="00630B53" w:rsidRDefault="00B05823" w:rsidP="00630B53">
      <w:pPr>
        <w:rPr>
          <w:bCs/>
        </w:rPr>
      </w:pPr>
      <w:r w:rsidRPr="00630B53">
        <w:rPr>
          <w:bCs/>
        </w:rPr>
        <w:t>b) Nhận xét</w:t>
      </w:r>
    </w:p>
    <w:p w:rsidR="00B05823" w:rsidRPr="00630B53" w:rsidRDefault="00B05823" w:rsidP="00630B53">
      <w:pPr>
        <w:rPr>
          <w:bCs/>
        </w:rPr>
      </w:pPr>
      <w:r>
        <w:rPr>
          <w:bCs/>
        </w:rPr>
        <w:t>- Trong cơ cấ</w:t>
      </w:r>
      <w:r w:rsidRPr="00630B53">
        <w:rPr>
          <w:bCs/>
        </w:rPr>
        <w:t>u giá trị xuất nhập khẩu của Ma-lai-xi-a năm 1990 và năm 2010, tỉ trọng xuất khẩu luôn lớn hơn tỉ trọng nhập khẩu (dẫn chứng).</w:t>
      </w:r>
    </w:p>
    <w:p w:rsidR="00B05823" w:rsidRPr="00630B53" w:rsidRDefault="00B05823" w:rsidP="00630B53">
      <w:pPr>
        <w:rPr>
          <w:bCs/>
        </w:rPr>
      </w:pPr>
      <w:r>
        <w:rPr>
          <w:bCs/>
        </w:rPr>
        <w:t xml:space="preserve">- </w:t>
      </w:r>
      <w:r w:rsidRPr="00630B53">
        <w:rPr>
          <w:bCs/>
        </w:rPr>
        <w:t>Từ năm 1990 đến năm 2010, cơ cấu giá trị xuất nhập khẩu của Ma-lai-xi-a có sự chuyển dịch theo hướng:</w:t>
      </w:r>
    </w:p>
    <w:p w:rsidR="00B05823" w:rsidRPr="00630B53" w:rsidRDefault="00B05823" w:rsidP="00630B53">
      <w:pPr>
        <w:rPr>
          <w:bCs/>
        </w:rPr>
      </w:pPr>
      <w:r w:rsidRPr="00630B53">
        <w:rPr>
          <w:bCs/>
        </w:rPr>
        <w:t>+ Tỉ trọng giá trị</w:t>
      </w:r>
      <w:r>
        <w:rPr>
          <w:bCs/>
        </w:rPr>
        <w:t xml:space="preserve"> xuấ</w:t>
      </w:r>
      <w:r w:rsidRPr="00630B53">
        <w:rPr>
          <w:bCs/>
        </w:rPr>
        <w:t>t khẩu tăng từ 50,7% (năm 1990) lên 55,0% (năm 2010), tăng 4,3%.</w:t>
      </w:r>
    </w:p>
    <w:p w:rsidR="00B05823" w:rsidRDefault="00B05823" w:rsidP="00630B53">
      <w:pPr>
        <w:rPr>
          <w:bCs/>
        </w:rPr>
      </w:pPr>
      <w:r w:rsidRPr="00630B53">
        <w:rPr>
          <w:bCs/>
        </w:rPr>
        <w:t>+ Tỉ trọng giá trị nhập khẩu giảm từ 49,3% (năm 1990) xuống còn 45,0% (năm</w:t>
      </w:r>
      <w:r>
        <w:rPr>
          <w:bCs/>
        </w:rPr>
        <w:t xml:space="preserve"> </w:t>
      </w:r>
      <w:r w:rsidRPr="00630B53">
        <w:rPr>
          <w:bCs/>
        </w:rPr>
        <w:t>2010), giảm tương ứng 4,3%.</w:t>
      </w:r>
    </w:p>
    <w:p w:rsidR="00B05823" w:rsidRPr="00630B53" w:rsidRDefault="00B05823" w:rsidP="00630B53">
      <w:pPr>
        <w:rPr>
          <w:bCs/>
        </w:rPr>
      </w:pPr>
      <w:r w:rsidRPr="00630B53">
        <w:rPr>
          <w:b/>
          <w:bCs/>
        </w:rPr>
        <w:t>Câu 25.</w:t>
      </w:r>
      <w:r w:rsidRPr="00630B53">
        <w:rPr>
          <w:bCs/>
        </w:rPr>
        <w:t xml:space="preserve"> Cho bảng số liệu sau:</w:t>
      </w:r>
    </w:p>
    <w:p w:rsidR="00B05823" w:rsidRDefault="00B05823" w:rsidP="00630B53">
      <w:pPr>
        <w:jc w:val="center"/>
        <w:rPr>
          <w:bCs/>
        </w:rPr>
      </w:pPr>
      <w:r>
        <w:rPr>
          <w:bCs/>
        </w:rPr>
        <w:t>Số</w:t>
      </w:r>
      <w:r w:rsidRPr="00630B53">
        <w:rPr>
          <w:bCs/>
        </w:rPr>
        <w:t xml:space="preserve"> khách du lịch quốc tế và doanh thu du lịch</w:t>
      </w:r>
      <w:r>
        <w:rPr>
          <w:bCs/>
        </w:rPr>
        <w:t xml:space="preserve"> </w:t>
      </w:r>
      <w:r w:rsidRPr="00630B53">
        <w:rPr>
          <w:bCs/>
        </w:rPr>
        <w:t xml:space="preserve">của Đông Nam Á giai đoạn 2000 </w:t>
      </w:r>
      <w:r>
        <w:rPr>
          <w:bCs/>
        </w:rPr>
        <w:t>–</w:t>
      </w:r>
      <w:r w:rsidRPr="00630B53">
        <w:rPr>
          <w:bCs/>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276"/>
        <w:gridCol w:w="1134"/>
        <w:gridCol w:w="1275"/>
        <w:gridCol w:w="1240"/>
      </w:tblGrid>
      <w:tr w:rsidR="00B05823" w:rsidRPr="00F4222A" w:rsidTr="00F4222A">
        <w:tc>
          <w:tcPr>
            <w:tcW w:w="5495"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2000</w:t>
            </w:r>
          </w:p>
        </w:tc>
        <w:tc>
          <w:tcPr>
            <w:tcW w:w="1134" w:type="dxa"/>
            <w:shd w:val="clear" w:color="auto" w:fill="auto"/>
          </w:tcPr>
          <w:p w:rsidR="00B05823" w:rsidRPr="00F4222A" w:rsidRDefault="00B05823" w:rsidP="00F4222A">
            <w:pPr>
              <w:jc w:val="center"/>
              <w:rPr>
                <w:b/>
                <w:bCs/>
              </w:rPr>
            </w:pPr>
            <w:r w:rsidRPr="00F4222A">
              <w:rPr>
                <w:b/>
                <w:bCs/>
              </w:rPr>
              <w:t>2005</w:t>
            </w:r>
          </w:p>
        </w:tc>
        <w:tc>
          <w:tcPr>
            <w:tcW w:w="1275" w:type="dxa"/>
            <w:shd w:val="clear" w:color="auto" w:fill="auto"/>
          </w:tcPr>
          <w:p w:rsidR="00B05823" w:rsidRPr="00F4222A" w:rsidRDefault="00B05823" w:rsidP="00F4222A">
            <w:pPr>
              <w:jc w:val="center"/>
              <w:rPr>
                <w:b/>
                <w:bCs/>
              </w:rPr>
            </w:pPr>
            <w:r w:rsidRPr="00F4222A">
              <w:rPr>
                <w:b/>
                <w:bCs/>
              </w:rPr>
              <w:t>2008</w:t>
            </w:r>
          </w:p>
        </w:tc>
        <w:tc>
          <w:tcPr>
            <w:tcW w:w="1240"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495" w:type="dxa"/>
            <w:shd w:val="clear" w:color="auto" w:fill="auto"/>
          </w:tcPr>
          <w:p w:rsidR="00B05823" w:rsidRPr="00F4222A" w:rsidRDefault="00B05823" w:rsidP="00F4222A">
            <w:pPr>
              <w:jc w:val="center"/>
              <w:rPr>
                <w:bCs/>
              </w:rPr>
            </w:pPr>
            <w:r w:rsidRPr="00F4222A">
              <w:rPr>
                <w:bCs/>
              </w:rPr>
              <w:t>Số khách du lịch quốc tế (nghìn người)</w:t>
            </w:r>
          </w:p>
        </w:tc>
        <w:tc>
          <w:tcPr>
            <w:tcW w:w="1276" w:type="dxa"/>
            <w:shd w:val="clear" w:color="auto" w:fill="auto"/>
          </w:tcPr>
          <w:p w:rsidR="00B05823" w:rsidRPr="00F4222A" w:rsidRDefault="00B05823" w:rsidP="00F4222A">
            <w:pPr>
              <w:jc w:val="center"/>
              <w:rPr>
                <w:bCs/>
              </w:rPr>
            </w:pPr>
            <w:r w:rsidRPr="00F4222A">
              <w:rPr>
                <w:bCs/>
              </w:rPr>
              <w:t>36908</w:t>
            </w:r>
          </w:p>
        </w:tc>
        <w:tc>
          <w:tcPr>
            <w:tcW w:w="1134" w:type="dxa"/>
            <w:shd w:val="clear" w:color="auto" w:fill="auto"/>
          </w:tcPr>
          <w:p w:rsidR="00B05823" w:rsidRPr="00F4222A" w:rsidRDefault="00B05823" w:rsidP="00F4222A">
            <w:pPr>
              <w:jc w:val="center"/>
              <w:rPr>
                <w:bCs/>
              </w:rPr>
            </w:pPr>
            <w:r w:rsidRPr="00F4222A">
              <w:rPr>
                <w:bCs/>
              </w:rPr>
              <w:t>49320</w:t>
            </w:r>
          </w:p>
        </w:tc>
        <w:tc>
          <w:tcPr>
            <w:tcW w:w="1275" w:type="dxa"/>
            <w:shd w:val="clear" w:color="auto" w:fill="auto"/>
          </w:tcPr>
          <w:p w:rsidR="00B05823" w:rsidRPr="00F4222A" w:rsidRDefault="00B05823" w:rsidP="00F4222A">
            <w:pPr>
              <w:jc w:val="center"/>
              <w:rPr>
                <w:bCs/>
              </w:rPr>
            </w:pPr>
            <w:r w:rsidRPr="00F4222A">
              <w:rPr>
                <w:bCs/>
              </w:rPr>
              <w:t>61672</w:t>
            </w:r>
          </w:p>
        </w:tc>
        <w:tc>
          <w:tcPr>
            <w:tcW w:w="1240" w:type="dxa"/>
            <w:shd w:val="clear" w:color="auto" w:fill="auto"/>
          </w:tcPr>
          <w:p w:rsidR="00B05823" w:rsidRPr="00F4222A" w:rsidRDefault="00B05823" w:rsidP="00F4222A">
            <w:pPr>
              <w:jc w:val="center"/>
              <w:rPr>
                <w:bCs/>
              </w:rPr>
            </w:pPr>
            <w:r w:rsidRPr="00F4222A">
              <w:rPr>
                <w:bCs/>
              </w:rPr>
              <w:t>69776</w:t>
            </w:r>
          </w:p>
        </w:tc>
      </w:tr>
      <w:tr w:rsidR="00B05823" w:rsidRPr="00F4222A" w:rsidTr="00F4222A">
        <w:tc>
          <w:tcPr>
            <w:tcW w:w="5495" w:type="dxa"/>
            <w:shd w:val="clear" w:color="auto" w:fill="auto"/>
          </w:tcPr>
          <w:p w:rsidR="00B05823" w:rsidRPr="00F4222A" w:rsidRDefault="00B05823" w:rsidP="00F4222A">
            <w:pPr>
              <w:jc w:val="center"/>
              <w:rPr>
                <w:bCs/>
              </w:rPr>
            </w:pPr>
            <w:r w:rsidRPr="00F4222A">
              <w:rPr>
                <w:bCs/>
              </w:rPr>
              <w:t>Doanh thu du lịch (triệu USD)</w:t>
            </w:r>
          </w:p>
        </w:tc>
        <w:tc>
          <w:tcPr>
            <w:tcW w:w="1276" w:type="dxa"/>
            <w:shd w:val="clear" w:color="auto" w:fill="auto"/>
          </w:tcPr>
          <w:p w:rsidR="00B05823" w:rsidRPr="00F4222A" w:rsidRDefault="00B05823" w:rsidP="00F4222A">
            <w:pPr>
              <w:jc w:val="center"/>
              <w:rPr>
                <w:bCs/>
              </w:rPr>
            </w:pPr>
            <w:r w:rsidRPr="00F4222A">
              <w:rPr>
                <w:bCs/>
              </w:rPr>
              <w:t>28913</w:t>
            </w:r>
          </w:p>
        </w:tc>
        <w:tc>
          <w:tcPr>
            <w:tcW w:w="1134" w:type="dxa"/>
            <w:shd w:val="clear" w:color="auto" w:fill="auto"/>
          </w:tcPr>
          <w:p w:rsidR="00B05823" w:rsidRPr="00F4222A" w:rsidRDefault="00B05823" w:rsidP="00F4222A">
            <w:pPr>
              <w:jc w:val="center"/>
              <w:rPr>
                <w:bCs/>
              </w:rPr>
            </w:pPr>
            <w:r w:rsidRPr="00F4222A">
              <w:rPr>
                <w:bCs/>
              </w:rPr>
              <w:t>40195</w:t>
            </w:r>
          </w:p>
        </w:tc>
        <w:tc>
          <w:tcPr>
            <w:tcW w:w="1275" w:type="dxa"/>
            <w:shd w:val="clear" w:color="auto" w:fill="auto"/>
          </w:tcPr>
          <w:p w:rsidR="00B05823" w:rsidRPr="00F4222A" w:rsidRDefault="00B05823" w:rsidP="00F4222A">
            <w:pPr>
              <w:jc w:val="center"/>
              <w:rPr>
                <w:bCs/>
              </w:rPr>
            </w:pPr>
            <w:r w:rsidRPr="00F4222A">
              <w:rPr>
                <w:bCs/>
              </w:rPr>
              <w:t>68764</w:t>
            </w:r>
          </w:p>
        </w:tc>
        <w:tc>
          <w:tcPr>
            <w:tcW w:w="1240" w:type="dxa"/>
            <w:shd w:val="clear" w:color="auto" w:fill="auto"/>
          </w:tcPr>
          <w:p w:rsidR="00B05823" w:rsidRPr="00F4222A" w:rsidRDefault="00B05823" w:rsidP="00F4222A">
            <w:pPr>
              <w:jc w:val="center"/>
              <w:rPr>
                <w:bCs/>
              </w:rPr>
            </w:pPr>
            <w:r w:rsidRPr="00F4222A">
              <w:rPr>
                <w:bCs/>
              </w:rPr>
              <w:t>73387</w:t>
            </w:r>
          </w:p>
        </w:tc>
      </w:tr>
    </w:tbl>
    <w:p w:rsidR="00B05823" w:rsidRPr="00D91938" w:rsidRDefault="00B05823" w:rsidP="00630B53">
      <w:pPr>
        <w:rPr>
          <w:bCs/>
        </w:rPr>
      </w:pPr>
      <w:r w:rsidRPr="00D91938">
        <w:rPr>
          <w:bCs/>
        </w:rPr>
        <w:t>(Nguồn: Số liệu kinh tế</w:t>
      </w:r>
      <w:r>
        <w:rPr>
          <w:bCs/>
        </w:rPr>
        <w:t xml:space="preserve"> </w:t>
      </w:r>
      <w:r w:rsidRPr="00D91938">
        <w:rPr>
          <w:bCs/>
        </w:rPr>
        <w:t>-</w:t>
      </w:r>
      <w:r>
        <w:rPr>
          <w:bCs/>
        </w:rPr>
        <w:t xml:space="preserve"> </w:t>
      </w:r>
      <w:r w:rsidRPr="00D91938">
        <w:rPr>
          <w:bCs/>
        </w:rPr>
        <w:t>xã hội các nước và vùng lãnh thổ trên thế giới giai đoạn 1990 - 2011, NXB Thống kê, Hà Nội, 2014)</w:t>
      </w:r>
    </w:p>
    <w:p w:rsidR="00B05823" w:rsidRDefault="00B05823" w:rsidP="00630B53">
      <w:pPr>
        <w:rPr>
          <w:bCs/>
        </w:rPr>
      </w:pPr>
      <w:r>
        <w:rPr>
          <w:bCs/>
        </w:rPr>
        <w:t>a</w:t>
      </w:r>
      <w:r w:rsidRPr="00630B53">
        <w:rPr>
          <w:bCs/>
        </w:rPr>
        <w:t>) Vẽ biểu đồ kết hợp (cột và đường) thể hiệ</w:t>
      </w:r>
      <w:r>
        <w:rPr>
          <w:bCs/>
        </w:rPr>
        <w:t>n số</w:t>
      </w:r>
      <w:r w:rsidRPr="00630B53">
        <w:rPr>
          <w:bCs/>
        </w:rPr>
        <w:t xml:space="preserve"> khách du lịch quốc tế và doanh thu du lịch của Đông Nam Á giai đoạn 2000 - 2010. </w:t>
      </w:r>
    </w:p>
    <w:p w:rsidR="00B05823" w:rsidRPr="00630B53" w:rsidRDefault="00B05823" w:rsidP="00630B53">
      <w:pPr>
        <w:rPr>
          <w:bCs/>
        </w:rPr>
      </w:pPr>
      <w:r w:rsidRPr="00630B53">
        <w:rPr>
          <w:bCs/>
        </w:rPr>
        <w:t xml:space="preserve">b) Từ biểu đồ </w:t>
      </w:r>
      <w:r>
        <w:rPr>
          <w:bCs/>
        </w:rPr>
        <w:t>đã</w:t>
      </w:r>
      <w:r w:rsidRPr="00630B53">
        <w:rPr>
          <w:bCs/>
        </w:rPr>
        <w:t xml:space="preserve"> vẽ, rút ra nhận xét cần thiết.</w:t>
      </w:r>
    </w:p>
    <w:p w:rsidR="00B05823" w:rsidRPr="002A3944" w:rsidRDefault="00B05823" w:rsidP="00630B53">
      <w:pPr>
        <w:jc w:val="center"/>
        <w:rPr>
          <w:b/>
          <w:i/>
          <w:lang w:val="vi-VN"/>
        </w:rPr>
      </w:pPr>
      <w:r w:rsidRPr="002A3944">
        <w:rPr>
          <w:b/>
          <w:i/>
          <w:lang w:val="vi-VN"/>
        </w:rPr>
        <w:t>Gợi ý làm bài</w:t>
      </w:r>
    </w:p>
    <w:p w:rsidR="00B05823" w:rsidRPr="00630B53" w:rsidRDefault="00B05823" w:rsidP="00630B53">
      <w:pPr>
        <w:rPr>
          <w:bCs/>
        </w:rPr>
      </w:pPr>
      <w:r w:rsidRPr="00630B53">
        <w:rPr>
          <w:bCs/>
        </w:rPr>
        <w:t>a) Vẽ biểu đồ</w:t>
      </w:r>
    </w:p>
    <w:p w:rsidR="00B05823" w:rsidRDefault="00B05823" w:rsidP="00630B53">
      <w:pPr>
        <w:jc w:val="center"/>
        <w:rPr>
          <w:bCs/>
        </w:rPr>
      </w:pPr>
      <w:r w:rsidRPr="00630B53">
        <w:rPr>
          <w:bCs/>
        </w:rPr>
        <w:t>Bỉể</w:t>
      </w:r>
      <w:r>
        <w:rPr>
          <w:bCs/>
        </w:rPr>
        <w:t>u</w:t>
      </w:r>
      <w:r w:rsidRPr="00630B53">
        <w:rPr>
          <w:bCs/>
        </w:rPr>
        <w:t xml:space="preserve"> </w:t>
      </w:r>
      <w:r>
        <w:rPr>
          <w:bCs/>
        </w:rPr>
        <w:t>đ</w:t>
      </w:r>
      <w:r w:rsidRPr="00630B53">
        <w:rPr>
          <w:bCs/>
        </w:rPr>
        <w:t>ồ thể hiệ</w:t>
      </w:r>
      <w:r>
        <w:rPr>
          <w:bCs/>
        </w:rPr>
        <w:t>n số</w:t>
      </w:r>
      <w:r w:rsidRPr="00630B53">
        <w:rPr>
          <w:bCs/>
        </w:rPr>
        <w:t xml:space="preserve"> khách du lịch quố</w:t>
      </w:r>
      <w:r>
        <w:rPr>
          <w:bCs/>
        </w:rPr>
        <w:t>c tế</w:t>
      </w:r>
      <w:r w:rsidRPr="00630B53">
        <w:rPr>
          <w:bCs/>
        </w:rPr>
        <w:t xml:space="preserve"> và doanh thu</w:t>
      </w:r>
      <w:r>
        <w:rPr>
          <w:bCs/>
        </w:rPr>
        <w:t xml:space="preserve"> </w:t>
      </w:r>
      <w:r w:rsidRPr="00630B53">
        <w:rPr>
          <w:bCs/>
        </w:rPr>
        <w:t xml:space="preserve">du lịch của Đông Nam Á gỉaỉ đoạn 2000 </w:t>
      </w:r>
      <w:r>
        <w:rPr>
          <w:bCs/>
        </w:rPr>
        <w:t>–</w:t>
      </w:r>
      <w:r w:rsidRPr="00630B53">
        <w:rPr>
          <w:bCs/>
        </w:rPr>
        <w:t xml:space="preserve"> 2010</w:t>
      </w:r>
    </w:p>
    <w:p w:rsidR="00B05823" w:rsidRDefault="007938BE" w:rsidP="00630B53">
      <w:pPr>
        <w:jc w:val="center"/>
        <w:rPr>
          <w:noProof/>
        </w:rPr>
      </w:pPr>
      <w:r>
        <w:rPr>
          <w:noProof/>
        </w:rPr>
        <w:lastRenderedPageBreak/>
        <w:drawing>
          <wp:inline distT="0" distB="0" distL="0" distR="0">
            <wp:extent cx="4562475" cy="3609975"/>
            <wp:effectExtent l="0" t="0" r="9525" b="9525"/>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562475" cy="3609975"/>
                    </a:xfrm>
                    <a:prstGeom prst="rect">
                      <a:avLst/>
                    </a:prstGeom>
                    <a:noFill/>
                    <a:ln>
                      <a:noFill/>
                    </a:ln>
                  </pic:spPr>
                </pic:pic>
              </a:graphicData>
            </a:graphic>
          </wp:inline>
        </w:drawing>
      </w:r>
    </w:p>
    <w:p w:rsidR="00B05823" w:rsidRPr="00630B53" w:rsidRDefault="00B05823" w:rsidP="00630B53">
      <w:pPr>
        <w:rPr>
          <w:bCs/>
        </w:rPr>
      </w:pPr>
      <w:r w:rsidRPr="00630B53">
        <w:rPr>
          <w:bCs/>
        </w:rPr>
        <w:t>b) Nhận xét</w:t>
      </w:r>
    </w:p>
    <w:p w:rsidR="00B05823" w:rsidRPr="00630B53" w:rsidRDefault="00B05823" w:rsidP="00630B53">
      <w:pPr>
        <w:rPr>
          <w:bCs/>
        </w:rPr>
      </w:pPr>
      <w:r w:rsidRPr="00630B53">
        <w:rPr>
          <w:bCs/>
        </w:rPr>
        <w:t>Giai đoạn 2000 - 2010:</w:t>
      </w:r>
    </w:p>
    <w:p w:rsidR="00B05823" w:rsidRPr="00630B53" w:rsidRDefault="00B05823" w:rsidP="00630B53">
      <w:pPr>
        <w:rPr>
          <w:bCs/>
        </w:rPr>
      </w:pPr>
      <w:r>
        <w:rPr>
          <w:bCs/>
        </w:rPr>
        <w:t>- Số</w:t>
      </w:r>
      <w:r w:rsidRPr="00630B53">
        <w:rPr>
          <w:bCs/>
        </w:rPr>
        <w:t xml:space="preserve"> khách du lịch quốc tế đến Đông Nam Á tăng liên tục từ 36908 nghìn người (năm 2000) lên 69776 nghìn người (năm 2010), tăng 32868 nghìn người (tăng gấp 1,89 lần).</w:t>
      </w:r>
    </w:p>
    <w:p w:rsidR="00B05823" w:rsidRPr="00630B53" w:rsidRDefault="00B05823" w:rsidP="00630B53">
      <w:pPr>
        <w:rPr>
          <w:bCs/>
        </w:rPr>
      </w:pPr>
      <w:r>
        <w:rPr>
          <w:bCs/>
        </w:rPr>
        <w:t xml:space="preserve">- </w:t>
      </w:r>
      <w:r w:rsidRPr="00630B53">
        <w:rPr>
          <w:bCs/>
        </w:rPr>
        <w:t>Doanh thu du lịch của Đông Nam Á tăng liên tục từ 28913 triệu USD (năm 2000) lên 73387 triệu USD (năm 2010), tăng 44474 triệu USD (tăng gấp 2,54 lần).</w:t>
      </w:r>
    </w:p>
    <w:p w:rsidR="00B05823" w:rsidRPr="00630B53" w:rsidRDefault="00B05823" w:rsidP="00630B53">
      <w:pPr>
        <w:rPr>
          <w:bCs/>
        </w:rPr>
      </w:pPr>
      <w:r>
        <w:rPr>
          <w:bCs/>
        </w:rPr>
        <w:t xml:space="preserve">- </w:t>
      </w:r>
      <w:r w:rsidRPr="00630B53">
        <w:rPr>
          <w:bCs/>
        </w:rPr>
        <w:t xml:space="preserve">Số khách du lịch quốc tế và doanh thu du lịch tăng không đều qua các giai đoạn </w:t>
      </w:r>
      <w:r>
        <w:rPr>
          <w:bCs/>
        </w:rPr>
        <w:t>(</w:t>
      </w:r>
      <w:r w:rsidRPr="00630B53">
        <w:rPr>
          <w:bCs/>
        </w:rPr>
        <w:t>dẫn chứng).</w:t>
      </w:r>
    </w:p>
    <w:p w:rsidR="00B05823" w:rsidRDefault="00B05823" w:rsidP="00630B53">
      <w:pPr>
        <w:rPr>
          <w:bCs/>
        </w:rPr>
      </w:pPr>
      <w:r>
        <w:rPr>
          <w:bCs/>
        </w:rPr>
        <w:t xml:space="preserve">- </w:t>
      </w:r>
      <w:r w:rsidRPr="00630B53">
        <w:rPr>
          <w:bCs/>
        </w:rPr>
        <w:t>Doanh thu du lịch c</w:t>
      </w:r>
      <w:r>
        <w:rPr>
          <w:bCs/>
        </w:rPr>
        <w:t>ó</w:t>
      </w:r>
      <w:r w:rsidRPr="00630B53">
        <w:rPr>
          <w:bCs/>
        </w:rPr>
        <w:t xml:space="preserve"> tốc độ tăng trưởng nhanh hơn số khách du lịch quốc tế</w:t>
      </w:r>
      <w:r>
        <w:rPr>
          <w:bCs/>
        </w:rPr>
        <w:t xml:space="preserve"> (</w:t>
      </w:r>
      <w:r w:rsidRPr="00630B53">
        <w:rPr>
          <w:bCs/>
        </w:rPr>
        <w:t>dẫn chứng).</w:t>
      </w:r>
    </w:p>
    <w:p w:rsidR="00B05823" w:rsidRPr="0060338C" w:rsidRDefault="00B05823" w:rsidP="0060338C">
      <w:pPr>
        <w:rPr>
          <w:bCs/>
        </w:rPr>
      </w:pPr>
      <w:r w:rsidRPr="0060338C">
        <w:rPr>
          <w:b/>
          <w:bCs/>
        </w:rPr>
        <w:t>Câu 26.</w:t>
      </w:r>
      <w:r>
        <w:rPr>
          <w:bCs/>
        </w:rPr>
        <w:t xml:space="preserve"> </w:t>
      </w:r>
      <w:r w:rsidRPr="0060338C">
        <w:rPr>
          <w:bCs/>
        </w:rPr>
        <w:t>Dựa vào hảng số</w:t>
      </w:r>
      <w:r>
        <w:rPr>
          <w:bCs/>
        </w:rPr>
        <w:t xml:space="preserve"> l</w:t>
      </w:r>
      <w:r w:rsidRPr="0060338C">
        <w:rPr>
          <w:bCs/>
        </w:rPr>
        <w:t>iệu sau:</w:t>
      </w:r>
    </w:p>
    <w:p w:rsidR="00B05823" w:rsidRDefault="00B05823" w:rsidP="0060338C">
      <w:pPr>
        <w:jc w:val="center"/>
        <w:rPr>
          <w:bCs/>
        </w:rPr>
      </w:pPr>
      <w:r>
        <w:rPr>
          <w:bCs/>
        </w:rPr>
        <w:t>Số</w:t>
      </w:r>
      <w:r w:rsidRPr="0060338C">
        <w:rPr>
          <w:bCs/>
        </w:rPr>
        <w:t xml:space="preserve"> khách du lịch quốc tế đến và chi tiêu của khách du lị</w:t>
      </w:r>
      <w:r>
        <w:rPr>
          <w:bCs/>
        </w:rPr>
        <w:t>ch ở</w:t>
      </w:r>
      <w:r w:rsidRPr="0060338C">
        <w:rPr>
          <w:bCs/>
        </w:rPr>
        <w:t xml:space="preserve"> m</w:t>
      </w:r>
      <w:r>
        <w:rPr>
          <w:bCs/>
        </w:rPr>
        <w:t>ộ</w:t>
      </w:r>
      <w:r w:rsidRPr="0060338C">
        <w:rPr>
          <w:bCs/>
        </w:rPr>
        <w:t xml:space="preserve">t </w:t>
      </w:r>
      <w:r>
        <w:rPr>
          <w:bCs/>
        </w:rPr>
        <w:t>số</w:t>
      </w:r>
      <w:r w:rsidRPr="0060338C">
        <w:rPr>
          <w:bCs/>
        </w:rPr>
        <w:t xml:space="preserve"> khu vực của châu </w:t>
      </w:r>
      <w:r>
        <w:rPr>
          <w:bCs/>
        </w:rPr>
        <w:t>Á</w:t>
      </w:r>
      <w:r w:rsidRPr="0060338C">
        <w:rPr>
          <w:bCs/>
        </w:rPr>
        <w:t xml:space="preserve"> năm 2003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126"/>
        <w:gridCol w:w="3828"/>
        <w:gridCol w:w="3649"/>
      </w:tblGrid>
      <w:tr w:rsidR="00B05823" w:rsidRPr="00F4222A" w:rsidTr="00F4222A">
        <w:tc>
          <w:tcPr>
            <w:tcW w:w="817" w:type="dxa"/>
            <w:shd w:val="clear" w:color="auto" w:fill="auto"/>
          </w:tcPr>
          <w:p w:rsidR="00B05823" w:rsidRPr="00F4222A" w:rsidRDefault="00B05823" w:rsidP="00F4222A">
            <w:pPr>
              <w:jc w:val="center"/>
              <w:rPr>
                <w:b/>
                <w:bCs/>
              </w:rPr>
            </w:pPr>
            <w:r w:rsidRPr="00F4222A">
              <w:rPr>
                <w:b/>
                <w:bCs/>
              </w:rPr>
              <w:t>STT</w:t>
            </w:r>
          </w:p>
        </w:tc>
        <w:tc>
          <w:tcPr>
            <w:tcW w:w="2126" w:type="dxa"/>
            <w:shd w:val="clear" w:color="auto" w:fill="auto"/>
          </w:tcPr>
          <w:p w:rsidR="00B05823" w:rsidRPr="00F4222A" w:rsidRDefault="00B05823" w:rsidP="00F4222A">
            <w:pPr>
              <w:jc w:val="center"/>
              <w:rPr>
                <w:b/>
                <w:bCs/>
              </w:rPr>
            </w:pPr>
            <w:r w:rsidRPr="00F4222A">
              <w:rPr>
                <w:b/>
                <w:bCs/>
              </w:rPr>
              <w:t>Khu vực</w:t>
            </w:r>
          </w:p>
        </w:tc>
        <w:tc>
          <w:tcPr>
            <w:tcW w:w="3828" w:type="dxa"/>
            <w:shd w:val="clear" w:color="auto" w:fill="auto"/>
          </w:tcPr>
          <w:p w:rsidR="00B05823" w:rsidRPr="00F4222A" w:rsidRDefault="00B05823" w:rsidP="00F4222A">
            <w:pPr>
              <w:jc w:val="center"/>
              <w:rPr>
                <w:b/>
                <w:bCs/>
              </w:rPr>
            </w:pPr>
            <w:r w:rsidRPr="00F4222A">
              <w:rPr>
                <w:b/>
                <w:bCs/>
              </w:rPr>
              <w:t>Số khách du lịch đến (nghìn lượt người)</w:t>
            </w:r>
          </w:p>
        </w:tc>
        <w:tc>
          <w:tcPr>
            <w:tcW w:w="3649" w:type="dxa"/>
            <w:shd w:val="clear" w:color="auto" w:fill="auto"/>
          </w:tcPr>
          <w:p w:rsidR="00B05823" w:rsidRPr="00F4222A" w:rsidRDefault="00B05823" w:rsidP="00F4222A">
            <w:pPr>
              <w:jc w:val="center"/>
              <w:rPr>
                <w:b/>
                <w:bCs/>
              </w:rPr>
            </w:pPr>
            <w:r w:rsidRPr="00F4222A">
              <w:rPr>
                <w:b/>
                <w:bCs/>
              </w:rPr>
              <w:t>Chi tiêu của khách du lịch (triệu USD)</w:t>
            </w:r>
          </w:p>
        </w:tc>
      </w:tr>
      <w:tr w:rsidR="00B05823" w:rsidRPr="00F4222A" w:rsidTr="00F4222A">
        <w:tc>
          <w:tcPr>
            <w:tcW w:w="817" w:type="dxa"/>
            <w:shd w:val="clear" w:color="auto" w:fill="auto"/>
          </w:tcPr>
          <w:p w:rsidR="00B05823" w:rsidRPr="00F4222A" w:rsidRDefault="00B05823" w:rsidP="00F4222A">
            <w:pPr>
              <w:jc w:val="center"/>
              <w:rPr>
                <w:bCs/>
              </w:rPr>
            </w:pPr>
            <w:r w:rsidRPr="00F4222A">
              <w:rPr>
                <w:bCs/>
              </w:rPr>
              <w:t>1</w:t>
            </w:r>
          </w:p>
        </w:tc>
        <w:tc>
          <w:tcPr>
            <w:tcW w:w="2126" w:type="dxa"/>
            <w:shd w:val="clear" w:color="auto" w:fill="auto"/>
          </w:tcPr>
          <w:p w:rsidR="00B05823" w:rsidRPr="00F4222A" w:rsidRDefault="00B05823" w:rsidP="00F4222A">
            <w:pPr>
              <w:jc w:val="center"/>
              <w:rPr>
                <w:bCs/>
              </w:rPr>
            </w:pPr>
            <w:r w:rsidRPr="00F4222A">
              <w:rPr>
                <w:bCs/>
              </w:rPr>
              <w:t>Đông Á</w:t>
            </w:r>
          </w:p>
        </w:tc>
        <w:tc>
          <w:tcPr>
            <w:tcW w:w="3828" w:type="dxa"/>
            <w:shd w:val="clear" w:color="auto" w:fill="auto"/>
          </w:tcPr>
          <w:p w:rsidR="00B05823" w:rsidRPr="00F4222A" w:rsidRDefault="00B05823" w:rsidP="00F4222A">
            <w:pPr>
              <w:jc w:val="center"/>
              <w:rPr>
                <w:bCs/>
              </w:rPr>
            </w:pPr>
            <w:r w:rsidRPr="00F4222A">
              <w:rPr>
                <w:bCs/>
              </w:rPr>
              <w:t>67230</w:t>
            </w:r>
          </w:p>
        </w:tc>
        <w:tc>
          <w:tcPr>
            <w:tcW w:w="3649" w:type="dxa"/>
            <w:shd w:val="clear" w:color="auto" w:fill="auto"/>
          </w:tcPr>
          <w:p w:rsidR="00B05823" w:rsidRPr="00F4222A" w:rsidRDefault="00B05823" w:rsidP="00F4222A">
            <w:pPr>
              <w:jc w:val="center"/>
              <w:rPr>
                <w:bCs/>
              </w:rPr>
            </w:pPr>
            <w:r w:rsidRPr="00F4222A">
              <w:rPr>
                <w:bCs/>
              </w:rPr>
              <w:t>70594</w:t>
            </w:r>
          </w:p>
        </w:tc>
      </w:tr>
      <w:tr w:rsidR="00B05823" w:rsidRPr="00F4222A" w:rsidTr="00F4222A">
        <w:tc>
          <w:tcPr>
            <w:tcW w:w="817" w:type="dxa"/>
            <w:shd w:val="clear" w:color="auto" w:fill="auto"/>
          </w:tcPr>
          <w:p w:rsidR="00B05823" w:rsidRPr="00F4222A" w:rsidRDefault="00B05823" w:rsidP="00F4222A">
            <w:pPr>
              <w:jc w:val="center"/>
              <w:rPr>
                <w:bCs/>
              </w:rPr>
            </w:pPr>
            <w:r w:rsidRPr="00F4222A">
              <w:rPr>
                <w:bCs/>
              </w:rPr>
              <w:t>2</w:t>
            </w:r>
          </w:p>
        </w:tc>
        <w:tc>
          <w:tcPr>
            <w:tcW w:w="2126" w:type="dxa"/>
            <w:shd w:val="clear" w:color="auto" w:fill="auto"/>
          </w:tcPr>
          <w:p w:rsidR="00B05823" w:rsidRPr="00F4222A" w:rsidRDefault="00B05823" w:rsidP="00F4222A">
            <w:pPr>
              <w:jc w:val="center"/>
              <w:rPr>
                <w:bCs/>
              </w:rPr>
            </w:pPr>
            <w:r w:rsidRPr="00F4222A">
              <w:rPr>
                <w:bCs/>
              </w:rPr>
              <w:t>Đông Nam Á</w:t>
            </w:r>
          </w:p>
        </w:tc>
        <w:tc>
          <w:tcPr>
            <w:tcW w:w="3828" w:type="dxa"/>
            <w:shd w:val="clear" w:color="auto" w:fill="auto"/>
          </w:tcPr>
          <w:p w:rsidR="00B05823" w:rsidRPr="00F4222A" w:rsidRDefault="00B05823" w:rsidP="00F4222A">
            <w:pPr>
              <w:jc w:val="center"/>
              <w:rPr>
                <w:bCs/>
              </w:rPr>
            </w:pPr>
            <w:r w:rsidRPr="00F4222A">
              <w:rPr>
                <w:bCs/>
              </w:rPr>
              <w:t>38468</w:t>
            </w:r>
          </w:p>
        </w:tc>
        <w:tc>
          <w:tcPr>
            <w:tcW w:w="3649" w:type="dxa"/>
            <w:shd w:val="clear" w:color="auto" w:fill="auto"/>
          </w:tcPr>
          <w:p w:rsidR="00B05823" w:rsidRPr="00F4222A" w:rsidRDefault="00B05823" w:rsidP="00F4222A">
            <w:pPr>
              <w:jc w:val="center"/>
              <w:rPr>
                <w:bCs/>
              </w:rPr>
            </w:pPr>
            <w:r w:rsidRPr="00F4222A">
              <w:rPr>
                <w:bCs/>
              </w:rPr>
              <w:t>18356</w:t>
            </w:r>
          </w:p>
        </w:tc>
      </w:tr>
      <w:tr w:rsidR="00B05823" w:rsidRPr="00F4222A" w:rsidTr="00F4222A">
        <w:tc>
          <w:tcPr>
            <w:tcW w:w="817" w:type="dxa"/>
            <w:shd w:val="clear" w:color="auto" w:fill="auto"/>
          </w:tcPr>
          <w:p w:rsidR="00B05823" w:rsidRPr="00F4222A" w:rsidRDefault="00B05823" w:rsidP="00F4222A">
            <w:pPr>
              <w:jc w:val="center"/>
              <w:rPr>
                <w:bCs/>
              </w:rPr>
            </w:pPr>
            <w:r w:rsidRPr="00F4222A">
              <w:rPr>
                <w:bCs/>
              </w:rPr>
              <w:t>3</w:t>
            </w:r>
          </w:p>
        </w:tc>
        <w:tc>
          <w:tcPr>
            <w:tcW w:w="2126" w:type="dxa"/>
            <w:shd w:val="clear" w:color="auto" w:fill="auto"/>
          </w:tcPr>
          <w:p w:rsidR="00B05823" w:rsidRPr="00F4222A" w:rsidRDefault="00B05823" w:rsidP="00F4222A">
            <w:pPr>
              <w:jc w:val="center"/>
              <w:rPr>
                <w:bCs/>
              </w:rPr>
            </w:pPr>
            <w:r w:rsidRPr="00F4222A">
              <w:rPr>
                <w:bCs/>
              </w:rPr>
              <w:t>Tây Nam Á</w:t>
            </w:r>
          </w:p>
        </w:tc>
        <w:tc>
          <w:tcPr>
            <w:tcW w:w="3828" w:type="dxa"/>
            <w:shd w:val="clear" w:color="auto" w:fill="auto"/>
          </w:tcPr>
          <w:p w:rsidR="00B05823" w:rsidRPr="00F4222A" w:rsidRDefault="00B05823" w:rsidP="00F4222A">
            <w:pPr>
              <w:jc w:val="center"/>
              <w:rPr>
                <w:bCs/>
              </w:rPr>
            </w:pPr>
            <w:r w:rsidRPr="00F4222A">
              <w:rPr>
                <w:bCs/>
              </w:rPr>
              <w:t>41394</w:t>
            </w:r>
          </w:p>
        </w:tc>
        <w:tc>
          <w:tcPr>
            <w:tcW w:w="3649" w:type="dxa"/>
            <w:shd w:val="clear" w:color="auto" w:fill="auto"/>
          </w:tcPr>
          <w:p w:rsidR="00B05823" w:rsidRPr="00F4222A" w:rsidRDefault="00B05823" w:rsidP="00F4222A">
            <w:pPr>
              <w:jc w:val="center"/>
              <w:rPr>
                <w:bCs/>
              </w:rPr>
            </w:pPr>
            <w:r w:rsidRPr="00F4222A">
              <w:rPr>
                <w:bCs/>
              </w:rPr>
              <w:t>18419</w:t>
            </w:r>
          </w:p>
        </w:tc>
      </w:tr>
    </w:tbl>
    <w:p w:rsidR="00B05823" w:rsidRDefault="00B05823" w:rsidP="0060338C">
      <w:pPr>
        <w:jc w:val="right"/>
        <w:rPr>
          <w:bCs/>
        </w:rPr>
      </w:pPr>
      <w:r w:rsidRPr="0060338C">
        <w:rPr>
          <w:bCs/>
        </w:rPr>
        <w:t>(Nguồn: SGK Địa lí 11, NXB Giáo dục, năm 2012, trang 109)</w:t>
      </w:r>
    </w:p>
    <w:p w:rsidR="00B05823" w:rsidRPr="0060338C" w:rsidRDefault="00B05823" w:rsidP="0060338C">
      <w:pPr>
        <w:rPr>
          <w:bCs/>
        </w:rPr>
      </w:pPr>
      <w:r>
        <w:rPr>
          <w:bCs/>
        </w:rPr>
        <w:t xml:space="preserve">a) </w:t>
      </w:r>
      <w:r w:rsidRPr="0060338C">
        <w:rPr>
          <w:bCs/>
        </w:rPr>
        <w:t>Vẽ biểu đổ hình cột thể hiện số khách du lịch đến và chi tiêu của khách du lịch ở một số khu vực châu Á năm 2003.</w:t>
      </w:r>
    </w:p>
    <w:p w:rsidR="00B05823" w:rsidRPr="0060338C" w:rsidRDefault="00B05823" w:rsidP="0060338C">
      <w:pPr>
        <w:rPr>
          <w:bCs/>
        </w:rPr>
      </w:pPr>
      <w:r>
        <w:rPr>
          <w:bCs/>
        </w:rPr>
        <w:t xml:space="preserve">b) </w:t>
      </w:r>
      <w:r w:rsidRPr="0060338C">
        <w:rPr>
          <w:bCs/>
        </w:rPr>
        <w:t>Tinh bình quân mỗi lượt khách du lịch đã chi tiêu hết bao nhiêu USD ở</w:t>
      </w:r>
      <w:r>
        <w:rPr>
          <w:bCs/>
        </w:rPr>
        <w:t xml:space="preserve"> </w:t>
      </w:r>
      <w:r w:rsidRPr="0060338C">
        <w:rPr>
          <w:bCs/>
        </w:rPr>
        <w:t>từng khu vực.</w:t>
      </w:r>
    </w:p>
    <w:p w:rsidR="00B05823" w:rsidRDefault="00B05823" w:rsidP="0060338C">
      <w:pPr>
        <w:rPr>
          <w:bCs/>
        </w:rPr>
      </w:pPr>
      <w:r w:rsidRPr="0060338C">
        <w:rPr>
          <w:bCs/>
        </w:rPr>
        <w:t>c</w:t>
      </w:r>
      <w:r>
        <w:rPr>
          <w:bCs/>
        </w:rPr>
        <w:t xml:space="preserve">) </w:t>
      </w:r>
      <w:r w:rsidRPr="0060338C">
        <w:rPr>
          <w:bCs/>
        </w:rPr>
        <w:t>So sánh về</w:t>
      </w:r>
      <w:r>
        <w:rPr>
          <w:bCs/>
        </w:rPr>
        <w:t xml:space="preserve"> số </w:t>
      </w:r>
      <w:r w:rsidRPr="0060338C">
        <w:rPr>
          <w:bCs/>
        </w:rPr>
        <w:t>khách và chỉ tiêu của khách du lịch quốc tế ở khu vực Đông Nam Á với khu vực Đông Á và khu vực Tây Nam Á.</w:t>
      </w:r>
    </w:p>
    <w:p w:rsidR="00B05823" w:rsidRPr="002A3944" w:rsidRDefault="00B05823" w:rsidP="0060338C">
      <w:pPr>
        <w:jc w:val="center"/>
        <w:rPr>
          <w:b/>
          <w:i/>
          <w:lang w:val="vi-VN"/>
        </w:rPr>
      </w:pPr>
      <w:r w:rsidRPr="002A3944">
        <w:rPr>
          <w:b/>
          <w:i/>
          <w:lang w:val="vi-VN"/>
        </w:rPr>
        <w:t>Gợi ý làm bài</w:t>
      </w:r>
    </w:p>
    <w:p w:rsidR="00B05823" w:rsidRPr="0060338C" w:rsidRDefault="00B05823" w:rsidP="0060338C">
      <w:pPr>
        <w:rPr>
          <w:bCs/>
        </w:rPr>
      </w:pPr>
      <w:r w:rsidRPr="0060338C">
        <w:rPr>
          <w:bCs/>
        </w:rPr>
        <w:lastRenderedPageBreak/>
        <w:t>a) Vẽ biểu đồ</w:t>
      </w:r>
    </w:p>
    <w:p w:rsidR="00B05823" w:rsidRDefault="00B05823" w:rsidP="0060338C">
      <w:pPr>
        <w:jc w:val="center"/>
        <w:rPr>
          <w:bCs/>
        </w:rPr>
      </w:pPr>
      <w:r w:rsidRPr="0060338C">
        <w:rPr>
          <w:bCs/>
        </w:rPr>
        <w:t>Biểu đồ thể hiệ</w:t>
      </w:r>
      <w:r>
        <w:rPr>
          <w:bCs/>
        </w:rPr>
        <w:t>n số</w:t>
      </w:r>
      <w:r w:rsidRPr="0060338C">
        <w:rPr>
          <w:bCs/>
        </w:rPr>
        <w:t xml:space="preserve"> khách du lịch đến và chi tiêu của khách du </w:t>
      </w:r>
      <w:r>
        <w:rPr>
          <w:bCs/>
        </w:rPr>
        <w:t>lị</w:t>
      </w:r>
      <w:r w:rsidRPr="0060338C">
        <w:rPr>
          <w:bCs/>
        </w:rPr>
        <w:t>ch</w:t>
      </w:r>
      <w:r>
        <w:rPr>
          <w:bCs/>
        </w:rPr>
        <w:t xml:space="preserve"> </w:t>
      </w:r>
      <w:r w:rsidRPr="0060338C">
        <w:rPr>
          <w:bCs/>
        </w:rPr>
        <w:t>ở khu vực Đông Á, Đông Nam Á, Tây Nam Á năm 2003</w:t>
      </w:r>
    </w:p>
    <w:p w:rsidR="00B05823" w:rsidRDefault="007938BE" w:rsidP="0060338C">
      <w:pPr>
        <w:jc w:val="center"/>
        <w:rPr>
          <w:noProof/>
        </w:rPr>
      </w:pPr>
      <w:r>
        <w:rPr>
          <w:noProof/>
        </w:rPr>
        <w:drawing>
          <wp:inline distT="0" distB="0" distL="0" distR="0">
            <wp:extent cx="4829175" cy="3209925"/>
            <wp:effectExtent l="0" t="0" r="9525" b="9525"/>
            <wp:docPr id="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829175" cy="3209925"/>
                    </a:xfrm>
                    <a:prstGeom prst="rect">
                      <a:avLst/>
                    </a:prstGeom>
                    <a:noFill/>
                    <a:ln>
                      <a:noFill/>
                    </a:ln>
                  </pic:spPr>
                </pic:pic>
              </a:graphicData>
            </a:graphic>
          </wp:inline>
        </w:drawing>
      </w:r>
    </w:p>
    <w:p w:rsidR="00B05823" w:rsidRPr="0060338C" w:rsidRDefault="00B05823" w:rsidP="0060338C">
      <w:pPr>
        <w:rPr>
          <w:bCs/>
        </w:rPr>
      </w:pPr>
      <w:r w:rsidRPr="0060338C">
        <w:rPr>
          <w:bCs/>
        </w:rPr>
        <w:t>b) Tính mức chi tiêu bình quân mỗi lượt khách du lịch</w:t>
      </w:r>
    </w:p>
    <w:p w:rsidR="00B05823" w:rsidRDefault="00B05823" w:rsidP="0060338C">
      <w:pPr>
        <w:jc w:val="center"/>
        <w:rPr>
          <w:bCs/>
        </w:rPr>
      </w:pPr>
      <w:r w:rsidRPr="0060338C">
        <w:rPr>
          <w:bCs/>
        </w:rPr>
        <w:t>Chi tiêu bình quân mỗỉ lượt khách du lịch</w:t>
      </w:r>
    </w:p>
    <w:p w:rsidR="00B05823" w:rsidRDefault="00B05823" w:rsidP="0060338C">
      <w:pPr>
        <w:jc w:val="right"/>
        <w:rPr>
          <w:bCs/>
        </w:rPr>
      </w:pPr>
      <w:r>
        <w:rPr>
          <w:bCs/>
        </w:rPr>
        <w:t>Đơn vị: USD/người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B05823" w:rsidRPr="00F4222A" w:rsidTr="00F4222A">
        <w:tc>
          <w:tcPr>
            <w:tcW w:w="2605" w:type="dxa"/>
            <w:shd w:val="clear" w:color="auto" w:fill="auto"/>
          </w:tcPr>
          <w:p w:rsidR="00B05823" w:rsidRPr="00F4222A" w:rsidRDefault="00B05823" w:rsidP="00F4222A">
            <w:pPr>
              <w:jc w:val="center"/>
              <w:rPr>
                <w:b/>
                <w:bCs/>
              </w:rPr>
            </w:pPr>
            <w:r w:rsidRPr="00F4222A">
              <w:rPr>
                <w:b/>
                <w:bCs/>
              </w:rPr>
              <w:t>Khu vực</w:t>
            </w:r>
          </w:p>
        </w:tc>
        <w:tc>
          <w:tcPr>
            <w:tcW w:w="2605" w:type="dxa"/>
            <w:shd w:val="clear" w:color="auto" w:fill="auto"/>
          </w:tcPr>
          <w:p w:rsidR="00B05823" w:rsidRPr="00F4222A" w:rsidRDefault="00B05823" w:rsidP="00F4222A">
            <w:pPr>
              <w:jc w:val="center"/>
              <w:rPr>
                <w:b/>
                <w:bCs/>
              </w:rPr>
            </w:pPr>
            <w:r w:rsidRPr="00F4222A">
              <w:rPr>
                <w:b/>
                <w:bCs/>
              </w:rPr>
              <w:t>Đông Á</w:t>
            </w:r>
          </w:p>
        </w:tc>
        <w:tc>
          <w:tcPr>
            <w:tcW w:w="2605" w:type="dxa"/>
            <w:shd w:val="clear" w:color="auto" w:fill="auto"/>
          </w:tcPr>
          <w:p w:rsidR="00B05823" w:rsidRPr="00F4222A" w:rsidRDefault="00B05823" w:rsidP="00F4222A">
            <w:pPr>
              <w:jc w:val="center"/>
              <w:rPr>
                <w:b/>
                <w:bCs/>
              </w:rPr>
            </w:pPr>
            <w:r w:rsidRPr="00F4222A">
              <w:rPr>
                <w:b/>
                <w:bCs/>
              </w:rPr>
              <w:t>Đông Nam Á</w:t>
            </w:r>
          </w:p>
        </w:tc>
        <w:tc>
          <w:tcPr>
            <w:tcW w:w="2605" w:type="dxa"/>
            <w:shd w:val="clear" w:color="auto" w:fill="auto"/>
          </w:tcPr>
          <w:p w:rsidR="00B05823" w:rsidRPr="00F4222A" w:rsidRDefault="00B05823" w:rsidP="00F4222A">
            <w:pPr>
              <w:jc w:val="center"/>
              <w:rPr>
                <w:b/>
                <w:bCs/>
              </w:rPr>
            </w:pPr>
            <w:r w:rsidRPr="00F4222A">
              <w:rPr>
                <w:b/>
                <w:bCs/>
              </w:rPr>
              <w:t>Tây Nam Á</w:t>
            </w:r>
          </w:p>
        </w:tc>
      </w:tr>
      <w:tr w:rsidR="00B05823" w:rsidRPr="00F4222A" w:rsidTr="00F4222A">
        <w:tc>
          <w:tcPr>
            <w:tcW w:w="2605" w:type="dxa"/>
            <w:shd w:val="clear" w:color="auto" w:fill="auto"/>
          </w:tcPr>
          <w:p w:rsidR="00B05823" w:rsidRPr="00F4222A" w:rsidRDefault="00B05823" w:rsidP="00F4222A">
            <w:pPr>
              <w:jc w:val="center"/>
              <w:rPr>
                <w:bCs/>
              </w:rPr>
            </w:pPr>
            <w:r w:rsidRPr="00F4222A">
              <w:rPr>
                <w:bCs/>
              </w:rPr>
              <w:t>Mức chi tiêu</w:t>
            </w:r>
          </w:p>
        </w:tc>
        <w:tc>
          <w:tcPr>
            <w:tcW w:w="2605" w:type="dxa"/>
            <w:shd w:val="clear" w:color="auto" w:fill="auto"/>
          </w:tcPr>
          <w:p w:rsidR="00B05823" w:rsidRPr="00F4222A" w:rsidRDefault="00B05823" w:rsidP="00F4222A">
            <w:pPr>
              <w:jc w:val="center"/>
              <w:rPr>
                <w:bCs/>
              </w:rPr>
            </w:pPr>
            <w:r w:rsidRPr="00F4222A">
              <w:rPr>
                <w:bCs/>
              </w:rPr>
              <w:t>1050</w:t>
            </w:r>
          </w:p>
        </w:tc>
        <w:tc>
          <w:tcPr>
            <w:tcW w:w="2605" w:type="dxa"/>
            <w:shd w:val="clear" w:color="auto" w:fill="auto"/>
          </w:tcPr>
          <w:p w:rsidR="00B05823" w:rsidRPr="00F4222A" w:rsidRDefault="00B05823" w:rsidP="00F4222A">
            <w:pPr>
              <w:jc w:val="center"/>
              <w:rPr>
                <w:bCs/>
              </w:rPr>
            </w:pPr>
            <w:r w:rsidRPr="00F4222A">
              <w:rPr>
                <w:bCs/>
              </w:rPr>
              <w:t>477,2</w:t>
            </w:r>
          </w:p>
        </w:tc>
        <w:tc>
          <w:tcPr>
            <w:tcW w:w="2605" w:type="dxa"/>
            <w:shd w:val="clear" w:color="auto" w:fill="auto"/>
          </w:tcPr>
          <w:p w:rsidR="00B05823" w:rsidRPr="00F4222A" w:rsidRDefault="00B05823" w:rsidP="00F4222A">
            <w:pPr>
              <w:jc w:val="center"/>
              <w:rPr>
                <w:bCs/>
              </w:rPr>
            </w:pPr>
            <w:r w:rsidRPr="00F4222A">
              <w:rPr>
                <w:bCs/>
              </w:rPr>
              <w:t>445</w:t>
            </w:r>
          </w:p>
        </w:tc>
      </w:tr>
    </w:tbl>
    <w:p w:rsidR="00B05823" w:rsidRPr="0060338C" w:rsidRDefault="00B05823" w:rsidP="0060338C">
      <w:pPr>
        <w:rPr>
          <w:bCs/>
        </w:rPr>
      </w:pPr>
      <w:r>
        <w:rPr>
          <w:bCs/>
        </w:rPr>
        <w:t xml:space="preserve">c) </w:t>
      </w:r>
      <w:r w:rsidRPr="0060338C">
        <w:rPr>
          <w:bCs/>
        </w:rPr>
        <w:t>So sánh về</w:t>
      </w:r>
      <w:r>
        <w:rPr>
          <w:bCs/>
        </w:rPr>
        <w:t xml:space="preserve"> số </w:t>
      </w:r>
      <w:r w:rsidRPr="0060338C">
        <w:rPr>
          <w:bCs/>
        </w:rPr>
        <w:t>khách và chi tiêu của khách du lịch</w:t>
      </w:r>
    </w:p>
    <w:p w:rsidR="00B05823" w:rsidRPr="0060338C" w:rsidRDefault="00B05823" w:rsidP="0060338C">
      <w:pPr>
        <w:rPr>
          <w:bCs/>
        </w:rPr>
      </w:pPr>
      <w:r>
        <w:rPr>
          <w:bCs/>
        </w:rPr>
        <w:t xml:space="preserve">- </w:t>
      </w:r>
      <w:r w:rsidRPr="0060338C">
        <w:rPr>
          <w:bCs/>
        </w:rPr>
        <w:t>So với khu vực Đông Á, Tây Nam Á, số khách du lịch đến Đông Nam Á thấp nhất với 38468 nghìn lượt người. Nế</w:t>
      </w:r>
      <w:r>
        <w:rPr>
          <w:bCs/>
        </w:rPr>
        <w:t>u số</w:t>
      </w:r>
      <w:r w:rsidRPr="0060338C">
        <w:rPr>
          <w:bCs/>
        </w:rPr>
        <w:t xml:space="preserve"> khách đế</w:t>
      </w:r>
      <w:r>
        <w:rPr>
          <w:bCs/>
        </w:rPr>
        <w:t>n Đông Nam Á là 100%, thì số</w:t>
      </w:r>
      <w:r w:rsidRPr="0060338C">
        <w:rPr>
          <w:bCs/>
        </w:rPr>
        <w:t xml:space="preserve"> khách đến Tây Nam Á là 107,6%, số khách đến Đông Á là 174,8%.</w:t>
      </w:r>
    </w:p>
    <w:p w:rsidR="00B05823" w:rsidRDefault="00B05823" w:rsidP="0060338C">
      <w:pPr>
        <w:rPr>
          <w:bCs/>
        </w:rPr>
      </w:pPr>
      <w:r>
        <w:rPr>
          <w:bCs/>
        </w:rPr>
        <w:t xml:space="preserve">- </w:t>
      </w:r>
      <w:r w:rsidRPr="0060338C">
        <w:rPr>
          <w:bCs/>
        </w:rPr>
        <w:t>Chi tiêu của mỗi lượt khách du lịch quốc tế đến Đông Nam Á chỉ cao hơn khu vực Tây Nam Á và thấp hơn nhiều so với khu vực Đông Á, điều này phản ánh trình độ phục vụ và các sản phẩm du lịch của khu vự</w:t>
      </w:r>
      <w:r>
        <w:rPr>
          <w:bCs/>
        </w:rPr>
        <w:t>c Đông Nam Á còn thấ</w:t>
      </w:r>
      <w:r w:rsidRPr="0060338C">
        <w:rPr>
          <w:bCs/>
        </w:rPr>
        <w:t>p hơn nhiều so với khu vực Đông Á. </w:t>
      </w:r>
    </w:p>
    <w:p w:rsidR="00B05823" w:rsidRPr="0060338C" w:rsidRDefault="00B05823" w:rsidP="0060338C">
      <w:pPr>
        <w:rPr>
          <w:bCs/>
        </w:rPr>
      </w:pPr>
    </w:p>
    <w:p w:rsidR="00B05823" w:rsidRPr="00DE430B" w:rsidRDefault="00B05823" w:rsidP="00DE430B">
      <w:pPr>
        <w:jc w:val="center"/>
        <w:rPr>
          <w:b/>
          <w:bCs/>
        </w:rPr>
      </w:pPr>
      <w:r>
        <w:rPr>
          <w:b/>
          <w:bCs/>
          <w:lang w:val="vi-VN"/>
        </w:rPr>
        <w:t xml:space="preserve">BÀI </w:t>
      </w:r>
      <w:r>
        <w:rPr>
          <w:b/>
          <w:bCs/>
        </w:rPr>
        <w:t xml:space="preserve">17. </w:t>
      </w:r>
      <w:r w:rsidRPr="00DE430B">
        <w:rPr>
          <w:b/>
          <w:bCs/>
        </w:rPr>
        <w:t>HIỆP HỘI CÁC NƯỚC ĐÔNG NAM Á (ASEAN)</w:t>
      </w:r>
    </w:p>
    <w:p w:rsidR="00B05823" w:rsidRPr="00A370DF" w:rsidRDefault="00B05823" w:rsidP="00EC1C0B">
      <w:pPr>
        <w:rPr>
          <w:b/>
          <w:bCs/>
          <w:lang w:val="vi-VN"/>
        </w:rPr>
      </w:pPr>
      <w:r>
        <w:rPr>
          <w:b/>
          <w:bCs/>
          <w:lang w:val="vi-VN"/>
        </w:rPr>
        <w:t>Câu 1.</w:t>
      </w:r>
      <w:r w:rsidRPr="002A3944">
        <w:t xml:space="preserve"> </w:t>
      </w:r>
      <w:r w:rsidRPr="00DE430B">
        <w:t>Cho biết thời điểm các nước tham gia vào Hiệp hội các nước Đ</w:t>
      </w:r>
      <w:r>
        <w:t>ô</w:t>
      </w:r>
      <w:r w:rsidRPr="00DE430B">
        <w:t>ng Nam Á (ASEAN).</w:t>
      </w:r>
    </w:p>
    <w:p w:rsidR="00B05823" w:rsidRPr="002A3944" w:rsidRDefault="00B05823" w:rsidP="002A3944">
      <w:pPr>
        <w:jc w:val="center"/>
        <w:rPr>
          <w:b/>
          <w:i/>
          <w:lang w:val="vi-VN"/>
        </w:rPr>
      </w:pPr>
      <w:r w:rsidRPr="002A3944">
        <w:rPr>
          <w:b/>
          <w:i/>
          <w:lang w:val="vi-VN"/>
        </w:rPr>
        <w:t>Gợi ý làm bài</w:t>
      </w:r>
    </w:p>
    <w:p w:rsidR="00B05823" w:rsidRPr="00DE430B" w:rsidRDefault="00B05823" w:rsidP="00DE430B">
      <w:pPr>
        <w:rPr>
          <w:bCs/>
          <w:lang w:val="vi-VN"/>
        </w:rPr>
      </w:pPr>
      <w:r>
        <w:rPr>
          <w:bCs/>
          <w:lang w:val="vi-VN"/>
        </w:rPr>
        <w:t xml:space="preserve">- </w:t>
      </w:r>
      <w:r w:rsidRPr="00DE430B">
        <w:rPr>
          <w:bCs/>
          <w:lang w:val="vi-VN"/>
        </w:rPr>
        <w:t>1967: Thái Lan, Ma-lai-xi-a, In-đô-nê-xi-a, Xin-ga-po, Phi-líp-pin.</w:t>
      </w:r>
    </w:p>
    <w:p w:rsidR="00B05823" w:rsidRPr="00DE430B" w:rsidRDefault="00B05823" w:rsidP="00DE430B">
      <w:pPr>
        <w:rPr>
          <w:bCs/>
          <w:lang w:val="vi-VN"/>
        </w:rPr>
      </w:pPr>
      <w:r>
        <w:rPr>
          <w:bCs/>
          <w:lang w:val="vi-VN"/>
        </w:rPr>
        <w:t xml:space="preserve">- </w:t>
      </w:r>
      <w:r w:rsidRPr="00DE430B">
        <w:rPr>
          <w:bCs/>
          <w:lang w:val="vi-VN"/>
        </w:rPr>
        <w:t>1984: Bru-nây.</w:t>
      </w:r>
    </w:p>
    <w:p w:rsidR="00B05823" w:rsidRPr="00DE430B" w:rsidRDefault="00B05823" w:rsidP="00DE430B">
      <w:pPr>
        <w:rPr>
          <w:bCs/>
          <w:lang w:val="vi-VN"/>
        </w:rPr>
      </w:pPr>
      <w:r>
        <w:rPr>
          <w:bCs/>
          <w:lang w:val="vi-VN"/>
        </w:rPr>
        <w:t xml:space="preserve">- </w:t>
      </w:r>
      <w:r w:rsidRPr="00DE430B">
        <w:rPr>
          <w:bCs/>
          <w:lang w:val="vi-VN"/>
        </w:rPr>
        <w:t>1995: Việt Nam.</w:t>
      </w:r>
    </w:p>
    <w:p w:rsidR="00B05823" w:rsidRPr="00DE430B" w:rsidRDefault="00B05823" w:rsidP="00DE430B">
      <w:pPr>
        <w:rPr>
          <w:bCs/>
          <w:lang w:val="vi-VN"/>
        </w:rPr>
      </w:pPr>
      <w:r>
        <w:rPr>
          <w:bCs/>
          <w:lang w:val="vi-VN"/>
        </w:rPr>
        <w:t xml:space="preserve">- </w:t>
      </w:r>
      <w:r w:rsidRPr="00DE430B">
        <w:rPr>
          <w:bCs/>
          <w:lang w:val="vi-VN"/>
        </w:rPr>
        <w:t>1997: Mi-an-ma, Lào.</w:t>
      </w:r>
    </w:p>
    <w:p w:rsidR="00B05823" w:rsidRPr="00DE430B" w:rsidRDefault="00B05823" w:rsidP="00DE430B">
      <w:pPr>
        <w:rPr>
          <w:bCs/>
          <w:lang w:val="vi-VN"/>
        </w:rPr>
      </w:pPr>
      <w:r>
        <w:rPr>
          <w:bCs/>
          <w:lang w:val="vi-VN"/>
        </w:rPr>
        <w:t xml:space="preserve">- </w:t>
      </w:r>
      <w:r w:rsidRPr="00DE430B">
        <w:rPr>
          <w:bCs/>
          <w:lang w:val="vi-VN"/>
        </w:rPr>
        <w:t>1999: Cam-pu-chia.</w:t>
      </w:r>
    </w:p>
    <w:p w:rsidR="00B05823" w:rsidRPr="00DE430B" w:rsidRDefault="00B05823" w:rsidP="00EC1C0B">
      <w:pPr>
        <w:rPr>
          <w:bCs/>
          <w:lang w:val="vi-VN"/>
        </w:rPr>
      </w:pPr>
      <w:r>
        <w:rPr>
          <w:b/>
          <w:bCs/>
          <w:lang w:val="vi-VN"/>
        </w:rPr>
        <w:lastRenderedPageBreak/>
        <w:t>Câu 2</w:t>
      </w:r>
      <w:r w:rsidRPr="002A3944">
        <w:rPr>
          <w:b/>
          <w:bCs/>
          <w:lang w:val="vi-VN"/>
        </w:rPr>
        <w:t>.</w:t>
      </w:r>
      <w:r w:rsidRPr="00DE430B">
        <w:t xml:space="preserve"> </w:t>
      </w:r>
      <w:r w:rsidRPr="00DE430B">
        <w:rPr>
          <w:bCs/>
          <w:lang w:val="vi-VN"/>
        </w:rPr>
        <w:t>Trình bày mục tiêu và cơ ch</w:t>
      </w:r>
      <w:r>
        <w:rPr>
          <w:bCs/>
        </w:rPr>
        <w:t>ế</w:t>
      </w:r>
      <w:r w:rsidRPr="00DE430B">
        <w:rPr>
          <w:bCs/>
          <w:lang w:val="vi-VN"/>
        </w:rPr>
        <w:t xml:space="preserve"> hợp tác của ASEAN.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DE430B" w:rsidRDefault="00B05823" w:rsidP="00DE430B">
      <w:pPr>
        <w:rPr>
          <w:bCs/>
          <w:lang w:val="vi-VN"/>
        </w:rPr>
      </w:pPr>
      <w:r>
        <w:rPr>
          <w:bCs/>
          <w:lang w:val="vi-VN"/>
        </w:rPr>
        <w:t xml:space="preserve">a) </w:t>
      </w:r>
      <w:r w:rsidRPr="00DE430B">
        <w:rPr>
          <w:bCs/>
          <w:lang w:val="vi-VN"/>
        </w:rPr>
        <w:t>Các mục tiêu chính của ASEAN</w:t>
      </w:r>
    </w:p>
    <w:p w:rsidR="00B05823" w:rsidRPr="00DE430B" w:rsidRDefault="00B05823" w:rsidP="00DE430B">
      <w:pPr>
        <w:rPr>
          <w:bCs/>
          <w:lang w:val="vi-VN"/>
        </w:rPr>
      </w:pPr>
      <w:r>
        <w:rPr>
          <w:bCs/>
          <w:lang w:val="vi-VN"/>
        </w:rPr>
        <w:t xml:space="preserve">- </w:t>
      </w:r>
      <w:r w:rsidRPr="00DE430B">
        <w:rPr>
          <w:bCs/>
          <w:lang w:val="vi-VN"/>
        </w:rPr>
        <w:t>Thúc đẩy sự phá</w:t>
      </w:r>
      <w:r>
        <w:rPr>
          <w:bCs/>
        </w:rPr>
        <w:t>t</w:t>
      </w:r>
      <w:r w:rsidRPr="00DE430B">
        <w:rPr>
          <w:bCs/>
          <w:lang w:val="vi-VN"/>
        </w:rPr>
        <w:t xml:space="preserve"> triển kinh tế, văn hóa, giáo dục và tiến bộ xã hội của các nước thành viên.</w:t>
      </w:r>
    </w:p>
    <w:p w:rsidR="00B05823" w:rsidRPr="00DE430B" w:rsidRDefault="00B05823" w:rsidP="00DE430B">
      <w:pPr>
        <w:rPr>
          <w:bCs/>
          <w:lang w:val="vi-VN"/>
        </w:rPr>
      </w:pPr>
      <w:r>
        <w:rPr>
          <w:bCs/>
          <w:lang w:val="vi-VN"/>
        </w:rPr>
        <w:t xml:space="preserve">- </w:t>
      </w:r>
      <w:r w:rsidRPr="00DE430B">
        <w:rPr>
          <w:bCs/>
          <w:lang w:val="vi-VN"/>
        </w:rPr>
        <w:t>Xây dựng Đông Nam Á thành một khu vực hòa bình, ổn định, có nền kinh tế, văn hóa, xã hội phát triển.</w:t>
      </w:r>
    </w:p>
    <w:p w:rsidR="00B05823" w:rsidRPr="00DE430B" w:rsidRDefault="00B05823" w:rsidP="00DE430B">
      <w:pPr>
        <w:rPr>
          <w:bCs/>
          <w:lang w:val="vi-VN"/>
        </w:rPr>
      </w:pPr>
      <w:r>
        <w:rPr>
          <w:bCs/>
          <w:lang w:val="vi-VN"/>
        </w:rPr>
        <w:t xml:space="preserve">- </w:t>
      </w:r>
      <w:r w:rsidRPr="00DE430B">
        <w:rPr>
          <w:bCs/>
          <w:lang w:val="vi-VN"/>
        </w:rPr>
        <w:t>Giải quyết những khác biệt trong nội bộ liên quan đến mối quan hệ giữa ASEAN với các nước, khối nước hoặc các tổ chức quốc tế khác.</w:t>
      </w:r>
    </w:p>
    <w:p w:rsidR="00B05823" w:rsidRPr="00DE430B" w:rsidRDefault="00B05823" w:rsidP="00DE430B">
      <w:pPr>
        <w:rPr>
          <w:bCs/>
          <w:lang w:val="vi-VN"/>
        </w:rPr>
      </w:pPr>
      <w:r w:rsidRPr="00DE430B">
        <w:rPr>
          <w:bCs/>
          <w:lang w:val="vi-VN"/>
        </w:rPr>
        <w:t>Mục tiêu chung: Đoàn kết và hợp tác vì một ASEAN hòa bình, ổn định, cùng phát triển.</w:t>
      </w:r>
    </w:p>
    <w:p w:rsidR="00B05823" w:rsidRPr="00DE430B" w:rsidRDefault="00B05823" w:rsidP="00DE430B">
      <w:pPr>
        <w:rPr>
          <w:bCs/>
          <w:lang w:val="vi-VN"/>
        </w:rPr>
      </w:pPr>
      <w:r>
        <w:rPr>
          <w:bCs/>
          <w:lang w:val="vi-VN"/>
        </w:rPr>
        <w:t xml:space="preserve">b) </w:t>
      </w:r>
      <w:r w:rsidRPr="00DE430B">
        <w:rPr>
          <w:bCs/>
          <w:lang w:val="vi-VN"/>
        </w:rPr>
        <w:t>Cơ chế h</w:t>
      </w:r>
      <w:r>
        <w:rPr>
          <w:bCs/>
          <w:lang w:val="vi-VN"/>
        </w:rPr>
        <w:t>ợ</w:t>
      </w:r>
      <w:r w:rsidRPr="00DE430B">
        <w:rPr>
          <w:bCs/>
          <w:lang w:val="vi-VN"/>
        </w:rPr>
        <w:t>p tác của ASEAN</w:t>
      </w:r>
    </w:p>
    <w:p w:rsidR="00B05823" w:rsidRPr="00DE430B" w:rsidRDefault="00B05823" w:rsidP="00DE430B">
      <w:pPr>
        <w:rPr>
          <w:bCs/>
          <w:lang w:val="vi-VN"/>
        </w:rPr>
      </w:pPr>
      <w:r w:rsidRPr="00DE430B">
        <w:rPr>
          <w:bCs/>
          <w:lang w:val="vi-VN"/>
        </w:rPr>
        <w:t>Cơ chế hợp tác rất phong phú, đa dạng: thông qua các diễn đàn; thông qua các hiệp ước; tổ chức các hội nghị; thông qua các dự án, chương trình phát triển; xây dựng “Khu vực thương mại tự do ASEAN”; thông qua các hoạt động văn hóa, thể thao của khu vực.</w:t>
      </w:r>
    </w:p>
    <w:p w:rsidR="00B05823" w:rsidRPr="00DE430B" w:rsidRDefault="00B05823" w:rsidP="00EC1C0B">
      <w:pPr>
        <w:rPr>
          <w:bCs/>
          <w:lang w:val="vi-VN"/>
        </w:rPr>
      </w:pPr>
      <w:r>
        <w:rPr>
          <w:b/>
          <w:bCs/>
          <w:lang w:val="vi-VN"/>
        </w:rPr>
        <w:t>Câu 3</w:t>
      </w:r>
      <w:r w:rsidRPr="002A3944">
        <w:rPr>
          <w:b/>
          <w:bCs/>
          <w:lang w:val="vi-VN"/>
        </w:rPr>
        <w:t>.</w:t>
      </w:r>
      <w:r w:rsidRPr="00DE430B">
        <w:t xml:space="preserve"> </w:t>
      </w:r>
      <w:r w:rsidRPr="00DE430B">
        <w:rPr>
          <w:bCs/>
          <w:lang w:val="vi-VN"/>
        </w:rPr>
        <w:t>Qua thời gian, mục tiêu hợp tác của Hiệp hội các nước Đông Nam Á đã thay đổi như thế nào?</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DE430B" w:rsidRDefault="00B05823" w:rsidP="00DE430B">
      <w:pPr>
        <w:rPr>
          <w:bCs/>
          <w:lang w:val="vi-VN"/>
        </w:rPr>
      </w:pPr>
      <w:r>
        <w:rPr>
          <w:bCs/>
          <w:lang w:val="vi-VN"/>
        </w:rPr>
        <w:t xml:space="preserve">- </w:t>
      </w:r>
      <w:r w:rsidRPr="00DE430B">
        <w:rPr>
          <w:bCs/>
          <w:lang w:val="vi-VN"/>
        </w:rPr>
        <w:t>Trong 25 năm đầu, Hiệp hội được tổ chức như một kh</w:t>
      </w:r>
      <w:r>
        <w:rPr>
          <w:bCs/>
        </w:rPr>
        <w:t>ố</w:t>
      </w:r>
      <w:r w:rsidRPr="00DE430B">
        <w:rPr>
          <w:bCs/>
          <w:lang w:val="vi-VN"/>
        </w:rPr>
        <w:t>i hợp tác về quân sự.</w:t>
      </w:r>
    </w:p>
    <w:p w:rsidR="00B05823" w:rsidRPr="00DE430B" w:rsidRDefault="00B05823" w:rsidP="00DE430B">
      <w:pPr>
        <w:rPr>
          <w:bCs/>
          <w:lang w:val="vi-VN"/>
        </w:rPr>
      </w:pPr>
      <w:r>
        <w:rPr>
          <w:bCs/>
          <w:lang w:val="vi-VN"/>
        </w:rPr>
        <w:t xml:space="preserve">- </w:t>
      </w:r>
      <w:r w:rsidRPr="00DE430B">
        <w:rPr>
          <w:bCs/>
          <w:lang w:val="vi-VN"/>
        </w:rPr>
        <w:t>Cuối thập niên 70, đầu thập niên 80, xu thế hợp tác kinh tế xuât hiện và ngày càng trở thành xu hướng chính.</w:t>
      </w:r>
    </w:p>
    <w:p w:rsidR="00B05823" w:rsidRPr="00DE430B" w:rsidRDefault="00B05823" w:rsidP="00DE430B">
      <w:pPr>
        <w:rPr>
          <w:bCs/>
          <w:lang w:val="vi-VN"/>
        </w:rPr>
      </w:pPr>
      <w:r>
        <w:rPr>
          <w:bCs/>
          <w:lang w:val="vi-VN"/>
        </w:rPr>
        <w:t xml:space="preserve">- </w:t>
      </w:r>
      <w:r w:rsidRPr="00DE430B">
        <w:rPr>
          <w:bCs/>
          <w:lang w:val="vi-VN"/>
        </w:rPr>
        <w:t>Đến năm 1998 mục tiêu: “Đoàn kết và hợp tác vì một ASEAN hòa bình, ổn định và phát triển đồng đều”.</w:t>
      </w:r>
    </w:p>
    <w:p w:rsidR="00B05823" w:rsidRPr="00DE430B" w:rsidRDefault="00B05823" w:rsidP="00DE430B">
      <w:pPr>
        <w:rPr>
          <w:bCs/>
          <w:lang w:val="vi-VN"/>
        </w:rPr>
      </w:pPr>
      <w:r>
        <w:rPr>
          <w:bCs/>
          <w:lang w:val="vi-VN"/>
        </w:rPr>
        <w:t xml:space="preserve">- </w:t>
      </w:r>
      <w:r w:rsidRPr="00DE430B">
        <w:rPr>
          <w:bCs/>
          <w:lang w:val="vi-VN"/>
        </w:rPr>
        <w:t>Các nước hợp tác với nhau trên nguyên tắc tự nguyện, tôn trọng chủ quyền của mỗi quốc gia thành viên và ngày càng hợp tác toàn diện, cùng khẳng định vị trí của mình trên trường quốc tế.</w:t>
      </w:r>
    </w:p>
    <w:p w:rsidR="00B05823" w:rsidRPr="00DE430B" w:rsidRDefault="00B05823" w:rsidP="00EC1C0B">
      <w:pPr>
        <w:rPr>
          <w:bCs/>
          <w:lang w:val="vi-VN"/>
        </w:rPr>
      </w:pPr>
      <w:r>
        <w:rPr>
          <w:b/>
          <w:bCs/>
          <w:lang w:val="vi-VN"/>
        </w:rPr>
        <w:t>Câu 4</w:t>
      </w:r>
      <w:r w:rsidRPr="002A3944">
        <w:rPr>
          <w:b/>
          <w:bCs/>
          <w:lang w:val="vi-VN"/>
        </w:rPr>
        <w:t>.</w:t>
      </w:r>
      <w:r w:rsidRPr="00DE430B">
        <w:t xml:space="preserve"> </w:t>
      </w:r>
      <w:r w:rsidRPr="00DE430B">
        <w:rPr>
          <w:bCs/>
          <w:lang w:val="vi-VN"/>
        </w:rPr>
        <w:t>Tại sao mục tiêu của ASEAN lại nhấn mạnh đến sự Ổn định?</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DE430B" w:rsidRDefault="00B05823" w:rsidP="00DE430B">
      <w:pPr>
        <w:rPr>
          <w:bCs/>
          <w:lang w:val="vi-VN"/>
        </w:rPr>
      </w:pPr>
      <w:r w:rsidRPr="00DE430B">
        <w:rPr>
          <w:bCs/>
          <w:lang w:val="vi-VN"/>
        </w:rPr>
        <w:t>Mục tiêu của ASEAN lại nhấn mạnh đến sự ổn định, bởi vì:</w:t>
      </w:r>
    </w:p>
    <w:p w:rsidR="00B05823" w:rsidRPr="00DE430B" w:rsidRDefault="00B05823" w:rsidP="00DE430B">
      <w:pPr>
        <w:rPr>
          <w:bCs/>
          <w:lang w:val="vi-VN"/>
        </w:rPr>
      </w:pPr>
      <w:r>
        <w:rPr>
          <w:bCs/>
          <w:lang w:val="vi-VN"/>
        </w:rPr>
        <w:t xml:space="preserve">- </w:t>
      </w:r>
      <w:r w:rsidRPr="00DE430B">
        <w:rPr>
          <w:bCs/>
          <w:lang w:val="vi-VN"/>
        </w:rPr>
        <w:t>Mỗi nước trong khu vực, ở mức độ khác nhau và tùy từng thời kì, giai đoạn lịch sử khác nhau đều đã chịu ảnh hưởng của sự mất ổn định mà nguyên nhân là do vấn đề sắc tộc, tôn giáo hoặc do các thế lực thù địch nước ngoài gây ra nên đều đã nhận thức đầy đủ, thống nhất cao về sự cần thiết phải ổn định để phát triển.</w:t>
      </w:r>
    </w:p>
    <w:p w:rsidR="00B05823" w:rsidRPr="00DE430B" w:rsidRDefault="00B05823" w:rsidP="00DE430B">
      <w:pPr>
        <w:rPr>
          <w:bCs/>
          <w:lang w:val="vi-VN"/>
        </w:rPr>
      </w:pPr>
      <w:r>
        <w:rPr>
          <w:bCs/>
          <w:lang w:val="vi-VN"/>
        </w:rPr>
        <w:t xml:space="preserve">- </w:t>
      </w:r>
      <w:r w:rsidRPr="00DE430B">
        <w:rPr>
          <w:bCs/>
          <w:lang w:val="vi-VN"/>
        </w:rPr>
        <w:t>Trong các vấn đề về biên giới, về đảo, về vùng biển đặc quyền kinh tế, do nhiều nguyên nhân và hoàn cảnh lịch sử để lại nên giữa các nước trong khu vực Đông Nam Á còn tranh chấp phức tạp, đòi hỏi cần phải ổn định để đối thoại, đàm phán giải quyết một cách hòa bình.</w:t>
      </w:r>
    </w:p>
    <w:p w:rsidR="00B05823" w:rsidRPr="00DE430B" w:rsidRDefault="00B05823" w:rsidP="00DE430B">
      <w:pPr>
        <w:rPr>
          <w:bCs/>
          <w:lang w:val="vi-VN"/>
        </w:rPr>
      </w:pPr>
      <w:r>
        <w:rPr>
          <w:bCs/>
          <w:lang w:val="vi-VN"/>
        </w:rPr>
        <w:t xml:space="preserve">- </w:t>
      </w:r>
      <w:r w:rsidRPr="00DE430B">
        <w:rPr>
          <w:bCs/>
          <w:lang w:val="vi-VN"/>
        </w:rPr>
        <w:t>Tại thời điểm hiện nay, sự ổn định của khu vực sẽ không tạo ra cớ để các thế lực bên ngoài can thiệp vào công việc nội bộ của khu vực.</w:t>
      </w:r>
    </w:p>
    <w:p w:rsidR="00B05823" w:rsidRPr="00DE430B" w:rsidRDefault="00B05823" w:rsidP="00EC1C0B">
      <w:pPr>
        <w:rPr>
          <w:bCs/>
          <w:lang w:val="vi-VN"/>
        </w:rPr>
      </w:pPr>
      <w:r>
        <w:rPr>
          <w:b/>
          <w:bCs/>
          <w:lang w:val="vi-VN"/>
        </w:rPr>
        <w:t>Câu 5</w:t>
      </w:r>
      <w:r w:rsidRPr="002A3944">
        <w:rPr>
          <w:b/>
          <w:bCs/>
          <w:lang w:val="vi-VN"/>
        </w:rPr>
        <w:t>.</w:t>
      </w:r>
      <w:r w:rsidRPr="00DE430B">
        <w:t xml:space="preserve"> </w:t>
      </w:r>
      <w:r w:rsidRPr="00DE430B">
        <w:rPr>
          <w:bCs/>
          <w:lang w:val="vi-VN"/>
        </w:rPr>
        <w:t>Cho biết các nước Đông Nam Á có những điều kiện thuận lợi gì để hợp tác phát triển kỉnh tế?</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DE430B" w:rsidRDefault="00B05823" w:rsidP="00DE430B">
      <w:pPr>
        <w:rPr>
          <w:bCs/>
          <w:lang w:val="vi-VN"/>
        </w:rPr>
      </w:pPr>
      <w:r>
        <w:rPr>
          <w:bCs/>
          <w:lang w:val="vi-VN"/>
        </w:rPr>
        <w:t xml:space="preserve">- </w:t>
      </w:r>
      <w:r w:rsidRPr="00DE430B">
        <w:rPr>
          <w:bCs/>
          <w:lang w:val="vi-VN"/>
        </w:rPr>
        <w:t>Vị trí gần gũi, đường giao thông về cơ bản là thuận lợi.</w:t>
      </w:r>
    </w:p>
    <w:p w:rsidR="00B05823" w:rsidRPr="00DE430B" w:rsidRDefault="00B05823" w:rsidP="00DE430B">
      <w:pPr>
        <w:rPr>
          <w:bCs/>
          <w:lang w:val="vi-VN"/>
        </w:rPr>
      </w:pPr>
      <w:r>
        <w:rPr>
          <w:bCs/>
          <w:lang w:val="vi-VN"/>
        </w:rPr>
        <w:lastRenderedPageBreak/>
        <w:t xml:space="preserve">- </w:t>
      </w:r>
      <w:r w:rsidRPr="00DE430B">
        <w:rPr>
          <w:bCs/>
          <w:lang w:val="vi-VN"/>
        </w:rPr>
        <w:t>Truyền thông văn hóa, sản xuất có nhiều nét tương đồng.</w:t>
      </w:r>
    </w:p>
    <w:p w:rsidR="00B05823" w:rsidRPr="00DE430B" w:rsidRDefault="00B05823" w:rsidP="00DE430B">
      <w:pPr>
        <w:rPr>
          <w:bCs/>
          <w:lang w:val="vi-VN"/>
        </w:rPr>
      </w:pPr>
      <w:r>
        <w:rPr>
          <w:bCs/>
          <w:lang w:val="vi-VN"/>
        </w:rPr>
        <w:t xml:space="preserve">- </w:t>
      </w:r>
      <w:r w:rsidRPr="00DE430B">
        <w:rPr>
          <w:bCs/>
          <w:lang w:val="vi-VN"/>
        </w:rPr>
        <w:t>Lịch sử đấu tranh, xây dựng đất nước có những điểm giống nhau, con người dễ hợp tác với nhau.</w:t>
      </w:r>
    </w:p>
    <w:p w:rsidR="00B05823" w:rsidRDefault="00B05823" w:rsidP="00EC1C0B">
      <w:pPr>
        <w:rPr>
          <w:lang w:val="vi-VN"/>
        </w:rPr>
      </w:pPr>
      <w:r>
        <w:rPr>
          <w:b/>
          <w:bCs/>
          <w:lang w:val="vi-VN"/>
        </w:rPr>
        <w:t>Câu 6</w:t>
      </w:r>
      <w:r w:rsidRPr="002A3944">
        <w:rPr>
          <w:b/>
          <w:bCs/>
          <w:lang w:val="vi-VN"/>
        </w:rPr>
        <w:t>.</w:t>
      </w:r>
      <w:r w:rsidRPr="002A3944">
        <w:t xml:space="preserve"> </w:t>
      </w:r>
      <w:r w:rsidRPr="00DE430B">
        <w:t>Nêu c</w:t>
      </w:r>
      <w:r>
        <w:t>á</w:t>
      </w:r>
      <w:r w:rsidRPr="00DE430B">
        <w:t>c biểu hiện về sự hợp tác để ph</w:t>
      </w:r>
      <w:r>
        <w:t>á</w:t>
      </w:r>
      <w:r w:rsidRPr="00DE430B">
        <w:t>t triển kinh tế</w:t>
      </w:r>
      <w:r>
        <w:t xml:space="preserve"> </w:t>
      </w:r>
      <w:r w:rsidRPr="00DE430B">
        <w:t>- xã hội của các nước ASEAN.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DE430B" w:rsidRDefault="00B05823" w:rsidP="00DE430B">
      <w:pPr>
        <w:rPr>
          <w:bCs/>
          <w:lang w:val="vi-VN"/>
        </w:rPr>
      </w:pPr>
      <w:r>
        <w:rPr>
          <w:b/>
          <w:bCs/>
          <w:lang w:val="vi-VN"/>
        </w:rPr>
        <w:t xml:space="preserve">- </w:t>
      </w:r>
      <w:r w:rsidRPr="00DE430B">
        <w:rPr>
          <w:bCs/>
          <w:lang w:val="vi-VN"/>
        </w:rPr>
        <w:t>Ba nước Ma-lai-xi-a, Xin-ga-po và In-đô-nê-xi-a đã lập tam giác tăng trưởng kinh tế Xi-Giô-Ri từ năm 1989. Sau hơn 10 năm, tại vùng kém phát triển của Ma-lai-xi-a (tỉnh Giô-ho) và In-đô-nê-xi-a (quần đảo Ri-au) đã xuất hiện các khu công nghiệp l</w:t>
      </w:r>
      <w:r>
        <w:rPr>
          <w:bCs/>
        </w:rPr>
        <w:t>ớ</w:t>
      </w:r>
      <w:r w:rsidRPr="00DE430B">
        <w:rPr>
          <w:bCs/>
          <w:lang w:val="vi-VN"/>
        </w:rPr>
        <w:t>n.</w:t>
      </w:r>
    </w:p>
    <w:p w:rsidR="00B05823" w:rsidRPr="00DE430B" w:rsidRDefault="00B05823" w:rsidP="00DE430B">
      <w:pPr>
        <w:rPr>
          <w:bCs/>
          <w:lang w:val="vi-VN"/>
        </w:rPr>
      </w:pPr>
      <w:r>
        <w:rPr>
          <w:bCs/>
          <w:lang w:val="vi-VN"/>
        </w:rPr>
        <w:t xml:space="preserve">- </w:t>
      </w:r>
      <w:r w:rsidRPr="00DE430B">
        <w:rPr>
          <w:bCs/>
          <w:lang w:val="vi-VN"/>
        </w:rPr>
        <w:t>Nước phát triển hơn đã giúp đỡ cho các nước thành viên chậm phát triển đào tạo nghề, chuyển giao công nghệ, đưa công nghệ mới vào sản xuất và chế biến lương thực, thực phẩm đảm bảo đáp ứng nhu cầu trong khu vực và để xuất khẩu.</w:t>
      </w:r>
    </w:p>
    <w:p w:rsidR="00B05823" w:rsidRPr="00DE430B" w:rsidRDefault="00B05823" w:rsidP="00DE430B">
      <w:pPr>
        <w:rPr>
          <w:bCs/>
          <w:lang w:val="vi-VN"/>
        </w:rPr>
      </w:pPr>
      <w:r>
        <w:rPr>
          <w:bCs/>
          <w:lang w:val="vi-VN"/>
        </w:rPr>
        <w:t xml:space="preserve">- </w:t>
      </w:r>
      <w:r w:rsidRPr="00DE430B">
        <w:rPr>
          <w:bCs/>
          <w:lang w:val="vi-VN"/>
        </w:rPr>
        <w:t>Tăng cường trao đổi hàng hóa giữa các nước.</w:t>
      </w:r>
    </w:p>
    <w:p w:rsidR="00B05823" w:rsidRPr="00DE430B" w:rsidRDefault="00B05823" w:rsidP="00DE430B">
      <w:pPr>
        <w:rPr>
          <w:bCs/>
          <w:lang w:val="vi-VN"/>
        </w:rPr>
      </w:pPr>
      <w:r>
        <w:rPr>
          <w:bCs/>
          <w:lang w:val="vi-VN"/>
        </w:rPr>
        <w:t xml:space="preserve">- </w:t>
      </w:r>
      <w:r w:rsidRPr="00DE430B">
        <w:rPr>
          <w:bCs/>
          <w:lang w:val="vi-VN"/>
        </w:rPr>
        <w:t>Xây dựng tuyến đường sắt, đường bộ từ Việt Nam sang Cam-pu-chia, Thái Lan, Ma-lai-xi-a và Xin-ga-po; từ Mi-an-ma qua Lào tới Việt Nam.</w:t>
      </w:r>
    </w:p>
    <w:p w:rsidR="00B05823" w:rsidRPr="00DE430B" w:rsidRDefault="00B05823" w:rsidP="00DE430B">
      <w:pPr>
        <w:rPr>
          <w:bCs/>
          <w:lang w:val="vi-VN"/>
        </w:rPr>
      </w:pPr>
      <w:r>
        <w:rPr>
          <w:bCs/>
          <w:lang w:val="vi-VN"/>
        </w:rPr>
        <w:t xml:space="preserve">- </w:t>
      </w:r>
      <w:r w:rsidRPr="00DE430B">
        <w:rPr>
          <w:bCs/>
          <w:lang w:val="vi-VN"/>
        </w:rPr>
        <w:t>Ph</w:t>
      </w:r>
      <w:r>
        <w:rPr>
          <w:bCs/>
        </w:rPr>
        <w:t>ố</w:t>
      </w:r>
      <w:r w:rsidRPr="00DE430B">
        <w:rPr>
          <w:bCs/>
          <w:lang w:val="vi-VN"/>
        </w:rPr>
        <w:t>i hợp khai thác và bảo vệ lưu vực sông Mê Công.</w:t>
      </w:r>
    </w:p>
    <w:p w:rsidR="00B05823" w:rsidRPr="00DE430B" w:rsidRDefault="00B05823" w:rsidP="00EC1C0B">
      <w:pPr>
        <w:rPr>
          <w:bCs/>
          <w:lang w:val="vi-VN"/>
        </w:rPr>
      </w:pPr>
      <w:r>
        <w:rPr>
          <w:b/>
          <w:bCs/>
          <w:lang w:val="vi-VN"/>
        </w:rPr>
        <w:t>Câu 7</w:t>
      </w:r>
      <w:r w:rsidRPr="002A3944">
        <w:rPr>
          <w:b/>
          <w:bCs/>
          <w:lang w:val="vi-VN"/>
        </w:rPr>
        <w:t>.</w:t>
      </w:r>
      <w:r w:rsidRPr="00DE430B">
        <w:t xml:space="preserve"> </w:t>
      </w:r>
      <w:r w:rsidRPr="00DE430B">
        <w:rPr>
          <w:bCs/>
          <w:lang w:val="vi-VN"/>
        </w:rPr>
        <w:t>Phân tích những thuận lợi và khó khăn của nước ta trong quan hệ v</w:t>
      </w:r>
      <w:r>
        <w:rPr>
          <w:bCs/>
        </w:rPr>
        <w:t>ớ</w:t>
      </w:r>
      <w:r w:rsidRPr="00DE430B">
        <w:rPr>
          <w:bCs/>
          <w:lang w:val="vi-VN"/>
        </w:rPr>
        <w:t>i c</w:t>
      </w:r>
      <w:r>
        <w:rPr>
          <w:bCs/>
        </w:rPr>
        <w:t>á</w:t>
      </w:r>
      <w:r w:rsidRPr="00DE430B">
        <w:rPr>
          <w:bCs/>
          <w:lang w:val="vi-VN"/>
        </w:rPr>
        <w:t>c nước ASEAN.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DE430B" w:rsidRDefault="00B05823" w:rsidP="00DE430B">
      <w:pPr>
        <w:rPr>
          <w:bCs/>
          <w:lang w:val="vi-VN"/>
        </w:rPr>
      </w:pPr>
      <w:r>
        <w:rPr>
          <w:bCs/>
          <w:lang w:val="vi-VN"/>
        </w:rPr>
        <w:t xml:space="preserve">a) </w:t>
      </w:r>
      <w:r w:rsidRPr="00DE430B">
        <w:rPr>
          <w:bCs/>
          <w:lang w:val="vi-VN"/>
        </w:rPr>
        <w:t>Thuận lợi</w:t>
      </w:r>
    </w:p>
    <w:p w:rsidR="00B05823" w:rsidRPr="00DE430B" w:rsidRDefault="00B05823" w:rsidP="00DE430B">
      <w:pPr>
        <w:rPr>
          <w:bCs/>
          <w:lang w:val="vi-VN"/>
        </w:rPr>
      </w:pPr>
      <w:r w:rsidRPr="00DE430B">
        <w:rPr>
          <w:bCs/>
          <w:lang w:val="vi-VN"/>
        </w:rPr>
        <w:t>Quan hệ với các nước ASEAN, chúng ta có thêm nhiều điều kiện thuận lợi để phát triển kinh tế, cụ thể như:</w:t>
      </w:r>
    </w:p>
    <w:p w:rsidR="00B05823" w:rsidRPr="00DE430B" w:rsidRDefault="00B05823" w:rsidP="00DE430B">
      <w:pPr>
        <w:rPr>
          <w:bCs/>
          <w:lang w:val="vi-VN"/>
        </w:rPr>
      </w:pPr>
      <w:r>
        <w:rPr>
          <w:bCs/>
          <w:lang w:val="vi-VN"/>
        </w:rPr>
        <w:t xml:space="preserve">- </w:t>
      </w:r>
      <w:r>
        <w:rPr>
          <w:bCs/>
        </w:rPr>
        <w:t>V</w:t>
      </w:r>
      <w:r w:rsidRPr="00DE430B">
        <w:rPr>
          <w:bCs/>
          <w:lang w:val="vi-VN"/>
        </w:rPr>
        <w:t>ề quan hệ mậu dịch:</w:t>
      </w:r>
    </w:p>
    <w:p w:rsidR="00B05823" w:rsidRPr="00DE430B" w:rsidRDefault="00B05823" w:rsidP="00DE430B">
      <w:pPr>
        <w:rPr>
          <w:bCs/>
          <w:lang w:val="vi-VN"/>
        </w:rPr>
      </w:pPr>
      <w:r w:rsidRPr="00DE430B">
        <w:rPr>
          <w:bCs/>
          <w:lang w:val="vi-VN"/>
        </w:rPr>
        <w:t>+ Tốc độ tăng trưởng trong buôn bán với các nước ASEAN đạt khá cao: từ năm 1990 đến năm 2000 tăng 26,8%/năm (gần 30%).</w:t>
      </w:r>
    </w:p>
    <w:p w:rsidR="00B05823" w:rsidRPr="00DE430B" w:rsidRDefault="00B05823" w:rsidP="00DE430B">
      <w:pPr>
        <w:rPr>
          <w:bCs/>
          <w:lang w:val="vi-VN"/>
        </w:rPr>
      </w:pPr>
      <w:r w:rsidRPr="00DE430B">
        <w:rPr>
          <w:bCs/>
          <w:lang w:val="vi-VN"/>
        </w:rPr>
        <w:t>+ Tỉ trọng hàng hóa buôn bán với các nước này chiếm tới 1/3 (32,4%) tổng buôn bán quốc tế của Việt Nam.</w:t>
      </w:r>
    </w:p>
    <w:p w:rsidR="00B05823" w:rsidRPr="00DE430B" w:rsidRDefault="00B05823" w:rsidP="00DE430B">
      <w:pPr>
        <w:rPr>
          <w:bCs/>
          <w:lang w:val="vi-VN"/>
        </w:rPr>
      </w:pPr>
      <w:r w:rsidRPr="00DE430B">
        <w:rPr>
          <w:bCs/>
          <w:lang w:val="vi-VN"/>
        </w:rPr>
        <w:t>+ Mặt hàng xuất khẩu chính của Việt Nam sang các nướ</w:t>
      </w:r>
      <w:r>
        <w:rPr>
          <w:bCs/>
          <w:lang w:val="vi-VN"/>
        </w:rPr>
        <w:t>c ASEAN l</w:t>
      </w:r>
      <w:r w:rsidRPr="00DE430B">
        <w:rPr>
          <w:bCs/>
          <w:lang w:val="vi-VN"/>
        </w:rPr>
        <w:t>à gạo, với bạn hàng chính là In-đ</w:t>
      </w:r>
      <w:r>
        <w:rPr>
          <w:bCs/>
          <w:lang w:val="vi-VN"/>
        </w:rPr>
        <w:t>ô</w:t>
      </w:r>
      <w:r w:rsidRPr="00DE430B">
        <w:rPr>
          <w:bCs/>
          <w:lang w:val="vi-VN"/>
        </w:rPr>
        <w:t>-nê-xi-a, Phi-líp-pin, Ma-lai-xi-a.</w:t>
      </w:r>
    </w:p>
    <w:p w:rsidR="00B05823" w:rsidRPr="00DE430B" w:rsidRDefault="00B05823" w:rsidP="00DE430B">
      <w:pPr>
        <w:rPr>
          <w:bCs/>
          <w:lang w:val="vi-VN"/>
        </w:rPr>
      </w:pPr>
      <w:r w:rsidRPr="00DE430B">
        <w:rPr>
          <w:bCs/>
          <w:lang w:val="vi-VN"/>
        </w:rPr>
        <w:t>+ Mặt hàng nhập khẩu chính là: nguyên liệu sản xuất như: xăng dầu, phân bón, thuốc trừ sâu, hạt nhựa, hàng điện tử.</w:t>
      </w:r>
    </w:p>
    <w:p w:rsidR="00B05823" w:rsidRPr="00DE430B" w:rsidRDefault="00B05823" w:rsidP="00DE430B">
      <w:pPr>
        <w:rPr>
          <w:bCs/>
          <w:lang w:val="vi-VN"/>
        </w:rPr>
      </w:pPr>
      <w:r>
        <w:rPr>
          <w:bCs/>
          <w:lang w:val="vi-VN"/>
        </w:rPr>
        <w:t xml:space="preserve">- </w:t>
      </w:r>
      <w:r>
        <w:rPr>
          <w:bCs/>
        </w:rPr>
        <w:t>V</w:t>
      </w:r>
      <w:r w:rsidRPr="00DE430B">
        <w:rPr>
          <w:bCs/>
          <w:lang w:val="vi-VN"/>
        </w:rPr>
        <w:t>ề hợp tác phát triển kinh tế: Dự án phát triển hành lang Đông - Tây tại lưu vực sông Mê Công tạo điều kiện để khai thác tài nguyên và nhân công tại những vùng còn nhiều khó khăn của một số nước trong khu vực, giúp những vùng này phát triển kinh tế - xã hội, xóa đói nghèo.</w:t>
      </w:r>
    </w:p>
    <w:p w:rsidR="00B05823" w:rsidRPr="00DE430B" w:rsidRDefault="00B05823" w:rsidP="00DE430B">
      <w:pPr>
        <w:rPr>
          <w:bCs/>
          <w:lang w:val="vi-VN"/>
        </w:rPr>
      </w:pPr>
      <w:r>
        <w:rPr>
          <w:bCs/>
          <w:lang w:val="vi-VN"/>
        </w:rPr>
        <w:t xml:space="preserve">b) </w:t>
      </w:r>
      <w:r w:rsidRPr="00DE430B">
        <w:rPr>
          <w:bCs/>
          <w:lang w:val="vi-VN"/>
        </w:rPr>
        <w:t>Khó khăn</w:t>
      </w:r>
    </w:p>
    <w:p w:rsidR="00B05823" w:rsidRPr="00DE430B" w:rsidRDefault="00B05823" w:rsidP="00DE430B">
      <w:pPr>
        <w:rPr>
          <w:bCs/>
          <w:lang w:val="vi-VN"/>
        </w:rPr>
      </w:pPr>
      <w:r>
        <w:rPr>
          <w:bCs/>
          <w:lang w:val="vi-VN"/>
        </w:rPr>
        <w:t xml:space="preserve">- </w:t>
      </w:r>
      <w:r w:rsidRPr="00DE430B">
        <w:rPr>
          <w:bCs/>
          <w:lang w:val="vi-VN"/>
        </w:rPr>
        <w:t>Do chênh lệch về trình độ phát triển kinh tế nên năng suất lao động của nước ta còn thấp, chất lượng hàng hóa sản xuất chưa cao, giá bán hàng cao khó cạnh tranh với hàng các nước khác sản xuất.</w:t>
      </w:r>
    </w:p>
    <w:p w:rsidR="00B05823" w:rsidRPr="00DE430B" w:rsidRDefault="00B05823" w:rsidP="00DE430B">
      <w:pPr>
        <w:rPr>
          <w:bCs/>
          <w:lang w:val="vi-VN"/>
        </w:rPr>
      </w:pPr>
      <w:r>
        <w:rPr>
          <w:bCs/>
          <w:lang w:val="vi-VN"/>
        </w:rPr>
        <w:t xml:space="preserve">- </w:t>
      </w:r>
      <w:r w:rsidRPr="00DE430B">
        <w:rPr>
          <w:bCs/>
          <w:lang w:val="vi-VN"/>
        </w:rPr>
        <w:t>Các nước Đông Nam Á có nhiều mặt hàng giống nhau càng dễ xảy ra cạnh tranh trong xuất khẩu.</w:t>
      </w:r>
    </w:p>
    <w:p w:rsidR="00B05823" w:rsidRPr="00DE430B" w:rsidRDefault="00B05823" w:rsidP="00DE430B">
      <w:pPr>
        <w:rPr>
          <w:bCs/>
          <w:lang w:val="vi-VN"/>
        </w:rPr>
      </w:pPr>
      <w:r>
        <w:rPr>
          <w:bCs/>
          <w:lang w:val="vi-VN"/>
        </w:rPr>
        <w:lastRenderedPageBreak/>
        <w:t xml:space="preserve">- </w:t>
      </w:r>
      <w:r w:rsidRPr="00DE430B">
        <w:rPr>
          <w:bCs/>
          <w:lang w:val="vi-VN"/>
        </w:rPr>
        <w:t>Sự khác biệt trong thể chế chính trị dẫn đến cách giải quyết các mối quan hệ kinh tế, văn hóa, xã hội khác nhau nhiều khi gây khó khăn không cần thiết như: chúng ta có nhiều thủ tục hành chính khi giải quyết các hợp đồng, các giấy cấp phép hoạt động.</w:t>
      </w:r>
    </w:p>
    <w:p w:rsidR="00B05823" w:rsidRPr="00DE430B" w:rsidRDefault="00B05823" w:rsidP="00DE430B">
      <w:pPr>
        <w:rPr>
          <w:bCs/>
          <w:lang w:val="vi-VN"/>
        </w:rPr>
      </w:pPr>
      <w:r>
        <w:rPr>
          <w:bCs/>
          <w:lang w:val="vi-VN"/>
        </w:rPr>
        <w:t xml:space="preserve">- </w:t>
      </w:r>
      <w:r w:rsidRPr="00DE430B">
        <w:rPr>
          <w:bCs/>
          <w:lang w:val="vi-VN"/>
        </w:rPr>
        <w:t>Việc không cùng chung ngôn ngữ cũng gây những khó khăn lớn khi Việt Nam mở rộng giao lưu với các nước,...</w:t>
      </w:r>
    </w:p>
    <w:p w:rsidR="00B05823" w:rsidRDefault="00B05823" w:rsidP="00EC1C0B">
      <w:pPr>
        <w:rPr>
          <w:b/>
          <w:bCs/>
        </w:rPr>
      </w:pPr>
      <w:r>
        <w:rPr>
          <w:b/>
          <w:bCs/>
          <w:lang w:val="vi-VN"/>
        </w:rPr>
        <w:t>PHẦN</w:t>
      </w:r>
      <w:r>
        <w:rPr>
          <w:b/>
          <w:bCs/>
        </w:rPr>
        <w:t xml:space="preserve"> HAI</w:t>
      </w:r>
    </w:p>
    <w:p w:rsidR="00B05823" w:rsidRPr="008177A6" w:rsidRDefault="00B05823" w:rsidP="008177A6">
      <w:pPr>
        <w:jc w:val="center"/>
        <w:rPr>
          <w:b/>
          <w:bCs/>
        </w:rPr>
      </w:pPr>
      <w:r>
        <w:rPr>
          <w:b/>
          <w:bCs/>
        </w:rPr>
        <w:t>ĐỊA LÍ VIỆT NAM</w:t>
      </w:r>
    </w:p>
    <w:p w:rsidR="00B05823" w:rsidRDefault="00B05823" w:rsidP="00EC1C0B">
      <w:pPr>
        <w:rPr>
          <w:b/>
          <w:bCs/>
        </w:rPr>
      </w:pPr>
      <w:r>
        <w:rPr>
          <w:b/>
          <w:bCs/>
          <w:lang w:val="vi-VN"/>
        </w:rPr>
        <w:t xml:space="preserve">BÀI </w:t>
      </w:r>
      <w:r>
        <w:rPr>
          <w:b/>
          <w:bCs/>
        </w:rPr>
        <w:t>22.</w:t>
      </w:r>
    </w:p>
    <w:p w:rsidR="00B05823" w:rsidRPr="008177A6" w:rsidRDefault="00B05823" w:rsidP="008177A6">
      <w:pPr>
        <w:jc w:val="center"/>
        <w:rPr>
          <w:b/>
          <w:bCs/>
        </w:rPr>
      </w:pPr>
      <w:r>
        <w:rPr>
          <w:b/>
          <w:bCs/>
        </w:rPr>
        <w:t>VIỆT NAM – ĐẤT NƯỚC, CON NGƯỜI</w:t>
      </w:r>
    </w:p>
    <w:p w:rsidR="00B05823" w:rsidRPr="00F2146F" w:rsidRDefault="00B05823" w:rsidP="00EC1C0B">
      <w:pPr>
        <w:rPr>
          <w:b/>
          <w:bCs/>
          <w:i/>
        </w:rPr>
      </w:pPr>
      <w:r>
        <w:rPr>
          <w:b/>
          <w:bCs/>
          <w:lang w:val="vi-VN"/>
        </w:rPr>
        <w:t>Câu 1.</w:t>
      </w:r>
      <w:r w:rsidRPr="002A3944">
        <w:t xml:space="preserve"> </w:t>
      </w:r>
      <w:r w:rsidRPr="00F2146F">
        <w:rPr>
          <w:b/>
          <w:bCs/>
          <w:i/>
        </w:rPr>
        <w:t>Hãy cho biết một số thành tựu nổi bật của k</w:t>
      </w:r>
      <w:r>
        <w:rPr>
          <w:b/>
          <w:bCs/>
          <w:i/>
        </w:rPr>
        <w:t>i</w:t>
      </w:r>
      <w:r w:rsidRPr="00F2146F">
        <w:rPr>
          <w:b/>
          <w:bCs/>
          <w:i/>
        </w:rPr>
        <w:t>nh tế- xã hội nước ta trong thời gian qua.</w:t>
      </w:r>
    </w:p>
    <w:p w:rsidR="00B05823" w:rsidRPr="002A3944" w:rsidRDefault="00B05823" w:rsidP="002A3944">
      <w:pPr>
        <w:jc w:val="center"/>
        <w:rPr>
          <w:b/>
          <w:i/>
          <w:lang w:val="vi-VN"/>
        </w:rPr>
      </w:pPr>
      <w:r w:rsidRPr="002A3944">
        <w:rPr>
          <w:b/>
          <w:i/>
          <w:lang w:val="vi-VN"/>
        </w:rPr>
        <w:t>Gợi ý làm bài</w:t>
      </w:r>
    </w:p>
    <w:p w:rsidR="00B05823" w:rsidRPr="008177A6" w:rsidRDefault="00B05823" w:rsidP="008177A6">
      <w:pPr>
        <w:rPr>
          <w:bCs/>
          <w:lang w:val="vi-VN"/>
        </w:rPr>
      </w:pPr>
      <w:r w:rsidRPr="008177A6">
        <w:rPr>
          <w:bCs/>
          <w:lang w:val="vi-VN"/>
        </w:rPr>
        <w:t>Công cuộc đổi mới kinh tế - xã hội nước ta được triển khai từ năm 1986, đến nay đã đạt được những thành tựu to lớn, toàn diện:</w:t>
      </w:r>
    </w:p>
    <w:p w:rsidR="00B05823" w:rsidRPr="008177A6" w:rsidRDefault="00B05823" w:rsidP="008177A6">
      <w:pPr>
        <w:rPr>
          <w:bCs/>
          <w:lang w:val="vi-VN"/>
        </w:rPr>
      </w:pPr>
      <w:r>
        <w:rPr>
          <w:bCs/>
          <w:lang w:val="vi-VN"/>
        </w:rPr>
        <w:t>-</w:t>
      </w:r>
      <w:r w:rsidRPr="00F2146F">
        <w:rPr>
          <w:bCs/>
          <w:lang w:val="vi-VN"/>
        </w:rPr>
        <w:t xml:space="preserve"> </w:t>
      </w:r>
      <w:r w:rsidRPr="008177A6">
        <w:rPr>
          <w:bCs/>
          <w:lang w:val="vi-VN"/>
        </w:rPr>
        <w:t>Nước ta đã thoát khỏi tình trạng khủng hoảng kinh tế - xã hội kéo dài. Nền kinh tế phát triển ổn định với gia tăng GDP hơn 7% một năm. Đời sông nhân dân được cải thiện rõ rệt.</w:t>
      </w:r>
    </w:p>
    <w:p w:rsidR="00B05823" w:rsidRPr="00F2146F" w:rsidRDefault="00B05823" w:rsidP="008177A6">
      <w:pPr>
        <w:rPr>
          <w:bCs/>
          <w:lang w:val="vi-VN"/>
        </w:rPr>
      </w:pPr>
      <w:r>
        <w:rPr>
          <w:bCs/>
          <w:lang w:val="vi-VN"/>
        </w:rPr>
        <w:t>-</w:t>
      </w:r>
      <w:r w:rsidRPr="00F2146F">
        <w:rPr>
          <w:bCs/>
          <w:lang w:val="vi-VN"/>
        </w:rPr>
        <w:t xml:space="preserve"> </w:t>
      </w:r>
      <w:r w:rsidRPr="008177A6">
        <w:rPr>
          <w:bCs/>
          <w:lang w:val="vi-VN"/>
        </w:rPr>
        <w:t xml:space="preserve">Từ chỗ thiếu ăn, phải nhập khẩu lương thực, nước ta đã trở thành một trong ba nước xuất khẩu gạo lớn nhất thế giới (Thái Lan, Việt Nam, Hoa Kì). </w:t>
      </w:r>
      <w:r w:rsidRPr="00F2146F">
        <w:rPr>
          <w:bCs/>
          <w:lang w:val="vi-VN"/>
        </w:rPr>
        <w:t>Mỗi năm xuất khẩu từ 3 đến 4 triệu tấn gạo.</w:t>
      </w:r>
    </w:p>
    <w:p w:rsidR="00B05823" w:rsidRPr="0020687C" w:rsidRDefault="00B05823" w:rsidP="008177A6">
      <w:pPr>
        <w:rPr>
          <w:bCs/>
          <w:lang w:val="fr-FR"/>
        </w:rPr>
      </w:pPr>
      <w:r w:rsidRPr="00F2146F">
        <w:rPr>
          <w:bCs/>
          <w:lang w:val="vi-VN"/>
        </w:rPr>
        <w:t xml:space="preserve">- Nền công nghiệp phát triển nhanh, từng bước thích nghi với nền kinh tế thị trường. </w:t>
      </w:r>
      <w:r w:rsidRPr="0020687C">
        <w:rPr>
          <w:bCs/>
          <w:lang w:val="fr-FR"/>
        </w:rPr>
        <w:t>Nhiều khu công nghiệp mới, khu chế xuất, khu công nghiệp kĩ thuật cao,... được xây dựng và đi vào sản xuất.</w:t>
      </w:r>
    </w:p>
    <w:p w:rsidR="00B05823" w:rsidRPr="0020687C" w:rsidRDefault="00B05823" w:rsidP="008177A6">
      <w:pPr>
        <w:rPr>
          <w:bCs/>
          <w:lang w:val="fr-FR"/>
        </w:rPr>
      </w:pPr>
      <w:r>
        <w:rPr>
          <w:bCs/>
          <w:lang w:val="fr-FR"/>
        </w:rPr>
        <w:t xml:space="preserve">- </w:t>
      </w:r>
      <w:r w:rsidRPr="0020687C">
        <w:rPr>
          <w:bCs/>
          <w:lang w:val="fr-FR"/>
        </w:rPr>
        <w:t>Các ngành dịch vụ phát triển nhanh, ngày càng đa dạng, phục vụ đời sống và sản xuất trên cả nước.</w:t>
      </w:r>
    </w:p>
    <w:p w:rsidR="00B05823" w:rsidRPr="008177A6" w:rsidRDefault="00B05823" w:rsidP="00EC1C0B">
      <w:pPr>
        <w:rPr>
          <w:bCs/>
          <w:lang w:val="fr-FR"/>
        </w:rPr>
      </w:pPr>
      <w:r>
        <w:rPr>
          <w:bCs/>
          <w:lang w:val="fr-FR"/>
        </w:rPr>
        <w:t xml:space="preserve">- </w:t>
      </w:r>
      <w:r w:rsidRPr="0020687C">
        <w:rPr>
          <w:bCs/>
          <w:lang w:val="fr-FR"/>
        </w:rPr>
        <w:t>Nền kinh tế nhiều thành phần được xác lập cho phép sử dụng tốt hơn các nguồn lực trong và ngoài nướ</w:t>
      </w:r>
      <w:r>
        <w:rPr>
          <w:bCs/>
          <w:lang w:val="fr-FR"/>
        </w:rPr>
        <w:t>c.</w:t>
      </w:r>
    </w:p>
    <w:p w:rsidR="00B05823" w:rsidRPr="008177A6" w:rsidRDefault="00B05823" w:rsidP="00EC1C0B">
      <w:pPr>
        <w:rPr>
          <w:bCs/>
          <w:lang w:val="fr-FR"/>
        </w:rPr>
      </w:pPr>
      <w:r>
        <w:rPr>
          <w:b/>
          <w:bCs/>
          <w:lang w:val="vi-VN"/>
        </w:rPr>
        <w:t>Câu 2</w:t>
      </w:r>
      <w:r w:rsidRPr="002A3944">
        <w:rPr>
          <w:b/>
          <w:bCs/>
          <w:lang w:val="vi-VN"/>
        </w:rPr>
        <w:t>.</w:t>
      </w:r>
      <w:r w:rsidRPr="008177A6">
        <w:rPr>
          <w:b/>
          <w:bCs/>
          <w:lang w:val="fr-FR"/>
        </w:rPr>
        <w:t xml:space="preserve"> </w:t>
      </w:r>
      <w:r w:rsidRPr="00F2146F">
        <w:rPr>
          <w:b/>
          <w:bCs/>
          <w:lang w:val="fr-FR"/>
        </w:rPr>
        <w:t>Nêu mục tiêu tổng quát của chiến lược 20 năm 2001 - 2020 của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8177A6" w:rsidRDefault="00B05823" w:rsidP="00EC1C0B">
      <w:pPr>
        <w:rPr>
          <w:bCs/>
          <w:lang w:val="vi-VN"/>
        </w:rPr>
      </w:pPr>
      <w:r w:rsidRPr="008177A6">
        <w:rPr>
          <w:bCs/>
          <w:lang w:val="vi-VN"/>
        </w:rPr>
        <w:t>Mục tiêu tổng quát của chiến lược 20 năm 2001 - 2020 là: Đưa nước ta ra khỏi tình trạng kém phát triển; nâng cao rõ rệt đời sống vật chất, văn hóa, tinh thần của nhân dân; tạo nền tảng để đến năm 2020 nước ta cơ bản trở thành một nước công nghiệp theo hướng hiện đạ</w:t>
      </w:r>
      <w:r>
        <w:rPr>
          <w:bCs/>
          <w:lang w:val="vi-VN"/>
        </w:rPr>
        <w:t>i.</w:t>
      </w:r>
    </w:p>
    <w:p w:rsidR="00B05823" w:rsidRPr="00F2146F" w:rsidRDefault="00B05823" w:rsidP="008177A6">
      <w:pPr>
        <w:rPr>
          <w:b/>
          <w:bCs/>
          <w:i/>
          <w:lang w:val="vi-VN"/>
        </w:rPr>
      </w:pPr>
      <w:r>
        <w:rPr>
          <w:b/>
          <w:bCs/>
          <w:lang w:val="vi-VN"/>
        </w:rPr>
        <w:t>Câu 3</w:t>
      </w:r>
      <w:r w:rsidRPr="002A3944">
        <w:rPr>
          <w:b/>
          <w:bCs/>
          <w:lang w:val="vi-VN"/>
        </w:rPr>
        <w:t>.</w:t>
      </w:r>
      <w:r w:rsidRPr="008177A6">
        <w:rPr>
          <w:b/>
          <w:bCs/>
          <w:lang w:val="vi-VN"/>
        </w:rPr>
        <w:t xml:space="preserve"> </w:t>
      </w:r>
      <w:r w:rsidRPr="00F2146F">
        <w:rPr>
          <w:b/>
          <w:bCs/>
          <w:i/>
          <w:lang w:val="vi-VN"/>
        </w:rPr>
        <w:t>Cho bảng số liệu sau:</w:t>
      </w:r>
    </w:p>
    <w:p w:rsidR="00B05823" w:rsidRPr="00F2146F" w:rsidRDefault="00B05823" w:rsidP="00EC1C0B">
      <w:pPr>
        <w:rPr>
          <w:b/>
          <w:bCs/>
          <w:lang w:val="vi-VN"/>
        </w:rPr>
      </w:pPr>
      <w:r w:rsidRPr="00F2146F">
        <w:rPr>
          <w:b/>
          <w:bCs/>
          <w:lang w:val="vi-VN"/>
        </w:rPr>
        <w:t>Tổng sản phẩm trong nước (GDP) theo giá thực tế phân theo khu vực kinh tế ở</w:t>
      </w:r>
      <w:r>
        <w:rPr>
          <w:b/>
          <w:bCs/>
          <w:lang w:val="vi-VN"/>
        </w:rPr>
        <w:t xml:space="preserve"> n</w:t>
      </w:r>
      <w:r w:rsidRPr="00DB4C47">
        <w:rPr>
          <w:b/>
          <w:bCs/>
          <w:lang w:val="vi-VN"/>
        </w:rPr>
        <w:t>ước</w:t>
      </w:r>
      <w:r w:rsidRPr="00F2146F">
        <w:rPr>
          <w:b/>
          <w:bCs/>
          <w:lang w:val="vi-VN"/>
        </w:rPr>
        <w:t xml:space="preserve"> ta năm 2000 và năm 2010</w:t>
      </w:r>
    </w:p>
    <w:p w:rsidR="00B05823" w:rsidRPr="008177A6" w:rsidRDefault="00B05823" w:rsidP="008177A6">
      <w:pPr>
        <w:jc w:val="right"/>
        <w:rPr>
          <w:bCs/>
          <w:i/>
        </w:rPr>
      </w:pPr>
      <w:r>
        <w:rPr>
          <w:bCs/>
          <w:i/>
        </w:rPr>
        <w:t>(Đơn vị: tỉ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AC0BAD" w:rsidTr="00AC0BAD">
        <w:tc>
          <w:tcPr>
            <w:tcW w:w="3473" w:type="dxa"/>
            <w:shd w:val="clear" w:color="auto" w:fill="auto"/>
          </w:tcPr>
          <w:p w:rsidR="00B05823" w:rsidRPr="00AC0BAD" w:rsidRDefault="00B05823" w:rsidP="00AC0BAD">
            <w:pPr>
              <w:jc w:val="center"/>
              <w:rPr>
                <w:b/>
                <w:bCs/>
              </w:rPr>
            </w:pPr>
            <w:r w:rsidRPr="00AC0BAD">
              <w:rPr>
                <w:b/>
                <w:bCs/>
              </w:rPr>
              <w:t>Năm</w:t>
            </w:r>
          </w:p>
        </w:tc>
        <w:tc>
          <w:tcPr>
            <w:tcW w:w="3473" w:type="dxa"/>
            <w:shd w:val="clear" w:color="auto" w:fill="auto"/>
          </w:tcPr>
          <w:p w:rsidR="00B05823" w:rsidRPr="00AC0BAD" w:rsidRDefault="00B05823" w:rsidP="00AC0BAD">
            <w:pPr>
              <w:jc w:val="center"/>
              <w:rPr>
                <w:b/>
                <w:bCs/>
              </w:rPr>
            </w:pPr>
            <w:r w:rsidRPr="00AC0BAD">
              <w:rPr>
                <w:b/>
                <w:bCs/>
              </w:rPr>
              <w:t>2000</w:t>
            </w:r>
          </w:p>
        </w:tc>
        <w:tc>
          <w:tcPr>
            <w:tcW w:w="3474" w:type="dxa"/>
            <w:shd w:val="clear" w:color="auto" w:fill="auto"/>
          </w:tcPr>
          <w:p w:rsidR="00B05823" w:rsidRPr="00AC0BAD" w:rsidRDefault="00B05823" w:rsidP="00AC0BAD">
            <w:pPr>
              <w:jc w:val="center"/>
              <w:rPr>
                <w:b/>
                <w:bCs/>
              </w:rPr>
            </w:pPr>
            <w:r w:rsidRPr="00AC0BAD">
              <w:rPr>
                <w:b/>
                <w:bCs/>
              </w:rPr>
              <w:t>2010</w:t>
            </w:r>
          </w:p>
        </w:tc>
      </w:tr>
      <w:tr w:rsidR="00B05823" w:rsidRPr="00AC0BAD" w:rsidTr="00AC0BAD">
        <w:tc>
          <w:tcPr>
            <w:tcW w:w="3473" w:type="dxa"/>
            <w:shd w:val="clear" w:color="auto" w:fill="auto"/>
          </w:tcPr>
          <w:p w:rsidR="00B05823" w:rsidRPr="00AC0BAD" w:rsidRDefault="00B05823" w:rsidP="00EC1C0B">
            <w:pPr>
              <w:rPr>
                <w:bCs/>
              </w:rPr>
            </w:pPr>
            <w:r w:rsidRPr="00AC0BAD">
              <w:rPr>
                <w:bCs/>
              </w:rPr>
              <w:t>Nông – lâm – ngư nghiệp</w:t>
            </w:r>
          </w:p>
        </w:tc>
        <w:tc>
          <w:tcPr>
            <w:tcW w:w="3473" w:type="dxa"/>
            <w:shd w:val="clear" w:color="auto" w:fill="auto"/>
          </w:tcPr>
          <w:p w:rsidR="00B05823" w:rsidRPr="00AC0BAD" w:rsidRDefault="00B05823" w:rsidP="00AC0BAD">
            <w:pPr>
              <w:jc w:val="center"/>
              <w:rPr>
                <w:bCs/>
              </w:rPr>
            </w:pPr>
            <w:r w:rsidRPr="00AC0BAD">
              <w:rPr>
                <w:bCs/>
              </w:rPr>
              <w:t>108356</w:t>
            </w:r>
          </w:p>
        </w:tc>
        <w:tc>
          <w:tcPr>
            <w:tcW w:w="3474" w:type="dxa"/>
            <w:shd w:val="clear" w:color="auto" w:fill="auto"/>
          </w:tcPr>
          <w:p w:rsidR="00B05823" w:rsidRPr="00AC0BAD" w:rsidRDefault="00B05823" w:rsidP="00AC0BAD">
            <w:pPr>
              <w:jc w:val="center"/>
              <w:rPr>
                <w:bCs/>
              </w:rPr>
            </w:pPr>
            <w:r w:rsidRPr="00AC0BAD">
              <w:rPr>
                <w:bCs/>
              </w:rPr>
              <w:t>407647</w:t>
            </w:r>
          </w:p>
        </w:tc>
      </w:tr>
      <w:tr w:rsidR="00B05823" w:rsidRPr="00AC0BAD" w:rsidTr="00AC0BAD">
        <w:tc>
          <w:tcPr>
            <w:tcW w:w="3473" w:type="dxa"/>
            <w:shd w:val="clear" w:color="auto" w:fill="auto"/>
          </w:tcPr>
          <w:p w:rsidR="00B05823" w:rsidRPr="00AC0BAD" w:rsidRDefault="00B05823" w:rsidP="00EC1C0B">
            <w:pPr>
              <w:rPr>
                <w:bCs/>
              </w:rPr>
            </w:pPr>
            <w:r w:rsidRPr="00AC0BAD">
              <w:rPr>
                <w:bCs/>
              </w:rPr>
              <w:t>Công nghiệp – xây dựng</w:t>
            </w:r>
          </w:p>
        </w:tc>
        <w:tc>
          <w:tcPr>
            <w:tcW w:w="3473" w:type="dxa"/>
            <w:shd w:val="clear" w:color="auto" w:fill="auto"/>
          </w:tcPr>
          <w:p w:rsidR="00B05823" w:rsidRPr="00AC0BAD" w:rsidRDefault="00B05823" w:rsidP="00AC0BAD">
            <w:pPr>
              <w:jc w:val="center"/>
              <w:rPr>
                <w:bCs/>
              </w:rPr>
            </w:pPr>
            <w:r w:rsidRPr="00AC0BAD">
              <w:rPr>
                <w:bCs/>
              </w:rPr>
              <w:t>162220</w:t>
            </w:r>
          </w:p>
        </w:tc>
        <w:tc>
          <w:tcPr>
            <w:tcW w:w="3474" w:type="dxa"/>
            <w:shd w:val="clear" w:color="auto" w:fill="auto"/>
          </w:tcPr>
          <w:p w:rsidR="00B05823" w:rsidRPr="00AC0BAD" w:rsidRDefault="00B05823" w:rsidP="00AC0BAD">
            <w:pPr>
              <w:jc w:val="center"/>
              <w:rPr>
                <w:bCs/>
              </w:rPr>
            </w:pPr>
            <w:r w:rsidRPr="00AC0BAD">
              <w:rPr>
                <w:bCs/>
              </w:rPr>
              <w:t>824904</w:t>
            </w:r>
          </w:p>
        </w:tc>
      </w:tr>
      <w:tr w:rsidR="00B05823" w:rsidRPr="00AC0BAD" w:rsidTr="00AC0BAD">
        <w:tc>
          <w:tcPr>
            <w:tcW w:w="3473" w:type="dxa"/>
            <w:shd w:val="clear" w:color="auto" w:fill="auto"/>
          </w:tcPr>
          <w:p w:rsidR="00B05823" w:rsidRPr="00AC0BAD" w:rsidRDefault="00B05823" w:rsidP="00EC1C0B">
            <w:pPr>
              <w:rPr>
                <w:bCs/>
              </w:rPr>
            </w:pPr>
            <w:r w:rsidRPr="00AC0BAD">
              <w:rPr>
                <w:bCs/>
              </w:rPr>
              <w:t>Dịch vụ</w:t>
            </w:r>
          </w:p>
        </w:tc>
        <w:tc>
          <w:tcPr>
            <w:tcW w:w="3473" w:type="dxa"/>
            <w:shd w:val="clear" w:color="auto" w:fill="auto"/>
          </w:tcPr>
          <w:p w:rsidR="00B05823" w:rsidRPr="00AC0BAD" w:rsidRDefault="00B05823" w:rsidP="00AC0BAD">
            <w:pPr>
              <w:jc w:val="center"/>
              <w:rPr>
                <w:bCs/>
              </w:rPr>
            </w:pPr>
            <w:r w:rsidRPr="00AC0BAD">
              <w:rPr>
                <w:bCs/>
              </w:rPr>
              <w:t>171070</w:t>
            </w:r>
          </w:p>
        </w:tc>
        <w:tc>
          <w:tcPr>
            <w:tcW w:w="3474" w:type="dxa"/>
            <w:shd w:val="clear" w:color="auto" w:fill="auto"/>
          </w:tcPr>
          <w:p w:rsidR="00B05823" w:rsidRPr="00AC0BAD" w:rsidRDefault="00B05823" w:rsidP="00AC0BAD">
            <w:pPr>
              <w:jc w:val="center"/>
              <w:rPr>
                <w:bCs/>
              </w:rPr>
            </w:pPr>
            <w:r w:rsidRPr="00AC0BAD">
              <w:rPr>
                <w:bCs/>
              </w:rPr>
              <w:t>925277</w:t>
            </w:r>
          </w:p>
        </w:tc>
      </w:tr>
    </w:tbl>
    <w:p w:rsidR="00B05823" w:rsidRPr="008177A6" w:rsidRDefault="00B05823" w:rsidP="008177A6">
      <w:pPr>
        <w:jc w:val="right"/>
        <w:rPr>
          <w:bCs/>
          <w:i/>
          <w:lang w:val="vi-VN"/>
        </w:rPr>
      </w:pPr>
      <w:r w:rsidRPr="008177A6">
        <w:rPr>
          <w:bCs/>
          <w:i/>
          <w:lang w:val="vi-VN"/>
        </w:rPr>
        <w:t>(Nguồn:http:// www.gso.gov.vn)</w:t>
      </w:r>
    </w:p>
    <w:p w:rsidR="00B05823" w:rsidRPr="00F2146F" w:rsidRDefault="00B05823" w:rsidP="008177A6">
      <w:pPr>
        <w:rPr>
          <w:b/>
          <w:bCs/>
          <w:i/>
          <w:lang w:val="vi-VN"/>
        </w:rPr>
      </w:pPr>
      <w:r w:rsidRPr="00F2146F">
        <w:rPr>
          <w:b/>
          <w:bCs/>
          <w:i/>
          <w:lang w:val="vi-VN"/>
        </w:rPr>
        <w:lastRenderedPageBreak/>
        <w:t>a) Vẽ biểu đ</w:t>
      </w:r>
      <w:r w:rsidRPr="00DB4C47">
        <w:rPr>
          <w:b/>
          <w:bCs/>
          <w:i/>
          <w:lang w:val="vi-VN"/>
        </w:rPr>
        <w:t>ồ</w:t>
      </w:r>
      <w:r w:rsidRPr="00F2146F">
        <w:rPr>
          <w:b/>
          <w:bCs/>
          <w:i/>
          <w:lang w:val="vi-VN"/>
        </w:rPr>
        <w:t xml:space="preserve"> thể hiện sự thay đổi cơ cấu GDP phân theo khu vực kinh tế ở nước ta năm 2000 và năm 2010.</w:t>
      </w:r>
    </w:p>
    <w:p w:rsidR="00B05823" w:rsidRPr="00F2146F" w:rsidRDefault="00B05823" w:rsidP="008177A6">
      <w:pPr>
        <w:rPr>
          <w:b/>
          <w:bCs/>
          <w:i/>
          <w:lang w:val="vi-VN"/>
        </w:rPr>
      </w:pPr>
      <w:r w:rsidRPr="00F2146F">
        <w:rPr>
          <w:b/>
          <w:bCs/>
          <w:i/>
          <w:lang w:val="vi-VN"/>
        </w:rPr>
        <w:t>b) Nhận xét và giải thích sự thay đổ</w:t>
      </w:r>
      <w:r>
        <w:rPr>
          <w:b/>
          <w:bCs/>
          <w:i/>
          <w:lang w:val="vi-VN"/>
        </w:rPr>
        <w:t>i cơ c</w:t>
      </w:r>
      <w:r w:rsidRPr="00DB4C47">
        <w:rPr>
          <w:b/>
          <w:bCs/>
          <w:i/>
          <w:lang w:val="vi-VN"/>
        </w:rPr>
        <w:t>ấ</w:t>
      </w:r>
      <w:r w:rsidRPr="00F2146F">
        <w:rPr>
          <w:b/>
          <w:bCs/>
          <w:i/>
          <w:lang w:val="vi-VN"/>
        </w:rPr>
        <w:t>u GDP phân theo các ngành kinh tế ở nước ta trong giai đoạn trên.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8177A6">
      <w:pPr>
        <w:rPr>
          <w:bCs/>
        </w:rPr>
      </w:pPr>
      <w:r w:rsidRPr="008177A6">
        <w:rPr>
          <w:bCs/>
          <w:lang w:val="vi-VN"/>
        </w:rPr>
        <w:t xml:space="preserve">a) Vẽ biểu đồ </w:t>
      </w:r>
    </w:p>
    <w:p w:rsidR="00B05823" w:rsidRPr="008177A6" w:rsidRDefault="00B05823" w:rsidP="008177A6">
      <w:pPr>
        <w:rPr>
          <w:bCs/>
          <w:lang w:val="vi-VN"/>
        </w:rPr>
      </w:pPr>
      <w:r w:rsidRPr="008177A6">
        <w:rPr>
          <w:bCs/>
          <w:lang w:val="vi-VN"/>
        </w:rPr>
        <w:t>- Xử lí số liệu:</w:t>
      </w:r>
    </w:p>
    <w:p w:rsidR="00B05823" w:rsidRPr="008177A6" w:rsidRDefault="00B05823" w:rsidP="008177A6">
      <w:pPr>
        <w:rPr>
          <w:bCs/>
          <w:lang w:val="vi-VN"/>
        </w:rPr>
      </w:pPr>
      <w:r w:rsidRPr="008177A6">
        <w:rPr>
          <w:bCs/>
          <w:lang w:val="vi-VN"/>
        </w:rPr>
        <w:t>+ Tính cơ cấu:</w:t>
      </w:r>
    </w:p>
    <w:p w:rsidR="00B05823" w:rsidRPr="008177A6" w:rsidRDefault="00B05823" w:rsidP="008177A6">
      <w:pPr>
        <w:rPr>
          <w:b/>
          <w:bCs/>
          <w:lang w:val="vi-VN"/>
        </w:rPr>
      </w:pPr>
      <w:r w:rsidRPr="008177A6">
        <w:rPr>
          <w:b/>
          <w:bCs/>
          <w:lang w:val="vi-VN"/>
        </w:rPr>
        <w:t>Cơ cấu tổng sản phẩm trong nước (GDP) theo giá thực tế phân theo khu vực kinh tế ở nước ta năm 2000 và năm 2010</w:t>
      </w:r>
    </w:p>
    <w:p w:rsidR="00B05823" w:rsidRPr="0020687C" w:rsidRDefault="00B05823" w:rsidP="008177A6">
      <w:pPr>
        <w:jc w:val="right"/>
        <w:rPr>
          <w:bCs/>
        </w:rPr>
      </w:pPr>
      <w:r w:rsidRPr="0020687C">
        <w:rPr>
          <w:bCs/>
        </w:rPr>
        <w:t xml:space="preserve"> (Đơn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AC0BAD" w:rsidTr="00AC0BAD">
        <w:tc>
          <w:tcPr>
            <w:tcW w:w="3473" w:type="dxa"/>
            <w:shd w:val="clear" w:color="auto" w:fill="auto"/>
          </w:tcPr>
          <w:p w:rsidR="00B05823" w:rsidRPr="00AC0BAD" w:rsidRDefault="00B05823" w:rsidP="00AC0BAD">
            <w:pPr>
              <w:jc w:val="center"/>
              <w:rPr>
                <w:b/>
                <w:bCs/>
              </w:rPr>
            </w:pPr>
            <w:r w:rsidRPr="00AC0BAD">
              <w:rPr>
                <w:b/>
                <w:bCs/>
              </w:rPr>
              <w:t>Năm</w:t>
            </w:r>
          </w:p>
        </w:tc>
        <w:tc>
          <w:tcPr>
            <w:tcW w:w="3473" w:type="dxa"/>
            <w:shd w:val="clear" w:color="auto" w:fill="auto"/>
          </w:tcPr>
          <w:p w:rsidR="00B05823" w:rsidRPr="00AC0BAD" w:rsidRDefault="00B05823" w:rsidP="00AC0BAD">
            <w:pPr>
              <w:jc w:val="center"/>
              <w:rPr>
                <w:b/>
                <w:bCs/>
              </w:rPr>
            </w:pPr>
            <w:r w:rsidRPr="00AC0BAD">
              <w:rPr>
                <w:b/>
                <w:bCs/>
              </w:rPr>
              <w:t>2000</w:t>
            </w:r>
          </w:p>
        </w:tc>
        <w:tc>
          <w:tcPr>
            <w:tcW w:w="3474" w:type="dxa"/>
            <w:shd w:val="clear" w:color="auto" w:fill="auto"/>
          </w:tcPr>
          <w:p w:rsidR="00B05823" w:rsidRPr="00AC0BAD" w:rsidRDefault="00B05823" w:rsidP="00AC0BAD">
            <w:pPr>
              <w:jc w:val="center"/>
              <w:rPr>
                <w:b/>
                <w:bCs/>
              </w:rPr>
            </w:pPr>
            <w:r w:rsidRPr="00AC0BAD">
              <w:rPr>
                <w:b/>
                <w:bCs/>
              </w:rPr>
              <w:t>2010</w:t>
            </w:r>
          </w:p>
        </w:tc>
      </w:tr>
      <w:tr w:rsidR="00B05823" w:rsidRPr="00AC0BAD" w:rsidTr="00AC0BAD">
        <w:tc>
          <w:tcPr>
            <w:tcW w:w="3473" w:type="dxa"/>
            <w:shd w:val="clear" w:color="auto" w:fill="auto"/>
          </w:tcPr>
          <w:p w:rsidR="00B05823" w:rsidRPr="00AC0BAD" w:rsidRDefault="00B05823" w:rsidP="00AC0BAD">
            <w:pPr>
              <w:rPr>
                <w:bCs/>
              </w:rPr>
            </w:pPr>
            <w:r w:rsidRPr="00AC0BAD">
              <w:rPr>
                <w:bCs/>
              </w:rPr>
              <w:t>Nông – lâm – ngư nghiệp</w:t>
            </w:r>
          </w:p>
        </w:tc>
        <w:tc>
          <w:tcPr>
            <w:tcW w:w="3473" w:type="dxa"/>
            <w:shd w:val="clear" w:color="auto" w:fill="auto"/>
          </w:tcPr>
          <w:p w:rsidR="00B05823" w:rsidRPr="00AC0BAD" w:rsidRDefault="00B05823" w:rsidP="00AC0BAD">
            <w:pPr>
              <w:jc w:val="center"/>
              <w:rPr>
                <w:bCs/>
              </w:rPr>
            </w:pPr>
            <w:r w:rsidRPr="00AC0BAD">
              <w:rPr>
                <w:bCs/>
              </w:rPr>
              <w:t>24,5</w:t>
            </w:r>
          </w:p>
        </w:tc>
        <w:tc>
          <w:tcPr>
            <w:tcW w:w="3474" w:type="dxa"/>
            <w:shd w:val="clear" w:color="auto" w:fill="auto"/>
          </w:tcPr>
          <w:p w:rsidR="00B05823" w:rsidRPr="00AC0BAD" w:rsidRDefault="00B05823" w:rsidP="00AC0BAD">
            <w:pPr>
              <w:jc w:val="center"/>
              <w:rPr>
                <w:bCs/>
              </w:rPr>
            </w:pPr>
            <w:r w:rsidRPr="00AC0BAD">
              <w:rPr>
                <w:bCs/>
              </w:rPr>
              <w:t>18,9</w:t>
            </w:r>
          </w:p>
        </w:tc>
      </w:tr>
      <w:tr w:rsidR="00B05823" w:rsidRPr="00AC0BAD" w:rsidTr="00AC0BAD">
        <w:tc>
          <w:tcPr>
            <w:tcW w:w="3473" w:type="dxa"/>
            <w:shd w:val="clear" w:color="auto" w:fill="auto"/>
          </w:tcPr>
          <w:p w:rsidR="00B05823" w:rsidRPr="00AC0BAD" w:rsidRDefault="00B05823" w:rsidP="00AC0BAD">
            <w:pPr>
              <w:rPr>
                <w:bCs/>
              </w:rPr>
            </w:pPr>
            <w:r w:rsidRPr="00AC0BAD">
              <w:rPr>
                <w:bCs/>
              </w:rPr>
              <w:t>Công nghiệp – xây dựng</w:t>
            </w:r>
          </w:p>
        </w:tc>
        <w:tc>
          <w:tcPr>
            <w:tcW w:w="3473" w:type="dxa"/>
            <w:shd w:val="clear" w:color="auto" w:fill="auto"/>
          </w:tcPr>
          <w:p w:rsidR="00B05823" w:rsidRPr="00AC0BAD" w:rsidRDefault="00B05823" w:rsidP="00AC0BAD">
            <w:pPr>
              <w:jc w:val="center"/>
              <w:rPr>
                <w:bCs/>
              </w:rPr>
            </w:pPr>
            <w:r w:rsidRPr="00AC0BAD">
              <w:rPr>
                <w:bCs/>
              </w:rPr>
              <w:t>36,7</w:t>
            </w:r>
          </w:p>
        </w:tc>
        <w:tc>
          <w:tcPr>
            <w:tcW w:w="3474" w:type="dxa"/>
            <w:shd w:val="clear" w:color="auto" w:fill="auto"/>
          </w:tcPr>
          <w:p w:rsidR="00B05823" w:rsidRPr="00AC0BAD" w:rsidRDefault="00B05823" w:rsidP="00AC0BAD">
            <w:pPr>
              <w:jc w:val="center"/>
              <w:rPr>
                <w:bCs/>
              </w:rPr>
            </w:pPr>
            <w:r w:rsidRPr="00AC0BAD">
              <w:rPr>
                <w:bCs/>
              </w:rPr>
              <w:t>38,2</w:t>
            </w:r>
          </w:p>
        </w:tc>
      </w:tr>
      <w:tr w:rsidR="00B05823" w:rsidRPr="00AC0BAD" w:rsidTr="00AC0BAD">
        <w:tc>
          <w:tcPr>
            <w:tcW w:w="3473" w:type="dxa"/>
            <w:shd w:val="clear" w:color="auto" w:fill="auto"/>
          </w:tcPr>
          <w:p w:rsidR="00B05823" w:rsidRPr="00AC0BAD" w:rsidRDefault="00B05823" w:rsidP="00AC0BAD">
            <w:pPr>
              <w:rPr>
                <w:bCs/>
              </w:rPr>
            </w:pPr>
            <w:r w:rsidRPr="00AC0BAD">
              <w:rPr>
                <w:bCs/>
              </w:rPr>
              <w:t>Dịch vụ</w:t>
            </w:r>
          </w:p>
        </w:tc>
        <w:tc>
          <w:tcPr>
            <w:tcW w:w="3473" w:type="dxa"/>
            <w:shd w:val="clear" w:color="auto" w:fill="auto"/>
          </w:tcPr>
          <w:p w:rsidR="00B05823" w:rsidRPr="00AC0BAD" w:rsidRDefault="00B05823" w:rsidP="00AC0BAD">
            <w:pPr>
              <w:jc w:val="center"/>
              <w:rPr>
                <w:bCs/>
              </w:rPr>
            </w:pPr>
            <w:r w:rsidRPr="00AC0BAD">
              <w:rPr>
                <w:bCs/>
              </w:rPr>
              <w:t>38,8</w:t>
            </w:r>
          </w:p>
        </w:tc>
        <w:tc>
          <w:tcPr>
            <w:tcW w:w="3474" w:type="dxa"/>
            <w:shd w:val="clear" w:color="auto" w:fill="auto"/>
          </w:tcPr>
          <w:p w:rsidR="00B05823" w:rsidRPr="00AC0BAD" w:rsidRDefault="00B05823" w:rsidP="00AC0BAD">
            <w:pPr>
              <w:jc w:val="center"/>
              <w:rPr>
                <w:bCs/>
              </w:rPr>
            </w:pPr>
            <w:r w:rsidRPr="00AC0BAD">
              <w:rPr>
                <w:bCs/>
              </w:rPr>
              <w:t>42,9</w:t>
            </w:r>
          </w:p>
        </w:tc>
      </w:tr>
    </w:tbl>
    <w:p w:rsidR="00B05823" w:rsidRDefault="00B05823" w:rsidP="00EC1C0B">
      <w:pPr>
        <w:rPr>
          <w:bCs/>
        </w:rPr>
      </w:pPr>
      <w:r w:rsidRPr="0020687C">
        <w:rPr>
          <w:bCs/>
        </w:rPr>
        <w:t>+ Tính bán kính hình tròn</w:t>
      </w:r>
      <w:r>
        <w:rPr>
          <w:bCs/>
        </w:rPr>
        <w:t xml:space="preserve"> (r</w:t>
      </w:r>
      <w:r>
        <w:rPr>
          <w:bCs/>
          <w:vertAlign w:val="subscript"/>
        </w:rPr>
        <w:t>2000</w:t>
      </w:r>
      <w:r>
        <w:rPr>
          <w:bCs/>
        </w:rPr>
        <w:t>, r</w:t>
      </w:r>
      <w:r>
        <w:rPr>
          <w:bCs/>
          <w:vertAlign w:val="subscript"/>
        </w:rPr>
        <w:t>2010</w:t>
      </w:r>
      <w:r>
        <w:rPr>
          <w:bCs/>
        </w:rPr>
        <w:t>):</w:t>
      </w:r>
    </w:p>
    <w:p w:rsidR="00B05823" w:rsidRDefault="00B05823" w:rsidP="00EC1C0B">
      <w:pPr>
        <w:rPr>
          <w:bCs/>
        </w:rPr>
      </w:pPr>
      <w:r>
        <w:rPr>
          <w:bCs/>
        </w:rPr>
        <w:t xml:space="preserve">+ </w:t>
      </w:r>
      <w:r w:rsidRPr="008177A6">
        <w:rPr>
          <w:bCs/>
          <w:position w:val="-12"/>
        </w:rPr>
        <w:object w:dxaOrig="1520" w:dyaOrig="380">
          <v:shape id="_x0000_i1121" type="#_x0000_t75" style="width:75.75pt;height:18.75pt" o:ole="">
            <v:imagedata r:id="rId287" o:title=""/>
          </v:shape>
          <o:OLEObject Type="Embed" ProgID="Equation.DSMT4" ShapeID="_x0000_i1121" DrawAspect="Content" ObjectID="_1700769004" r:id="rId288"/>
        </w:object>
      </w:r>
      <w:r>
        <w:rPr>
          <w:bCs/>
        </w:rPr>
        <w:t xml:space="preserve"> </w:t>
      </w:r>
    </w:p>
    <w:p w:rsidR="00B05823" w:rsidRDefault="00B05823" w:rsidP="00EC1C0B">
      <w:pPr>
        <w:rPr>
          <w:bCs/>
        </w:rPr>
      </w:pPr>
      <w:r w:rsidRPr="008177A6">
        <w:rPr>
          <w:bCs/>
          <w:position w:val="-26"/>
        </w:rPr>
        <w:object w:dxaOrig="2860" w:dyaOrig="720">
          <v:shape id="_x0000_i1122" type="#_x0000_t75" style="width:143.25pt;height:36pt" o:ole="">
            <v:imagedata r:id="rId289" o:title=""/>
          </v:shape>
          <o:OLEObject Type="Embed" ProgID="Equation.DSMT4" ShapeID="_x0000_i1122" DrawAspect="Content" ObjectID="_1700769005" r:id="rId290"/>
        </w:object>
      </w:r>
    </w:p>
    <w:p w:rsidR="00B05823" w:rsidRDefault="00B05823" w:rsidP="00EC1C0B">
      <w:pPr>
        <w:rPr>
          <w:bCs/>
        </w:rPr>
      </w:pPr>
      <w:r>
        <w:rPr>
          <w:bCs/>
        </w:rPr>
        <w:t>- Vẽ:</w:t>
      </w:r>
    </w:p>
    <w:p w:rsidR="00B05823" w:rsidRPr="008177A6" w:rsidRDefault="00B05823" w:rsidP="008177A6">
      <w:pPr>
        <w:rPr>
          <w:bCs/>
        </w:rPr>
      </w:pPr>
      <w:r w:rsidRPr="0020687C">
        <w:rPr>
          <w:bCs/>
        </w:rPr>
        <w:t>Biểu đồ thể h</w:t>
      </w:r>
      <w:r>
        <w:rPr>
          <w:bCs/>
        </w:rPr>
        <w:t>i</w:t>
      </w:r>
      <w:r w:rsidRPr="0020687C">
        <w:rPr>
          <w:bCs/>
        </w:rPr>
        <w:t>ện sự thay đổ</w:t>
      </w:r>
      <w:r>
        <w:rPr>
          <w:bCs/>
        </w:rPr>
        <w:t>i cơ cấ</w:t>
      </w:r>
      <w:r w:rsidRPr="0020687C">
        <w:rPr>
          <w:bCs/>
        </w:rPr>
        <w:t>u GDP phân theo</w:t>
      </w:r>
      <w:r>
        <w:rPr>
          <w:bCs/>
        </w:rPr>
        <w:t xml:space="preserve"> khu</w:t>
      </w:r>
      <w:r w:rsidRPr="0020687C">
        <w:rPr>
          <w:bCs/>
        </w:rPr>
        <w:t xml:space="preserve"> vực kinh tế </w:t>
      </w:r>
      <w:r>
        <w:rPr>
          <w:bCs/>
        </w:rPr>
        <w:t>ở</w:t>
      </w:r>
      <w:r w:rsidRPr="0020687C">
        <w:rPr>
          <w:bCs/>
        </w:rPr>
        <w:t xml:space="preserve"> nướ</w:t>
      </w:r>
      <w:r>
        <w:rPr>
          <w:bCs/>
        </w:rPr>
        <w:t>c ta năm 2000</w:t>
      </w:r>
      <w:r w:rsidRPr="0020687C">
        <w:rPr>
          <w:bCs/>
        </w:rPr>
        <w:t xml:space="preserve"> và năm</w:t>
      </w:r>
      <w:r>
        <w:rPr>
          <w:bCs/>
        </w:rPr>
        <w:t xml:space="preserve"> 2010</w:t>
      </w:r>
    </w:p>
    <w:p w:rsidR="00B05823" w:rsidRDefault="007938BE" w:rsidP="00EC1C0B">
      <w:pPr>
        <w:rPr>
          <w:b/>
          <w:bCs/>
        </w:rPr>
      </w:pPr>
      <w:r>
        <w:rPr>
          <w:b/>
          <w:bCs/>
          <w:noProof/>
        </w:rPr>
        <w:drawing>
          <wp:inline distT="0" distB="0" distL="0" distR="0">
            <wp:extent cx="4552950" cy="3276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552950" cy="3276600"/>
                    </a:xfrm>
                    <a:prstGeom prst="rect">
                      <a:avLst/>
                    </a:prstGeom>
                    <a:noFill/>
                    <a:ln>
                      <a:noFill/>
                    </a:ln>
                  </pic:spPr>
                </pic:pic>
              </a:graphicData>
            </a:graphic>
          </wp:inline>
        </w:drawing>
      </w:r>
    </w:p>
    <w:p w:rsidR="00B05823" w:rsidRPr="0020687C" w:rsidRDefault="00B05823" w:rsidP="008177A6">
      <w:pPr>
        <w:rPr>
          <w:bCs/>
        </w:rPr>
      </w:pPr>
      <w:r w:rsidRPr="0020687C">
        <w:rPr>
          <w:bCs/>
        </w:rPr>
        <w:t>b) Nhận xét và giải thích</w:t>
      </w:r>
    </w:p>
    <w:p w:rsidR="00B05823" w:rsidRPr="0020687C" w:rsidRDefault="00B05823" w:rsidP="008177A6">
      <w:pPr>
        <w:rPr>
          <w:bCs/>
        </w:rPr>
      </w:pPr>
      <w:r>
        <w:rPr>
          <w:bCs/>
        </w:rPr>
        <w:t xml:space="preserve">* </w:t>
      </w:r>
      <w:r w:rsidRPr="0020687C">
        <w:rPr>
          <w:bCs/>
        </w:rPr>
        <w:t>Nhận xét</w:t>
      </w:r>
    </w:p>
    <w:p w:rsidR="00B05823" w:rsidRPr="0020687C" w:rsidRDefault="00B05823" w:rsidP="008177A6">
      <w:pPr>
        <w:rPr>
          <w:bCs/>
        </w:rPr>
      </w:pPr>
      <w:r>
        <w:rPr>
          <w:bCs/>
        </w:rPr>
        <w:lastRenderedPageBreak/>
        <w:t xml:space="preserve">- </w:t>
      </w:r>
      <w:r w:rsidRPr="0020687C">
        <w:rPr>
          <w:bCs/>
        </w:rPr>
        <w:t>Từ năm 2000 đến năm 2010, cơ cấu GDP phân theo khu vực kinh tế ở nước ta có sự chuyển biến rõ nét.</w:t>
      </w:r>
    </w:p>
    <w:p w:rsidR="00B05823" w:rsidRPr="0020687C" w:rsidRDefault="00B05823" w:rsidP="008177A6">
      <w:pPr>
        <w:rPr>
          <w:bCs/>
        </w:rPr>
      </w:pPr>
      <w:r>
        <w:rPr>
          <w:bCs/>
        </w:rPr>
        <w:t xml:space="preserve">- </w:t>
      </w:r>
      <w:r w:rsidRPr="0020687C">
        <w:rPr>
          <w:bCs/>
        </w:rPr>
        <w:t xml:space="preserve">Tỉ trọng nông, lâm, ngư nghiệp giảm </w:t>
      </w:r>
      <w:r w:rsidRPr="00F2146F">
        <w:rPr>
          <w:bCs/>
          <w:i/>
        </w:rPr>
        <w:t>(dẫn chứng).</w:t>
      </w:r>
      <w:r w:rsidRPr="0020687C">
        <w:rPr>
          <w:bCs/>
        </w:rPr>
        <w:t xml:space="preserve"> Tỉ trọng công nghiệp - xây dựng tăng </w:t>
      </w:r>
      <w:r w:rsidRPr="00F2146F">
        <w:rPr>
          <w:bCs/>
          <w:i/>
        </w:rPr>
        <w:t>(dẫn chứng).</w:t>
      </w:r>
      <w:r w:rsidRPr="0020687C">
        <w:rPr>
          <w:bCs/>
        </w:rPr>
        <w:t xml:space="preserve"> Tỉ trọng khu vực dịch vụ tăng </w:t>
      </w:r>
      <w:r w:rsidRPr="00F2146F">
        <w:rPr>
          <w:bCs/>
          <w:i/>
        </w:rPr>
        <w:t>(dẫn chứng).</w:t>
      </w:r>
    </w:p>
    <w:p w:rsidR="00B05823" w:rsidRPr="0020687C" w:rsidRDefault="00B05823" w:rsidP="008177A6">
      <w:pPr>
        <w:rPr>
          <w:bCs/>
        </w:rPr>
      </w:pPr>
      <w:r>
        <w:rPr>
          <w:bCs/>
        </w:rPr>
        <w:t xml:space="preserve">* </w:t>
      </w:r>
      <w:r w:rsidRPr="0020687C">
        <w:rPr>
          <w:bCs/>
        </w:rPr>
        <w:t>Giải thích</w:t>
      </w:r>
    </w:p>
    <w:p w:rsidR="00B05823" w:rsidRPr="0020687C" w:rsidRDefault="00B05823" w:rsidP="008177A6">
      <w:pPr>
        <w:rPr>
          <w:bCs/>
        </w:rPr>
      </w:pPr>
      <w:r>
        <w:rPr>
          <w:bCs/>
        </w:rPr>
        <w:t xml:space="preserve">- </w:t>
      </w:r>
      <w:r w:rsidRPr="0020687C">
        <w:rPr>
          <w:bCs/>
        </w:rPr>
        <w:t>Do công cuộc đổi mới nền kinh tế nước ta đạt nhiều thành tựu.</w:t>
      </w:r>
    </w:p>
    <w:p w:rsidR="00B05823" w:rsidRPr="008177A6" w:rsidRDefault="00B05823" w:rsidP="00EC1C0B">
      <w:pPr>
        <w:rPr>
          <w:bCs/>
        </w:rPr>
      </w:pPr>
      <w:r>
        <w:rPr>
          <w:bCs/>
        </w:rPr>
        <w:t xml:space="preserve">- </w:t>
      </w:r>
      <w:r w:rsidRPr="0020687C">
        <w:rPr>
          <w:bCs/>
        </w:rPr>
        <w:t>Do chuyển dịch cơ cấu kinh tế theo hướng công nghiệp hóa, hiện đạ</w:t>
      </w:r>
      <w:r>
        <w:rPr>
          <w:bCs/>
        </w:rPr>
        <w:t>i hóa.</w:t>
      </w:r>
    </w:p>
    <w:p w:rsidR="00B05823" w:rsidRPr="0020687C" w:rsidRDefault="00B05823" w:rsidP="008177A6">
      <w:pPr>
        <w:rPr>
          <w:bCs/>
        </w:rPr>
      </w:pPr>
      <w:r>
        <w:rPr>
          <w:b/>
          <w:bCs/>
          <w:lang w:val="vi-VN"/>
        </w:rPr>
        <w:t>Câu 4</w:t>
      </w:r>
      <w:r w:rsidRPr="002A3944">
        <w:rPr>
          <w:b/>
          <w:bCs/>
          <w:lang w:val="vi-VN"/>
        </w:rPr>
        <w:t>.</w:t>
      </w:r>
      <w:r>
        <w:rPr>
          <w:b/>
          <w:bCs/>
        </w:rPr>
        <w:t xml:space="preserve"> </w:t>
      </w:r>
      <w:r w:rsidRPr="00F2146F">
        <w:rPr>
          <w:b/>
          <w:bCs/>
          <w:i/>
        </w:rPr>
        <w:t>Cho bảng số liệu sau:</w:t>
      </w:r>
    </w:p>
    <w:p w:rsidR="00B05823" w:rsidRPr="00F2146F" w:rsidRDefault="00B05823" w:rsidP="008177A6">
      <w:pPr>
        <w:rPr>
          <w:b/>
          <w:bCs/>
        </w:rPr>
      </w:pPr>
      <w:r w:rsidRPr="00F2146F">
        <w:rPr>
          <w:b/>
          <w:bCs/>
        </w:rPr>
        <w:t>Tổng sản phẩm trong nưốc (GDP theo giá thực tế) phân theo thành phần kinh tế của nước ta năm 2000 và năm 2010</w:t>
      </w:r>
    </w:p>
    <w:p w:rsidR="00B05823" w:rsidRPr="0020687C" w:rsidRDefault="00B05823" w:rsidP="00EC0DFE">
      <w:pPr>
        <w:jc w:val="right"/>
        <w:rPr>
          <w:bCs/>
        </w:rPr>
      </w:pPr>
      <w:r w:rsidRPr="0020687C">
        <w:rPr>
          <w:bCs/>
        </w:rPr>
        <w:t>(Đơn vị: tỉ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AC0BAD" w:rsidTr="00AC0BAD">
        <w:tc>
          <w:tcPr>
            <w:tcW w:w="3473" w:type="dxa"/>
            <w:shd w:val="clear" w:color="auto" w:fill="auto"/>
          </w:tcPr>
          <w:p w:rsidR="00B05823" w:rsidRPr="00AC0BAD" w:rsidRDefault="00B05823" w:rsidP="00AC0BAD">
            <w:pPr>
              <w:jc w:val="center"/>
              <w:rPr>
                <w:b/>
                <w:bCs/>
              </w:rPr>
            </w:pPr>
            <w:r w:rsidRPr="00AC0BAD">
              <w:rPr>
                <w:b/>
                <w:bCs/>
              </w:rPr>
              <w:t>Thành phần kinh tế</w:t>
            </w:r>
          </w:p>
        </w:tc>
        <w:tc>
          <w:tcPr>
            <w:tcW w:w="3473" w:type="dxa"/>
            <w:shd w:val="clear" w:color="auto" w:fill="auto"/>
          </w:tcPr>
          <w:p w:rsidR="00B05823" w:rsidRPr="00AC0BAD" w:rsidRDefault="00B05823" w:rsidP="00AC0BAD">
            <w:pPr>
              <w:jc w:val="center"/>
              <w:rPr>
                <w:b/>
                <w:bCs/>
              </w:rPr>
            </w:pPr>
            <w:r w:rsidRPr="00AC0BAD">
              <w:rPr>
                <w:b/>
                <w:bCs/>
              </w:rPr>
              <w:t>Năm 2000</w:t>
            </w:r>
          </w:p>
        </w:tc>
        <w:tc>
          <w:tcPr>
            <w:tcW w:w="3474" w:type="dxa"/>
            <w:shd w:val="clear" w:color="auto" w:fill="auto"/>
          </w:tcPr>
          <w:p w:rsidR="00B05823" w:rsidRPr="00AC0BAD" w:rsidRDefault="00B05823" w:rsidP="00AC0BAD">
            <w:pPr>
              <w:jc w:val="center"/>
              <w:rPr>
                <w:b/>
                <w:bCs/>
              </w:rPr>
            </w:pPr>
            <w:r w:rsidRPr="00AC0BAD">
              <w:rPr>
                <w:b/>
                <w:bCs/>
              </w:rPr>
              <w:t>Năm 2010</w:t>
            </w:r>
          </w:p>
        </w:tc>
      </w:tr>
      <w:tr w:rsidR="00B05823" w:rsidRPr="00AC0BAD" w:rsidTr="00AC0BAD">
        <w:tc>
          <w:tcPr>
            <w:tcW w:w="3473" w:type="dxa"/>
            <w:shd w:val="clear" w:color="auto" w:fill="auto"/>
          </w:tcPr>
          <w:p w:rsidR="00B05823" w:rsidRPr="00AC0BAD" w:rsidRDefault="00B05823" w:rsidP="00EC1C0B">
            <w:pPr>
              <w:rPr>
                <w:b/>
                <w:bCs/>
              </w:rPr>
            </w:pPr>
            <w:r w:rsidRPr="00AC0BAD">
              <w:rPr>
                <w:bCs/>
              </w:rPr>
              <w:t>Kinh tế Nhà nước</w:t>
            </w:r>
          </w:p>
        </w:tc>
        <w:tc>
          <w:tcPr>
            <w:tcW w:w="3473" w:type="dxa"/>
            <w:shd w:val="clear" w:color="auto" w:fill="auto"/>
          </w:tcPr>
          <w:p w:rsidR="00B05823" w:rsidRPr="00AC0BAD" w:rsidRDefault="00B05823" w:rsidP="00AC0BAD">
            <w:pPr>
              <w:jc w:val="center"/>
              <w:rPr>
                <w:bCs/>
              </w:rPr>
            </w:pPr>
            <w:r w:rsidRPr="00AC0BAD">
              <w:rPr>
                <w:bCs/>
              </w:rPr>
              <w:t>170141</w:t>
            </w:r>
          </w:p>
        </w:tc>
        <w:tc>
          <w:tcPr>
            <w:tcW w:w="3474" w:type="dxa"/>
            <w:shd w:val="clear" w:color="auto" w:fill="auto"/>
          </w:tcPr>
          <w:p w:rsidR="00B05823" w:rsidRPr="00AC0BAD" w:rsidRDefault="00B05823" w:rsidP="00AC0BAD">
            <w:pPr>
              <w:jc w:val="center"/>
              <w:rPr>
                <w:bCs/>
              </w:rPr>
            </w:pPr>
            <w:r w:rsidRPr="00AC0BAD">
              <w:rPr>
                <w:bCs/>
              </w:rPr>
              <w:t>668300</w:t>
            </w:r>
          </w:p>
        </w:tc>
      </w:tr>
      <w:tr w:rsidR="00B05823" w:rsidRPr="00AC0BAD" w:rsidTr="00AC0BAD">
        <w:tc>
          <w:tcPr>
            <w:tcW w:w="3473" w:type="dxa"/>
            <w:shd w:val="clear" w:color="auto" w:fill="auto"/>
          </w:tcPr>
          <w:p w:rsidR="00B05823" w:rsidRPr="00AC0BAD" w:rsidRDefault="00B05823" w:rsidP="00EC1C0B">
            <w:pPr>
              <w:rPr>
                <w:b/>
                <w:bCs/>
              </w:rPr>
            </w:pPr>
            <w:r w:rsidRPr="00AC0BAD">
              <w:rPr>
                <w:bCs/>
              </w:rPr>
              <w:t>Kinh tế ngoài Nhà nước</w:t>
            </w:r>
          </w:p>
        </w:tc>
        <w:tc>
          <w:tcPr>
            <w:tcW w:w="3473" w:type="dxa"/>
            <w:shd w:val="clear" w:color="auto" w:fill="auto"/>
          </w:tcPr>
          <w:p w:rsidR="00B05823" w:rsidRPr="00AC0BAD" w:rsidRDefault="00B05823" w:rsidP="00AC0BAD">
            <w:pPr>
              <w:jc w:val="center"/>
              <w:rPr>
                <w:bCs/>
              </w:rPr>
            </w:pPr>
            <w:r w:rsidRPr="00AC0BAD">
              <w:rPr>
                <w:bCs/>
              </w:rPr>
              <w:t>212879</w:t>
            </w:r>
          </w:p>
        </w:tc>
        <w:tc>
          <w:tcPr>
            <w:tcW w:w="3474" w:type="dxa"/>
            <w:shd w:val="clear" w:color="auto" w:fill="auto"/>
          </w:tcPr>
          <w:p w:rsidR="00B05823" w:rsidRPr="00AC0BAD" w:rsidRDefault="00B05823" w:rsidP="00AC0BAD">
            <w:pPr>
              <w:jc w:val="center"/>
              <w:rPr>
                <w:bCs/>
              </w:rPr>
            </w:pPr>
            <w:r w:rsidRPr="00AC0BAD">
              <w:rPr>
                <w:bCs/>
              </w:rPr>
              <w:t>941800</w:t>
            </w:r>
          </w:p>
        </w:tc>
      </w:tr>
      <w:tr w:rsidR="00B05823" w:rsidRPr="00AC0BAD" w:rsidTr="00AC0BAD">
        <w:tc>
          <w:tcPr>
            <w:tcW w:w="3473" w:type="dxa"/>
            <w:shd w:val="clear" w:color="auto" w:fill="auto"/>
          </w:tcPr>
          <w:p w:rsidR="00B05823" w:rsidRPr="00AC0BAD" w:rsidRDefault="00B05823" w:rsidP="00EC1C0B">
            <w:pPr>
              <w:rPr>
                <w:bCs/>
              </w:rPr>
            </w:pPr>
            <w:r w:rsidRPr="00AC0BAD">
              <w:rPr>
                <w:bCs/>
              </w:rPr>
              <w:t>Kinh tế có vốn đầu tư nước ngoài</w:t>
            </w:r>
          </w:p>
        </w:tc>
        <w:tc>
          <w:tcPr>
            <w:tcW w:w="3473" w:type="dxa"/>
            <w:shd w:val="clear" w:color="auto" w:fill="auto"/>
          </w:tcPr>
          <w:p w:rsidR="00B05823" w:rsidRPr="00AC0BAD" w:rsidRDefault="00B05823" w:rsidP="00AC0BAD">
            <w:pPr>
              <w:jc w:val="center"/>
              <w:rPr>
                <w:bCs/>
              </w:rPr>
            </w:pPr>
            <w:r w:rsidRPr="00AC0BAD">
              <w:rPr>
                <w:bCs/>
              </w:rPr>
              <w:t>58626</w:t>
            </w:r>
          </w:p>
        </w:tc>
        <w:tc>
          <w:tcPr>
            <w:tcW w:w="3474" w:type="dxa"/>
            <w:shd w:val="clear" w:color="auto" w:fill="auto"/>
          </w:tcPr>
          <w:p w:rsidR="00B05823" w:rsidRPr="00AC0BAD" w:rsidRDefault="00B05823" w:rsidP="00AC0BAD">
            <w:pPr>
              <w:jc w:val="center"/>
              <w:rPr>
                <w:bCs/>
              </w:rPr>
            </w:pPr>
            <w:r w:rsidRPr="00AC0BAD">
              <w:rPr>
                <w:bCs/>
              </w:rPr>
              <w:t>370814</w:t>
            </w:r>
          </w:p>
        </w:tc>
      </w:tr>
    </w:tbl>
    <w:p w:rsidR="00B05823" w:rsidRPr="0020687C" w:rsidRDefault="00B05823" w:rsidP="00EC0DFE">
      <w:pPr>
        <w:jc w:val="right"/>
        <w:rPr>
          <w:bCs/>
        </w:rPr>
      </w:pPr>
      <w:r w:rsidRPr="0020687C">
        <w:rPr>
          <w:bCs/>
        </w:rPr>
        <w:t>(Nguồn: Niên giám thống kê Việt Nam 2010, Nhà xuất bản Thống kê, 2011)</w:t>
      </w:r>
    </w:p>
    <w:p w:rsidR="00B05823" w:rsidRPr="00EC0DFE" w:rsidRDefault="00B05823" w:rsidP="00EC0DFE">
      <w:pPr>
        <w:rPr>
          <w:b/>
          <w:bCs/>
          <w:i/>
        </w:rPr>
      </w:pPr>
      <w:r>
        <w:rPr>
          <w:b/>
          <w:bCs/>
          <w:i/>
        </w:rPr>
        <w:t xml:space="preserve">a) </w:t>
      </w:r>
      <w:r w:rsidRPr="00EC0DFE">
        <w:rPr>
          <w:b/>
          <w:bCs/>
          <w:i/>
        </w:rPr>
        <w:t>Vẽ biểu đồ thích hợp nhất thể hiện cơ cấu tổng sản phẩm trong nước phân theo thành phần kinh tế của nước ta năm 2000 và năm 2010.</w:t>
      </w:r>
    </w:p>
    <w:p w:rsidR="00B05823" w:rsidRPr="00EC0DFE" w:rsidRDefault="00B05823" w:rsidP="00EC0DFE">
      <w:pPr>
        <w:rPr>
          <w:b/>
          <w:bCs/>
          <w:i/>
        </w:rPr>
      </w:pPr>
      <w:r>
        <w:rPr>
          <w:b/>
          <w:bCs/>
          <w:i/>
        </w:rPr>
        <w:t xml:space="preserve">b) </w:t>
      </w:r>
      <w:r w:rsidRPr="00EC0DFE">
        <w:rPr>
          <w:b/>
          <w:bCs/>
          <w:i/>
        </w:rPr>
        <w:t>Rút ra nhận xét cần thiết từ biểu đồ đã vẽ</w:t>
      </w:r>
      <w:r>
        <w:rPr>
          <w:b/>
          <w:bCs/>
          <w:i/>
        </w:rPr>
        <w: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0DFE">
      <w:pPr>
        <w:rPr>
          <w:bCs/>
        </w:rPr>
      </w:pPr>
      <w:r w:rsidRPr="008177A6">
        <w:rPr>
          <w:bCs/>
          <w:lang w:val="vi-VN"/>
        </w:rPr>
        <w:t xml:space="preserve">a) Vẽ biểu đồ </w:t>
      </w:r>
    </w:p>
    <w:p w:rsidR="00B05823" w:rsidRPr="008177A6" w:rsidRDefault="00B05823" w:rsidP="00EC0DFE">
      <w:pPr>
        <w:rPr>
          <w:bCs/>
          <w:lang w:val="vi-VN"/>
        </w:rPr>
      </w:pPr>
      <w:r w:rsidRPr="008177A6">
        <w:rPr>
          <w:bCs/>
          <w:lang w:val="vi-VN"/>
        </w:rPr>
        <w:t>- Xử lí số liệu:</w:t>
      </w:r>
    </w:p>
    <w:p w:rsidR="00B05823" w:rsidRPr="008177A6" w:rsidRDefault="00B05823" w:rsidP="00EC0DFE">
      <w:pPr>
        <w:rPr>
          <w:bCs/>
          <w:lang w:val="vi-VN"/>
        </w:rPr>
      </w:pPr>
      <w:r w:rsidRPr="008177A6">
        <w:rPr>
          <w:bCs/>
          <w:lang w:val="vi-VN"/>
        </w:rPr>
        <w:t>+ Tính cơ cấu:</w:t>
      </w:r>
    </w:p>
    <w:p w:rsidR="00B05823" w:rsidRDefault="00B05823" w:rsidP="00EC0DFE">
      <w:pPr>
        <w:rPr>
          <w:b/>
          <w:bCs/>
        </w:rPr>
      </w:pPr>
      <w:r w:rsidRPr="008177A6">
        <w:rPr>
          <w:b/>
          <w:bCs/>
          <w:lang w:val="vi-VN"/>
        </w:rPr>
        <w:t>Cơ cấu tổng sản phẩm trong nước (GDP) theo giá thực tế phân theo khu vực kinh tế ở nước ta năm 2000 và năm 2010</w:t>
      </w:r>
    </w:p>
    <w:p w:rsidR="00B05823" w:rsidRPr="00EC0DFE" w:rsidRDefault="00B05823" w:rsidP="00EC0DFE">
      <w:pPr>
        <w:jc w:val="right"/>
        <w:rPr>
          <w:bCs/>
        </w:rPr>
      </w:pPr>
      <w:r w:rsidRPr="0020687C">
        <w:rPr>
          <w:bCs/>
        </w:rPr>
        <w:t>(Đơn vị</w:t>
      </w:r>
      <w:r>
        <w:rPr>
          <w:bCs/>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AC0BAD" w:rsidTr="00AC0BAD">
        <w:tc>
          <w:tcPr>
            <w:tcW w:w="3473" w:type="dxa"/>
            <w:shd w:val="clear" w:color="auto" w:fill="auto"/>
          </w:tcPr>
          <w:p w:rsidR="00B05823" w:rsidRPr="00AC0BAD" w:rsidRDefault="00B05823" w:rsidP="00AC0BAD">
            <w:pPr>
              <w:jc w:val="center"/>
              <w:rPr>
                <w:b/>
                <w:bCs/>
              </w:rPr>
            </w:pPr>
            <w:r w:rsidRPr="00AC0BAD">
              <w:rPr>
                <w:b/>
                <w:bCs/>
              </w:rPr>
              <w:t>Thành phần kinh tế</w:t>
            </w:r>
          </w:p>
        </w:tc>
        <w:tc>
          <w:tcPr>
            <w:tcW w:w="3473" w:type="dxa"/>
            <w:shd w:val="clear" w:color="auto" w:fill="auto"/>
          </w:tcPr>
          <w:p w:rsidR="00B05823" w:rsidRPr="00AC0BAD" w:rsidRDefault="00B05823" w:rsidP="00AC0BAD">
            <w:pPr>
              <w:jc w:val="center"/>
              <w:rPr>
                <w:b/>
                <w:bCs/>
              </w:rPr>
            </w:pPr>
            <w:r w:rsidRPr="00AC0BAD">
              <w:rPr>
                <w:b/>
                <w:bCs/>
              </w:rPr>
              <w:t>Năm 2000</w:t>
            </w:r>
          </w:p>
        </w:tc>
        <w:tc>
          <w:tcPr>
            <w:tcW w:w="3474" w:type="dxa"/>
            <w:shd w:val="clear" w:color="auto" w:fill="auto"/>
          </w:tcPr>
          <w:p w:rsidR="00B05823" w:rsidRPr="00AC0BAD" w:rsidRDefault="00B05823" w:rsidP="00AC0BAD">
            <w:pPr>
              <w:jc w:val="center"/>
              <w:rPr>
                <w:b/>
                <w:bCs/>
              </w:rPr>
            </w:pPr>
            <w:r w:rsidRPr="00AC0BAD">
              <w:rPr>
                <w:b/>
                <w:bCs/>
              </w:rPr>
              <w:t>Năm 2010</w:t>
            </w:r>
          </w:p>
        </w:tc>
      </w:tr>
      <w:tr w:rsidR="00B05823" w:rsidRPr="00AC0BAD" w:rsidTr="00AC0BAD">
        <w:tc>
          <w:tcPr>
            <w:tcW w:w="3473" w:type="dxa"/>
            <w:shd w:val="clear" w:color="auto" w:fill="auto"/>
          </w:tcPr>
          <w:p w:rsidR="00B05823" w:rsidRPr="00AC0BAD" w:rsidRDefault="00B05823" w:rsidP="00AC0BAD">
            <w:pPr>
              <w:rPr>
                <w:b/>
                <w:bCs/>
              </w:rPr>
            </w:pPr>
            <w:r w:rsidRPr="00AC0BAD">
              <w:rPr>
                <w:bCs/>
              </w:rPr>
              <w:t>Kinh tế Nhà nước</w:t>
            </w:r>
          </w:p>
        </w:tc>
        <w:tc>
          <w:tcPr>
            <w:tcW w:w="3473" w:type="dxa"/>
            <w:shd w:val="clear" w:color="auto" w:fill="auto"/>
          </w:tcPr>
          <w:p w:rsidR="00B05823" w:rsidRPr="00AC0BAD" w:rsidRDefault="00B05823" w:rsidP="00AC0BAD">
            <w:pPr>
              <w:jc w:val="center"/>
              <w:rPr>
                <w:bCs/>
              </w:rPr>
            </w:pPr>
            <w:r w:rsidRPr="00AC0BAD">
              <w:rPr>
                <w:bCs/>
              </w:rPr>
              <w:t>170141</w:t>
            </w:r>
          </w:p>
        </w:tc>
        <w:tc>
          <w:tcPr>
            <w:tcW w:w="3474" w:type="dxa"/>
            <w:shd w:val="clear" w:color="auto" w:fill="auto"/>
          </w:tcPr>
          <w:p w:rsidR="00B05823" w:rsidRPr="00AC0BAD" w:rsidRDefault="00B05823" w:rsidP="00AC0BAD">
            <w:pPr>
              <w:jc w:val="center"/>
              <w:rPr>
                <w:bCs/>
              </w:rPr>
            </w:pPr>
            <w:r w:rsidRPr="00AC0BAD">
              <w:rPr>
                <w:bCs/>
              </w:rPr>
              <w:t>668300</w:t>
            </w:r>
          </w:p>
        </w:tc>
      </w:tr>
      <w:tr w:rsidR="00B05823" w:rsidRPr="00AC0BAD" w:rsidTr="00AC0BAD">
        <w:tc>
          <w:tcPr>
            <w:tcW w:w="3473" w:type="dxa"/>
            <w:shd w:val="clear" w:color="auto" w:fill="auto"/>
          </w:tcPr>
          <w:p w:rsidR="00B05823" w:rsidRPr="00AC0BAD" w:rsidRDefault="00B05823" w:rsidP="00AC0BAD">
            <w:pPr>
              <w:rPr>
                <w:b/>
                <w:bCs/>
              </w:rPr>
            </w:pPr>
            <w:r w:rsidRPr="00AC0BAD">
              <w:rPr>
                <w:bCs/>
              </w:rPr>
              <w:t>Kinh tế ngoài Nhà nước</w:t>
            </w:r>
          </w:p>
        </w:tc>
        <w:tc>
          <w:tcPr>
            <w:tcW w:w="3473" w:type="dxa"/>
            <w:shd w:val="clear" w:color="auto" w:fill="auto"/>
          </w:tcPr>
          <w:p w:rsidR="00B05823" w:rsidRPr="00AC0BAD" w:rsidRDefault="00B05823" w:rsidP="00AC0BAD">
            <w:pPr>
              <w:jc w:val="center"/>
              <w:rPr>
                <w:bCs/>
              </w:rPr>
            </w:pPr>
            <w:r w:rsidRPr="00AC0BAD">
              <w:rPr>
                <w:bCs/>
              </w:rPr>
              <w:t>212879</w:t>
            </w:r>
          </w:p>
        </w:tc>
        <w:tc>
          <w:tcPr>
            <w:tcW w:w="3474" w:type="dxa"/>
            <w:shd w:val="clear" w:color="auto" w:fill="auto"/>
          </w:tcPr>
          <w:p w:rsidR="00B05823" w:rsidRPr="00AC0BAD" w:rsidRDefault="00B05823" w:rsidP="00AC0BAD">
            <w:pPr>
              <w:jc w:val="center"/>
              <w:rPr>
                <w:bCs/>
              </w:rPr>
            </w:pPr>
            <w:r w:rsidRPr="00AC0BAD">
              <w:rPr>
                <w:bCs/>
              </w:rPr>
              <w:t>941800</w:t>
            </w:r>
          </w:p>
        </w:tc>
      </w:tr>
      <w:tr w:rsidR="00B05823" w:rsidRPr="00AC0BAD" w:rsidTr="00AC0BAD">
        <w:tc>
          <w:tcPr>
            <w:tcW w:w="3473" w:type="dxa"/>
            <w:shd w:val="clear" w:color="auto" w:fill="auto"/>
          </w:tcPr>
          <w:p w:rsidR="00B05823" w:rsidRPr="00AC0BAD" w:rsidRDefault="00B05823" w:rsidP="00AC0BAD">
            <w:pPr>
              <w:rPr>
                <w:bCs/>
              </w:rPr>
            </w:pPr>
            <w:r w:rsidRPr="00AC0BAD">
              <w:rPr>
                <w:bCs/>
              </w:rPr>
              <w:t>Kinh tế có vốn đầu tư nước ngoài</w:t>
            </w:r>
          </w:p>
        </w:tc>
        <w:tc>
          <w:tcPr>
            <w:tcW w:w="3473" w:type="dxa"/>
            <w:shd w:val="clear" w:color="auto" w:fill="auto"/>
          </w:tcPr>
          <w:p w:rsidR="00B05823" w:rsidRPr="00AC0BAD" w:rsidRDefault="00B05823" w:rsidP="00AC0BAD">
            <w:pPr>
              <w:jc w:val="center"/>
              <w:rPr>
                <w:bCs/>
              </w:rPr>
            </w:pPr>
            <w:r w:rsidRPr="00AC0BAD">
              <w:rPr>
                <w:bCs/>
              </w:rPr>
              <w:t>58626</w:t>
            </w:r>
          </w:p>
        </w:tc>
        <w:tc>
          <w:tcPr>
            <w:tcW w:w="3474" w:type="dxa"/>
            <w:shd w:val="clear" w:color="auto" w:fill="auto"/>
          </w:tcPr>
          <w:p w:rsidR="00B05823" w:rsidRPr="00AC0BAD" w:rsidRDefault="00B05823" w:rsidP="00AC0BAD">
            <w:pPr>
              <w:jc w:val="center"/>
              <w:rPr>
                <w:bCs/>
              </w:rPr>
            </w:pPr>
            <w:r w:rsidRPr="00AC0BAD">
              <w:rPr>
                <w:bCs/>
              </w:rPr>
              <w:t>370814</w:t>
            </w:r>
          </w:p>
        </w:tc>
      </w:tr>
    </w:tbl>
    <w:p w:rsidR="00B05823" w:rsidRDefault="00B05823" w:rsidP="00EC1C0B">
      <w:pPr>
        <w:rPr>
          <w:bCs/>
        </w:rPr>
      </w:pPr>
      <w:r w:rsidRPr="0020687C">
        <w:rPr>
          <w:bCs/>
        </w:rPr>
        <w:t>+ Tính bán kính đường tròn (r):</w:t>
      </w:r>
    </w:p>
    <w:p w:rsidR="00B05823" w:rsidRDefault="00B05823" w:rsidP="00F2146F">
      <w:pPr>
        <w:rPr>
          <w:bCs/>
        </w:rPr>
      </w:pPr>
      <w:r>
        <w:rPr>
          <w:bCs/>
        </w:rPr>
        <w:t xml:space="preserve">+ </w:t>
      </w:r>
      <w:r w:rsidRPr="008177A6">
        <w:rPr>
          <w:bCs/>
          <w:position w:val="-12"/>
        </w:rPr>
        <w:object w:dxaOrig="1520" w:dyaOrig="380">
          <v:shape id="_x0000_i1123" type="#_x0000_t75" style="width:75.75pt;height:18.75pt" o:ole="">
            <v:imagedata r:id="rId287" o:title=""/>
          </v:shape>
          <o:OLEObject Type="Embed" ProgID="Equation.DSMT4" ShapeID="_x0000_i1123" DrawAspect="Content" ObjectID="_1700769006" r:id="rId292"/>
        </w:object>
      </w:r>
      <w:r>
        <w:rPr>
          <w:bCs/>
        </w:rPr>
        <w:t xml:space="preserve"> </w:t>
      </w:r>
    </w:p>
    <w:p w:rsidR="00B05823" w:rsidRDefault="00B05823" w:rsidP="00F2146F">
      <w:pPr>
        <w:rPr>
          <w:bCs/>
        </w:rPr>
      </w:pPr>
      <w:r w:rsidRPr="008177A6">
        <w:rPr>
          <w:bCs/>
          <w:position w:val="-26"/>
        </w:rPr>
        <w:object w:dxaOrig="2820" w:dyaOrig="720">
          <v:shape id="_x0000_i1124" type="#_x0000_t75" style="width:141pt;height:36pt" o:ole="">
            <v:imagedata r:id="rId293" o:title=""/>
          </v:shape>
          <o:OLEObject Type="Embed" ProgID="Equation.DSMT4" ShapeID="_x0000_i1124" DrawAspect="Content" ObjectID="_1700769007" r:id="rId294"/>
        </w:object>
      </w:r>
    </w:p>
    <w:p w:rsidR="00B05823" w:rsidRDefault="00B05823" w:rsidP="00F2146F">
      <w:pPr>
        <w:rPr>
          <w:bCs/>
        </w:rPr>
      </w:pPr>
      <w:r>
        <w:rPr>
          <w:bCs/>
        </w:rPr>
        <w:t>- Vẽ:</w:t>
      </w:r>
    </w:p>
    <w:p w:rsidR="00B05823" w:rsidRPr="00F2146F" w:rsidRDefault="00B05823" w:rsidP="00F2146F">
      <w:pPr>
        <w:rPr>
          <w:b/>
          <w:bCs/>
        </w:rPr>
      </w:pPr>
      <w:r w:rsidRPr="00F2146F">
        <w:rPr>
          <w:b/>
          <w:bCs/>
        </w:rPr>
        <w:t>Biểu đồ thể hiện sự thay đổi cơ cấu GDP phân theo thành phần kinh tế ở nước ta năm 2000 và năm 2010</w:t>
      </w:r>
    </w:p>
    <w:p w:rsidR="00B05823" w:rsidRDefault="007938BE" w:rsidP="00EC1C0B">
      <w:pPr>
        <w:rPr>
          <w:b/>
          <w:bCs/>
        </w:rPr>
      </w:pPr>
      <w:r>
        <w:rPr>
          <w:b/>
          <w:bCs/>
          <w:noProof/>
        </w:rPr>
        <w:lastRenderedPageBreak/>
        <w:drawing>
          <wp:inline distT="0" distB="0" distL="0" distR="0">
            <wp:extent cx="5295900" cy="35909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295900" cy="3590925"/>
                    </a:xfrm>
                    <a:prstGeom prst="rect">
                      <a:avLst/>
                    </a:prstGeom>
                    <a:noFill/>
                    <a:ln>
                      <a:noFill/>
                    </a:ln>
                  </pic:spPr>
                </pic:pic>
              </a:graphicData>
            </a:graphic>
          </wp:inline>
        </w:drawing>
      </w:r>
    </w:p>
    <w:p w:rsidR="00B05823" w:rsidRPr="0020687C" w:rsidRDefault="00B05823" w:rsidP="00F2146F">
      <w:pPr>
        <w:rPr>
          <w:bCs/>
        </w:rPr>
      </w:pPr>
      <w:r w:rsidRPr="0020687C">
        <w:rPr>
          <w:bCs/>
        </w:rPr>
        <w:t>b) Nhận xét</w:t>
      </w:r>
    </w:p>
    <w:p w:rsidR="00B05823" w:rsidRPr="0020687C" w:rsidRDefault="00B05823" w:rsidP="00F2146F">
      <w:pPr>
        <w:rPr>
          <w:bCs/>
        </w:rPr>
      </w:pPr>
      <w:r>
        <w:rPr>
          <w:bCs/>
        </w:rPr>
        <w:t xml:space="preserve">- </w:t>
      </w:r>
      <w:r w:rsidRPr="0020687C">
        <w:rPr>
          <w:bCs/>
        </w:rPr>
        <w:t>Trong cơ cấu tổng sản phẩm trong nước phân theo thành phần kinh tế của nước ta ở cả hai năm 2000 và 2010, chiếm tỉ trọng cao nhất là thành phần kinh tế ngoài Nhà nước, tiếp đến là thành phần kinh tế Nhà nước và thấp nhất là thành phần kinh tế</w:t>
      </w:r>
      <w:r>
        <w:rPr>
          <w:bCs/>
        </w:rPr>
        <w:t xml:space="preserve"> có vố</w:t>
      </w:r>
      <w:r w:rsidRPr="0020687C">
        <w:rPr>
          <w:bCs/>
        </w:rPr>
        <w:t>n đầu tư nước ngoài.</w:t>
      </w:r>
    </w:p>
    <w:p w:rsidR="00B05823" w:rsidRPr="0020687C" w:rsidRDefault="00B05823" w:rsidP="00F2146F">
      <w:pPr>
        <w:rPr>
          <w:bCs/>
        </w:rPr>
      </w:pPr>
      <w:r>
        <w:rPr>
          <w:bCs/>
        </w:rPr>
        <w:t xml:space="preserve">- </w:t>
      </w:r>
      <w:r w:rsidRPr="0020687C">
        <w:rPr>
          <w:bCs/>
        </w:rPr>
        <w:t xml:space="preserve">Từ năm 2000 đến năm 2010, cơ cấu tổng sản phẩm trong nước phân theo thành phần kinh tế có sự thay đổi: tỉ trọng thành phần kinh tế Nhà nước giảm tương đối nhanh, thành phần kinh tế ngoài Nhà nước giảm nhẹ, thành phần kinh tế có vốn đầu tư nước ngoài tăng nhanh. </w:t>
      </w:r>
    </w:p>
    <w:p w:rsidR="00B05823" w:rsidRPr="002A3944" w:rsidRDefault="00B05823" w:rsidP="00EC1C0B">
      <w:pPr>
        <w:rPr>
          <w:b/>
          <w:bCs/>
          <w:lang w:val="vi-VN"/>
        </w:rPr>
      </w:pPr>
    </w:p>
    <w:p w:rsidR="00B05823" w:rsidRDefault="00B05823" w:rsidP="00EC1C0B">
      <w:pPr>
        <w:rPr>
          <w:b/>
          <w:bCs/>
        </w:rPr>
      </w:pPr>
      <w:r>
        <w:rPr>
          <w:b/>
          <w:bCs/>
          <w:lang w:val="vi-VN"/>
        </w:rPr>
        <w:t>PHẦN</w:t>
      </w:r>
      <w:r>
        <w:rPr>
          <w:b/>
          <w:bCs/>
        </w:rPr>
        <w:t xml:space="preserve"> HAI</w:t>
      </w:r>
    </w:p>
    <w:p w:rsidR="00B05823" w:rsidRPr="008177A6" w:rsidRDefault="00B05823" w:rsidP="008177A6">
      <w:pPr>
        <w:jc w:val="center"/>
        <w:rPr>
          <w:b/>
          <w:bCs/>
        </w:rPr>
      </w:pPr>
      <w:r>
        <w:rPr>
          <w:b/>
          <w:bCs/>
        </w:rPr>
        <w:t>ĐỊA LÍ VIỆT NAM</w:t>
      </w:r>
    </w:p>
    <w:p w:rsidR="00B05823" w:rsidRDefault="00B05823" w:rsidP="00EC1C0B">
      <w:pPr>
        <w:rPr>
          <w:b/>
          <w:bCs/>
        </w:rPr>
      </w:pPr>
      <w:r>
        <w:rPr>
          <w:b/>
          <w:bCs/>
          <w:lang w:val="vi-VN"/>
        </w:rPr>
        <w:t xml:space="preserve">BÀI </w:t>
      </w:r>
      <w:r>
        <w:rPr>
          <w:b/>
          <w:bCs/>
        </w:rPr>
        <w:t>22.</w:t>
      </w:r>
    </w:p>
    <w:p w:rsidR="00B05823" w:rsidRPr="008177A6" w:rsidRDefault="00B05823" w:rsidP="008177A6">
      <w:pPr>
        <w:jc w:val="center"/>
        <w:rPr>
          <w:b/>
          <w:bCs/>
        </w:rPr>
      </w:pPr>
      <w:r>
        <w:rPr>
          <w:b/>
          <w:bCs/>
        </w:rPr>
        <w:t>VIỆT NAM – ĐẤT NƯỚC, CON NGƯỜI</w:t>
      </w:r>
    </w:p>
    <w:p w:rsidR="00B05823" w:rsidRPr="00F2146F" w:rsidRDefault="00B05823" w:rsidP="00EC1C0B">
      <w:pPr>
        <w:rPr>
          <w:b/>
          <w:bCs/>
          <w:i/>
        </w:rPr>
      </w:pPr>
      <w:r>
        <w:rPr>
          <w:b/>
          <w:bCs/>
          <w:lang w:val="vi-VN"/>
        </w:rPr>
        <w:t>Câu 1.</w:t>
      </w:r>
      <w:r w:rsidRPr="002A3944">
        <w:t xml:space="preserve"> </w:t>
      </w:r>
      <w:r w:rsidRPr="00F2146F">
        <w:rPr>
          <w:b/>
          <w:bCs/>
          <w:i/>
        </w:rPr>
        <w:t>Hãy cho biết một số thành tựu nổi bật của k</w:t>
      </w:r>
      <w:r>
        <w:rPr>
          <w:b/>
          <w:bCs/>
          <w:i/>
        </w:rPr>
        <w:t>i</w:t>
      </w:r>
      <w:r w:rsidRPr="00F2146F">
        <w:rPr>
          <w:b/>
          <w:bCs/>
          <w:i/>
        </w:rPr>
        <w:t>nh tế- xã hội nước ta trong thời gian qua.</w:t>
      </w:r>
    </w:p>
    <w:p w:rsidR="00B05823" w:rsidRPr="002A3944" w:rsidRDefault="00B05823" w:rsidP="002A3944">
      <w:pPr>
        <w:jc w:val="center"/>
        <w:rPr>
          <w:b/>
          <w:i/>
          <w:lang w:val="vi-VN"/>
        </w:rPr>
      </w:pPr>
      <w:r w:rsidRPr="002A3944">
        <w:rPr>
          <w:b/>
          <w:i/>
          <w:lang w:val="vi-VN"/>
        </w:rPr>
        <w:t>Gợi ý làm bài</w:t>
      </w:r>
    </w:p>
    <w:p w:rsidR="00B05823" w:rsidRPr="008177A6" w:rsidRDefault="00B05823" w:rsidP="008177A6">
      <w:pPr>
        <w:rPr>
          <w:bCs/>
          <w:lang w:val="vi-VN"/>
        </w:rPr>
      </w:pPr>
      <w:r w:rsidRPr="008177A6">
        <w:rPr>
          <w:bCs/>
          <w:lang w:val="vi-VN"/>
        </w:rPr>
        <w:t>Công cuộc đổi mới kinh tế - xã hội nước ta được triển khai từ năm 1986, đến nay đã đạt được những thành tựu to lớn, toàn diện:</w:t>
      </w:r>
    </w:p>
    <w:p w:rsidR="00B05823" w:rsidRPr="008177A6" w:rsidRDefault="00B05823" w:rsidP="008177A6">
      <w:pPr>
        <w:rPr>
          <w:bCs/>
          <w:lang w:val="vi-VN"/>
        </w:rPr>
      </w:pPr>
      <w:r>
        <w:rPr>
          <w:bCs/>
          <w:lang w:val="vi-VN"/>
        </w:rPr>
        <w:t>-</w:t>
      </w:r>
      <w:r w:rsidRPr="00F2146F">
        <w:rPr>
          <w:bCs/>
          <w:lang w:val="vi-VN"/>
        </w:rPr>
        <w:t xml:space="preserve"> </w:t>
      </w:r>
      <w:r w:rsidRPr="008177A6">
        <w:rPr>
          <w:bCs/>
          <w:lang w:val="vi-VN"/>
        </w:rPr>
        <w:t>Nước ta đã thoát khỏi tình trạng khủng hoảng kinh tế - xã hội kéo dài. Nền kinh tế phát triển ổn định với gia tăng GDP hơn 7% một năm. Đời sông nhân dân được cải thiện rõ rệt.</w:t>
      </w:r>
    </w:p>
    <w:p w:rsidR="00B05823" w:rsidRPr="00F2146F" w:rsidRDefault="00B05823" w:rsidP="008177A6">
      <w:pPr>
        <w:rPr>
          <w:bCs/>
          <w:lang w:val="vi-VN"/>
        </w:rPr>
      </w:pPr>
      <w:r>
        <w:rPr>
          <w:bCs/>
          <w:lang w:val="vi-VN"/>
        </w:rPr>
        <w:t>-</w:t>
      </w:r>
      <w:r w:rsidRPr="00F2146F">
        <w:rPr>
          <w:bCs/>
          <w:lang w:val="vi-VN"/>
        </w:rPr>
        <w:t xml:space="preserve"> </w:t>
      </w:r>
      <w:r w:rsidRPr="008177A6">
        <w:rPr>
          <w:bCs/>
          <w:lang w:val="vi-VN"/>
        </w:rPr>
        <w:t xml:space="preserve">Từ chỗ thiếu ăn, phải nhập khẩu lương thực, nước ta đã trở thành một trong ba nước xuất khẩu gạo lớn nhất thế giới (Thái Lan, Việt Nam, Hoa Kì). </w:t>
      </w:r>
      <w:r w:rsidRPr="00F2146F">
        <w:rPr>
          <w:bCs/>
          <w:lang w:val="vi-VN"/>
        </w:rPr>
        <w:t>Mỗi năm xuất khẩu từ 3 đến 4 triệu tấn gạo.</w:t>
      </w:r>
    </w:p>
    <w:p w:rsidR="00B05823" w:rsidRPr="0020687C" w:rsidRDefault="00B05823" w:rsidP="008177A6">
      <w:pPr>
        <w:rPr>
          <w:bCs/>
          <w:lang w:val="fr-FR"/>
        </w:rPr>
      </w:pPr>
      <w:r w:rsidRPr="00F2146F">
        <w:rPr>
          <w:bCs/>
          <w:lang w:val="vi-VN"/>
        </w:rPr>
        <w:t xml:space="preserve">- Nền công nghiệp phát triển nhanh, từng bước thích nghi với nền kinh tế thị trường. </w:t>
      </w:r>
      <w:r w:rsidRPr="0020687C">
        <w:rPr>
          <w:bCs/>
          <w:lang w:val="fr-FR"/>
        </w:rPr>
        <w:t>Nhiều khu công nghiệp mới, khu chế xuất, khu công nghiệp kĩ thuật cao,... được xây dựng và đi vào sản xuất.</w:t>
      </w:r>
    </w:p>
    <w:p w:rsidR="00B05823" w:rsidRPr="0020687C" w:rsidRDefault="00B05823" w:rsidP="008177A6">
      <w:pPr>
        <w:rPr>
          <w:bCs/>
          <w:lang w:val="fr-FR"/>
        </w:rPr>
      </w:pPr>
      <w:r>
        <w:rPr>
          <w:bCs/>
          <w:lang w:val="fr-FR"/>
        </w:rPr>
        <w:lastRenderedPageBreak/>
        <w:t xml:space="preserve">- </w:t>
      </w:r>
      <w:r w:rsidRPr="0020687C">
        <w:rPr>
          <w:bCs/>
          <w:lang w:val="fr-FR"/>
        </w:rPr>
        <w:t>Các ngành dịch vụ phát triển nhanh, ngày càng đa dạng, phục vụ đời sống và sản xuất trên cả nước.</w:t>
      </w:r>
    </w:p>
    <w:p w:rsidR="00B05823" w:rsidRPr="008177A6" w:rsidRDefault="00B05823" w:rsidP="00EC1C0B">
      <w:pPr>
        <w:rPr>
          <w:bCs/>
          <w:lang w:val="fr-FR"/>
        </w:rPr>
      </w:pPr>
      <w:r>
        <w:rPr>
          <w:bCs/>
          <w:lang w:val="fr-FR"/>
        </w:rPr>
        <w:t xml:space="preserve">- </w:t>
      </w:r>
      <w:r w:rsidRPr="0020687C">
        <w:rPr>
          <w:bCs/>
          <w:lang w:val="fr-FR"/>
        </w:rPr>
        <w:t>Nền kinh tế nhiều thành phần được xác lập cho phép sử dụng tốt hơn các nguồn lực trong và ngoài nướ</w:t>
      </w:r>
      <w:r>
        <w:rPr>
          <w:bCs/>
          <w:lang w:val="fr-FR"/>
        </w:rPr>
        <w:t>c.</w:t>
      </w:r>
    </w:p>
    <w:p w:rsidR="00B05823" w:rsidRPr="008177A6" w:rsidRDefault="00B05823" w:rsidP="00EC1C0B">
      <w:pPr>
        <w:rPr>
          <w:bCs/>
          <w:lang w:val="fr-FR"/>
        </w:rPr>
      </w:pPr>
      <w:r>
        <w:rPr>
          <w:b/>
          <w:bCs/>
          <w:lang w:val="vi-VN"/>
        </w:rPr>
        <w:t>Câu 2</w:t>
      </w:r>
      <w:r w:rsidRPr="002A3944">
        <w:rPr>
          <w:b/>
          <w:bCs/>
          <w:lang w:val="vi-VN"/>
        </w:rPr>
        <w:t>.</w:t>
      </w:r>
      <w:r w:rsidRPr="008177A6">
        <w:rPr>
          <w:b/>
          <w:bCs/>
          <w:lang w:val="fr-FR"/>
        </w:rPr>
        <w:t xml:space="preserve"> </w:t>
      </w:r>
      <w:r w:rsidRPr="00F2146F">
        <w:rPr>
          <w:b/>
          <w:bCs/>
          <w:lang w:val="fr-FR"/>
        </w:rPr>
        <w:t>Nêu mục tiêu tổng quát của chiến lược 20 năm 2001 - 2020 của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8177A6" w:rsidRDefault="00B05823" w:rsidP="00EC1C0B">
      <w:pPr>
        <w:rPr>
          <w:bCs/>
          <w:lang w:val="vi-VN"/>
        </w:rPr>
      </w:pPr>
      <w:r w:rsidRPr="008177A6">
        <w:rPr>
          <w:bCs/>
          <w:lang w:val="vi-VN"/>
        </w:rPr>
        <w:t>Mục tiêu tổng quát của chiến lược 20 năm 2001 - 2020 là: Đưa nước ta ra khỏi tình trạng kém phát triển; nâng cao rõ rệt đời sống vật chất, văn hóa, tinh thần của nhân dân; tạo nền tảng để đến năm 2020 nước ta cơ bản trở thành một nước công nghiệp theo hướng hiện đạ</w:t>
      </w:r>
      <w:r>
        <w:rPr>
          <w:bCs/>
          <w:lang w:val="vi-VN"/>
        </w:rPr>
        <w:t>i.</w:t>
      </w:r>
    </w:p>
    <w:p w:rsidR="00B05823" w:rsidRPr="00F2146F" w:rsidRDefault="00B05823" w:rsidP="008177A6">
      <w:pPr>
        <w:rPr>
          <w:b/>
          <w:bCs/>
          <w:i/>
          <w:lang w:val="vi-VN"/>
        </w:rPr>
      </w:pPr>
      <w:r>
        <w:rPr>
          <w:b/>
          <w:bCs/>
          <w:lang w:val="vi-VN"/>
        </w:rPr>
        <w:t>Câu 3</w:t>
      </w:r>
      <w:r w:rsidRPr="002A3944">
        <w:rPr>
          <w:b/>
          <w:bCs/>
          <w:lang w:val="vi-VN"/>
        </w:rPr>
        <w:t>.</w:t>
      </w:r>
      <w:r w:rsidRPr="008177A6">
        <w:rPr>
          <w:b/>
          <w:bCs/>
          <w:lang w:val="vi-VN"/>
        </w:rPr>
        <w:t xml:space="preserve"> </w:t>
      </w:r>
      <w:r w:rsidRPr="00F2146F">
        <w:rPr>
          <w:b/>
          <w:bCs/>
          <w:i/>
          <w:lang w:val="vi-VN"/>
        </w:rPr>
        <w:t>Cho bảng số liệu sau:</w:t>
      </w:r>
    </w:p>
    <w:p w:rsidR="00B05823" w:rsidRPr="00F2146F" w:rsidRDefault="00B05823" w:rsidP="00EC1C0B">
      <w:pPr>
        <w:rPr>
          <w:b/>
          <w:bCs/>
          <w:lang w:val="vi-VN"/>
        </w:rPr>
      </w:pPr>
      <w:r w:rsidRPr="00F2146F">
        <w:rPr>
          <w:b/>
          <w:bCs/>
          <w:lang w:val="vi-VN"/>
        </w:rPr>
        <w:t>Tổng sản phẩm trong nước (GDP) theo giá thực tế phân theo khu vực kinh tế ở</w:t>
      </w:r>
      <w:r>
        <w:rPr>
          <w:b/>
          <w:bCs/>
          <w:lang w:val="vi-VN"/>
        </w:rPr>
        <w:t xml:space="preserve"> n</w:t>
      </w:r>
      <w:r w:rsidRPr="00DB4C47">
        <w:rPr>
          <w:b/>
          <w:bCs/>
          <w:lang w:val="vi-VN"/>
        </w:rPr>
        <w:t>ước</w:t>
      </w:r>
      <w:r w:rsidRPr="00F2146F">
        <w:rPr>
          <w:b/>
          <w:bCs/>
          <w:lang w:val="vi-VN"/>
        </w:rPr>
        <w:t xml:space="preserve"> ta năm 2000 và năm 2010</w:t>
      </w:r>
    </w:p>
    <w:p w:rsidR="00B05823" w:rsidRPr="008177A6" w:rsidRDefault="00B05823" w:rsidP="008177A6">
      <w:pPr>
        <w:jc w:val="right"/>
        <w:rPr>
          <w:bCs/>
          <w:i/>
        </w:rPr>
      </w:pPr>
      <w:r>
        <w:rPr>
          <w:bCs/>
          <w:i/>
        </w:rPr>
        <w:t>(Đơn vị: tỉ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AC0BAD" w:rsidTr="00AC0BAD">
        <w:tc>
          <w:tcPr>
            <w:tcW w:w="3473" w:type="dxa"/>
            <w:shd w:val="clear" w:color="auto" w:fill="auto"/>
          </w:tcPr>
          <w:p w:rsidR="00B05823" w:rsidRPr="00AC0BAD" w:rsidRDefault="00B05823" w:rsidP="00AC0BAD">
            <w:pPr>
              <w:jc w:val="center"/>
              <w:rPr>
                <w:b/>
                <w:bCs/>
              </w:rPr>
            </w:pPr>
            <w:r w:rsidRPr="00AC0BAD">
              <w:rPr>
                <w:b/>
                <w:bCs/>
              </w:rPr>
              <w:t>Năm</w:t>
            </w:r>
          </w:p>
        </w:tc>
        <w:tc>
          <w:tcPr>
            <w:tcW w:w="3473" w:type="dxa"/>
            <w:shd w:val="clear" w:color="auto" w:fill="auto"/>
          </w:tcPr>
          <w:p w:rsidR="00B05823" w:rsidRPr="00AC0BAD" w:rsidRDefault="00B05823" w:rsidP="00AC0BAD">
            <w:pPr>
              <w:jc w:val="center"/>
              <w:rPr>
                <w:b/>
                <w:bCs/>
              </w:rPr>
            </w:pPr>
            <w:r w:rsidRPr="00AC0BAD">
              <w:rPr>
                <w:b/>
                <w:bCs/>
              </w:rPr>
              <w:t>2000</w:t>
            </w:r>
          </w:p>
        </w:tc>
        <w:tc>
          <w:tcPr>
            <w:tcW w:w="3474" w:type="dxa"/>
            <w:shd w:val="clear" w:color="auto" w:fill="auto"/>
          </w:tcPr>
          <w:p w:rsidR="00B05823" w:rsidRPr="00AC0BAD" w:rsidRDefault="00B05823" w:rsidP="00AC0BAD">
            <w:pPr>
              <w:jc w:val="center"/>
              <w:rPr>
                <w:b/>
                <w:bCs/>
              </w:rPr>
            </w:pPr>
            <w:r w:rsidRPr="00AC0BAD">
              <w:rPr>
                <w:b/>
                <w:bCs/>
              </w:rPr>
              <w:t>2010</w:t>
            </w:r>
          </w:p>
        </w:tc>
      </w:tr>
      <w:tr w:rsidR="00B05823" w:rsidRPr="00AC0BAD" w:rsidTr="00AC0BAD">
        <w:tc>
          <w:tcPr>
            <w:tcW w:w="3473" w:type="dxa"/>
            <w:shd w:val="clear" w:color="auto" w:fill="auto"/>
          </w:tcPr>
          <w:p w:rsidR="00B05823" w:rsidRPr="00AC0BAD" w:rsidRDefault="00B05823" w:rsidP="00EC1C0B">
            <w:pPr>
              <w:rPr>
                <w:bCs/>
              </w:rPr>
            </w:pPr>
            <w:r w:rsidRPr="00AC0BAD">
              <w:rPr>
                <w:bCs/>
              </w:rPr>
              <w:t>Nông – lâm – ngư nghiệp</w:t>
            </w:r>
          </w:p>
        </w:tc>
        <w:tc>
          <w:tcPr>
            <w:tcW w:w="3473" w:type="dxa"/>
            <w:shd w:val="clear" w:color="auto" w:fill="auto"/>
          </w:tcPr>
          <w:p w:rsidR="00B05823" w:rsidRPr="00AC0BAD" w:rsidRDefault="00B05823" w:rsidP="00AC0BAD">
            <w:pPr>
              <w:jc w:val="center"/>
              <w:rPr>
                <w:bCs/>
              </w:rPr>
            </w:pPr>
            <w:r w:rsidRPr="00AC0BAD">
              <w:rPr>
                <w:bCs/>
              </w:rPr>
              <w:t>108356</w:t>
            </w:r>
          </w:p>
        </w:tc>
        <w:tc>
          <w:tcPr>
            <w:tcW w:w="3474" w:type="dxa"/>
            <w:shd w:val="clear" w:color="auto" w:fill="auto"/>
          </w:tcPr>
          <w:p w:rsidR="00B05823" w:rsidRPr="00AC0BAD" w:rsidRDefault="00B05823" w:rsidP="00AC0BAD">
            <w:pPr>
              <w:jc w:val="center"/>
              <w:rPr>
                <w:bCs/>
              </w:rPr>
            </w:pPr>
            <w:r w:rsidRPr="00AC0BAD">
              <w:rPr>
                <w:bCs/>
              </w:rPr>
              <w:t>407647</w:t>
            </w:r>
          </w:p>
        </w:tc>
      </w:tr>
      <w:tr w:rsidR="00B05823" w:rsidRPr="00AC0BAD" w:rsidTr="00AC0BAD">
        <w:tc>
          <w:tcPr>
            <w:tcW w:w="3473" w:type="dxa"/>
            <w:shd w:val="clear" w:color="auto" w:fill="auto"/>
          </w:tcPr>
          <w:p w:rsidR="00B05823" w:rsidRPr="00AC0BAD" w:rsidRDefault="00B05823" w:rsidP="00EC1C0B">
            <w:pPr>
              <w:rPr>
                <w:bCs/>
              </w:rPr>
            </w:pPr>
            <w:r w:rsidRPr="00AC0BAD">
              <w:rPr>
                <w:bCs/>
              </w:rPr>
              <w:t>Công nghiệp – xây dựng</w:t>
            </w:r>
          </w:p>
        </w:tc>
        <w:tc>
          <w:tcPr>
            <w:tcW w:w="3473" w:type="dxa"/>
            <w:shd w:val="clear" w:color="auto" w:fill="auto"/>
          </w:tcPr>
          <w:p w:rsidR="00B05823" w:rsidRPr="00AC0BAD" w:rsidRDefault="00B05823" w:rsidP="00AC0BAD">
            <w:pPr>
              <w:jc w:val="center"/>
              <w:rPr>
                <w:bCs/>
              </w:rPr>
            </w:pPr>
            <w:r w:rsidRPr="00AC0BAD">
              <w:rPr>
                <w:bCs/>
              </w:rPr>
              <w:t>162220</w:t>
            </w:r>
          </w:p>
        </w:tc>
        <w:tc>
          <w:tcPr>
            <w:tcW w:w="3474" w:type="dxa"/>
            <w:shd w:val="clear" w:color="auto" w:fill="auto"/>
          </w:tcPr>
          <w:p w:rsidR="00B05823" w:rsidRPr="00AC0BAD" w:rsidRDefault="00B05823" w:rsidP="00AC0BAD">
            <w:pPr>
              <w:jc w:val="center"/>
              <w:rPr>
                <w:bCs/>
              </w:rPr>
            </w:pPr>
            <w:r w:rsidRPr="00AC0BAD">
              <w:rPr>
                <w:bCs/>
              </w:rPr>
              <w:t>824904</w:t>
            </w:r>
          </w:p>
        </w:tc>
      </w:tr>
      <w:tr w:rsidR="00B05823" w:rsidRPr="00AC0BAD" w:rsidTr="00AC0BAD">
        <w:tc>
          <w:tcPr>
            <w:tcW w:w="3473" w:type="dxa"/>
            <w:shd w:val="clear" w:color="auto" w:fill="auto"/>
          </w:tcPr>
          <w:p w:rsidR="00B05823" w:rsidRPr="00AC0BAD" w:rsidRDefault="00B05823" w:rsidP="00EC1C0B">
            <w:pPr>
              <w:rPr>
                <w:bCs/>
              </w:rPr>
            </w:pPr>
            <w:r w:rsidRPr="00AC0BAD">
              <w:rPr>
                <w:bCs/>
              </w:rPr>
              <w:t>Dịch vụ</w:t>
            </w:r>
          </w:p>
        </w:tc>
        <w:tc>
          <w:tcPr>
            <w:tcW w:w="3473" w:type="dxa"/>
            <w:shd w:val="clear" w:color="auto" w:fill="auto"/>
          </w:tcPr>
          <w:p w:rsidR="00B05823" w:rsidRPr="00AC0BAD" w:rsidRDefault="00B05823" w:rsidP="00AC0BAD">
            <w:pPr>
              <w:jc w:val="center"/>
              <w:rPr>
                <w:bCs/>
              </w:rPr>
            </w:pPr>
            <w:r w:rsidRPr="00AC0BAD">
              <w:rPr>
                <w:bCs/>
              </w:rPr>
              <w:t>171070</w:t>
            </w:r>
          </w:p>
        </w:tc>
        <w:tc>
          <w:tcPr>
            <w:tcW w:w="3474" w:type="dxa"/>
            <w:shd w:val="clear" w:color="auto" w:fill="auto"/>
          </w:tcPr>
          <w:p w:rsidR="00B05823" w:rsidRPr="00AC0BAD" w:rsidRDefault="00B05823" w:rsidP="00AC0BAD">
            <w:pPr>
              <w:jc w:val="center"/>
              <w:rPr>
                <w:bCs/>
              </w:rPr>
            </w:pPr>
            <w:r w:rsidRPr="00AC0BAD">
              <w:rPr>
                <w:bCs/>
              </w:rPr>
              <w:t>925277</w:t>
            </w:r>
          </w:p>
        </w:tc>
      </w:tr>
    </w:tbl>
    <w:p w:rsidR="00B05823" w:rsidRPr="008177A6" w:rsidRDefault="00B05823" w:rsidP="008177A6">
      <w:pPr>
        <w:jc w:val="right"/>
        <w:rPr>
          <w:bCs/>
          <w:i/>
          <w:lang w:val="vi-VN"/>
        </w:rPr>
      </w:pPr>
      <w:r w:rsidRPr="008177A6">
        <w:rPr>
          <w:bCs/>
          <w:i/>
          <w:lang w:val="vi-VN"/>
        </w:rPr>
        <w:t>(Nguồn:http:// www.gso.gov.vn)</w:t>
      </w:r>
    </w:p>
    <w:p w:rsidR="00B05823" w:rsidRPr="00F2146F" w:rsidRDefault="00B05823" w:rsidP="008177A6">
      <w:pPr>
        <w:rPr>
          <w:b/>
          <w:bCs/>
          <w:i/>
          <w:lang w:val="vi-VN"/>
        </w:rPr>
      </w:pPr>
      <w:r w:rsidRPr="00F2146F">
        <w:rPr>
          <w:b/>
          <w:bCs/>
          <w:i/>
          <w:lang w:val="vi-VN"/>
        </w:rPr>
        <w:t>a) Vẽ biểu đ</w:t>
      </w:r>
      <w:r w:rsidRPr="00DB4C47">
        <w:rPr>
          <w:b/>
          <w:bCs/>
          <w:i/>
          <w:lang w:val="vi-VN"/>
        </w:rPr>
        <w:t>ồ</w:t>
      </w:r>
      <w:r w:rsidRPr="00F2146F">
        <w:rPr>
          <w:b/>
          <w:bCs/>
          <w:i/>
          <w:lang w:val="vi-VN"/>
        </w:rPr>
        <w:t xml:space="preserve"> thể hiện sự thay đổi cơ cấu GDP phân theo khu vực kinh tế ở nước ta năm 2000 và năm 2010.</w:t>
      </w:r>
    </w:p>
    <w:p w:rsidR="00B05823" w:rsidRPr="00F2146F" w:rsidRDefault="00B05823" w:rsidP="008177A6">
      <w:pPr>
        <w:rPr>
          <w:b/>
          <w:bCs/>
          <w:i/>
          <w:lang w:val="vi-VN"/>
        </w:rPr>
      </w:pPr>
      <w:r w:rsidRPr="00F2146F">
        <w:rPr>
          <w:b/>
          <w:bCs/>
          <w:i/>
          <w:lang w:val="vi-VN"/>
        </w:rPr>
        <w:t>b) Nhận xét và giải thích sự thay đổ</w:t>
      </w:r>
      <w:r>
        <w:rPr>
          <w:b/>
          <w:bCs/>
          <w:i/>
          <w:lang w:val="vi-VN"/>
        </w:rPr>
        <w:t>i cơ c</w:t>
      </w:r>
      <w:r w:rsidRPr="00DB4C47">
        <w:rPr>
          <w:b/>
          <w:bCs/>
          <w:i/>
          <w:lang w:val="vi-VN"/>
        </w:rPr>
        <w:t>ấ</w:t>
      </w:r>
      <w:r w:rsidRPr="00F2146F">
        <w:rPr>
          <w:b/>
          <w:bCs/>
          <w:i/>
          <w:lang w:val="vi-VN"/>
        </w:rPr>
        <w:t>u GDP phân theo các ngành kinh tế ở nước ta trong giai đoạn trên.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8177A6">
      <w:pPr>
        <w:rPr>
          <w:bCs/>
        </w:rPr>
      </w:pPr>
      <w:r w:rsidRPr="008177A6">
        <w:rPr>
          <w:bCs/>
          <w:lang w:val="vi-VN"/>
        </w:rPr>
        <w:t xml:space="preserve">a) Vẽ biểu đồ </w:t>
      </w:r>
    </w:p>
    <w:p w:rsidR="00B05823" w:rsidRPr="008177A6" w:rsidRDefault="00B05823" w:rsidP="008177A6">
      <w:pPr>
        <w:rPr>
          <w:bCs/>
          <w:lang w:val="vi-VN"/>
        </w:rPr>
      </w:pPr>
      <w:r w:rsidRPr="008177A6">
        <w:rPr>
          <w:bCs/>
          <w:lang w:val="vi-VN"/>
        </w:rPr>
        <w:t>- Xử lí số liệu:</w:t>
      </w:r>
    </w:p>
    <w:p w:rsidR="00B05823" w:rsidRPr="008177A6" w:rsidRDefault="00B05823" w:rsidP="008177A6">
      <w:pPr>
        <w:rPr>
          <w:bCs/>
          <w:lang w:val="vi-VN"/>
        </w:rPr>
      </w:pPr>
      <w:r w:rsidRPr="008177A6">
        <w:rPr>
          <w:bCs/>
          <w:lang w:val="vi-VN"/>
        </w:rPr>
        <w:t>+ Tính cơ cấu:</w:t>
      </w:r>
    </w:p>
    <w:p w:rsidR="00B05823" w:rsidRPr="008177A6" w:rsidRDefault="00B05823" w:rsidP="008177A6">
      <w:pPr>
        <w:rPr>
          <w:b/>
          <w:bCs/>
          <w:lang w:val="vi-VN"/>
        </w:rPr>
      </w:pPr>
      <w:r w:rsidRPr="008177A6">
        <w:rPr>
          <w:b/>
          <w:bCs/>
          <w:lang w:val="vi-VN"/>
        </w:rPr>
        <w:t>Cơ cấu tổng sản phẩm trong nước (GDP) theo giá thực tế phân theo khu vực kinh tế ở nước ta năm 2000 và năm 2010</w:t>
      </w:r>
    </w:p>
    <w:p w:rsidR="00B05823" w:rsidRPr="0020687C" w:rsidRDefault="00B05823" w:rsidP="008177A6">
      <w:pPr>
        <w:jc w:val="right"/>
        <w:rPr>
          <w:bCs/>
        </w:rPr>
      </w:pPr>
      <w:r w:rsidRPr="0020687C">
        <w:rPr>
          <w:bCs/>
        </w:rPr>
        <w:t xml:space="preserve"> (Đơn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AC0BAD" w:rsidTr="00AC0BAD">
        <w:tc>
          <w:tcPr>
            <w:tcW w:w="3473" w:type="dxa"/>
            <w:shd w:val="clear" w:color="auto" w:fill="auto"/>
          </w:tcPr>
          <w:p w:rsidR="00B05823" w:rsidRPr="00AC0BAD" w:rsidRDefault="00B05823" w:rsidP="00AC0BAD">
            <w:pPr>
              <w:jc w:val="center"/>
              <w:rPr>
                <w:b/>
                <w:bCs/>
              </w:rPr>
            </w:pPr>
            <w:r w:rsidRPr="00AC0BAD">
              <w:rPr>
                <w:b/>
                <w:bCs/>
              </w:rPr>
              <w:t>Năm</w:t>
            </w:r>
          </w:p>
        </w:tc>
        <w:tc>
          <w:tcPr>
            <w:tcW w:w="3473" w:type="dxa"/>
            <w:shd w:val="clear" w:color="auto" w:fill="auto"/>
          </w:tcPr>
          <w:p w:rsidR="00B05823" w:rsidRPr="00AC0BAD" w:rsidRDefault="00B05823" w:rsidP="00AC0BAD">
            <w:pPr>
              <w:jc w:val="center"/>
              <w:rPr>
                <w:b/>
                <w:bCs/>
              </w:rPr>
            </w:pPr>
            <w:r w:rsidRPr="00AC0BAD">
              <w:rPr>
                <w:b/>
                <w:bCs/>
              </w:rPr>
              <w:t>2000</w:t>
            </w:r>
          </w:p>
        </w:tc>
        <w:tc>
          <w:tcPr>
            <w:tcW w:w="3474" w:type="dxa"/>
            <w:shd w:val="clear" w:color="auto" w:fill="auto"/>
          </w:tcPr>
          <w:p w:rsidR="00B05823" w:rsidRPr="00AC0BAD" w:rsidRDefault="00B05823" w:rsidP="00AC0BAD">
            <w:pPr>
              <w:jc w:val="center"/>
              <w:rPr>
                <w:b/>
                <w:bCs/>
              </w:rPr>
            </w:pPr>
            <w:r w:rsidRPr="00AC0BAD">
              <w:rPr>
                <w:b/>
                <w:bCs/>
              </w:rPr>
              <w:t>2010</w:t>
            </w:r>
          </w:p>
        </w:tc>
      </w:tr>
      <w:tr w:rsidR="00B05823" w:rsidRPr="00AC0BAD" w:rsidTr="00AC0BAD">
        <w:tc>
          <w:tcPr>
            <w:tcW w:w="3473" w:type="dxa"/>
            <w:shd w:val="clear" w:color="auto" w:fill="auto"/>
          </w:tcPr>
          <w:p w:rsidR="00B05823" w:rsidRPr="00AC0BAD" w:rsidRDefault="00B05823" w:rsidP="00AC0BAD">
            <w:pPr>
              <w:rPr>
                <w:bCs/>
              </w:rPr>
            </w:pPr>
            <w:r w:rsidRPr="00AC0BAD">
              <w:rPr>
                <w:bCs/>
              </w:rPr>
              <w:t>Nông – lâm – ngư nghiệp</w:t>
            </w:r>
          </w:p>
        </w:tc>
        <w:tc>
          <w:tcPr>
            <w:tcW w:w="3473" w:type="dxa"/>
            <w:shd w:val="clear" w:color="auto" w:fill="auto"/>
          </w:tcPr>
          <w:p w:rsidR="00B05823" w:rsidRPr="00AC0BAD" w:rsidRDefault="00B05823" w:rsidP="00AC0BAD">
            <w:pPr>
              <w:jc w:val="center"/>
              <w:rPr>
                <w:bCs/>
              </w:rPr>
            </w:pPr>
            <w:r w:rsidRPr="00AC0BAD">
              <w:rPr>
                <w:bCs/>
              </w:rPr>
              <w:t>24,5</w:t>
            </w:r>
          </w:p>
        </w:tc>
        <w:tc>
          <w:tcPr>
            <w:tcW w:w="3474" w:type="dxa"/>
            <w:shd w:val="clear" w:color="auto" w:fill="auto"/>
          </w:tcPr>
          <w:p w:rsidR="00B05823" w:rsidRPr="00AC0BAD" w:rsidRDefault="00B05823" w:rsidP="00AC0BAD">
            <w:pPr>
              <w:jc w:val="center"/>
              <w:rPr>
                <w:bCs/>
              </w:rPr>
            </w:pPr>
            <w:r w:rsidRPr="00AC0BAD">
              <w:rPr>
                <w:bCs/>
              </w:rPr>
              <w:t>18,9</w:t>
            </w:r>
          </w:p>
        </w:tc>
      </w:tr>
      <w:tr w:rsidR="00B05823" w:rsidRPr="00AC0BAD" w:rsidTr="00AC0BAD">
        <w:tc>
          <w:tcPr>
            <w:tcW w:w="3473" w:type="dxa"/>
            <w:shd w:val="clear" w:color="auto" w:fill="auto"/>
          </w:tcPr>
          <w:p w:rsidR="00B05823" w:rsidRPr="00AC0BAD" w:rsidRDefault="00B05823" w:rsidP="00AC0BAD">
            <w:pPr>
              <w:rPr>
                <w:bCs/>
              </w:rPr>
            </w:pPr>
            <w:r w:rsidRPr="00AC0BAD">
              <w:rPr>
                <w:bCs/>
              </w:rPr>
              <w:t>Công nghiệp – xây dựng</w:t>
            </w:r>
          </w:p>
        </w:tc>
        <w:tc>
          <w:tcPr>
            <w:tcW w:w="3473" w:type="dxa"/>
            <w:shd w:val="clear" w:color="auto" w:fill="auto"/>
          </w:tcPr>
          <w:p w:rsidR="00B05823" w:rsidRPr="00AC0BAD" w:rsidRDefault="00B05823" w:rsidP="00AC0BAD">
            <w:pPr>
              <w:jc w:val="center"/>
              <w:rPr>
                <w:bCs/>
              </w:rPr>
            </w:pPr>
            <w:r w:rsidRPr="00AC0BAD">
              <w:rPr>
                <w:bCs/>
              </w:rPr>
              <w:t>36,7</w:t>
            </w:r>
          </w:p>
        </w:tc>
        <w:tc>
          <w:tcPr>
            <w:tcW w:w="3474" w:type="dxa"/>
            <w:shd w:val="clear" w:color="auto" w:fill="auto"/>
          </w:tcPr>
          <w:p w:rsidR="00B05823" w:rsidRPr="00AC0BAD" w:rsidRDefault="00B05823" w:rsidP="00AC0BAD">
            <w:pPr>
              <w:jc w:val="center"/>
              <w:rPr>
                <w:bCs/>
              </w:rPr>
            </w:pPr>
            <w:r w:rsidRPr="00AC0BAD">
              <w:rPr>
                <w:bCs/>
              </w:rPr>
              <w:t>38,2</w:t>
            </w:r>
          </w:p>
        </w:tc>
      </w:tr>
      <w:tr w:rsidR="00B05823" w:rsidRPr="00AC0BAD" w:rsidTr="00AC0BAD">
        <w:tc>
          <w:tcPr>
            <w:tcW w:w="3473" w:type="dxa"/>
            <w:shd w:val="clear" w:color="auto" w:fill="auto"/>
          </w:tcPr>
          <w:p w:rsidR="00B05823" w:rsidRPr="00AC0BAD" w:rsidRDefault="00B05823" w:rsidP="00AC0BAD">
            <w:pPr>
              <w:rPr>
                <w:bCs/>
              </w:rPr>
            </w:pPr>
            <w:r w:rsidRPr="00AC0BAD">
              <w:rPr>
                <w:bCs/>
              </w:rPr>
              <w:t>Dịch vụ</w:t>
            </w:r>
          </w:p>
        </w:tc>
        <w:tc>
          <w:tcPr>
            <w:tcW w:w="3473" w:type="dxa"/>
            <w:shd w:val="clear" w:color="auto" w:fill="auto"/>
          </w:tcPr>
          <w:p w:rsidR="00B05823" w:rsidRPr="00AC0BAD" w:rsidRDefault="00B05823" w:rsidP="00AC0BAD">
            <w:pPr>
              <w:jc w:val="center"/>
              <w:rPr>
                <w:bCs/>
              </w:rPr>
            </w:pPr>
            <w:r w:rsidRPr="00AC0BAD">
              <w:rPr>
                <w:bCs/>
              </w:rPr>
              <w:t>38,8</w:t>
            </w:r>
          </w:p>
        </w:tc>
        <w:tc>
          <w:tcPr>
            <w:tcW w:w="3474" w:type="dxa"/>
            <w:shd w:val="clear" w:color="auto" w:fill="auto"/>
          </w:tcPr>
          <w:p w:rsidR="00B05823" w:rsidRPr="00AC0BAD" w:rsidRDefault="00B05823" w:rsidP="00AC0BAD">
            <w:pPr>
              <w:jc w:val="center"/>
              <w:rPr>
                <w:bCs/>
              </w:rPr>
            </w:pPr>
            <w:r w:rsidRPr="00AC0BAD">
              <w:rPr>
                <w:bCs/>
              </w:rPr>
              <w:t>42,9</w:t>
            </w:r>
          </w:p>
        </w:tc>
      </w:tr>
    </w:tbl>
    <w:p w:rsidR="00B05823" w:rsidRDefault="00B05823" w:rsidP="00EC1C0B">
      <w:pPr>
        <w:rPr>
          <w:bCs/>
        </w:rPr>
      </w:pPr>
      <w:r w:rsidRPr="0020687C">
        <w:rPr>
          <w:bCs/>
        </w:rPr>
        <w:t>+ Tính bán kính hình tròn</w:t>
      </w:r>
      <w:r>
        <w:rPr>
          <w:bCs/>
        </w:rPr>
        <w:t xml:space="preserve"> (r</w:t>
      </w:r>
      <w:r>
        <w:rPr>
          <w:bCs/>
          <w:vertAlign w:val="subscript"/>
        </w:rPr>
        <w:t>2000</w:t>
      </w:r>
      <w:r>
        <w:rPr>
          <w:bCs/>
        </w:rPr>
        <w:t>, r</w:t>
      </w:r>
      <w:r>
        <w:rPr>
          <w:bCs/>
          <w:vertAlign w:val="subscript"/>
        </w:rPr>
        <w:t>2010</w:t>
      </w:r>
      <w:r>
        <w:rPr>
          <w:bCs/>
        </w:rPr>
        <w:t>):</w:t>
      </w:r>
    </w:p>
    <w:p w:rsidR="00B05823" w:rsidRDefault="00B05823" w:rsidP="00EC1C0B">
      <w:pPr>
        <w:rPr>
          <w:bCs/>
        </w:rPr>
      </w:pPr>
      <w:r>
        <w:rPr>
          <w:bCs/>
        </w:rPr>
        <w:t xml:space="preserve">+ </w:t>
      </w:r>
      <w:r w:rsidRPr="008177A6">
        <w:rPr>
          <w:bCs/>
          <w:position w:val="-12"/>
        </w:rPr>
        <w:object w:dxaOrig="1520" w:dyaOrig="380">
          <v:shape id="_x0000_i1125" type="#_x0000_t75" style="width:75.75pt;height:18.75pt" o:ole="">
            <v:imagedata r:id="rId287" o:title=""/>
          </v:shape>
          <o:OLEObject Type="Embed" ProgID="Equation.DSMT4" ShapeID="_x0000_i1125" DrawAspect="Content" ObjectID="_1700769008" r:id="rId296"/>
        </w:object>
      </w:r>
      <w:r>
        <w:rPr>
          <w:bCs/>
        </w:rPr>
        <w:t xml:space="preserve"> </w:t>
      </w:r>
    </w:p>
    <w:p w:rsidR="00B05823" w:rsidRDefault="00B05823" w:rsidP="00EC1C0B">
      <w:pPr>
        <w:rPr>
          <w:bCs/>
        </w:rPr>
      </w:pPr>
      <w:r w:rsidRPr="008177A6">
        <w:rPr>
          <w:bCs/>
          <w:position w:val="-26"/>
        </w:rPr>
        <w:object w:dxaOrig="2860" w:dyaOrig="720">
          <v:shape id="_x0000_i1126" type="#_x0000_t75" style="width:143.25pt;height:36pt" o:ole="">
            <v:imagedata r:id="rId289" o:title=""/>
          </v:shape>
          <o:OLEObject Type="Embed" ProgID="Equation.DSMT4" ShapeID="_x0000_i1126" DrawAspect="Content" ObjectID="_1700769009" r:id="rId297"/>
        </w:object>
      </w:r>
    </w:p>
    <w:p w:rsidR="00B05823" w:rsidRDefault="00B05823" w:rsidP="00EC1C0B">
      <w:pPr>
        <w:rPr>
          <w:bCs/>
        </w:rPr>
      </w:pPr>
      <w:r>
        <w:rPr>
          <w:bCs/>
        </w:rPr>
        <w:lastRenderedPageBreak/>
        <w:t>- Vẽ:</w:t>
      </w:r>
    </w:p>
    <w:p w:rsidR="00B05823" w:rsidRPr="008177A6" w:rsidRDefault="00B05823" w:rsidP="008177A6">
      <w:pPr>
        <w:rPr>
          <w:bCs/>
        </w:rPr>
      </w:pPr>
      <w:r w:rsidRPr="0020687C">
        <w:rPr>
          <w:bCs/>
        </w:rPr>
        <w:t>Biểu đồ thể h</w:t>
      </w:r>
      <w:r>
        <w:rPr>
          <w:bCs/>
        </w:rPr>
        <w:t>i</w:t>
      </w:r>
      <w:r w:rsidRPr="0020687C">
        <w:rPr>
          <w:bCs/>
        </w:rPr>
        <w:t>ện sự thay đổ</w:t>
      </w:r>
      <w:r>
        <w:rPr>
          <w:bCs/>
        </w:rPr>
        <w:t>i cơ cấ</w:t>
      </w:r>
      <w:r w:rsidRPr="0020687C">
        <w:rPr>
          <w:bCs/>
        </w:rPr>
        <w:t>u GDP phân theo</w:t>
      </w:r>
      <w:r>
        <w:rPr>
          <w:bCs/>
        </w:rPr>
        <w:t xml:space="preserve"> khu</w:t>
      </w:r>
      <w:r w:rsidRPr="0020687C">
        <w:rPr>
          <w:bCs/>
        </w:rPr>
        <w:t xml:space="preserve"> vực kinh tế </w:t>
      </w:r>
      <w:r>
        <w:rPr>
          <w:bCs/>
        </w:rPr>
        <w:t>ở</w:t>
      </w:r>
      <w:r w:rsidRPr="0020687C">
        <w:rPr>
          <w:bCs/>
        </w:rPr>
        <w:t xml:space="preserve"> nướ</w:t>
      </w:r>
      <w:r>
        <w:rPr>
          <w:bCs/>
        </w:rPr>
        <w:t>c ta năm 2000</w:t>
      </w:r>
      <w:r w:rsidRPr="0020687C">
        <w:rPr>
          <w:bCs/>
        </w:rPr>
        <w:t xml:space="preserve"> và năm</w:t>
      </w:r>
      <w:r>
        <w:rPr>
          <w:bCs/>
        </w:rPr>
        <w:t xml:space="preserve"> 2010</w:t>
      </w:r>
    </w:p>
    <w:p w:rsidR="00B05823" w:rsidRDefault="007938BE" w:rsidP="00EC1C0B">
      <w:pPr>
        <w:rPr>
          <w:b/>
          <w:bCs/>
        </w:rPr>
      </w:pPr>
      <w:r>
        <w:rPr>
          <w:b/>
          <w:bCs/>
          <w:noProof/>
        </w:rPr>
        <w:drawing>
          <wp:inline distT="0" distB="0" distL="0" distR="0">
            <wp:extent cx="4552950" cy="32766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552950" cy="3276600"/>
                    </a:xfrm>
                    <a:prstGeom prst="rect">
                      <a:avLst/>
                    </a:prstGeom>
                    <a:noFill/>
                    <a:ln>
                      <a:noFill/>
                    </a:ln>
                  </pic:spPr>
                </pic:pic>
              </a:graphicData>
            </a:graphic>
          </wp:inline>
        </w:drawing>
      </w:r>
    </w:p>
    <w:p w:rsidR="00B05823" w:rsidRPr="0020687C" w:rsidRDefault="00B05823" w:rsidP="008177A6">
      <w:pPr>
        <w:rPr>
          <w:bCs/>
        </w:rPr>
      </w:pPr>
      <w:r w:rsidRPr="0020687C">
        <w:rPr>
          <w:bCs/>
        </w:rPr>
        <w:t>b) Nhận xét và giải thích</w:t>
      </w:r>
    </w:p>
    <w:p w:rsidR="00B05823" w:rsidRPr="0020687C" w:rsidRDefault="00B05823" w:rsidP="008177A6">
      <w:pPr>
        <w:rPr>
          <w:bCs/>
        </w:rPr>
      </w:pPr>
      <w:r>
        <w:rPr>
          <w:bCs/>
        </w:rPr>
        <w:t xml:space="preserve">* </w:t>
      </w:r>
      <w:r w:rsidRPr="0020687C">
        <w:rPr>
          <w:bCs/>
        </w:rPr>
        <w:t>Nhận xét</w:t>
      </w:r>
    </w:p>
    <w:p w:rsidR="00B05823" w:rsidRPr="0020687C" w:rsidRDefault="00B05823" w:rsidP="008177A6">
      <w:pPr>
        <w:rPr>
          <w:bCs/>
        </w:rPr>
      </w:pPr>
      <w:r>
        <w:rPr>
          <w:bCs/>
        </w:rPr>
        <w:t xml:space="preserve">- </w:t>
      </w:r>
      <w:r w:rsidRPr="0020687C">
        <w:rPr>
          <w:bCs/>
        </w:rPr>
        <w:t>Từ năm 2000 đến năm 2010, cơ cấu GDP phân theo khu vực kinh tế ở nước ta có sự chuyển biến rõ nét.</w:t>
      </w:r>
    </w:p>
    <w:p w:rsidR="00B05823" w:rsidRPr="0020687C" w:rsidRDefault="00B05823" w:rsidP="008177A6">
      <w:pPr>
        <w:rPr>
          <w:bCs/>
        </w:rPr>
      </w:pPr>
      <w:r>
        <w:rPr>
          <w:bCs/>
        </w:rPr>
        <w:t xml:space="preserve">- </w:t>
      </w:r>
      <w:r w:rsidRPr="0020687C">
        <w:rPr>
          <w:bCs/>
        </w:rPr>
        <w:t xml:space="preserve">Tỉ trọng nông, lâm, ngư nghiệp giảm </w:t>
      </w:r>
      <w:r w:rsidRPr="00F2146F">
        <w:rPr>
          <w:bCs/>
          <w:i/>
        </w:rPr>
        <w:t>(dẫn chứng).</w:t>
      </w:r>
      <w:r w:rsidRPr="0020687C">
        <w:rPr>
          <w:bCs/>
        </w:rPr>
        <w:t xml:space="preserve"> Tỉ trọng công nghiệp - xây dựng tăng </w:t>
      </w:r>
      <w:r w:rsidRPr="00F2146F">
        <w:rPr>
          <w:bCs/>
          <w:i/>
        </w:rPr>
        <w:t>(dẫn chứng).</w:t>
      </w:r>
      <w:r w:rsidRPr="0020687C">
        <w:rPr>
          <w:bCs/>
        </w:rPr>
        <w:t xml:space="preserve"> Tỉ trọng khu vực dịch vụ tăng </w:t>
      </w:r>
      <w:r w:rsidRPr="00F2146F">
        <w:rPr>
          <w:bCs/>
          <w:i/>
        </w:rPr>
        <w:t>(dẫn chứng).</w:t>
      </w:r>
    </w:p>
    <w:p w:rsidR="00B05823" w:rsidRPr="0020687C" w:rsidRDefault="00B05823" w:rsidP="008177A6">
      <w:pPr>
        <w:rPr>
          <w:bCs/>
        </w:rPr>
      </w:pPr>
      <w:r>
        <w:rPr>
          <w:bCs/>
        </w:rPr>
        <w:t xml:space="preserve">* </w:t>
      </w:r>
      <w:r w:rsidRPr="0020687C">
        <w:rPr>
          <w:bCs/>
        </w:rPr>
        <w:t>Giải thích</w:t>
      </w:r>
    </w:p>
    <w:p w:rsidR="00B05823" w:rsidRPr="0020687C" w:rsidRDefault="00B05823" w:rsidP="008177A6">
      <w:pPr>
        <w:rPr>
          <w:bCs/>
        </w:rPr>
      </w:pPr>
      <w:r>
        <w:rPr>
          <w:bCs/>
        </w:rPr>
        <w:t xml:space="preserve">- </w:t>
      </w:r>
      <w:r w:rsidRPr="0020687C">
        <w:rPr>
          <w:bCs/>
        </w:rPr>
        <w:t>Do công cuộc đổi mới nền kinh tế nước ta đạt nhiều thành tựu.</w:t>
      </w:r>
    </w:p>
    <w:p w:rsidR="00B05823" w:rsidRPr="008177A6" w:rsidRDefault="00B05823" w:rsidP="00EC1C0B">
      <w:pPr>
        <w:rPr>
          <w:bCs/>
        </w:rPr>
      </w:pPr>
      <w:r>
        <w:rPr>
          <w:bCs/>
        </w:rPr>
        <w:t xml:space="preserve">- </w:t>
      </w:r>
      <w:r w:rsidRPr="0020687C">
        <w:rPr>
          <w:bCs/>
        </w:rPr>
        <w:t>Do chuyển dịch cơ cấu kinh tế theo hướng công nghiệp hóa, hiện đạ</w:t>
      </w:r>
      <w:r>
        <w:rPr>
          <w:bCs/>
        </w:rPr>
        <w:t>i hóa.</w:t>
      </w:r>
    </w:p>
    <w:p w:rsidR="00B05823" w:rsidRPr="0020687C" w:rsidRDefault="00B05823" w:rsidP="008177A6">
      <w:pPr>
        <w:rPr>
          <w:bCs/>
        </w:rPr>
      </w:pPr>
      <w:r>
        <w:rPr>
          <w:b/>
          <w:bCs/>
          <w:lang w:val="vi-VN"/>
        </w:rPr>
        <w:t>Câu 4</w:t>
      </w:r>
      <w:r w:rsidRPr="002A3944">
        <w:rPr>
          <w:b/>
          <w:bCs/>
          <w:lang w:val="vi-VN"/>
        </w:rPr>
        <w:t>.</w:t>
      </w:r>
      <w:r>
        <w:rPr>
          <w:b/>
          <w:bCs/>
        </w:rPr>
        <w:t xml:space="preserve"> </w:t>
      </w:r>
      <w:r w:rsidRPr="00F2146F">
        <w:rPr>
          <w:b/>
          <w:bCs/>
          <w:i/>
        </w:rPr>
        <w:t>Cho bảng số liệu sau:</w:t>
      </w:r>
    </w:p>
    <w:p w:rsidR="00B05823" w:rsidRPr="00F2146F" w:rsidRDefault="00B05823" w:rsidP="008177A6">
      <w:pPr>
        <w:rPr>
          <w:b/>
          <w:bCs/>
        </w:rPr>
      </w:pPr>
      <w:r w:rsidRPr="00F2146F">
        <w:rPr>
          <w:b/>
          <w:bCs/>
        </w:rPr>
        <w:t>Tổng sản phẩm trong nưốc (GDP theo giá thực tế) phân theo thành phần kinh tế của nước ta năm 2000 và năm 2010</w:t>
      </w:r>
    </w:p>
    <w:p w:rsidR="00B05823" w:rsidRPr="0020687C" w:rsidRDefault="00B05823" w:rsidP="00EC0DFE">
      <w:pPr>
        <w:jc w:val="right"/>
        <w:rPr>
          <w:bCs/>
        </w:rPr>
      </w:pPr>
      <w:r w:rsidRPr="0020687C">
        <w:rPr>
          <w:bCs/>
        </w:rPr>
        <w:t>(Đơn vị: tỉ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AC0BAD" w:rsidTr="00AC0BAD">
        <w:tc>
          <w:tcPr>
            <w:tcW w:w="3473" w:type="dxa"/>
            <w:shd w:val="clear" w:color="auto" w:fill="auto"/>
          </w:tcPr>
          <w:p w:rsidR="00B05823" w:rsidRPr="00AC0BAD" w:rsidRDefault="00B05823" w:rsidP="00AC0BAD">
            <w:pPr>
              <w:jc w:val="center"/>
              <w:rPr>
                <w:b/>
                <w:bCs/>
              </w:rPr>
            </w:pPr>
            <w:r w:rsidRPr="00AC0BAD">
              <w:rPr>
                <w:b/>
                <w:bCs/>
              </w:rPr>
              <w:t>Thành phần kinh tế</w:t>
            </w:r>
          </w:p>
        </w:tc>
        <w:tc>
          <w:tcPr>
            <w:tcW w:w="3473" w:type="dxa"/>
            <w:shd w:val="clear" w:color="auto" w:fill="auto"/>
          </w:tcPr>
          <w:p w:rsidR="00B05823" w:rsidRPr="00AC0BAD" w:rsidRDefault="00B05823" w:rsidP="00AC0BAD">
            <w:pPr>
              <w:jc w:val="center"/>
              <w:rPr>
                <w:b/>
                <w:bCs/>
              </w:rPr>
            </w:pPr>
            <w:r w:rsidRPr="00AC0BAD">
              <w:rPr>
                <w:b/>
                <w:bCs/>
              </w:rPr>
              <w:t>Năm 2000</w:t>
            </w:r>
          </w:p>
        </w:tc>
        <w:tc>
          <w:tcPr>
            <w:tcW w:w="3474" w:type="dxa"/>
            <w:shd w:val="clear" w:color="auto" w:fill="auto"/>
          </w:tcPr>
          <w:p w:rsidR="00B05823" w:rsidRPr="00AC0BAD" w:rsidRDefault="00B05823" w:rsidP="00AC0BAD">
            <w:pPr>
              <w:jc w:val="center"/>
              <w:rPr>
                <w:b/>
                <w:bCs/>
              </w:rPr>
            </w:pPr>
            <w:r w:rsidRPr="00AC0BAD">
              <w:rPr>
                <w:b/>
                <w:bCs/>
              </w:rPr>
              <w:t>Năm 2010</w:t>
            </w:r>
          </w:p>
        </w:tc>
      </w:tr>
      <w:tr w:rsidR="00B05823" w:rsidRPr="00AC0BAD" w:rsidTr="00AC0BAD">
        <w:tc>
          <w:tcPr>
            <w:tcW w:w="3473" w:type="dxa"/>
            <w:shd w:val="clear" w:color="auto" w:fill="auto"/>
          </w:tcPr>
          <w:p w:rsidR="00B05823" w:rsidRPr="00AC0BAD" w:rsidRDefault="00B05823" w:rsidP="00EC1C0B">
            <w:pPr>
              <w:rPr>
                <w:b/>
                <w:bCs/>
              </w:rPr>
            </w:pPr>
            <w:r w:rsidRPr="00AC0BAD">
              <w:rPr>
                <w:bCs/>
              </w:rPr>
              <w:t>Kinh tế Nhà nước</w:t>
            </w:r>
          </w:p>
        </w:tc>
        <w:tc>
          <w:tcPr>
            <w:tcW w:w="3473" w:type="dxa"/>
            <w:shd w:val="clear" w:color="auto" w:fill="auto"/>
          </w:tcPr>
          <w:p w:rsidR="00B05823" w:rsidRPr="00AC0BAD" w:rsidRDefault="00B05823" w:rsidP="00AC0BAD">
            <w:pPr>
              <w:jc w:val="center"/>
              <w:rPr>
                <w:bCs/>
              </w:rPr>
            </w:pPr>
            <w:r w:rsidRPr="00AC0BAD">
              <w:rPr>
                <w:bCs/>
              </w:rPr>
              <w:t>170141</w:t>
            </w:r>
          </w:p>
        </w:tc>
        <w:tc>
          <w:tcPr>
            <w:tcW w:w="3474" w:type="dxa"/>
            <w:shd w:val="clear" w:color="auto" w:fill="auto"/>
          </w:tcPr>
          <w:p w:rsidR="00B05823" w:rsidRPr="00AC0BAD" w:rsidRDefault="00B05823" w:rsidP="00AC0BAD">
            <w:pPr>
              <w:jc w:val="center"/>
              <w:rPr>
                <w:bCs/>
              </w:rPr>
            </w:pPr>
            <w:r w:rsidRPr="00AC0BAD">
              <w:rPr>
                <w:bCs/>
              </w:rPr>
              <w:t>668300</w:t>
            </w:r>
          </w:p>
        </w:tc>
      </w:tr>
      <w:tr w:rsidR="00B05823" w:rsidRPr="00AC0BAD" w:rsidTr="00AC0BAD">
        <w:tc>
          <w:tcPr>
            <w:tcW w:w="3473" w:type="dxa"/>
            <w:shd w:val="clear" w:color="auto" w:fill="auto"/>
          </w:tcPr>
          <w:p w:rsidR="00B05823" w:rsidRPr="00AC0BAD" w:rsidRDefault="00B05823" w:rsidP="00EC1C0B">
            <w:pPr>
              <w:rPr>
                <w:b/>
                <w:bCs/>
              </w:rPr>
            </w:pPr>
            <w:r w:rsidRPr="00AC0BAD">
              <w:rPr>
                <w:bCs/>
              </w:rPr>
              <w:t>Kinh tế ngoài Nhà nước</w:t>
            </w:r>
          </w:p>
        </w:tc>
        <w:tc>
          <w:tcPr>
            <w:tcW w:w="3473" w:type="dxa"/>
            <w:shd w:val="clear" w:color="auto" w:fill="auto"/>
          </w:tcPr>
          <w:p w:rsidR="00B05823" w:rsidRPr="00AC0BAD" w:rsidRDefault="00B05823" w:rsidP="00AC0BAD">
            <w:pPr>
              <w:jc w:val="center"/>
              <w:rPr>
                <w:bCs/>
              </w:rPr>
            </w:pPr>
            <w:r w:rsidRPr="00AC0BAD">
              <w:rPr>
                <w:bCs/>
              </w:rPr>
              <w:t>212879</w:t>
            </w:r>
          </w:p>
        </w:tc>
        <w:tc>
          <w:tcPr>
            <w:tcW w:w="3474" w:type="dxa"/>
            <w:shd w:val="clear" w:color="auto" w:fill="auto"/>
          </w:tcPr>
          <w:p w:rsidR="00B05823" w:rsidRPr="00AC0BAD" w:rsidRDefault="00B05823" w:rsidP="00AC0BAD">
            <w:pPr>
              <w:jc w:val="center"/>
              <w:rPr>
                <w:bCs/>
              </w:rPr>
            </w:pPr>
            <w:r w:rsidRPr="00AC0BAD">
              <w:rPr>
                <w:bCs/>
              </w:rPr>
              <w:t>941800</w:t>
            </w:r>
          </w:p>
        </w:tc>
      </w:tr>
      <w:tr w:rsidR="00B05823" w:rsidRPr="00AC0BAD" w:rsidTr="00AC0BAD">
        <w:tc>
          <w:tcPr>
            <w:tcW w:w="3473" w:type="dxa"/>
            <w:shd w:val="clear" w:color="auto" w:fill="auto"/>
          </w:tcPr>
          <w:p w:rsidR="00B05823" w:rsidRPr="00AC0BAD" w:rsidRDefault="00B05823" w:rsidP="00EC1C0B">
            <w:pPr>
              <w:rPr>
                <w:bCs/>
              </w:rPr>
            </w:pPr>
            <w:r w:rsidRPr="00AC0BAD">
              <w:rPr>
                <w:bCs/>
              </w:rPr>
              <w:t>Kinh tế có vốn đầu tư nước ngoài</w:t>
            </w:r>
          </w:p>
        </w:tc>
        <w:tc>
          <w:tcPr>
            <w:tcW w:w="3473" w:type="dxa"/>
            <w:shd w:val="clear" w:color="auto" w:fill="auto"/>
          </w:tcPr>
          <w:p w:rsidR="00B05823" w:rsidRPr="00AC0BAD" w:rsidRDefault="00B05823" w:rsidP="00AC0BAD">
            <w:pPr>
              <w:jc w:val="center"/>
              <w:rPr>
                <w:bCs/>
              </w:rPr>
            </w:pPr>
            <w:r w:rsidRPr="00AC0BAD">
              <w:rPr>
                <w:bCs/>
              </w:rPr>
              <w:t>58626</w:t>
            </w:r>
          </w:p>
        </w:tc>
        <w:tc>
          <w:tcPr>
            <w:tcW w:w="3474" w:type="dxa"/>
            <w:shd w:val="clear" w:color="auto" w:fill="auto"/>
          </w:tcPr>
          <w:p w:rsidR="00B05823" w:rsidRPr="00AC0BAD" w:rsidRDefault="00B05823" w:rsidP="00AC0BAD">
            <w:pPr>
              <w:jc w:val="center"/>
              <w:rPr>
                <w:bCs/>
              </w:rPr>
            </w:pPr>
            <w:r w:rsidRPr="00AC0BAD">
              <w:rPr>
                <w:bCs/>
              </w:rPr>
              <w:t>370814</w:t>
            </w:r>
          </w:p>
        </w:tc>
      </w:tr>
    </w:tbl>
    <w:p w:rsidR="00B05823" w:rsidRPr="0020687C" w:rsidRDefault="00B05823" w:rsidP="00EC0DFE">
      <w:pPr>
        <w:jc w:val="right"/>
        <w:rPr>
          <w:bCs/>
        </w:rPr>
      </w:pPr>
      <w:r w:rsidRPr="0020687C">
        <w:rPr>
          <w:bCs/>
        </w:rPr>
        <w:t>(Nguồn: Niên giám thống kê Việt Nam 2010, Nhà xuất bản Thống kê, 2011)</w:t>
      </w:r>
    </w:p>
    <w:p w:rsidR="00B05823" w:rsidRPr="00EC0DFE" w:rsidRDefault="00B05823" w:rsidP="00EC0DFE">
      <w:pPr>
        <w:rPr>
          <w:b/>
          <w:bCs/>
          <w:i/>
        </w:rPr>
      </w:pPr>
      <w:r>
        <w:rPr>
          <w:b/>
          <w:bCs/>
          <w:i/>
        </w:rPr>
        <w:t xml:space="preserve">a) </w:t>
      </w:r>
      <w:r w:rsidRPr="00EC0DFE">
        <w:rPr>
          <w:b/>
          <w:bCs/>
          <w:i/>
        </w:rPr>
        <w:t>Vẽ biểu đồ thích hợp nhất thể hiện cơ cấu tổng sản phẩm trong nước phân theo thành phần kinh tế của nước ta năm 2000 và năm 2010.</w:t>
      </w:r>
    </w:p>
    <w:p w:rsidR="00B05823" w:rsidRPr="00EC0DFE" w:rsidRDefault="00B05823" w:rsidP="00EC0DFE">
      <w:pPr>
        <w:rPr>
          <w:b/>
          <w:bCs/>
          <w:i/>
        </w:rPr>
      </w:pPr>
      <w:r>
        <w:rPr>
          <w:b/>
          <w:bCs/>
          <w:i/>
        </w:rPr>
        <w:t xml:space="preserve">b) </w:t>
      </w:r>
      <w:r w:rsidRPr="00EC0DFE">
        <w:rPr>
          <w:b/>
          <w:bCs/>
          <w:i/>
        </w:rPr>
        <w:t>Rút ra nhận xét cần thiết từ biểu đồ đã vẽ</w:t>
      </w:r>
      <w:r>
        <w:rPr>
          <w:b/>
          <w:bCs/>
          <w:i/>
        </w:rPr>
        <w: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0DFE">
      <w:pPr>
        <w:rPr>
          <w:bCs/>
        </w:rPr>
      </w:pPr>
      <w:r w:rsidRPr="008177A6">
        <w:rPr>
          <w:bCs/>
          <w:lang w:val="vi-VN"/>
        </w:rPr>
        <w:lastRenderedPageBreak/>
        <w:t xml:space="preserve">a) Vẽ biểu đồ </w:t>
      </w:r>
    </w:p>
    <w:p w:rsidR="00B05823" w:rsidRPr="008177A6" w:rsidRDefault="00B05823" w:rsidP="00EC0DFE">
      <w:pPr>
        <w:rPr>
          <w:bCs/>
          <w:lang w:val="vi-VN"/>
        </w:rPr>
      </w:pPr>
      <w:r w:rsidRPr="008177A6">
        <w:rPr>
          <w:bCs/>
          <w:lang w:val="vi-VN"/>
        </w:rPr>
        <w:t>- Xử lí số liệu:</w:t>
      </w:r>
    </w:p>
    <w:p w:rsidR="00B05823" w:rsidRPr="008177A6" w:rsidRDefault="00B05823" w:rsidP="00EC0DFE">
      <w:pPr>
        <w:rPr>
          <w:bCs/>
          <w:lang w:val="vi-VN"/>
        </w:rPr>
      </w:pPr>
      <w:r w:rsidRPr="008177A6">
        <w:rPr>
          <w:bCs/>
          <w:lang w:val="vi-VN"/>
        </w:rPr>
        <w:t>+ Tính cơ cấu:</w:t>
      </w:r>
    </w:p>
    <w:p w:rsidR="00B05823" w:rsidRDefault="00B05823" w:rsidP="00EC0DFE">
      <w:pPr>
        <w:rPr>
          <w:b/>
          <w:bCs/>
        </w:rPr>
      </w:pPr>
      <w:r w:rsidRPr="008177A6">
        <w:rPr>
          <w:b/>
          <w:bCs/>
          <w:lang w:val="vi-VN"/>
        </w:rPr>
        <w:t>Cơ cấu tổng sản phẩm trong nước (GDP) theo giá thực tế phân theo khu vực kinh tế ở nước ta năm 2000 và năm 2010</w:t>
      </w:r>
    </w:p>
    <w:p w:rsidR="00B05823" w:rsidRPr="00EC0DFE" w:rsidRDefault="00B05823" w:rsidP="00EC0DFE">
      <w:pPr>
        <w:jc w:val="right"/>
        <w:rPr>
          <w:bCs/>
        </w:rPr>
      </w:pPr>
      <w:r w:rsidRPr="0020687C">
        <w:rPr>
          <w:bCs/>
        </w:rPr>
        <w:t>(Đơn vị</w:t>
      </w:r>
      <w:r>
        <w:rPr>
          <w:bCs/>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AC0BAD" w:rsidTr="00AC0BAD">
        <w:tc>
          <w:tcPr>
            <w:tcW w:w="3473" w:type="dxa"/>
            <w:shd w:val="clear" w:color="auto" w:fill="auto"/>
          </w:tcPr>
          <w:p w:rsidR="00B05823" w:rsidRPr="00AC0BAD" w:rsidRDefault="00B05823" w:rsidP="00AC0BAD">
            <w:pPr>
              <w:jc w:val="center"/>
              <w:rPr>
                <w:b/>
                <w:bCs/>
              </w:rPr>
            </w:pPr>
            <w:r w:rsidRPr="00AC0BAD">
              <w:rPr>
                <w:b/>
                <w:bCs/>
              </w:rPr>
              <w:t>Thành phần kinh tế</w:t>
            </w:r>
          </w:p>
        </w:tc>
        <w:tc>
          <w:tcPr>
            <w:tcW w:w="3473" w:type="dxa"/>
            <w:shd w:val="clear" w:color="auto" w:fill="auto"/>
          </w:tcPr>
          <w:p w:rsidR="00B05823" w:rsidRPr="00AC0BAD" w:rsidRDefault="00B05823" w:rsidP="00AC0BAD">
            <w:pPr>
              <w:jc w:val="center"/>
              <w:rPr>
                <w:b/>
                <w:bCs/>
              </w:rPr>
            </w:pPr>
            <w:r w:rsidRPr="00AC0BAD">
              <w:rPr>
                <w:b/>
                <w:bCs/>
              </w:rPr>
              <w:t>Năm 2000</w:t>
            </w:r>
          </w:p>
        </w:tc>
        <w:tc>
          <w:tcPr>
            <w:tcW w:w="3474" w:type="dxa"/>
            <w:shd w:val="clear" w:color="auto" w:fill="auto"/>
          </w:tcPr>
          <w:p w:rsidR="00B05823" w:rsidRPr="00AC0BAD" w:rsidRDefault="00B05823" w:rsidP="00AC0BAD">
            <w:pPr>
              <w:jc w:val="center"/>
              <w:rPr>
                <w:b/>
                <w:bCs/>
              </w:rPr>
            </w:pPr>
            <w:r w:rsidRPr="00AC0BAD">
              <w:rPr>
                <w:b/>
                <w:bCs/>
              </w:rPr>
              <w:t>Năm 2010</w:t>
            </w:r>
          </w:p>
        </w:tc>
      </w:tr>
      <w:tr w:rsidR="00B05823" w:rsidRPr="00AC0BAD" w:rsidTr="00AC0BAD">
        <w:tc>
          <w:tcPr>
            <w:tcW w:w="3473" w:type="dxa"/>
            <w:shd w:val="clear" w:color="auto" w:fill="auto"/>
          </w:tcPr>
          <w:p w:rsidR="00B05823" w:rsidRPr="00AC0BAD" w:rsidRDefault="00B05823" w:rsidP="00AC0BAD">
            <w:pPr>
              <w:rPr>
                <w:b/>
                <w:bCs/>
              </w:rPr>
            </w:pPr>
            <w:r w:rsidRPr="00AC0BAD">
              <w:rPr>
                <w:bCs/>
              </w:rPr>
              <w:t>Kinh tế Nhà nước</w:t>
            </w:r>
          </w:p>
        </w:tc>
        <w:tc>
          <w:tcPr>
            <w:tcW w:w="3473" w:type="dxa"/>
            <w:shd w:val="clear" w:color="auto" w:fill="auto"/>
          </w:tcPr>
          <w:p w:rsidR="00B05823" w:rsidRPr="00AC0BAD" w:rsidRDefault="00B05823" w:rsidP="00AC0BAD">
            <w:pPr>
              <w:jc w:val="center"/>
              <w:rPr>
                <w:bCs/>
              </w:rPr>
            </w:pPr>
            <w:r w:rsidRPr="00AC0BAD">
              <w:rPr>
                <w:bCs/>
              </w:rPr>
              <w:t>170141</w:t>
            </w:r>
          </w:p>
        </w:tc>
        <w:tc>
          <w:tcPr>
            <w:tcW w:w="3474" w:type="dxa"/>
            <w:shd w:val="clear" w:color="auto" w:fill="auto"/>
          </w:tcPr>
          <w:p w:rsidR="00B05823" w:rsidRPr="00AC0BAD" w:rsidRDefault="00B05823" w:rsidP="00AC0BAD">
            <w:pPr>
              <w:jc w:val="center"/>
              <w:rPr>
                <w:bCs/>
              </w:rPr>
            </w:pPr>
            <w:r w:rsidRPr="00AC0BAD">
              <w:rPr>
                <w:bCs/>
              </w:rPr>
              <w:t>668300</w:t>
            </w:r>
          </w:p>
        </w:tc>
      </w:tr>
      <w:tr w:rsidR="00B05823" w:rsidRPr="00AC0BAD" w:rsidTr="00AC0BAD">
        <w:tc>
          <w:tcPr>
            <w:tcW w:w="3473" w:type="dxa"/>
            <w:shd w:val="clear" w:color="auto" w:fill="auto"/>
          </w:tcPr>
          <w:p w:rsidR="00B05823" w:rsidRPr="00AC0BAD" w:rsidRDefault="00B05823" w:rsidP="00AC0BAD">
            <w:pPr>
              <w:rPr>
                <w:b/>
                <w:bCs/>
              </w:rPr>
            </w:pPr>
            <w:r w:rsidRPr="00AC0BAD">
              <w:rPr>
                <w:bCs/>
              </w:rPr>
              <w:t>Kinh tế ngoài Nhà nước</w:t>
            </w:r>
          </w:p>
        </w:tc>
        <w:tc>
          <w:tcPr>
            <w:tcW w:w="3473" w:type="dxa"/>
            <w:shd w:val="clear" w:color="auto" w:fill="auto"/>
          </w:tcPr>
          <w:p w:rsidR="00B05823" w:rsidRPr="00AC0BAD" w:rsidRDefault="00B05823" w:rsidP="00AC0BAD">
            <w:pPr>
              <w:jc w:val="center"/>
              <w:rPr>
                <w:bCs/>
              </w:rPr>
            </w:pPr>
            <w:r w:rsidRPr="00AC0BAD">
              <w:rPr>
                <w:bCs/>
              </w:rPr>
              <w:t>212879</w:t>
            </w:r>
          </w:p>
        </w:tc>
        <w:tc>
          <w:tcPr>
            <w:tcW w:w="3474" w:type="dxa"/>
            <w:shd w:val="clear" w:color="auto" w:fill="auto"/>
          </w:tcPr>
          <w:p w:rsidR="00B05823" w:rsidRPr="00AC0BAD" w:rsidRDefault="00B05823" w:rsidP="00AC0BAD">
            <w:pPr>
              <w:jc w:val="center"/>
              <w:rPr>
                <w:bCs/>
              </w:rPr>
            </w:pPr>
            <w:r w:rsidRPr="00AC0BAD">
              <w:rPr>
                <w:bCs/>
              </w:rPr>
              <w:t>941800</w:t>
            </w:r>
          </w:p>
        </w:tc>
      </w:tr>
      <w:tr w:rsidR="00B05823" w:rsidRPr="00AC0BAD" w:rsidTr="00AC0BAD">
        <w:tc>
          <w:tcPr>
            <w:tcW w:w="3473" w:type="dxa"/>
            <w:shd w:val="clear" w:color="auto" w:fill="auto"/>
          </w:tcPr>
          <w:p w:rsidR="00B05823" w:rsidRPr="00AC0BAD" w:rsidRDefault="00B05823" w:rsidP="00AC0BAD">
            <w:pPr>
              <w:rPr>
                <w:bCs/>
              </w:rPr>
            </w:pPr>
            <w:r w:rsidRPr="00AC0BAD">
              <w:rPr>
                <w:bCs/>
              </w:rPr>
              <w:t>Kinh tế có vốn đầu tư nước ngoài</w:t>
            </w:r>
          </w:p>
        </w:tc>
        <w:tc>
          <w:tcPr>
            <w:tcW w:w="3473" w:type="dxa"/>
            <w:shd w:val="clear" w:color="auto" w:fill="auto"/>
          </w:tcPr>
          <w:p w:rsidR="00B05823" w:rsidRPr="00AC0BAD" w:rsidRDefault="00B05823" w:rsidP="00AC0BAD">
            <w:pPr>
              <w:jc w:val="center"/>
              <w:rPr>
                <w:bCs/>
              </w:rPr>
            </w:pPr>
            <w:r w:rsidRPr="00AC0BAD">
              <w:rPr>
                <w:bCs/>
              </w:rPr>
              <w:t>58626</w:t>
            </w:r>
          </w:p>
        </w:tc>
        <w:tc>
          <w:tcPr>
            <w:tcW w:w="3474" w:type="dxa"/>
            <w:shd w:val="clear" w:color="auto" w:fill="auto"/>
          </w:tcPr>
          <w:p w:rsidR="00B05823" w:rsidRPr="00AC0BAD" w:rsidRDefault="00B05823" w:rsidP="00AC0BAD">
            <w:pPr>
              <w:jc w:val="center"/>
              <w:rPr>
                <w:bCs/>
              </w:rPr>
            </w:pPr>
            <w:r w:rsidRPr="00AC0BAD">
              <w:rPr>
                <w:bCs/>
              </w:rPr>
              <w:t>370814</w:t>
            </w:r>
          </w:p>
        </w:tc>
      </w:tr>
    </w:tbl>
    <w:p w:rsidR="00B05823" w:rsidRDefault="00B05823" w:rsidP="00EC1C0B">
      <w:pPr>
        <w:rPr>
          <w:bCs/>
        </w:rPr>
      </w:pPr>
      <w:r w:rsidRPr="0020687C">
        <w:rPr>
          <w:bCs/>
        </w:rPr>
        <w:t>+ Tính bán kính đường tròn (r):</w:t>
      </w:r>
    </w:p>
    <w:p w:rsidR="00B05823" w:rsidRDefault="00B05823" w:rsidP="00F2146F">
      <w:pPr>
        <w:rPr>
          <w:bCs/>
        </w:rPr>
      </w:pPr>
      <w:r>
        <w:rPr>
          <w:bCs/>
        </w:rPr>
        <w:t xml:space="preserve">+ </w:t>
      </w:r>
      <w:r w:rsidRPr="008177A6">
        <w:rPr>
          <w:bCs/>
          <w:position w:val="-12"/>
        </w:rPr>
        <w:object w:dxaOrig="1520" w:dyaOrig="380">
          <v:shape id="_x0000_i1127" type="#_x0000_t75" style="width:75.75pt;height:18.75pt" o:ole="">
            <v:imagedata r:id="rId287" o:title=""/>
          </v:shape>
          <o:OLEObject Type="Embed" ProgID="Equation.DSMT4" ShapeID="_x0000_i1127" DrawAspect="Content" ObjectID="_1700769010" r:id="rId298"/>
        </w:object>
      </w:r>
      <w:r>
        <w:rPr>
          <w:bCs/>
        </w:rPr>
        <w:t xml:space="preserve"> </w:t>
      </w:r>
    </w:p>
    <w:p w:rsidR="00B05823" w:rsidRDefault="00B05823" w:rsidP="00F2146F">
      <w:pPr>
        <w:rPr>
          <w:bCs/>
        </w:rPr>
      </w:pPr>
      <w:r w:rsidRPr="008177A6">
        <w:rPr>
          <w:bCs/>
          <w:position w:val="-26"/>
        </w:rPr>
        <w:object w:dxaOrig="2820" w:dyaOrig="720">
          <v:shape id="_x0000_i1128" type="#_x0000_t75" style="width:141pt;height:36pt" o:ole="">
            <v:imagedata r:id="rId293" o:title=""/>
          </v:shape>
          <o:OLEObject Type="Embed" ProgID="Equation.DSMT4" ShapeID="_x0000_i1128" DrawAspect="Content" ObjectID="_1700769011" r:id="rId299"/>
        </w:object>
      </w:r>
    </w:p>
    <w:p w:rsidR="00B05823" w:rsidRDefault="00B05823" w:rsidP="00F2146F">
      <w:pPr>
        <w:rPr>
          <w:bCs/>
        </w:rPr>
      </w:pPr>
      <w:r>
        <w:rPr>
          <w:bCs/>
        </w:rPr>
        <w:t>- Vẽ:</w:t>
      </w:r>
    </w:p>
    <w:p w:rsidR="00B05823" w:rsidRPr="00F2146F" w:rsidRDefault="00B05823" w:rsidP="00F2146F">
      <w:pPr>
        <w:rPr>
          <w:b/>
          <w:bCs/>
        </w:rPr>
      </w:pPr>
      <w:r w:rsidRPr="00F2146F">
        <w:rPr>
          <w:b/>
          <w:bCs/>
        </w:rPr>
        <w:t>Biểu đồ thể hiện sự thay đổi cơ cấu GDP phân theo thành phần kinh tế ở nước ta năm 2000 và năm 2010</w:t>
      </w:r>
    </w:p>
    <w:p w:rsidR="00B05823" w:rsidRDefault="007938BE" w:rsidP="00EC1C0B">
      <w:pPr>
        <w:rPr>
          <w:b/>
          <w:bCs/>
        </w:rPr>
      </w:pPr>
      <w:r>
        <w:rPr>
          <w:b/>
          <w:bCs/>
          <w:noProof/>
        </w:rPr>
        <w:drawing>
          <wp:inline distT="0" distB="0" distL="0" distR="0">
            <wp:extent cx="5295900" cy="359092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295900" cy="3590925"/>
                    </a:xfrm>
                    <a:prstGeom prst="rect">
                      <a:avLst/>
                    </a:prstGeom>
                    <a:noFill/>
                    <a:ln>
                      <a:noFill/>
                    </a:ln>
                  </pic:spPr>
                </pic:pic>
              </a:graphicData>
            </a:graphic>
          </wp:inline>
        </w:drawing>
      </w:r>
    </w:p>
    <w:p w:rsidR="00B05823" w:rsidRPr="0020687C" w:rsidRDefault="00B05823" w:rsidP="00F2146F">
      <w:pPr>
        <w:rPr>
          <w:bCs/>
        </w:rPr>
      </w:pPr>
      <w:r w:rsidRPr="0020687C">
        <w:rPr>
          <w:bCs/>
        </w:rPr>
        <w:t>b) Nhận xét</w:t>
      </w:r>
    </w:p>
    <w:p w:rsidR="00B05823" w:rsidRPr="0020687C" w:rsidRDefault="00B05823" w:rsidP="00F2146F">
      <w:pPr>
        <w:rPr>
          <w:bCs/>
        </w:rPr>
      </w:pPr>
      <w:r>
        <w:rPr>
          <w:bCs/>
        </w:rPr>
        <w:t xml:space="preserve">- </w:t>
      </w:r>
      <w:r w:rsidRPr="0020687C">
        <w:rPr>
          <w:bCs/>
        </w:rPr>
        <w:t>Trong cơ cấu tổng sản phẩm trong nước phân theo thành phần kinh tế của nước ta ở cả hai năm 2000 và 2010, chiếm tỉ trọng cao nhất là thành phần kinh tế ngoài Nhà nước, tiếp đến là thành phần kinh tế Nhà nước và thấp nhất là thành phần kinh tế</w:t>
      </w:r>
      <w:r>
        <w:rPr>
          <w:bCs/>
        </w:rPr>
        <w:t xml:space="preserve"> có vố</w:t>
      </w:r>
      <w:r w:rsidRPr="0020687C">
        <w:rPr>
          <w:bCs/>
        </w:rPr>
        <w:t>n đầu tư nước ngoài.</w:t>
      </w:r>
    </w:p>
    <w:p w:rsidR="00B05823" w:rsidRPr="0020687C" w:rsidRDefault="00B05823" w:rsidP="00F2146F">
      <w:pPr>
        <w:rPr>
          <w:bCs/>
        </w:rPr>
      </w:pPr>
      <w:r>
        <w:rPr>
          <w:bCs/>
        </w:rPr>
        <w:lastRenderedPageBreak/>
        <w:t xml:space="preserve">- </w:t>
      </w:r>
      <w:r w:rsidRPr="0020687C">
        <w:rPr>
          <w:bCs/>
        </w:rPr>
        <w:t xml:space="preserve">Từ năm 2000 đến năm 2010, cơ cấu tổng sản phẩm trong nước phân theo thành phần kinh tế có sự thay đổi: tỉ trọng thành phần kinh tế Nhà nước giảm tương đối nhanh, thành phần kinh tế ngoài Nhà nước giảm nhẹ, thành phần kinh tế có vốn đầu tư nước ngoài tăng nhanh. </w:t>
      </w:r>
    </w:p>
    <w:p w:rsidR="00B05823" w:rsidRPr="002A3944" w:rsidRDefault="00B05823" w:rsidP="00EC1C0B">
      <w:pPr>
        <w:rPr>
          <w:b/>
          <w:bCs/>
          <w:lang w:val="vi-VN"/>
        </w:rPr>
      </w:pPr>
    </w:p>
    <w:p w:rsidR="00B05823" w:rsidRPr="006C30B2" w:rsidRDefault="00B05823" w:rsidP="00EC1C0B">
      <w:pPr>
        <w:rPr>
          <w:bCs/>
        </w:rPr>
      </w:pPr>
      <w:r>
        <w:rPr>
          <w:b/>
          <w:bCs/>
          <w:lang w:val="vi-VN"/>
        </w:rPr>
        <w:t xml:space="preserve">BÀI </w:t>
      </w:r>
      <w:r>
        <w:rPr>
          <w:b/>
          <w:bCs/>
        </w:rPr>
        <w:t xml:space="preserve">23. </w:t>
      </w:r>
      <w:r w:rsidRPr="006C30B2">
        <w:rPr>
          <w:b/>
          <w:bCs/>
        </w:rPr>
        <w:t xml:space="preserve">VỊ TRÍ, GIỚI HẠN, HÌNH DẠNG LÃNH THỔ VIỆT </w:t>
      </w:r>
      <w:smartTag w:uri="urn:schemas-microsoft-com:office:smarttags" w:element="country-region">
        <w:smartTag w:uri="urn:schemas-microsoft-com:office:smarttags" w:element="place">
          <w:r w:rsidRPr="006C30B2">
            <w:rPr>
              <w:b/>
              <w:bCs/>
            </w:rPr>
            <w:t>NAM</w:t>
          </w:r>
        </w:smartTag>
      </w:smartTag>
    </w:p>
    <w:p w:rsidR="00B05823" w:rsidRPr="00A370DF" w:rsidRDefault="00B05823" w:rsidP="00EC1C0B">
      <w:pPr>
        <w:rPr>
          <w:b/>
          <w:bCs/>
          <w:lang w:val="vi-VN"/>
        </w:rPr>
      </w:pPr>
      <w:r>
        <w:rPr>
          <w:b/>
          <w:bCs/>
          <w:lang w:val="vi-VN"/>
        </w:rPr>
        <w:t>Câu 1.</w:t>
      </w:r>
      <w:r w:rsidRPr="006C30B2">
        <w:rPr>
          <w:b/>
          <w:i/>
        </w:rPr>
        <w:t xml:space="preserve"> </w:t>
      </w:r>
      <w:r w:rsidRPr="006C30B2">
        <w:rPr>
          <w:b/>
          <w:bCs/>
          <w:i/>
        </w:rPr>
        <w:t xml:space="preserve">Nêu những đặc điểm nổi bật của vị trí địa lí Việt </w:t>
      </w:r>
      <w:smartTag w:uri="urn:schemas-microsoft-com:office:smarttags" w:element="place">
        <w:smartTag w:uri="urn:schemas-microsoft-com:office:smarttags" w:element="country-region">
          <w:r w:rsidRPr="006C30B2">
            <w:rPr>
              <w:b/>
              <w:bCs/>
              <w:i/>
            </w:rPr>
            <w:t>Nam</w:t>
          </w:r>
        </w:smartTag>
      </w:smartTag>
      <w:r w:rsidRPr="006C30B2">
        <w:rPr>
          <w:b/>
          <w:bCs/>
          <w:i/>
        </w:rPr>
        <w:t xml:space="preserve"> về mặt tự nhiên.</w:t>
      </w:r>
    </w:p>
    <w:p w:rsidR="00B05823" w:rsidRPr="002A3944" w:rsidRDefault="00B05823" w:rsidP="002A3944">
      <w:pPr>
        <w:jc w:val="center"/>
        <w:rPr>
          <w:b/>
          <w:i/>
          <w:lang w:val="vi-VN"/>
        </w:rPr>
      </w:pPr>
      <w:r w:rsidRPr="002A3944">
        <w:rPr>
          <w:b/>
          <w:i/>
          <w:lang w:val="vi-VN"/>
        </w:rPr>
        <w:t>Gợi ý làm bài</w:t>
      </w:r>
    </w:p>
    <w:p w:rsidR="00B05823" w:rsidRPr="006C30B2" w:rsidRDefault="00B05823" w:rsidP="006C30B2">
      <w:pPr>
        <w:rPr>
          <w:bCs/>
          <w:lang w:val="vi-VN"/>
        </w:rPr>
      </w:pPr>
      <w:r w:rsidRPr="006C30B2">
        <w:rPr>
          <w:bCs/>
          <w:lang w:val="vi-VN"/>
        </w:rPr>
        <w:t>- Vị trí nội chí tuyến.</w:t>
      </w:r>
    </w:p>
    <w:p w:rsidR="00B05823" w:rsidRPr="006C30B2" w:rsidRDefault="00B05823" w:rsidP="006C30B2">
      <w:pPr>
        <w:rPr>
          <w:bCs/>
          <w:lang w:val="vi-VN"/>
        </w:rPr>
      </w:pPr>
      <w:r>
        <w:rPr>
          <w:bCs/>
          <w:lang w:val="vi-VN"/>
        </w:rPr>
        <w:t>-</w:t>
      </w:r>
      <w:r w:rsidRPr="006C30B2">
        <w:rPr>
          <w:bCs/>
          <w:lang w:val="vi-VN"/>
        </w:rPr>
        <w:t xml:space="preserve"> Vị trí gần trung tâm khu vực Đông Nam Á.</w:t>
      </w:r>
    </w:p>
    <w:p w:rsidR="00B05823" w:rsidRPr="006C30B2" w:rsidRDefault="00B05823" w:rsidP="006C30B2">
      <w:pPr>
        <w:rPr>
          <w:bCs/>
          <w:lang w:val="vi-VN"/>
        </w:rPr>
      </w:pPr>
      <w:r>
        <w:rPr>
          <w:bCs/>
          <w:lang w:val="vi-VN"/>
        </w:rPr>
        <w:t>-</w:t>
      </w:r>
      <w:r w:rsidRPr="006C30B2">
        <w:rPr>
          <w:bCs/>
          <w:lang w:val="vi-VN"/>
        </w:rPr>
        <w:t xml:space="preserve"> Vị trí cầ</w:t>
      </w:r>
      <w:r>
        <w:rPr>
          <w:bCs/>
          <w:lang w:val="vi-VN"/>
        </w:rPr>
        <w:t>u n</w:t>
      </w:r>
      <w:r w:rsidRPr="00313BC0">
        <w:rPr>
          <w:bCs/>
          <w:lang w:val="vi-VN"/>
        </w:rPr>
        <w:t>ố</w:t>
      </w:r>
      <w:r w:rsidRPr="006C30B2">
        <w:rPr>
          <w:bCs/>
          <w:lang w:val="vi-VN"/>
        </w:rPr>
        <w:t>i giữa đất liền và biển, giữa các nước Đông Nam Á đất liền và Đông Nam Á hải đảo.</w:t>
      </w:r>
    </w:p>
    <w:p w:rsidR="00B05823" w:rsidRPr="006C30B2" w:rsidRDefault="00B05823" w:rsidP="00EC1C0B">
      <w:pPr>
        <w:rPr>
          <w:bCs/>
          <w:lang w:val="vi-VN"/>
        </w:rPr>
      </w:pPr>
      <w:r>
        <w:rPr>
          <w:bCs/>
          <w:lang w:val="vi-VN"/>
        </w:rPr>
        <w:t>-</w:t>
      </w:r>
      <w:r w:rsidRPr="006C30B2">
        <w:rPr>
          <w:bCs/>
          <w:lang w:val="vi-VN"/>
        </w:rPr>
        <w:t xml:space="preserve"> Vị trí tiếp xúc của các luồng gió mùa và các luồng sinh vậ</w:t>
      </w:r>
      <w:r>
        <w:rPr>
          <w:bCs/>
          <w:lang w:val="vi-VN"/>
        </w:rPr>
        <w:t>t.</w:t>
      </w:r>
    </w:p>
    <w:p w:rsidR="00B05823" w:rsidRPr="006C30B2" w:rsidRDefault="00B05823" w:rsidP="00EC1C0B">
      <w:pPr>
        <w:rPr>
          <w:b/>
          <w:bCs/>
          <w:lang w:val="vi-VN"/>
        </w:rPr>
      </w:pPr>
      <w:r>
        <w:rPr>
          <w:b/>
          <w:bCs/>
          <w:lang w:val="vi-VN"/>
        </w:rPr>
        <w:t>Câu 2</w:t>
      </w:r>
      <w:r w:rsidRPr="006C30B2">
        <w:rPr>
          <w:b/>
          <w:bCs/>
          <w:i/>
          <w:lang w:val="vi-VN"/>
        </w:rPr>
        <w:t>. Dựa vào Atlat Địa lí Việt Nam và kiến thức đã học, hãy xác định vị trí địa lí và phạm vi lãnh thổ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312FF1" w:rsidRDefault="00B05823" w:rsidP="006C30B2">
      <w:pPr>
        <w:rPr>
          <w:bCs/>
          <w:i/>
          <w:lang w:val="vi-VN"/>
        </w:rPr>
      </w:pPr>
      <w:r w:rsidRPr="00312FF1">
        <w:rPr>
          <w:bCs/>
          <w:i/>
          <w:lang w:val="vi-VN"/>
        </w:rPr>
        <w:t>a) Vị trí địa lí</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Nước ta nằm ở rìa phía đông bán đảo Đông Dương, gần trung tâm của khu vực Đông Nam Á.</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Việt Nam vừa gắn liền với lục địa Á - Âu, vừa tiếp giáp với Biển Đông và thông ra Thái Bình Dương rộng lớn.</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Hệ tọa độ địa lí</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Phần đất liền:</w:t>
      </w:r>
    </w:p>
    <w:p w:rsidR="00B05823" w:rsidRPr="006C30B2" w:rsidRDefault="00B05823" w:rsidP="006C30B2">
      <w:pPr>
        <w:rPr>
          <w:bCs/>
          <w:lang w:val="vi-VN"/>
        </w:rPr>
      </w:pPr>
      <w:r w:rsidRPr="006C30B2">
        <w:rPr>
          <w:bCs/>
          <w:lang w:val="vi-VN"/>
        </w:rPr>
        <w:t>+ Điểm cực Bắc ở vĩ độ 23°23</w:t>
      </w:r>
      <w:r w:rsidRPr="00312FF1">
        <w:rPr>
          <w:bCs/>
          <w:lang w:val="vi-VN"/>
        </w:rPr>
        <w:t>'</w:t>
      </w:r>
      <w:r w:rsidRPr="006C30B2">
        <w:rPr>
          <w:bCs/>
          <w:lang w:val="vi-VN"/>
        </w:rPr>
        <w:t>B tại Lũng Cú (tỉnh Hà Giang), hoặc ghi chi tiết hơn là tại xã Lũng Cú, huyện Đồng Văn, tỉnh Hà Giang.</w:t>
      </w:r>
    </w:p>
    <w:p w:rsidR="00B05823" w:rsidRPr="006C30B2" w:rsidRDefault="00B05823" w:rsidP="006C30B2">
      <w:pPr>
        <w:rPr>
          <w:bCs/>
          <w:lang w:val="vi-VN"/>
        </w:rPr>
      </w:pPr>
      <w:r w:rsidRPr="006C30B2">
        <w:rPr>
          <w:bCs/>
          <w:lang w:val="vi-VN"/>
        </w:rPr>
        <w:t>+ Điểm cực Nam ở vĩ độ 8°34</w:t>
      </w:r>
      <w:r w:rsidRPr="00312FF1">
        <w:rPr>
          <w:bCs/>
          <w:lang w:val="vi-VN"/>
        </w:rPr>
        <w:t>'</w:t>
      </w:r>
      <w:r w:rsidRPr="006C30B2">
        <w:rPr>
          <w:bCs/>
          <w:lang w:val="vi-VN"/>
        </w:rPr>
        <w:t>B tại Xóm Mũi (tỉnh Cà Mau), hoặc ghi chi tiết hơn là tại xã Đất Mũi, huyện Ngọc Hiển, tỉnh Cà Mau.</w:t>
      </w:r>
    </w:p>
    <w:p w:rsidR="00B05823" w:rsidRPr="006C30B2" w:rsidRDefault="00B05823" w:rsidP="006C30B2">
      <w:pPr>
        <w:rPr>
          <w:bCs/>
          <w:lang w:val="vi-VN"/>
        </w:rPr>
      </w:pPr>
      <w:r w:rsidRPr="006C30B2">
        <w:rPr>
          <w:bCs/>
          <w:lang w:val="vi-VN"/>
        </w:rPr>
        <w:t>+ Điểm cực Tây ở kinh độ 102°09</w:t>
      </w:r>
      <w:r w:rsidRPr="00312FF1">
        <w:rPr>
          <w:bCs/>
          <w:lang w:val="vi-VN"/>
        </w:rPr>
        <w:t>'</w:t>
      </w:r>
      <w:r w:rsidRPr="006C30B2">
        <w:rPr>
          <w:bCs/>
          <w:lang w:val="vi-VN"/>
        </w:rPr>
        <w:t>Đ tại A Pa Chải (tỉnh Điện Biên), hoặc ghi chi tiết hơn là ưên núi Pulasan, tại xã Sín Thầu, huyện Mường Nhé, tỉnh Điện Biên.</w:t>
      </w:r>
    </w:p>
    <w:p w:rsidR="00B05823" w:rsidRPr="006C30B2" w:rsidRDefault="00B05823" w:rsidP="006C30B2">
      <w:pPr>
        <w:rPr>
          <w:bCs/>
          <w:lang w:val="vi-VN"/>
        </w:rPr>
      </w:pPr>
      <w:r w:rsidRPr="006C30B2">
        <w:rPr>
          <w:bCs/>
          <w:lang w:val="vi-VN"/>
        </w:rPr>
        <w:t>+ Điểm cực Đông nằm ở kinh độ 109°24</w:t>
      </w:r>
      <w:r w:rsidRPr="00312FF1">
        <w:rPr>
          <w:bCs/>
          <w:lang w:val="vi-VN"/>
        </w:rPr>
        <w:t>'</w:t>
      </w:r>
      <w:r w:rsidRPr="006C30B2">
        <w:rPr>
          <w:bCs/>
          <w:lang w:val="vi-VN"/>
        </w:rPr>
        <w:t>Đ tại bán đảo Hòn Gố</w:t>
      </w:r>
      <w:r w:rsidRPr="002307A2">
        <w:rPr>
          <w:bCs/>
          <w:lang w:val="vi-VN"/>
        </w:rPr>
        <w:t>m</w:t>
      </w:r>
      <w:r w:rsidRPr="006C30B2">
        <w:rPr>
          <w:bCs/>
          <w:lang w:val="vi-VN"/>
        </w:rPr>
        <w:t xml:space="preserve"> (tỉnh Khánh Hòa), hoặc ghi chi tiết hơn là tại bán đảo Hòn Gốm, xã Vạn Thạnh, huyện Vạn Ninh, tỉnh Khánh Hòa.</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Trên vùng biển, hệ tọa độ địa lí của nước ta còn kéo dài tới khoảng vĩ độ 6°50</w:t>
      </w:r>
      <w:r w:rsidRPr="00312FF1">
        <w:rPr>
          <w:bCs/>
          <w:lang w:val="vi-VN"/>
        </w:rPr>
        <w:t>'</w:t>
      </w:r>
      <w:r w:rsidRPr="006C30B2">
        <w:rPr>
          <w:bCs/>
          <w:lang w:val="vi-VN"/>
        </w:rPr>
        <w:t>B và từ khoảng kinh độ 101°Đ đến 117°20 Đ tại Biển Đông.</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Kinh tuyến 105°Đ chạy qua lãnh thổ nước ta nên đại bộ phận lãnh thổ nằm trong khu vực múi giờ thứ 7.</w:t>
      </w:r>
    </w:p>
    <w:p w:rsidR="00B05823" w:rsidRPr="00312FF1" w:rsidRDefault="00B05823" w:rsidP="006C30B2">
      <w:pPr>
        <w:rPr>
          <w:bCs/>
          <w:i/>
          <w:lang w:val="vi-VN"/>
        </w:rPr>
      </w:pPr>
      <w:r w:rsidRPr="00312FF1">
        <w:rPr>
          <w:bCs/>
          <w:i/>
          <w:lang w:val="vi-VN"/>
        </w:rPr>
        <w:t>b)</w:t>
      </w:r>
      <w:r w:rsidRPr="002307A2">
        <w:rPr>
          <w:bCs/>
          <w:i/>
          <w:lang w:val="vi-VN"/>
        </w:rPr>
        <w:t xml:space="preserve"> </w:t>
      </w:r>
      <w:r w:rsidRPr="00312FF1">
        <w:rPr>
          <w:bCs/>
          <w:i/>
          <w:lang w:val="vi-VN"/>
        </w:rPr>
        <w:t>Phạm vi lãnh thổ</w:t>
      </w:r>
    </w:p>
    <w:p w:rsidR="00B05823" w:rsidRPr="006C30B2" w:rsidRDefault="00B05823" w:rsidP="006C30B2">
      <w:pPr>
        <w:rPr>
          <w:bCs/>
          <w:lang w:val="vi-VN"/>
        </w:rPr>
      </w:pPr>
      <w:r w:rsidRPr="006C30B2">
        <w:rPr>
          <w:bCs/>
          <w:lang w:val="vi-VN"/>
        </w:rPr>
        <w:t>Lãnh thổ Việt Nam là mộ</w:t>
      </w:r>
      <w:r>
        <w:rPr>
          <w:bCs/>
          <w:lang w:val="vi-VN"/>
        </w:rPr>
        <w:t>t kh</w:t>
      </w:r>
      <w:r w:rsidRPr="002307A2">
        <w:rPr>
          <w:bCs/>
          <w:lang w:val="vi-VN"/>
        </w:rPr>
        <w:t>ố</w:t>
      </w:r>
      <w:r w:rsidRPr="006C30B2">
        <w:rPr>
          <w:bCs/>
          <w:lang w:val="vi-VN"/>
        </w:rPr>
        <w:t>i thống nhất và toàn vẹn, bao gồm vùng đất, vùng biển và vùng trời.</w:t>
      </w:r>
    </w:p>
    <w:p w:rsidR="00B05823" w:rsidRPr="00312FF1" w:rsidRDefault="00B05823" w:rsidP="006C30B2">
      <w:pPr>
        <w:rPr>
          <w:bCs/>
          <w:i/>
          <w:lang w:val="vi-VN"/>
        </w:rPr>
      </w:pPr>
      <w:r w:rsidRPr="00312FF1">
        <w:rPr>
          <w:bCs/>
          <w:i/>
          <w:lang w:val="vi-VN"/>
        </w:rPr>
        <w:t>* Vùng đất:</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 xml:space="preserve">Gồm toàn bộ phần đất liền và các hải đảo, có tổng diện tích là 331212 </w:t>
      </w:r>
      <w:r>
        <w:rPr>
          <w:bCs/>
          <w:lang w:val="vi-VN"/>
        </w:rPr>
        <w:t>km</w:t>
      </w:r>
      <w:r w:rsidRPr="00312FF1">
        <w:rPr>
          <w:bCs/>
          <w:vertAlign w:val="superscript"/>
          <w:lang w:val="vi-VN"/>
        </w:rPr>
        <w:t>2</w:t>
      </w:r>
      <w:r w:rsidRPr="006C30B2">
        <w:rPr>
          <w:bCs/>
          <w:lang w:val="vi-VN"/>
        </w:rPr>
        <w:t>.</w:t>
      </w:r>
    </w:p>
    <w:p w:rsidR="00B05823" w:rsidRPr="006C30B2" w:rsidRDefault="00B05823" w:rsidP="006C30B2">
      <w:pPr>
        <w:rPr>
          <w:bCs/>
          <w:lang w:val="vi-VN"/>
        </w:rPr>
      </w:pPr>
      <w:r>
        <w:rPr>
          <w:bCs/>
          <w:lang w:val="vi-VN"/>
        </w:rPr>
        <w:lastRenderedPageBreak/>
        <w:t>-</w:t>
      </w:r>
      <w:r w:rsidRPr="00312FF1">
        <w:rPr>
          <w:bCs/>
          <w:lang w:val="vi-VN"/>
        </w:rPr>
        <w:t xml:space="preserve"> </w:t>
      </w:r>
      <w:r w:rsidRPr="006C30B2">
        <w:rPr>
          <w:bCs/>
          <w:lang w:val="vi-VN"/>
        </w:rPr>
        <w:t>Nước ta có hơn 4600 km đường biên giới trên đất liền, trong đó đường biên giới Việt Nam - Trung Quốc dài hơn 1400 km, đường biên giới Việt Nam - Lào dài gần 2100 km và đường biên giới Việt Nam - Cam-pu-chia dài hơn 1100 km.</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Phần lớn biên giới nước ta nằm ở khu vực miền núi. Việc thông thương với các nước láng giềng được tiến hành qua các cửa khẩu.</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Đường bờ biển dài 3260 km, chạy từ Móng Cái (Quảng Ninh) đến Hà Tiên (Kiên Giang).</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Nước ta có hơn 4000 hòn đảo lớn nhỏ, phần lớn là các đảo ven bờ và có hai quần đảo ở ngoài khơi xa trên Biển Đông là quần đảo Hoàng Sa (thuộc thành phố</w:t>
      </w:r>
      <w:r w:rsidRPr="002307A2">
        <w:rPr>
          <w:bCs/>
          <w:lang w:val="vi-VN"/>
        </w:rPr>
        <w:t xml:space="preserve"> </w:t>
      </w:r>
      <w:r w:rsidRPr="006C30B2">
        <w:rPr>
          <w:bCs/>
          <w:lang w:val="vi-VN"/>
        </w:rPr>
        <w:t>Đà N</w:t>
      </w:r>
      <w:r w:rsidRPr="002307A2">
        <w:rPr>
          <w:bCs/>
          <w:lang w:val="vi-VN"/>
        </w:rPr>
        <w:t>ẵ</w:t>
      </w:r>
      <w:r w:rsidRPr="006C30B2">
        <w:rPr>
          <w:bCs/>
          <w:lang w:val="vi-VN"/>
        </w:rPr>
        <w:t>ng) và quần đảo Trường Sa (thuộc tỉnh Khánh Hòa).</w:t>
      </w:r>
    </w:p>
    <w:p w:rsidR="00B05823" w:rsidRPr="00312FF1" w:rsidRDefault="00B05823" w:rsidP="006C30B2">
      <w:pPr>
        <w:rPr>
          <w:bCs/>
          <w:i/>
          <w:lang w:val="vi-VN"/>
        </w:rPr>
      </w:pPr>
      <w:r w:rsidRPr="00312FF1">
        <w:rPr>
          <w:bCs/>
          <w:i/>
          <w:lang w:val="vi-VN"/>
        </w:rPr>
        <w:t>* Vùng biển:</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Vùng biển nước ta tiếp giáp với vùng biển của các nướ</w:t>
      </w:r>
      <w:r>
        <w:rPr>
          <w:bCs/>
          <w:lang w:val="vi-VN"/>
        </w:rPr>
        <w:t>c: Trung Qu</w:t>
      </w:r>
      <w:r w:rsidRPr="00312FF1">
        <w:rPr>
          <w:bCs/>
          <w:lang w:val="vi-VN"/>
        </w:rPr>
        <w:t>ố</w:t>
      </w:r>
      <w:r w:rsidRPr="006C30B2">
        <w:rPr>
          <w:bCs/>
          <w:lang w:val="vi-VN"/>
        </w:rPr>
        <w:t>c, Cam- pu-chia, Phi-líp-pin, Ma-lai-xi-a, Bru-nây, In-đô-nê-xi-a, Xin-ga-po, Thái Lan.</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Vùng biển của nước ta bao gồm: nội thủy, lãnh hải, vùng tiếp giáp lãnh hải, vùng đặc quyền kinh tế và thềm lục địa.</w:t>
      </w:r>
    </w:p>
    <w:p w:rsidR="00B05823" w:rsidRPr="006C30B2" w:rsidRDefault="00B05823" w:rsidP="006C30B2">
      <w:pPr>
        <w:rPr>
          <w:bCs/>
          <w:lang w:val="vi-VN"/>
        </w:rPr>
      </w:pPr>
      <w:r w:rsidRPr="006C30B2">
        <w:rPr>
          <w:bCs/>
          <w:lang w:val="vi-VN"/>
        </w:rPr>
        <w:t>+ Nội thủy là vùng nước tiếp giáp với đất liền, ở phía trong đường cơ sở. Ngày 12-11-1982, Chính phủ nướ</w:t>
      </w:r>
      <w:r>
        <w:rPr>
          <w:bCs/>
          <w:lang w:val="vi-VN"/>
        </w:rPr>
        <w:t>c ta đã ra tuyên b</w:t>
      </w:r>
      <w:r w:rsidRPr="00312FF1">
        <w:rPr>
          <w:bCs/>
          <w:lang w:val="vi-VN"/>
        </w:rPr>
        <w:t>ố</w:t>
      </w:r>
      <w:r w:rsidRPr="006C30B2">
        <w:rPr>
          <w:bCs/>
          <w:lang w:val="vi-VN"/>
        </w:rPr>
        <w:t xml:space="preserve"> quy định đường cơ sở ven biển để tính chiều rộng lãnh hải Việt Nam. Vùng nội thủy cũng được xem như bộ phận lãnh thổ trên đất liền.</w:t>
      </w:r>
    </w:p>
    <w:p w:rsidR="00B05823" w:rsidRPr="006C30B2" w:rsidRDefault="00B05823" w:rsidP="006C30B2">
      <w:pPr>
        <w:rPr>
          <w:bCs/>
          <w:lang w:val="vi-VN"/>
        </w:rPr>
      </w:pPr>
      <w:r w:rsidRPr="006C30B2">
        <w:rPr>
          <w:bCs/>
          <w:lang w:val="vi-VN"/>
        </w:rPr>
        <w:t>+ Lãnh hải là vùng biển thuộc chủ quyền quốc gia trên biển. Lãnh hải Việt Nam có chiều rộng 12 hải lí (1 hải lí = 1852 m). Ranh giới của lãnh hải (được xác định bởi các đường song song cách đều đường cơ sở về phía biển và đường phân định trên các vịnh với các nước hữu quan) chính là đường biên giới quốc gia trên biển.</w:t>
      </w:r>
    </w:p>
    <w:p w:rsidR="00B05823" w:rsidRPr="006C30B2" w:rsidRDefault="00B05823" w:rsidP="006C30B2">
      <w:pPr>
        <w:rPr>
          <w:bCs/>
          <w:lang w:val="vi-VN"/>
        </w:rPr>
      </w:pPr>
      <w:r w:rsidRPr="006C30B2">
        <w:rPr>
          <w:bCs/>
          <w:lang w:val="vi-VN"/>
        </w:rPr>
        <w:t>+ Vùng tiếp giáp lãnh hải:</w:t>
      </w:r>
    </w:p>
    <w:p w:rsidR="00B05823" w:rsidRPr="006C30B2" w:rsidRDefault="00B05823" w:rsidP="006C30B2">
      <w:pPr>
        <w:rPr>
          <w:bCs/>
          <w:lang w:val="vi-VN"/>
        </w:rPr>
      </w:pPr>
      <w:r w:rsidRPr="006C30B2">
        <w:rPr>
          <w:bCs/>
          <w:lang w:val="vi-VN"/>
        </w:rPr>
        <w:t xml:space="preserve"> Là vùng biển được quy định nhằm đảm bảo cho việc thực hiện chủ quyền của nước ven biển. Vùng tiếp giáp lãnh hải của nước ta rộng 12 hải lí.</w:t>
      </w:r>
    </w:p>
    <w:p w:rsidR="00B05823" w:rsidRPr="006C30B2" w:rsidRDefault="00B05823" w:rsidP="006C30B2">
      <w:pPr>
        <w:rPr>
          <w:bCs/>
          <w:lang w:val="vi-VN"/>
        </w:rPr>
      </w:pPr>
      <w:r w:rsidRPr="006C30B2">
        <w:rPr>
          <w:bCs/>
          <w:lang w:val="vi-VN"/>
        </w:rPr>
        <w:t>Trong vùng này, Nhà nước ta có quyền thực hiện các biện pháp để bảo vệ an ninh quốc phòng, kiểm soát thuế quan, các quy định về y tế, môi trường, nhập cư,...</w:t>
      </w:r>
    </w:p>
    <w:p w:rsidR="00B05823" w:rsidRPr="006C30B2" w:rsidRDefault="00B05823" w:rsidP="006C30B2">
      <w:pPr>
        <w:rPr>
          <w:bCs/>
          <w:lang w:val="vi-VN"/>
        </w:rPr>
      </w:pPr>
      <w:r w:rsidRPr="006C30B2">
        <w:rPr>
          <w:bCs/>
          <w:lang w:val="vi-VN"/>
        </w:rPr>
        <w:t>+ Vùng đặc quyền kinh tế:</w:t>
      </w:r>
    </w:p>
    <w:p w:rsidR="00B05823" w:rsidRPr="006C30B2" w:rsidRDefault="00B05823" w:rsidP="006C30B2">
      <w:pPr>
        <w:rPr>
          <w:bCs/>
          <w:lang w:val="vi-VN"/>
        </w:rPr>
      </w:pPr>
      <w:r w:rsidRPr="006C30B2">
        <w:rPr>
          <w:bCs/>
          <w:lang w:val="vi-VN"/>
        </w:rPr>
        <w:t>Là vùng tiếp liền với lãnh hải và hợp với lãnh hải thành một vùng biển rộng 200 hải lí tính từ đường cơ sở.</w:t>
      </w:r>
    </w:p>
    <w:p w:rsidR="00B05823" w:rsidRPr="006C30B2" w:rsidRDefault="00B05823" w:rsidP="006C30B2">
      <w:pPr>
        <w:rPr>
          <w:bCs/>
          <w:lang w:val="vi-VN"/>
        </w:rPr>
      </w:pPr>
      <w:r w:rsidRPr="006C30B2">
        <w:rPr>
          <w:bCs/>
          <w:lang w:val="vi-VN"/>
        </w:rPr>
        <w:t>Ở vùng này, Nhà nước ta có chủ quyền hoàn toàn về kinh tế</w:t>
      </w:r>
      <w:r>
        <w:rPr>
          <w:bCs/>
          <w:lang w:val="vi-VN"/>
        </w:rPr>
        <w:t xml:space="preserve"> như</w:t>
      </w:r>
      <w:r w:rsidRPr="002307A2">
        <w:rPr>
          <w:bCs/>
          <w:lang w:val="vi-VN"/>
        </w:rPr>
        <w:t>ng</w:t>
      </w:r>
      <w:r w:rsidRPr="006C30B2">
        <w:rPr>
          <w:bCs/>
          <w:lang w:val="vi-VN"/>
        </w:rPr>
        <w:t xml:space="preserve"> các nước khác được đặt ống dẫn dầu, dây cáp ngầm và tàu thuyền, máy bay nước ngoài được tự do về hoạt động hàng hải và hàng không theo Công ước của Liên hợp quốc về Luật biển năm 1982.</w:t>
      </w:r>
    </w:p>
    <w:p w:rsidR="00B05823" w:rsidRPr="006C30B2" w:rsidRDefault="00B05823" w:rsidP="006C30B2">
      <w:pPr>
        <w:rPr>
          <w:bCs/>
          <w:lang w:val="vi-VN"/>
        </w:rPr>
      </w:pPr>
      <w:r w:rsidRPr="006C30B2">
        <w:rPr>
          <w:bCs/>
          <w:lang w:val="vi-VN"/>
        </w:rPr>
        <w:t>Thềm lục địa:</w:t>
      </w:r>
    </w:p>
    <w:p w:rsidR="00B05823" w:rsidRPr="006C30B2" w:rsidRDefault="00B05823" w:rsidP="006C30B2">
      <w:pPr>
        <w:rPr>
          <w:bCs/>
          <w:lang w:val="vi-VN"/>
        </w:rPr>
      </w:pPr>
      <w:r w:rsidRPr="006C30B2">
        <w:rPr>
          <w:bCs/>
          <w:lang w:val="vi-VN"/>
        </w:rPr>
        <w:t>• Là phần ngầm dưới đáy biển và lòng đất dưới đáy biển thuộc phần lục địa kéo dài, mở rộng ra ngoài lãnh hải cho đến bờ ngoài của rìa lục địa, có độ sâu khoảng</w:t>
      </w:r>
      <w:r w:rsidRPr="00313BC0">
        <w:rPr>
          <w:bCs/>
          <w:lang w:val="vi-VN"/>
        </w:rPr>
        <w:t xml:space="preserve"> 200</w:t>
      </w:r>
      <w:r w:rsidRPr="006C30B2">
        <w:rPr>
          <w:bCs/>
          <w:lang w:val="vi-VN"/>
        </w:rPr>
        <w:t xml:space="preserve"> m hoặc hơn nữa.</w:t>
      </w:r>
    </w:p>
    <w:p w:rsidR="00B05823" w:rsidRPr="006C30B2" w:rsidRDefault="00B05823" w:rsidP="006C30B2">
      <w:pPr>
        <w:rPr>
          <w:bCs/>
          <w:lang w:val="vi-VN"/>
        </w:rPr>
      </w:pPr>
      <w:r>
        <w:rPr>
          <w:bCs/>
          <w:lang w:val="vi-VN"/>
        </w:rPr>
        <w:lastRenderedPageBreak/>
        <w:t xml:space="preserve">Nhà </w:t>
      </w:r>
      <w:r w:rsidRPr="00312FF1">
        <w:rPr>
          <w:bCs/>
          <w:lang w:val="vi-VN"/>
        </w:rPr>
        <w:t>n</w:t>
      </w:r>
      <w:r w:rsidRPr="006C30B2">
        <w:rPr>
          <w:bCs/>
          <w:lang w:val="vi-VN"/>
        </w:rPr>
        <w:t>ước ta có chủ quyền hoàn toàn về mặt thăm dò, khai thác, bảo vệ và quản lí các tài nguyên thiên nhiên ở thềm lục địa Việt Nam.</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Vùng biển Việt Nam có diện tích khoảng 1 triệ</w:t>
      </w:r>
      <w:r>
        <w:rPr>
          <w:bCs/>
          <w:lang w:val="vi-VN"/>
        </w:rPr>
        <w:t>u km</w:t>
      </w:r>
      <w:r w:rsidRPr="00312FF1">
        <w:rPr>
          <w:bCs/>
          <w:vertAlign w:val="superscript"/>
          <w:lang w:val="vi-VN"/>
        </w:rPr>
        <w:t>2</w:t>
      </w:r>
      <w:r w:rsidRPr="006C30B2">
        <w:rPr>
          <w:bCs/>
          <w:lang w:val="vi-VN"/>
        </w:rPr>
        <w:t xml:space="preserve"> ở Biển Đông.</w:t>
      </w:r>
    </w:p>
    <w:p w:rsidR="00B05823" w:rsidRPr="006C30B2" w:rsidRDefault="00B05823" w:rsidP="00EC1C0B">
      <w:pPr>
        <w:rPr>
          <w:bCs/>
        </w:rPr>
      </w:pPr>
      <w:r w:rsidRPr="00312FF1">
        <w:rPr>
          <w:bCs/>
          <w:i/>
        </w:rPr>
        <w:t>* Vùng trời:</w:t>
      </w:r>
      <w:r w:rsidRPr="0020687C">
        <w:rPr>
          <w:bCs/>
        </w:rPr>
        <w:t xml:space="preserve"> Là khoảng không gian bao trùm lên trên lãnh thổ nước ta. Trên đất liền được xác định bằng các đường biên giới, trên biển là ranh giới bên ngoài của lãnh hải và không gian của các đả</w:t>
      </w:r>
      <w:r>
        <w:rPr>
          <w:bCs/>
        </w:rPr>
        <w:t>o.</w:t>
      </w:r>
    </w:p>
    <w:p w:rsidR="00B05823" w:rsidRPr="00312FF1" w:rsidRDefault="00B05823" w:rsidP="00EC1C0B">
      <w:pPr>
        <w:rPr>
          <w:b/>
          <w:bCs/>
          <w:i/>
        </w:rPr>
      </w:pPr>
      <w:r>
        <w:rPr>
          <w:b/>
          <w:bCs/>
          <w:lang w:val="vi-VN"/>
        </w:rPr>
        <w:t>Câu 3</w:t>
      </w:r>
      <w:r w:rsidRPr="002A3944">
        <w:rPr>
          <w:b/>
          <w:bCs/>
          <w:lang w:val="vi-VN"/>
        </w:rPr>
        <w:t>.</w:t>
      </w:r>
      <w:r>
        <w:rPr>
          <w:b/>
          <w:bCs/>
        </w:rPr>
        <w:t xml:space="preserve"> </w:t>
      </w:r>
      <w:r w:rsidRPr="00312FF1">
        <w:rPr>
          <w:b/>
          <w:bCs/>
          <w:i/>
        </w:rPr>
        <w:t>Nêu ý nghĩa tự nhiên của vị trí địa lí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0687C" w:rsidRDefault="00B05823" w:rsidP="006C30B2">
      <w:pPr>
        <w:rPr>
          <w:bCs/>
        </w:rPr>
      </w:pPr>
      <w:r w:rsidRPr="0020687C">
        <w:rPr>
          <w:bCs/>
        </w:rPr>
        <w:t>Vị trí địa lí đã quy định đặc điểm cơ bản của thiên nhiên nước ta là mang tính chất nhiệt đới ẩm gió mùa.</w:t>
      </w:r>
    </w:p>
    <w:p w:rsidR="00B05823" w:rsidRPr="0020687C" w:rsidRDefault="00B05823" w:rsidP="006C30B2">
      <w:pPr>
        <w:rPr>
          <w:bCs/>
        </w:rPr>
      </w:pPr>
      <w:r w:rsidRPr="0020687C">
        <w:rPr>
          <w:bCs/>
        </w:rPr>
        <w:t>+ Nước ta nằm hoàn toàn trong vùng nhiệt đổi ở bán cầu Bắc nên có nền nhiệt độ cao, chan hòa ánh nắng, lại nằm trong khu vực thường xuyên chịu ảnh hưởng của gió Mậu dịch (Tín phong) và gió mùa châu Á, khu vực gió mùa điển hình nhất trên thế giới, nên khí hậu có hai mùa rõ rệt.</w:t>
      </w:r>
    </w:p>
    <w:p w:rsidR="00B05823" w:rsidRPr="0020687C" w:rsidRDefault="00B05823" w:rsidP="006C30B2">
      <w:pPr>
        <w:rPr>
          <w:bCs/>
        </w:rPr>
      </w:pPr>
      <w:r>
        <w:rPr>
          <w:bCs/>
        </w:rPr>
        <w:t xml:space="preserve">+ </w:t>
      </w:r>
      <w:r w:rsidRPr="0020687C">
        <w:rPr>
          <w:bCs/>
        </w:rPr>
        <w:t>Tác động củ</w:t>
      </w:r>
      <w:r>
        <w:rPr>
          <w:bCs/>
        </w:rPr>
        <w:t>a các khố</w:t>
      </w:r>
      <w:r w:rsidRPr="0020687C">
        <w:rPr>
          <w:bCs/>
        </w:rPr>
        <w:t xml:space="preserve">i khí di chuyển qua biển kết hợp với vai trò của Biển Đông - nguồn dự trữ dồi dào về nhiệt và ẩm, đã làm cho thiên nhiên nước ta chịu ảnh hưởng sâu sắc của biển. Vì thế, thảm thực vật </w:t>
      </w:r>
      <w:r>
        <w:rPr>
          <w:bCs/>
        </w:rPr>
        <w:t>ở</w:t>
      </w:r>
      <w:r w:rsidRPr="0020687C">
        <w:rPr>
          <w:bCs/>
        </w:rPr>
        <w:t xml:space="preserve"> nướ</w:t>
      </w:r>
      <w:r>
        <w:rPr>
          <w:bCs/>
        </w:rPr>
        <w:t>c ta bố</w:t>
      </w:r>
      <w:r w:rsidRPr="0020687C">
        <w:rPr>
          <w:bCs/>
        </w:rPr>
        <w:t>n mùa xanh tốt, rất giàu sức sống, kh</w:t>
      </w:r>
      <w:r>
        <w:rPr>
          <w:bCs/>
        </w:rPr>
        <w:t>á</w:t>
      </w:r>
      <w:r w:rsidRPr="0020687C">
        <w:rPr>
          <w:bCs/>
        </w:rPr>
        <w:t>c hẳn với thiên nhiên mộ</w:t>
      </w:r>
      <w:r>
        <w:rPr>
          <w:bCs/>
        </w:rPr>
        <w:t>t số</w:t>
      </w:r>
      <w:r w:rsidRPr="0020687C">
        <w:rPr>
          <w:bCs/>
        </w:rPr>
        <w:t xml:space="preserve"> nước có cùng vĩ độ ở Tây Nam Á và Bắc Phi.</w:t>
      </w:r>
    </w:p>
    <w:p w:rsidR="00B05823" w:rsidRPr="0020687C" w:rsidRDefault="00B05823" w:rsidP="006C30B2">
      <w:pPr>
        <w:rPr>
          <w:bCs/>
        </w:rPr>
      </w:pPr>
      <w:r>
        <w:rPr>
          <w:bCs/>
        </w:rPr>
        <w:t xml:space="preserve">- </w:t>
      </w:r>
      <w:r w:rsidRPr="0020687C">
        <w:rPr>
          <w:bCs/>
        </w:rPr>
        <w:t>Nước ta nằm ở vị trí tiếp giáp giữa lục địa và đại dương, liền kề với vành đai sinh khoáng Thái Bình Dương và vành đai sinh khoáng Địa Trung Hải, trên đường di lưu và di chuyển của nhiều loài động, thực vật nên có tài nguyên khoáng sản và tài nguyên sinh vật vô cùng phong phú.</w:t>
      </w:r>
    </w:p>
    <w:p w:rsidR="00B05823" w:rsidRPr="0020687C" w:rsidRDefault="00B05823" w:rsidP="006C30B2">
      <w:pPr>
        <w:rPr>
          <w:bCs/>
        </w:rPr>
      </w:pPr>
      <w:r>
        <w:rPr>
          <w:bCs/>
        </w:rPr>
        <w:t xml:space="preserve">- </w:t>
      </w:r>
      <w:r w:rsidRPr="0020687C">
        <w:rPr>
          <w:bCs/>
        </w:rPr>
        <w:t>Vị trí và hình thể nước ta đã tạo nên sự phân hóa đa dạng của tự nhiên giữa miền Bắc với miền Nam, giữa miền núi với đồng bằng, ven biển, hải đảo, hình thành các vùng tự nhiên khác nhau.</w:t>
      </w:r>
    </w:p>
    <w:p w:rsidR="00B05823" w:rsidRPr="006C30B2" w:rsidRDefault="00B05823" w:rsidP="00EC1C0B">
      <w:pPr>
        <w:rPr>
          <w:bCs/>
        </w:rPr>
      </w:pPr>
      <w:r>
        <w:rPr>
          <w:bCs/>
        </w:rPr>
        <w:t xml:space="preserve">- </w:t>
      </w:r>
      <w:r w:rsidRPr="0020687C">
        <w:rPr>
          <w:bCs/>
        </w:rPr>
        <w:t>Nước ta nằm trong vùng có nhiều thiên tai: bão, lũ lụt, hạn hán thường xảy ra hằ</w:t>
      </w:r>
      <w:r>
        <w:rPr>
          <w:bCs/>
        </w:rPr>
        <w:t>ng năm.</w:t>
      </w:r>
    </w:p>
    <w:p w:rsidR="00B05823" w:rsidRPr="006C30B2" w:rsidRDefault="00B05823" w:rsidP="00EC1C0B">
      <w:pPr>
        <w:rPr>
          <w:bCs/>
        </w:rPr>
      </w:pPr>
      <w:r>
        <w:rPr>
          <w:b/>
          <w:bCs/>
          <w:lang w:val="vi-VN"/>
        </w:rPr>
        <w:t>Câu 4</w:t>
      </w:r>
      <w:r w:rsidRPr="002A3944">
        <w:rPr>
          <w:b/>
          <w:bCs/>
          <w:lang w:val="vi-VN"/>
        </w:rPr>
        <w:t>.</w:t>
      </w:r>
      <w:r>
        <w:rPr>
          <w:b/>
          <w:bCs/>
        </w:rPr>
        <w:t xml:space="preserve"> </w:t>
      </w:r>
      <w:r w:rsidRPr="00312FF1">
        <w:rPr>
          <w:b/>
          <w:bCs/>
          <w:i/>
        </w:rPr>
        <w:t>Trình bày ý nghĩa kinh tế, văn hóa - xã hội và quốc phòng của vị trí địa lí Việt Nam</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6C30B2" w:rsidRDefault="00B05823" w:rsidP="006C30B2">
      <w:pPr>
        <w:rPr>
          <w:bCs/>
          <w:lang w:val="vi-VN"/>
        </w:rPr>
      </w:pPr>
      <w:r>
        <w:rPr>
          <w:bCs/>
          <w:lang w:val="vi-VN"/>
        </w:rPr>
        <w:t>-</w:t>
      </w:r>
      <w:r w:rsidRPr="002307A2">
        <w:rPr>
          <w:bCs/>
          <w:lang w:val="vi-VN"/>
        </w:rPr>
        <w:t xml:space="preserve"> V</w:t>
      </w:r>
      <w:r w:rsidRPr="006C30B2">
        <w:rPr>
          <w:bCs/>
          <w:lang w:val="vi-VN"/>
        </w:rPr>
        <w:t>ề kinh tế:</w:t>
      </w:r>
    </w:p>
    <w:p w:rsidR="00B05823" w:rsidRPr="006C30B2" w:rsidRDefault="00B05823" w:rsidP="006C30B2">
      <w:pPr>
        <w:rPr>
          <w:bCs/>
          <w:lang w:val="vi-VN"/>
        </w:rPr>
      </w:pPr>
      <w:r w:rsidRPr="006C30B2">
        <w:rPr>
          <w:bCs/>
          <w:lang w:val="vi-VN"/>
        </w:rPr>
        <w:t>+ Nước ta nằm trên ngã tư đường hàng hải và hàng không quốc tế quan trọng với nhiều cảng biển như: Cái Lân, Hải Phòng, Đà Nẩng, Sài Gòn,... và các sân bay quốc tế: Nội Bài, Đà N</w:t>
      </w:r>
      <w:r w:rsidRPr="002307A2">
        <w:rPr>
          <w:bCs/>
          <w:lang w:val="vi-VN"/>
        </w:rPr>
        <w:t>ẵ</w:t>
      </w:r>
      <w:r w:rsidRPr="006C30B2">
        <w:rPr>
          <w:bCs/>
          <w:lang w:val="vi-VN"/>
        </w:rPr>
        <w:t>ng, Tân Sơn Nhất,... cùng với các tuyến đường bộ, đường sắt xuyên Á, đường biển, đường hàng không nối liền nước ta với các quốc gia trong khu vực Đông Nam Á và thế giới, tạo điều kiện cho nước ta giao lưu thuận lợi với các nước. Hơn thế nữa, nước ta còn là cửa ngõ mở lối ra biển thuận tiện cho nước Lào, các khu vực Đông Bắc Thái Lan và Cam-pu-chia, Tây Nam Trung Quốc.</w:t>
      </w:r>
    </w:p>
    <w:p w:rsidR="00B05823" w:rsidRPr="006C30B2" w:rsidRDefault="00B05823" w:rsidP="006C30B2">
      <w:pPr>
        <w:rPr>
          <w:bCs/>
          <w:lang w:val="vi-VN"/>
        </w:rPr>
      </w:pPr>
      <w:r w:rsidRPr="006C30B2">
        <w:rPr>
          <w:bCs/>
          <w:lang w:val="vi-VN"/>
        </w:rPr>
        <w:t>+ Vị trí địa lí thuận lợi của nước ta có ý nghĩa rất quan trọng trong việc phát triển các ngành kinh tế, các vùng lãnh thổ, tạo điều kiện thực hiện chính sách mở cửa, hội nhập với các nước trên thế giới, thu hút vốn đầu tư của nước ngoài.</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Về văn hóa - xã hội: vị trí liền kề cùng với nhiều nét tương đồng về lịch sử, văn hóa và mối giao lưu lâu đời đã tạo điều kiện thuận lợi cho nước ta chung sống hòa bình, hợp tác hữu nghị và cùng phát triển với các nước láng giềng và các nước trong khu vực Đông Nam Á.</w:t>
      </w:r>
    </w:p>
    <w:p w:rsidR="00B05823" w:rsidRPr="0020687C" w:rsidRDefault="00B05823" w:rsidP="006C30B2">
      <w:pPr>
        <w:rPr>
          <w:bCs/>
        </w:rPr>
      </w:pPr>
      <w:r>
        <w:rPr>
          <w:bCs/>
        </w:rPr>
        <w:lastRenderedPageBreak/>
        <w:t>- V</w:t>
      </w:r>
      <w:r w:rsidRPr="0020687C">
        <w:rPr>
          <w:bCs/>
        </w:rPr>
        <w:t>ề an ninh, quốc phòng:</w:t>
      </w:r>
    </w:p>
    <w:p w:rsidR="00B05823" w:rsidRPr="0020687C" w:rsidRDefault="00B05823" w:rsidP="006C30B2">
      <w:pPr>
        <w:rPr>
          <w:bCs/>
        </w:rPr>
      </w:pPr>
      <w:r w:rsidRPr="0020687C">
        <w:rPr>
          <w:bCs/>
        </w:rPr>
        <w:t>+ Nước ta có vị trí đặc biệt ở vùng Đông Nam Á, một khu vực kinh tế rất năng động và nhạy cảm với những biến động chính trị trên thế giới.</w:t>
      </w:r>
    </w:p>
    <w:p w:rsidR="00B05823" w:rsidRPr="006C30B2" w:rsidRDefault="00B05823" w:rsidP="00EC1C0B">
      <w:pPr>
        <w:rPr>
          <w:bCs/>
        </w:rPr>
      </w:pPr>
      <w:r w:rsidRPr="0020687C">
        <w:rPr>
          <w:bCs/>
        </w:rPr>
        <w:t>+ Biển Đông đối với nước ta là một chiến lược quan trọng trong công cuộc xây dựng, phát triển kinh tế và bảo vệ đất nướ</w:t>
      </w:r>
      <w:r>
        <w:rPr>
          <w:bCs/>
        </w:rPr>
        <w:t>c.</w:t>
      </w:r>
    </w:p>
    <w:p w:rsidR="00B05823" w:rsidRPr="006C30B2" w:rsidRDefault="00B05823" w:rsidP="00EC1C0B">
      <w:pPr>
        <w:rPr>
          <w:bCs/>
        </w:rPr>
      </w:pPr>
      <w:r>
        <w:rPr>
          <w:b/>
          <w:bCs/>
          <w:lang w:val="vi-VN"/>
        </w:rPr>
        <w:t>Câu 5</w:t>
      </w:r>
      <w:r w:rsidRPr="002A3944">
        <w:rPr>
          <w:b/>
          <w:bCs/>
          <w:lang w:val="vi-VN"/>
        </w:rPr>
        <w:t>.</w:t>
      </w:r>
      <w:r>
        <w:rPr>
          <w:b/>
          <w:bCs/>
        </w:rPr>
        <w:t xml:space="preserve"> </w:t>
      </w:r>
      <w:r w:rsidRPr="00312FF1">
        <w:rPr>
          <w:b/>
          <w:bCs/>
          <w:i/>
        </w:rPr>
        <w:t>Hình dạng lãnh thổ có ảnh hưở</w:t>
      </w:r>
      <w:r>
        <w:rPr>
          <w:b/>
          <w:bCs/>
          <w:i/>
        </w:rPr>
        <w:t>ng gì tới</w:t>
      </w:r>
      <w:r w:rsidRPr="00312FF1">
        <w:rPr>
          <w:b/>
          <w:bCs/>
          <w:i/>
        </w:rPr>
        <w:t xml:space="preserve"> các điều kiện tự nhiên và hoạt động giao thông vận tải ở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Hình dạng kéo dài và hẹp ngang của phần đất liền, với bờ biển uốn khúc (hình chữ S) theo nhiều hướng và dài trên 3260 km đã góp phần làm cho thiên nhiên nước ta trở nên đa dạng, phong phú và sinh động, cảnh quan thiên nhiên nước ta có sự khác biệt rõ rệt giữa các vùng, các miền tự</w:t>
      </w:r>
      <w:r>
        <w:rPr>
          <w:bCs/>
          <w:lang w:val="vi-VN"/>
        </w:rPr>
        <w:t xml:space="preserve"> nhiên. </w:t>
      </w:r>
      <w:r w:rsidRPr="002307A2">
        <w:rPr>
          <w:bCs/>
          <w:lang w:val="vi-VN"/>
        </w:rPr>
        <w:t>Ả</w:t>
      </w:r>
      <w:r w:rsidRPr="006C30B2">
        <w:rPr>
          <w:bCs/>
          <w:lang w:val="vi-VN"/>
        </w:rPr>
        <w:t>nh hưởng của biển vào sâu trong đất liền, tăng cường tính chất nóng ẩm của thiên nhiên nước ta.</w:t>
      </w:r>
    </w:p>
    <w:p w:rsidR="00B05823" w:rsidRPr="006C30B2" w:rsidRDefault="00B05823" w:rsidP="00EC1C0B">
      <w:pPr>
        <w:rPr>
          <w:bCs/>
        </w:rPr>
      </w:pPr>
      <w:r w:rsidRPr="00312FF1">
        <w:rPr>
          <w:bCs/>
          <w:lang w:val="vi-VN"/>
        </w:rPr>
        <w:t xml:space="preserve">- </w:t>
      </w:r>
      <w:r>
        <w:rPr>
          <w:bCs/>
          <w:lang w:val="vi-VN"/>
        </w:rPr>
        <w:t>Đ</w:t>
      </w:r>
      <w:r w:rsidRPr="00312FF1">
        <w:rPr>
          <w:bCs/>
          <w:lang w:val="vi-VN"/>
        </w:rPr>
        <w:t xml:space="preserve">ối với giao thông vận tải, hình dạng lãnh thổ cho phép nước ta phát triển nhiều loại hình vận tải: đường bộ, đường biển, đường hàng không,... </w:t>
      </w:r>
      <w:r w:rsidRPr="0020687C">
        <w:rPr>
          <w:bCs/>
        </w:rPr>
        <w:t xml:space="preserve">Mặt khác, giao thông vận tải nước ta cũng gặp không ít trở ngại, khó khăn, nguy hiểm do hình dạng địa hình lãnh thổ kéo dài, hẹp ngang, nằm sát biển. Các tuyến đường dễ bị chia cắt bởi thiên tai, địch họa. Đặc biệt là tuyến giao thông Bắc - </w:t>
      </w:r>
      <w:smartTag w:uri="urn:schemas-microsoft-com:office:smarttags" w:element="place">
        <w:smartTag w:uri="urn:schemas-microsoft-com:office:smarttags" w:element="country-region">
          <w:r w:rsidRPr="0020687C">
            <w:rPr>
              <w:bCs/>
            </w:rPr>
            <w:t>Nam</w:t>
          </w:r>
        </w:smartTag>
      </w:smartTag>
      <w:r w:rsidRPr="0020687C">
        <w:rPr>
          <w:bCs/>
        </w:rPr>
        <w:t xml:space="preserve"> thường bị bão, lụt, nước biển phá hỏng gây ách tắ</w:t>
      </w:r>
      <w:r>
        <w:rPr>
          <w:bCs/>
        </w:rPr>
        <w:t xml:space="preserve">c giao thông. </w:t>
      </w:r>
    </w:p>
    <w:p w:rsidR="00B05823" w:rsidRDefault="00B05823" w:rsidP="00EC1C0B">
      <w:pPr>
        <w:rPr>
          <w:lang w:val="vi-VN"/>
        </w:rPr>
      </w:pPr>
      <w:r>
        <w:rPr>
          <w:b/>
          <w:bCs/>
          <w:lang w:val="vi-VN"/>
        </w:rPr>
        <w:t>Câu 6</w:t>
      </w:r>
      <w:r w:rsidRPr="002A3944">
        <w:rPr>
          <w:b/>
          <w:bCs/>
          <w:lang w:val="vi-VN"/>
        </w:rPr>
        <w:t>.</w:t>
      </w:r>
      <w:r w:rsidRPr="006C30B2">
        <w:rPr>
          <w:lang w:val="vi-VN"/>
        </w:rPr>
        <w:t xml:space="preserve"> </w:t>
      </w:r>
      <w:r w:rsidRPr="00312FF1">
        <w:rPr>
          <w:b/>
          <w:bCs/>
          <w:i/>
          <w:lang w:val="vi-VN"/>
        </w:rPr>
        <w:t>Em hãy cho biết: vị trí địa lí và hình dạng lãnh thố Việt Nam có những thuận lợi và khó khăn gì cho công cuộc xây dựng và bảo vệ Tổ quốc nước ta hiện nay?</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6C30B2">
      <w:pPr>
        <w:rPr>
          <w:bCs/>
        </w:rPr>
      </w:pPr>
      <w:r>
        <w:rPr>
          <w:bCs/>
        </w:rPr>
        <w:t>* Thuận lợi</w:t>
      </w:r>
    </w:p>
    <w:p w:rsidR="00B05823" w:rsidRPr="00312FF1" w:rsidRDefault="00B05823" w:rsidP="00624202">
      <w:pPr>
        <w:rPr>
          <w:bCs/>
          <w:lang w:val="vi-VN"/>
        </w:rPr>
      </w:pPr>
      <w:r>
        <w:rPr>
          <w:bCs/>
        </w:rPr>
        <w:t>- Vị trí tiếp giáp với nhiều quốc gia cả trên đất liền cũng như trên biển tạo điều kiện thuận lợi để nước ta h</w:t>
      </w:r>
      <w:r w:rsidRPr="00312FF1">
        <w:rPr>
          <w:bCs/>
          <w:lang w:val="vi-VN"/>
        </w:rPr>
        <w:t>ội nhập và giao lưu dễ dàng với các nước Đông Nam Á và thế giới trong xu hướng quốc tế hóa và toàn cầu hóa nền kinh tế thế giới.</w:t>
      </w:r>
    </w:p>
    <w:p w:rsidR="00B05823" w:rsidRPr="006C30B2" w:rsidRDefault="00B05823" w:rsidP="006C30B2">
      <w:pPr>
        <w:rPr>
          <w:bCs/>
          <w:lang w:val="vi-VN"/>
        </w:rPr>
      </w:pPr>
      <w:r>
        <w:rPr>
          <w:bCs/>
          <w:lang w:val="vi-VN"/>
        </w:rPr>
        <w:t>-</w:t>
      </w:r>
      <w:r w:rsidRPr="00312FF1">
        <w:rPr>
          <w:bCs/>
          <w:lang w:val="vi-VN"/>
        </w:rPr>
        <w:t xml:space="preserve"> </w:t>
      </w:r>
      <w:r>
        <w:rPr>
          <w:bCs/>
        </w:rPr>
        <w:t>Vị trí cầu nối giữa ĐNA đất liền và ĐNA hải đảo t</w:t>
      </w:r>
      <w:r w:rsidRPr="006C30B2">
        <w:rPr>
          <w:bCs/>
          <w:lang w:val="vi-VN"/>
        </w:rPr>
        <w:t>ạo thuận lợi cho Việt Nam phát triển kinh tế toàn diện.</w:t>
      </w:r>
    </w:p>
    <w:p w:rsidR="00B05823" w:rsidRPr="003A7713" w:rsidRDefault="00B05823" w:rsidP="006C30B2">
      <w:pPr>
        <w:rPr>
          <w:bCs/>
        </w:rPr>
      </w:pPr>
      <w:r>
        <w:rPr>
          <w:bCs/>
        </w:rPr>
        <w:t>- Hình dáng lãnh thổ kéo dài hẹp ngang nên nước ta là của ngõ ra biển thuận tiện và nhanh nhất cho các nước láng giềng như Lào, Đông Bắc Thái Lan và tây nam Trung Quốc từ đó thuận lợi để phát triển du lịch biển và các ngành kinh tế biển khác.</w:t>
      </w:r>
    </w:p>
    <w:p w:rsidR="00B05823" w:rsidRPr="00312FF1" w:rsidRDefault="00B05823" w:rsidP="00EC1C0B">
      <w:pPr>
        <w:rPr>
          <w:bCs/>
          <w:lang w:val="vi-VN"/>
        </w:rPr>
      </w:pPr>
      <w:r>
        <w:rPr>
          <w:bCs/>
        </w:rPr>
        <w:t>* Khó khăn: Việc tiếp giáp với nhiều quốc gia cả trên đất liền cũng như trên biển</w:t>
      </w:r>
      <w:r w:rsidRPr="00312FF1">
        <w:rPr>
          <w:bCs/>
          <w:lang w:val="vi-VN"/>
        </w:rPr>
        <w:t xml:space="preserve"> </w:t>
      </w:r>
      <w:r>
        <w:rPr>
          <w:bCs/>
        </w:rPr>
        <w:t>p</w:t>
      </w:r>
      <w:r w:rsidRPr="00312FF1">
        <w:rPr>
          <w:bCs/>
          <w:lang w:val="vi-VN"/>
        </w:rPr>
        <w:t>hải luôn chú ý bảo vệ đất nước, chống thiên tai (bão, lũ lụt, hạn hán, cháy rừng, sóng biể</w:t>
      </w:r>
      <w:r>
        <w:rPr>
          <w:bCs/>
          <w:lang w:val="vi-VN"/>
        </w:rPr>
        <w:t>n,...) và ch</w:t>
      </w:r>
      <w:r w:rsidRPr="002307A2">
        <w:rPr>
          <w:bCs/>
          <w:lang w:val="vi-VN"/>
        </w:rPr>
        <w:t>ố</w:t>
      </w:r>
      <w:r w:rsidRPr="00312FF1">
        <w:rPr>
          <w:bCs/>
          <w:lang w:val="vi-VN"/>
        </w:rPr>
        <w:t>ng giặc ngoại xâm (xâm chiếm đất đai, hải đáo, xâm phạm vùng biển, vùng trời Tổ quốc,...).</w:t>
      </w:r>
    </w:p>
    <w:p w:rsidR="00B05823" w:rsidRPr="006C30B2" w:rsidRDefault="00B05823" w:rsidP="00EC1C0B">
      <w:pPr>
        <w:rPr>
          <w:bCs/>
        </w:rPr>
      </w:pPr>
      <w:r>
        <w:rPr>
          <w:b/>
          <w:bCs/>
          <w:lang w:val="vi-VN"/>
        </w:rPr>
        <w:t>Câu 7</w:t>
      </w:r>
      <w:r w:rsidRPr="002A3944">
        <w:rPr>
          <w:b/>
          <w:bCs/>
          <w:lang w:val="vi-VN"/>
        </w:rPr>
        <w:t>.</w:t>
      </w:r>
      <w:r w:rsidRPr="006C30B2">
        <w:rPr>
          <w:bCs/>
        </w:rPr>
        <w:t xml:space="preserve"> </w:t>
      </w:r>
      <w:r w:rsidRPr="00312FF1">
        <w:rPr>
          <w:b/>
          <w:bCs/>
          <w:i/>
        </w:rPr>
        <w:t xml:space="preserve">Tại sao nước ta không có khí hậu nhiệt đới khô hạn như một số nước có cùng vĩ độ ở Tây </w:t>
      </w:r>
      <w:smartTag w:uri="urn:schemas-microsoft-com:office:smarttags" w:element="place">
        <w:smartTag w:uri="urn:schemas-microsoft-com:office:smarttags" w:element="country-region">
          <w:r w:rsidRPr="00312FF1">
            <w:rPr>
              <w:b/>
              <w:bCs/>
              <w:i/>
            </w:rPr>
            <w:t>Nam</w:t>
          </w:r>
        </w:smartTag>
      </w:smartTag>
      <w:r w:rsidRPr="00312FF1">
        <w:rPr>
          <w:b/>
          <w:bCs/>
          <w:i/>
        </w:rPr>
        <w:t xml:space="preserve"> Á và Bắc Phi?</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6C30B2" w:rsidRDefault="00B05823" w:rsidP="006C30B2">
      <w:pPr>
        <w:rPr>
          <w:bCs/>
          <w:lang w:val="vi-VN"/>
        </w:rPr>
      </w:pPr>
      <w:r w:rsidRPr="006C30B2">
        <w:rPr>
          <w:bCs/>
          <w:lang w:val="vi-VN"/>
        </w:rPr>
        <w:t>Nước ta không có khí hậu nhiệt đới khô hạn như mộ</w:t>
      </w:r>
      <w:r>
        <w:rPr>
          <w:bCs/>
          <w:lang w:val="vi-VN"/>
        </w:rPr>
        <w:t>t s</w:t>
      </w:r>
      <w:r w:rsidRPr="00312FF1">
        <w:rPr>
          <w:bCs/>
          <w:lang w:val="vi-VN"/>
        </w:rPr>
        <w:t>ố</w:t>
      </w:r>
      <w:r w:rsidRPr="006C30B2">
        <w:rPr>
          <w:bCs/>
          <w:lang w:val="vi-VN"/>
        </w:rPr>
        <w:t xml:space="preserve"> nước có cùng vĩ độ ở Tây Nam Á và Bắc Phi, vì:</w:t>
      </w:r>
    </w:p>
    <w:p w:rsidR="00B05823" w:rsidRPr="00312FF1" w:rsidRDefault="00B05823" w:rsidP="006C30B2">
      <w:pPr>
        <w:rPr>
          <w:bCs/>
          <w:lang w:val="vi-VN"/>
        </w:rPr>
      </w:pPr>
      <w:r w:rsidRPr="00312FF1">
        <w:rPr>
          <w:bCs/>
          <w:lang w:val="vi-VN"/>
        </w:rPr>
        <w:lastRenderedPageBreak/>
        <w:t>- Nước ta nằm ở khu vực thường xuyên chịu ảnh hưởng của gió Mậu dịch (Tín phong) và gió mùa châu Á, khu vực gió mùa điển hình nhất trên thế giới, nên khí hậu có 2 mùa rõ rệt.</w:t>
      </w:r>
    </w:p>
    <w:p w:rsidR="00B05823" w:rsidRPr="00312FF1" w:rsidRDefault="00B05823" w:rsidP="00EC1C0B">
      <w:pPr>
        <w:rPr>
          <w:bCs/>
          <w:lang w:val="vi-VN"/>
        </w:rPr>
      </w:pPr>
      <w:r w:rsidRPr="00312FF1">
        <w:rPr>
          <w:bCs/>
          <w:lang w:val="vi-VN"/>
        </w:rPr>
        <w:t>- Tác động của các khối khí di chuyển qua biển kết hợp với vai trò của Biển Đông - nguồn dự trữ dồi dào về nhiệt và ẩm, đã làm cho thiên nhiên nước ta chịu ảnh hưởng sâu sắc của biển.</w:t>
      </w:r>
    </w:p>
    <w:p w:rsidR="00B05823" w:rsidRPr="00312FF1" w:rsidRDefault="00B05823" w:rsidP="00EC1C0B">
      <w:pPr>
        <w:rPr>
          <w:b/>
          <w:bCs/>
          <w:i/>
        </w:rPr>
      </w:pPr>
      <w:r>
        <w:rPr>
          <w:b/>
          <w:bCs/>
          <w:lang w:val="vi-VN"/>
        </w:rPr>
        <w:t>Câu 8</w:t>
      </w:r>
      <w:r w:rsidRPr="002A3944">
        <w:rPr>
          <w:b/>
          <w:bCs/>
          <w:lang w:val="vi-VN"/>
        </w:rPr>
        <w:t>.</w:t>
      </w:r>
      <w:r>
        <w:rPr>
          <w:b/>
          <w:bCs/>
        </w:rPr>
        <w:t xml:space="preserve"> </w:t>
      </w:r>
      <w:r w:rsidRPr="00312FF1">
        <w:rPr>
          <w:b/>
          <w:bCs/>
          <w:i/>
        </w:rPr>
        <w:t>Nêu đặc điểm lãnh thổ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312FF1" w:rsidRDefault="00B05823" w:rsidP="006C30B2">
      <w:pPr>
        <w:rPr>
          <w:bCs/>
          <w:lang w:val="vi-VN"/>
        </w:rPr>
      </w:pPr>
      <w:r w:rsidRPr="00312FF1">
        <w:rPr>
          <w:bCs/>
          <w:lang w:val="vi-VN"/>
        </w:rPr>
        <w:t>- Phần đất liền nước ta kéo dài theo chiều Bắc - Nam (1650 km, tương đương 15° vĩ tuyến), đường bờ biển hình chữ</w:t>
      </w:r>
      <w:r>
        <w:rPr>
          <w:bCs/>
          <w:lang w:val="vi-VN"/>
        </w:rPr>
        <w:t xml:space="preserve"> </w:t>
      </w:r>
      <w:r w:rsidRPr="00312FF1">
        <w:rPr>
          <w:bCs/>
          <w:lang w:val="vi-VN"/>
        </w:rPr>
        <w:t>S dài 3260 km, đường biên giớ</w:t>
      </w:r>
      <w:r>
        <w:rPr>
          <w:bCs/>
          <w:lang w:val="vi-VN"/>
        </w:rPr>
        <w:t>i tr</w:t>
      </w:r>
      <w:r w:rsidRPr="002307A2">
        <w:rPr>
          <w:bCs/>
          <w:lang w:val="vi-VN"/>
        </w:rPr>
        <w:t>ê</w:t>
      </w:r>
      <w:r w:rsidRPr="00312FF1">
        <w:rPr>
          <w:bCs/>
          <w:lang w:val="vi-VN"/>
        </w:rPr>
        <w:t>n đất liền dài hơn 4600 km.</w:t>
      </w:r>
    </w:p>
    <w:p w:rsidR="00B05823" w:rsidRPr="00312FF1" w:rsidRDefault="00B05823" w:rsidP="006C30B2">
      <w:pPr>
        <w:rPr>
          <w:bCs/>
          <w:lang w:val="vi-VN"/>
        </w:rPr>
      </w:pPr>
      <w:r>
        <w:rPr>
          <w:bCs/>
          <w:lang w:val="vi-VN"/>
        </w:rPr>
        <w:t>-</w:t>
      </w:r>
      <w:r w:rsidRPr="00312FF1">
        <w:rPr>
          <w:bCs/>
          <w:lang w:val="vi-VN"/>
        </w:rPr>
        <w:t xml:space="preserve"> Phần Biển Đông thuộc chủ quyền Việt Nam mở rộng về phía đông và đông nam, có nhiều đảo và quần dáo.</w:t>
      </w:r>
    </w:p>
    <w:p w:rsidR="00B05823" w:rsidRPr="00312FF1" w:rsidRDefault="00B05823" w:rsidP="00EC1C0B">
      <w:pPr>
        <w:rPr>
          <w:bCs/>
          <w:lang w:val="vi-VN"/>
        </w:rPr>
      </w:pPr>
      <w:r w:rsidRPr="00312FF1">
        <w:rPr>
          <w:bCs/>
          <w:lang w:val="vi-VN"/>
        </w:rPr>
        <w:t>- Biển Đông có ý nghĩa chiến lư</w:t>
      </w:r>
      <w:r w:rsidRPr="002307A2">
        <w:rPr>
          <w:bCs/>
          <w:lang w:val="vi-VN"/>
        </w:rPr>
        <w:t>ợ</w:t>
      </w:r>
      <w:r w:rsidRPr="00312FF1">
        <w:rPr>
          <w:bCs/>
          <w:lang w:val="vi-VN"/>
        </w:rPr>
        <w:t>c đối với nước ta cả về mặt an ninh quốc phòng và phát triển kinh tế.</w:t>
      </w:r>
    </w:p>
    <w:p w:rsidR="00B05823" w:rsidRPr="0020687C" w:rsidRDefault="00B05823" w:rsidP="006C30B2">
      <w:pPr>
        <w:rPr>
          <w:bCs/>
        </w:rPr>
      </w:pPr>
      <w:r>
        <w:rPr>
          <w:b/>
          <w:bCs/>
          <w:lang w:val="vi-VN"/>
        </w:rPr>
        <w:t>Câu 9</w:t>
      </w:r>
      <w:r w:rsidRPr="002A3944">
        <w:rPr>
          <w:b/>
          <w:bCs/>
          <w:lang w:val="vi-VN"/>
        </w:rPr>
        <w:t>.</w:t>
      </w:r>
      <w:r>
        <w:rPr>
          <w:b/>
          <w:bCs/>
        </w:rPr>
        <w:t xml:space="preserve"> </w:t>
      </w:r>
      <w:r w:rsidRPr="00312FF1">
        <w:rPr>
          <w:b/>
          <w:bCs/>
          <w:i/>
        </w:rPr>
        <w:t>Dựa vào At</w:t>
      </w:r>
      <w:r>
        <w:rPr>
          <w:b/>
          <w:bCs/>
          <w:i/>
        </w:rPr>
        <w:t>l</w:t>
      </w:r>
      <w:r w:rsidRPr="00312FF1">
        <w:rPr>
          <w:b/>
          <w:bCs/>
          <w:i/>
        </w:rPr>
        <w:t>at Địa lí Việt Nam và kiến thức đã học, hãy cho biết:</w:t>
      </w:r>
    </w:p>
    <w:p w:rsidR="00B05823" w:rsidRPr="00312FF1" w:rsidRDefault="00B05823" w:rsidP="006C30B2">
      <w:pPr>
        <w:rPr>
          <w:b/>
          <w:bCs/>
          <w:i/>
        </w:rPr>
      </w:pPr>
      <w:r w:rsidRPr="00312FF1">
        <w:rPr>
          <w:b/>
          <w:bCs/>
          <w:i/>
        </w:rPr>
        <w:t>a) Nước ta tiếp giáp với các quốc gia nào trên đất liền và trên biển? Kể tên các tỉnh của nước ta tiếp giáp với các quốc gia tr</w:t>
      </w:r>
      <w:r>
        <w:rPr>
          <w:b/>
          <w:bCs/>
          <w:i/>
        </w:rPr>
        <w:t>ê</w:t>
      </w:r>
      <w:r w:rsidRPr="00312FF1">
        <w:rPr>
          <w:b/>
          <w:bCs/>
          <w:i/>
        </w:rPr>
        <w:t>n đất liền.</w:t>
      </w:r>
    </w:p>
    <w:p w:rsidR="00B05823" w:rsidRPr="00312FF1" w:rsidRDefault="00B05823" w:rsidP="00EC1C0B">
      <w:pPr>
        <w:rPr>
          <w:b/>
          <w:bCs/>
          <w:i/>
        </w:rPr>
      </w:pPr>
      <w:r w:rsidRPr="00312FF1">
        <w:rPr>
          <w:b/>
          <w:bCs/>
          <w:i/>
        </w:rPr>
        <w:t xml:space="preserve">b) Các điểm cực </w:t>
      </w:r>
      <w:smartTag w:uri="urn:schemas-microsoft-com:office:smarttags" w:element="place">
        <w:smartTag w:uri="urn:schemas-microsoft-com:office:smarttags" w:element="City">
          <w:r w:rsidRPr="00312FF1">
            <w:rPr>
              <w:b/>
              <w:bCs/>
              <w:i/>
            </w:rPr>
            <w:t>Bắc</w:t>
          </w:r>
        </w:smartTag>
        <w:r w:rsidRPr="00312FF1">
          <w:rPr>
            <w:b/>
            <w:bCs/>
            <w:i/>
          </w:rPr>
          <w:t xml:space="preserve">, </w:t>
        </w:r>
        <w:smartTag w:uri="urn:schemas-microsoft-com:office:smarttags" w:element="country-region">
          <w:r w:rsidRPr="00312FF1">
            <w:rPr>
              <w:b/>
              <w:bCs/>
              <w:i/>
            </w:rPr>
            <w:t>Nam</w:t>
          </w:r>
        </w:smartTag>
      </w:smartTag>
      <w:r w:rsidRPr="00312FF1">
        <w:rPr>
          <w:b/>
          <w:bCs/>
          <w:i/>
        </w:rPr>
        <w:t>, Đông, Tây trên phần đất liền nước ta và tọa độ của chúng.</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6C30B2" w:rsidRDefault="00B05823" w:rsidP="006C30B2">
      <w:pPr>
        <w:rPr>
          <w:bCs/>
          <w:lang w:val="vi-VN"/>
        </w:rPr>
      </w:pPr>
      <w:r>
        <w:rPr>
          <w:bCs/>
          <w:lang w:val="vi-VN"/>
        </w:rPr>
        <w:t>a)</w:t>
      </w:r>
      <w:r w:rsidRPr="00312FF1">
        <w:rPr>
          <w:bCs/>
          <w:lang w:val="vi-VN"/>
        </w:rPr>
        <w:t xml:space="preserve"> </w:t>
      </w:r>
      <w:r w:rsidRPr="006C30B2">
        <w:rPr>
          <w:bCs/>
          <w:lang w:val="vi-VN"/>
        </w:rPr>
        <w:t>Tiếp giáp trên đất liền và trên biển của nước ta</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Trên đất liền, phía bắc nước ta tiếp giáp với Trung Quốc, phía tây giáp Lào và Cam-pu-chia.</w:t>
      </w:r>
    </w:p>
    <w:p w:rsidR="00B05823" w:rsidRPr="006C30B2" w:rsidRDefault="00B05823" w:rsidP="006C30B2">
      <w:pPr>
        <w:rPr>
          <w:bCs/>
          <w:lang w:val="vi-VN"/>
        </w:rPr>
      </w:pPr>
      <w:r w:rsidRPr="006C30B2">
        <w:rPr>
          <w:bCs/>
          <w:lang w:val="vi-VN"/>
        </w:rPr>
        <w:t>+ Các tỉnh giáp với Trung Quốc: Điện Biên, Lai Châu, Lào Cai, Hà Giang, Cao Bằng, Lạng Sơn và Quảng Ninh.</w:t>
      </w:r>
    </w:p>
    <w:p w:rsidR="00B05823" w:rsidRPr="006C30B2" w:rsidRDefault="00B05823" w:rsidP="006C30B2">
      <w:pPr>
        <w:rPr>
          <w:bCs/>
          <w:lang w:val="vi-VN"/>
        </w:rPr>
      </w:pPr>
      <w:r w:rsidRPr="006C30B2">
        <w:rPr>
          <w:bCs/>
          <w:lang w:val="vi-VN"/>
        </w:rPr>
        <w:t>+ Các tỉnh giáp với Lào: Điện Biên, Sơn La, Thanh Hóa, Nghệ An, Hà Tĩnh, Quảng Bình, Quảng Trị, Thừa Thiên - Huế, Quảng Nam và Kon Tum.</w:t>
      </w:r>
    </w:p>
    <w:p w:rsidR="00B05823" w:rsidRPr="006C30B2" w:rsidRDefault="00B05823" w:rsidP="006C30B2">
      <w:pPr>
        <w:rPr>
          <w:bCs/>
          <w:lang w:val="vi-VN"/>
        </w:rPr>
      </w:pPr>
      <w:r w:rsidRPr="006C30B2">
        <w:rPr>
          <w:bCs/>
          <w:lang w:val="vi-VN"/>
        </w:rPr>
        <w:t>+ Các tỉnh giáp với Cam-pu-chia: Kon Tum, Gia Lai, Đăk Lăk, Đăk Nông, Bình Phước, Tây Ninh, Long An, Đồng Tháp, An Giang, Kiên Giang.</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Trên biển, nước ta tiếp giáp với các nước: Trung Quốc, Cam-pu-chia, Phi- líp-pin, Ma-lai-xi-a, Bru-nây, In-đô-nê-xi-a, Xin-ga-po, Thái Lan.</w:t>
      </w:r>
    </w:p>
    <w:p w:rsidR="00B05823" w:rsidRPr="006C30B2" w:rsidRDefault="00B05823" w:rsidP="006C30B2">
      <w:pPr>
        <w:rPr>
          <w:bCs/>
          <w:lang w:val="vi-VN"/>
        </w:rPr>
      </w:pPr>
      <w:r>
        <w:rPr>
          <w:bCs/>
          <w:lang w:val="vi-VN"/>
        </w:rPr>
        <w:t>b)</w:t>
      </w:r>
      <w:r w:rsidRPr="00312FF1">
        <w:rPr>
          <w:bCs/>
          <w:lang w:val="vi-VN"/>
        </w:rPr>
        <w:t xml:space="preserve"> </w:t>
      </w:r>
      <w:r w:rsidRPr="006C30B2">
        <w:rPr>
          <w:bCs/>
          <w:lang w:val="vi-VN"/>
        </w:rPr>
        <w:t>Các điểm cực trên phần đất liền nước ta</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Điểm cực Bắc ở vĩ độ 23°23</w:t>
      </w:r>
      <w:r w:rsidRPr="00312FF1">
        <w:rPr>
          <w:bCs/>
          <w:lang w:val="vi-VN"/>
        </w:rPr>
        <w:t>'</w:t>
      </w:r>
      <w:r w:rsidRPr="006C30B2">
        <w:rPr>
          <w:bCs/>
          <w:lang w:val="vi-VN"/>
        </w:rPr>
        <w:t>B tại Lũng Cú (tỉnh Hà Giang), hoặc ghi chi tiết hơn là tại x</w:t>
      </w:r>
      <w:r w:rsidRPr="00312FF1">
        <w:rPr>
          <w:bCs/>
          <w:lang w:val="vi-VN"/>
        </w:rPr>
        <w:t>ã</w:t>
      </w:r>
      <w:r w:rsidRPr="006C30B2">
        <w:rPr>
          <w:bCs/>
          <w:lang w:val="vi-VN"/>
        </w:rPr>
        <w:t xml:space="preserve"> Lũng Cú, huyện Đồng Văn, tỉnh Hà Giang.</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Điểm cực Nam ở vĩ độ 8°34</w:t>
      </w:r>
      <w:r w:rsidRPr="00312FF1">
        <w:rPr>
          <w:bCs/>
          <w:lang w:val="vi-VN"/>
        </w:rPr>
        <w:t>'</w:t>
      </w:r>
      <w:r w:rsidRPr="006C30B2">
        <w:rPr>
          <w:bCs/>
          <w:lang w:val="vi-VN"/>
        </w:rPr>
        <w:t>B tại Xóm Mũi (tỉnh Cà Mau), hoặc ghi chi tiết hơn là tại xã Đất Mũi, huyện Ngọc Hiển, tỉnh Cà Mau.</w:t>
      </w:r>
    </w:p>
    <w:p w:rsidR="00B05823" w:rsidRPr="00312FF1" w:rsidRDefault="00B05823" w:rsidP="006C30B2">
      <w:pPr>
        <w:rPr>
          <w:bCs/>
          <w:lang w:val="vi-VN"/>
        </w:rPr>
      </w:pPr>
      <w:r w:rsidRPr="00312FF1">
        <w:rPr>
          <w:bCs/>
          <w:lang w:val="vi-VN"/>
        </w:rPr>
        <w:t>- Điểm cực Tây ở kinh độ 102°09'Đ tại A Pa Chải (tỉnh Điện Biên), hoặc ghi chi tiết hơn là trên núi Pulasan, tại xã Sín Thầu, huyện Mường Nhé, tỉnh Điện Biên.</w:t>
      </w:r>
    </w:p>
    <w:p w:rsidR="00B05823" w:rsidRPr="00312FF1" w:rsidRDefault="00B05823" w:rsidP="00EC1C0B">
      <w:pPr>
        <w:rPr>
          <w:bCs/>
          <w:lang w:val="vi-VN"/>
        </w:rPr>
      </w:pPr>
      <w:r w:rsidRPr="00312FF1">
        <w:rPr>
          <w:bCs/>
          <w:lang w:val="vi-VN"/>
        </w:rPr>
        <w:t>- Điểm cực Đông nằm ở kinh độ 109°24'Đ tại bán đảo Hòn Gốm (tỉnh Khánh Hồa), hoặc ghi chi tiết hơn là tại bán đả</w:t>
      </w:r>
      <w:r>
        <w:rPr>
          <w:bCs/>
          <w:lang w:val="vi-VN"/>
        </w:rPr>
        <w:t>o Hòn G</w:t>
      </w:r>
      <w:r w:rsidRPr="002307A2">
        <w:rPr>
          <w:bCs/>
          <w:lang w:val="vi-VN"/>
        </w:rPr>
        <w:t>ố</w:t>
      </w:r>
      <w:r w:rsidRPr="00312FF1">
        <w:rPr>
          <w:bCs/>
          <w:lang w:val="vi-VN"/>
        </w:rPr>
        <w:t>m, xã Vạn Thạnh, huyện Vạn Ninh, tỉnh Khánh Hòa.</w:t>
      </w:r>
    </w:p>
    <w:p w:rsidR="00B05823" w:rsidRPr="0020687C" w:rsidRDefault="00B05823" w:rsidP="006C30B2">
      <w:pPr>
        <w:rPr>
          <w:bCs/>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sidRPr="00312FF1">
        <w:rPr>
          <w:b/>
          <w:bCs/>
          <w:i/>
        </w:rPr>
        <w:t>Dựa vào Atlat Đị</w:t>
      </w:r>
      <w:r>
        <w:rPr>
          <w:b/>
          <w:bCs/>
          <w:i/>
        </w:rPr>
        <w:t>a lí</w:t>
      </w:r>
      <w:r w:rsidRPr="00312FF1">
        <w:rPr>
          <w:b/>
          <w:bCs/>
          <w:i/>
        </w:rPr>
        <w:t xml:space="preserve"> Việt Nam và kiến thức đã học, hãy:</w:t>
      </w:r>
    </w:p>
    <w:p w:rsidR="00B05823" w:rsidRPr="00312FF1" w:rsidRDefault="00B05823" w:rsidP="006C30B2">
      <w:pPr>
        <w:rPr>
          <w:b/>
          <w:bCs/>
          <w:i/>
        </w:rPr>
      </w:pPr>
      <w:r w:rsidRPr="00312FF1">
        <w:rPr>
          <w:b/>
          <w:bCs/>
          <w:i/>
        </w:rPr>
        <w:lastRenderedPageBreak/>
        <w:t>a) Kể tên cá</w:t>
      </w:r>
      <w:r>
        <w:rPr>
          <w:b/>
          <w:bCs/>
          <w:i/>
        </w:rPr>
        <w:t>c tỉ</w:t>
      </w:r>
      <w:r w:rsidRPr="00312FF1">
        <w:rPr>
          <w:b/>
          <w:bCs/>
          <w:i/>
        </w:rPr>
        <w:t xml:space="preserve">nh và thành phố trực thuộc Trung ương có đường bờ biển theo thứ tự từ Bắc vào </w:t>
      </w:r>
      <w:smartTag w:uri="urn:schemas-microsoft-com:office:smarttags" w:element="place">
        <w:smartTag w:uri="urn:schemas-microsoft-com:office:smarttags" w:element="country-region">
          <w:r w:rsidRPr="00312FF1">
            <w:rPr>
              <w:b/>
              <w:bCs/>
              <w:i/>
            </w:rPr>
            <w:t>Nam</w:t>
          </w:r>
        </w:smartTag>
      </w:smartTag>
      <w:r w:rsidRPr="00312FF1">
        <w:rPr>
          <w:b/>
          <w:bCs/>
          <w:i/>
        </w:rPr>
        <w:t>.</w:t>
      </w:r>
    </w:p>
    <w:p w:rsidR="00B05823" w:rsidRPr="00312FF1" w:rsidRDefault="00B05823" w:rsidP="00EC1C0B">
      <w:pPr>
        <w:rPr>
          <w:b/>
          <w:bCs/>
          <w:i/>
        </w:rPr>
      </w:pPr>
      <w:r w:rsidRPr="00312FF1">
        <w:rPr>
          <w:b/>
          <w:bCs/>
          <w:i/>
        </w:rPr>
        <w:t>b) Kể tên một số cửa khẩu quốc tế quan trọng trên đường biên giới của nước ta với các nước Trung Quốc, Lào, Cam-pu-chia.</w:t>
      </w:r>
    </w:p>
    <w:p w:rsidR="00B05823" w:rsidRPr="002A3944" w:rsidRDefault="00B05823" w:rsidP="00A370DF">
      <w:pPr>
        <w:jc w:val="center"/>
        <w:rPr>
          <w:b/>
          <w:i/>
          <w:lang w:val="vi-VN"/>
        </w:rPr>
      </w:pPr>
      <w:r w:rsidRPr="002A3944">
        <w:rPr>
          <w:b/>
          <w:i/>
          <w:lang w:val="vi-VN"/>
        </w:rPr>
        <w:t>Gợi ý làm bài</w:t>
      </w:r>
    </w:p>
    <w:p w:rsidR="00B05823" w:rsidRPr="006C30B2" w:rsidRDefault="00B05823" w:rsidP="006C30B2">
      <w:pPr>
        <w:rPr>
          <w:bCs/>
          <w:lang w:val="vi-VN"/>
        </w:rPr>
      </w:pPr>
      <w:r w:rsidRPr="006C30B2">
        <w:rPr>
          <w:bCs/>
          <w:lang w:val="vi-VN"/>
        </w:rPr>
        <w:t>a) Các tỉnh và thành phố trực thuộc Trung ương có đường bờ biển Quảng Ninh, Hải Phòng, Thái Bình, Nam Định, Ninh Bình, Thanh Hóa, Nghệ An, Hà Tĩnh, Quảng Bình, Quảng Trị, Thừa - Thiên Huế, Đà Nấng, Quảng Nam, Quảng Ngãi, Bình Định, Phú Yên, Khánh Hòa, Ninh Thuận, Bình Thuận, Bà Rịa - Vũng Tàu, TP. Hồ Chí Minh, Tiền Giang, Bến Tre, Trà Vinh, Sóc Trăng, Bạc Liêu, Cà Mau, Kiên Giang.</w:t>
      </w:r>
    </w:p>
    <w:p w:rsidR="00B05823" w:rsidRPr="006C30B2" w:rsidRDefault="00B05823" w:rsidP="006C30B2">
      <w:pPr>
        <w:rPr>
          <w:bCs/>
          <w:lang w:val="vi-VN"/>
        </w:rPr>
      </w:pPr>
      <w:r w:rsidRPr="006C30B2">
        <w:rPr>
          <w:bCs/>
          <w:lang w:val="vi-VN"/>
        </w:rPr>
        <w:t>b) Một số cửa khẩu quốc tế quan trọng trên đường biên giới của nước ta với các nước Trung Quốc, Lào, Cam-pu-chia</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Trên đường biên giới với Trung Quốc: cửa khẩu Móng Cái (Quảng Ninh), Hữu Nghị (Lạng Sơn), Lào Cai (Lào Cai).</w:t>
      </w:r>
    </w:p>
    <w:p w:rsidR="00B05823" w:rsidRPr="00312FF1" w:rsidRDefault="00B05823" w:rsidP="006C30B2">
      <w:pPr>
        <w:rPr>
          <w:bCs/>
          <w:lang w:val="vi-VN"/>
        </w:rPr>
      </w:pPr>
      <w:r w:rsidRPr="00312FF1">
        <w:rPr>
          <w:bCs/>
          <w:lang w:val="vi-VN"/>
        </w:rPr>
        <w:t>- Trên đường biên giới với Lào: cửa khẩu Tây Trang (Điện Biên Phủ), Na Mèo (Thanh Hóa), Nậm cắn (Nghệ An), cầu Treo (Hà Tĩnh), Cha Lo (Quảng Bình), Lao Bảo (Quảng Trị), Bờ Y (Kon Tum).</w:t>
      </w:r>
    </w:p>
    <w:p w:rsidR="00B05823" w:rsidRPr="00312FF1" w:rsidRDefault="00B05823" w:rsidP="006C30B2">
      <w:pPr>
        <w:rPr>
          <w:bCs/>
          <w:lang w:val="vi-VN"/>
        </w:rPr>
      </w:pPr>
      <w:r w:rsidRPr="00312FF1">
        <w:rPr>
          <w:bCs/>
          <w:lang w:val="vi-VN"/>
        </w:rPr>
        <w:t>- Trên đường biên giới với Cam-pu-chia: cửa khẩu Bờ Y (Kon Tum), Lệ Thanh (Gia Lai), Hoa Lư (Bình Phước), Xa Mát, Mộc Bài (Tây Ninh), Tịnh Biên (An Giang), Xà Xía (Kiên Giang).</w:t>
      </w:r>
    </w:p>
    <w:p w:rsidR="00B05823" w:rsidRPr="00A370DF" w:rsidRDefault="00B05823" w:rsidP="006C30B2">
      <w:pPr>
        <w:rPr>
          <w:b/>
          <w:bCs/>
          <w:lang w:val="vi-VN"/>
        </w:rPr>
      </w:pPr>
      <w:r>
        <w:rPr>
          <w:b/>
          <w:bCs/>
          <w:lang w:val="vi-VN"/>
        </w:rPr>
        <w:t>Câu 1</w:t>
      </w:r>
      <w:r>
        <w:rPr>
          <w:b/>
          <w:bCs/>
        </w:rPr>
        <w:t>1</w:t>
      </w:r>
      <w:r>
        <w:rPr>
          <w:b/>
          <w:bCs/>
          <w:lang w:val="vi-VN"/>
        </w:rPr>
        <w:t>.</w:t>
      </w:r>
      <w:r w:rsidRPr="002A3944">
        <w:t xml:space="preserve"> </w:t>
      </w:r>
      <w:r w:rsidRPr="00312FF1">
        <w:rPr>
          <w:b/>
          <w:bCs/>
          <w:i/>
        </w:rPr>
        <w:t>Dựa vào trang 4 Atlat Địa lí Việt Nam, hãy tính khoảng cách (kilômét) từ Thủ đô Hà Nội tới thủ đô cấc nước Phi-líp-pin, Bru-nây, Xin-ga-po, Thái Lan</w:t>
      </w:r>
    </w:p>
    <w:p w:rsidR="00B05823" w:rsidRPr="002A3944" w:rsidRDefault="00B05823" w:rsidP="006C30B2">
      <w:pPr>
        <w:jc w:val="center"/>
        <w:rPr>
          <w:b/>
          <w:i/>
          <w:lang w:val="vi-VN"/>
        </w:rPr>
      </w:pPr>
      <w:r w:rsidRPr="002A3944">
        <w:rPr>
          <w:b/>
          <w:i/>
          <w:lang w:val="vi-VN"/>
        </w:rPr>
        <w:t>Gợi ý làm bài</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Tỉ lệ bản đồ</w:t>
      </w:r>
      <w:r>
        <w:rPr>
          <w:bCs/>
          <w:lang w:val="vi-VN"/>
        </w:rPr>
        <w:t xml:space="preserve"> 1: 50.000.000 nghĩa là l</w:t>
      </w:r>
      <w:r w:rsidRPr="00312FF1">
        <w:rPr>
          <w:bCs/>
          <w:lang w:val="vi-VN"/>
        </w:rPr>
        <w:t>c</w:t>
      </w:r>
      <w:r w:rsidRPr="006C30B2">
        <w:rPr>
          <w:bCs/>
          <w:lang w:val="vi-VN"/>
        </w:rPr>
        <w:t>m trên bản đồ ứng với 500 km ngoài thực địa.</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 xml:space="preserve">Từ đó, ta tính được: Hà Nội - Ma-ni-la (Phi-líp-pin): 1725 km, Hà Nội - Banđa Xêri Bêgaoan: 2000 km, Hà Nội - Xin-ga-po: 2125 km, Hà Nội - Băng Cốc (Thái Lan): 950 km. </w:t>
      </w:r>
    </w:p>
    <w:p w:rsidR="00B05823" w:rsidRPr="000D3909" w:rsidRDefault="00B05823" w:rsidP="006C30B2">
      <w:pPr>
        <w:rPr>
          <w:b/>
          <w:bCs/>
        </w:rPr>
      </w:pPr>
      <w:r>
        <w:rPr>
          <w:b/>
          <w:bCs/>
          <w:lang w:val="vi-VN"/>
        </w:rPr>
        <w:t xml:space="preserve">Câu </w:t>
      </w:r>
      <w:r>
        <w:rPr>
          <w:b/>
          <w:bCs/>
        </w:rPr>
        <w:t>12</w:t>
      </w:r>
      <w:r w:rsidRPr="002A3944">
        <w:rPr>
          <w:b/>
          <w:bCs/>
          <w:lang w:val="vi-VN"/>
        </w:rPr>
        <w:t>.</w:t>
      </w:r>
      <w:r w:rsidRPr="006C30B2">
        <w:rPr>
          <w:lang w:val="vi-VN"/>
        </w:rPr>
        <w:t xml:space="preserve"> </w:t>
      </w:r>
      <w:r w:rsidRPr="00312FF1">
        <w:rPr>
          <w:b/>
          <w:bCs/>
          <w:i/>
          <w:lang w:val="vi-VN"/>
        </w:rPr>
        <w:t>Em hãy cho biết: vị trí địa lí và hình dạng lãnh thố Việt Nam có những thuận lợi và khó khăn gì</w:t>
      </w:r>
      <w:r>
        <w:rPr>
          <w:b/>
          <w:bCs/>
          <w:i/>
        </w:rPr>
        <w:t xml:space="preserve"> trong việc phát triển kinh tế- xã hội</w:t>
      </w:r>
    </w:p>
    <w:p w:rsidR="00B05823" w:rsidRPr="006C30B2" w:rsidRDefault="00B05823" w:rsidP="00C52923">
      <w:pPr>
        <w:rPr>
          <w:bCs/>
          <w:lang w:val="vi-VN"/>
        </w:rPr>
      </w:pPr>
      <w:r w:rsidRPr="006C30B2">
        <w:rPr>
          <w:bCs/>
          <w:lang w:val="vi-VN"/>
        </w:rPr>
        <w:t xml:space="preserve">- </w:t>
      </w:r>
      <w:r>
        <w:rPr>
          <w:bCs/>
        </w:rPr>
        <w:t xml:space="preserve">Nằm trog vùng </w:t>
      </w:r>
      <w:r w:rsidRPr="006C30B2">
        <w:rPr>
          <w:bCs/>
          <w:lang w:val="vi-VN"/>
        </w:rPr>
        <w:t>nội chí tuyến</w:t>
      </w:r>
      <w:r>
        <w:rPr>
          <w:bCs/>
        </w:rPr>
        <w:t xml:space="preserve"> trong khu vực gió mùa nên nước ta có khí hậu nhiệt đới gió mùa thuận lợi cho phát triển nông nghiệp</w:t>
      </w:r>
      <w:r w:rsidRPr="006C30B2">
        <w:rPr>
          <w:bCs/>
          <w:lang w:val="vi-VN"/>
        </w:rPr>
        <w:t>.</w:t>
      </w:r>
    </w:p>
    <w:p w:rsidR="00B05823" w:rsidRPr="006C30B2" w:rsidRDefault="00B05823" w:rsidP="00C52923">
      <w:pPr>
        <w:rPr>
          <w:bCs/>
          <w:lang w:val="vi-VN"/>
        </w:rPr>
      </w:pPr>
      <w:r>
        <w:rPr>
          <w:bCs/>
          <w:lang w:val="vi-VN"/>
        </w:rPr>
        <w:t>-</w:t>
      </w:r>
      <w:r w:rsidRPr="006C30B2">
        <w:rPr>
          <w:bCs/>
          <w:lang w:val="vi-VN"/>
        </w:rPr>
        <w:t xml:space="preserve"> </w:t>
      </w:r>
      <w:r>
        <w:rPr>
          <w:bCs/>
        </w:rPr>
        <w:t>Nằm ở</w:t>
      </w:r>
      <w:r w:rsidRPr="006C30B2">
        <w:rPr>
          <w:bCs/>
          <w:lang w:val="vi-VN"/>
        </w:rPr>
        <w:t xml:space="preserve"> trung tâm khu vực Đông Nam Á</w:t>
      </w:r>
      <w:r>
        <w:rPr>
          <w:bCs/>
        </w:rPr>
        <w:t>, nước ta dễ dàng giao lưu với các nước để phát triển kinh tế ( giao thông, buôn bán, du lịch)</w:t>
      </w:r>
      <w:r w:rsidRPr="006C30B2">
        <w:rPr>
          <w:bCs/>
          <w:lang w:val="vi-VN"/>
        </w:rPr>
        <w:t>.</w:t>
      </w:r>
    </w:p>
    <w:p w:rsidR="00B05823" w:rsidRPr="00FE4B40" w:rsidRDefault="00B05823" w:rsidP="00C52923">
      <w:pPr>
        <w:rPr>
          <w:bCs/>
        </w:rPr>
      </w:pPr>
      <w:r>
        <w:rPr>
          <w:bCs/>
          <w:lang w:val="vi-VN"/>
        </w:rPr>
        <w:t>-</w:t>
      </w:r>
      <w:r w:rsidRPr="006C30B2">
        <w:rPr>
          <w:bCs/>
          <w:lang w:val="vi-VN"/>
        </w:rPr>
        <w:t xml:space="preserve">  </w:t>
      </w:r>
      <w:r>
        <w:rPr>
          <w:bCs/>
        </w:rPr>
        <w:t>Nằm ở</w:t>
      </w:r>
      <w:r w:rsidRPr="006C30B2">
        <w:rPr>
          <w:bCs/>
          <w:lang w:val="vi-VN"/>
        </w:rPr>
        <w:t xml:space="preserve"> </w:t>
      </w:r>
      <w:r>
        <w:rPr>
          <w:bCs/>
        </w:rPr>
        <w:t xml:space="preserve">vị trí </w:t>
      </w:r>
      <w:r w:rsidRPr="006C30B2">
        <w:rPr>
          <w:bCs/>
          <w:lang w:val="vi-VN"/>
        </w:rPr>
        <w:t>cầ</w:t>
      </w:r>
      <w:r>
        <w:rPr>
          <w:bCs/>
          <w:lang w:val="vi-VN"/>
        </w:rPr>
        <w:t>u n</w:t>
      </w:r>
      <w:r w:rsidRPr="00313BC0">
        <w:rPr>
          <w:bCs/>
          <w:lang w:val="vi-VN"/>
        </w:rPr>
        <w:t>ố</w:t>
      </w:r>
      <w:r w:rsidRPr="006C30B2">
        <w:rPr>
          <w:bCs/>
          <w:lang w:val="vi-VN"/>
        </w:rPr>
        <w:t>i giữa đất liền và biển</w:t>
      </w:r>
      <w:r>
        <w:rPr>
          <w:bCs/>
        </w:rPr>
        <w:t xml:space="preserve"> nước ta có vùng biển rộng lớn, giàu có thuận lợi để phát triển nhiều ngành kinh tế( nuôi trồng và đánh bắt thủy sản, giao thông vận tải biển, khai thác muối, khoáng sản, du lịch,..)</w:t>
      </w:r>
    </w:p>
    <w:p w:rsidR="00B05823" w:rsidRDefault="00B05823" w:rsidP="00C52923">
      <w:pPr>
        <w:rPr>
          <w:bCs/>
        </w:rPr>
      </w:pPr>
      <w:r>
        <w:rPr>
          <w:bCs/>
          <w:lang w:val="vi-VN"/>
        </w:rPr>
        <w:t>-</w:t>
      </w:r>
      <w:r w:rsidRPr="006C30B2">
        <w:rPr>
          <w:bCs/>
          <w:lang w:val="vi-VN"/>
        </w:rPr>
        <w:t xml:space="preserve"> </w:t>
      </w:r>
      <w:r>
        <w:rPr>
          <w:bCs/>
        </w:rPr>
        <w:t>Nằm ở</w:t>
      </w:r>
      <w:r w:rsidRPr="006C30B2">
        <w:rPr>
          <w:bCs/>
          <w:lang w:val="vi-VN"/>
        </w:rPr>
        <w:t xml:space="preserve"> </w:t>
      </w:r>
      <w:r>
        <w:rPr>
          <w:bCs/>
        </w:rPr>
        <w:t>vị trí</w:t>
      </w:r>
      <w:r w:rsidRPr="006C30B2">
        <w:rPr>
          <w:bCs/>
          <w:lang w:val="vi-VN"/>
        </w:rPr>
        <w:t xml:space="preserve"> tiếp xúc của các luồng </w:t>
      </w:r>
      <w:r>
        <w:rPr>
          <w:bCs/>
        </w:rPr>
        <w:t xml:space="preserve">di cư </w:t>
      </w:r>
      <w:r w:rsidRPr="006C30B2">
        <w:rPr>
          <w:bCs/>
          <w:lang w:val="vi-VN"/>
        </w:rPr>
        <w:t>sinh vậ</w:t>
      </w:r>
      <w:r>
        <w:rPr>
          <w:bCs/>
          <w:lang w:val="vi-VN"/>
        </w:rPr>
        <w:t>t</w:t>
      </w:r>
      <w:r>
        <w:rPr>
          <w:bCs/>
        </w:rPr>
        <w:t xml:space="preserve"> nên nước ta có nguồn sinh vật phong phú và đa dạng</w:t>
      </w:r>
      <w:r>
        <w:rPr>
          <w:bCs/>
          <w:lang w:val="vi-VN"/>
        </w:rPr>
        <w:t>.</w:t>
      </w:r>
    </w:p>
    <w:p w:rsidR="00B05823" w:rsidRPr="00C809D4" w:rsidRDefault="00B05823" w:rsidP="00C52923">
      <w:pPr>
        <w:rPr>
          <w:bCs/>
        </w:rPr>
      </w:pPr>
      <w:r>
        <w:rPr>
          <w:bCs/>
        </w:rPr>
        <w:t>- Nằm hoàn toàn trong 1 múi giờ nên việc quản lí thuận tiện hơn.</w:t>
      </w:r>
    </w:p>
    <w:p w:rsidR="00B05823" w:rsidRPr="00312FF1" w:rsidRDefault="00B05823" w:rsidP="00EC1C0B">
      <w:pPr>
        <w:rPr>
          <w:b/>
          <w:bCs/>
          <w:lang w:val="vi-VN"/>
        </w:rPr>
      </w:pPr>
    </w:p>
    <w:p w:rsidR="00B05823" w:rsidRPr="00ED687E" w:rsidRDefault="00B05823" w:rsidP="00EC1C0B">
      <w:pPr>
        <w:rPr>
          <w:bCs/>
        </w:rPr>
      </w:pPr>
      <w:r>
        <w:rPr>
          <w:b/>
          <w:bCs/>
          <w:lang w:val="vi-VN"/>
        </w:rPr>
        <w:t xml:space="preserve">BÀI </w:t>
      </w:r>
      <w:r>
        <w:rPr>
          <w:b/>
          <w:bCs/>
        </w:rPr>
        <w:t xml:space="preserve">24. </w:t>
      </w:r>
      <w:r w:rsidRPr="00ED687E">
        <w:rPr>
          <w:b/>
          <w:bCs/>
        </w:rPr>
        <w:t xml:space="preserve">VÙNG BIỂN VIỆT </w:t>
      </w:r>
      <w:smartTag w:uri="urn:schemas-microsoft-com:office:smarttags" w:element="country-region">
        <w:smartTag w:uri="urn:schemas-microsoft-com:office:smarttags" w:element="place">
          <w:r w:rsidRPr="00ED687E">
            <w:rPr>
              <w:b/>
              <w:bCs/>
            </w:rPr>
            <w:t>NAM</w:t>
          </w:r>
        </w:smartTag>
      </w:smartTag>
    </w:p>
    <w:p w:rsidR="00B05823" w:rsidRPr="00A370DF" w:rsidRDefault="00B05823" w:rsidP="00EC1C0B">
      <w:pPr>
        <w:rPr>
          <w:b/>
          <w:bCs/>
          <w:lang w:val="vi-VN"/>
        </w:rPr>
      </w:pPr>
      <w:r>
        <w:rPr>
          <w:b/>
          <w:bCs/>
          <w:lang w:val="vi-VN"/>
        </w:rPr>
        <w:t>Câu 1.</w:t>
      </w:r>
      <w:r w:rsidRPr="002A3944">
        <w:t xml:space="preserve"> </w:t>
      </w:r>
      <w:r w:rsidRPr="00ED687E">
        <w:rPr>
          <w:b/>
          <w:bCs/>
          <w:i/>
        </w:rPr>
        <w:t xml:space="preserve">Nêu đặc điểm chung của vùng biển Việt </w:t>
      </w:r>
      <w:smartTag w:uri="urn:schemas-microsoft-com:office:smarttags" w:element="country-region">
        <w:smartTag w:uri="urn:schemas-microsoft-com:office:smarttags" w:element="place">
          <w:r w:rsidRPr="00ED687E">
            <w:rPr>
              <w:b/>
              <w:bCs/>
              <w:i/>
            </w:rPr>
            <w:t>Nam</w:t>
          </w:r>
        </w:smartTag>
      </w:smartTag>
      <w:r w:rsidRPr="00ED687E">
        <w:rPr>
          <w:b/>
          <w:bCs/>
          <w:i/>
        </w:rPr>
        <w:t>.</w:t>
      </w:r>
    </w:p>
    <w:p w:rsidR="00B05823" w:rsidRPr="002A3944" w:rsidRDefault="00B05823" w:rsidP="002A3944">
      <w:pPr>
        <w:jc w:val="center"/>
        <w:rPr>
          <w:b/>
          <w:i/>
          <w:lang w:val="vi-VN"/>
        </w:rPr>
      </w:pPr>
      <w:r w:rsidRPr="002A3944">
        <w:rPr>
          <w:b/>
          <w:i/>
          <w:lang w:val="vi-VN"/>
        </w:rPr>
        <w:lastRenderedPageBreak/>
        <w:t>Gợi ý làm bài</w:t>
      </w:r>
    </w:p>
    <w:p w:rsidR="00B05823" w:rsidRPr="00ED687E" w:rsidRDefault="00B05823" w:rsidP="00ED687E">
      <w:pPr>
        <w:rPr>
          <w:bCs/>
          <w:lang w:val="vi-VN"/>
        </w:rPr>
      </w:pPr>
      <w:r>
        <w:rPr>
          <w:bCs/>
          <w:lang w:val="vi-VN"/>
        </w:rPr>
        <w:t>a)</w:t>
      </w:r>
      <w:r w:rsidRPr="00ED687E">
        <w:rPr>
          <w:bCs/>
          <w:lang w:val="vi-VN"/>
        </w:rPr>
        <w:t xml:space="preserve"> Diện tích, giới hạn</w:t>
      </w:r>
    </w:p>
    <w:p w:rsidR="00B05823" w:rsidRPr="00ED687E" w:rsidRDefault="00B05823" w:rsidP="00ED687E">
      <w:pPr>
        <w:rPr>
          <w:bCs/>
          <w:lang w:val="vi-VN"/>
        </w:rPr>
      </w:pPr>
      <w:r>
        <w:rPr>
          <w:bCs/>
          <w:lang w:val="vi-VN"/>
        </w:rPr>
        <w:t>-</w:t>
      </w:r>
      <w:r w:rsidRPr="00ED687E">
        <w:rPr>
          <w:bCs/>
          <w:lang w:val="vi-VN"/>
        </w:rPr>
        <w:t xml:space="preserve"> Vùng biển Việt Nam là một phần của Biển Đông (có diện tích khoảng 1 triệ</w:t>
      </w:r>
      <w:r>
        <w:rPr>
          <w:bCs/>
          <w:lang w:val="vi-VN"/>
        </w:rPr>
        <w:t>u km</w:t>
      </w:r>
      <w:r w:rsidRPr="00ED687E">
        <w:rPr>
          <w:bCs/>
          <w:vertAlign w:val="superscript"/>
          <w:lang w:val="vi-VN"/>
        </w:rPr>
        <w:t>2</w:t>
      </w:r>
      <w:r w:rsidRPr="00ED687E">
        <w:rPr>
          <w:bCs/>
          <w:lang w:val="vi-VN"/>
        </w:rPr>
        <w:t>). Biển Đông là một biển lớn, tương đối kín, nằm trong vùng nhiệt đới gió mùa Đông Nam Á.</w:t>
      </w:r>
    </w:p>
    <w:p w:rsidR="00B05823" w:rsidRPr="00ED687E" w:rsidRDefault="00B05823" w:rsidP="00ED687E">
      <w:pPr>
        <w:rPr>
          <w:bCs/>
          <w:lang w:val="vi-VN"/>
        </w:rPr>
      </w:pPr>
      <w:r>
        <w:rPr>
          <w:bCs/>
          <w:lang w:val="vi-VN"/>
        </w:rPr>
        <w:t>-</w:t>
      </w:r>
      <w:r w:rsidRPr="00ED687E">
        <w:rPr>
          <w:bCs/>
          <w:lang w:val="vi-VN"/>
        </w:rPr>
        <w:t xml:space="preserve"> Biển Đông trải rộng từ Xích đạo tới chí tuyến Bắc, thông với Thái Bình Dương và Ấn Độ Dương qua các eo biển hẹp. Diện tích Biể</w:t>
      </w:r>
      <w:r>
        <w:rPr>
          <w:bCs/>
          <w:lang w:val="vi-VN"/>
        </w:rPr>
        <w:t>n Đông là 3447000 km</w:t>
      </w:r>
      <w:r>
        <w:rPr>
          <w:bCs/>
          <w:vertAlign w:val="superscript"/>
        </w:rPr>
        <w:t>2</w:t>
      </w:r>
      <w:r w:rsidRPr="00ED687E">
        <w:rPr>
          <w:bCs/>
          <w:lang w:val="vi-VN"/>
        </w:rPr>
        <w:t>. Biển Đông có hai vịnh lớn là vịnh Bắc Bộ và vịnh Thái Lan, độ sâu trung bình của các vịnh dưới 100 m.</w:t>
      </w:r>
    </w:p>
    <w:p w:rsidR="00B05823" w:rsidRPr="00ED687E" w:rsidRDefault="00B05823" w:rsidP="00ED687E">
      <w:pPr>
        <w:rPr>
          <w:bCs/>
          <w:lang w:val="vi-VN"/>
        </w:rPr>
      </w:pPr>
      <w:r>
        <w:rPr>
          <w:bCs/>
          <w:lang w:val="vi-VN"/>
        </w:rPr>
        <w:t>b)</w:t>
      </w:r>
      <w:r w:rsidRPr="00ED687E">
        <w:rPr>
          <w:bCs/>
          <w:lang w:val="vi-VN"/>
        </w:rPr>
        <w:t xml:space="preserve"> Đặc điểm khí hậu và hải văn biển</w:t>
      </w:r>
    </w:p>
    <w:p w:rsidR="00B05823" w:rsidRPr="00ED687E" w:rsidRDefault="00B05823" w:rsidP="00ED687E">
      <w:pPr>
        <w:rPr>
          <w:bCs/>
          <w:lang w:val="vi-VN"/>
        </w:rPr>
      </w:pPr>
      <w:r w:rsidRPr="00ED687E">
        <w:rPr>
          <w:bCs/>
          <w:lang w:val="vi-VN"/>
        </w:rPr>
        <w:t>Khí hậu các đảo gần bờ về cơ bản giống như khí hậu vùng đất liền lân cận. Còn khu vực biển xa, khí hậu có những nét khác biệt lớn với khí hậu đất liền.</w:t>
      </w:r>
    </w:p>
    <w:p w:rsidR="00B05823" w:rsidRPr="00ED687E" w:rsidRDefault="00B05823" w:rsidP="00ED687E">
      <w:pPr>
        <w:rPr>
          <w:bCs/>
          <w:lang w:val="vi-VN"/>
        </w:rPr>
      </w:pPr>
      <w:r>
        <w:rPr>
          <w:bCs/>
          <w:lang w:val="vi-VN"/>
        </w:rPr>
        <w:t>-</w:t>
      </w:r>
      <w:r>
        <w:rPr>
          <w:bCs/>
        </w:rPr>
        <w:t xml:space="preserve"> </w:t>
      </w:r>
      <w:r w:rsidRPr="00ED687E">
        <w:rPr>
          <w:bCs/>
          <w:lang w:val="vi-VN"/>
        </w:rPr>
        <w:t>Chế độ gió:</w:t>
      </w:r>
    </w:p>
    <w:p w:rsidR="00B05823" w:rsidRPr="00ED687E" w:rsidRDefault="00B05823" w:rsidP="00ED687E">
      <w:pPr>
        <w:rPr>
          <w:bCs/>
          <w:lang w:val="vi-VN"/>
        </w:rPr>
      </w:pPr>
      <w:r w:rsidRPr="00ED687E">
        <w:rPr>
          <w:bCs/>
          <w:lang w:val="vi-VN"/>
        </w:rPr>
        <w:t>+ Trên Biển Đông, gió hướng đông bắc chiếm ưu thế trong bảy tháng, từ tháng 10 đến tháng 4. Các tháng còn lại ưu thế thuộc về gió tây nam, riêng ở vịnh Bắc Bộ chủ yếu là hướng nam.</w:t>
      </w:r>
    </w:p>
    <w:p w:rsidR="00B05823" w:rsidRPr="00ED687E" w:rsidRDefault="00B05823" w:rsidP="00ED687E">
      <w:pPr>
        <w:rPr>
          <w:bCs/>
          <w:lang w:val="vi-VN"/>
        </w:rPr>
      </w:pPr>
      <w:r w:rsidRPr="00ED687E">
        <w:rPr>
          <w:bCs/>
          <w:lang w:val="vi-VN"/>
        </w:rPr>
        <w:t>+ Gió trên biển mạnh hơn trên đất liền rõ rệt. Tốc độ gió trung bình đạt 5-6 m/s và cực đại đạt tới 50 m/s, tạo nên những sóng nước cao tới 10 m hoặc hơn.</w:t>
      </w:r>
    </w:p>
    <w:p w:rsidR="00B05823" w:rsidRPr="00ED687E" w:rsidRDefault="00B05823" w:rsidP="00ED687E">
      <w:pPr>
        <w:rPr>
          <w:bCs/>
          <w:lang w:val="vi-VN"/>
        </w:rPr>
      </w:pPr>
      <w:r w:rsidRPr="00ED687E">
        <w:rPr>
          <w:bCs/>
          <w:lang w:val="vi-VN"/>
        </w:rPr>
        <w:t>+ Dông trên biển thường phát triển về đêm và sáng.</w:t>
      </w:r>
    </w:p>
    <w:p w:rsidR="00B05823" w:rsidRPr="00ED687E" w:rsidRDefault="00B05823" w:rsidP="00ED687E">
      <w:pPr>
        <w:rPr>
          <w:bCs/>
          <w:lang w:val="vi-VN"/>
        </w:rPr>
      </w:pPr>
      <w:r>
        <w:rPr>
          <w:bCs/>
          <w:lang w:val="vi-VN"/>
        </w:rPr>
        <w:t>-</w:t>
      </w:r>
      <w:r w:rsidRPr="00ED687E">
        <w:rPr>
          <w:bCs/>
          <w:lang w:val="vi-VN"/>
        </w:rPr>
        <w:t xml:space="preserve"> Chế độ nhiệt:</w:t>
      </w:r>
    </w:p>
    <w:p w:rsidR="00B05823" w:rsidRPr="00ED687E" w:rsidRDefault="00B05823" w:rsidP="00ED687E">
      <w:pPr>
        <w:rPr>
          <w:bCs/>
          <w:lang w:val="vi-VN"/>
        </w:rPr>
      </w:pPr>
      <w:r w:rsidRPr="00ED687E">
        <w:rPr>
          <w:bCs/>
          <w:lang w:val="vi-VN"/>
        </w:rPr>
        <w:t>+ Ở biển, mùa hạ mát hơn và mùa đông ấm hơn đất liền. Biên độ nhiệt trung bình năm nhỏ.</w:t>
      </w:r>
    </w:p>
    <w:p w:rsidR="00B05823" w:rsidRPr="00ED687E" w:rsidRDefault="00B05823" w:rsidP="00ED687E">
      <w:pPr>
        <w:rPr>
          <w:bCs/>
          <w:lang w:val="vi-VN"/>
        </w:rPr>
      </w:pPr>
      <w:r w:rsidRPr="00ED687E">
        <w:rPr>
          <w:bCs/>
          <w:lang w:val="vi-VN"/>
        </w:rPr>
        <w:t>+ Nhiệt độ trung bình của nước biển tầng mặt là trên 23°c.</w:t>
      </w:r>
    </w:p>
    <w:p w:rsidR="00B05823" w:rsidRPr="00ED687E" w:rsidRDefault="00B05823" w:rsidP="00ED687E">
      <w:pPr>
        <w:rPr>
          <w:bCs/>
          <w:lang w:val="vi-VN"/>
        </w:rPr>
      </w:pPr>
      <w:r>
        <w:rPr>
          <w:bCs/>
          <w:lang w:val="vi-VN"/>
        </w:rPr>
        <w:t>-</w:t>
      </w:r>
      <w:r w:rsidRPr="00ED687E">
        <w:rPr>
          <w:bCs/>
          <w:lang w:val="vi-VN"/>
        </w:rPr>
        <w:t xml:space="preserve"> Chế độ mưa: Lượng mưa trên biển thường ít hơn trên đất liền, đạt từ 1100- 1300 mm/năm. Ví dụ: lượng mưa trên đảo Bạch Long Vĩ là 1127 mm/năm, trên đảo Hoàng Sa là 1227 mm/năm. Sương mù trên biển thường hay xuất hiện vào cuối mùa đông đầu mùa hạ.</w:t>
      </w:r>
    </w:p>
    <w:p w:rsidR="00B05823" w:rsidRPr="00ED687E" w:rsidRDefault="00B05823" w:rsidP="00ED687E">
      <w:pPr>
        <w:rPr>
          <w:bCs/>
          <w:lang w:val="vi-VN"/>
        </w:rPr>
      </w:pPr>
      <w:r>
        <w:rPr>
          <w:bCs/>
          <w:lang w:val="vi-VN"/>
        </w:rPr>
        <w:t>-</w:t>
      </w:r>
      <w:r>
        <w:rPr>
          <w:bCs/>
        </w:rPr>
        <w:t xml:space="preserve"> </w:t>
      </w:r>
      <w:r w:rsidRPr="00ED687E">
        <w:rPr>
          <w:bCs/>
          <w:lang w:val="vi-VN"/>
        </w:rPr>
        <w:t>Dòng biển:</w:t>
      </w:r>
    </w:p>
    <w:p w:rsidR="00B05823" w:rsidRPr="00ED687E" w:rsidRDefault="00B05823" w:rsidP="00ED687E">
      <w:pPr>
        <w:rPr>
          <w:bCs/>
          <w:lang w:val="vi-VN"/>
        </w:rPr>
      </w:pPr>
      <w:r w:rsidRPr="00ED687E">
        <w:rPr>
          <w:bCs/>
          <w:lang w:val="vi-VN"/>
        </w:rPr>
        <w:t xml:space="preserve">+ Trong Biển Đông có hai hải lưu lớn, một hải lưu hướng đông bắc - tây nam phát triển mạnh trong mùa đông và một hải lưu hướng tây nam - đông bắc hoạt động trong mùa hè. Cả hai hải lưu đó hợp thành một vòng tròn thông nhất. Ngoài ra, trong vịnh Bắc Bộ và vịnh Thái Lan còn có hai vòng hải lưu nhỏ, hướng thay đổi theo hướng của gió mùa. </w:t>
      </w:r>
    </w:p>
    <w:p w:rsidR="00B05823" w:rsidRPr="00ED687E" w:rsidRDefault="00B05823" w:rsidP="00ED687E">
      <w:pPr>
        <w:rPr>
          <w:bCs/>
          <w:lang w:val="vi-VN"/>
        </w:rPr>
      </w:pPr>
      <w:r w:rsidRPr="00ED687E">
        <w:rPr>
          <w:bCs/>
          <w:lang w:val="vi-VN"/>
        </w:rPr>
        <w:t>+ Cùng với các dòng biển, trên vùng biển Việt Nam còn xuất hiện các vùng nước trồi và nước chìm, vận động lên xuống theo chiều thẳng đứng, kéo theo sự di chuyển của các sinh vật biển.</w:t>
      </w:r>
    </w:p>
    <w:p w:rsidR="00B05823" w:rsidRPr="0020687C" w:rsidRDefault="00B05823" w:rsidP="00ED687E">
      <w:pPr>
        <w:rPr>
          <w:bCs/>
        </w:rPr>
      </w:pPr>
      <w:r w:rsidRPr="00ED687E">
        <w:rPr>
          <w:bCs/>
          <w:lang w:val="vi-VN"/>
        </w:rPr>
        <w:t xml:space="preserve">- Chế độ triều: Thủy triều là nét rất đặc sắc của vùng biển Việt Nam. </w:t>
      </w:r>
      <w:r w:rsidRPr="0020687C">
        <w:rPr>
          <w:bCs/>
        </w:rPr>
        <w:t>Vùng biển ven bờ nước ta có nhiều chế độ triều khác nhau. Trong đó, chế độ nhật triều của vịnh Bắc Bộ được coi là điển hình của thế giới. Ở đây mỗi ngày chỉ có một lần nước lên và một lần nước xuống rất đều đặn.</w:t>
      </w:r>
    </w:p>
    <w:p w:rsidR="00B05823" w:rsidRPr="00ED687E" w:rsidRDefault="00B05823" w:rsidP="00EC1C0B">
      <w:pPr>
        <w:rPr>
          <w:bCs/>
        </w:rPr>
      </w:pPr>
      <w:r>
        <w:rPr>
          <w:bCs/>
        </w:rPr>
        <w:t xml:space="preserve">- </w:t>
      </w:r>
      <w:r w:rsidRPr="0020687C">
        <w:rPr>
          <w:bCs/>
        </w:rPr>
        <w:t>Độ</w:t>
      </w:r>
      <w:r>
        <w:rPr>
          <w:bCs/>
        </w:rPr>
        <w:t xml:space="preserve"> muố</w:t>
      </w:r>
      <w:r w:rsidRPr="0020687C">
        <w:rPr>
          <w:bCs/>
        </w:rPr>
        <w:t>i trung bình của Biể</w:t>
      </w:r>
      <w:r>
        <w:rPr>
          <w:bCs/>
        </w:rPr>
        <w:t>n Đông là 30 - 33%o.</w:t>
      </w:r>
    </w:p>
    <w:p w:rsidR="00B05823" w:rsidRDefault="00B05823" w:rsidP="00EC1C0B">
      <w:pPr>
        <w:rPr>
          <w:b/>
          <w:bCs/>
          <w:lang w:val="vi-VN"/>
        </w:rPr>
      </w:pPr>
      <w:r>
        <w:rPr>
          <w:b/>
          <w:bCs/>
          <w:lang w:val="vi-VN"/>
        </w:rPr>
        <w:t>Câu 2</w:t>
      </w:r>
      <w:r w:rsidRPr="002A3944">
        <w:rPr>
          <w:b/>
          <w:bCs/>
          <w:lang w:val="vi-VN"/>
        </w:rPr>
        <w:t>.</w:t>
      </w:r>
      <w:r w:rsidRPr="00ED687E">
        <w:rPr>
          <w:bCs/>
        </w:rPr>
        <w:t xml:space="preserve"> </w:t>
      </w:r>
      <w:r w:rsidRPr="00ED687E">
        <w:rPr>
          <w:b/>
          <w:bCs/>
          <w:i/>
        </w:rPr>
        <w:t>Nêu khái quát về Biển Đông.</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D687E" w:rsidRDefault="00B05823" w:rsidP="00ED687E">
      <w:pPr>
        <w:rPr>
          <w:bCs/>
          <w:lang w:val="vi-VN"/>
        </w:rPr>
      </w:pPr>
      <w:r w:rsidRPr="00ED687E">
        <w:rPr>
          <w:bCs/>
          <w:lang w:val="vi-VN"/>
        </w:rPr>
        <w:lastRenderedPageBreak/>
        <w:t>- Biển Đông là một biển rộng, có diện tích 3,477 triệ</w:t>
      </w:r>
      <w:r>
        <w:rPr>
          <w:bCs/>
          <w:lang w:val="vi-VN"/>
        </w:rPr>
        <w:t>u km</w:t>
      </w:r>
      <w:r w:rsidRPr="00ED687E">
        <w:rPr>
          <w:bCs/>
          <w:vertAlign w:val="superscript"/>
          <w:lang w:val="vi-VN"/>
        </w:rPr>
        <w:t>2</w:t>
      </w:r>
      <w:r w:rsidRPr="00ED687E">
        <w:rPr>
          <w:bCs/>
          <w:lang w:val="vi-VN"/>
        </w:rPr>
        <w:t xml:space="preserve"> (lớn thứ hai trong các biển của Thái Bình Dương).</w:t>
      </w:r>
    </w:p>
    <w:p w:rsidR="00B05823" w:rsidRPr="00ED687E" w:rsidRDefault="00B05823" w:rsidP="00ED687E">
      <w:pPr>
        <w:rPr>
          <w:bCs/>
          <w:lang w:val="vi-VN"/>
        </w:rPr>
      </w:pPr>
      <w:r>
        <w:rPr>
          <w:bCs/>
          <w:lang w:val="vi-VN"/>
        </w:rPr>
        <w:t>-</w:t>
      </w:r>
      <w:r w:rsidRPr="00ED687E">
        <w:rPr>
          <w:bCs/>
          <w:lang w:val="vi-VN"/>
        </w:rPr>
        <w:t xml:space="preserve"> Là biển tương đối kín, phía đông và đông nam được bao bọc bởi các vòng cung đảo.</w:t>
      </w:r>
    </w:p>
    <w:p w:rsidR="00B05823" w:rsidRPr="00ED687E" w:rsidRDefault="00B05823" w:rsidP="00EC1C0B">
      <w:pPr>
        <w:rPr>
          <w:bCs/>
          <w:lang w:val="vi-VN"/>
        </w:rPr>
      </w:pPr>
      <w:r>
        <w:rPr>
          <w:bCs/>
          <w:lang w:val="vi-VN"/>
        </w:rPr>
        <w:t>-</w:t>
      </w:r>
      <w:r w:rsidRPr="00ED687E">
        <w:rPr>
          <w:bCs/>
          <w:lang w:val="vi-VN"/>
        </w:rPr>
        <w:t xml:space="preserve"> Nằm trong vùng nhiệt đới ẩ</w:t>
      </w:r>
      <w:r>
        <w:rPr>
          <w:bCs/>
          <w:lang w:val="vi-VN"/>
        </w:rPr>
        <w:t>m gió mùa.</w:t>
      </w:r>
    </w:p>
    <w:p w:rsidR="00B05823" w:rsidRPr="00ED687E" w:rsidRDefault="00B05823" w:rsidP="00EC1C0B">
      <w:pPr>
        <w:rPr>
          <w:b/>
          <w:bCs/>
          <w:i/>
          <w:lang w:val="vi-VN"/>
        </w:rPr>
      </w:pPr>
      <w:r>
        <w:rPr>
          <w:b/>
          <w:bCs/>
          <w:lang w:val="vi-VN"/>
        </w:rPr>
        <w:t>Câu 3</w:t>
      </w:r>
      <w:r w:rsidRPr="002A3944">
        <w:rPr>
          <w:b/>
          <w:bCs/>
          <w:lang w:val="vi-VN"/>
        </w:rPr>
        <w:t>.</w:t>
      </w:r>
      <w:r w:rsidRPr="00ED687E">
        <w:rPr>
          <w:bCs/>
          <w:lang w:val="vi-VN"/>
        </w:rPr>
        <w:t xml:space="preserve"> </w:t>
      </w:r>
      <w:r w:rsidRPr="00ED687E">
        <w:rPr>
          <w:b/>
          <w:bCs/>
          <w:i/>
          <w:lang w:val="vi-VN"/>
        </w:rPr>
        <w:t>Nêu ảnh hưởng của Biển Đông đến khí hậu, địa hình và các hệ sinh thái vùng ven biển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D687E" w:rsidRDefault="00B05823" w:rsidP="00ED687E">
      <w:pPr>
        <w:rPr>
          <w:bCs/>
          <w:i/>
          <w:lang w:val="vi-VN"/>
        </w:rPr>
      </w:pPr>
      <w:r w:rsidRPr="00ED687E">
        <w:rPr>
          <w:bCs/>
          <w:i/>
          <w:lang w:val="vi-VN"/>
        </w:rPr>
        <w:t>a) Khí hậu</w:t>
      </w:r>
    </w:p>
    <w:p w:rsidR="00B05823" w:rsidRPr="00ED687E" w:rsidRDefault="00B05823" w:rsidP="00ED687E">
      <w:pPr>
        <w:rPr>
          <w:bCs/>
          <w:lang w:val="vi-VN"/>
        </w:rPr>
      </w:pPr>
      <w:r>
        <w:rPr>
          <w:bCs/>
          <w:lang w:val="vi-VN"/>
        </w:rPr>
        <w:t>-</w:t>
      </w:r>
      <w:r w:rsidRPr="00ED687E">
        <w:rPr>
          <w:bCs/>
          <w:lang w:val="vi-VN"/>
        </w:rPr>
        <w:t xml:space="preserve"> Tăng độ ẩm củ</w:t>
      </w:r>
      <w:r>
        <w:rPr>
          <w:bCs/>
          <w:lang w:val="vi-VN"/>
        </w:rPr>
        <w:t>a các kh</w:t>
      </w:r>
      <w:r w:rsidRPr="00ED687E">
        <w:rPr>
          <w:bCs/>
          <w:lang w:val="vi-VN"/>
        </w:rPr>
        <w:t>ối khí qua biển, mang lại cho nước ta lượng mưa và độ ẩm lớn, làm giảm tính khắc nghiệt của thời tiết lạnh khô trong mùa đông và dịu bớt thời tiết nóng bức trong mùa hạ.</w:t>
      </w:r>
    </w:p>
    <w:p w:rsidR="00B05823" w:rsidRPr="00ED687E" w:rsidRDefault="00B05823" w:rsidP="00ED687E">
      <w:pPr>
        <w:rPr>
          <w:bCs/>
          <w:lang w:val="vi-VN"/>
        </w:rPr>
      </w:pPr>
      <w:r>
        <w:rPr>
          <w:bCs/>
          <w:lang w:val="vi-VN"/>
        </w:rPr>
        <w:t>-</w:t>
      </w:r>
      <w:r w:rsidRPr="00ED687E">
        <w:rPr>
          <w:bCs/>
          <w:lang w:val="vi-VN"/>
        </w:rPr>
        <w:t xml:space="preserve"> Nhờ có Biển Đông, khí hậu nước ta mang đặc tính của khí hậu hải dương nên điều hòa hơn.</w:t>
      </w:r>
    </w:p>
    <w:p w:rsidR="00B05823" w:rsidRPr="00ED687E" w:rsidRDefault="00B05823" w:rsidP="00ED687E">
      <w:pPr>
        <w:rPr>
          <w:bCs/>
          <w:i/>
          <w:lang w:val="vi-VN"/>
        </w:rPr>
      </w:pPr>
      <w:r w:rsidRPr="00ED687E">
        <w:rPr>
          <w:bCs/>
          <w:i/>
          <w:lang w:val="vi-VN"/>
        </w:rPr>
        <w:t>b) Địa hình và các hệ sinh thái vùng ven biển</w:t>
      </w:r>
    </w:p>
    <w:p w:rsidR="00B05823" w:rsidRPr="00ED687E" w:rsidRDefault="00B05823" w:rsidP="00ED687E">
      <w:pPr>
        <w:rPr>
          <w:bCs/>
          <w:lang w:val="vi-VN"/>
        </w:rPr>
      </w:pPr>
      <w:r>
        <w:rPr>
          <w:bCs/>
          <w:lang w:val="vi-VN"/>
        </w:rPr>
        <w:t>-</w:t>
      </w:r>
      <w:r w:rsidRPr="00ED687E">
        <w:rPr>
          <w:bCs/>
          <w:lang w:val="vi-VN"/>
        </w:rPr>
        <w:t xml:space="preserve"> Các dạng địa hình ven biển rất đa dạng: vịnh cửa sông, các bờ biển mài mòn, các tam giác châu có bãi triều rộng, các bãi cát phẳng, các đầm phá, các vũng vịnh nước sâu, các đảo ven bờ và những rạn san hô...</w:t>
      </w:r>
    </w:p>
    <w:p w:rsidR="00B05823" w:rsidRPr="00ED687E" w:rsidRDefault="00B05823" w:rsidP="00ED687E">
      <w:pPr>
        <w:rPr>
          <w:bCs/>
          <w:lang w:val="vi-VN"/>
        </w:rPr>
      </w:pPr>
      <w:r>
        <w:rPr>
          <w:bCs/>
          <w:lang w:val="vi-VN"/>
        </w:rPr>
        <w:t>-</w:t>
      </w:r>
      <w:r w:rsidRPr="00ED687E">
        <w:rPr>
          <w:bCs/>
          <w:lang w:val="vi-VN"/>
        </w:rPr>
        <w:t xml:space="preserve"> Các hệ sinh thái vùng ven biển rất đa dạng và giàu có.</w:t>
      </w:r>
    </w:p>
    <w:p w:rsidR="00B05823" w:rsidRPr="00ED687E" w:rsidRDefault="00B05823" w:rsidP="00ED687E">
      <w:pPr>
        <w:rPr>
          <w:bCs/>
          <w:lang w:val="vi-VN"/>
        </w:rPr>
      </w:pPr>
      <w:r w:rsidRPr="00ED687E">
        <w:rPr>
          <w:bCs/>
          <w:lang w:val="vi-VN"/>
        </w:rPr>
        <w:t>+ Hệ sinh thái rừng ngập mặn vốn có diện tích tới 450 nghìn ha, cho năng suất sinh học cao, đặc biệt là sinh vật nước lợ.</w:t>
      </w:r>
    </w:p>
    <w:p w:rsidR="00B05823" w:rsidRPr="00ED687E" w:rsidRDefault="00B05823" w:rsidP="00EC1C0B">
      <w:pPr>
        <w:rPr>
          <w:bCs/>
        </w:rPr>
      </w:pPr>
      <w:r w:rsidRPr="0020687C">
        <w:rPr>
          <w:bCs/>
        </w:rPr>
        <w:t>+ Các hệ sinh thái trên đất phèn và hệ sinh thái rừng trên các đảo cũng rất đa dạ</w:t>
      </w:r>
      <w:r>
        <w:rPr>
          <w:bCs/>
        </w:rPr>
        <w:t>ng và phong phú.</w:t>
      </w:r>
    </w:p>
    <w:p w:rsidR="00B05823" w:rsidRDefault="00B05823" w:rsidP="00EC1C0B">
      <w:pPr>
        <w:rPr>
          <w:b/>
          <w:bCs/>
          <w:lang w:val="vi-VN"/>
        </w:rPr>
      </w:pPr>
      <w:r>
        <w:rPr>
          <w:b/>
          <w:bCs/>
          <w:lang w:val="vi-VN"/>
        </w:rPr>
        <w:t>Câu 4</w:t>
      </w:r>
      <w:r w:rsidRPr="002A3944">
        <w:rPr>
          <w:b/>
          <w:bCs/>
          <w:lang w:val="vi-VN"/>
        </w:rPr>
        <w:t>.</w:t>
      </w:r>
      <w:r w:rsidRPr="00ED687E">
        <w:rPr>
          <w:bCs/>
        </w:rPr>
        <w:t xml:space="preserve"> </w:t>
      </w:r>
      <w:r w:rsidRPr="00ED687E">
        <w:rPr>
          <w:b/>
          <w:bCs/>
          <w:i/>
        </w:rPr>
        <w:t>Nêu các nguồn tài nguyên thiên nhiên và thiên tai ở vùng biển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D687E" w:rsidRDefault="00B05823" w:rsidP="00ED687E">
      <w:pPr>
        <w:rPr>
          <w:bCs/>
          <w:i/>
        </w:rPr>
      </w:pPr>
      <w:r w:rsidRPr="00ED687E">
        <w:rPr>
          <w:bCs/>
          <w:i/>
        </w:rPr>
        <w:t>a) Tài nguyên thiên nhiên vùng biển</w:t>
      </w:r>
    </w:p>
    <w:p w:rsidR="00B05823" w:rsidRPr="0020687C" w:rsidRDefault="00B05823" w:rsidP="00ED687E">
      <w:pPr>
        <w:rPr>
          <w:bCs/>
        </w:rPr>
      </w:pPr>
      <w:r>
        <w:rPr>
          <w:bCs/>
        </w:rPr>
        <w:t xml:space="preserve">- </w:t>
      </w:r>
      <w:r w:rsidRPr="0020687C">
        <w:rPr>
          <w:bCs/>
        </w:rPr>
        <w:t>Tài nguyên khoáng sản:</w:t>
      </w:r>
    </w:p>
    <w:p w:rsidR="00B05823" w:rsidRPr="0020687C" w:rsidRDefault="00B05823" w:rsidP="00ED687E">
      <w:pPr>
        <w:rPr>
          <w:bCs/>
        </w:rPr>
      </w:pPr>
      <w:r w:rsidRPr="0020687C">
        <w:rPr>
          <w:bCs/>
        </w:rPr>
        <w:t>+ Có trữ lượng lớn và giá trị nhất là dầu khí. Hai bể dầu lớn nhất hiện đang khai thác là Nam Côn Sơn và Cửu Long; các bể dầu khí Thổ Chu - Mã Lai và</w:t>
      </w:r>
    </w:p>
    <w:p w:rsidR="00B05823" w:rsidRPr="0020687C" w:rsidRDefault="00B05823" w:rsidP="00ED687E">
      <w:pPr>
        <w:rPr>
          <w:bCs/>
        </w:rPr>
      </w:pPr>
      <w:r w:rsidRPr="0020687C">
        <w:rPr>
          <w:bCs/>
        </w:rPr>
        <w:t>sông Hồng cũng có trữ</w:t>
      </w:r>
      <w:r>
        <w:rPr>
          <w:bCs/>
        </w:rPr>
        <w:t xml:space="preserve"> l</w:t>
      </w:r>
      <w:r w:rsidRPr="0020687C">
        <w:rPr>
          <w:bCs/>
        </w:rPr>
        <w:t>ượ</w:t>
      </w:r>
      <w:r>
        <w:rPr>
          <w:bCs/>
        </w:rPr>
        <w:t>n</w:t>
      </w:r>
      <w:r w:rsidRPr="0020687C">
        <w:rPr>
          <w:bCs/>
        </w:rPr>
        <w:t xml:space="preserve">g đáng kể; ngoài ra </w:t>
      </w:r>
      <w:r>
        <w:rPr>
          <w:bCs/>
        </w:rPr>
        <w:t>còn</w:t>
      </w:r>
      <w:r w:rsidRPr="0020687C">
        <w:rPr>
          <w:bCs/>
        </w:rPr>
        <w:t xml:space="preserve"> nhiều vùng có thể chứa dầu, khí đang được thăm dò.</w:t>
      </w:r>
    </w:p>
    <w:p w:rsidR="00B05823" w:rsidRPr="0020687C" w:rsidRDefault="00B05823" w:rsidP="00ED687E">
      <w:pPr>
        <w:rPr>
          <w:bCs/>
        </w:rPr>
      </w:pPr>
      <w:r w:rsidRPr="0020687C">
        <w:rPr>
          <w:bCs/>
        </w:rPr>
        <w:t>+ Các bãi cát ven biển có trữ lượng lớn t</w:t>
      </w:r>
      <w:r>
        <w:rPr>
          <w:bCs/>
        </w:rPr>
        <w:t>it</w:t>
      </w:r>
      <w:r w:rsidRPr="0020687C">
        <w:rPr>
          <w:bCs/>
        </w:rPr>
        <w:t>an là nguồn nguyên liệu quý cho ngành công nghiệp.</w:t>
      </w:r>
    </w:p>
    <w:p w:rsidR="00B05823" w:rsidRPr="0020687C" w:rsidRDefault="00B05823" w:rsidP="00ED687E">
      <w:pPr>
        <w:rPr>
          <w:bCs/>
        </w:rPr>
      </w:pPr>
      <w:r w:rsidRPr="0020687C">
        <w:rPr>
          <w:bCs/>
        </w:rPr>
        <w:t>+ Vùng ven biển nước ta cồn thuận lợi cho nghề làm muôi, nhất là ven biển Nam Trung Bộ, nơi có nhiệt độ cao, nhiều nắng, lại chỉ có một số sông nhỏ để ra biển.</w:t>
      </w:r>
    </w:p>
    <w:p w:rsidR="00B05823" w:rsidRPr="0020687C" w:rsidRDefault="00B05823" w:rsidP="00ED687E">
      <w:pPr>
        <w:rPr>
          <w:bCs/>
        </w:rPr>
      </w:pPr>
      <w:r>
        <w:rPr>
          <w:bCs/>
        </w:rPr>
        <w:t xml:space="preserve">- </w:t>
      </w:r>
      <w:r w:rsidRPr="0020687C">
        <w:rPr>
          <w:bCs/>
        </w:rPr>
        <w:t>Tài nguyên hải sản:</w:t>
      </w:r>
    </w:p>
    <w:p w:rsidR="00B05823" w:rsidRPr="0020687C" w:rsidRDefault="00B05823" w:rsidP="00ED687E">
      <w:pPr>
        <w:rPr>
          <w:bCs/>
        </w:rPr>
      </w:pPr>
      <w:r w:rsidRPr="0020687C">
        <w:rPr>
          <w:bCs/>
        </w:rPr>
        <w:t>+ Sinh vật Biển Đông giàu thành phần loài và có năng suất sinh học cao, nhất là ở vùng ven bờ. Trong Biển Đông có trên 2000 loài cá, hơn 100 loài tôm, khoảng vài chục loài mực, hàng nghìn loài sinh vật phù du và sinh vật đáy khác.</w:t>
      </w:r>
    </w:p>
    <w:p w:rsidR="00B05823" w:rsidRPr="0020687C" w:rsidRDefault="00B05823" w:rsidP="00ED687E">
      <w:pPr>
        <w:rPr>
          <w:bCs/>
        </w:rPr>
      </w:pPr>
      <w:r w:rsidRPr="0020687C">
        <w:rPr>
          <w:bCs/>
        </w:rPr>
        <w:t>+ Ven các đảo, nhất là tại hai quần đảo lớn Hoàng Sa và Trường Sa có nguồn tài nguyên quý giá là các rạn san hô cùng đông đảo các loài sinh vật khác.</w:t>
      </w:r>
    </w:p>
    <w:p w:rsidR="00B05823" w:rsidRPr="00ED687E" w:rsidRDefault="00B05823" w:rsidP="00ED687E">
      <w:pPr>
        <w:rPr>
          <w:bCs/>
          <w:i/>
        </w:rPr>
      </w:pPr>
      <w:r w:rsidRPr="00ED687E">
        <w:rPr>
          <w:bCs/>
          <w:i/>
        </w:rPr>
        <w:t>b) Thiên tai</w:t>
      </w:r>
    </w:p>
    <w:p w:rsidR="00B05823" w:rsidRPr="0020687C" w:rsidRDefault="00B05823" w:rsidP="00ED687E">
      <w:pPr>
        <w:rPr>
          <w:bCs/>
        </w:rPr>
      </w:pPr>
      <w:r>
        <w:rPr>
          <w:bCs/>
        </w:rPr>
        <w:lastRenderedPageBreak/>
        <w:t xml:space="preserve">- </w:t>
      </w:r>
      <w:r w:rsidRPr="0020687C">
        <w:rPr>
          <w:bCs/>
        </w:rPr>
        <w:t>Bão: Mỗi năm trung bình có 9 - 10 cơn bão xuất hiện ở Biển Đông, trong đó có 3 - 4 cơn bão trực tiếp đổ vào nước ta, gây thiệt hại nặng nề về người và tài sản, nhất là với cư dân sống ở vùng ven biển.</w:t>
      </w:r>
    </w:p>
    <w:p w:rsidR="00B05823" w:rsidRPr="0020687C" w:rsidRDefault="00B05823" w:rsidP="00ED687E">
      <w:pPr>
        <w:rPr>
          <w:bCs/>
        </w:rPr>
      </w:pPr>
      <w:r>
        <w:rPr>
          <w:bCs/>
        </w:rPr>
        <w:t xml:space="preserve">- </w:t>
      </w:r>
      <w:r w:rsidRPr="0020687C">
        <w:rPr>
          <w:bCs/>
        </w:rPr>
        <w:t>Sạt lở bờ biển: Hiện tượng sạt lở bờ biển đã và đang đe dọa nhiều đoạn bờ biển nước ta, nhất là dải bờ biển Trung Bộ.</w:t>
      </w:r>
    </w:p>
    <w:p w:rsidR="00B05823" w:rsidRPr="00ED687E" w:rsidRDefault="00B05823" w:rsidP="00EC1C0B">
      <w:pPr>
        <w:rPr>
          <w:bCs/>
        </w:rPr>
      </w:pPr>
      <w:r>
        <w:rPr>
          <w:bCs/>
        </w:rPr>
        <w:t xml:space="preserve">- </w:t>
      </w:r>
      <w:r w:rsidRPr="0020687C">
        <w:rPr>
          <w:bCs/>
        </w:rPr>
        <w:t>Ở vùng ven biển miền Trung còn chịu tác hại của hiện tượng cát bay, cát chảy lấn chiếm ruộng vườn, làng mạc và làm hoang mạc hóa đấ</w:t>
      </w:r>
      <w:r>
        <w:rPr>
          <w:bCs/>
        </w:rPr>
        <w:t>t đai.</w:t>
      </w:r>
    </w:p>
    <w:p w:rsidR="00B05823" w:rsidRPr="00ED687E" w:rsidRDefault="00B05823" w:rsidP="00EC1C0B">
      <w:pPr>
        <w:rPr>
          <w:bCs/>
        </w:rPr>
      </w:pPr>
      <w:r>
        <w:rPr>
          <w:b/>
          <w:bCs/>
          <w:lang w:val="vi-VN"/>
        </w:rPr>
        <w:t>Câu 5</w:t>
      </w:r>
      <w:r w:rsidRPr="002A3944">
        <w:rPr>
          <w:b/>
          <w:bCs/>
          <w:lang w:val="vi-VN"/>
        </w:rPr>
        <w:t>.</w:t>
      </w:r>
      <w:r w:rsidRPr="00ED687E">
        <w:rPr>
          <w:bCs/>
        </w:rPr>
        <w:t xml:space="preserve"> </w:t>
      </w:r>
      <w:r w:rsidRPr="00ED687E">
        <w:rPr>
          <w:b/>
          <w:bCs/>
          <w:i/>
        </w:rPr>
        <w:t>Đối với cảnh quan tự nhiên, vùng biển nước ta có vai trò như thế nào?</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D687E" w:rsidRDefault="00B05823" w:rsidP="00ED687E">
      <w:pPr>
        <w:rPr>
          <w:bCs/>
          <w:lang w:val="vi-VN"/>
        </w:rPr>
      </w:pPr>
      <w:r>
        <w:rPr>
          <w:bCs/>
          <w:lang w:val="vi-VN"/>
        </w:rPr>
        <w:t>-</w:t>
      </w:r>
      <w:r w:rsidRPr="00ED687E">
        <w:rPr>
          <w:bCs/>
          <w:lang w:val="vi-VN"/>
        </w:rPr>
        <w:t xml:space="preserve"> Vùng biển Việt Nam (một phần của Biển Đông) có tác động trực tiếp đến việc hình thành các cảnh quan tự nhiên.</w:t>
      </w:r>
    </w:p>
    <w:p w:rsidR="00B05823" w:rsidRPr="00ED687E" w:rsidRDefault="00B05823" w:rsidP="00ED687E">
      <w:pPr>
        <w:rPr>
          <w:bCs/>
          <w:lang w:val="vi-VN"/>
        </w:rPr>
      </w:pPr>
      <w:r>
        <w:rPr>
          <w:bCs/>
          <w:lang w:val="vi-VN"/>
        </w:rPr>
        <w:t>-</w:t>
      </w:r>
      <w:r w:rsidRPr="00ED687E">
        <w:rPr>
          <w:bCs/>
          <w:lang w:val="vi-VN"/>
        </w:rPr>
        <w:t xml:space="preserve"> Biển là nguồn cung cấp hơi nước thường xuyên, làm cho tính chất hải dương của thiên nhiên nước ta thể hiện rõ rệt. Với hình dạng lãnh thổ hẹp ngang, gió từ biển dễ đi sâu vào đất liền làm giảm tính chất khô hạn trong mùa đông và gây nên lượng mưa lớn trong mùa hè, đồng thời độ ẩm tương đối trong không khí cũng cao, thường đạt trên 80%. Có thể nói: biển nước ta đã điều hòa khí hậu, tạo nên môi trường tự nhiên trong sạch, dễ chịu.</w:t>
      </w:r>
    </w:p>
    <w:p w:rsidR="00B05823" w:rsidRPr="007E7375" w:rsidRDefault="00B05823" w:rsidP="00EC1C0B">
      <w:pPr>
        <w:rPr>
          <w:bCs/>
          <w:lang w:val="vi-VN"/>
        </w:rPr>
      </w:pPr>
      <w:r w:rsidRPr="00ED687E">
        <w:rPr>
          <w:bCs/>
          <w:lang w:val="vi-VN"/>
        </w:rPr>
        <w:t xml:space="preserve">- Do tác động của biển, các cảnh quan tự nhiên nước ta càng thêm phong phú, đa dạng: Cảnh quan duyên hải chạy liên tục từ bắc chí nam với các cồn cát, bãi cát, đầm phá, rừng ngập mặn,... </w:t>
      </w:r>
      <w:r w:rsidRPr="007E7375">
        <w:rPr>
          <w:bCs/>
          <w:lang w:val="vi-VN"/>
        </w:rPr>
        <w:t>Ngoài ra, cảnh quan hải đảo cũng là nét đặc sắc của một đất nước có đường bờ biển dài 3260 km.</w:t>
      </w:r>
    </w:p>
    <w:p w:rsidR="00B05823" w:rsidRDefault="00B05823" w:rsidP="00EC1C0B">
      <w:pPr>
        <w:rPr>
          <w:lang w:val="vi-VN"/>
        </w:rPr>
      </w:pPr>
      <w:r>
        <w:rPr>
          <w:b/>
          <w:bCs/>
          <w:lang w:val="vi-VN"/>
        </w:rPr>
        <w:t>Câu 6</w:t>
      </w:r>
      <w:r w:rsidRPr="002A3944">
        <w:rPr>
          <w:b/>
          <w:bCs/>
          <w:lang w:val="vi-VN"/>
        </w:rPr>
        <w:t>.</w:t>
      </w:r>
      <w:r w:rsidRPr="00ED687E">
        <w:rPr>
          <w:lang w:val="vi-VN"/>
        </w:rPr>
        <w:t xml:space="preserve"> </w:t>
      </w:r>
      <w:r w:rsidRPr="00B674B7">
        <w:rPr>
          <w:b/>
          <w:bCs/>
          <w:i/>
        </w:rPr>
        <w:t>Em hãy cho biết: biển đã đem lại những thuận lợi và khó khăn gì đối với kinh tế và đời sống của nhân dân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C363A" w:rsidRDefault="00B05823" w:rsidP="00FC363A">
      <w:pPr>
        <w:rPr>
          <w:bCs/>
          <w:lang w:val="vi-VN"/>
        </w:rPr>
      </w:pPr>
      <w:r>
        <w:rPr>
          <w:bCs/>
          <w:lang w:val="vi-VN"/>
        </w:rPr>
        <w:t>-</w:t>
      </w:r>
      <w:r w:rsidRPr="00FC363A">
        <w:rPr>
          <w:bCs/>
          <w:lang w:val="vi-VN"/>
        </w:rPr>
        <w:t xml:space="preserve"> Thuận lợi: Vùng biển Việt Nam có giá trị to lớn về kinh tế, trên biển có nhiều khoáng sản, đặc biệt là dầu khí, hải sản phong phú, có nhiều bãi biển đẹp thuận lợi cho phát triển du lịch, bờ biển có nhiều vũng, vịnh kín thuận lợi để xây dựng hải cảng, phát triển giao thông vận tải biển, biển nước ta còn là một kho muối khổng lồ,...</w:t>
      </w:r>
    </w:p>
    <w:p w:rsidR="00B05823" w:rsidRPr="00FC363A" w:rsidRDefault="00B05823" w:rsidP="00EC1C0B">
      <w:pPr>
        <w:rPr>
          <w:bCs/>
          <w:lang w:val="vi-VN"/>
        </w:rPr>
      </w:pPr>
      <w:r w:rsidRPr="00FC363A">
        <w:rPr>
          <w:bCs/>
          <w:lang w:val="vi-VN"/>
        </w:rPr>
        <w:t>- Khó khăn: Thiên tai thường xảy ra (bão, nước biển dâng, sạt lở bờ biển,...), môi trường biển bị ô nhiễm đã ảnh hưởng lớn đến sự phát triển kinh tế và đời sống của nhân dân.</w:t>
      </w:r>
    </w:p>
    <w:p w:rsidR="00B05823" w:rsidRPr="00FC363A" w:rsidRDefault="00B05823" w:rsidP="00EC1C0B">
      <w:pPr>
        <w:rPr>
          <w:b/>
          <w:bCs/>
          <w:lang w:val="vi-VN"/>
        </w:rPr>
      </w:pPr>
      <w:r>
        <w:rPr>
          <w:b/>
          <w:bCs/>
          <w:lang w:val="vi-VN"/>
        </w:rPr>
        <w:t>Câu 7</w:t>
      </w:r>
      <w:r w:rsidRPr="002A3944">
        <w:rPr>
          <w:b/>
          <w:bCs/>
          <w:lang w:val="vi-VN"/>
        </w:rPr>
        <w:t>.</w:t>
      </w:r>
      <w:r w:rsidRPr="00FC363A">
        <w:rPr>
          <w:bCs/>
          <w:lang w:val="vi-VN"/>
        </w:rPr>
        <w:t xml:space="preserve"> </w:t>
      </w:r>
      <w:r w:rsidRPr="00B674B7">
        <w:rPr>
          <w:b/>
          <w:bCs/>
          <w:i/>
          <w:lang w:val="vi-VN"/>
        </w:rPr>
        <w:t>Nêu ý nghĩa của hệ thông các đảo và quần đảo của Việt Nam trưng chiến lược phát triển kinh tế - xã hội và an ninh quốc phòng.</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C363A" w:rsidRDefault="00B05823" w:rsidP="00FC363A">
      <w:pPr>
        <w:rPr>
          <w:bCs/>
          <w:i/>
          <w:lang w:val="vi-VN"/>
        </w:rPr>
      </w:pPr>
      <w:r w:rsidRPr="00FC363A">
        <w:rPr>
          <w:bCs/>
          <w:i/>
          <w:lang w:val="vi-VN"/>
        </w:rPr>
        <w:t>* Về kinh tế - xã hội:</w:t>
      </w:r>
    </w:p>
    <w:p w:rsidR="00B05823" w:rsidRPr="00FC363A" w:rsidRDefault="00B05823" w:rsidP="00FC363A">
      <w:pPr>
        <w:rPr>
          <w:bCs/>
          <w:lang w:val="vi-VN"/>
        </w:rPr>
      </w:pPr>
      <w:r>
        <w:rPr>
          <w:bCs/>
          <w:lang w:val="vi-VN"/>
        </w:rPr>
        <w:t>-</w:t>
      </w:r>
      <w:r w:rsidRPr="00FC363A">
        <w:rPr>
          <w:bCs/>
          <w:lang w:val="vi-VN"/>
        </w:rPr>
        <w:t xml:space="preserve"> Phát triển các ngành nghề truyền thông gắn với việc đánh bắt và nuôi trồng hải sản, cũng như các đặc sản.</w:t>
      </w:r>
    </w:p>
    <w:p w:rsidR="00B05823" w:rsidRPr="00FC363A" w:rsidRDefault="00B05823" w:rsidP="00FC363A">
      <w:pPr>
        <w:rPr>
          <w:bCs/>
          <w:lang w:val="vi-VN"/>
        </w:rPr>
      </w:pPr>
      <w:r w:rsidRPr="00FC363A">
        <w:rPr>
          <w:bCs/>
          <w:lang w:val="vi-VN"/>
        </w:rPr>
        <w:t>+ Đánh bắt, nuôi cá, tôm.</w:t>
      </w:r>
    </w:p>
    <w:p w:rsidR="00B05823" w:rsidRPr="0020687C" w:rsidRDefault="00B05823" w:rsidP="00FC363A">
      <w:pPr>
        <w:rPr>
          <w:bCs/>
        </w:rPr>
      </w:pPr>
      <w:r w:rsidRPr="0020687C">
        <w:rPr>
          <w:bCs/>
        </w:rPr>
        <w:t>+ Các đặc sản: bào ngư, ngọc trai, tổ yến,...</w:t>
      </w:r>
    </w:p>
    <w:p w:rsidR="00B05823" w:rsidRPr="0020687C" w:rsidRDefault="00B05823" w:rsidP="00FC363A">
      <w:pPr>
        <w:rPr>
          <w:bCs/>
        </w:rPr>
      </w:pPr>
      <w:r>
        <w:rPr>
          <w:bCs/>
        </w:rPr>
        <w:t xml:space="preserve">- </w:t>
      </w:r>
      <w:r w:rsidRPr="0020687C">
        <w:rPr>
          <w:bCs/>
        </w:rPr>
        <w:t>Phát triển các ngành công nghiệp chế biến hải sản (cá, nước mắm,...) và giao thông vận tải biển.</w:t>
      </w:r>
    </w:p>
    <w:p w:rsidR="00B05823" w:rsidRPr="0020687C" w:rsidRDefault="00B05823" w:rsidP="00FC363A">
      <w:pPr>
        <w:rPr>
          <w:bCs/>
        </w:rPr>
      </w:pPr>
      <w:r>
        <w:rPr>
          <w:bCs/>
        </w:rPr>
        <w:lastRenderedPageBreak/>
        <w:t xml:space="preserve">- </w:t>
      </w:r>
      <w:r w:rsidRPr="0020687C">
        <w:rPr>
          <w:bCs/>
        </w:rPr>
        <w:t>Có ý nghĩa về du lịch:</w:t>
      </w:r>
    </w:p>
    <w:p w:rsidR="00B05823" w:rsidRPr="0020687C" w:rsidRDefault="00B05823" w:rsidP="00FC363A">
      <w:pPr>
        <w:rPr>
          <w:bCs/>
        </w:rPr>
      </w:pPr>
      <w:r w:rsidRPr="0020687C">
        <w:rPr>
          <w:bCs/>
        </w:rPr>
        <w:t>+ Tiềm năng đa dạng (rừng, vườn quốc gia, khu bảo tồn thiên nhiên, các di tích lịch sử - cách mạng,...).</w:t>
      </w:r>
    </w:p>
    <w:p w:rsidR="00B05823" w:rsidRPr="0020687C" w:rsidRDefault="00B05823" w:rsidP="00FC363A">
      <w:pPr>
        <w:rPr>
          <w:bCs/>
        </w:rPr>
      </w:pPr>
      <w:r w:rsidRPr="0020687C">
        <w:rPr>
          <w:bCs/>
        </w:rPr>
        <w:t>+ Mới bắt đầu khai thác.</w:t>
      </w:r>
    </w:p>
    <w:p w:rsidR="00B05823" w:rsidRPr="0020687C" w:rsidRDefault="00B05823" w:rsidP="00FC363A">
      <w:pPr>
        <w:rPr>
          <w:bCs/>
        </w:rPr>
      </w:pPr>
      <w:r>
        <w:rPr>
          <w:bCs/>
        </w:rPr>
        <w:t xml:space="preserve">- </w:t>
      </w:r>
      <w:r w:rsidRPr="0020687C">
        <w:rPr>
          <w:bCs/>
        </w:rPr>
        <w:t>Giải quyết việc làm, nâng cao đờ</w:t>
      </w:r>
      <w:r>
        <w:rPr>
          <w:bCs/>
        </w:rPr>
        <w:t>i số</w:t>
      </w:r>
      <w:r w:rsidRPr="0020687C">
        <w:rPr>
          <w:bCs/>
        </w:rPr>
        <w:t>ng nhân dân cho các huyện đảo.</w:t>
      </w:r>
    </w:p>
    <w:p w:rsidR="00B05823" w:rsidRPr="00FC363A" w:rsidRDefault="00B05823" w:rsidP="00FC363A">
      <w:pPr>
        <w:rPr>
          <w:bCs/>
          <w:i/>
        </w:rPr>
      </w:pPr>
      <w:r w:rsidRPr="00FC363A">
        <w:rPr>
          <w:bCs/>
          <w:i/>
        </w:rPr>
        <w:t>* Về an ninh, quốc phòng</w:t>
      </w:r>
    </w:p>
    <w:p w:rsidR="00B05823" w:rsidRPr="0020687C" w:rsidRDefault="00B05823" w:rsidP="00FC363A">
      <w:pPr>
        <w:rPr>
          <w:bCs/>
        </w:rPr>
      </w:pPr>
      <w:r>
        <w:rPr>
          <w:bCs/>
        </w:rPr>
        <w:t xml:space="preserve">- </w:t>
      </w:r>
      <w:r w:rsidRPr="0020687C">
        <w:rPr>
          <w:bCs/>
        </w:rPr>
        <w:t>Là hệ</w:t>
      </w:r>
      <w:r>
        <w:rPr>
          <w:bCs/>
        </w:rPr>
        <w:t xml:space="preserve"> thố</w:t>
      </w:r>
      <w:r w:rsidRPr="0020687C">
        <w:rPr>
          <w:bCs/>
        </w:rPr>
        <w:t>ng tiền tiêu bảo vệ đất liền.</w:t>
      </w:r>
    </w:p>
    <w:p w:rsidR="00B05823" w:rsidRPr="00FC363A" w:rsidRDefault="00B05823" w:rsidP="00EC1C0B">
      <w:pPr>
        <w:rPr>
          <w:bCs/>
        </w:rPr>
      </w:pPr>
      <w:r>
        <w:rPr>
          <w:bCs/>
        </w:rPr>
        <w:t xml:space="preserve">- </w:t>
      </w:r>
      <w:r w:rsidRPr="0020687C">
        <w:rPr>
          <w:bCs/>
        </w:rPr>
        <w:t>Là cơ sở để khẳng định chủ quyền của nước ta đối với vùng biển và thềm lục địa quanh đảo và quần đả</w:t>
      </w:r>
      <w:r>
        <w:rPr>
          <w:bCs/>
        </w:rPr>
        <w:t>o.</w:t>
      </w:r>
    </w:p>
    <w:p w:rsidR="00B05823" w:rsidRPr="00FC363A" w:rsidRDefault="00B05823" w:rsidP="00EC1C0B">
      <w:pPr>
        <w:rPr>
          <w:bCs/>
        </w:rPr>
      </w:pPr>
      <w:r>
        <w:rPr>
          <w:b/>
          <w:bCs/>
          <w:lang w:val="vi-VN"/>
        </w:rPr>
        <w:t>Câu 8</w:t>
      </w:r>
      <w:r w:rsidRPr="002A3944">
        <w:rPr>
          <w:b/>
          <w:bCs/>
          <w:lang w:val="vi-VN"/>
        </w:rPr>
        <w:t>.</w:t>
      </w:r>
      <w:r>
        <w:rPr>
          <w:b/>
          <w:bCs/>
        </w:rPr>
        <w:t xml:space="preserve"> </w:t>
      </w:r>
      <w:r w:rsidRPr="00FC363A">
        <w:rPr>
          <w:b/>
          <w:bCs/>
          <w:i/>
        </w:rPr>
        <w:t>Trình bày các điều kiện tự nhiên thuận lợi cho phát triển tổng hợp kinh tế biển ở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C363A" w:rsidRDefault="00B05823" w:rsidP="00FC363A">
      <w:pPr>
        <w:rPr>
          <w:bCs/>
          <w:lang w:val="vi-VN"/>
        </w:rPr>
      </w:pPr>
      <w:r>
        <w:rPr>
          <w:bCs/>
          <w:lang w:val="vi-VN"/>
        </w:rPr>
        <w:t>-</w:t>
      </w:r>
      <w:r w:rsidRPr="00FC363A">
        <w:rPr>
          <w:bCs/>
          <w:lang w:val="vi-VN"/>
        </w:rPr>
        <w:t xml:space="preserve"> Nguồn lợi sinh vật: Phong phú, giàu thành phần loài; nhiều loài có giá trị kinh tế cao, loài quý hiếm,...</w:t>
      </w:r>
    </w:p>
    <w:p w:rsidR="00B05823" w:rsidRPr="00FC363A" w:rsidRDefault="00B05823" w:rsidP="00FC363A">
      <w:pPr>
        <w:rPr>
          <w:bCs/>
          <w:lang w:val="vi-VN"/>
        </w:rPr>
      </w:pPr>
      <w:r>
        <w:rPr>
          <w:bCs/>
          <w:lang w:val="vi-VN"/>
        </w:rPr>
        <w:t>-</w:t>
      </w:r>
      <w:r w:rsidRPr="00FC363A">
        <w:rPr>
          <w:bCs/>
          <w:lang w:val="vi-VN"/>
        </w:rPr>
        <w:t xml:space="preserve"> Tài nguyên khoáng sản, dầu mỏ, khí tự nhiên nhiều.</w:t>
      </w:r>
    </w:p>
    <w:p w:rsidR="00B05823" w:rsidRPr="00FC363A" w:rsidRDefault="00B05823" w:rsidP="00FC363A">
      <w:pPr>
        <w:rPr>
          <w:bCs/>
          <w:lang w:val="vi-VN"/>
        </w:rPr>
      </w:pPr>
      <w:r>
        <w:rPr>
          <w:bCs/>
          <w:lang w:val="vi-VN"/>
        </w:rPr>
        <w:t>-</w:t>
      </w:r>
      <w:r w:rsidRPr="00FC363A">
        <w:rPr>
          <w:bCs/>
          <w:lang w:val="vi-VN"/>
        </w:rPr>
        <w:t xml:space="preserve"> Có nhiều vùng biển kín, cửa sông thuận lợi xây dựng cảng.</w:t>
      </w:r>
    </w:p>
    <w:p w:rsidR="00B05823" w:rsidRPr="00FC363A" w:rsidRDefault="00B05823" w:rsidP="00EC1C0B">
      <w:pPr>
        <w:rPr>
          <w:bCs/>
          <w:lang w:val="vi-VN"/>
        </w:rPr>
      </w:pPr>
      <w:r>
        <w:rPr>
          <w:bCs/>
          <w:lang w:val="vi-VN"/>
        </w:rPr>
        <w:t>-</w:t>
      </w:r>
      <w:r w:rsidRPr="00FC363A">
        <w:rPr>
          <w:bCs/>
          <w:lang w:val="vi-VN"/>
        </w:rPr>
        <w:t xml:space="preserve"> Có nhiều bãi tắm rộng, phong cảnh đẹp, khí hậu tốt; đảo,... thuận lợi cho phát triển du lị</w:t>
      </w:r>
      <w:r>
        <w:rPr>
          <w:bCs/>
          <w:lang w:val="vi-VN"/>
        </w:rPr>
        <w:t xml:space="preserve">ch. </w:t>
      </w:r>
    </w:p>
    <w:p w:rsidR="00B05823" w:rsidRPr="00FC363A" w:rsidRDefault="00B05823" w:rsidP="00EC1C0B">
      <w:pPr>
        <w:rPr>
          <w:bCs/>
          <w:lang w:val="vi-VN"/>
        </w:rPr>
      </w:pPr>
      <w:r>
        <w:rPr>
          <w:b/>
          <w:bCs/>
          <w:lang w:val="vi-VN"/>
        </w:rPr>
        <w:t>Câu 9</w:t>
      </w:r>
      <w:r w:rsidRPr="002A3944">
        <w:rPr>
          <w:b/>
          <w:bCs/>
          <w:lang w:val="vi-VN"/>
        </w:rPr>
        <w:t>.</w:t>
      </w:r>
      <w:r w:rsidRPr="00FC363A">
        <w:rPr>
          <w:bCs/>
          <w:lang w:val="vi-VN"/>
        </w:rPr>
        <w:t xml:space="preserve"> </w:t>
      </w:r>
      <w:r w:rsidRPr="00FC363A">
        <w:rPr>
          <w:b/>
          <w:bCs/>
          <w:i/>
          <w:lang w:val="vi-VN"/>
        </w:rPr>
        <w:t>Tại sao phải khai thác tổng h</w:t>
      </w:r>
      <w:r>
        <w:rPr>
          <w:b/>
          <w:bCs/>
          <w:i/>
        </w:rPr>
        <w:t>ợ</w:t>
      </w:r>
      <w:r w:rsidRPr="00FC363A">
        <w:rPr>
          <w:b/>
          <w:bCs/>
          <w:i/>
          <w:lang w:val="vi-VN"/>
        </w:rPr>
        <w:t>p các nguồn tài nguyên vùng biển và hải đảo?</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C363A" w:rsidRDefault="00B05823" w:rsidP="00FC363A">
      <w:pPr>
        <w:rPr>
          <w:bCs/>
          <w:lang w:val="vi-VN"/>
        </w:rPr>
      </w:pPr>
      <w:r>
        <w:rPr>
          <w:bCs/>
          <w:lang w:val="vi-VN"/>
        </w:rPr>
        <w:t>-</w:t>
      </w:r>
      <w:r w:rsidRPr="00FC363A">
        <w:rPr>
          <w:bCs/>
          <w:lang w:val="vi-VN"/>
        </w:rPr>
        <w:t xml:space="preserve"> Hoạt động kinh tế biển rất đa dạng, chỉ có khai thác tổng hợp mới đem lại hiệu quả cao và bảo vệ môi trường.</w:t>
      </w:r>
    </w:p>
    <w:p w:rsidR="00B05823" w:rsidRPr="00FC363A" w:rsidRDefault="00B05823" w:rsidP="00FC363A">
      <w:pPr>
        <w:rPr>
          <w:bCs/>
          <w:lang w:val="vi-VN"/>
        </w:rPr>
      </w:pPr>
      <w:r>
        <w:rPr>
          <w:bCs/>
          <w:lang w:val="vi-VN"/>
        </w:rPr>
        <w:t>-</w:t>
      </w:r>
      <w:r w:rsidRPr="00FC363A">
        <w:rPr>
          <w:bCs/>
          <w:lang w:val="vi-VN"/>
        </w:rPr>
        <w:t xml:space="preserve"> Môi trường biển là không bị chia cắt được nên một vùng biển bị ô nhiễm sẽ gây thiệt hại cho các vùng xung quanh.</w:t>
      </w:r>
    </w:p>
    <w:p w:rsidR="00B05823" w:rsidRPr="00FC363A" w:rsidRDefault="00B05823" w:rsidP="00EC1C0B">
      <w:pPr>
        <w:rPr>
          <w:bCs/>
        </w:rPr>
      </w:pPr>
      <w:r w:rsidRPr="00FC363A">
        <w:rPr>
          <w:bCs/>
          <w:lang w:val="vi-VN"/>
        </w:rPr>
        <w:t xml:space="preserve">- Môi trường đảo rất nhạy cảm trước tác động của con người. </w:t>
      </w:r>
      <w:r w:rsidRPr="0020687C">
        <w:rPr>
          <w:bCs/>
        </w:rPr>
        <w:t>Chẳng hạn, việc chặt phá rừng và lớp phủ thực vật có thể làm mất đi vĩnh viễn nguồn nước ngọt trên đảo và biến đảo thành nơi con người không thể cư trú đượ</w:t>
      </w:r>
      <w:r>
        <w:rPr>
          <w:bCs/>
        </w:rPr>
        <w:t>c.</w:t>
      </w:r>
    </w:p>
    <w:p w:rsidR="00B05823" w:rsidRDefault="00B05823" w:rsidP="00FC363A">
      <w:pPr>
        <w:rPr>
          <w:b/>
          <w:bCs/>
          <w:i/>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sidRPr="00FC363A">
        <w:rPr>
          <w:b/>
          <w:bCs/>
          <w:i/>
        </w:rPr>
        <w:t>Cho bảng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9"/>
        <w:gridCol w:w="709"/>
        <w:gridCol w:w="709"/>
        <w:gridCol w:w="850"/>
        <w:gridCol w:w="709"/>
        <w:gridCol w:w="709"/>
        <w:gridCol w:w="708"/>
        <w:gridCol w:w="709"/>
        <w:gridCol w:w="709"/>
        <w:gridCol w:w="709"/>
        <w:gridCol w:w="708"/>
        <w:gridCol w:w="673"/>
      </w:tblGrid>
      <w:tr w:rsidR="00B05823" w:rsidRPr="001E70C1">
        <w:tc>
          <w:tcPr>
            <w:tcW w:w="1809" w:type="dxa"/>
            <w:shd w:val="clear" w:color="auto" w:fill="auto"/>
          </w:tcPr>
          <w:p w:rsidR="00B05823" w:rsidRPr="001E70C1" w:rsidRDefault="00B05823" w:rsidP="001E70C1">
            <w:pPr>
              <w:jc w:val="center"/>
              <w:rPr>
                <w:b/>
                <w:bCs/>
              </w:rPr>
            </w:pPr>
            <w:r w:rsidRPr="001E70C1">
              <w:rPr>
                <w:b/>
                <w:bCs/>
              </w:rPr>
              <w:t xml:space="preserve">Tháng </w:t>
            </w:r>
          </w:p>
        </w:tc>
        <w:tc>
          <w:tcPr>
            <w:tcW w:w="709" w:type="dxa"/>
            <w:shd w:val="clear" w:color="auto" w:fill="auto"/>
          </w:tcPr>
          <w:p w:rsidR="00B05823" w:rsidRPr="001E70C1" w:rsidRDefault="00B05823" w:rsidP="001E70C1">
            <w:pPr>
              <w:jc w:val="center"/>
              <w:rPr>
                <w:b/>
                <w:bCs/>
              </w:rPr>
            </w:pPr>
            <w:r w:rsidRPr="001E70C1">
              <w:rPr>
                <w:b/>
                <w:bCs/>
              </w:rPr>
              <w:t>1</w:t>
            </w:r>
          </w:p>
        </w:tc>
        <w:tc>
          <w:tcPr>
            <w:tcW w:w="709" w:type="dxa"/>
            <w:shd w:val="clear" w:color="auto" w:fill="auto"/>
          </w:tcPr>
          <w:p w:rsidR="00B05823" w:rsidRPr="001E70C1" w:rsidRDefault="00B05823" w:rsidP="001E70C1">
            <w:pPr>
              <w:jc w:val="center"/>
              <w:rPr>
                <w:b/>
                <w:bCs/>
              </w:rPr>
            </w:pPr>
            <w:r w:rsidRPr="001E70C1">
              <w:rPr>
                <w:b/>
                <w:bCs/>
              </w:rPr>
              <w:t>2</w:t>
            </w:r>
          </w:p>
        </w:tc>
        <w:tc>
          <w:tcPr>
            <w:tcW w:w="709" w:type="dxa"/>
            <w:shd w:val="clear" w:color="auto" w:fill="auto"/>
          </w:tcPr>
          <w:p w:rsidR="00B05823" w:rsidRPr="001E70C1" w:rsidRDefault="00B05823" w:rsidP="001E70C1">
            <w:pPr>
              <w:jc w:val="center"/>
              <w:rPr>
                <w:b/>
                <w:bCs/>
              </w:rPr>
            </w:pPr>
            <w:r w:rsidRPr="001E70C1">
              <w:rPr>
                <w:b/>
                <w:bCs/>
              </w:rPr>
              <w:t>3</w:t>
            </w:r>
          </w:p>
        </w:tc>
        <w:tc>
          <w:tcPr>
            <w:tcW w:w="850" w:type="dxa"/>
            <w:shd w:val="clear" w:color="auto" w:fill="auto"/>
          </w:tcPr>
          <w:p w:rsidR="00B05823" w:rsidRPr="001E70C1" w:rsidRDefault="00B05823" w:rsidP="001E70C1">
            <w:pPr>
              <w:jc w:val="center"/>
              <w:rPr>
                <w:b/>
                <w:bCs/>
              </w:rPr>
            </w:pPr>
            <w:r w:rsidRPr="001E70C1">
              <w:rPr>
                <w:b/>
                <w:bCs/>
              </w:rPr>
              <w:t>4</w:t>
            </w:r>
          </w:p>
        </w:tc>
        <w:tc>
          <w:tcPr>
            <w:tcW w:w="709" w:type="dxa"/>
            <w:shd w:val="clear" w:color="auto" w:fill="auto"/>
          </w:tcPr>
          <w:p w:rsidR="00B05823" w:rsidRPr="001E70C1" w:rsidRDefault="00B05823" w:rsidP="001E70C1">
            <w:pPr>
              <w:jc w:val="center"/>
              <w:rPr>
                <w:b/>
                <w:bCs/>
              </w:rPr>
            </w:pPr>
            <w:r w:rsidRPr="001E70C1">
              <w:rPr>
                <w:b/>
                <w:bCs/>
              </w:rPr>
              <w:t>5</w:t>
            </w:r>
          </w:p>
        </w:tc>
        <w:tc>
          <w:tcPr>
            <w:tcW w:w="709" w:type="dxa"/>
            <w:shd w:val="clear" w:color="auto" w:fill="auto"/>
          </w:tcPr>
          <w:p w:rsidR="00B05823" w:rsidRPr="001E70C1" w:rsidRDefault="00B05823" w:rsidP="001E70C1">
            <w:pPr>
              <w:jc w:val="center"/>
              <w:rPr>
                <w:b/>
                <w:bCs/>
              </w:rPr>
            </w:pPr>
            <w:r w:rsidRPr="001E70C1">
              <w:rPr>
                <w:b/>
                <w:bCs/>
              </w:rPr>
              <w:t>6</w:t>
            </w:r>
          </w:p>
        </w:tc>
        <w:tc>
          <w:tcPr>
            <w:tcW w:w="708" w:type="dxa"/>
            <w:shd w:val="clear" w:color="auto" w:fill="auto"/>
          </w:tcPr>
          <w:p w:rsidR="00B05823" w:rsidRPr="001E70C1" w:rsidRDefault="00B05823" w:rsidP="001E70C1">
            <w:pPr>
              <w:jc w:val="center"/>
              <w:rPr>
                <w:b/>
                <w:bCs/>
              </w:rPr>
            </w:pPr>
            <w:r w:rsidRPr="001E70C1">
              <w:rPr>
                <w:b/>
                <w:bCs/>
              </w:rPr>
              <w:t>7</w:t>
            </w:r>
          </w:p>
        </w:tc>
        <w:tc>
          <w:tcPr>
            <w:tcW w:w="709" w:type="dxa"/>
            <w:shd w:val="clear" w:color="auto" w:fill="auto"/>
          </w:tcPr>
          <w:p w:rsidR="00B05823" w:rsidRPr="001E70C1" w:rsidRDefault="00B05823" w:rsidP="001E70C1">
            <w:pPr>
              <w:jc w:val="center"/>
              <w:rPr>
                <w:b/>
                <w:bCs/>
              </w:rPr>
            </w:pPr>
            <w:r w:rsidRPr="001E70C1">
              <w:rPr>
                <w:b/>
                <w:bCs/>
              </w:rPr>
              <w:t>8</w:t>
            </w:r>
          </w:p>
        </w:tc>
        <w:tc>
          <w:tcPr>
            <w:tcW w:w="709" w:type="dxa"/>
            <w:shd w:val="clear" w:color="auto" w:fill="auto"/>
          </w:tcPr>
          <w:p w:rsidR="00B05823" w:rsidRPr="001E70C1" w:rsidRDefault="00B05823" w:rsidP="001E70C1">
            <w:pPr>
              <w:jc w:val="center"/>
              <w:rPr>
                <w:b/>
                <w:bCs/>
              </w:rPr>
            </w:pPr>
            <w:r w:rsidRPr="001E70C1">
              <w:rPr>
                <w:b/>
                <w:bCs/>
              </w:rPr>
              <w:t>9</w:t>
            </w:r>
          </w:p>
        </w:tc>
        <w:tc>
          <w:tcPr>
            <w:tcW w:w="709" w:type="dxa"/>
            <w:shd w:val="clear" w:color="auto" w:fill="auto"/>
          </w:tcPr>
          <w:p w:rsidR="00B05823" w:rsidRPr="001E70C1" w:rsidRDefault="00B05823" w:rsidP="001E70C1">
            <w:pPr>
              <w:jc w:val="center"/>
              <w:rPr>
                <w:b/>
                <w:bCs/>
              </w:rPr>
            </w:pPr>
            <w:r w:rsidRPr="001E70C1">
              <w:rPr>
                <w:b/>
                <w:bCs/>
              </w:rPr>
              <w:t>10</w:t>
            </w:r>
          </w:p>
        </w:tc>
        <w:tc>
          <w:tcPr>
            <w:tcW w:w="708" w:type="dxa"/>
            <w:shd w:val="clear" w:color="auto" w:fill="auto"/>
          </w:tcPr>
          <w:p w:rsidR="00B05823" w:rsidRPr="001E70C1" w:rsidRDefault="00B05823" w:rsidP="001E70C1">
            <w:pPr>
              <w:jc w:val="center"/>
              <w:rPr>
                <w:b/>
                <w:bCs/>
              </w:rPr>
            </w:pPr>
            <w:r w:rsidRPr="001E70C1">
              <w:rPr>
                <w:b/>
                <w:bCs/>
              </w:rPr>
              <w:t>11</w:t>
            </w:r>
          </w:p>
        </w:tc>
        <w:tc>
          <w:tcPr>
            <w:tcW w:w="673" w:type="dxa"/>
            <w:shd w:val="clear" w:color="auto" w:fill="auto"/>
          </w:tcPr>
          <w:p w:rsidR="00B05823" w:rsidRPr="001E70C1" w:rsidRDefault="00B05823" w:rsidP="001E70C1">
            <w:pPr>
              <w:jc w:val="center"/>
              <w:rPr>
                <w:b/>
                <w:bCs/>
              </w:rPr>
            </w:pPr>
            <w:r w:rsidRPr="001E70C1">
              <w:rPr>
                <w:b/>
                <w:bCs/>
              </w:rPr>
              <w:t>12</w:t>
            </w:r>
          </w:p>
        </w:tc>
      </w:tr>
      <w:tr w:rsidR="00B05823" w:rsidRPr="001E70C1">
        <w:tc>
          <w:tcPr>
            <w:tcW w:w="1809" w:type="dxa"/>
            <w:shd w:val="clear" w:color="auto" w:fill="auto"/>
          </w:tcPr>
          <w:p w:rsidR="00B05823" w:rsidRPr="001E70C1" w:rsidRDefault="00B05823" w:rsidP="00FC363A">
            <w:pPr>
              <w:rPr>
                <w:bCs/>
              </w:rPr>
            </w:pPr>
            <w:r w:rsidRPr="001E70C1">
              <w:rPr>
                <w:bCs/>
              </w:rPr>
              <w:t>Nhiệt độ (</w:t>
            </w:r>
            <w:r w:rsidRPr="001E70C1">
              <w:rPr>
                <w:bCs/>
                <w:vertAlign w:val="superscript"/>
              </w:rPr>
              <w:t>0</w:t>
            </w:r>
            <w:r w:rsidRPr="001E70C1">
              <w:rPr>
                <w:bCs/>
              </w:rPr>
              <w:t>C)</w:t>
            </w:r>
          </w:p>
        </w:tc>
        <w:tc>
          <w:tcPr>
            <w:tcW w:w="709" w:type="dxa"/>
            <w:shd w:val="clear" w:color="auto" w:fill="auto"/>
          </w:tcPr>
          <w:p w:rsidR="00B05823" w:rsidRPr="001E70C1" w:rsidRDefault="00B05823" w:rsidP="001E70C1">
            <w:pPr>
              <w:jc w:val="center"/>
              <w:rPr>
                <w:bCs/>
              </w:rPr>
            </w:pPr>
            <w:r w:rsidRPr="001E70C1">
              <w:rPr>
                <w:bCs/>
              </w:rPr>
              <w:t>26</w:t>
            </w:r>
          </w:p>
        </w:tc>
        <w:tc>
          <w:tcPr>
            <w:tcW w:w="709" w:type="dxa"/>
            <w:shd w:val="clear" w:color="auto" w:fill="auto"/>
          </w:tcPr>
          <w:p w:rsidR="00B05823" w:rsidRPr="001E70C1" w:rsidRDefault="00B05823" w:rsidP="001E70C1">
            <w:pPr>
              <w:jc w:val="center"/>
              <w:rPr>
                <w:bCs/>
              </w:rPr>
            </w:pPr>
            <w:r w:rsidRPr="001E70C1">
              <w:rPr>
                <w:bCs/>
              </w:rPr>
              <w:t>27</w:t>
            </w:r>
          </w:p>
        </w:tc>
        <w:tc>
          <w:tcPr>
            <w:tcW w:w="709" w:type="dxa"/>
            <w:shd w:val="clear" w:color="auto" w:fill="auto"/>
          </w:tcPr>
          <w:p w:rsidR="00B05823" w:rsidRPr="001E70C1" w:rsidRDefault="00B05823" w:rsidP="001E70C1">
            <w:pPr>
              <w:jc w:val="center"/>
              <w:rPr>
                <w:bCs/>
              </w:rPr>
            </w:pPr>
            <w:r w:rsidRPr="001E70C1">
              <w:rPr>
                <w:bCs/>
              </w:rPr>
              <w:t>28</w:t>
            </w:r>
          </w:p>
        </w:tc>
        <w:tc>
          <w:tcPr>
            <w:tcW w:w="850" w:type="dxa"/>
            <w:shd w:val="clear" w:color="auto" w:fill="auto"/>
          </w:tcPr>
          <w:p w:rsidR="00B05823" w:rsidRPr="001E70C1" w:rsidRDefault="00B05823" w:rsidP="001E70C1">
            <w:pPr>
              <w:jc w:val="center"/>
              <w:rPr>
                <w:bCs/>
              </w:rPr>
            </w:pPr>
            <w:r w:rsidRPr="001E70C1">
              <w:rPr>
                <w:bCs/>
              </w:rPr>
              <w:t>29</w:t>
            </w:r>
          </w:p>
        </w:tc>
        <w:tc>
          <w:tcPr>
            <w:tcW w:w="709" w:type="dxa"/>
            <w:shd w:val="clear" w:color="auto" w:fill="auto"/>
          </w:tcPr>
          <w:p w:rsidR="00B05823" w:rsidRPr="001E70C1" w:rsidRDefault="00B05823" w:rsidP="001E70C1">
            <w:pPr>
              <w:jc w:val="center"/>
              <w:rPr>
                <w:bCs/>
              </w:rPr>
            </w:pPr>
            <w:r w:rsidRPr="001E70C1">
              <w:rPr>
                <w:bCs/>
              </w:rPr>
              <w:t>29</w:t>
            </w:r>
          </w:p>
        </w:tc>
        <w:tc>
          <w:tcPr>
            <w:tcW w:w="709" w:type="dxa"/>
            <w:shd w:val="clear" w:color="auto" w:fill="auto"/>
          </w:tcPr>
          <w:p w:rsidR="00B05823" w:rsidRPr="001E70C1" w:rsidRDefault="00B05823" w:rsidP="001E70C1">
            <w:pPr>
              <w:jc w:val="center"/>
              <w:rPr>
                <w:bCs/>
              </w:rPr>
            </w:pPr>
            <w:r w:rsidRPr="001E70C1">
              <w:rPr>
                <w:bCs/>
              </w:rPr>
              <w:t>28</w:t>
            </w:r>
          </w:p>
        </w:tc>
        <w:tc>
          <w:tcPr>
            <w:tcW w:w="708" w:type="dxa"/>
            <w:shd w:val="clear" w:color="auto" w:fill="auto"/>
          </w:tcPr>
          <w:p w:rsidR="00B05823" w:rsidRPr="001E70C1" w:rsidRDefault="00B05823" w:rsidP="001E70C1">
            <w:pPr>
              <w:jc w:val="center"/>
              <w:rPr>
                <w:bCs/>
              </w:rPr>
            </w:pPr>
            <w:r w:rsidRPr="001E70C1">
              <w:rPr>
                <w:bCs/>
              </w:rPr>
              <w:t>28</w:t>
            </w:r>
          </w:p>
        </w:tc>
        <w:tc>
          <w:tcPr>
            <w:tcW w:w="709" w:type="dxa"/>
            <w:shd w:val="clear" w:color="auto" w:fill="auto"/>
          </w:tcPr>
          <w:p w:rsidR="00B05823" w:rsidRPr="001E70C1" w:rsidRDefault="00B05823" w:rsidP="001E70C1">
            <w:pPr>
              <w:jc w:val="center"/>
              <w:rPr>
                <w:bCs/>
              </w:rPr>
            </w:pPr>
            <w:r w:rsidRPr="001E70C1">
              <w:rPr>
                <w:bCs/>
              </w:rPr>
              <w:t>28</w:t>
            </w:r>
          </w:p>
        </w:tc>
        <w:tc>
          <w:tcPr>
            <w:tcW w:w="709" w:type="dxa"/>
            <w:shd w:val="clear" w:color="auto" w:fill="auto"/>
          </w:tcPr>
          <w:p w:rsidR="00B05823" w:rsidRPr="001E70C1" w:rsidRDefault="00B05823" w:rsidP="001E70C1">
            <w:pPr>
              <w:jc w:val="center"/>
              <w:rPr>
                <w:bCs/>
              </w:rPr>
            </w:pPr>
            <w:r w:rsidRPr="001E70C1">
              <w:rPr>
                <w:bCs/>
              </w:rPr>
              <w:t>28</w:t>
            </w:r>
          </w:p>
        </w:tc>
        <w:tc>
          <w:tcPr>
            <w:tcW w:w="709" w:type="dxa"/>
            <w:shd w:val="clear" w:color="auto" w:fill="auto"/>
          </w:tcPr>
          <w:p w:rsidR="00B05823" w:rsidRPr="001E70C1" w:rsidRDefault="00B05823" w:rsidP="001E70C1">
            <w:pPr>
              <w:jc w:val="center"/>
              <w:rPr>
                <w:bCs/>
              </w:rPr>
            </w:pPr>
            <w:r w:rsidRPr="001E70C1">
              <w:rPr>
                <w:bCs/>
              </w:rPr>
              <w:t>28</w:t>
            </w:r>
          </w:p>
        </w:tc>
        <w:tc>
          <w:tcPr>
            <w:tcW w:w="708" w:type="dxa"/>
            <w:shd w:val="clear" w:color="auto" w:fill="auto"/>
          </w:tcPr>
          <w:p w:rsidR="00B05823" w:rsidRPr="001E70C1" w:rsidRDefault="00B05823" w:rsidP="001E70C1">
            <w:pPr>
              <w:jc w:val="center"/>
              <w:rPr>
                <w:bCs/>
              </w:rPr>
            </w:pPr>
            <w:r w:rsidRPr="001E70C1">
              <w:rPr>
                <w:bCs/>
              </w:rPr>
              <w:t>27</w:t>
            </w:r>
          </w:p>
        </w:tc>
        <w:tc>
          <w:tcPr>
            <w:tcW w:w="673" w:type="dxa"/>
            <w:shd w:val="clear" w:color="auto" w:fill="auto"/>
          </w:tcPr>
          <w:p w:rsidR="00B05823" w:rsidRPr="001E70C1" w:rsidRDefault="00B05823" w:rsidP="001E70C1">
            <w:pPr>
              <w:jc w:val="center"/>
              <w:rPr>
                <w:bCs/>
              </w:rPr>
            </w:pPr>
            <w:r w:rsidRPr="001E70C1">
              <w:rPr>
                <w:bCs/>
              </w:rPr>
              <w:t>26</w:t>
            </w:r>
          </w:p>
        </w:tc>
      </w:tr>
      <w:tr w:rsidR="00B05823" w:rsidRPr="001E70C1">
        <w:tc>
          <w:tcPr>
            <w:tcW w:w="1809" w:type="dxa"/>
            <w:shd w:val="clear" w:color="auto" w:fill="auto"/>
          </w:tcPr>
          <w:p w:rsidR="00B05823" w:rsidRPr="001E70C1" w:rsidRDefault="00B05823" w:rsidP="00FC363A">
            <w:pPr>
              <w:rPr>
                <w:bCs/>
              </w:rPr>
            </w:pPr>
            <w:r w:rsidRPr="001E70C1">
              <w:rPr>
                <w:bCs/>
              </w:rPr>
              <w:t>Lượng mưa (mm)</w:t>
            </w:r>
          </w:p>
        </w:tc>
        <w:tc>
          <w:tcPr>
            <w:tcW w:w="709" w:type="dxa"/>
            <w:shd w:val="clear" w:color="auto" w:fill="auto"/>
          </w:tcPr>
          <w:p w:rsidR="00B05823" w:rsidRPr="001E70C1" w:rsidRDefault="00B05823" w:rsidP="001E70C1">
            <w:pPr>
              <w:jc w:val="center"/>
              <w:rPr>
                <w:bCs/>
              </w:rPr>
            </w:pPr>
            <w:r w:rsidRPr="001E70C1">
              <w:rPr>
                <w:bCs/>
              </w:rPr>
              <w:t>65</w:t>
            </w:r>
          </w:p>
        </w:tc>
        <w:tc>
          <w:tcPr>
            <w:tcW w:w="709" w:type="dxa"/>
            <w:shd w:val="clear" w:color="auto" w:fill="auto"/>
          </w:tcPr>
          <w:p w:rsidR="00B05823" w:rsidRPr="001E70C1" w:rsidRDefault="00B05823" w:rsidP="001E70C1">
            <w:pPr>
              <w:jc w:val="center"/>
              <w:rPr>
                <w:bCs/>
              </w:rPr>
            </w:pPr>
            <w:r w:rsidRPr="001E70C1">
              <w:rPr>
                <w:bCs/>
              </w:rPr>
              <w:t>64</w:t>
            </w:r>
          </w:p>
        </w:tc>
        <w:tc>
          <w:tcPr>
            <w:tcW w:w="709" w:type="dxa"/>
            <w:shd w:val="clear" w:color="auto" w:fill="auto"/>
          </w:tcPr>
          <w:p w:rsidR="00B05823" w:rsidRPr="001E70C1" w:rsidRDefault="00B05823" w:rsidP="001E70C1">
            <w:pPr>
              <w:jc w:val="center"/>
              <w:rPr>
                <w:bCs/>
              </w:rPr>
            </w:pPr>
            <w:r w:rsidRPr="001E70C1">
              <w:rPr>
                <w:bCs/>
              </w:rPr>
              <w:t>22</w:t>
            </w:r>
          </w:p>
        </w:tc>
        <w:tc>
          <w:tcPr>
            <w:tcW w:w="850" w:type="dxa"/>
            <w:shd w:val="clear" w:color="auto" w:fill="auto"/>
          </w:tcPr>
          <w:p w:rsidR="00B05823" w:rsidRPr="001E70C1" w:rsidRDefault="00B05823" w:rsidP="001E70C1">
            <w:pPr>
              <w:jc w:val="center"/>
              <w:rPr>
                <w:bCs/>
              </w:rPr>
            </w:pPr>
            <w:r w:rsidRPr="001E70C1">
              <w:rPr>
                <w:bCs/>
              </w:rPr>
              <w:t>14</w:t>
            </w:r>
          </w:p>
        </w:tc>
        <w:tc>
          <w:tcPr>
            <w:tcW w:w="709" w:type="dxa"/>
            <w:shd w:val="clear" w:color="auto" w:fill="auto"/>
          </w:tcPr>
          <w:p w:rsidR="00B05823" w:rsidRPr="001E70C1" w:rsidRDefault="00B05823" w:rsidP="001E70C1">
            <w:pPr>
              <w:jc w:val="center"/>
              <w:rPr>
                <w:bCs/>
              </w:rPr>
            </w:pPr>
            <w:r w:rsidRPr="001E70C1">
              <w:rPr>
                <w:bCs/>
              </w:rPr>
              <w:t>120</w:t>
            </w:r>
          </w:p>
        </w:tc>
        <w:tc>
          <w:tcPr>
            <w:tcW w:w="709" w:type="dxa"/>
            <w:shd w:val="clear" w:color="auto" w:fill="auto"/>
          </w:tcPr>
          <w:p w:rsidR="00B05823" w:rsidRPr="001E70C1" w:rsidRDefault="00B05823" w:rsidP="001E70C1">
            <w:pPr>
              <w:jc w:val="center"/>
              <w:rPr>
                <w:bCs/>
              </w:rPr>
            </w:pPr>
            <w:r w:rsidRPr="001E70C1">
              <w:rPr>
                <w:bCs/>
              </w:rPr>
              <w:t>408</w:t>
            </w:r>
          </w:p>
        </w:tc>
        <w:tc>
          <w:tcPr>
            <w:tcW w:w="708" w:type="dxa"/>
            <w:shd w:val="clear" w:color="auto" w:fill="auto"/>
          </w:tcPr>
          <w:p w:rsidR="00B05823" w:rsidRPr="001E70C1" w:rsidRDefault="00B05823" w:rsidP="001E70C1">
            <w:pPr>
              <w:jc w:val="center"/>
              <w:rPr>
                <w:bCs/>
              </w:rPr>
            </w:pPr>
            <w:r w:rsidRPr="001E70C1">
              <w:rPr>
                <w:bCs/>
              </w:rPr>
              <w:t>224</w:t>
            </w:r>
          </w:p>
        </w:tc>
        <w:tc>
          <w:tcPr>
            <w:tcW w:w="709" w:type="dxa"/>
            <w:shd w:val="clear" w:color="auto" w:fill="auto"/>
          </w:tcPr>
          <w:p w:rsidR="00B05823" w:rsidRPr="001E70C1" w:rsidRDefault="00B05823" w:rsidP="001E70C1">
            <w:pPr>
              <w:jc w:val="center"/>
              <w:rPr>
                <w:bCs/>
              </w:rPr>
            </w:pPr>
            <w:r w:rsidRPr="001E70C1">
              <w:rPr>
                <w:bCs/>
              </w:rPr>
              <w:t>315</w:t>
            </w:r>
          </w:p>
        </w:tc>
        <w:tc>
          <w:tcPr>
            <w:tcW w:w="709" w:type="dxa"/>
            <w:shd w:val="clear" w:color="auto" w:fill="auto"/>
          </w:tcPr>
          <w:p w:rsidR="00B05823" w:rsidRPr="001E70C1" w:rsidRDefault="00B05823" w:rsidP="001E70C1">
            <w:pPr>
              <w:jc w:val="center"/>
              <w:rPr>
                <w:bCs/>
              </w:rPr>
            </w:pPr>
            <w:r w:rsidRPr="001E70C1">
              <w:rPr>
                <w:bCs/>
              </w:rPr>
              <w:t>237</w:t>
            </w:r>
          </w:p>
        </w:tc>
        <w:tc>
          <w:tcPr>
            <w:tcW w:w="709" w:type="dxa"/>
            <w:shd w:val="clear" w:color="auto" w:fill="auto"/>
          </w:tcPr>
          <w:p w:rsidR="00B05823" w:rsidRPr="001E70C1" w:rsidRDefault="00B05823" w:rsidP="001E70C1">
            <w:pPr>
              <w:jc w:val="center"/>
              <w:rPr>
                <w:bCs/>
              </w:rPr>
            </w:pPr>
            <w:r w:rsidRPr="001E70C1">
              <w:rPr>
                <w:bCs/>
              </w:rPr>
              <w:t>334</w:t>
            </w:r>
          </w:p>
        </w:tc>
        <w:tc>
          <w:tcPr>
            <w:tcW w:w="708" w:type="dxa"/>
            <w:shd w:val="clear" w:color="auto" w:fill="auto"/>
          </w:tcPr>
          <w:p w:rsidR="00B05823" w:rsidRPr="001E70C1" w:rsidRDefault="00B05823" w:rsidP="001E70C1">
            <w:pPr>
              <w:jc w:val="center"/>
              <w:rPr>
                <w:bCs/>
              </w:rPr>
            </w:pPr>
            <w:r w:rsidRPr="001E70C1">
              <w:rPr>
                <w:bCs/>
              </w:rPr>
              <w:t>450</w:t>
            </w:r>
          </w:p>
        </w:tc>
        <w:tc>
          <w:tcPr>
            <w:tcW w:w="673" w:type="dxa"/>
            <w:shd w:val="clear" w:color="auto" w:fill="auto"/>
          </w:tcPr>
          <w:p w:rsidR="00B05823" w:rsidRPr="001E70C1" w:rsidRDefault="00B05823" w:rsidP="001E70C1">
            <w:pPr>
              <w:jc w:val="center"/>
              <w:rPr>
                <w:bCs/>
              </w:rPr>
            </w:pPr>
            <w:r w:rsidRPr="001E70C1">
              <w:rPr>
                <w:bCs/>
              </w:rPr>
              <w:t>398</w:t>
            </w:r>
          </w:p>
        </w:tc>
      </w:tr>
    </w:tbl>
    <w:p w:rsidR="00B05823" w:rsidRPr="00FC363A" w:rsidRDefault="00B05823" w:rsidP="00FC363A">
      <w:pPr>
        <w:rPr>
          <w:b/>
          <w:bCs/>
        </w:rPr>
      </w:pPr>
      <w:r w:rsidRPr="00FC363A">
        <w:rPr>
          <w:b/>
          <w:bCs/>
        </w:rPr>
        <w:t>Nhiệt độ và lượng mưa trung bình tháng của Trường Sa</w:t>
      </w:r>
    </w:p>
    <w:p w:rsidR="00B05823" w:rsidRPr="00FC363A" w:rsidRDefault="00B05823" w:rsidP="00FC363A">
      <w:pPr>
        <w:rPr>
          <w:b/>
          <w:bCs/>
          <w:i/>
        </w:rPr>
      </w:pPr>
      <w:r w:rsidRPr="00FC363A">
        <w:rPr>
          <w:b/>
          <w:bCs/>
          <w:i/>
        </w:rPr>
        <w:t>a) Dựa vào bảng số liệu trên, hãy vẽ biểu đồ thể h</w:t>
      </w:r>
      <w:r>
        <w:rPr>
          <w:b/>
          <w:bCs/>
          <w:i/>
        </w:rPr>
        <w:t>i</w:t>
      </w:r>
      <w:r w:rsidRPr="00FC363A">
        <w:rPr>
          <w:b/>
          <w:bCs/>
          <w:i/>
        </w:rPr>
        <w:t>ện nhiệt độ và lượng mưa trung bình tháng của Trường Sa.</w:t>
      </w:r>
    </w:p>
    <w:p w:rsidR="00B05823" w:rsidRPr="00FC363A" w:rsidRDefault="00B05823" w:rsidP="00EC1C0B">
      <w:pPr>
        <w:rPr>
          <w:b/>
          <w:bCs/>
          <w:i/>
        </w:rPr>
      </w:pPr>
      <w:r w:rsidRPr="00FC363A">
        <w:rPr>
          <w:b/>
          <w:bCs/>
          <w:i/>
        </w:rPr>
        <w:t>b) Nhận xét về nhiệt độ và lượng mưa của Trường Sa.</w:t>
      </w:r>
    </w:p>
    <w:p w:rsidR="00B05823" w:rsidRPr="002A3944" w:rsidRDefault="00B05823" w:rsidP="00A370DF">
      <w:pPr>
        <w:jc w:val="center"/>
        <w:rPr>
          <w:b/>
          <w:i/>
          <w:lang w:val="vi-VN"/>
        </w:rPr>
      </w:pPr>
      <w:r w:rsidRPr="002A3944">
        <w:rPr>
          <w:b/>
          <w:i/>
          <w:lang w:val="vi-VN"/>
        </w:rPr>
        <w:t>Gợi ý làm bài</w:t>
      </w:r>
    </w:p>
    <w:p w:rsidR="00B05823" w:rsidRPr="007C3B82" w:rsidRDefault="00B05823" w:rsidP="007C3B82">
      <w:pPr>
        <w:rPr>
          <w:bCs/>
          <w:i/>
          <w:lang w:val="vi-VN"/>
        </w:rPr>
      </w:pPr>
      <w:r w:rsidRPr="007C3B82">
        <w:rPr>
          <w:bCs/>
          <w:i/>
          <w:lang w:val="vi-VN"/>
        </w:rPr>
        <w:t>a) Vẽ biểu đồ</w:t>
      </w:r>
    </w:p>
    <w:p w:rsidR="00B05823" w:rsidRDefault="00B05823" w:rsidP="007C3B82">
      <w:pPr>
        <w:rPr>
          <w:b/>
          <w:bCs/>
        </w:rPr>
      </w:pPr>
      <w:r w:rsidRPr="007C3B82">
        <w:rPr>
          <w:b/>
          <w:bCs/>
          <w:lang w:val="vi-VN"/>
        </w:rPr>
        <w:t>Biểu đồ thể hiện nhiệt độ và lượng mưa trung bình tháng của Trường Sa </w:t>
      </w:r>
    </w:p>
    <w:p w:rsidR="00B05823" w:rsidRPr="007C3B82" w:rsidRDefault="007938BE" w:rsidP="007C3B82">
      <w:pPr>
        <w:rPr>
          <w:b/>
          <w:bCs/>
        </w:rPr>
      </w:pPr>
      <w:r>
        <w:rPr>
          <w:b/>
          <w:bCs/>
          <w:noProof/>
        </w:rPr>
        <w:lastRenderedPageBreak/>
        <w:drawing>
          <wp:inline distT="0" distB="0" distL="0" distR="0">
            <wp:extent cx="4686300" cy="343852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686300" cy="3438525"/>
                    </a:xfrm>
                    <a:prstGeom prst="rect">
                      <a:avLst/>
                    </a:prstGeom>
                    <a:noFill/>
                    <a:ln>
                      <a:noFill/>
                    </a:ln>
                  </pic:spPr>
                </pic:pic>
              </a:graphicData>
            </a:graphic>
          </wp:inline>
        </w:drawing>
      </w:r>
    </w:p>
    <w:p w:rsidR="00B05823" w:rsidRPr="0020687C" w:rsidRDefault="00B05823" w:rsidP="007C3B82">
      <w:pPr>
        <w:rPr>
          <w:bCs/>
        </w:rPr>
      </w:pPr>
      <w:r w:rsidRPr="0020687C">
        <w:rPr>
          <w:bCs/>
        </w:rPr>
        <w:t>b) Nhận xét</w:t>
      </w:r>
    </w:p>
    <w:p w:rsidR="00B05823" w:rsidRPr="0020687C" w:rsidRDefault="00B05823" w:rsidP="007C3B82">
      <w:pPr>
        <w:rPr>
          <w:bCs/>
        </w:rPr>
      </w:pPr>
      <w:r>
        <w:rPr>
          <w:bCs/>
        </w:rPr>
        <w:t xml:space="preserve">- </w:t>
      </w:r>
      <w:r w:rsidRPr="0020687C">
        <w:rPr>
          <w:bCs/>
        </w:rPr>
        <w:t>Nhiệt độ:</w:t>
      </w:r>
    </w:p>
    <w:p w:rsidR="00B05823" w:rsidRPr="0020687C" w:rsidRDefault="00B05823" w:rsidP="007C3B82">
      <w:pPr>
        <w:rPr>
          <w:bCs/>
        </w:rPr>
      </w:pPr>
      <w:r w:rsidRPr="0020687C">
        <w:rPr>
          <w:bCs/>
        </w:rPr>
        <w:t>+ Nhiệt độ trung bình năm của Trường Sa là 27,7°</w:t>
      </w:r>
      <w:r>
        <w:rPr>
          <w:bCs/>
        </w:rPr>
        <w:t>C</w:t>
      </w:r>
      <w:r w:rsidRPr="0020687C">
        <w:rPr>
          <w:bCs/>
        </w:rPr>
        <w:t>.</w:t>
      </w:r>
    </w:p>
    <w:p w:rsidR="00B05823" w:rsidRPr="0020687C" w:rsidRDefault="00B05823" w:rsidP="007C3B82">
      <w:pPr>
        <w:rPr>
          <w:bCs/>
        </w:rPr>
      </w:pPr>
      <w:r w:rsidRPr="0020687C">
        <w:rPr>
          <w:bCs/>
        </w:rPr>
        <w:t>+ Tháng có nhiệt độ trung bình cao nhấ</w:t>
      </w:r>
      <w:r>
        <w:rPr>
          <w:bCs/>
        </w:rPr>
        <w:t xml:space="preserve">t là tháng 4, </w:t>
      </w:r>
      <w:r w:rsidRPr="0020687C">
        <w:rPr>
          <w:bCs/>
        </w:rPr>
        <w:t>5 (29°C), tháng có nhiệt độ trung bình thấp nhất là tháng 12, 1 (26°C).</w:t>
      </w:r>
    </w:p>
    <w:p w:rsidR="00B05823" w:rsidRPr="0020687C" w:rsidRDefault="00B05823" w:rsidP="007C3B82">
      <w:pPr>
        <w:rPr>
          <w:bCs/>
        </w:rPr>
      </w:pPr>
      <w:r w:rsidRPr="0020687C">
        <w:rPr>
          <w:bCs/>
        </w:rPr>
        <w:t>+ Biên độ nhiệt trung bình năm nhỏ (3°C).</w:t>
      </w:r>
    </w:p>
    <w:p w:rsidR="00B05823" w:rsidRPr="0020687C" w:rsidRDefault="00B05823" w:rsidP="007C3B82">
      <w:pPr>
        <w:rPr>
          <w:bCs/>
        </w:rPr>
      </w:pPr>
      <w:r>
        <w:rPr>
          <w:bCs/>
        </w:rPr>
        <w:t xml:space="preserve">- </w:t>
      </w:r>
      <w:r w:rsidRPr="0020687C">
        <w:rPr>
          <w:bCs/>
        </w:rPr>
        <w:t>Lượng mưa:</w:t>
      </w:r>
    </w:p>
    <w:p w:rsidR="00B05823" w:rsidRPr="0020687C" w:rsidRDefault="00B05823" w:rsidP="007C3B82">
      <w:pPr>
        <w:rPr>
          <w:bCs/>
        </w:rPr>
      </w:pPr>
      <w:r w:rsidRPr="0020687C">
        <w:rPr>
          <w:bCs/>
        </w:rPr>
        <w:t>+ Tổng lượng mưa trung bình năm lớn, đạt 2651 mm với một mùa mưa và một mùa khô khá rõ.</w:t>
      </w:r>
    </w:p>
    <w:p w:rsidR="00B05823" w:rsidRPr="0020687C" w:rsidRDefault="00B05823" w:rsidP="007C3B82">
      <w:pPr>
        <w:rPr>
          <w:bCs/>
        </w:rPr>
      </w:pPr>
      <w:r w:rsidRPr="0020687C">
        <w:rPr>
          <w:bCs/>
        </w:rPr>
        <w:t>+ Mùa mưa từ tháng 6 đến tháng 12 (7 tháng), tháng có lượng mưa cao nhất là tháng 11 (450 mm). Tổng lượng mưa các tháng trong mùa mưa đạt 2366 mm (chiếm 89,2% tổng lượng mưa cả năm).</w:t>
      </w:r>
    </w:p>
    <w:p w:rsidR="00B05823" w:rsidRPr="0020687C" w:rsidRDefault="00B05823" w:rsidP="007C3B82">
      <w:pPr>
        <w:rPr>
          <w:bCs/>
        </w:rPr>
      </w:pPr>
      <w:r w:rsidRPr="0020687C">
        <w:rPr>
          <w:bCs/>
        </w:rPr>
        <w:t xml:space="preserve">+ Mùa khô từ tháng 1 đến tháng 5, tháng có lượng mưa thấp nhất là tháng 4 (14 mm). </w:t>
      </w:r>
    </w:p>
    <w:p w:rsidR="00B05823" w:rsidRPr="009755FF" w:rsidRDefault="00B05823" w:rsidP="009755FF">
      <w:pPr>
        <w:rPr>
          <w:b/>
        </w:rPr>
      </w:pPr>
      <w:r w:rsidRPr="009755FF">
        <w:rPr>
          <w:b/>
        </w:rPr>
        <w:t>Câu 11: Sử dụng Atlat Địa lí Việt Nam, kết hợp với kiến thức đã học, hãy nêu ý nghĩa của vùng biển đối với tự nhiên, kinh tế- xã hội và an ninh quốc phòng?</w:t>
      </w:r>
    </w:p>
    <w:p w:rsidR="00B05823" w:rsidRDefault="00B05823" w:rsidP="009755FF">
      <w:r>
        <w:t>Trả lời</w:t>
      </w:r>
    </w:p>
    <w:p w:rsidR="00B05823" w:rsidRPr="009755FF" w:rsidRDefault="00B05823" w:rsidP="009755FF">
      <w:pPr>
        <w:rPr>
          <w:b/>
        </w:rPr>
      </w:pPr>
      <w:r w:rsidRPr="009755FF">
        <w:rPr>
          <w:b/>
        </w:rPr>
        <w:t>* ý nghĩa của vùng biển đối với tự nhiên</w:t>
      </w:r>
    </w:p>
    <w:p w:rsidR="00B05823" w:rsidRDefault="00B05823" w:rsidP="009755FF">
      <w:r>
        <w:t>- Khí hậu: Biển Đông rộng, nhiệt độ nước biển cao và thay đổi theo mùa đã làm tăng độ ẩm của các khối khí qua biển, mang lại cho nước ta lượng mưa và độ ẩm lớn, làm giảm tính chất khắc nghiệt của thời tiết nóng bức vào mùa hạ. Nhờ biển Đông, khí hậu nước ta mang nhiều đặc tính của khí hậu hải dương và trở lên điều hòa hơn.</w:t>
      </w:r>
    </w:p>
    <w:p w:rsidR="00B05823" w:rsidRDefault="00B05823" w:rsidP="009755FF">
      <w:r>
        <w:t>- Địa hình: Các dạng địa hình ven biển rất đa dạng gồm vịnh của sông, bờ biển mài mòn, bờ biển cửa sông có bãi triều rộng, các bãi cát phẳng, đầm phá, cồn cát,…</w:t>
      </w:r>
    </w:p>
    <w:p w:rsidR="00B05823" w:rsidRDefault="00B05823" w:rsidP="009755FF">
      <w:r>
        <w:t>- Các hệ sinh thái ven biển: Rừng ngập mặn ven biển có diện tích rất rộng lớn với các loài sinh vật phong phú, đa dạng.</w:t>
      </w:r>
    </w:p>
    <w:p w:rsidR="00B05823" w:rsidRPr="009755FF" w:rsidRDefault="00B05823" w:rsidP="009755FF">
      <w:pPr>
        <w:rPr>
          <w:b/>
        </w:rPr>
      </w:pPr>
      <w:r w:rsidRPr="009755FF">
        <w:rPr>
          <w:b/>
        </w:rPr>
        <w:lastRenderedPageBreak/>
        <w:t>* ý nghĩa của vùng biển đối với kinh tế- xã hội</w:t>
      </w:r>
    </w:p>
    <w:p w:rsidR="00B05823" w:rsidRDefault="00B05823" w:rsidP="009755FF">
      <w:r>
        <w:t>- Vùng biển rộng lớn là điều kiện thuận lợi để phát triển kinh tế- xã hội.</w:t>
      </w:r>
    </w:p>
    <w:p w:rsidR="00B05823" w:rsidRDefault="00B05823" w:rsidP="009755FF">
      <w:r>
        <w:t>- Biển có độ sâu trung bình, nhiều ánh sáng, giàu oxi, sinh vật biển phog phú về chủng loại, trữ lượng lớn với nhiều loài có giá trị kinh tế cao như các đặc sản: đồi mồi, vích, hái sâm, bào ngư, sò huyết,… Trên các đảo đá ven bờ biển Nam Trung Bộ có nhiều tổ Yến( Yến sào) là mặt hàng xuất khẩu có giá trị cao.</w:t>
      </w:r>
    </w:p>
    <w:p w:rsidR="00B05823" w:rsidRDefault="00B05823" w:rsidP="009755FF">
      <w:r>
        <w:t xml:space="preserve">- Dọc bờ biển của nhiều vùng có thể sản xuất muối, có các mỏ oxit titan được khai thác để xuất khẩu. Cát trắng trên các đảo thuộc Quảng Ninh, Khánh Hòa là nguyên liệu để làm thủy tinh. Vùng thềm lục địa có các mỏ dầu khí đã và đang được thăm dò, phát hiện, khai thác. </w:t>
      </w:r>
    </w:p>
    <w:p w:rsidR="00B05823" w:rsidRPr="007C3B82" w:rsidRDefault="00B05823" w:rsidP="009755FF">
      <w:pPr>
        <w:rPr>
          <w:b/>
          <w:bCs/>
        </w:rPr>
      </w:pPr>
      <w:r>
        <w:t>- Vùng biển có điều kiện phát triển giao thông vận tải</w:t>
      </w:r>
    </w:p>
    <w:p w:rsidR="00B05823" w:rsidRPr="0045468D" w:rsidRDefault="00B05823" w:rsidP="00EC1C0B">
      <w:pPr>
        <w:rPr>
          <w:bCs/>
        </w:rPr>
      </w:pPr>
      <w:r>
        <w:rPr>
          <w:b/>
          <w:bCs/>
          <w:lang w:val="vi-VN"/>
        </w:rPr>
        <w:t xml:space="preserve">BÀI </w:t>
      </w:r>
      <w:r>
        <w:rPr>
          <w:b/>
          <w:bCs/>
        </w:rPr>
        <w:t xml:space="preserve">25. </w:t>
      </w:r>
      <w:r w:rsidRPr="0045468D">
        <w:rPr>
          <w:b/>
          <w:bCs/>
        </w:rPr>
        <w:t>LỊCH SỬ PHÁT TRIỂN CỦA TỰ NHIÊN VIỆT NAM</w:t>
      </w:r>
    </w:p>
    <w:p w:rsidR="00B05823" w:rsidRPr="0045468D" w:rsidRDefault="00B05823" w:rsidP="00EC1C0B">
      <w:pPr>
        <w:rPr>
          <w:bCs/>
        </w:rPr>
      </w:pPr>
      <w:r>
        <w:rPr>
          <w:b/>
          <w:bCs/>
          <w:lang w:val="vi-VN"/>
        </w:rPr>
        <w:t>Câu 1.</w:t>
      </w:r>
      <w:r w:rsidRPr="002A3944">
        <w:t xml:space="preserve"> </w:t>
      </w:r>
      <w:r w:rsidRPr="0045468D">
        <w:rPr>
          <w:b/>
          <w:bCs/>
          <w:i/>
        </w:rPr>
        <w:t>Lịch sử hình thành và phát triển của Trái Đất đã trải qua bao nhiêu giai đoạn? Đó là những gai đoạn nào?</w:t>
      </w:r>
    </w:p>
    <w:p w:rsidR="00B05823" w:rsidRPr="002A3944" w:rsidRDefault="00B05823" w:rsidP="002A3944">
      <w:pPr>
        <w:jc w:val="center"/>
        <w:rPr>
          <w:b/>
          <w:i/>
          <w:lang w:val="vi-VN"/>
        </w:rPr>
      </w:pPr>
      <w:r w:rsidRPr="002A3944">
        <w:rPr>
          <w:b/>
          <w:i/>
          <w:lang w:val="vi-VN"/>
        </w:rPr>
        <w:t>Gợi ý làm bài</w:t>
      </w:r>
    </w:p>
    <w:p w:rsidR="00B05823" w:rsidRPr="0045468D" w:rsidRDefault="00B05823" w:rsidP="00EC1C0B">
      <w:pPr>
        <w:rPr>
          <w:bCs/>
          <w:lang w:val="vi-VN"/>
        </w:rPr>
      </w:pPr>
      <w:r w:rsidRPr="0045468D">
        <w:rPr>
          <w:bCs/>
          <w:lang w:val="vi-VN"/>
        </w:rPr>
        <w:t>Lịch sử hình thành và phát triển của Trái Đất đã trải qua ba giai đoạn: giai đoạn Tiền Cambri, giai đoạ</w:t>
      </w:r>
      <w:r>
        <w:rPr>
          <w:bCs/>
          <w:lang w:val="vi-VN"/>
        </w:rPr>
        <w:t xml:space="preserve">n </w:t>
      </w:r>
      <w:r w:rsidRPr="00DB1B81">
        <w:rPr>
          <w:bCs/>
          <w:lang w:val="vi-VN"/>
        </w:rPr>
        <w:t>C</w:t>
      </w:r>
      <w:r w:rsidRPr="0045468D">
        <w:rPr>
          <w:bCs/>
          <w:lang w:val="vi-VN"/>
        </w:rPr>
        <w:t>ổ kiến tạo, giai đoạn Tân kiến tạ</w:t>
      </w:r>
      <w:r>
        <w:rPr>
          <w:bCs/>
          <w:lang w:val="vi-VN"/>
        </w:rPr>
        <w:t>o.</w:t>
      </w:r>
    </w:p>
    <w:p w:rsidR="00B05823" w:rsidRPr="0045468D" w:rsidRDefault="00B05823" w:rsidP="00EC1C0B">
      <w:pPr>
        <w:rPr>
          <w:bCs/>
          <w:lang w:val="vi-VN"/>
        </w:rPr>
      </w:pPr>
      <w:r>
        <w:rPr>
          <w:b/>
          <w:bCs/>
          <w:lang w:val="vi-VN"/>
        </w:rPr>
        <w:t>Câu 2</w:t>
      </w:r>
      <w:r w:rsidRPr="002A3944">
        <w:rPr>
          <w:b/>
          <w:bCs/>
          <w:lang w:val="vi-VN"/>
        </w:rPr>
        <w:t>.</w:t>
      </w:r>
      <w:r w:rsidRPr="0045468D">
        <w:rPr>
          <w:bCs/>
          <w:lang w:val="vi-VN"/>
        </w:rPr>
        <w:t xml:space="preserve"> </w:t>
      </w:r>
      <w:r w:rsidRPr="0045468D">
        <w:rPr>
          <w:b/>
          <w:bCs/>
          <w:i/>
          <w:lang w:val="vi-VN"/>
        </w:rPr>
        <w:t>Vì sao nói giai đoạn- Tiền Cambri là giai đoạn hình thành nền móng ban đầu của lãnh thổ Việt Nam?</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45468D" w:rsidRDefault="00B05823" w:rsidP="0045468D">
      <w:pPr>
        <w:rPr>
          <w:bCs/>
          <w:lang w:val="vi-VN"/>
        </w:rPr>
      </w:pPr>
      <w:r w:rsidRPr="0045468D">
        <w:rPr>
          <w:bCs/>
          <w:lang w:val="vi-VN"/>
        </w:rPr>
        <w:t>Giai đoạn Tiền Cambri là giai đoạn hình thành nền móng ban đầu của lãnh thổ Việt Nam vì các lí do sau:</w:t>
      </w:r>
    </w:p>
    <w:p w:rsidR="00B05823" w:rsidRPr="0045468D" w:rsidRDefault="00B05823" w:rsidP="0045468D">
      <w:pPr>
        <w:rPr>
          <w:bCs/>
          <w:lang w:val="vi-VN"/>
        </w:rPr>
      </w:pPr>
      <w:r>
        <w:rPr>
          <w:bCs/>
          <w:lang w:val="vi-VN"/>
        </w:rPr>
        <w:t>-</w:t>
      </w:r>
      <w:r w:rsidRPr="0045468D">
        <w:rPr>
          <w:bCs/>
          <w:lang w:val="vi-VN"/>
        </w:rPr>
        <w:t xml:space="preserve"> Ở giai đoạn Tiền Cambri, lớp vỏ Trái Đất chưa định hình rõ ràng và có rất nhiều biến động, là giai đoạn sơ khai của lịch sử Trái Đất. Đại bộ phận lãnh thổ nước ta còn là các đại dương nguyên thủy, bầu khí quyển nhiề</w:t>
      </w:r>
      <w:r>
        <w:rPr>
          <w:bCs/>
          <w:lang w:val="vi-VN"/>
        </w:rPr>
        <w:t>u C</w:t>
      </w:r>
      <w:r w:rsidRPr="0045468D">
        <w:rPr>
          <w:bCs/>
          <w:lang w:val="vi-VN"/>
        </w:rPr>
        <w:t>O</w:t>
      </w:r>
      <w:r w:rsidRPr="0045468D">
        <w:rPr>
          <w:bCs/>
          <w:vertAlign w:val="subscript"/>
          <w:lang w:val="vi-VN"/>
        </w:rPr>
        <w:t>2</w:t>
      </w:r>
      <w:r>
        <w:rPr>
          <w:bCs/>
          <w:lang w:val="vi-VN"/>
        </w:rPr>
        <w:t xml:space="preserve">, ít </w:t>
      </w:r>
      <w:r w:rsidRPr="0045468D">
        <w:rPr>
          <w:bCs/>
          <w:lang w:val="vi-VN"/>
        </w:rPr>
        <w:t>O</w:t>
      </w:r>
      <w:r w:rsidRPr="0045468D">
        <w:rPr>
          <w:bCs/>
          <w:vertAlign w:val="subscript"/>
          <w:lang w:val="vi-VN"/>
        </w:rPr>
        <w:t>2</w:t>
      </w:r>
      <w:r w:rsidRPr="0045468D">
        <w:rPr>
          <w:bCs/>
          <w:lang w:val="vi-VN"/>
        </w:rPr>
        <w:t xml:space="preserve"> do sinh vật còn quá ít ỏi, thô sơ, chưa có vai trò gì lớn.</w:t>
      </w:r>
    </w:p>
    <w:p w:rsidR="00B05823" w:rsidRPr="0045468D" w:rsidRDefault="00B05823" w:rsidP="00EC1C0B">
      <w:pPr>
        <w:rPr>
          <w:bCs/>
          <w:lang w:val="vi-VN"/>
        </w:rPr>
      </w:pPr>
      <w:r w:rsidRPr="0045468D">
        <w:rPr>
          <w:bCs/>
          <w:lang w:val="vi-VN"/>
        </w:rPr>
        <w:t>- Trên lãnh thổ Việt Nam lúc đó chỉ mới có các mảng nền cổ như: vòm sông chảy, Hoàng Liên Sơn, cánh cung sông Mã, khối nhô Kon Tum,... làm hạt nhân hay tạo thành những điểm tựa cho sự phát triển lãnh thổ sau này.</w:t>
      </w:r>
    </w:p>
    <w:p w:rsidR="00B05823" w:rsidRPr="0045468D" w:rsidRDefault="00B05823" w:rsidP="00EC1C0B">
      <w:pPr>
        <w:rPr>
          <w:bCs/>
          <w:lang w:val="vi-VN"/>
        </w:rPr>
      </w:pPr>
      <w:r>
        <w:rPr>
          <w:b/>
          <w:bCs/>
          <w:lang w:val="vi-VN"/>
        </w:rPr>
        <w:t>Câu 3</w:t>
      </w:r>
      <w:r w:rsidRPr="002A3944">
        <w:rPr>
          <w:b/>
          <w:bCs/>
          <w:lang w:val="vi-VN"/>
        </w:rPr>
        <w:t>.</w:t>
      </w:r>
      <w:r w:rsidRPr="0045468D">
        <w:rPr>
          <w:bCs/>
          <w:lang w:val="vi-VN"/>
        </w:rPr>
        <w:t xml:space="preserve"> </w:t>
      </w:r>
      <w:r w:rsidRPr="0045468D">
        <w:rPr>
          <w:b/>
          <w:bCs/>
          <w:i/>
          <w:lang w:val="vi-VN"/>
        </w:rPr>
        <w:t>Em hãy trình bày lịch sử phát triển của tự nhiên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45468D" w:rsidRDefault="00B05823" w:rsidP="0045468D">
      <w:pPr>
        <w:rPr>
          <w:bCs/>
          <w:lang w:val="vi-VN"/>
        </w:rPr>
      </w:pPr>
      <w:r w:rsidRPr="0045468D">
        <w:rPr>
          <w:bCs/>
          <w:lang w:val="vi-VN"/>
        </w:rPr>
        <w:t>Lịch sử phát triển của tự nhiên Việt Nam có thổ chia làm ba giai đoạn lớn.</w:t>
      </w:r>
    </w:p>
    <w:p w:rsidR="00B05823" w:rsidRPr="0045468D" w:rsidRDefault="00B05823" w:rsidP="0045468D">
      <w:pPr>
        <w:rPr>
          <w:bCs/>
          <w:lang w:val="vi-VN"/>
        </w:rPr>
      </w:pPr>
      <w:r>
        <w:rPr>
          <w:bCs/>
          <w:lang w:val="vi-VN"/>
        </w:rPr>
        <w:t>a)</w:t>
      </w:r>
      <w:r>
        <w:rPr>
          <w:bCs/>
        </w:rPr>
        <w:t xml:space="preserve"> </w:t>
      </w:r>
      <w:r w:rsidRPr="0045468D">
        <w:rPr>
          <w:bCs/>
          <w:lang w:val="vi-VN"/>
        </w:rPr>
        <w:t>Giai đoạn Tiền Cambri</w:t>
      </w:r>
    </w:p>
    <w:p w:rsidR="00B05823" w:rsidRPr="0045468D" w:rsidRDefault="00B05823" w:rsidP="0045468D">
      <w:pPr>
        <w:rPr>
          <w:bCs/>
          <w:lang w:val="vi-VN"/>
        </w:rPr>
      </w:pPr>
      <w:r>
        <w:rPr>
          <w:bCs/>
          <w:lang w:val="vi-VN"/>
        </w:rPr>
        <w:t>-</w:t>
      </w:r>
      <w:r w:rsidRPr="0045468D">
        <w:rPr>
          <w:bCs/>
          <w:lang w:val="vi-VN"/>
        </w:rPr>
        <w:t xml:space="preserve"> Là giai đoạn đầu tiên hình thành lãnh thổ nước ta và kết thúc cách đây khoảng 542 triệu năm. Khi đó đại bộ phận lãnh thổ nước ta còn là biển.</w:t>
      </w:r>
    </w:p>
    <w:p w:rsidR="00B05823" w:rsidRPr="0045468D" w:rsidRDefault="00B05823" w:rsidP="0045468D">
      <w:pPr>
        <w:rPr>
          <w:bCs/>
          <w:lang w:val="vi-VN"/>
        </w:rPr>
      </w:pPr>
      <w:r>
        <w:rPr>
          <w:bCs/>
          <w:lang w:val="vi-VN"/>
        </w:rPr>
        <w:t>-</w:t>
      </w:r>
      <w:r w:rsidRPr="0045468D">
        <w:rPr>
          <w:bCs/>
          <w:lang w:val="vi-VN"/>
        </w:rPr>
        <w:t xml:space="preserve"> Phần đất liền ban đầu là những mảng nền cổ: Kon Tum, Việt Bắc, Hoàng Liên Sơn, Sông Mã, Pu Hoạt.</w:t>
      </w:r>
    </w:p>
    <w:p w:rsidR="00B05823" w:rsidRPr="0045468D" w:rsidRDefault="00B05823" w:rsidP="0045468D">
      <w:pPr>
        <w:rPr>
          <w:bCs/>
          <w:lang w:val="vi-VN"/>
        </w:rPr>
      </w:pPr>
      <w:r>
        <w:rPr>
          <w:bCs/>
          <w:lang w:val="vi-VN"/>
        </w:rPr>
        <w:t>-</w:t>
      </w:r>
      <w:r w:rsidRPr="0045468D">
        <w:rPr>
          <w:bCs/>
          <w:lang w:val="vi-VN"/>
        </w:rPr>
        <w:t xml:space="preserve"> Các loài sinh vật còn rất ít và đơn giản. Bầu khí quyển có rất ít ôxi.</w:t>
      </w:r>
    </w:p>
    <w:p w:rsidR="00B05823" w:rsidRPr="0045468D" w:rsidRDefault="00B05823" w:rsidP="0045468D">
      <w:pPr>
        <w:rPr>
          <w:bCs/>
          <w:lang w:val="vi-VN"/>
        </w:rPr>
      </w:pPr>
      <w:r>
        <w:rPr>
          <w:bCs/>
          <w:lang w:val="vi-VN"/>
        </w:rPr>
        <w:t>b)</w:t>
      </w:r>
      <w:r w:rsidRPr="0045468D">
        <w:rPr>
          <w:bCs/>
          <w:lang w:val="vi-VN"/>
        </w:rPr>
        <w:t xml:space="preserve"> Giai đoạ</w:t>
      </w:r>
      <w:r>
        <w:rPr>
          <w:bCs/>
          <w:lang w:val="vi-VN"/>
        </w:rPr>
        <w:t>n C</w:t>
      </w:r>
      <w:r w:rsidRPr="00726351">
        <w:rPr>
          <w:bCs/>
          <w:lang w:val="vi-VN"/>
        </w:rPr>
        <w:t>ổ</w:t>
      </w:r>
      <w:r w:rsidRPr="0045468D">
        <w:rPr>
          <w:bCs/>
          <w:lang w:val="vi-VN"/>
        </w:rPr>
        <w:t xml:space="preserve"> kiến tạo</w:t>
      </w:r>
    </w:p>
    <w:p w:rsidR="00B05823" w:rsidRPr="0045468D" w:rsidRDefault="00B05823" w:rsidP="0045468D">
      <w:pPr>
        <w:rPr>
          <w:bCs/>
          <w:lang w:val="vi-VN"/>
        </w:rPr>
      </w:pPr>
      <w:r>
        <w:rPr>
          <w:bCs/>
          <w:lang w:val="vi-VN"/>
        </w:rPr>
        <w:t>-</w:t>
      </w:r>
      <w:r w:rsidRPr="0045468D">
        <w:rPr>
          <w:bCs/>
          <w:lang w:val="vi-VN"/>
        </w:rPr>
        <w:t xml:space="preserve"> Diễn ra trong hai đại cổ sinh và Trung sinh, kéo dài 500 triệu năm và cách ngày nay ít nhất là 65 triệu năm.</w:t>
      </w:r>
    </w:p>
    <w:p w:rsidR="00B05823" w:rsidRPr="0045468D" w:rsidRDefault="00B05823" w:rsidP="0045468D">
      <w:pPr>
        <w:rPr>
          <w:bCs/>
          <w:lang w:val="vi-VN"/>
        </w:rPr>
      </w:pPr>
      <w:r>
        <w:rPr>
          <w:bCs/>
          <w:lang w:val="vi-VN"/>
        </w:rPr>
        <w:lastRenderedPageBreak/>
        <w:t>-</w:t>
      </w:r>
      <w:r w:rsidRPr="0045468D">
        <w:rPr>
          <w:bCs/>
          <w:lang w:val="vi-VN"/>
        </w:rPr>
        <w:t xml:space="preserve"> Trong giai đoạn này có nhiều vận động tạo núi lớn (Ca-lê-đô-ni, Hec-xi-ni, In-đô-xi-ni, Ki-mê-ri) làm thay đổi hẳn hình thể nước ta so với trước. Phần lớn lãnh thổ nước ta đã trở thành đất liền.</w:t>
      </w:r>
    </w:p>
    <w:p w:rsidR="00B05823" w:rsidRPr="0045468D" w:rsidRDefault="00B05823" w:rsidP="0045468D">
      <w:pPr>
        <w:rPr>
          <w:bCs/>
          <w:lang w:val="vi-VN"/>
        </w:rPr>
      </w:pPr>
      <w:r>
        <w:rPr>
          <w:bCs/>
          <w:lang w:val="vi-VN"/>
        </w:rPr>
        <w:t>-</w:t>
      </w:r>
      <w:r w:rsidRPr="0045468D">
        <w:rPr>
          <w:bCs/>
          <w:lang w:val="vi-VN"/>
        </w:rPr>
        <w:t xml:space="preserve"> Sinh vật trong giai đoạn này đã phát triển mạnh mẽ. Đây là thời kì cực thịnh của bò sát khủng long và cây hạt trần.</w:t>
      </w:r>
    </w:p>
    <w:p w:rsidR="00B05823" w:rsidRPr="0045468D" w:rsidRDefault="00B05823" w:rsidP="0045468D">
      <w:pPr>
        <w:rPr>
          <w:bCs/>
          <w:lang w:val="vi-VN"/>
        </w:rPr>
      </w:pPr>
      <w:r>
        <w:rPr>
          <w:bCs/>
          <w:lang w:val="vi-VN"/>
        </w:rPr>
        <w:t>-</w:t>
      </w:r>
      <w:r w:rsidRPr="0045468D">
        <w:rPr>
          <w:bCs/>
          <w:lang w:val="vi-VN"/>
        </w:rPr>
        <w:t xml:space="preserve"> Giai đoạn Cổ kiến tạo đã để lại những khối núi đá vôi hùng vĩ cùng với những bể</w:t>
      </w:r>
      <w:r>
        <w:rPr>
          <w:bCs/>
          <w:lang w:val="vi-VN"/>
        </w:rPr>
        <w:t xml:space="preserve"> than đá có </w:t>
      </w:r>
      <w:r w:rsidRPr="00DB1B81">
        <w:rPr>
          <w:bCs/>
          <w:lang w:val="vi-VN"/>
        </w:rPr>
        <w:t>tr</w:t>
      </w:r>
      <w:r w:rsidRPr="0045468D">
        <w:rPr>
          <w:bCs/>
          <w:lang w:val="vi-VN"/>
        </w:rPr>
        <w:t>ữ lượng hàng tỉ tấn, tập trung ỡ miền Bắc nước ta và rải rác ở một số nơi.</w:t>
      </w:r>
    </w:p>
    <w:p w:rsidR="00B05823" w:rsidRPr="0045468D" w:rsidRDefault="00B05823" w:rsidP="0045468D">
      <w:pPr>
        <w:rPr>
          <w:bCs/>
          <w:lang w:val="vi-VN"/>
        </w:rPr>
      </w:pPr>
      <w:r>
        <w:rPr>
          <w:bCs/>
          <w:lang w:val="vi-VN"/>
        </w:rPr>
        <w:t>-</w:t>
      </w:r>
      <w:r w:rsidRPr="0045468D">
        <w:rPr>
          <w:bCs/>
          <w:lang w:val="vi-VN"/>
        </w:rPr>
        <w:t xml:space="preserve"> Cuối giai đoạ</w:t>
      </w:r>
      <w:r>
        <w:rPr>
          <w:bCs/>
          <w:lang w:val="vi-VN"/>
        </w:rPr>
        <w:t xml:space="preserve">n </w:t>
      </w:r>
      <w:r w:rsidRPr="00726351">
        <w:rPr>
          <w:bCs/>
          <w:lang w:val="vi-VN"/>
        </w:rPr>
        <w:t>C</w:t>
      </w:r>
      <w:r w:rsidRPr="0045468D">
        <w:rPr>
          <w:bCs/>
          <w:lang w:val="vi-VN"/>
        </w:rPr>
        <w:t>ổ kiến tạo, địa hình nước ta bị ngoại lực bào mòn, hạ thấp trở thành những bề mặt san bằng.</w:t>
      </w:r>
    </w:p>
    <w:p w:rsidR="00B05823" w:rsidRPr="0045468D" w:rsidRDefault="00B05823" w:rsidP="0045468D">
      <w:pPr>
        <w:rPr>
          <w:bCs/>
          <w:lang w:val="vi-VN"/>
        </w:rPr>
      </w:pPr>
      <w:r>
        <w:rPr>
          <w:bCs/>
          <w:lang w:val="vi-VN"/>
        </w:rPr>
        <w:t>c)</w:t>
      </w:r>
      <w:r w:rsidRPr="0045468D">
        <w:rPr>
          <w:bCs/>
          <w:lang w:val="vi-VN"/>
        </w:rPr>
        <w:t xml:space="preserve"> Giai đoạn Tân kiến tạo</w:t>
      </w:r>
    </w:p>
    <w:p w:rsidR="00B05823" w:rsidRPr="0045468D" w:rsidRDefault="00B05823" w:rsidP="0045468D">
      <w:pPr>
        <w:rPr>
          <w:bCs/>
          <w:lang w:val="vi-VN"/>
        </w:rPr>
      </w:pPr>
      <w:r>
        <w:rPr>
          <w:bCs/>
          <w:lang w:val="vi-VN"/>
        </w:rPr>
        <w:t>-</w:t>
      </w:r>
      <w:r w:rsidRPr="0045468D">
        <w:rPr>
          <w:bCs/>
          <w:lang w:val="vi-VN"/>
        </w:rPr>
        <w:t xml:space="preserve"> Đây là giai đoạn tương đối ngắn, diễn ra trong đại Tân sinh và là một giai đoạn rất quan trọng đối với nước ta và thế giới.</w:t>
      </w:r>
    </w:p>
    <w:p w:rsidR="00B05823" w:rsidRPr="0045468D" w:rsidRDefault="00B05823" w:rsidP="0045468D">
      <w:pPr>
        <w:rPr>
          <w:bCs/>
          <w:lang w:val="vi-VN"/>
        </w:rPr>
      </w:pPr>
      <w:r>
        <w:rPr>
          <w:bCs/>
          <w:lang w:val="vi-VN"/>
        </w:rPr>
        <w:t>-</w:t>
      </w:r>
      <w:r w:rsidRPr="0045468D">
        <w:rPr>
          <w:bCs/>
          <w:lang w:val="vi-VN"/>
        </w:rPr>
        <w:t xml:space="preserve"> Tại Việt Nam, vận động Tân kiến tạo (vận động Hi-ma-lay-a) diễn ra cách ngày nay khoảng 25 triệu năm và có cường độ mạnh mẽ nhưng không phá vỡ kiến trúc cổ đã hình thành từ trước.</w:t>
      </w:r>
    </w:p>
    <w:p w:rsidR="00B05823" w:rsidRPr="0045468D" w:rsidRDefault="00B05823" w:rsidP="0045468D">
      <w:pPr>
        <w:rPr>
          <w:bCs/>
          <w:lang w:val="vi-VN"/>
        </w:rPr>
      </w:pPr>
      <w:r>
        <w:rPr>
          <w:bCs/>
          <w:lang w:val="vi-VN"/>
        </w:rPr>
        <w:t>-</w:t>
      </w:r>
      <w:r w:rsidRPr="0045468D">
        <w:rPr>
          <w:bCs/>
          <w:lang w:val="vi-VN"/>
        </w:rPr>
        <w:t xml:space="preserve"> Trong giai đoạn này, giới sinh vật phát triển phong phú và hoàn thiện. Cây hạt kín và động vật có vú giữ vai trò thống trị.</w:t>
      </w:r>
    </w:p>
    <w:p w:rsidR="00B05823" w:rsidRPr="0045468D" w:rsidRDefault="00B05823" w:rsidP="0045468D">
      <w:pPr>
        <w:rPr>
          <w:bCs/>
          <w:lang w:val="vi-VN"/>
        </w:rPr>
      </w:pPr>
      <w:r>
        <w:rPr>
          <w:bCs/>
          <w:lang w:val="vi-VN"/>
        </w:rPr>
        <w:t>-</w:t>
      </w:r>
      <w:r w:rsidRPr="0045468D">
        <w:rPr>
          <w:bCs/>
          <w:lang w:val="vi-VN"/>
        </w:rPr>
        <w:t xml:space="preserve"> Nhiều quá trình tự nhiên xuất hiện trong giai đoạn Tân kiến tạo còn kéo dài cho đến hiện nay. Trong đó nổi bật là:</w:t>
      </w:r>
    </w:p>
    <w:p w:rsidR="00B05823" w:rsidRPr="0045468D" w:rsidRDefault="00B05823" w:rsidP="0045468D">
      <w:pPr>
        <w:rPr>
          <w:bCs/>
          <w:lang w:val="vi-VN"/>
        </w:rPr>
      </w:pPr>
      <w:r w:rsidRPr="0045468D">
        <w:rPr>
          <w:bCs/>
          <w:lang w:val="vi-VN"/>
        </w:rPr>
        <w:t>+ Quá trình nâng cao địa hình làm cho sông ngòi trẻ lại và hoạt động mạnh mẽ. Đồi núi cổ được nâng cao và mở rộng.</w:t>
      </w:r>
    </w:p>
    <w:p w:rsidR="00B05823" w:rsidRPr="0045468D" w:rsidRDefault="00B05823" w:rsidP="0045468D">
      <w:pPr>
        <w:rPr>
          <w:bCs/>
          <w:lang w:val="vi-VN"/>
        </w:rPr>
      </w:pPr>
      <w:r w:rsidRPr="0045468D">
        <w:rPr>
          <w:bCs/>
          <w:lang w:val="vi-VN"/>
        </w:rPr>
        <w:t>+ Quá trình hình thành các cao nguyên badan và các đồng bằng phù sa trẻ.</w:t>
      </w:r>
    </w:p>
    <w:p w:rsidR="00B05823" w:rsidRPr="0045468D" w:rsidRDefault="00B05823" w:rsidP="0045468D">
      <w:pPr>
        <w:rPr>
          <w:bCs/>
          <w:lang w:val="vi-VN"/>
        </w:rPr>
      </w:pPr>
      <w:r w:rsidRPr="0045468D">
        <w:rPr>
          <w:bCs/>
          <w:lang w:val="vi-VN"/>
        </w:rPr>
        <w:t>+ Quá trình mở rộng Biển Đông và quá trình thành tạo các bể dầu khí ở thềm lục địa và ở đồng bằng châu thổ.</w:t>
      </w:r>
    </w:p>
    <w:p w:rsidR="00B05823" w:rsidRPr="0020687C" w:rsidRDefault="00B05823" w:rsidP="0045468D">
      <w:pPr>
        <w:rPr>
          <w:bCs/>
        </w:rPr>
      </w:pPr>
      <w:r w:rsidRPr="0020687C">
        <w:rPr>
          <w:bCs/>
        </w:rPr>
        <w:t>+ Quá trình tiến hóa của sinh vật.</w:t>
      </w:r>
    </w:p>
    <w:p w:rsidR="00B05823" w:rsidRPr="0020687C" w:rsidRDefault="00B05823" w:rsidP="0045468D">
      <w:pPr>
        <w:rPr>
          <w:bCs/>
        </w:rPr>
      </w:pPr>
      <w:r>
        <w:rPr>
          <w:bCs/>
        </w:rPr>
        <w:t xml:space="preserve">- </w:t>
      </w:r>
      <w:r w:rsidRPr="0020687C">
        <w:rPr>
          <w:bCs/>
        </w:rPr>
        <w:t>Sự kiện nổi bật trong giai đoạn này là sự xuất hiện của loài người trên Trái Đất. Đây là đỉnh cao của sự tiến hóa sinh học trong lớp vỏ địa lí Trái Đất.</w:t>
      </w:r>
    </w:p>
    <w:p w:rsidR="00B05823" w:rsidRPr="0020687C" w:rsidRDefault="00B05823" w:rsidP="0045468D">
      <w:pPr>
        <w:rPr>
          <w:bCs/>
        </w:rPr>
      </w:pPr>
      <w:r>
        <w:rPr>
          <w:bCs/>
        </w:rPr>
        <w:t xml:space="preserve">- </w:t>
      </w:r>
      <w:r w:rsidRPr="0020687C">
        <w:rPr>
          <w:bCs/>
        </w:rPr>
        <w:t>Ở Việt Nam, con người đã có mặt từ rất sớm, đánh dấu một thời đại mới trong lịch sử tự nhiên nước ta.</w:t>
      </w:r>
    </w:p>
    <w:p w:rsidR="00B05823" w:rsidRPr="0045468D" w:rsidRDefault="00B05823" w:rsidP="00EC1C0B">
      <w:pPr>
        <w:rPr>
          <w:bCs/>
        </w:rPr>
      </w:pPr>
      <w:r w:rsidRPr="0020687C">
        <w:rPr>
          <w:bCs/>
        </w:rPr>
        <w:t>Tóm lại, sau hàng trăm triệu năm lãnh thổ nước ta đã được xác lập và phát triển hoàn chỉnh. Lịch sử ấy cũng sản sinh những nguồn khoáng sản phong phú, đa dạng mà chúng ta còn chưa biế</w:t>
      </w:r>
      <w:r>
        <w:rPr>
          <w:bCs/>
        </w:rPr>
        <w:t>t.</w:t>
      </w:r>
    </w:p>
    <w:p w:rsidR="00B05823" w:rsidRPr="0045468D" w:rsidRDefault="00B05823" w:rsidP="00EC1C0B">
      <w:pPr>
        <w:rPr>
          <w:bCs/>
        </w:rPr>
      </w:pPr>
      <w:r>
        <w:rPr>
          <w:b/>
          <w:bCs/>
          <w:lang w:val="vi-VN"/>
        </w:rPr>
        <w:t>Câu 4</w:t>
      </w:r>
      <w:r w:rsidRPr="002A3944">
        <w:rPr>
          <w:b/>
          <w:bCs/>
          <w:lang w:val="vi-VN"/>
        </w:rPr>
        <w:t>.</w:t>
      </w:r>
      <w:r w:rsidRPr="0045468D">
        <w:rPr>
          <w:bCs/>
        </w:rPr>
        <w:t xml:space="preserve"> </w:t>
      </w:r>
      <w:r w:rsidRPr="0045468D">
        <w:rPr>
          <w:b/>
          <w:bCs/>
          <w:i/>
        </w:rPr>
        <w:t>Sự hình thành các bể than cho biết khí hậu và thực vật ở nước ta vào giai đoạn Cổ kiến tạo như thế nào?</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45468D" w:rsidRDefault="00B05823" w:rsidP="00EC1C0B">
      <w:pPr>
        <w:rPr>
          <w:bCs/>
          <w:lang w:val="vi-VN"/>
        </w:rPr>
      </w:pPr>
      <w:r w:rsidRPr="0045468D">
        <w:rPr>
          <w:bCs/>
          <w:lang w:val="vi-VN"/>
        </w:rPr>
        <w:t>Các mỏ than đá lớn ở nước ta có tuổi Trung sinh (MZ). Chúng cho biết khí hậu lúc đó rất nóng ẩm, rừng cây phát triển mạnh mẽ. Các loài thực vật hóa than cho biết các loài thực vật thống trị lúc đó ỉà các họ dương xỉ và cây hạt trầ</w:t>
      </w:r>
      <w:r>
        <w:rPr>
          <w:bCs/>
          <w:lang w:val="vi-VN"/>
        </w:rPr>
        <w:t>n.</w:t>
      </w:r>
    </w:p>
    <w:p w:rsidR="00B05823" w:rsidRPr="0045468D" w:rsidRDefault="00B05823" w:rsidP="00EC1C0B">
      <w:pPr>
        <w:rPr>
          <w:bCs/>
          <w:lang w:val="vi-VN"/>
        </w:rPr>
      </w:pPr>
      <w:r>
        <w:rPr>
          <w:b/>
          <w:bCs/>
          <w:lang w:val="vi-VN"/>
        </w:rPr>
        <w:t>Câu 5</w:t>
      </w:r>
      <w:r w:rsidRPr="002A3944">
        <w:rPr>
          <w:b/>
          <w:bCs/>
          <w:lang w:val="vi-VN"/>
        </w:rPr>
        <w:t>.</w:t>
      </w:r>
      <w:r w:rsidRPr="0045468D">
        <w:rPr>
          <w:bCs/>
          <w:lang w:val="vi-VN"/>
        </w:rPr>
        <w:t xml:space="preserve"> Nêu ý nghĩa của giai đoạn Tân kiến tạo đối với sự phát triển lãnh thổ nước ta hiệ</w:t>
      </w:r>
      <w:r>
        <w:rPr>
          <w:bCs/>
          <w:lang w:val="vi-VN"/>
        </w:rPr>
        <w:t>n nay.</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45468D" w:rsidRDefault="00B05823" w:rsidP="0045468D">
      <w:pPr>
        <w:rPr>
          <w:bCs/>
          <w:lang w:val="vi-VN"/>
        </w:rPr>
      </w:pPr>
      <w:r>
        <w:rPr>
          <w:bCs/>
          <w:lang w:val="vi-VN"/>
        </w:rPr>
        <w:lastRenderedPageBreak/>
        <w:t>-</w:t>
      </w:r>
      <w:r w:rsidRPr="0045468D">
        <w:rPr>
          <w:bCs/>
          <w:lang w:val="vi-VN"/>
        </w:rPr>
        <w:t xml:space="preserve"> Nâng cao địa hình, làm cho núi non, sông ngòi trẻ lại.</w:t>
      </w:r>
    </w:p>
    <w:p w:rsidR="00B05823" w:rsidRPr="0045468D" w:rsidRDefault="00B05823" w:rsidP="0045468D">
      <w:pPr>
        <w:rPr>
          <w:bCs/>
          <w:lang w:val="vi-VN"/>
        </w:rPr>
      </w:pPr>
      <w:r>
        <w:rPr>
          <w:bCs/>
          <w:lang w:val="vi-VN"/>
        </w:rPr>
        <w:t>-</w:t>
      </w:r>
      <w:r w:rsidRPr="0045468D">
        <w:rPr>
          <w:bCs/>
          <w:lang w:val="vi-VN"/>
        </w:rPr>
        <w:t xml:space="preserve"> Xuất hiện các cao nguyên badan núi lửa.</w:t>
      </w:r>
    </w:p>
    <w:p w:rsidR="00B05823" w:rsidRPr="0045468D" w:rsidRDefault="00B05823" w:rsidP="0045468D">
      <w:pPr>
        <w:rPr>
          <w:bCs/>
          <w:lang w:val="vi-VN"/>
        </w:rPr>
      </w:pPr>
      <w:r>
        <w:rPr>
          <w:bCs/>
          <w:lang w:val="vi-VN"/>
        </w:rPr>
        <w:t>-</w:t>
      </w:r>
      <w:r w:rsidRPr="0045468D">
        <w:rPr>
          <w:bCs/>
          <w:lang w:val="vi-VN"/>
        </w:rPr>
        <w:t xml:space="preserve"> Sụt lún tại các vùng đồng bằng phù sa trẻ.</w:t>
      </w:r>
    </w:p>
    <w:p w:rsidR="00B05823" w:rsidRPr="0020687C" w:rsidRDefault="00B05823" w:rsidP="0045468D">
      <w:pPr>
        <w:rPr>
          <w:bCs/>
        </w:rPr>
      </w:pPr>
      <w:r>
        <w:rPr>
          <w:bCs/>
        </w:rPr>
        <w:t xml:space="preserve">- </w:t>
      </w:r>
      <w:r w:rsidRPr="0020687C">
        <w:rPr>
          <w:bCs/>
        </w:rPr>
        <w:t>Mở rộng Biển Đông.</w:t>
      </w:r>
    </w:p>
    <w:p w:rsidR="00B05823" w:rsidRPr="0045468D" w:rsidRDefault="00B05823" w:rsidP="00EC1C0B">
      <w:pPr>
        <w:rPr>
          <w:bCs/>
        </w:rPr>
      </w:pPr>
      <w:r>
        <w:rPr>
          <w:bCs/>
        </w:rPr>
        <w:t xml:space="preserve">- </w:t>
      </w:r>
      <w:r w:rsidRPr="0020687C">
        <w:rPr>
          <w:bCs/>
        </w:rPr>
        <w:t>Góp phần hình thành các khoáng sản: dầ</w:t>
      </w:r>
      <w:r>
        <w:rPr>
          <w:bCs/>
        </w:rPr>
        <w:t>u khí, bôxít, than bùn,...</w:t>
      </w:r>
    </w:p>
    <w:p w:rsidR="00B05823" w:rsidRPr="002A3944" w:rsidRDefault="00B05823" w:rsidP="00EC1C0B">
      <w:pPr>
        <w:rPr>
          <w:b/>
          <w:bCs/>
          <w:lang w:val="vi-VN"/>
        </w:rPr>
      </w:pPr>
    </w:p>
    <w:p w:rsidR="00B05823" w:rsidRPr="00FF37B6" w:rsidRDefault="00B05823" w:rsidP="00EC1C0B">
      <w:pPr>
        <w:rPr>
          <w:bCs/>
        </w:rPr>
      </w:pPr>
      <w:r>
        <w:rPr>
          <w:b/>
          <w:bCs/>
          <w:lang w:val="vi-VN"/>
        </w:rPr>
        <w:t xml:space="preserve">BÀI </w:t>
      </w:r>
      <w:r>
        <w:rPr>
          <w:b/>
          <w:bCs/>
        </w:rPr>
        <w:t xml:space="preserve">26. </w:t>
      </w:r>
      <w:r w:rsidRPr="00FF37B6">
        <w:rPr>
          <w:b/>
          <w:bCs/>
        </w:rPr>
        <w:t>ĐẶC ĐIỂM TÀI NGUYÊN KHOÁNG SẢN VIỆT NAM</w:t>
      </w:r>
    </w:p>
    <w:p w:rsidR="00B05823" w:rsidRPr="00FF37B6" w:rsidRDefault="00B05823" w:rsidP="00EC1C0B">
      <w:pPr>
        <w:rPr>
          <w:b/>
          <w:bCs/>
          <w:i/>
        </w:rPr>
      </w:pPr>
      <w:r>
        <w:rPr>
          <w:b/>
          <w:bCs/>
          <w:lang w:val="vi-VN"/>
        </w:rPr>
        <w:t>Câu 1</w:t>
      </w:r>
      <w:r w:rsidRPr="00FF37B6">
        <w:rPr>
          <w:b/>
          <w:bCs/>
          <w:i/>
          <w:lang w:val="vi-VN"/>
        </w:rPr>
        <w:t>.</w:t>
      </w:r>
      <w:r w:rsidRPr="00FF37B6">
        <w:rPr>
          <w:b/>
          <w:i/>
        </w:rPr>
        <w:t xml:space="preserve"> </w:t>
      </w:r>
      <w:r w:rsidRPr="00FF37B6">
        <w:rPr>
          <w:b/>
          <w:bCs/>
          <w:i/>
        </w:rPr>
        <w:t>Em hãy chứng minh rằng nước ta có nguồn tài nguyên khoáng sản phong phú, đa dạng.</w:t>
      </w:r>
    </w:p>
    <w:p w:rsidR="00B05823" w:rsidRPr="002A3944" w:rsidRDefault="00B05823" w:rsidP="002A3944">
      <w:pPr>
        <w:jc w:val="center"/>
        <w:rPr>
          <w:b/>
          <w:i/>
          <w:lang w:val="vi-VN"/>
        </w:rPr>
      </w:pPr>
      <w:r w:rsidRPr="002A3944">
        <w:rPr>
          <w:b/>
          <w:i/>
          <w:lang w:val="vi-VN"/>
        </w:rPr>
        <w:t>Gợi ý làm bài</w:t>
      </w:r>
    </w:p>
    <w:p w:rsidR="00B05823" w:rsidRPr="00FF37B6" w:rsidRDefault="00B05823" w:rsidP="00FF37B6">
      <w:pPr>
        <w:rPr>
          <w:bCs/>
          <w:lang w:val="vi-VN"/>
        </w:rPr>
      </w:pPr>
      <w:r>
        <w:rPr>
          <w:bCs/>
          <w:lang w:val="vi-VN"/>
        </w:rPr>
        <w:t>-</w:t>
      </w:r>
      <w:r w:rsidRPr="00FF37B6">
        <w:rPr>
          <w:bCs/>
          <w:lang w:val="vi-VN"/>
        </w:rPr>
        <w:t xml:space="preserve"> Hiệ</w:t>
      </w:r>
      <w:r>
        <w:rPr>
          <w:bCs/>
          <w:lang w:val="vi-VN"/>
        </w:rPr>
        <w:t>n nay đã kh</w:t>
      </w:r>
      <w:r w:rsidRPr="00FF37B6">
        <w:rPr>
          <w:bCs/>
          <w:lang w:val="vi-VN"/>
        </w:rPr>
        <w:t>ảo sát, thăm dò được khoảng 5000 điểm quặng và tụ khoáng của gần 60 loại khoáng sản khác nhau, trong đó có nhiều loại đã và đang được khai thác.</w:t>
      </w:r>
    </w:p>
    <w:p w:rsidR="00B05823" w:rsidRPr="00FF37B6" w:rsidRDefault="00B05823" w:rsidP="00EC1C0B">
      <w:pPr>
        <w:rPr>
          <w:bCs/>
          <w:lang w:val="vi-VN"/>
        </w:rPr>
      </w:pPr>
      <w:r>
        <w:rPr>
          <w:bCs/>
          <w:lang w:val="vi-VN"/>
        </w:rPr>
        <w:t>-</w:t>
      </w:r>
      <w:r w:rsidRPr="00FF37B6">
        <w:rPr>
          <w:bCs/>
          <w:lang w:val="vi-VN"/>
        </w:rPr>
        <w:t xml:space="preserve"> Phần lớn các khoáng sản của nước ta có trữ lượng vừa và nhỏ. Mộ</w:t>
      </w:r>
      <w:r>
        <w:rPr>
          <w:bCs/>
          <w:lang w:val="vi-VN"/>
        </w:rPr>
        <w:t>t s</w:t>
      </w:r>
      <w:r w:rsidRPr="00FF37B6">
        <w:rPr>
          <w:bCs/>
          <w:lang w:val="vi-VN"/>
        </w:rPr>
        <w:t>ố mỏ khoáng sản có trữ lượng lớn là than, dầu khí, apatit, đá vôi, sắt, crôm, đồng, thiếc, bôxit (quặ</w:t>
      </w:r>
      <w:r>
        <w:rPr>
          <w:bCs/>
          <w:lang w:val="vi-VN"/>
        </w:rPr>
        <w:t>ng nhôm).</w:t>
      </w:r>
    </w:p>
    <w:p w:rsidR="00B05823" w:rsidRPr="00FF37B6" w:rsidRDefault="00B05823" w:rsidP="00EC1C0B">
      <w:pPr>
        <w:rPr>
          <w:b/>
          <w:bCs/>
          <w:i/>
          <w:lang w:val="vi-VN"/>
        </w:rPr>
      </w:pPr>
      <w:r>
        <w:rPr>
          <w:b/>
          <w:bCs/>
          <w:lang w:val="vi-VN"/>
        </w:rPr>
        <w:t>Câu 2</w:t>
      </w:r>
      <w:r w:rsidRPr="002A3944">
        <w:rPr>
          <w:b/>
          <w:bCs/>
          <w:lang w:val="vi-VN"/>
        </w:rPr>
        <w:t>.</w:t>
      </w:r>
      <w:r w:rsidRPr="00FF37B6">
        <w:rPr>
          <w:bCs/>
          <w:lang w:val="vi-VN"/>
        </w:rPr>
        <w:t xml:space="preserve"> </w:t>
      </w:r>
      <w:r w:rsidRPr="00FF37B6">
        <w:rPr>
          <w:b/>
          <w:bCs/>
          <w:i/>
          <w:lang w:val="vi-VN"/>
        </w:rPr>
        <w:t>Hãy giải thích vì sao nước ta lại giàu có về tài nguyên khoáng sản?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F37B6" w:rsidRDefault="00B05823" w:rsidP="00FF37B6">
      <w:pPr>
        <w:rPr>
          <w:bCs/>
          <w:lang w:val="vi-VN"/>
        </w:rPr>
      </w:pPr>
      <w:r w:rsidRPr="00FF37B6">
        <w:rPr>
          <w:bCs/>
          <w:lang w:val="vi-VN"/>
        </w:rPr>
        <w:t>Sự giàu có tài nguyên khoáng sản nước ta do các nguyên nhân chính sau đây:</w:t>
      </w:r>
    </w:p>
    <w:p w:rsidR="00B05823" w:rsidRPr="00FF37B6" w:rsidRDefault="00B05823" w:rsidP="00FF37B6">
      <w:pPr>
        <w:rPr>
          <w:bCs/>
          <w:lang w:val="vi-VN"/>
        </w:rPr>
      </w:pPr>
      <w:r>
        <w:rPr>
          <w:bCs/>
          <w:lang w:val="vi-VN"/>
        </w:rPr>
        <w:t>-</w:t>
      </w:r>
      <w:r w:rsidRPr="00FF37B6">
        <w:rPr>
          <w:bCs/>
          <w:lang w:val="vi-VN"/>
        </w:rPr>
        <w:t xml:space="preserve"> Việt Nam có lịch sử địa chất, kiến tạo rất lâu dài, phức tạp.</w:t>
      </w:r>
    </w:p>
    <w:p w:rsidR="00B05823" w:rsidRPr="0020687C" w:rsidRDefault="00B05823" w:rsidP="00FF37B6">
      <w:pPr>
        <w:rPr>
          <w:bCs/>
        </w:rPr>
      </w:pPr>
      <w:r w:rsidRPr="00FF37B6">
        <w:rPr>
          <w:bCs/>
          <w:lang w:val="vi-VN"/>
        </w:rPr>
        <w:t>- Việt Nam trả</w:t>
      </w:r>
      <w:r>
        <w:rPr>
          <w:bCs/>
          <w:lang w:val="vi-VN"/>
        </w:rPr>
        <w:t>i qua r</w:t>
      </w:r>
      <w:r w:rsidRPr="00FF37B6">
        <w:rPr>
          <w:bCs/>
          <w:lang w:val="vi-VN"/>
        </w:rPr>
        <w:t xml:space="preserve">ất nhiều chu kì kiến tạo lớn. </w:t>
      </w:r>
      <w:r w:rsidRPr="0020687C">
        <w:rPr>
          <w:bCs/>
        </w:rPr>
        <w:t>Mỗi chu kì kiến tạo sản sinh một hệ khoáng sản đặc trưng.</w:t>
      </w:r>
    </w:p>
    <w:p w:rsidR="00B05823" w:rsidRPr="0020687C" w:rsidRDefault="00B05823" w:rsidP="00FF37B6">
      <w:pPr>
        <w:rPr>
          <w:bCs/>
        </w:rPr>
      </w:pPr>
      <w:r>
        <w:rPr>
          <w:bCs/>
        </w:rPr>
        <w:t xml:space="preserve">- </w:t>
      </w:r>
      <w:r w:rsidRPr="0020687C">
        <w:rPr>
          <w:bCs/>
        </w:rPr>
        <w:t>Việt Nam nằm ở vị trí tiếp giáp của hai vành đai sinh khoáng lớn của thế giới là Địa Trung Hải và Thái Binh Dương.</w:t>
      </w:r>
    </w:p>
    <w:p w:rsidR="00B05823" w:rsidRPr="00FF37B6" w:rsidRDefault="00B05823" w:rsidP="00EC1C0B">
      <w:pPr>
        <w:rPr>
          <w:bCs/>
        </w:rPr>
      </w:pPr>
      <w:r>
        <w:rPr>
          <w:bCs/>
        </w:rPr>
        <w:t xml:space="preserve">- </w:t>
      </w:r>
      <w:r w:rsidRPr="0020687C">
        <w:rPr>
          <w:bCs/>
        </w:rPr>
        <w:t>Sự phát hiện, thăm dò, tìm kiếm khoáng sản của ngành địa chất nước ta ngày càng có hiệu quả</w:t>
      </w:r>
      <w:r>
        <w:rPr>
          <w:bCs/>
        </w:rPr>
        <w:t>.</w:t>
      </w:r>
    </w:p>
    <w:p w:rsidR="00B05823" w:rsidRDefault="00B05823" w:rsidP="00EC1C0B">
      <w:pPr>
        <w:rPr>
          <w:b/>
          <w:bCs/>
          <w:lang w:val="vi-VN"/>
        </w:rPr>
      </w:pPr>
      <w:r>
        <w:rPr>
          <w:b/>
          <w:bCs/>
          <w:lang w:val="vi-VN"/>
        </w:rPr>
        <w:t>Câu 3</w:t>
      </w:r>
      <w:r w:rsidRPr="002A3944">
        <w:rPr>
          <w:b/>
          <w:bCs/>
          <w:lang w:val="vi-VN"/>
        </w:rPr>
        <w:t>.</w:t>
      </w:r>
      <w:r w:rsidRPr="00FF37B6">
        <w:rPr>
          <w:bCs/>
        </w:rPr>
        <w:t xml:space="preserve"> </w:t>
      </w:r>
      <w:r w:rsidRPr="00FF37B6">
        <w:rPr>
          <w:b/>
          <w:bCs/>
          <w:i/>
        </w:rPr>
        <w:t>Em hãy nêu một số nguyên nhân làm cạn kiệt nhanh chóng một số tài nguyên khoáng sản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F37B6" w:rsidRDefault="00B05823" w:rsidP="00FF37B6">
      <w:pPr>
        <w:rPr>
          <w:bCs/>
          <w:lang w:val="vi-VN"/>
        </w:rPr>
      </w:pPr>
      <w:r>
        <w:rPr>
          <w:bCs/>
          <w:lang w:val="vi-VN"/>
        </w:rPr>
        <w:t>-</w:t>
      </w:r>
      <w:r w:rsidRPr="00FF37B6">
        <w:rPr>
          <w:bCs/>
          <w:lang w:val="vi-VN"/>
        </w:rPr>
        <w:t xml:space="preserve"> Quản lí lỏng lẻ</w:t>
      </w:r>
      <w:r>
        <w:rPr>
          <w:bCs/>
          <w:lang w:val="vi-VN"/>
        </w:rPr>
        <w:t xml:space="preserve">o, </w:t>
      </w:r>
      <w:r w:rsidRPr="00F85A87">
        <w:rPr>
          <w:bCs/>
          <w:lang w:val="vi-VN"/>
        </w:rPr>
        <w:t>t</w:t>
      </w:r>
      <w:r w:rsidRPr="00FF37B6">
        <w:rPr>
          <w:bCs/>
          <w:lang w:val="vi-VN"/>
        </w:rPr>
        <w:t>ự do khai thác bừa bãi (than, vàng, sắt, thiếc, đá quý,...).</w:t>
      </w:r>
    </w:p>
    <w:p w:rsidR="00B05823" w:rsidRPr="00FF37B6" w:rsidRDefault="00B05823" w:rsidP="00FF37B6">
      <w:pPr>
        <w:rPr>
          <w:bCs/>
          <w:lang w:val="vi-VN"/>
        </w:rPr>
      </w:pPr>
      <w:r>
        <w:rPr>
          <w:bCs/>
          <w:lang w:val="vi-VN"/>
        </w:rPr>
        <w:t>-</w:t>
      </w:r>
      <w:r w:rsidRPr="00FF37B6">
        <w:rPr>
          <w:bCs/>
          <w:lang w:val="vi-VN"/>
        </w:rPr>
        <w:t xml:space="preserve"> Kĩ thuật khai thác lạc hậu, hàm lượng quặng còn nhiều trong chất thải bỏ.</w:t>
      </w:r>
    </w:p>
    <w:p w:rsidR="00B05823" w:rsidRPr="00FF37B6" w:rsidRDefault="00B05823" w:rsidP="00EC1C0B">
      <w:pPr>
        <w:rPr>
          <w:bCs/>
          <w:lang w:val="vi-VN"/>
        </w:rPr>
      </w:pPr>
      <w:r>
        <w:rPr>
          <w:bCs/>
          <w:lang w:val="vi-VN"/>
        </w:rPr>
        <w:t>-</w:t>
      </w:r>
      <w:r w:rsidRPr="00FF37B6">
        <w:rPr>
          <w:bCs/>
          <w:lang w:val="vi-VN"/>
        </w:rPr>
        <w:t xml:space="preserve"> Thăm dò đánh giá không chính xác về trữ lượng, hàm lượng, phân bố làm cho khai thác gặp khó khăn và đầ</w:t>
      </w:r>
      <w:r>
        <w:rPr>
          <w:bCs/>
          <w:lang w:val="vi-VN"/>
        </w:rPr>
        <w:t>u tư lãng phí.</w:t>
      </w:r>
    </w:p>
    <w:p w:rsidR="00B05823" w:rsidRPr="00FF37B6" w:rsidRDefault="00B05823" w:rsidP="00EC1C0B">
      <w:pPr>
        <w:rPr>
          <w:b/>
          <w:bCs/>
          <w:lang w:val="vi-VN"/>
        </w:rPr>
      </w:pPr>
      <w:r>
        <w:rPr>
          <w:b/>
          <w:bCs/>
          <w:lang w:val="vi-VN"/>
        </w:rPr>
        <w:t>Câu 4</w:t>
      </w:r>
      <w:r w:rsidRPr="002A3944">
        <w:rPr>
          <w:b/>
          <w:bCs/>
          <w:lang w:val="vi-VN"/>
        </w:rPr>
        <w:t>.</w:t>
      </w:r>
      <w:r w:rsidRPr="00FF37B6">
        <w:rPr>
          <w:bCs/>
          <w:lang w:val="vi-VN"/>
        </w:rPr>
        <w:t xml:space="preserve"> </w:t>
      </w:r>
      <w:r w:rsidRPr="00FF37B6">
        <w:rPr>
          <w:b/>
          <w:bCs/>
          <w:i/>
          <w:lang w:val="vi-VN"/>
        </w:rPr>
        <w:t>Nêu sự hình thành các vùng mỏ chính ở nước ta</w:t>
      </w:r>
      <w:r w:rsidRPr="00FF37B6">
        <w:rPr>
          <w:bCs/>
          <w:lang w:val="vi-VN"/>
        </w:rPr>
        <w: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F37B6" w:rsidRDefault="00B05823" w:rsidP="00FF37B6">
      <w:pPr>
        <w:rPr>
          <w:bCs/>
          <w:lang w:val="vi-VN"/>
        </w:rPr>
      </w:pPr>
      <w:r>
        <w:rPr>
          <w:bCs/>
          <w:lang w:val="vi-VN"/>
        </w:rPr>
        <w:t>-</w:t>
      </w:r>
      <w:r w:rsidRPr="00FF37B6">
        <w:rPr>
          <w:bCs/>
          <w:lang w:val="vi-VN"/>
        </w:rPr>
        <w:t xml:space="preserve"> Giai đoạn Tiền Cambri: có các mỏ than chì, đồng, sắt, đá quý,... ph</w:t>
      </w:r>
      <w:r>
        <w:rPr>
          <w:bCs/>
          <w:lang w:val="vi-VN"/>
        </w:rPr>
        <w:t>ân b</w:t>
      </w:r>
      <w:r w:rsidRPr="00FF37B6">
        <w:rPr>
          <w:bCs/>
          <w:lang w:val="vi-VN"/>
        </w:rPr>
        <w:t>ố tại các nền cổ Việt Bắc, Hoàng Liên Sơn, Kon Tum,...</w:t>
      </w:r>
    </w:p>
    <w:p w:rsidR="00B05823" w:rsidRPr="00FF37B6" w:rsidRDefault="00B05823" w:rsidP="00FF37B6">
      <w:pPr>
        <w:rPr>
          <w:bCs/>
          <w:lang w:val="vi-VN"/>
        </w:rPr>
      </w:pPr>
      <w:r>
        <w:rPr>
          <w:bCs/>
          <w:lang w:val="vi-VN"/>
        </w:rPr>
        <w:t>-</w:t>
      </w:r>
      <w:r w:rsidRPr="00FF37B6">
        <w:rPr>
          <w:bCs/>
          <w:lang w:val="vi-VN"/>
        </w:rPr>
        <w:t xml:space="preserve"> Giai đoạn cổ kiến tạo: có nhiều vận động tạo núi lớn, đã sản sinh rất nhiều loại khoáng sả</w:t>
      </w:r>
      <w:r>
        <w:rPr>
          <w:bCs/>
          <w:lang w:val="vi-VN"/>
        </w:rPr>
        <w:t>n và phân b</w:t>
      </w:r>
      <w:r w:rsidRPr="008027F1">
        <w:rPr>
          <w:bCs/>
          <w:lang w:val="vi-VN"/>
        </w:rPr>
        <w:t>ố</w:t>
      </w:r>
      <w:r w:rsidRPr="00FF37B6">
        <w:rPr>
          <w:bCs/>
          <w:lang w:val="vi-VN"/>
        </w:rPr>
        <w:t xml:space="preserve"> trên khắp lãnh thổ nước ta. Các khoáng sản chính là apatit, than, sắt, thiếc, mangan, titan, vàng, đất hiếm, bôxít trầm tích, đá vôi, đá quý,...</w:t>
      </w:r>
    </w:p>
    <w:p w:rsidR="00B05823" w:rsidRPr="00FF37B6" w:rsidRDefault="00B05823" w:rsidP="00EC1C0B">
      <w:pPr>
        <w:rPr>
          <w:bCs/>
          <w:lang w:val="vi-VN"/>
        </w:rPr>
      </w:pPr>
      <w:r w:rsidRPr="00FF37B6">
        <w:rPr>
          <w:bCs/>
          <w:lang w:val="vi-VN"/>
        </w:rPr>
        <w:lastRenderedPageBreak/>
        <w:t xml:space="preserve">- Giai đoạn Tân kiến tạo: khoáng sản chủ yếu là dầu mỏ, khí đốt, than nâu, than bùn tập trung ở các bồn trầm tích ngoài thềm lục địa và dưới đồng bằng châu thổ sông Hồng, sông Cửu Long..., các mỏ bôxít (quặng nhôm) ở Tây Nguyên. </w:t>
      </w:r>
    </w:p>
    <w:p w:rsidR="00B05823" w:rsidRPr="00FF37B6" w:rsidRDefault="00B05823" w:rsidP="00EC1C0B">
      <w:pPr>
        <w:rPr>
          <w:b/>
          <w:bCs/>
          <w:i/>
          <w:lang w:val="vi-VN"/>
        </w:rPr>
      </w:pPr>
      <w:r>
        <w:rPr>
          <w:b/>
          <w:bCs/>
          <w:lang w:val="vi-VN"/>
        </w:rPr>
        <w:t>Câu 5</w:t>
      </w:r>
      <w:r w:rsidRPr="002A3944">
        <w:rPr>
          <w:b/>
          <w:bCs/>
          <w:lang w:val="vi-VN"/>
        </w:rPr>
        <w:t>.</w:t>
      </w:r>
      <w:r w:rsidRPr="00FF37B6">
        <w:rPr>
          <w:bCs/>
          <w:lang w:val="vi-VN"/>
        </w:rPr>
        <w:t xml:space="preserve"> </w:t>
      </w:r>
      <w:r w:rsidRPr="00FF37B6">
        <w:rPr>
          <w:b/>
          <w:bCs/>
          <w:i/>
          <w:lang w:val="vi-VN"/>
        </w:rPr>
        <w:t>Trình bày vấn đề khai thác và bảo vệ tài nguyên khoáng sản ở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F37B6" w:rsidRDefault="00B05823" w:rsidP="00FF37B6">
      <w:pPr>
        <w:rPr>
          <w:bCs/>
          <w:lang w:val="vi-VN"/>
        </w:rPr>
      </w:pPr>
      <w:r>
        <w:rPr>
          <w:bCs/>
          <w:lang w:val="vi-VN"/>
        </w:rPr>
        <w:t>-</w:t>
      </w:r>
      <w:r w:rsidRPr="00FF37B6">
        <w:rPr>
          <w:bCs/>
          <w:lang w:val="vi-VN"/>
        </w:rPr>
        <w:t xml:space="preserve"> Khoáng sản là loại tài nguyên không thể phục hồi. Do đó, cần phải khai thác hợp lí, sử dụng tiết kiệm và có hiệu quả nguồn tài nguyên này.</w:t>
      </w:r>
    </w:p>
    <w:p w:rsidR="00B05823" w:rsidRPr="00FF37B6" w:rsidRDefault="00B05823" w:rsidP="00FF37B6">
      <w:pPr>
        <w:rPr>
          <w:bCs/>
          <w:lang w:val="vi-VN"/>
        </w:rPr>
      </w:pPr>
      <w:r>
        <w:rPr>
          <w:bCs/>
          <w:lang w:val="vi-VN"/>
        </w:rPr>
        <w:t>-</w:t>
      </w:r>
      <w:r w:rsidRPr="00FF37B6">
        <w:rPr>
          <w:bCs/>
          <w:lang w:val="vi-VN"/>
        </w:rPr>
        <w:t xml:space="preserve"> Hiện nay, một số khoáng sản của nước ta có nguy cơ bị cạn kiệt và sử dụng lãng phí.</w:t>
      </w:r>
    </w:p>
    <w:p w:rsidR="00B05823" w:rsidRPr="00FF37B6" w:rsidRDefault="00B05823" w:rsidP="00EC1C0B">
      <w:pPr>
        <w:rPr>
          <w:bCs/>
        </w:rPr>
      </w:pPr>
      <w:r w:rsidRPr="0020687C">
        <w:rPr>
          <w:bCs/>
        </w:rPr>
        <w:t>-Việc khai thác, vận chuyển và chế biến khoáng sản ở một số vùng như vùng mỏ Quảng Ninh, Thái Nguyên, Vũng Tàu,... đã làm ô nhiễm môi trường sinh thái, cần phải thực hiện nghiêm chỉnh Luật khoáng sản của Nhà nướ</w:t>
      </w:r>
      <w:r>
        <w:rPr>
          <w:bCs/>
        </w:rPr>
        <w:t>c ta.</w:t>
      </w:r>
    </w:p>
    <w:p w:rsidR="00B05823" w:rsidRPr="00FF37B6" w:rsidRDefault="00B05823" w:rsidP="00EC1C0B">
      <w:pPr>
        <w:rPr>
          <w:lang w:val="vi-VN"/>
        </w:rPr>
      </w:pPr>
      <w:r>
        <w:rPr>
          <w:b/>
          <w:bCs/>
          <w:lang w:val="vi-VN"/>
        </w:rPr>
        <w:t>Câu 6</w:t>
      </w:r>
      <w:r w:rsidRPr="002A3944">
        <w:rPr>
          <w:b/>
          <w:bCs/>
          <w:lang w:val="vi-VN"/>
        </w:rPr>
        <w:t>.</w:t>
      </w:r>
      <w:r w:rsidRPr="00FF37B6">
        <w:rPr>
          <w:lang w:val="vi-VN"/>
        </w:rPr>
        <w:t xml:space="preserve"> </w:t>
      </w:r>
      <w:r w:rsidRPr="00FF37B6">
        <w:rPr>
          <w:b/>
          <w:bCs/>
          <w:i/>
          <w:lang w:val="vi-VN"/>
        </w:rPr>
        <w:t>Dựa vào trang 8 Atlat Địa lí Việt Nam, hãy nêu tên các mỏ khoáng sản (than đá, quặng sắt, bỏxít, thiếc, đồng, apatit, Crôm, đá qu</w:t>
      </w:r>
      <w:r w:rsidRPr="008027F1">
        <w:rPr>
          <w:b/>
          <w:bCs/>
          <w:i/>
          <w:lang w:val="vi-VN"/>
        </w:rPr>
        <w:t>ý</w:t>
      </w:r>
      <w:r w:rsidRPr="00FF37B6">
        <w:rPr>
          <w:b/>
          <w:bCs/>
          <w:i/>
          <w:lang w:val="vi-VN"/>
        </w:rPr>
        <w:t>...) và cho biết các mỏ khoáng sản đó phân bố ở các tỉnh nào?</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F37B6" w:rsidRDefault="00B05823" w:rsidP="00FF37B6">
      <w:pPr>
        <w:rPr>
          <w:bCs/>
          <w:lang w:val="vi-VN"/>
        </w:rPr>
      </w:pPr>
      <w:r w:rsidRPr="00FF37B6">
        <w:rPr>
          <w:bCs/>
          <w:lang w:val="vi-VN"/>
        </w:rPr>
        <w:t>Tên các mỏ khoáng sản và sự</w:t>
      </w:r>
      <w:r>
        <w:rPr>
          <w:bCs/>
          <w:lang w:val="vi-VN"/>
        </w:rPr>
        <w:t xml:space="preserve"> phân b</w:t>
      </w:r>
      <w:r w:rsidRPr="00FF37B6">
        <w:rPr>
          <w:bCs/>
          <w:lang w:val="vi-VN"/>
        </w:rPr>
        <w:t>ố của chúng</w:t>
      </w:r>
    </w:p>
    <w:p w:rsidR="00B05823" w:rsidRPr="00FF37B6" w:rsidRDefault="00B05823" w:rsidP="00FF37B6">
      <w:pPr>
        <w:rPr>
          <w:bCs/>
          <w:lang w:val="vi-VN"/>
        </w:rPr>
      </w:pPr>
      <w:r>
        <w:rPr>
          <w:bCs/>
          <w:lang w:val="vi-VN"/>
        </w:rPr>
        <w:t>-</w:t>
      </w:r>
      <w:r w:rsidRPr="00FF37B6">
        <w:rPr>
          <w:bCs/>
          <w:lang w:val="vi-VN"/>
        </w:rPr>
        <w:t xml:space="preserve"> Than đá: Vàng Danh, Hòn Gai, cẩm Phả (Quảng Ninh), Quỳnh Nhai (Điện Biên), Lạc Thủy (Ninh Bình), Phấn Mễ (Thái Nguyên), Nông Sơn (Quáng Nam)</w:t>
      </w:r>
    </w:p>
    <w:p w:rsidR="00B05823" w:rsidRPr="00FF37B6" w:rsidRDefault="00B05823" w:rsidP="00FF37B6">
      <w:pPr>
        <w:rPr>
          <w:bCs/>
          <w:lang w:val="vi-VN"/>
        </w:rPr>
      </w:pPr>
      <w:r>
        <w:rPr>
          <w:bCs/>
          <w:lang w:val="vi-VN"/>
        </w:rPr>
        <w:t>-</w:t>
      </w:r>
      <w:r w:rsidRPr="00FF37B6">
        <w:rPr>
          <w:bCs/>
          <w:lang w:val="vi-VN"/>
        </w:rPr>
        <w:t xml:space="preserve"> Quặng sắt: Tùng Bá (Hà Giang), Trại Cao (Thái Nguyên), Trân Yên (Yên Bái), Văn Bàn (Lào Cai), Thạch Khô (Hà Tĩnh)</w:t>
      </w:r>
    </w:p>
    <w:p w:rsidR="00B05823" w:rsidRPr="00FF37B6" w:rsidRDefault="00B05823" w:rsidP="00FF37B6">
      <w:pPr>
        <w:rPr>
          <w:bCs/>
          <w:lang w:val="vi-VN"/>
        </w:rPr>
      </w:pPr>
      <w:r>
        <w:rPr>
          <w:bCs/>
          <w:lang w:val="vi-VN"/>
        </w:rPr>
        <w:t>-</w:t>
      </w:r>
      <w:r w:rsidRPr="00FF37B6">
        <w:rPr>
          <w:bCs/>
          <w:lang w:val="vi-VN"/>
        </w:rPr>
        <w:t xml:space="preserve"> Bôxít: Măng Đen (Kon Tum), Đắk Nông (Đắk Nông), Di Linh (Lâm Đồng)</w:t>
      </w:r>
    </w:p>
    <w:p w:rsidR="00B05823" w:rsidRPr="00FF37B6" w:rsidRDefault="00B05823" w:rsidP="00FF37B6">
      <w:pPr>
        <w:rPr>
          <w:bCs/>
          <w:lang w:val="vi-VN"/>
        </w:rPr>
      </w:pPr>
      <w:r>
        <w:rPr>
          <w:bCs/>
          <w:lang w:val="vi-VN"/>
        </w:rPr>
        <w:t>-</w:t>
      </w:r>
      <w:r w:rsidRPr="00FF37B6">
        <w:rPr>
          <w:bCs/>
          <w:lang w:val="vi-VN"/>
        </w:rPr>
        <w:t xml:space="preserve"> Thiếc: Tĩnh Túc (Cao Bằng), Sơn Dương (Tuyên Quang), Quỳ Châu (Nghệ An)</w:t>
      </w:r>
    </w:p>
    <w:p w:rsidR="00B05823" w:rsidRPr="00FF37B6" w:rsidRDefault="00B05823" w:rsidP="00FF37B6">
      <w:pPr>
        <w:rPr>
          <w:bCs/>
          <w:lang w:val="vi-VN"/>
        </w:rPr>
      </w:pPr>
      <w:r w:rsidRPr="00FF37B6">
        <w:rPr>
          <w:bCs/>
          <w:lang w:val="vi-VN"/>
        </w:rPr>
        <w:t>- Đồng: Sinh Quyền (Lào Cai), Yên Châu (Sơn La), Sơn Động (Bắc Giang)</w:t>
      </w:r>
    </w:p>
    <w:p w:rsidR="00B05823" w:rsidRPr="0020687C" w:rsidRDefault="00B05823" w:rsidP="00FF37B6">
      <w:pPr>
        <w:rPr>
          <w:bCs/>
          <w:lang w:val="fr-FR"/>
        </w:rPr>
      </w:pPr>
      <w:r>
        <w:rPr>
          <w:bCs/>
          <w:lang w:val="fr-FR"/>
        </w:rPr>
        <w:t xml:space="preserve">- </w:t>
      </w:r>
      <w:r w:rsidRPr="0020687C">
        <w:rPr>
          <w:bCs/>
          <w:lang w:val="fr-FR"/>
        </w:rPr>
        <w:t>Apatit: Cam Đường (Lào Cai)</w:t>
      </w:r>
    </w:p>
    <w:p w:rsidR="00B05823" w:rsidRPr="0020687C" w:rsidRDefault="00B05823" w:rsidP="00FF37B6">
      <w:pPr>
        <w:rPr>
          <w:bCs/>
          <w:lang w:val="fr-FR"/>
        </w:rPr>
      </w:pPr>
      <w:r>
        <w:rPr>
          <w:bCs/>
          <w:lang w:val="fr-FR"/>
        </w:rPr>
        <w:t>- Crôm: C</w:t>
      </w:r>
      <w:r w:rsidRPr="0020687C">
        <w:rPr>
          <w:bCs/>
          <w:lang w:val="fr-FR"/>
        </w:rPr>
        <w:t>ổ Định (Thanh Hóa)</w:t>
      </w:r>
    </w:p>
    <w:p w:rsidR="00B05823" w:rsidRPr="00FF37B6" w:rsidRDefault="00B05823" w:rsidP="00EC1C0B">
      <w:pPr>
        <w:rPr>
          <w:bCs/>
          <w:lang w:val="fr-FR"/>
        </w:rPr>
      </w:pPr>
      <w:r>
        <w:rPr>
          <w:bCs/>
          <w:lang w:val="fr-FR"/>
        </w:rPr>
        <w:t xml:space="preserve">- </w:t>
      </w:r>
      <w:r w:rsidRPr="0020687C">
        <w:rPr>
          <w:bCs/>
          <w:lang w:val="fr-FR"/>
        </w:rPr>
        <w:t>Đá quý: Lục Yên (Yên Bái), Quỳ Châu (Nghệ</w:t>
      </w:r>
      <w:r>
        <w:rPr>
          <w:bCs/>
          <w:lang w:val="fr-FR"/>
        </w:rPr>
        <w:t xml:space="preserve"> An).</w:t>
      </w:r>
    </w:p>
    <w:p w:rsidR="00B05823" w:rsidRDefault="00B05823" w:rsidP="00EC1C0B">
      <w:pPr>
        <w:rPr>
          <w:b/>
          <w:bCs/>
          <w:lang w:val="vi-VN"/>
        </w:rPr>
      </w:pPr>
      <w:r>
        <w:rPr>
          <w:b/>
          <w:bCs/>
          <w:lang w:val="vi-VN"/>
        </w:rPr>
        <w:t>Câu 7</w:t>
      </w:r>
      <w:r w:rsidRPr="002A3944">
        <w:rPr>
          <w:b/>
          <w:bCs/>
          <w:lang w:val="vi-VN"/>
        </w:rPr>
        <w:t>.</w:t>
      </w:r>
      <w:r w:rsidRPr="00FF37B6">
        <w:rPr>
          <w:bCs/>
          <w:lang w:val="fr-FR"/>
        </w:rPr>
        <w:t xml:space="preserve"> </w:t>
      </w:r>
      <w:r w:rsidRPr="00FF37B6">
        <w:rPr>
          <w:b/>
          <w:bCs/>
          <w:i/>
          <w:lang w:val="fr-FR"/>
        </w:rPr>
        <w:t>Dựa vào Atlat Địa lí Việt Nam và kiến thức đã học, hãy phân tích đặc điểm nguồn tài nguyên khoáng sản ở nước ta. Đặc điểm này có ảnh hưởng như thế nào đến sự phát triển và phân bố công nghiệp.</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BB36F5" w:rsidRDefault="00B05823" w:rsidP="00FF37B6">
      <w:pPr>
        <w:rPr>
          <w:bCs/>
          <w:i/>
          <w:lang w:val="vi-VN"/>
        </w:rPr>
      </w:pPr>
      <w:r w:rsidRPr="00BB36F5">
        <w:rPr>
          <w:bCs/>
          <w:i/>
          <w:lang w:val="vi-VN"/>
        </w:rPr>
        <w:t>a) Đặc điểm nguồn tài nguyên khoáng sản</w:t>
      </w:r>
    </w:p>
    <w:p w:rsidR="00B05823" w:rsidRPr="00BB36F5" w:rsidRDefault="00B05823" w:rsidP="00FF37B6">
      <w:pPr>
        <w:rPr>
          <w:bCs/>
          <w:i/>
          <w:lang w:val="vi-VN"/>
        </w:rPr>
      </w:pPr>
      <w:r w:rsidRPr="00BB36F5">
        <w:rPr>
          <w:bCs/>
          <w:i/>
          <w:lang w:val="vi-VN"/>
        </w:rPr>
        <w:t>* Khoáng sản nước ta tương đối phong phú về chủng loại, đa dụng về loại hình, nhưng phức tạp khi khai thác và chế biến</w:t>
      </w:r>
    </w:p>
    <w:p w:rsidR="00B05823" w:rsidRPr="00FF37B6" w:rsidRDefault="00B05823" w:rsidP="00FF37B6">
      <w:pPr>
        <w:rPr>
          <w:bCs/>
          <w:lang w:val="vi-VN"/>
        </w:rPr>
      </w:pPr>
      <w:r>
        <w:rPr>
          <w:bCs/>
          <w:lang w:val="vi-VN"/>
        </w:rPr>
        <w:t>-</w:t>
      </w:r>
      <w:r>
        <w:rPr>
          <w:bCs/>
        </w:rPr>
        <w:t xml:space="preserve"> </w:t>
      </w:r>
      <w:r w:rsidRPr="00FF37B6">
        <w:rPr>
          <w:bCs/>
          <w:lang w:val="vi-VN"/>
        </w:rPr>
        <w:t>Nguyên nhân:</w:t>
      </w:r>
    </w:p>
    <w:p w:rsidR="00B05823" w:rsidRPr="00FF37B6" w:rsidRDefault="00B05823" w:rsidP="00FF37B6">
      <w:pPr>
        <w:rPr>
          <w:bCs/>
          <w:lang w:val="vi-VN"/>
        </w:rPr>
      </w:pPr>
      <w:r w:rsidRPr="00FF37B6">
        <w:rPr>
          <w:bCs/>
          <w:lang w:val="vi-VN"/>
        </w:rPr>
        <w:t>+ Nước ta nằm ở nơi gặp gỡ giữa hai vành đai sinh khoáng Địa Trung Hải và Thái Bình Dương.</w:t>
      </w:r>
    </w:p>
    <w:p w:rsidR="00B05823" w:rsidRPr="00FF37B6" w:rsidRDefault="00B05823" w:rsidP="00FF37B6">
      <w:pPr>
        <w:rPr>
          <w:bCs/>
          <w:lang w:val="vi-VN"/>
        </w:rPr>
      </w:pPr>
      <w:r w:rsidRPr="00FF37B6">
        <w:rPr>
          <w:bCs/>
          <w:lang w:val="vi-VN"/>
        </w:rPr>
        <w:t>+ Lịch sử hình thành lãnh thổ lâu dài và phức tạp.</w:t>
      </w:r>
    </w:p>
    <w:p w:rsidR="00B05823" w:rsidRPr="00FF37B6" w:rsidRDefault="00B05823" w:rsidP="00FF37B6">
      <w:pPr>
        <w:rPr>
          <w:bCs/>
          <w:lang w:val="vi-VN"/>
        </w:rPr>
      </w:pPr>
      <w:r>
        <w:rPr>
          <w:bCs/>
          <w:lang w:val="vi-VN"/>
        </w:rPr>
        <w:t>-</w:t>
      </w:r>
      <w:r w:rsidRPr="00BB36F5">
        <w:rPr>
          <w:bCs/>
          <w:lang w:val="vi-VN"/>
        </w:rPr>
        <w:t xml:space="preserve"> </w:t>
      </w:r>
      <w:r w:rsidRPr="00FF37B6">
        <w:rPr>
          <w:bCs/>
          <w:lang w:val="vi-VN"/>
        </w:rPr>
        <w:t>Biểu hiện:</w:t>
      </w:r>
    </w:p>
    <w:p w:rsidR="00B05823" w:rsidRPr="00FF37B6" w:rsidRDefault="00B05823" w:rsidP="00FF37B6">
      <w:pPr>
        <w:rPr>
          <w:bCs/>
          <w:lang w:val="vi-VN"/>
        </w:rPr>
      </w:pPr>
      <w:r w:rsidRPr="00FF37B6">
        <w:rPr>
          <w:bCs/>
          <w:lang w:val="vi-VN"/>
        </w:rPr>
        <w:lastRenderedPageBreak/>
        <w:t>+ Ngành đị</w:t>
      </w:r>
      <w:r>
        <w:rPr>
          <w:bCs/>
          <w:lang w:val="vi-VN"/>
        </w:rPr>
        <w:t>a ch</w:t>
      </w:r>
      <w:r w:rsidRPr="00BB36F5">
        <w:rPr>
          <w:bCs/>
          <w:lang w:val="vi-VN"/>
        </w:rPr>
        <w:t>ất</w:t>
      </w:r>
      <w:r w:rsidRPr="00FF37B6">
        <w:rPr>
          <w:bCs/>
          <w:lang w:val="vi-VN"/>
        </w:rPr>
        <w:t xml:space="preserve"> đã khảo sát, thăm dò được khoảng 5000 điểm quặng và tụ khoáng của gần 60 loại khoáng sán khác nhau. Các khoáng sản có thể xếp vào những nhóm chính: khoáng sản năng lượng, khoáng sản kim loại, khoáng sản phi kim loại, khoáng sản vật liệu xây dựng.</w:t>
      </w:r>
    </w:p>
    <w:p w:rsidR="00B05823" w:rsidRPr="00FF37B6" w:rsidRDefault="00B05823" w:rsidP="00FF37B6">
      <w:pPr>
        <w:rPr>
          <w:bCs/>
          <w:lang w:val="vi-VN"/>
        </w:rPr>
      </w:pPr>
      <w:r w:rsidRPr="008027F1">
        <w:rPr>
          <w:bCs/>
          <w:lang w:val="vi-VN"/>
        </w:rPr>
        <w:t>-</w:t>
      </w:r>
      <w:r w:rsidRPr="00FF37B6">
        <w:rPr>
          <w:bCs/>
          <w:lang w:val="vi-VN"/>
        </w:rPr>
        <w:t xml:space="preserve"> Phần lớn các mỏ khoáng sản của nước ta có trữ</w:t>
      </w:r>
      <w:r>
        <w:rPr>
          <w:bCs/>
          <w:lang w:val="vi-VN"/>
        </w:rPr>
        <w:t xml:space="preserve"> l</w:t>
      </w:r>
      <w:r w:rsidRPr="00F85A87">
        <w:rPr>
          <w:bCs/>
          <w:lang w:val="vi-VN"/>
        </w:rPr>
        <w:t>ượ</w:t>
      </w:r>
      <w:r w:rsidRPr="00FF37B6">
        <w:rPr>
          <w:bCs/>
          <w:lang w:val="vi-VN"/>
        </w:rPr>
        <w:t>ng vừa và nhỏ, lại không thuận lợi về điều kiện khai thác, phức tạp về chế biến nên nước ta mới khai thác được khoảng 300 mỏ của 30 loại khoáng sản khác nhau.</w:t>
      </w:r>
    </w:p>
    <w:p w:rsidR="00B05823" w:rsidRPr="00FF37B6" w:rsidRDefault="00B05823" w:rsidP="00FF37B6">
      <w:pPr>
        <w:rPr>
          <w:bCs/>
          <w:lang w:val="vi-VN"/>
        </w:rPr>
      </w:pPr>
      <w:r w:rsidRPr="00FF37B6">
        <w:rPr>
          <w:bCs/>
          <w:lang w:val="vi-VN"/>
        </w:rPr>
        <w:t>- Sự đa dạng của từng nhóm khoáng sản:</w:t>
      </w:r>
    </w:p>
    <w:p w:rsidR="00B05823" w:rsidRPr="00FF37B6" w:rsidRDefault="00B05823" w:rsidP="00FF37B6">
      <w:pPr>
        <w:rPr>
          <w:bCs/>
          <w:lang w:val="vi-VN"/>
        </w:rPr>
      </w:pPr>
      <w:r w:rsidRPr="00FF37B6">
        <w:rPr>
          <w:bCs/>
          <w:lang w:val="vi-VN"/>
        </w:rPr>
        <w:t>+ Khoáng sản năng lượng:</w:t>
      </w:r>
    </w:p>
    <w:p w:rsidR="00B05823" w:rsidRPr="00FF37B6" w:rsidRDefault="00B05823" w:rsidP="00FF37B6">
      <w:pPr>
        <w:rPr>
          <w:bCs/>
          <w:lang w:val="vi-VN"/>
        </w:rPr>
      </w:pPr>
      <w:r w:rsidRPr="00FF37B6">
        <w:rPr>
          <w:bCs/>
          <w:lang w:val="vi-VN"/>
        </w:rPr>
        <w:t>Than: có nhiều loại, trữ lượng khoảng 7 tỉ tấn, tập trung chủ yếu ở bể than Đông Bắc.</w:t>
      </w:r>
    </w:p>
    <w:p w:rsidR="00B05823" w:rsidRPr="00FF37B6" w:rsidRDefault="00B05823" w:rsidP="00FF37B6">
      <w:pPr>
        <w:rPr>
          <w:bCs/>
          <w:lang w:val="vi-VN"/>
        </w:rPr>
      </w:pPr>
      <w:r w:rsidRPr="00FF37B6">
        <w:rPr>
          <w:bCs/>
          <w:lang w:val="vi-VN"/>
        </w:rPr>
        <w:t>Than antraxit: tập trung chủ yếu ở Quảng Ninh (các mỏ: Vàng Danh, Hòn Gai, cẩm Phả, Đông Triều,...) với trữ lượng hơn 3 tỉ tấn (chiếm hơn 90% trữ lượng than cả hước), cho nhiệt lượng 7000 - 8000 calo/kg.</w:t>
      </w:r>
    </w:p>
    <w:p w:rsidR="00B05823" w:rsidRPr="00FF37B6" w:rsidRDefault="00B05823" w:rsidP="00FF37B6">
      <w:pPr>
        <w:rPr>
          <w:bCs/>
          <w:lang w:val="vi-VN"/>
        </w:rPr>
      </w:pPr>
      <w:r w:rsidRPr="00FF37B6">
        <w:rPr>
          <w:bCs/>
          <w:lang w:val="vi-VN"/>
        </w:rPr>
        <w:t>Than mỡ: Làng cẩm (Thái Nguyên), Nông Sơn (Quảng Nam).</w:t>
      </w:r>
    </w:p>
    <w:p w:rsidR="00B05823" w:rsidRPr="00FF37B6" w:rsidRDefault="00B05823" w:rsidP="00FF37B6">
      <w:pPr>
        <w:rPr>
          <w:bCs/>
          <w:lang w:val="vi-VN"/>
        </w:rPr>
      </w:pPr>
      <w:r>
        <w:rPr>
          <w:bCs/>
          <w:lang w:val="vi-VN"/>
        </w:rPr>
        <w:t>Than nâu: phân b</w:t>
      </w:r>
      <w:r w:rsidRPr="00BB36F5">
        <w:rPr>
          <w:bCs/>
          <w:lang w:val="vi-VN"/>
        </w:rPr>
        <w:t>ố</w:t>
      </w:r>
      <w:r w:rsidRPr="00FF37B6">
        <w:rPr>
          <w:bCs/>
          <w:lang w:val="vi-VN"/>
        </w:rPr>
        <w:t xml:space="preserve"> ở Đồng bằng sông Hồng với độ sâu 300 - 1000 m, trữ lượng hàng chục tỉ tấn; còn có mỏ Na Dương (Lạng Sơn) và các mỏ phía tây Nghệ An.</w:t>
      </w:r>
    </w:p>
    <w:p w:rsidR="00B05823" w:rsidRPr="00FF37B6" w:rsidRDefault="00B05823" w:rsidP="00FF37B6">
      <w:pPr>
        <w:rPr>
          <w:bCs/>
          <w:lang w:val="vi-VN"/>
        </w:rPr>
      </w:pPr>
      <w:r w:rsidRPr="00FF37B6">
        <w:rPr>
          <w:bCs/>
          <w:lang w:val="vi-VN"/>
        </w:rPr>
        <w:t>Than bùn: có ở nhiều nơi, nhưng tập trung nhiều ở Đồng bằng sông Cửu Long, đặc biệt là khu vự</w:t>
      </w:r>
      <w:r>
        <w:rPr>
          <w:bCs/>
          <w:lang w:val="vi-VN"/>
        </w:rPr>
        <w:t xml:space="preserve">c </w:t>
      </w:r>
      <w:r w:rsidRPr="008027F1">
        <w:rPr>
          <w:bCs/>
          <w:lang w:val="vi-VN"/>
        </w:rPr>
        <w:t>U</w:t>
      </w:r>
      <w:r w:rsidRPr="00FF37B6">
        <w:rPr>
          <w:bCs/>
          <w:lang w:val="vi-VN"/>
        </w:rPr>
        <w:t xml:space="preserve"> Minh.</w:t>
      </w:r>
    </w:p>
    <w:p w:rsidR="00B05823" w:rsidRPr="00FF37B6" w:rsidRDefault="00B05823" w:rsidP="00FF37B6">
      <w:pPr>
        <w:rPr>
          <w:bCs/>
          <w:lang w:val="vi-VN"/>
        </w:rPr>
      </w:pPr>
      <w:r w:rsidRPr="00FF37B6">
        <w:rPr>
          <w:bCs/>
          <w:lang w:val="vi-VN"/>
        </w:rPr>
        <w:t>Dầu khí:</w:t>
      </w:r>
    </w:p>
    <w:p w:rsidR="00B05823" w:rsidRPr="00FF37B6" w:rsidRDefault="00B05823" w:rsidP="00FF37B6">
      <w:pPr>
        <w:rPr>
          <w:bCs/>
          <w:lang w:val="vi-VN"/>
        </w:rPr>
      </w:pPr>
      <w:r w:rsidRPr="00FF37B6">
        <w:rPr>
          <w:bCs/>
          <w:lang w:val="vi-VN"/>
        </w:rPr>
        <w:t>Tập trung ỡ</w:t>
      </w:r>
      <w:r w:rsidRPr="008027F1">
        <w:rPr>
          <w:bCs/>
          <w:lang w:val="vi-VN"/>
        </w:rPr>
        <w:t>ở</w:t>
      </w:r>
      <w:r w:rsidRPr="00FF37B6">
        <w:rPr>
          <w:bCs/>
          <w:lang w:val="vi-VN"/>
        </w:rPr>
        <w:t xml:space="preserve"> các bể trầm tích chứa dầu ngoài thềm lục địa, trữ lượng vài tỉ tấn dầu và hàng trăm tỉ</w:t>
      </w:r>
      <w:r>
        <w:rPr>
          <w:bCs/>
          <w:lang w:val="vi-VN"/>
        </w:rPr>
        <w:t xml:space="preserve"> m</w:t>
      </w:r>
      <w:r w:rsidRPr="008027F1">
        <w:rPr>
          <w:bCs/>
          <w:vertAlign w:val="superscript"/>
          <w:lang w:val="vi-VN"/>
        </w:rPr>
        <w:t xml:space="preserve">3 </w:t>
      </w:r>
      <w:r w:rsidRPr="00FF37B6">
        <w:rPr>
          <w:bCs/>
          <w:lang w:val="vi-VN"/>
        </w:rPr>
        <w:t>khí. Hai bể trầm tích có triển vọng nhất về trữ lượng và khả năng khai thác là bể Cửu Long và bể Nam Côn Sơn.</w:t>
      </w:r>
    </w:p>
    <w:p w:rsidR="00B05823" w:rsidRPr="00FF37B6" w:rsidRDefault="00B05823" w:rsidP="00FF37B6">
      <w:pPr>
        <w:rPr>
          <w:bCs/>
          <w:lang w:val="vi-VN"/>
        </w:rPr>
      </w:pPr>
      <w:r w:rsidRPr="00FF37B6">
        <w:rPr>
          <w:bCs/>
          <w:lang w:val="vi-VN"/>
        </w:rPr>
        <w:t>Các mỏ dầu: Bạch Hổ, Rồng, Rạng Đông, Hồng Ngọc (bể Cửu Long), Đại Hùng (bể Nam Côn Sơn),...</w:t>
      </w:r>
    </w:p>
    <w:p w:rsidR="00B05823" w:rsidRPr="00FF37B6" w:rsidRDefault="00B05823" w:rsidP="00FF37B6">
      <w:pPr>
        <w:rPr>
          <w:bCs/>
          <w:lang w:val="vi-VN"/>
        </w:rPr>
      </w:pPr>
      <w:r w:rsidRPr="00FF37B6">
        <w:rPr>
          <w:bCs/>
          <w:lang w:val="vi-VN"/>
        </w:rPr>
        <w:t>Các mỏ khí: Lan Tây, Lan Đỏ, Tiền Hải,...</w:t>
      </w:r>
    </w:p>
    <w:p w:rsidR="00B05823" w:rsidRPr="00FF37B6" w:rsidRDefault="00B05823" w:rsidP="00FF37B6">
      <w:pPr>
        <w:rPr>
          <w:bCs/>
          <w:lang w:val="vi-VN"/>
        </w:rPr>
      </w:pPr>
      <w:r w:rsidRPr="00FF37B6">
        <w:rPr>
          <w:bCs/>
          <w:lang w:val="vi-VN"/>
        </w:rPr>
        <w:t>+ Khoáng sản kim loại:</w:t>
      </w:r>
    </w:p>
    <w:p w:rsidR="00B05823" w:rsidRPr="00FF37B6" w:rsidRDefault="00B05823" w:rsidP="00FF37B6">
      <w:pPr>
        <w:rPr>
          <w:bCs/>
          <w:lang w:val="vi-VN"/>
        </w:rPr>
      </w:pPr>
      <w:r w:rsidRPr="00FF37B6">
        <w:rPr>
          <w:bCs/>
          <w:lang w:val="vi-VN"/>
        </w:rPr>
        <w:t>Kim loại đen:</w:t>
      </w:r>
    </w:p>
    <w:p w:rsidR="00B05823" w:rsidRPr="00FF37B6" w:rsidRDefault="00B05823" w:rsidP="00FF37B6">
      <w:pPr>
        <w:rPr>
          <w:bCs/>
          <w:lang w:val="vi-VN"/>
        </w:rPr>
      </w:pPr>
      <w:r w:rsidRPr="00FF37B6">
        <w:rPr>
          <w:bCs/>
          <w:lang w:val="vi-VN"/>
        </w:rPr>
        <w:t>Sắt: Tùng Bá (Hà Giang), Trại Cao (Thái Nguyên), Trân Yên (Yên Bái), Văn Bàn (Lao Cai), Thạch Khê (Hà Tình).</w:t>
      </w:r>
    </w:p>
    <w:p w:rsidR="00B05823" w:rsidRPr="00BB36F5" w:rsidRDefault="00B05823" w:rsidP="00FF37B6">
      <w:pPr>
        <w:rPr>
          <w:bCs/>
          <w:lang w:val="vi-VN"/>
        </w:rPr>
      </w:pPr>
      <w:r>
        <w:rPr>
          <w:bCs/>
          <w:lang w:val="vi-VN"/>
        </w:rPr>
        <w:t xml:space="preserve">Crôm: </w:t>
      </w:r>
      <w:r w:rsidRPr="00BB36F5">
        <w:rPr>
          <w:bCs/>
          <w:lang w:val="vi-VN"/>
        </w:rPr>
        <w:t>C</w:t>
      </w:r>
      <w:r w:rsidRPr="00FF37B6">
        <w:rPr>
          <w:bCs/>
          <w:lang w:val="vi-VN"/>
        </w:rPr>
        <w:t>ổ Đị</w:t>
      </w:r>
      <w:r>
        <w:rPr>
          <w:bCs/>
          <w:lang w:val="vi-VN"/>
        </w:rPr>
        <w:t>nh (Thanh Hóa).</w:t>
      </w:r>
    </w:p>
    <w:p w:rsidR="00B05823" w:rsidRPr="00C82594" w:rsidRDefault="00B05823" w:rsidP="00FF37B6">
      <w:pPr>
        <w:rPr>
          <w:bCs/>
          <w:lang w:val="vi-VN"/>
        </w:rPr>
      </w:pPr>
      <w:r w:rsidRPr="0020687C">
        <w:rPr>
          <w:bCs/>
        </w:rPr>
        <w:t>Mangan: Cao Bằng, Nghệ An.</w:t>
      </w:r>
    </w:p>
    <w:p w:rsidR="00B05823" w:rsidRPr="0020687C" w:rsidRDefault="00B05823" w:rsidP="00FF37B6">
      <w:pPr>
        <w:rPr>
          <w:bCs/>
        </w:rPr>
      </w:pPr>
      <w:r w:rsidRPr="0020687C">
        <w:rPr>
          <w:bCs/>
        </w:rPr>
        <w:t>Titan: có nhiều ở cắc tỉnh ven biển miền Trung.</w:t>
      </w:r>
    </w:p>
    <w:p w:rsidR="00B05823" w:rsidRPr="0020687C" w:rsidRDefault="00B05823" w:rsidP="00FF37B6">
      <w:pPr>
        <w:rPr>
          <w:bCs/>
        </w:rPr>
      </w:pPr>
      <w:r w:rsidRPr="0020687C">
        <w:rPr>
          <w:bCs/>
        </w:rPr>
        <w:t>Kim loại màu:</w:t>
      </w:r>
    </w:p>
    <w:p w:rsidR="00B05823" w:rsidRPr="0020687C" w:rsidRDefault="00B05823" w:rsidP="00FF37B6">
      <w:pPr>
        <w:rPr>
          <w:bCs/>
        </w:rPr>
      </w:pPr>
      <w:r w:rsidRPr="0020687C">
        <w:rPr>
          <w:bCs/>
        </w:rPr>
        <w:t>Bôxit: tập trung chủ yếu ở Tây Nguyên: Măng Đen (Kon Tum), Đắk Nông (Đắk Nông), Di Linh (Lâm Đồng).</w:t>
      </w:r>
    </w:p>
    <w:p w:rsidR="00B05823" w:rsidRPr="0020687C" w:rsidRDefault="00B05823" w:rsidP="00FF37B6">
      <w:pPr>
        <w:rPr>
          <w:bCs/>
        </w:rPr>
      </w:pPr>
      <w:r w:rsidRPr="0020687C">
        <w:rPr>
          <w:bCs/>
        </w:rPr>
        <w:t>Thiếc: Tĩnh Túc,(Cao Bằng), Sơn Dương (Tuyên Quang), Quỳ Châu (Nghệ An).</w:t>
      </w:r>
    </w:p>
    <w:p w:rsidR="00B05823" w:rsidRPr="0020687C" w:rsidRDefault="00B05823" w:rsidP="00FF37B6">
      <w:pPr>
        <w:rPr>
          <w:bCs/>
        </w:rPr>
      </w:pPr>
      <w:r w:rsidRPr="0020687C">
        <w:rPr>
          <w:bCs/>
        </w:rPr>
        <w:t>Đồng: Sinh Quyền (Lào Cai), Yên Châu (Sơn La), Sơn Động (Bắc Giang).</w:t>
      </w:r>
    </w:p>
    <w:p w:rsidR="00B05823" w:rsidRPr="0020687C" w:rsidRDefault="00B05823" w:rsidP="00FF37B6">
      <w:pPr>
        <w:rPr>
          <w:bCs/>
        </w:rPr>
      </w:pPr>
      <w:r w:rsidRPr="0020687C">
        <w:rPr>
          <w:bCs/>
        </w:rPr>
        <w:t>Chì, kẽm: Chợ Điền (Bắc Kạn).</w:t>
      </w:r>
    </w:p>
    <w:p w:rsidR="00B05823" w:rsidRPr="0020687C" w:rsidRDefault="00B05823" w:rsidP="00FF37B6">
      <w:pPr>
        <w:rPr>
          <w:bCs/>
        </w:rPr>
      </w:pPr>
      <w:r w:rsidRPr="0020687C">
        <w:rPr>
          <w:bCs/>
        </w:rPr>
        <w:t>Vàng: Bồng Miêu (Quảng Nam).</w:t>
      </w:r>
    </w:p>
    <w:p w:rsidR="00B05823" w:rsidRPr="0020687C" w:rsidRDefault="00B05823" w:rsidP="00FF37B6">
      <w:pPr>
        <w:rPr>
          <w:bCs/>
        </w:rPr>
      </w:pPr>
      <w:r w:rsidRPr="0020687C">
        <w:rPr>
          <w:bCs/>
        </w:rPr>
        <w:lastRenderedPageBreak/>
        <w:t>+ Khoáng sản phi kim loại: Apatit: Cam Đường (Lào Cai).</w:t>
      </w:r>
    </w:p>
    <w:p w:rsidR="00B05823" w:rsidRPr="0020687C" w:rsidRDefault="00B05823" w:rsidP="00FF37B6">
      <w:pPr>
        <w:rPr>
          <w:bCs/>
        </w:rPr>
      </w:pPr>
      <w:r w:rsidRPr="0020687C">
        <w:rPr>
          <w:bCs/>
        </w:rPr>
        <w:t>+ Vật liệu xây dựng: rất phong phú.</w:t>
      </w:r>
    </w:p>
    <w:p w:rsidR="00B05823" w:rsidRPr="0020687C" w:rsidRDefault="00B05823" w:rsidP="00FF37B6">
      <w:pPr>
        <w:rPr>
          <w:bCs/>
        </w:rPr>
      </w:pPr>
      <w:r w:rsidRPr="0020687C">
        <w:rPr>
          <w:bCs/>
        </w:rPr>
        <w:t xml:space="preserve"> Nguồn đá vôi và sét làm xi măng có nhiều ở Bắc Bộ và Bắc Trung Bộ.</w:t>
      </w:r>
    </w:p>
    <w:p w:rsidR="00B05823" w:rsidRPr="0020687C" w:rsidRDefault="00B05823" w:rsidP="00FF37B6">
      <w:pPr>
        <w:rPr>
          <w:bCs/>
        </w:rPr>
      </w:pPr>
      <w:r w:rsidRPr="0020687C">
        <w:rPr>
          <w:bCs/>
        </w:rPr>
        <w:t xml:space="preserve"> Ngoài ra còn có cao lanh để làm đồ gốm, cát làm thủy tinh, đá ốp lát, đá trang trí,...</w:t>
      </w:r>
    </w:p>
    <w:p w:rsidR="00B05823" w:rsidRPr="00BB36F5" w:rsidRDefault="00B05823" w:rsidP="00FF37B6">
      <w:pPr>
        <w:rPr>
          <w:bCs/>
          <w:i/>
        </w:rPr>
      </w:pPr>
      <w:r w:rsidRPr="00BB36F5">
        <w:rPr>
          <w:bCs/>
          <w:i/>
        </w:rPr>
        <w:t>* Quy mô, trữ lượng không đều</w:t>
      </w:r>
    </w:p>
    <w:p w:rsidR="00B05823" w:rsidRPr="0020687C" w:rsidRDefault="00B05823" w:rsidP="00FF37B6">
      <w:pPr>
        <w:rPr>
          <w:bCs/>
        </w:rPr>
      </w:pPr>
      <w:r w:rsidRPr="0020687C">
        <w:rPr>
          <w:bCs/>
        </w:rPr>
        <w:t>Một số khoáng sản có trữ lượng lớn là than, dầu khí, apatit, đá vôi, sắt, crôm, đồng, thiếc, bô xít (quặng nhôm). Còn lại là các mỏ nhỏ và trung bình.</w:t>
      </w:r>
    </w:p>
    <w:p w:rsidR="00B05823" w:rsidRPr="00BB36F5" w:rsidRDefault="00B05823" w:rsidP="00FF37B6">
      <w:pPr>
        <w:rPr>
          <w:bCs/>
          <w:i/>
        </w:rPr>
      </w:pPr>
      <w:r w:rsidRPr="00BB36F5">
        <w:rPr>
          <w:bCs/>
          <w:i/>
        </w:rPr>
        <w:t>* Tài nguyên khoảng sản phân bố không đều</w:t>
      </w:r>
    </w:p>
    <w:p w:rsidR="00B05823" w:rsidRPr="0020687C" w:rsidRDefault="00B05823" w:rsidP="00FF37B6">
      <w:pPr>
        <w:rPr>
          <w:bCs/>
        </w:rPr>
      </w:pPr>
      <w:r>
        <w:rPr>
          <w:bCs/>
        </w:rPr>
        <w:t xml:space="preserve">- </w:t>
      </w:r>
      <w:r w:rsidRPr="0020687C">
        <w:rPr>
          <w:bCs/>
        </w:rPr>
        <w:t>Miền Bắc tập trung nhiều loại khoáng sản như: than, nhiều loại khoáng sản kim loại, khoáng sản phi kim loại, vật liệu xây dựng.</w:t>
      </w:r>
    </w:p>
    <w:p w:rsidR="00B05823" w:rsidRPr="0020687C" w:rsidRDefault="00B05823" w:rsidP="00FF37B6">
      <w:pPr>
        <w:rPr>
          <w:bCs/>
        </w:rPr>
      </w:pPr>
      <w:r>
        <w:rPr>
          <w:bCs/>
        </w:rPr>
        <w:t xml:space="preserve">- </w:t>
      </w:r>
      <w:r w:rsidRPr="0020687C">
        <w:rPr>
          <w:bCs/>
        </w:rPr>
        <w:t>Miền Nam tương đối ít loại khoáng sản, nổi bật có dầu khí, bô xít và mộ</w:t>
      </w:r>
      <w:r>
        <w:rPr>
          <w:bCs/>
        </w:rPr>
        <w:t>t số</w:t>
      </w:r>
      <w:r w:rsidRPr="0020687C">
        <w:rPr>
          <w:bCs/>
        </w:rPr>
        <w:t xml:space="preserve"> loại làm vật liệu xây dựng.</w:t>
      </w:r>
    </w:p>
    <w:p w:rsidR="00B05823" w:rsidRPr="00BB36F5" w:rsidRDefault="00B05823" w:rsidP="00FF37B6">
      <w:pPr>
        <w:rPr>
          <w:bCs/>
          <w:i/>
        </w:rPr>
      </w:pPr>
      <w:r w:rsidRPr="00BB36F5">
        <w:rPr>
          <w:bCs/>
          <w:i/>
        </w:rPr>
        <w:t>b) Ảnh hưởng tới phát triển công nghiệp</w:t>
      </w:r>
    </w:p>
    <w:p w:rsidR="00B05823" w:rsidRPr="0020687C" w:rsidRDefault="00B05823" w:rsidP="00FF37B6">
      <w:pPr>
        <w:rPr>
          <w:bCs/>
        </w:rPr>
      </w:pPr>
      <w:r>
        <w:rPr>
          <w:bCs/>
        </w:rPr>
        <w:t xml:space="preserve">- </w:t>
      </w:r>
      <w:r w:rsidRPr="0020687C">
        <w:rPr>
          <w:bCs/>
        </w:rPr>
        <w:t>Mộ</w:t>
      </w:r>
      <w:r>
        <w:rPr>
          <w:bCs/>
        </w:rPr>
        <w:t xml:space="preserve">t số </w:t>
      </w:r>
      <w:r w:rsidRPr="0020687C">
        <w:rPr>
          <w:bCs/>
        </w:rPr>
        <w:t>loại khoáng sản có trữ lượng lớn, thuận lợi để xây dựng mộ</w:t>
      </w:r>
      <w:r>
        <w:rPr>
          <w:bCs/>
        </w:rPr>
        <w:t>t số</w:t>
      </w:r>
      <w:r w:rsidRPr="0020687C">
        <w:rPr>
          <w:bCs/>
        </w:rPr>
        <w:t xml:space="preserve"> ngành công nghiệp trọng điểm dựa trên thế mạnh lâu dài về tài nguyên.</w:t>
      </w:r>
    </w:p>
    <w:p w:rsidR="00B05823" w:rsidRPr="0020687C" w:rsidRDefault="00B05823" w:rsidP="00FF37B6">
      <w:pPr>
        <w:rPr>
          <w:bCs/>
        </w:rPr>
      </w:pPr>
      <w:r>
        <w:rPr>
          <w:bCs/>
        </w:rPr>
        <w:t xml:space="preserve">- </w:t>
      </w:r>
      <w:r w:rsidRPr="0020687C">
        <w:rPr>
          <w:bCs/>
        </w:rPr>
        <w:t>Mộ</w:t>
      </w:r>
      <w:r>
        <w:rPr>
          <w:bCs/>
        </w:rPr>
        <w:t>t số</w:t>
      </w:r>
      <w:r w:rsidRPr="0020687C">
        <w:rPr>
          <w:bCs/>
        </w:rPr>
        <w:t xml:space="preserve"> loại khoáng sản có trữ lượng nhỏ, khó khai thác làm hạn chế hiệu quả và gây khó khăn cho công tác quản lí, thường đi đôi với quy mô cơ sở công nghiệp nhỏ.</w:t>
      </w:r>
    </w:p>
    <w:p w:rsidR="00B05823" w:rsidRPr="0020687C" w:rsidRDefault="00B05823" w:rsidP="00FF37B6">
      <w:pPr>
        <w:rPr>
          <w:bCs/>
        </w:rPr>
      </w:pPr>
      <w:r>
        <w:rPr>
          <w:bCs/>
        </w:rPr>
        <w:t xml:space="preserve">- </w:t>
      </w:r>
      <w:r w:rsidRPr="0020687C">
        <w:rPr>
          <w:bCs/>
        </w:rPr>
        <w:t>Nhiều khoáng sán đòi hỏi công nghệ hiện đại, trong điều kiện nước ta chưa tự khai thác được, cần liên doanh, hợp tác với nước ngoài.</w:t>
      </w:r>
    </w:p>
    <w:p w:rsidR="00B05823" w:rsidRPr="00FF37B6" w:rsidRDefault="00B05823" w:rsidP="00EC1C0B">
      <w:pPr>
        <w:rPr>
          <w:bCs/>
        </w:rPr>
      </w:pPr>
      <w:r>
        <w:rPr>
          <w:bCs/>
        </w:rPr>
        <w:t xml:space="preserve">- </w:t>
      </w:r>
      <w:r w:rsidRPr="0020687C">
        <w:rPr>
          <w:bCs/>
        </w:rPr>
        <w:t>Sự</w:t>
      </w:r>
      <w:r>
        <w:rPr>
          <w:bCs/>
        </w:rPr>
        <w:t xml:space="preserve"> phân bố</w:t>
      </w:r>
      <w:r w:rsidRPr="0020687C">
        <w:rPr>
          <w:bCs/>
        </w:rPr>
        <w:t xml:space="preserve"> khoáng sản có ảnh hưởng trực tiếp tới cơ câu công nghiệp của nhiề</w:t>
      </w:r>
      <w:r>
        <w:rPr>
          <w:bCs/>
        </w:rPr>
        <w:t>u vùng.</w:t>
      </w:r>
    </w:p>
    <w:p w:rsidR="00B05823" w:rsidRPr="0020687C" w:rsidRDefault="00B05823" w:rsidP="00BB36F5">
      <w:pPr>
        <w:rPr>
          <w:bCs/>
        </w:rPr>
      </w:pPr>
      <w:r>
        <w:rPr>
          <w:b/>
          <w:bCs/>
          <w:lang w:val="vi-VN"/>
        </w:rPr>
        <w:t>Câu 8</w:t>
      </w:r>
      <w:r w:rsidRPr="002A3944">
        <w:rPr>
          <w:b/>
          <w:bCs/>
          <w:lang w:val="vi-VN"/>
        </w:rPr>
        <w:t>.</w:t>
      </w:r>
      <w:r w:rsidRPr="00BB36F5">
        <w:rPr>
          <w:bCs/>
        </w:rPr>
        <w:t xml:space="preserve"> </w:t>
      </w:r>
      <w:r w:rsidRPr="00BB36F5">
        <w:rPr>
          <w:b/>
          <w:bCs/>
          <w:i/>
        </w:rPr>
        <w:t>Cho bảng số liệu sau:</w:t>
      </w:r>
    </w:p>
    <w:p w:rsidR="00B05823" w:rsidRDefault="00B05823" w:rsidP="00BB36F5">
      <w:pPr>
        <w:rPr>
          <w:b/>
          <w:bCs/>
        </w:rPr>
      </w:pPr>
      <w:r w:rsidRPr="00BB36F5">
        <w:rPr>
          <w:b/>
          <w:bCs/>
        </w:rPr>
        <w:t>Sản lượng khai thác dầu thô, than sạch của nước ta qua các năm</w:t>
      </w:r>
    </w:p>
    <w:p w:rsidR="00B05823" w:rsidRPr="00BB36F5" w:rsidRDefault="00B05823" w:rsidP="00BB36F5">
      <w:pPr>
        <w:jc w:val="right"/>
        <w:rPr>
          <w:bCs/>
        </w:rPr>
      </w:pPr>
      <w:r w:rsidRPr="0020687C">
        <w:rPr>
          <w:bCs/>
        </w:rPr>
        <w:t>(Đơn vị: Triệu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B05823" w:rsidRPr="0054140C" w:rsidTr="0054140C">
        <w:tc>
          <w:tcPr>
            <w:tcW w:w="2605" w:type="dxa"/>
            <w:shd w:val="clear" w:color="auto" w:fill="auto"/>
          </w:tcPr>
          <w:p w:rsidR="00B05823" w:rsidRPr="0054140C" w:rsidRDefault="00B05823" w:rsidP="0054140C">
            <w:pPr>
              <w:jc w:val="center"/>
              <w:rPr>
                <w:b/>
                <w:bCs/>
              </w:rPr>
            </w:pPr>
            <w:r w:rsidRPr="0054140C">
              <w:rPr>
                <w:b/>
                <w:bCs/>
              </w:rPr>
              <w:t>Năm</w:t>
            </w:r>
          </w:p>
        </w:tc>
        <w:tc>
          <w:tcPr>
            <w:tcW w:w="2605" w:type="dxa"/>
            <w:shd w:val="clear" w:color="auto" w:fill="auto"/>
          </w:tcPr>
          <w:p w:rsidR="00B05823" w:rsidRPr="0054140C" w:rsidRDefault="00B05823" w:rsidP="0054140C">
            <w:pPr>
              <w:jc w:val="center"/>
              <w:rPr>
                <w:b/>
                <w:bCs/>
              </w:rPr>
            </w:pPr>
            <w:r w:rsidRPr="0054140C">
              <w:rPr>
                <w:b/>
                <w:bCs/>
              </w:rPr>
              <w:t>2005</w:t>
            </w:r>
          </w:p>
        </w:tc>
        <w:tc>
          <w:tcPr>
            <w:tcW w:w="2605" w:type="dxa"/>
            <w:shd w:val="clear" w:color="auto" w:fill="auto"/>
          </w:tcPr>
          <w:p w:rsidR="00B05823" w:rsidRPr="0054140C" w:rsidRDefault="00B05823" w:rsidP="0054140C">
            <w:pPr>
              <w:jc w:val="center"/>
              <w:rPr>
                <w:b/>
                <w:bCs/>
              </w:rPr>
            </w:pPr>
            <w:r w:rsidRPr="0054140C">
              <w:rPr>
                <w:b/>
                <w:bCs/>
              </w:rPr>
              <w:t>2009</w:t>
            </w:r>
          </w:p>
        </w:tc>
        <w:tc>
          <w:tcPr>
            <w:tcW w:w="2605" w:type="dxa"/>
            <w:shd w:val="clear" w:color="auto" w:fill="auto"/>
          </w:tcPr>
          <w:p w:rsidR="00B05823" w:rsidRPr="0054140C" w:rsidRDefault="00B05823" w:rsidP="0054140C">
            <w:pPr>
              <w:jc w:val="center"/>
              <w:rPr>
                <w:b/>
                <w:bCs/>
              </w:rPr>
            </w:pPr>
            <w:r w:rsidRPr="0054140C">
              <w:rPr>
                <w:b/>
                <w:bCs/>
              </w:rPr>
              <w:t>2011</w:t>
            </w:r>
          </w:p>
        </w:tc>
      </w:tr>
      <w:tr w:rsidR="00B05823" w:rsidRPr="0054140C" w:rsidTr="0054140C">
        <w:tc>
          <w:tcPr>
            <w:tcW w:w="2605" w:type="dxa"/>
            <w:shd w:val="clear" w:color="auto" w:fill="auto"/>
          </w:tcPr>
          <w:p w:rsidR="00B05823" w:rsidRPr="0054140C" w:rsidRDefault="00B05823" w:rsidP="00BB36F5">
            <w:pPr>
              <w:rPr>
                <w:bCs/>
              </w:rPr>
            </w:pPr>
            <w:r w:rsidRPr="0054140C">
              <w:rPr>
                <w:bCs/>
              </w:rPr>
              <w:t>Dầu thô</w:t>
            </w:r>
          </w:p>
        </w:tc>
        <w:tc>
          <w:tcPr>
            <w:tcW w:w="2605" w:type="dxa"/>
            <w:shd w:val="clear" w:color="auto" w:fill="auto"/>
          </w:tcPr>
          <w:p w:rsidR="00B05823" w:rsidRPr="0054140C" w:rsidRDefault="00B05823" w:rsidP="0054140C">
            <w:pPr>
              <w:jc w:val="center"/>
              <w:rPr>
                <w:bCs/>
              </w:rPr>
            </w:pPr>
            <w:r w:rsidRPr="0054140C">
              <w:rPr>
                <w:bCs/>
              </w:rPr>
              <w:t>18,5</w:t>
            </w:r>
          </w:p>
        </w:tc>
        <w:tc>
          <w:tcPr>
            <w:tcW w:w="2605" w:type="dxa"/>
            <w:shd w:val="clear" w:color="auto" w:fill="auto"/>
          </w:tcPr>
          <w:p w:rsidR="00B05823" w:rsidRPr="0054140C" w:rsidRDefault="00B05823" w:rsidP="0054140C">
            <w:pPr>
              <w:jc w:val="center"/>
              <w:rPr>
                <w:bCs/>
              </w:rPr>
            </w:pPr>
            <w:r w:rsidRPr="0054140C">
              <w:rPr>
                <w:bCs/>
              </w:rPr>
              <w:t>16,4</w:t>
            </w:r>
          </w:p>
        </w:tc>
        <w:tc>
          <w:tcPr>
            <w:tcW w:w="2605" w:type="dxa"/>
            <w:shd w:val="clear" w:color="auto" w:fill="auto"/>
          </w:tcPr>
          <w:p w:rsidR="00B05823" w:rsidRPr="0054140C" w:rsidRDefault="00B05823" w:rsidP="0054140C">
            <w:pPr>
              <w:jc w:val="center"/>
              <w:rPr>
                <w:bCs/>
              </w:rPr>
            </w:pPr>
            <w:r w:rsidRPr="0054140C">
              <w:rPr>
                <w:bCs/>
              </w:rPr>
              <w:t>15,2</w:t>
            </w:r>
          </w:p>
        </w:tc>
      </w:tr>
      <w:tr w:rsidR="00B05823" w:rsidRPr="0054140C" w:rsidTr="0054140C">
        <w:tc>
          <w:tcPr>
            <w:tcW w:w="2605" w:type="dxa"/>
            <w:shd w:val="clear" w:color="auto" w:fill="auto"/>
          </w:tcPr>
          <w:p w:rsidR="00B05823" w:rsidRPr="0054140C" w:rsidRDefault="00B05823" w:rsidP="00BB36F5">
            <w:pPr>
              <w:rPr>
                <w:bCs/>
              </w:rPr>
            </w:pPr>
            <w:r w:rsidRPr="0054140C">
              <w:rPr>
                <w:bCs/>
              </w:rPr>
              <w:t>Than sạch</w:t>
            </w:r>
          </w:p>
        </w:tc>
        <w:tc>
          <w:tcPr>
            <w:tcW w:w="2605" w:type="dxa"/>
            <w:shd w:val="clear" w:color="auto" w:fill="auto"/>
          </w:tcPr>
          <w:p w:rsidR="00B05823" w:rsidRPr="0054140C" w:rsidRDefault="00B05823" w:rsidP="0054140C">
            <w:pPr>
              <w:jc w:val="center"/>
              <w:rPr>
                <w:bCs/>
              </w:rPr>
            </w:pPr>
            <w:r w:rsidRPr="0054140C">
              <w:rPr>
                <w:bCs/>
              </w:rPr>
              <w:t>34,1</w:t>
            </w:r>
          </w:p>
        </w:tc>
        <w:tc>
          <w:tcPr>
            <w:tcW w:w="2605" w:type="dxa"/>
            <w:shd w:val="clear" w:color="auto" w:fill="auto"/>
          </w:tcPr>
          <w:p w:rsidR="00B05823" w:rsidRPr="0054140C" w:rsidRDefault="00B05823" w:rsidP="0054140C">
            <w:pPr>
              <w:jc w:val="center"/>
              <w:rPr>
                <w:bCs/>
              </w:rPr>
            </w:pPr>
            <w:r w:rsidRPr="0054140C">
              <w:rPr>
                <w:bCs/>
              </w:rPr>
              <w:t>44,1</w:t>
            </w:r>
          </w:p>
        </w:tc>
        <w:tc>
          <w:tcPr>
            <w:tcW w:w="2605" w:type="dxa"/>
            <w:shd w:val="clear" w:color="auto" w:fill="auto"/>
          </w:tcPr>
          <w:p w:rsidR="00B05823" w:rsidRPr="0054140C" w:rsidRDefault="00B05823" w:rsidP="0054140C">
            <w:pPr>
              <w:jc w:val="center"/>
              <w:rPr>
                <w:bCs/>
              </w:rPr>
            </w:pPr>
            <w:r w:rsidRPr="0054140C">
              <w:rPr>
                <w:bCs/>
              </w:rPr>
              <w:t>45,8</w:t>
            </w:r>
          </w:p>
        </w:tc>
      </w:tr>
    </w:tbl>
    <w:p w:rsidR="00B05823" w:rsidRPr="00BB36F5" w:rsidRDefault="00B05823" w:rsidP="00BB36F5">
      <w:pPr>
        <w:rPr>
          <w:b/>
          <w:bCs/>
          <w:i/>
        </w:rPr>
      </w:pPr>
      <w:r w:rsidRPr="00BB36F5">
        <w:rPr>
          <w:b/>
          <w:bCs/>
          <w:i/>
        </w:rPr>
        <w:t>a) Vẽ biểu đồ hình cột thể hiện sản lượng khai thác dầu thô, than sạch của nước ta qua các năm.</w:t>
      </w:r>
    </w:p>
    <w:p w:rsidR="00B05823" w:rsidRPr="00BB36F5" w:rsidRDefault="00B05823" w:rsidP="00EC1C0B">
      <w:pPr>
        <w:rPr>
          <w:b/>
          <w:bCs/>
          <w:i/>
        </w:rPr>
      </w:pPr>
      <w:r w:rsidRPr="00BB36F5">
        <w:rPr>
          <w:b/>
          <w:bCs/>
          <w:i/>
        </w:rPr>
        <w:t>b) Nhận xét sản lượng khai thác dầu thô, than sạch của nước ta qua các năm.</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BB36F5" w:rsidRDefault="00B05823" w:rsidP="00BB36F5">
      <w:pPr>
        <w:rPr>
          <w:bCs/>
          <w:i/>
          <w:lang w:val="vi-VN"/>
        </w:rPr>
      </w:pPr>
      <w:r w:rsidRPr="00BB36F5">
        <w:rPr>
          <w:bCs/>
          <w:i/>
          <w:lang w:val="vi-VN"/>
        </w:rPr>
        <w:t>a) Vẽ biểu đồ</w:t>
      </w:r>
    </w:p>
    <w:p w:rsidR="00B05823" w:rsidRPr="00BB36F5" w:rsidRDefault="00B05823" w:rsidP="00BB36F5">
      <w:pPr>
        <w:rPr>
          <w:b/>
          <w:bCs/>
          <w:lang w:val="vi-VN"/>
        </w:rPr>
      </w:pPr>
      <w:r w:rsidRPr="00BB36F5">
        <w:rPr>
          <w:b/>
          <w:bCs/>
          <w:lang w:val="vi-VN"/>
        </w:rPr>
        <w:t xml:space="preserve">Biểu đồ thể hiện sản lượng khai thác dầu thô, than sạch của nước ta giai đoạn 2005 - 2011 </w:t>
      </w:r>
    </w:p>
    <w:p w:rsidR="00B05823" w:rsidRDefault="007938BE" w:rsidP="00EC1C0B">
      <w:pPr>
        <w:rPr>
          <w:b/>
          <w:bCs/>
        </w:rPr>
      </w:pPr>
      <w:r>
        <w:rPr>
          <w:b/>
          <w:bCs/>
          <w:noProof/>
        </w:rPr>
        <w:lastRenderedPageBreak/>
        <w:drawing>
          <wp:inline distT="0" distB="0" distL="0" distR="0">
            <wp:extent cx="4095750" cy="29146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095750" cy="2914650"/>
                    </a:xfrm>
                    <a:prstGeom prst="rect">
                      <a:avLst/>
                    </a:prstGeom>
                    <a:noFill/>
                    <a:ln>
                      <a:noFill/>
                    </a:ln>
                  </pic:spPr>
                </pic:pic>
              </a:graphicData>
            </a:graphic>
          </wp:inline>
        </w:drawing>
      </w:r>
    </w:p>
    <w:p w:rsidR="00B05823" w:rsidRPr="0020687C" w:rsidRDefault="00B05823" w:rsidP="00BB36F5">
      <w:pPr>
        <w:rPr>
          <w:bCs/>
        </w:rPr>
      </w:pPr>
      <w:r w:rsidRPr="0020687C">
        <w:rPr>
          <w:bCs/>
        </w:rPr>
        <w:t>b) Nhận xét</w:t>
      </w:r>
    </w:p>
    <w:p w:rsidR="00B05823" w:rsidRPr="0020687C" w:rsidRDefault="00B05823" w:rsidP="00BB36F5">
      <w:pPr>
        <w:rPr>
          <w:bCs/>
        </w:rPr>
      </w:pPr>
      <w:r w:rsidRPr="0020687C">
        <w:rPr>
          <w:bCs/>
        </w:rPr>
        <w:t>Giai đoạn 2005 - 2011:</w:t>
      </w:r>
    </w:p>
    <w:p w:rsidR="00B05823" w:rsidRPr="0020687C" w:rsidRDefault="00B05823" w:rsidP="00BB36F5">
      <w:pPr>
        <w:rPr>
          <w:bCs/>
        </w:rPr>
      </w:pPr>
      <w:r>
        <w:rPr>
          <w:bCs/>
        </w:rPr>
        <w:t xml:space="preserve">- </w:t>
      </w:r>
      <w:r w:rsidRPr="0020687C">
        <w:rPr>
          <w:bCs/>
        </w:rPr>
        <w:t>Sản lượng dầu thô có xu hướng ngày càng giảm từ 18,5 triệu tấn (năm 2005) xuống còn 15,2 triệu tấn (năm 2011), giảm 3,3 triệu tấn.</w:t>
      </w:r>
    </w:p>
    <w:p w:rsidR="00B05823" w:rsidRPr="0020687C" w:rsidRDefault="00B05823" w:rsidP="00BB36F5">
      <w:pPr>
        <w:rPr>
          <w:bCs/>
        </w:rPr>
      </w:pPr>
      <w:r>
        <w:rPr>
          <w:bCs/>
        </w:rPr>
        <w:t xml:space="preserve">- </w:t>
      </w:r>
      <w:r w:rsidRPr="0020687C">
        <w:rPr>
          <w:bCs/>
        </w:rPr>
        <w:t>Sản lượng than sạch liên tục tăng từ 34,1 triệu tấn (năm 2005) lên 45,8 triệu tấn (năm 2011), tăng 11,7 triệu tấn (tăng gấp 1,34 lần).</w:t>
      </w:r>
    </w:p>
    <w:p w:rsidR="00B05823" w:rsidRPr="00BB36F5" w:rsidRDefault="00B05823" w:rsidP="00EC1C0B">
      <w:pPr>
        <w:rPr>
          <w:bCs/>
        </w:rPr>
      </w:pPr>
      <w:r>
        <w:rPr>
          <w:bCs/>
        </w:rPr>
        <w:t xml:space="preserve">- </w:t>
      </w:r>
      <w:r w:rsidRPr="0020687C">
        <w:rPr>
          <w:bCs/>
        </w:rPr>
        <w:t>Sản lượng than sạch luôn lớn hơn sản lượng dầu th</w:t>
      </w:r>
      <w:r>
        <w:rPr>
          <w:bCs/>
        </w:rPr>
        <w:t xml:space="preserve">ô qua các năm. </w:t>
      </w:r>
    </w:p>
    <w:p w:rsidR="00B05823" w:rsidRPr="002A3944" w:rsidRDefault="00B05823" w:rsidP="00EC1C0B">
      <w:pPr>
        <w:rPr>
          <w:b/>
          <w:bCs/>
          <w:lang w:val="vi-VN"/>
        </w:rPr>
      </w:pPr>
    </w:p>
    <w:p w:rsidR="00B05823" w:rsidRPr="00F21845" w:rsidRDefault="00B05823" w:rsidP="00EC1C0B">
      <w:pPr>
        <w:rPr>
          <w:bCs/>
        </w:rPr>
      </w:pPr>
      <w:r>
        <w:rPr>
          <w:b/>
          <w:bCs/>
          <w:lang w:val="vi-VN"/>
        </w:rPr>
        <w:t xml:space="preserve">BÀI </w:t>
      </w:r>
      <w:r>
        <w:rPr>
          <w:b/>
          <w:bCs/>
        </w:rPr>
        <w:t xml:space="preserve">28. </w:t>
      </w:r>
      <w:r w:rsidRPr="00F21845">
        <w:rPr>
          <w:b/>
          <w:bCs/>
        </w:rPr>
        <w:t xml:space="preserve">ĐẶC ĐIỂM ĐỊA HÌNH VIỆT </w:t>
      </w:r>
      <w:smartTag w:uri="urn:schemas-microsoft-com:office:smarttags" w:element="country-region">
        <w:smartTag w:uri="urn:schemas-microsoft-com:office:smarttags" w:element="place">
          <w:r w:rsidRPr="00F21845">
            <w:rPr>
              <w:b/>
              <w:bCs/>
            </w:rPr>
            <w:t>NAM</w:t>
          </w:r>
        </w:smartTag>
      </w:smartTag>
    </w:p>
    <w:p w:rsidR="00B05823" w:rsidRPr="00F21845" w:rsidRDefault="00B05823" w:rsidP="00EC1C0B">
      <w:pPr>
        <w:rPr>
          <w:bCs/>
        </w:rPr>
      </w:pPr>
      <w:r>
        <w:rPr>
          <w:b/>
          <w:bCs/>
          <w:lang w:val="vi-VN"/>
        </w:rPr>
        <w:t>Câu 1.</w:t>
      </w:r>
      <w:r w:rsidRPr="0020687C">
        <w:rPr>
          <w:bCs/>
        </w:rPr>
        <w:t xml:space="preserve"> </w:t>
      </w:r>
      <w:r w:rsidRPr="00EC614D">
        <w:rPr>
          <w:b/>
          <w:bCs/>
          <w:i/>
        </w:rPr>
        <w:t>Em hãy nêu đặc điểm chung của địa hình nước ta.</w:t>
      </w:r>
    </w:p>
    <w:p w:rsidR="00B05823" w:rsidRPr="002A3944" w:rsidRDefault="00B05823" w:rsidP="002A3944">
      <w:pPr>
        <w:jc w:val="center"/>
        <w:rPr>
          <w:b/>
          <w:i/>
          <w:lang w:val="vi-VN"/>
        </w:rPr>
      </w:pPr>
      <w:r w:rsidRPr="002A3944">
        <w:rPr>
          <w:b/>
          <w:i/>
          <w:lang w:val="vi-VN"/>
        </w:rPr>
        <w:t>Gợi ý làm bài</w:t>
      </w:r>
    </w:p>
    <w:p w:rsidR="00B05823" w:rsidRPr="00F21845" w:rsidRDefault="00B05823" w:rsidP="00F21845">
      <w:pPr>
        <w:rPr>
          <w:bCs/>
          <w:lang w:val="vi-VN"/>
        </w:rPr>
      </w:pPr>
      <w:r>
        <w:rPr>
          <w:bCs/>
          <w:lang w:val="vi-VN"/>
        </w:rPr>
        <w:t>-</w:t>
      </w:r>
      <w:r w:rsidRPr="00F21845">
        <w:rPr>
          <w:bCs/>
          <w:lang w:val="vi-VN"/>
        </w:rPr>
        <w:t xml:space="preserve"> Đồi núi là bộ phận quan trọng nhất của cấu trúc địa hình Việt Nam</w:t>
      </w:r>
    </w:p>
    <w:p w:rsidR="00B05823" w:rsidRPr="00F21845" w:rsidRDefault="00B05823" w:rsidP="00F21845">
      <w:pPr>
        <w:rPr>
          <w:bCs/>
          <w:lang w:val="vi-VN"/>
        </w:rPr>
      </w:pPr>
      <w:r w:rsidRPr="00F21845">
        <w:rPr>
          <w:bCs/>
          <w:lang w:val="vi-VN"/>
        </w:rPr>
        <w:t>+ Đồi núi chiếm 3/4 diện tích lãnh thổ, nhưng chủ yếu là đồi núi thấp. Địa hình thấp dưới 1000 m chiếm 85% diện tích. Núi cao trên 2000 m chỉ chiếm 1% diện tích cả nước.</w:t>
      </w:r>
    </w:p>
    <w:p w:rsidR="00B05823" w:rsidRPr="00F21845" w:rsidRDefault="00B05823" w:rsidP="00F21845">
      <w:pPr>
        <w:rPr>
          <w:bCs/>
          <w:lang w:val="vi-VN"/>
        </w:rPr>
      </w:pPr>
      <w:r w:rsidRPr="00F21845">
        <w:rPr>
          <w:bCs/>
          <w:lang w:val="vi-VN"/>
        </w:rPr>
        <w:t>+ Đồi núi nước ta tạo thành một cánh cung lớn hướng ra Biển Đông, chạy dài 1400 km, từ miền Tây Bắc tới miền Đông Nam Bộ. Nhiều vùng núi lan ra sát biển hoặc bị nhấn chìm thành các quần đảo như vùng biển Hạ Long (Quảng Ninh) trong vịnh Bcắc Bộ.</w:t>
      </w:r>
    </w:p>
    <w:p w:rsidR="00B05823" w:rsidRPr="00F21845" w:rsidRDefault="00B05823" w:rsidP="00F21845">
      <w:pPr>
        <w:rPr>
          <w:bCs/>
          <w:lang w:val="vi-VN"/>
        </w:rPr>
      </w:pPr>
      <w:r w:rsidRPr="00F21845">
        <w:rPr>
          <w:bCs/>
          <w:lang w:val="vi-VN"/>
        </w:rPr>
        <w:t>- Địa hình đồng bằng chỉ chiếm 1/4 lãnh thổ đất liền và bị đồi núi ngăn cách thành nhiều khu vực, điển hình là dải đồng bằng duyên hải miền Trung nước ta.</w:t>
      </w:r>
    </w:p>
    <w:p w:rsidR="00B05823" w:rsidRPr="00F21845" w:rsidRDefault="00B05823" w:rsidP="00F21845">
      <w:pPr>
        <w:rPr>
          <w:bCs/>
          <w:lang w:val="vi-VN"/>
        </w:rPr>
      </w:pPr>
      <w:r>
        <w:rPr>
          <w:bCs/>
          <w:lang w:val="vi-VN"/>
        </w:rPr>
        <w:t>-</w:t>
      </w:r>
      <w:r w:rsidRPr="00F21845">
        <w:rPr>
          <w:bCs/>
          <w:lang w:val="vi-VN"/>
        </w:rPr>
        <w:t xml:space="preserve"> Địa hình được Tân kiến tạo nâng lên và tạo thành nhiều bậc kế tiếp nhau</w:t>
      </w:r>
    </w:p>
    <w:p w:rsidR="00B05823" w:rsidRPr="00F21845" w:rsidRDefault="00B05823" w:rsidP="00F21845">
      <w:pPr>
        <w:rPr>
          <w:bCs/>
          <w:lang w:val="vi-VN"/>
        </w:rPr>
      </w:pPr>
      <w:r w:rsidRPr="00F21845">
        <w:rPr>
          <w:bCs/>
          <w:lang w:val="vi-VN"/>
        </w:rPr>
        <w:t>+ Vận động Hi-ma-lay-a trong giai đoạn Tân kiến tạo đã làm cho địa hình nước ta nâng cao và phân thành nhiều bậc kế tiếp nhau: núi đồi, đồng bằng, thềm lục địa,... Địa hình thấp dần từ nội địa ra tới biển, trùng với hướng tây bắc - đông nam.</w:t>
      </w:r>
    </w:p>
    <w:p w:rsidR="00B05823" w:rsidRPr="0020687C" w:rsidRDefault="00B05823" w:rsidP="00F21845">
      <w:pPr>
        <w:rPr>
          <w:bCs/>
        </w:rPr>
      </w:pPr>
      <w:r w:rsidRPr="0020687C">
        <w:rPr>
          <w:bCs/>
        </w:rPr>
        <w:t xml:space="preserve">+ Địa hình nước ta có hai hướng chủ yếu là Tây Bắc - Đông </w:t>
      </w:r>
      <w:smartTag w:uri="urn:schemas-microsoft-com:office:smarttags" w:element="country-region">
        <w:smartTag w:uri="urn:schemas-microsoft-com:office:smarttags" w:element="place">
          <w:r w:rsidRPr="0020687C">
            <w:rPr>
              <w:bCs/>
            </w:rPr>
            <w:t>Nam</w:t>
          </w:r>
        </w:smartTag>
      </w:smartTag>
      <w:r w:rsidRPr="0020687C">
        <w:rPr>
          <w:bCs/>
        </w:rPr>
        <w:t xml:space="preserve"> và vòng cung.</w:t>
      </w:r>
    </w:p>
    <w:p w:rsidR="00B05823" w:rsidRPr="0020687C" w:rsidRDefault="00B05823" w:rsidP="00F21845">
      <w:pPr>
        <w:rPr>
          <w:bCs/>
        </w:rPr>
      </w:pPr>
      <w:r>
        <w:rPr>
          <w:bCs/>
        </w:rPr>
        <w:t xml:space="preserve">- </w:t>
      </w:r>
      <w:r w:rsidRPr="0020687C">
        <w:rPr>
          <w:bCs/>
        </w:rPr>
        <w:t>Địa hình nước ta mang tính chất nhiệt đới gió mùa và chịu tác động mạnh mẽ của con người.</w:t>
      </w:r>
    </w:p>
    <w:p w:rsidR="00B05823" w:rsidRPr="0020687C" w:rsidRDefault="00B05823" w:rsidP="00F21845">
      <w:pPr>
        <w:rPr>
          <w:bCs/>
        </w:rPr>
      </w:pPr>
      <w:r w:rsidRPr="0020687C">
        <w:rPr>
          <w:bCs/>
        </w:rPr>
        <w:lastRenderedPageBreak/>
        <w:t>+ Trong môi trường nóng ẩm, gió mùa, đất đá bị phong hóa mạnh mẽ. Lượng mưa lớn và tập trung theo mùa đã nhanh chóng xói mòn, cắt xẻ, xâm thự</w:t>
      </w:r>
      <w:r>
        <w:rPr>
          <w:bCs/>
        </w:rPr>
        <w:t>c các khố</w:t>
      </w:r>
      <w:r w:rsidRPr="0020687C">
        <w:rPr>
          <w:bCs/>
        </w:rPr>
        <w:t>i núi lớn. Đặc biệt là hiện tượng nước hòa tan đá vôi tạo nên địa hình cácxtơ nhiệt đới độc đáo với nhiều hang động lớn.</w:t>
      </w:r>
    </w:p>
    <w:p w:rsidR="00B05823" w:rsidRPr="00F21845" w:rsidRDefault="00B05823" w:rsidP="00EC1C0B">
      <w:pPr>
        <w:rPr>
          <w:bCs/>
        </w:rPr>
      </w:pPr>
      <w:r w:rsidRPr="0020687C">
        <w:rPr>
          <w:bCs/>
        </w:rPr>
        <w:t>+ Các dạng địa hình nhân tạo xuất hiện ngày càng nhiều (các công trình kiến trúc đô thị, hầm mỏ, giao thông, đê, đập, kênh rạch, hồ chứa nướ</w:t>
      </w:r>
      <w:r>
        <w:rPr>
          <w:bCs/>
        </w:rPr>
        <w:t>c,...).</w:t>
      </w:r>
    </w:p>
    <w:p w:rsidR="00B05823" w:rsidRPr="002C6E94" w:rsidRDefault="00B05823" w:rsidP="00EC1C0B">
      <w:pPr>
        <w:rPr>
          <w:bCs/>
        </w:rPr>
      </w:pPr>
      <w:r>
        <w:rPr>
          <w:b/>
          <w:bCs/>
          <w:lang w:val="vi-VN"/>
        </w:rPr>
        <w:t>Câu 2</w:t>
      </w:r>
      <w:r w:rsidRPr="002A3944">
        <w:rPr>
          <w:b/>
          <w:bCs/>
          <w:lang w:val="vi-VN"/>
        </w:rPr>
        <w:t>.</w:t>
      </w:r>
      <w:r w:rsidRPr="002C6E94">
        <w:rPr>
          <w:bCs/>
        </w:rPr>
        <w:t xml:space="preserve"> </w:t>
      </w:r>
      <w:r w:rsidRPr="002C6E94">
        <w:rPr>
          <w:b/>
          <w:bCs/>
          <w:i/>
        </w:rPr>
        <w:t>Em hãy cho biết: dạng địa hình cácxtơ; địa hình cao nguyên badan; địa hình đồng bằng phù sa mới; địa hình đê sông, đê biển ở nước ta được hình thành như thế nào?</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C6E94" w:rsidRDefault="00B05823" w:rsidP="002C6E94">
      <w:pPr>
        <w:rPr>
          <w:bCs/>
          <w:lang w:val="vi-VN"/>
        </w:rPr>
      </w:pPr>
      <w:r w:rsidRPr="002C6E94">
        <w:rPr>
          <w:bCs/>
          <w:lang w:val="vi-VN"/>
        </w:rPr>
        <w:t>a) Địa hình cácxtơ nhiệt đới</w:t>
      </w:r>
    </w:p>
    <w:p w:rsidR="00B05823" w:rsidRDefault="00B05823" w:rsidP="002C6E94">
      <w:pPr>
        <w:rPr>
          <w:bCs/>
        </w:rPr>
      </w:pPr>
      <w:r w:rsidRPr="002C6E94">
        <w:rPr>
          <w:bCs/>
          <w:lang w:val="vi-VN"/>
        </w:rPr>
        <w:t>Địa hình này ở nước ta chiếm khoả</w:t>
      </w:r>
      <w:r>
        <w:rPr>
          <w:bCs/>
          <w:lang w:val="vi-VN"/>
        </w:rPr>
        <w:t>ng 50000 km</w:t>
      </w:r>
      <w:r w:rsidRPr="002C6E94">
        <w:rPr>
          <w:bCs/>
          <w:vertAlign w:val="superscript"/>
          <w:lang w:val="vi-VN"/>
        </w:rPr>
        <w:t>2</w:t>
      </w:r>
      <w:r w:rsidRPr="002C6E94">
        <w:rPr>
          <w:bCs/>
          <w:lang w:val="vi-VN"/>
        </w:rPr>
        <w:t>, bằng 1/6 lãnh thổ đất liền. Trong nước mưa có thành phầ</w:t>
      </w:r>
      <w:r>
        <w:rPr>
          <w:bCs/>
          <w:lang w:val="vi-VN"/>
        </w:rPr>
        <w:t>n C</w:t>
      </w:r>
      <w:r w:rsidRPr="002C6E94">
        <w:rPr>
          <w:bCs/>
          <w:lang w:val="vi-VN"/>
        </w:rPr>
        <w:t>O</w:t>
      </w:r>
      <w:r w:rsidRPr="002C6E94">
        <w:rPr>
          <w:bCs/>
          <w:vertAlign w:val="subscript"/>
          <w:lang w:val="vi-VN"/>
        </w:rPr>
        <w:t>2</w:t>
      </w:r>
      <w:r w:rsidRPr="002C6E94">
        <w:rPr>
          <w:bCs/>
          <w:lang w:val="vi-VN"/>
        </w:rPr>
        <w:t>, khi tác dụng với đá vôi gây ra phản ứng hoà tan đá:</w:t>
      </w:r>
    </w:p>
    <w:p w:rsidR="00B05823" w:rsidRPr="002C6E94" w:rsidRDefault="00B05823" w:rsidP="002C6E94">
      <w:pPr>
        <w:rPr>
          <w:bCs/>
        </w:rPr>
      </w:pPr>
      <w:r w:rsidRPr="002C6E94">
        <w:rPr>
          <w:bCs/>
          <w:position w:val="-16"/>
        </w:rPr>
        <w:object w:dxaOrig="3100" w:dyaOrig="440">
          <v:shape id="_x0000_i1129" type="#_x0000_t75" style="width:155.25pt;height:21.75pt" o:ole="">
            <v:imagedata r:id="rId302" o:title=""/>
          </v:shape>
          <o:OLEObject Type="Embed" ProgID="Equation.DSMT4" ShapeID="_x0000_i1129" DrawAspect="Content" ObjectID="_1700769012" r:id="rId303"/>
        </w:object>
      </w:r>
      <w:r>
        <w:rPr>
          <w:bCs/>
        </w:rPr>
        <w:t xml:space="preserve"> </w:t>
      </w:r>
    </w:p>
    <w:p w:rsidR="00B05823" w:rsidRPr="002C6E94" w:rsidRDefault="00B05823" w:rsidP="002C6E94">
      <w:pPr>
        <w:rPr>
          <w:bCs/>
          <w:lang w:val="vi-VN"/>
        </w:rPr>
      </w:pPr>
      <w:r w:rsidRPr="002C6E94">
        <w:rPr>
          <w:bCs/>
          <w:lang w:val="vi-VN"/>
        </w:rPr>
        <w:t>Sự hòa tan đá vôi ở vùng nhiệt đới như nước ta xảy ra rất mãnh liệt. Địa hình cácxtơ ở nước ta có đỉnh nhọn, sắc sảo (đá tai mèo) với nhiều hang động có những hình thù kì lạ.</w:t>
      </w:r>
    </w:p>
    <w:p w:rsidR="00B05823" w:rsidRPr="002C6E94" w:rsidRDefault="00B05823" w:rsidP="002C6E94">
      <w:pPr>
        <w:rPr>
          <w:bCs/>
          <w:lang w:val="vi-VN"/>
        </w:rPr>
      </w:pPr>
      <w:r>
        <w:rPr>
          <w:bCs/>
          <w:lang w:val="vi-VN"/>
        </w:rPr>
        <w:t>b)</w:t>
      </w:r>
      <w:r w:rsidRPr="002C6E94">
        <w:rPr>
          <w:bCs/>
          <w:lang w:val="vi-VN"/>
        </w:rPr>
        <w:t xml:space="preserve"> Địa hình cao nguyên badan</w:t>
      </w:r>
    </w:p>
    <w:p w:rsidR="00B05823" w:rsidRPr="002C6E94" w:rsidRDefault="00B05823" w:rsidP="002C6E94">
      <w:pPr>
        <w:rPr>
          <w:bCs/>
          <w:lang w:val="vi-VN"/>
        </w:rPr>
      </w:pPr>
      <w:r w:rsidRPr="002C6E94">
        <w:rPr>
          <w:bCs/>
          <w:lang w:val="vi-VN"/>
        </w:rPr>
        <w:t>Các cao nguyên badan ở Việt Nam hình thành vào đại Tân sinh do dung nham núi lửa phun trào theo các đứt gãy. Chúng tập trung ở Tây Nguyên và rả</w:t>
      </w:r>
      <w:r>
        <w:rPr>
          <w:bCs/>
          <w:lang w:val="vi-VN"/>
        </w:rPr>
        <w:t>i rá</w:t>
      </w:r>
      <w:r w:rsidRPr="002C6E94">
        <w:rPr>
          <w:bCs/>
          <w:lang w:val="vi-VN"/>
        </w:rPr>
        <w:t>c mộ</w:t>
      </w:r>
      <w:r>
        <w:rPr>
          <w:bCs/>
          <w:lang w:val="vi-VN"/>
        </w:rPr>
        <w:t>t s</w:t>
      </w:r>
      <w:r w:rsidRPr="002C6E94">
        <w:rPr>
          <w:bCs/>
          <w:lang w:val="vi-VN"/>
        </w:rPr>
        <w:t>ố nơi khác như: Nghệ An, Quảng Trị, Đông Nam Bộ,... Tổng diện tích badan tớ</w:t>
      </w:r>
      <w:r>
        <w:rPr>
          <w:bCs/>
          <w:lang w:val="vi-VN"/>
        </w:rPr>
        <w:t>i hơn 20000 km</w:t>
      </w:r>
      <w:r w:rsidRPr="002C6E94">
        <w:rPr>
          <w:bCs/>
          <w:vertAlign w:val="superscript"/>
          <w:lang w:val="vi-VN"/>
        </w:rPr>
        <w:t>2</w:t>
      </w:r>
      <w:r w:rsidRPr="002C6E94">
        <w:rPr>
          <w:bCs/>
          <w:lang w:val="vi-VN"/>
        </w:rPr>
        <w:t>.</w:t>
      </w:r>
    </w:p>
    <w:p w:rsidR="00B05823" w:rsidRPr="002C6E94" w:rsidRDefault="00B05823" w:rsidP="002C6E94">
      <w:pPr>
        <w:rPr>
          <w:bCs/>
          <w:lang w:val="vi-VN"/>
        </w:rPr>
      </w:pPr>
      <w:r>
        <w:rPr>
          <w:bCs/>
          <w:lang w:val="vi-VN"/>
        </w:rPr>
        <w:t>c)</w:t>
      </w:r>
      <w:r w:rsidRPr="002C6E94">
        <w:rPr>
          <w:bCs/>
          <w:lang w:val="vi-VN"/>
        </w:rPr>
        <w:t xml:space="preserve"> Địa hình đồng bằng phù sa mới</w:t>
      </w:r>
    </w:p>
    <w:p w:rsidR="00B05823" w:rsidRPr="002C6E94" w:rsidRDefault="00B05823" w:rsidP="002C6E94">
      <w:pPr>
        <w:rPr>
          <w:bCs/>
          <w:lang w:val="vi-VN"/>
        </w:rPr>
      </w:pPr>
      <w:r w:rsidRPr="002C6E94">
        <w:rPr>
          <w:bCs/>
          <w:lang w:val="vi-VN"/>
        </w:rPr>
        <w:t>Ở Việt Nam, các đồng bằng này nguyên là những vùng sụt lún vào Đại Tân sinh. Sau đó được bồi đắp dần bằng vật liệu trầm tích do sông ngòi bóc mòn từ miền núi đưa tới. Lớp trầm tích phù sa có thể dày 5000 - 6000 m. Tổng diện tích các đồng bằng khoảng 70000 km</w:t>
      </w:r>
      <w:r w:rsidRPr="002C6E94">
        <w:rPr>
          <w:bCs/>
          <w:vertAlign w:val="superscript"/>
          <w:lang w:val="vi-VN"/>
        </w:rPr>
        <w:t>2</w:t>
      </w:r>
      <w:r w:rsidRPr="002C6E94">
        <w:rPr>
          <w:bCs/>
          <w:lang w:val="vi-VN"/>
        </w:rPr>
        <w:t>. Trong đó lớn nhất là đồng bằng sông Cử</w:t>
      </w:r>
      <w:r>
        <w:rPr>
          <w:bCs/>
          <w:lang w:val="vi-VN"/>
        </w:rPr>
        <w:t>u Long 40000 km</w:t>
      </w:r>
      <w:r w:rsidRPr="002C6E94">
        <w:rPr>
          <w:bCs/>
          <w:vertAlign w:val="superscript"/>
          <w:lang w:val="vi-VN"/>
        </w:rPr>
        <w:t>2</w:t>
      </w:r>
      <w:r w:rsidRPr="002C6E94">
        <w:rPr>
          <w:bCs/>
          <w:lang w:val="vi-VN"/>
        </w:rPr>
        <w:t>. Các đồng bằng còn đang phát triển, mở rộng ra biển hàng trăm héc ta mỗi năm.</w:t>
      </w:r>
    </w:p>
    <w:p w:rsidR="00B05823" w:rsidRPr="002C6E94" w:rsidRDefault="00B05823" w:rsidP="002C6E94">
      <w:pPr>
        <w:rPr>
          <w:bCs/>
          <w:lang w:val="vi-VN"/>
        </w:rPr>
      </w:pPr>
      <w:r w:rsidRPr="002C6E94">
        <w:rPr>
          <w:bCs/>
          <w:lang w:val="vi-VN"/>
        </w:rPr>
        <w:t>d) Địa hình đê sông, đê biển</w:t>
      </w:r>
    </w:p>
    <w:p w:rsidR="00B05823" w:rsidRPr="0020687C" w:rsidRDefault="00B05823" w:rsidP="002C6E94">
      <w:pPr>
        <w:rPr>
          <w:bCs/>
        </w:rPr>
      </w:pPr>
      <w:r w:rsidRPr="0020687C">
        <w:rPr>
          <w:bCs/>
        </w:rPr>
        <w:t>Đê sông được xây dựng chủ yếu ở đồng bằng Bắc Bộ, dọc hai bờ sông Hồng, sông Thái Bình,... để chông lụt. Hệ thống đê dài trên 2700 km đã ngăn đồng bằng thành các ô trũng nằm thấp hơn mực nước sông vào mùa lũ từ 7 đến 10 m.</w:t>
      </w:r>
    </w:p>
    <w:p w:rsidR="00B05823" w:rsidRPr="0020687C" w:rsidRDefault="00B05823" w:rsidP="002C6E94">
      <w:pPr>
        <w:rPr>
          <w:bCs/>
        </w:rPr>
      </w:pPr>
      <w:r w:rsidRPr="0020687C">
        <w:rPr>
          <w:bCs/>
        </w:rPr>
        <w:t xml:space="preserve">Đê biển được xây dựng dọc ven biển </w:t>
      </w:r>
      <w:smartTag w:uri="urn:schemas-microsoft-com:office:smarttags" w:element="place">
        <w:smartTag w:uri="urn:schemas-microsoft-com:office:smarttags" w:element="City">
          <w:r w:rsidRPr="0020687C">
            <w:rPr>
              <w:bCs/>
            </w:rPr>
            <w:t>Thái Bình</w:t>
          </w:r>
        </w:smartTag>
        <w:r w:rsidRPr="0020687C">
          <w:rPr>
            <w:bCs/>
          </w:rPr>
          <w:t xml:space="preserve">, </w:t>
        </w:r>
        <w:smartTag w:uri="urn:schemas-microsoft-com:office:smarttags" w:element="country-region">
          <w:r w:rsidRPr="0020687C">
            <w:rPr>
              <w:bCs/>
            </w:rPr>
            <w:t>Nam</w:t>
          </w:r>
        </w:smartTag>
      </w:smartTag>
      <w:r w:rsidRPr="0020687C">
        <w:rPr>
          <w:bCs/>
        </w:rPr>
        <w:t xml:space="preserve"> Định,... để ngăn mặn, chống sự xâm nhập của thủy triều,...</w:t>
      </w:r>
    </w:p>
    <w:p w:rsidR="00B05823" w:rsidRPr="002C6E94" w:rsidRDefault="00B05823" w:rsidP="00EC1C0B">
      <w:pPr>
        <w:rPr>
          <w:bCs/>
        </w:rPr>
      </w:pPr>
      <w:r w:rsidRPr="0020687C">
        <w:rPr>
          <w:bCs/>
        </w:rPr>
        <w:t xml:space="preserve">Các hồ chứa nước do con người đắp đập ngăn sông, suôi tạo thành. </w:t>
      </w:r>
      <w:r>
        <w:rPr>
          <w:bCs/>
        </w:rPr>
        <w:t>Ở</w:t>
      </w:r>
      <w:r w:rsidRPr="0020687C">
        <w:rPr>
          <w:bCs/>
        </w:rPr>
        <w:t xml:space="preserve"> Việt </w:t>
      </w:r>
      <w:smartTag w:uri="urn:schemas-microsoft-com:office:smarttags" w:element="country-region">
        <w:smartTag w:uri="urn:schemas-microsoft-com:office:smarttags" w:element="place">
          <w:r w:rsidRPr="0020687C">
            <w:rPr>
              <w:bCs/>
            </w:rPr>
            <w:t>Nam</w:t>
          </w:r>
        </w:smartTag>
      </w:smartTag>
      <w:r w:rsidRPr="0020687C">
        <w:rPr>
          <w:bCs/>
        </w:rPr>
        <w:t xml:space="preserve"> có hàng trăm hồ lớn nhân tạo với nhiều chức năng khác nhau. Ví dụ: hồ thủy điện Hòa Bình, Trị An, Thác Bà,...; hồ thủy lợi Dầu Tiếng, Kẻ Gỗ</w:t>
      </w:r>
      <w:r>
        <w:rPr>
          <w:bCs/>
        </w:rPr>
        <w:t>,...</w:t>
      </w:r>
    </w:p>
    <w:p w:rsidR="00B05823" w:rsidRPr="002C6E94" w:rsidRDefault="00B05823" w:rsidP="00EC1C0B">
      <w:pPr>
        <w:rPr>
          <w:bCs/>
        </w:rPr>
      </w:pPr>
      <w:r>
        <w:rPr>
          <w:b/>
          <w:bCs/>
          <w:lang w:val="vi-VN"/>
        </w:rPr>
        <w:t>Câu 3</w:t>
      </w:r>
      <w:r w:rsidRPr="002A3944">
        <w:rPr>
          <w:b/>
          <w:bCs/>
          <w:lang w:val="vi-VN"/>
        </w:rPr>
        <w:t>.</w:t>
      </w:r>
      <w:r w:rsidRPr="002C6E94">
        <w:rPr>
          <w:bCs/>
        </w:rPr>
        <w:t xml:space="preserve"> </w:t>
      </w:r>
      <w:r w:rsidRPr="002C6E94">
        <w:rPr>
          <w:b/>
          <w:bCs/>
          <w:i/>
        </w:rPr>
        <w:t xml:space="preserve">Tại sao nói: “Đồi núi là bộ phận quan trọng nhất của cấu trúc địa hình Việt </w:t>
      </w:r>
      <w:smartTag w:uri="urn:schemas-microsoft-com:office:smarttags" w:element="country-region">
        <w:smartTag w:uri="urn:schemas-microsoft-com:office:smarttags" w:element="place">
          <w:r w:rsidRPr="002C6E94">
            <w:rPr>
              <w:b/>
              <w:bCs/>
              <w:i/>
            </w:rPr>
            <w:t>Nam</w:t>
          </w:r>
        </w:smartTag>
      </w:smartTag>
      <w:r w:rsidRPr="002C6E94">
        <w:rPr>
          <w:b/>
          <w:bCs/>
          <w:i/>
        </w:rPr>
        <w:t xml:space="preserve"> ”?</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C6E94" w:rsidRDefault="00B05823" w:rsidP="002C6E94">
      <w:pPr>
        <w:rPr>
          <w:bCs/>
          <w:lang w:val="vi-VN"/>
        </w:rPr>
      </w:pPr>
      <w:r w:rsidRPr="002C6E94">
        <w:rPr>
          <w:bCs/>
          <w:lang w:val="vi-VN"/>
        </w:rPr>
        <w:t>Đồi núi là bộ phận quan trọng nhất của cấu trúc địa hình Việt Nam, bởi vì:</w:t>
      </w:r>
    </w:p>
    <w:p w:rsidR="00B05823" w:rsidRPr="002C6E94" w:rsidRDefault="00B05823" w:rsidP="002C6E94">
      <w:pPr>
        <w:rPr>
          <w:bCs/>
          <w:lang w:val="vi-VN"/>
        </w:rPr>
      </w:pPr>
      <w:r>
        <w:rPr>
          <w:bCs/>
          <w:lang w:val="vi-VN"/>
        </w:rPr>
        <w:lastRenderedPageBreak/>
        <w:t>-</w:t>
      </w:r>
      <w:r w:rsidRPr="002C6E94">
        <w:rPr>
          <w:bCs/>
          <w:lang w:val="vi-VN"/>
        </w:rPr>
        <w:t xml:space="preserve"> Đồi núi chiếm 3/4 diện tích lãnh thổ, nhưng chủ yếu là đồi núi thấp. Địa hình thấp dưới 1000 m chiếm 85% diện tích. Núi cao trên 2000 m chỉ chiếm 1%, cao nhất là Hoàng Liên Sơn với đỉnh Phan-xi-păng cao 3143m.</w:t>
      </w:r>
    </w:p>
    <w:p w:rsidR="00B05823" w:rsidRPr="0020687C" w:rsidRDefault="00B05823" w:rsidP="002C6E94">
      <w:pPr>
        <w:rPr>
          <w:bCs/>
        </w:rPr>
      </w:pPr>
      <w:r w:rsidRPr="002C6E94">
        <w:rPr>
          <w:bCs/>
          <w:lang w:val="vi-VN"/>
        </w:rPr>
        <w:t xml:space="preserve">- Đồi núi nước ta tạo thành một cánh cung lớn hướng ra Biển Đông, chạy dài 1400 km, từ miền Tâv Bắc tới miền Đông Nam Bộ. </w:t>
      </w:r>
      <w:r w:rsidRPr="0020687C">
        <w:rPr>
          <w:bCs/>
        </w:rPr>
        <w:t>Nhiều vùng núi lan ra sát biển hoặc bị nhấn chìm thành các quần đảo như vùng biển Hạ Long (Quảng Ninh) trong vịnh Bắc Bộ.</w:t>
      </w:r>
    </w:p>
    <w:p w:rsidR="00B05823" w:rsidRPr="002C6E94" w:rsidRDefault="00B05823" w:rsidP="00EC1C0B">
      <w:pPr>
        <w:rPr>
          <w:bCs/>
        </w:rPr>
      </w:pPr>
      <w:r>
        <w:rPr>
          <w:bCs/>
        </w:rPr>
        <w:t xml:space="preserve">- </w:t>
      </w:r>
      <w:r w:rsidRPr="0020687C">
        <w:rPr>
          <w:bCs/>
        </w:rPr>
        <w:t>Địa hình đồng bằng chỉ chiếm 1/4 lãnh thổ đất liền và bị đồ</w:t>
      </w:r>
      <w:r>
        <w:rPr>
          <w:bCs/>
        </w:rPr>
        <w:t>i núi ngăn cách thành nhiề</w:t>
      </w:r>
      <w:r w:rsidRPr="0020687C">
        <w:rPr>
          <w:bCs/>
        </w:rPr>
        <w:t>u khu vực, điển hình là dải đồng bằng duyên hải miền Trung nướ</w:t>
      </w:r>
      <w:r>
        <w:rPr>
          <w:bCs/>
        </w:rPr>
        <w:t xml:space="preserve">c ta. </w:t>
      </w:r>
    </w:p>
    <w:p w:rsidR="00B05823" w:rsidRPr="002C6E94" w:rsidRDefault="00B05823" w:rsidP="00EC1C0B">
      <w:pPr>
        <w:rPr>
          <w:bCs/>
        </w:rPr>
      </w:pPr>
      <w:r>
        <w:rPr>
          <w:b/>
          <w:bCs/>
          <w:lang w:val="vi-VN"/>
        </w:rPr>
        <w:t>Câu 4</w:t>
      </w:r>
      <w:r w:rsidRPr="002A3944">
        <w:rPr>
          <w:b/>
          <w:bCs/>
          <w:lang w:val="vi-VN"/>
        </w:rPr>
        <w:t>.</w:t>
      </w:r>
      <w:r w:rsidRPr="002C6E94">
        <w:rPr>
          <w:bCs/>
        </w:rPr>
        <w:t xml:space="preserve"> </w:t>
      </w:r>
      <w:r w:rsidRPr="002C6E94">
        <w:rPr>
          <w:b/>
          <w:bCs/>
          <w:i/>
        </w:rPr>
        <w:t>Địa hình nước ta đa dạng nhiều kiểu loại, trong đó quan trọng nhất là địa hình đồi núi. Vì sao?</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C6E94" w:rsidRDefault="00B05823" w:rsidP="002C6E94">
      <w:pPr>
        <w:rPr>
          <w:bCs/>
          <w:lang w:val="vi-VN"/>
        </w:rPr>
      </w:pPr>
      <w:r>
        <w:rPr>
          <w:bCs/>
          <w:lang w:val="vi-VN"/>
        </w:rPr>
        <w:t>-</w:t>
      </w:r>
      <w:r w:rsidRPr="002C6E94">
        <w:rPr>
          <w:bCs/>
          <w:lang w:val="vi-VN"/>
        </w:rPr>
        <w:t xml:space="preserve"> Vì đồi núi chiếm tới 3/4 lãnh thổ đất liền và là dạng phổ biến nhất. Ngay ở đồng bằng châu thổ ta cũng bắt gặp các đồi núi sót nhô cao trên mặt đồng bằng (núi Đồ Sơn, Con Voi, Tam Điệp, sầm Sơn, Bà Đen, Bảy Núi,...).</w:t>
      </w:r>
    </w:p>
    <w:p w:rsidR="00B05823" w:rsidRPr="002C6E94" w:rsidRDefault="00B05823" w:rsidP="002C6E94">
      <w:pPr>
        <w:rPr>
          <w:bCs/>
          <w:lang w:val="vi-VN"/>
        </w:rPr>
      </w:pPr>
      <w:r>
        <w:rPr>
          <w:bCs/>
          <w:lang w:val="vi-VN"/>
        </w:rPr>
        <w:t>-</w:t>
      </w:r>
      <w:r w:rsidRPr="002C6E94">
        <w:rPr>
          <w:bCs/>
          <w:lang w:val="vi-VN"/>
        </w:rPr>
        <w:t xml:space="preserve"> Đồi núi ảnh hưởng nhiều đến cảnh quan chung: sự xuất hiện các đai cao tự nhiên theo địa hình (đai nhiệt đới chân núi, đai á nhiệt đới núi hung bình, đai ôn đới núi cao,...).</w:t>
      </w:r>
    </w:p>
    <w:p w:rsidR="00B05823" w:rsidRPr="002C6E94" w:rsidRDefault="00B05823" w:rsidP="00EC1C0B">
      <w:pPr>
        <w:rPr>
          <w:bCs/>
        </w:rPr>
      </w:pPr>
      <w:r w:rsidRPr="002C6E94">
        <w:rPr>
          <w:bCs/>
          <w:lang w:val="vi-VN"/>
        </w:rPr>
        <w:t>- Đồi núi ảnh hưởng lớn tới phát triển kinh tế - xã hội. Vùng đồi núi có những thế mạnh riêng về kinh tế, khai thác khoáng sản, xây dựng hồ thủy điện, trồng cây công nghiệp dài ngày, chăn nuôi gia súc lớn, phát triển du lịch sinh thái,... nhưng đồi núi cũng có nhiều khó khăn ư</w:t>
      </w:r>
      <w:r w:rsidRPr="00EC614D">
        <w:rPr>
          <w:bCs/>
          <w:lang w:val="vi-VN"/>
        </w:rPr>
        <w:t>u</w:t>
      </w:r>
      <w:r w:rsidRPr="002C6E94">
        <w:rPr>
          <w:bCs/>
          <w:lang w:val="vi-VN"/>
        </w:rPr>
        <w:t xml:space="preserve"> ngại về đầu tư phát triển kinh tế, về giao thông vận tải,... </w:t>
      </w:r>
      <w:r w:rsidRPr="0020687C">
        <w:rPr>
          <w:bCs/>
        </w:rPr>
        <w:t>Do vậy miền đồi núi nước ta vẫn còn là vùng kinh tế chậm phát triển, đời sống vất vả hơn so với các vùng khác.</w:t>
      </w:r>
    </w:p>
    <w:p w:rsidR="00B05823" w:rsidRPr="002C6E94" w:rsidRDefault="00B05823" w:rsidP="00EC1C0B">
      <w:pPr>
        <w:rPr>
          <w:bCs/>
        </w:rPr>
      </w:pPr>
      <w:r>
        <w:rPr>
          <w:b/>
          <w:bCs/>
          <w:lang w:val="vi-VN"/>
        </w:rPr>
        <w:t>Câu 5</w:t>
      </w:r>
      <w:r w:rsidRPr="002A3944">
        <w:rPr>
          <w:b/>
          <w:bCs/>
          <w:lang w:val="vi-VN"/>
        </w:rPr>
        <w:t>.</w:t>
      </w:r>
      <w:r w:rsidRPr="002C6E94">
        <w:rPr>
          <w:bCs/>
        </w:rPr>
        <w:t xml:space="preserve"> </w:t>
      </w:r>
      <w:r w:rsidRPr="002C6E94">
        <w:rPr>
          <w:b/>
          <w:bCs/>
          <w:i/>
        </w:rPr>
        <w:t>Chứng minh rằng địa hình nước ta được vận động Tân kiên tạo nâng lên làm trẻ lại và có tính phân bậc rõ rệt.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C6E94" w:rsidRDefault="00B05823" w:rsidP="002C6E94">
      <w:pPr>
        <w:rPr>
          <w:bCs/>
          <w:lang w:val="vi-VN"/>
        </w:rPr>
      </w:pPr>
      <w:r>
        <w:rPr>
          <w:bCs/>
          <w:lang w:val="vi-VN"/>
        </w:rPr>
        <w:t>-</w:t>
      </w:r>
      <w:r w:rsidRPr="002C6E94">
        <w:rPr>
          <w:bCs/>
          <w:lang w:val="vi-VN"/>
        </w:rPr>
        <w:t xml:space="preserve"> Địa hình nước ta được vận động Tân kiến tạo nâng lên làm trẻ lại:</w:t>
      </w:r>
    </w:p>
    <w:p w:rsidR="00B05823" w:rsidRPr="002C6E94" w:rsidRDefault="00B05823" w:rsidP="002C6E94">
      <w:pPr>
        <w:rPr>
          <w:bCs/>
          <w:lang w:val="vi-VN"/>
        </w:rPr>
      </w:pPr>
      <w:r w:rsidRPr="002C6E94">
        <w:rPr>
          <w:bCs/>
          <w:lang w:val="vi-VN"/>
        </w:rPr>
        <w:t>+ Sự nâng cao của Tân kiến tạo với biên độ lớn tạo nên cát dãy núi trẻ có độ cao lớn, điển hình là Hoàng Liên Sơn.</w:t>
      </w:r>
    </w:p>
    <w:p w:rsidR="00B05823" w:rsidRPr="002C6E94" w:rsidRDefault="00B05823" w:rsidP="002C6E94">
      <w:pPr>
        <w:rPr>
          <w:bCs/>
          <w:lang w:val="vi-VN"/>
        </w:rPr>
      </w:pPr>
      <w:r w:rsidRPr="002C6E94">
        <w:rPr>
          <w:bCs/>
          <w:lang w:val="vi-VN"/>
        </w:rPr>
        <w:t>+ Sự cắt xẻ sâu của dòng nước tạo ra các thung lũng sâu, hẹp, vách dựng đứng, điển hình là thung lũng sông Đà.</w:t>
      </w:r>
    </w:p>
    <w:p w:rsidR="00B05823" w:rsidRPr="002C6E94" w:rsidRDefault="00B05823" w:rsidP="002C6E94">
      <w:pPr>
        <w:rPr>
          <w:bCs/>
          <w:lang w:val="vi-VN"/>
        </w:rPr>
      </w:pPr>
      <w:r w:rsidRPr="002C6E94">
        <w:rPr>
          <w:bCs/>
          <w:lang w:val="vi-VN"/>
        </w:rPr>
        <w:t>+ Địa hình cao nguyên badan núi lửa trẻ với các đứt gãy sâu tại Nam Trung Bộ, Tây Nguyên.</w:t>
      </w:r>
    </w:p>
    <w:p w:rsidR="00B05823" w:rsidRPr="002C6E94" w:rsidRDefault="00B05823" w:rsidP="002C6E94">
      <w:pPr>
        <w:rPr>
          <w:bCs/>
          <w:lang w:val="vi-VN"/>
        </w:rPr>
      </w:pPr>
      <w:r w:rsidRPr="002C6E94">
        <w:rPr>
          <w:bCs/>
          <w:lang w:val="vi-VN"/>
        </w:rPr>
        <w:t>+ Sự sụt lún sâu tại một số khu vực để hình thành các đồng bằng trẻ của sông Hồng, sông Cửu Long và khu vực vịnh Hạ Long.</w:t>
      </w:r>
    </w:p>
    <w:p w:rsidR="00B05823" w:rsidRPr="002C6E94" w:rsidRDefault="00B05823" w:rsidP="002C6E94">
      <w:pPr>
        <w:rPr>
          <w:bCs/>
          <w:lang w:val="vi-VN"/>
        </w:rPr>
      </w:pPr>
      <w:r>
        <w:rPr>
          <w:bCs/>
          <w:lang w:val="vi-VN"/>
        </w:rPr>
        <w:t>-</w:t>
      </w:r>
      <w:r w:rsidRPr="002C6E94">
        <w:rPr>
          <w:bCs/>
          <w:lang w:val="vi-VN"/>
        </w:rPr>
        <w:t xml:space="preserve"> Tính phân bậc của địa hình:</w:t>
      </w:r>
    </w:p>
    <w:p w:rsidR="00B05823" w:rsidRPr="002C6E94" w:rsidRDefault="00B05823" w:rsidP="002C6E94">
      <w:pPr>
        <w:rPr>
          <w:bCs/>
          <w:lang w:val="vi-VN"/>
        </w:rPr>
      </w:pPr>
      <w:r w:rsidRPr="002C6E94">
        <w:rPr>
          <w:bCs/>
          <w:lang w:val="vi-VN"/>
        </w:rPr>
        <w:t>+ Vận động tạo núi Hi-ma-lay-a đã làm cho địa hình nước ta phân thành nhiều bậc kế tiếp nhau: núi đồi, đồng bằng, thềm lục địa,...</w:t>
      </w:r>
    </w:p>
    <w:p w:rsidR="00B05823" w:rsidRPr="002C6E94" w:rsidRDefault="00B05823" w:rsidP="00EC1C0B">
      <w:pPr>
        <w:rPr>
          <w:bCs/>
        </w:rPr>
      </w:pPr>
      <w:r w:rsidRPr="0020687C">
        <w:rPr>
          <w:bCs/>
        </w:rPr>
        <w:lastRenderedPageBreak/>
        <w:t>+ Trong từng bậc địa hình lớn như: đồi núi, đồng bằng, bờ biển, còn có các bậc địa hình nhỏ như: các bề mặt san bằng, các cao nguyên xếp tầng, các bậc thềm sông, thềm biể</w:t>
      </w:r>
      <w:r>
        <w:rPr>
          <w:bCs/>
        </w:rPr>
        <w:t>n,...</w:t>
      </w:r>
    </w:p>
    <w:p w:rsidR="00B05823" w:rsidRPr="002C6E94" w:rsidRDefault="00B05823" w:rsidP="00EC1C0B">
      <w:pPr>
        <w:rPr>
          <w:bCs/>
          <w:lang w:val="vi-VN"/>
        </w:rPr>
      </w:pPr>
      <w:r>
        <w:rPr>
          <w:b/>
          <w:bCs/>
          <w:lang w:val="vi-VN"/>
        </w:rPr>
        <w:t>Câu 6</w:t>
      </w:r>
      <w:r w:rsidRPr="002A3944">
        <w:rPr>
          <w:b/>
          <w:bCs/>
          <w:lang w:val="vi-VN"/>
        </w:rPr>
        <w:t>.</w:t>
      </w:r>
      <w:r w:rsidRPr="00F21845">
        <w:rPr>
          <w:lang w:val="vi-VN"/>
        </w:rPr>
        <w:t xml:space="preserve"> </w:t>
      </w:r>
      <w:r w:rsidRPr="002C6E94">
        <w:rPr>
          <w:b/>
          <w:bCs/>
          <w:i/>
          <w:lang w:val="vi-VN"/>
        </w:rPr>
        <w:t>Em hãy cho biết khi rừng bị con người chặt phá thì mưa lũ sẽ gây ra hiện tượng gì? Bảo vệ rừng có những lợi ích gì?</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C6E94" w:rsidRDefault="00B05823" w:rsidP="002C6E94">
      <w:pPr>
        <w:rPr>
          <w:bCs/>
          <w:lang w:val="vi-VN"/>
        </w:rPr>
      </w:pPr>
      <w:r>
        <w:rPr>
          <w:bCs/>
          <w:lang w:val="vi-VN"/>
        </w:rPr>
        <w:t>-</w:t>
      </w:r>
      <w:r w:rsidRPr="002C6E94">
        <w:rPr>
          <w:bCs/>
          <w:lang w:val="vi-VN"/>
        </w:rPr>
        <w:t xml:space="preserve"> Khi rừng bị con người chặt phá thì mưa lũ sẽ gây ra hiện tượng: xói mòn đất, đất trượt, núi lở, lũ bùn, lũ đá.</w:t>
      </w:r>
    </w:p>
    <w:p w:rsidR="00B05823" w:rsidRPr="002C6E94" w:rsidRDefault="00B05823" w:rsidP="00EC1C0B">
      <w:pPr>
        <w:rPr>
          <w:bCs/>
          <w:lang w:val="vi-VN"/>
        </w:rPr>
      </w:pPr>
      <w:r>
        <w:rPr>
          <w:bCs/>
          <w:lang w:val="vi-VN"/>
        </w:rPr>
        <w:t>-</w:t>
      </w:r>
      <w:r w:rsidRPr="002C6E94">
        <w:rPr>
          <w:bCs/>
          <w:lang w:val="vi-VN"/>
        </w:rPr>
        <w:t xml:space="preserve"> Lợi ích của việc bảo vệ rừng: bảo vệ đất, chống xói mòn, hạn chế lũ lụt, bảo vệ sự đa dạng sinh vậ</w:t>
      </w:r>
      <w:r>
        <w:rPr>
          <w:bCs/>
          <w:lang w:val="vi-VN"/>
        </w:rPr>
        <w:t>t,...</w:t>
      </w:r>
    </w:p>
    <w:p w:rsidR="00B05823" w:rsidRPr="002C6E94" w:rsidRDefault="00B05823" w:rsidP="00EC1C0B">
      <w:pPr>
        <w:rPr>
          <w:bCs/>
          <w:lang w:val="vi-VN"/>
        </w:rPr>
      </w:pPr>
      <w:r>
        <w:rPr>
          <w:b/>
          <w:bCs/>
          <w:lang w:val="vi-VN"/>
        </w:rPr>
        <w:t>Câu 7</w:t>
      </w:r>
      <w:r w:rsidRPr="002A3944">
        <w:rPr>
          <w:b/>
          <w:bCs/>
          <w:lang w:val="vi-VN"/>
        </w:rPr>
        <w:t>.</w:t>
      </w:r>
      <w:r w:rsidRPr="002C6E94">
        <w:rPr>
          <w:bCs/>
          <w:lang w:val="vi-VN"/>
        </w:rPr>
        <w:t xml:space="preserve"> </w:t>
      </w:r>
      <w:r w:rsidRPr="002C6E94">
        <w:rPr>
          <w:b/>
          <w:bCs/>
          <w:i/>
          <w:lang w:val="vi-VN"/>
        </w:rPr>
        <w:t>Chứng minh rằng sự phát triển địa hình lãnh thổ nước ta (xét chủ yếu trên đất liền) chịu tác động của nhiều nhân tố và trải qua các giai đoạn chính.</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C6E94" w:rsidRDefault="00B05823" w:rsidP="002C6E94">
      <w:pPr>
        <w:rPr>
          <w:bCs/>
          <w:lang w:val="vi-VN"/>
        </w:rPr>
      </w:pPr>
      <w:r>
        <w:rPr>
          <w:bCs/>
          <w:lang w:val="vi-VN"/>
        </w:rPr>
        <w:t>-</w:t>
      </w:r>
      <w:r w:rsidRPr="002C6E94">
        <w:rPr>
          <w:bCs/>
          <w:lang w:val="vi-VN"/>
        </w:rPr>
        <w:t xml:space="preserve"> Sự hình thành nền móng địa hình ban đầu vào Tiền Cambri.</w:t>
      </w:r>
    </w:p>
    <w:p w:rsidR="00B05823" w:rsidRPr="002C6E94" w:rsidRDefault="00B05823" w:rsidP="002C6E94">
      <w:pPr>
        <w:rPr>
          <w:bCs/>
          <w:lang w:val="vi-VN"/>
        </w:rPr>
      </w:pPr>
      <w:r>
        <w:rPr>
          <w:bCs/>
          <w:lang w:val="vi-VN"/>
        </w:rPr>
        <w:t>-</w:t>
      </w:r>
      <w:r w:rsidRPr="002C6E94">
        <w:rPr>
          <w:bCs/>
          <w:lang w:val="vi-VN"/>
        </w:rPr>
        <w:t xml:space="preserve"> Sự ổn định và mở rộng lãnh thổ của giai đoạn cổ kiến tạo. Hình thành những đường nét cơ bản của địa hình chung.</w:t>
      </w:r>
    </w:p>
    <w:p w:rsidR="00B05823" w:rsidRPr="002C6E94" w:rsidRDefault="00B05823" w:rsidP="002C6E94">
      <w:pPr>
        <w:rPr>
          <w:bCs/>
          <w:lang w:val="vi-VN"/>
        </w:rPr>
      </w:pPr>
      <w:r>
        <w:rPr>
          <w:bCs/>
          <w:lang w:val="vi-VN"/>
        </w:rPr>
        <w:t>-</w:t>
      </w:r>
      <w:r w:rsidRPr="002C6E94">
        <w:rPr>
          <w:bCs/>
          <w:lang w:val="vi-VN"/>
        </w:rPr>
        <w:t xml:space="preserve"> Sự san bằng địa hình (quá trình bán bình nguyên hóa) vào thời kì trước vận động Tân kiến tạo.</w:t>
      </w:r>
    </w:p>
    <w:p w:rsidR="00B05823" w:rsidRPr="002C6E94" w:rsidRDefault="00B05823" w:rsidP="002C6E94">
      <w:pPr>
        <w:rPr>
          <w:bCs/>
          <w:lang w:val="vi-VN"/>
        </w:rPr>
      </w:pPr>
      <w:r>
        <w:rPr>
          <w:bCs/>
          <w:lang w:val="vi-VN"/>
        </w:rPr>
        <w:t>-</w:t>
      </w:r>
      <w:r w:rsidRPr="002C6E94">
        <w:rPr>
          <w:bCs/>
          <w:lang w:val="vi-VN"/>
        </w:rPr>
        <w:t xml:space="preserve"> Sự nâng cao địa hình vào Tân kiến tạo do vận động tạ</w:t>
      </w:r>
      <w:r>
        <w:rPr>
          <w:bCs/>
          <w:lang w:val="vi-VN"/>
        </w:rPr>
        <w:t>o núi Hi-ma-</w:t>
      </w:r>
      <w:r w:rsidRPr="002C6E94">
        <w:rPr>
          <w:bCs/>
          <w:lang w:val="vi-VN"/>
        </w:rPr>
        <w:t>lay-a làm cho núi non, sông ngòi trẻ lại và kéo dài tới ngày nay. Tân kiến tạo diễn ra thành nhiều đợt (chu kì) và có cường độ không đồng đều giữa các khu vực.</w:t>
      </w:r>
    </w:p>
    <w:p w:rsidR="00B05823" w:rsidRPr="002C6E94" w:rsidRDefault="00B05823" w:rsidP="002C6E94">
      <w:pPr>
        <w:rPr>
          <w:bCs/>
          <w:lang w:val="vi-VN"/>
        </w:rPr>
      </w:pPr>
      <w:r>
        <w:rPr>
          <w:bCs/>
          <w:lang w:val="vi-VN"/>
        </w:rPr>
        <w:t>-</w:t>
      </w:r>
      <w:r w:rsidRPr="002C6E94">
        <w:rPr>
          <w:bCs/>
          <w:lang w:val="vi-VN"/>
        </w:rPr>
        <w:t xml:space="preserve"> Sự cắt xẻ, xâm thực của ngoại lực nhất là trong điều kiện khí hậu nhiệt đới gió mùa ẩm tạo nên các dạng địa hình hiện tại.</w:t>
      </w:r>
    </w:p>
    <w:p w:rsidR="00B05823" w:rsidRPr="002C6E94" w:rsidRDefault="00B05823" w:rsidP="00EC1C0B">
      <w:pPr>
        <w:rPr>
          <w:bCs/>
          <w:lang w:val="vi-VN"/>
        </w:rPr>
      </w:pPr>
      <w:r>
        <w:rPr>
          <w:bCs/>
          <w:lang w:val="vi-VN"/>
        </w:rPr>
        <w:t>-</w:t>
      </w:r>
      <w:r w:rsidRPr="002C6E94">
        <w:rPr>
          <w:bCs/>
          <w:lang w:val="vi-VN"/>
        </w:rPr>
        <w:t xml:space="preserve"> Sự tác động của con người ngày càng mạnh mẽ tạo nên các dạng địa hình nhân tạo: đê, đập, kênh, rạch, hồ chứa nước.</w:t>
      </w:r>
    </w:p>
    <w:p w:rsidR="00B05823" w:rsidRPr="002C6E94" w:rsidRDefault="00B05823" w:rsidP="00EC1C0B">
      <w:pPr>
        <w:rPr>
          <w:bCs/>
          <w:lang w:val="vi-VN"/>
        </w:rPr>
      </w:pPr>
      <w:r>
        <w:rPr>
          <w:b/>
          <w:bCs/>
          <w:lang w:val="vi-VN"/>
        </w:rPr>
        <w:t>Câu 8</w:t>
      </w:r>
      <w:r w:rsidRPr="002A3944">
        <w:rPr>
          <w:b/>
          <w:bCs/>
          <w:lang w:val="vi-VN"/>
        </w:rPr>
        <w:t>.</w:t>
      </w:r>
      <w:r w:rsidRPr="002C6E94">
        <w:rPr>
          <w:bCs/>
          <w:lang w:val="vi-VN"/>
        </w:rPr>
        <w:t xml:space="preserve"> </w:t>
      </w:r>
      <w:r w:rsidRPr="002C6E94">
        <w:rPr>
          <w:b/>
          <w:bCs/>
          <w:i/>
          <w:lang w:val="vi-VN"/>
        </w:rPr>
        <w:t>Dọc theo Quốc lộ 1A từ Lạng Sơn tới Cà Mau ta phải vượt qua những đèo lớn nào và cho biết chúng thuộc tỉnh, thành phố nào ở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C6E94" w:rsidRDefault="00B05823" w:rsidP="00EC1C0B">
      <w:pPr>
        <w:rPr>
          <w:bCs/>
          <w:lang w:val="vi-VN"/>
        </w:rPr>
      </w:pPr>
      <w:r w:rsidRPr="002C6E94">
        <w:rPr>
          <w:bCs/>
          <w:lang w:val="vi-VN"/>
        </w:rPr>
        <w:t>Dọc theo Quốc lộ 1A từ Lạng Sơn tới Cà Mau vượt qua các đèo lớn: Sài Hồ (Lạng Sơn), Tam Điệp (Ninh Bình), Ngang (Hà Tĩnh - Quảng Bình), Hải Vân (Thừa Thiên - Huế - Đà Nẩng), Cù Mông (Bình Định - Phú Yên), Cả</w:t>
      </w:r>
      <w:r>
        <w:rPr>
          <w:bCs/>
          <w:lang w:val="vi-VN"/>
        </w:rPr>
        <w:t xml:space="preserve"> (Phú Yên - Khánh Hòa).</w:t>
      </w:r>
    </w:p>
    <w:p w:rsidR="00B05823" w:rsidRPr="00862154" w:rsidRDefault="00B05823" w:rsidP="00EC1C0B">
      <w:pPr>
        <w:rPr>
          <w:b/>
          <w:bCs/>
          <w:lang w:val="vi-VN"/>
        </w:rPr>
      </w:pPr>
      <w:r>
        <w:rPr>
          <w:b/>
          <w:bCs/>
          <w:lang w:val="vi-VN"/>
        </w:rPr>
        <w:t>Câu 9</w:t>
      </w:r>
      <w:r w:rsidRPr="002A3944">
        <w:rPr>
          <w:b/>
          <w:bCs/>
          <w:lang w:val="vi-VN"/>
        </w:rPr>
        <w:t>.</w:t>
      </w:r>
      <w:r w:rsidRPr="002C6E94">
        <w:rPr>
          <w:bCs/>
          <w:lang w:val="vi-VN"/>
        </w:rPr>
        <w:t xml:space="preserve"> </w:t>
      </w:r>
      <w:r w:rsidRPr="00862154">
        <w:rPr>
          <w:b/>
          <w:bCs/>
          <w:lang w:val="vi-VN"/>
        </w:rPr>
        <w:t>Dựa vào Atlat Địa lí Việt Nam và kiến thức đã học, hãy chứng minh miền núi nước ta có địa hình đa dạng.</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C6E94" w:rsidRDefault="00B05823" w:rsidP="002C6E94">
      <w:pPr>
        <w:rPr>
          <w:bCs/>
          <w:lang w:val="vi-VN"/>
        </w:rPr>
      </w:pPr>
      <w:r w:rsidRPr="002C6E94">
        <w:rPr>
          <w:bCs/>
          <w:lang w:val="vi-VN"/>
        </w:rPr>
        <w:t>Miền núi nước ta có nhiều kiểu địa hình khác nhau về độ cao, độ dốc và hình dáng:</w:t>
      </w:r>
    </w:p>
    <w:p w:rsidR="00B05823" w:rsidRPr="002C6E94" w:rsidRDefault="00B05823" w:rsidP="002C6E94">
      <w:pPr>
        <w:rPr>
          <w:bCs/>
          <w:lang w:val="vi-VN"/>
        </w:rPr>
      </w:pPr>
      <w:r>
        <w:rPr>
          <w:bCs/>
          <w:lang w:val="vi-VN"/>
        </w:rPr>
        <w:t>-</w:t>
      </w:r>
      <w:r w:rsidRPr="002C6E94">
        <w:rPr>
          <w:bCs/>
          <w:lang w:val="vi-VN"/>
        </w:rPr>
        <w:t xml:space="preserve"> Núi cao: có độ cao tuyệt đôi trên 2000 m như: đỉnh Phan-xi-păng (trên dãy Hoàng Liên Sơn) cao 3143 m, Tây Côn Lĩnh (2419 m), Kiều Liêu Ti (2402 m), Ngọc Linh (2598 m),...</w:t>
      </w:r>
    </w:p>
    <w:p w:rsidR="00B05823" w:rsidRPr="002C6E94" w:rsidRDefault="00B05823" w:rsidP="002C6E94">
      <w:pPr>
        <w:rPr>
          <w:bCs/>
          <w:lang w:val="vi-VN"/>
        </w:rPr>
      </w:pPr>
      <w:r>
        <w:rPr>
          <w:bCs/>
          <w:lang w:val="vi-VN"/>
        </w:rPr>
        <w:t>-</w:t>
      </w:r>
      <w:r w:rsidRPr="002C6E94">
        <w:rPr>
          <w:bCs/>
          <w:lang w:val="vi-VN"/>
        </w:rPr>
        <w:t xml:space="preserve"> Núi trung bình: có độ cao tuyệt đối trung bình từ 1000 đến 2000 m như: Chí Linh (129 m), Phu Pha Phong (1587 m), Pa Luông (1880 m), Tản Viên .(1287 m),...</w:t>
      </w:r>
    </w:p>
    <w:p w:rsidR="00B05823" w:rsidRPr="002C6E94" w:rsidRDefault="00B05823" w:rsidP="002C6E94">
      <w:pPr>
        <w:rPr>
          <w:bCs/>
          <w:lang w:val="vi-VN"/>
        </w:rPr>
      </w:pPr>
      <w:r>
        <w:rPr>
          <w:bCs/>
          <w:lang w:val="vi-VN"/>
        </w:rPr>
        <w:lastRenderedPageBreak/>
        <w:t>-</w:t>
      </w:r>
      <w:r w:rsidRPr="002C6E94">
        <w:rPr>
          <w:bCs/>
          <w:lang w:val="vi-VN"/>
        </w:rPr>
        <w:t xml:space="preserve"> Núi thấp: có độ cao tuyệt đối dưới 1000 m (chiếm nhiều) như: Chư Pha (922 m), Bà Rá (736 m), Chứa Chan (839 m),...</w:t>
      </w:r>
    </w:p>
    <w:p w:rsidR="00B05823" w:rsidRPr="002C6E94" w:rsidRDefault="00B05823" w:rsidP="002C6E94">
      <w:pPr>
        <w:rPr>
          <w:bCs/>
          <w:lang w:val="vi-VN"/>
        </w:rPr>
      </w:pPr>
      <w:r>
        <w:rPr>
          <w:bCs/>
          <w:lang w:val="vi-VN"/>
        </w:rPr>
        <w:t>-</w:t>
      </w:r>
      <w:r w:rsidRPr="002C6E94">
        <w:rPr>
          <w:bCs/>
          <w:lang w:val="vi-VN"/>
        </w:rPr>
        <w:t xml:space="preserve"> Sơn nguyên: Đồng Văn, Hà Giang,...</w:t>
      </w:r>
    </w:p>
    <w:p w:rsidR="00B05823" w:rsidRPr="002C6E94" w:rsidRDefault="00B05823" w:rsidP="002C6E94">
      <w:pPr>
        <w:rPr>
          <w:bCs/>
          <w:lang w:val="vi-VN"/>
        </w:rPr>
      </w:pPr>
      <w:r>
        <w:rPr>
          <w:bCs/>
          <w:lang w:val="vi-VN"/>
        </w:rPr>
        <w:t>-</w:t>
      </w:r>
      <w:r w:rsidRPr="002C6E94">
        <w:rPr>
          <w:bCs/>
          <w:lang w:val="vi-VN"/>
        </w:rPr>
        <w:t xml:space="preserve"> Cao nguyên: đá vôi ở Tây Bắc (Mộc Châu, Sơn La, Tà Phình, Sín Chảy), badan ở Tây Nguyên (Kon Tum, Plây Ku, Đắk Lắk, Mơ Nông, Lâm Viên, Di Linh).</w:t>
      </w:r>
    </w:p>
    <w:p w:rsidR="00B05823" w:rsidRPr="002C6E94" w:rsidRDefault="00B05823" w:rsidP="002C6E94">
      <w:pPr>
        <w:rPr>
          <w:bCs/>
          <w:lang w:val="vi-VN"/>
        </w:rPr>
      </w:pPr>
      <w:r>
        <w:rPr>
          <w:bCs/>
          <w:lang w:val="vi-VN"/>
        </w:rPr>
        <w:t>-</w:t>
      </w:r>
      <w:r w:rsidRPr="002C6E94">
        <w:rPr>
          <w:bCs/>
          <w:lang w:val="vi-VN"/>
        </w:rPr>
        <w:t xml:space="preserve"> Đồi: có nhiều ở trung du (vùng chuyển tiếp giữa miền núi và đồng bằng) như vùng đồi ở các tỉnh Bắc Giang, Thái Nguyên, Phú Thọ,...</w:t>
      </w:r>
    </w:p>
    <w:p w:rsidR="00B05823" w:rsidRPr="002C6E94" w:rsidRDefault="00B05823" w:rsidP="002C6E94">
      <w:pPr>
        <w:rPr>
          <w:bCs/>
          <w:lang w:val="vi-VN"/>
        </w:rPr>
      </w:pPr>
      <w:r>
        <w:rPr>
          <w:bCs/>
          <w:lang w:val="vi-VN"/>
        </w:rPr>
        <w:t>-</w:t>
      </w:r>
      <w:r w:rsidRPr="002C6E94">
        <w:rPr>
          <w:bCs/>
          <w:lang w:val="vi-VN"/>
        </w:rPr>
        <w:t xml:space="preserve"> Bán bình nguyên (nằm chuyển tiếp giữa miền núi và đồng bằng): thể hiện rõ nhất ở Đông Nam Bộ.</w:t>
      </w:r>
    </w:p>
    <w:p w:rsidR="00B05823" w:rsidRPr="002C6E94" w:rsidRDefault="00B05823" w:rsidP="002C6E94">
      <w:pPr>
        <w:rPr>
          <w:bCs/>
          <w:lang w:val="vi-VN"/>
        </w:rPr>
      </w:pPr>
      <w:r w:rsidRPr="002C6E94">
        <w:rPr>
          <w:bCs/>
          <w:lang w:val="vi-VN"/>
        </w:rPr>
        <w:t>- Địa hình cácxtơ: Thung - động cácxtơ (rìa núi Bắc Sơn), núi cácxtơ (Pu Tha Ca ở Hà Giang), sơn nguyên cácxtơ (Quản Bạ - Đồng Văn), hang động cácxtơ (động Phong Nha ở tỉnh Quảng Bình, động Tam Thanh ở thị xã Lạng Sơn,...).</w:t>
      </w:r>
    </w:p>
    <w:p w:rsidR="00B05823" w:rsidRPr="002C6E94" w:rsidRDefault="00B05823" w:rsidP="00EC1C0B">
      <w:pPr>
        <w:rPr>
          <w:bCs/>
        </w:rPr>
      </w:pPr>
      <w:r>
        <w:rPr>
          <w:bCs/>
        </w:rPr>
        <w:t xml:space="preserve">- </w:t>
      </w:r>
      <w:r w:rsidRPr="0020687C">
        <w:rPr>
          <w:bCs/>
        </w:rPr>
        <w:t>Thung lũng và lòng chảo miền núi: Điện Biên, Nghĩa Lộ, An Khê,...</w:t>
      </w:r>
    </w:p>
    <w:p w:rsidR="00B05823" w:rsidRPr="00862154" w:rsidRDefault="00B05823" w:rsidP="00862154">
      <w:pPr>
        <w:rPr>
          <w:b/>
        </w:rPr>
      </w:pPr>
      <w:r w:rsidRPr="00862154">
        <w:rPr>
          <w:b/>
        </w:rPr>
        <w:t>Câu 10:</w:t>
      </w:r>
      <w:r>
        <w:rPr>
          <w:b/>
        </w:rPr>
        <w:t xml:space="preserve"> </w:t>
      </w:r>
      <w:r w:rsidRPr="00862154">
        <w:rPr>
          <w:b/>
        </w:rPr>
        <w:t>Chứng minh địa hình nước ta mang tính chất nhiệt đới gió mùa và chịu tác động mạnh mẽ của con người</w:t>
      </w:r>
    </w:p>
    <w:p w:rsidR="00B05823" w:rsidRPr="003355CD" w:rsidRDefault="00B05823" w:rsidP="00862154">
      <w:pPr>
        <w:rPr>
          <w:iCs/>
        </w:rPr>
      </w:pPr>
      <w:r w:rsidRPr="003355CD">
        <w:rPr>
          <w:iCs/>
        </w:rPr>
        <w:t>- Trả lời:</w:t>
      </w:r>
    </w:p>
    <w:p w:rsidR="00B05823" w:rsidRPr="003355CD" w:rsidRDefault="00B05823" w:rsidP="00862154">
      <w:pPr>
        <w:rPr>
          <w:iCs/>
          <w:color w:val="000000"/>
        </w:rPr>
      </w:pPr>
      <w:r w:rsidRPr="003355CD">
        <w:t xml:space="preserve">- </w:t>
      </w:r>
      <w:r w:rsidRPr="003355CD">
        <w:rPr>
          <w:iCs/>
          <w:color w:val="000000"/>
        </w:rPr>
        <w:t>Địa h</w:t>
      </w:r>
      <w:r>
        <w:rPr>
          <w:iCs/>
          <w:color w:val="000000"/>
        </w:rPr>
        <w:t>ình nư</w:t>
      </w:r>
      <w:r w:rsidRPr="003355CD">
        <w:rPr>
          <w:iCs/>
          <w:color w:val="000000"/>
        </w:rPr>
        <w:t xml:space="preserve">ớc ta mang tính chất nhiệt đới gió mùa ẩm: </w:t>
      </w:r>
    </w:p>
    <w:p w:rsidR="00B05823" w:rsidRPr="003355CD" w:rsidRDefault="00B05823" w:rsidP="00862154">
      <w:pPr>
        <w:ind w:firstLine="720"/>
        <w:rPr>
          <w:iCs/>
          <w:color w:val="000000"/>
        </w:rPr>
      </w:pPr>
      <w:r>
        <w:rPr>
          <w:iCs/>
          <w:color w:val="000000"/>
        </w:rPr>
        <w:t>+ Trong môi trường nóng, ẩm, gió mùa, lượng m</w:t>
      </w:r>
      <w:r w:rsidRPr="003355CD">
        <w:rPr>
          <w:iCs/>
          <w:color w:val="000000"/>
        </w:rPr>
        <w:t>ưa lớn tập trung theo mùa đã nhanh chóng xói mòn, cắt xẻ, xâm thực các khối núi, bồi tụ các đồng bằng tạo nên các dạng địa hình hiện đại…</w:t>
      </w:r>
    </w:p>
    <w:p w:rsidR="00B05823" w:rsidRPr="003355CD" w:rsidRDefault="00B05823" w:rsidP="00862154">
      <w:pPr>
        <w:ind w:firstLine="720"/>
      </w:pPr>
      <w:r w:rsidRPr="003355CD">
        <w:rPr>
          <w:iCs/>
          <w:color w:val="000000"/>
        </w:rPr>
        <w:t xml:space="preserve">+ Tạo nên các dạng </w:t>
      </w:r>
      <w:r>
        <w:rPr>
          <w:iCs/>
          <w:color w:val="000000"/>
        </w:rPr>
        <w:t>địa hình độc đáo nh</w:t>
      </w:r>
      <w:r w:rsidRPr="003355CD">
        <w:rPr>
          <w:iCs/>
          <w:color w:val="000000"/>
        </w:rPr>
        <w:t>ư Cacxtơ nhiệt đới…</w:t>
      </w:r>
    </w:p>
    <w:p w:rsidR="00B05823" w:rsidRPr="003355CD" w:rsidRDefault="00B05823" w:rsidP="00862154">
      <w:pPr>
        <w:rPr>
          <w:iCs/>
          <w:color w:val="000000"/>
        </w:rPr>
      </w:pPr>
      <w:r w:rsidRPr="003355CD">
        <w:rPr>
          <w:iCs/>
          <w:color w:val="000000"/>
        </w:rPr>
        <w:t>- Địa hình c</w:t>
      </w:r>
      <w:r>
        <w:rPr>
          <w:iCs/>
          <w:color w:val="000000"/>
        </w:rPr>
        <w:t>hịu tác động mạnh mẽ của con ngư</w:t>
      </w:r>
      <w:r w:rsidRPr="003355CD">
        <w:rPr>
          <w:iCs/>
          <w:color w:val="000000"/>
        </w:rPr>
        <w:t xml:space="preserve">ời: </w:t>
      </w:r>
    </w:p>
    <w:p w:rsidR="00B05823" w:rsidRPr="003355CD" w:rsidRDefault="00B05823" w:rsidP="00862154">
      <w:pPr>
        <w:ind w:firstLine="720"/>
        <w:rPr>
          <w:iCs/>
          <w:color w:val="000000"/>
        </w:rPr>
      </w:pPr>
      <w:r>
        <w:rPr>
          <w:iCs/>
          <w:color w:val="000000"/>
        </w:rPr>
        <w:t>+ Tác động trực tiếp, thư</w:t>
      </w:r>
      <w:r w:rsidRPr="003355CD">
        <w:rPr>
          <w:iCs/>
          <w:color w:val="000000"/>
        </w:rPr>
        <w:t xml:space="preserve">ờng xuyên tạo nên các dạng địa hình nhân tạo: </w:t>
      </w:r>
      <w:r>
        <w:rPr>
          <w:iCs/>
          <w:color w:val="000000"/>
        </w:rPr>
        <w:t>đê, đập, kênh, rạch, hồ chứa nư</w:t>
      </w:r>
      <w:r w:rsidRPr="003355CD">
        <w:rPr>
          <w:iCs/>
          <w:color w:val="000000"/>
        </w:rPr>
        <w:t>ớc…</w:t>
      </w:r>
    </w:p>
    <w:p w:rsidR="00B05823" w:rsidRPr="003355CD" w:rsidRDefault="00B05823" w:rsidP="00862154">
      <w:pPr>
        <w:ind w:firstLine="720"/>
      </w:pPr>
      <w:r w:rsidRPr="003355CD">
        <w:rPr>
          <w:iCs/>
          <w:color w:val="000000"/>
        </w:rPr>
        <w:t xml:space="preserve">+ Tác động gián tiếp: chặt </w:t>
      </w:r>
      <w:r>
        <w:rPr>
          <w:iCs/>
          <w:color w:val="000000"/>
        </w:rPr>
        <w:t>phá rừng lấy gỗ, lấy đất làm nư</w:t>
      </w:r>
      <w:r w:rsidRPr="003355CD">
        <w:rPr>
          <w:iCs/>
          <w:color w:val="000000"/>
        </w:rPr>
        <w:t>ơng rẫy, xây dựng các công trình…cũng là nguyên nhân làm địa hình biến đổi mạnh mẽ.</w:t>
      </w:r>
    </w:p>
    <w:p w:rsidR="00B05823" w:rsidRPr="002A3944" w:rsidRDefault="00B05823" w:rsidP="00EC1C0B">
      <w:pPr>
        <w:rPr>
          <w:b/>
          <w:bCs/>
          <w:lang w:val="vi-VN"/>
        </w:rPr>
      </w:pPr>
    </w:p>
    <w:p w:rsidR="00B05823" w:rsidRDefault="00B05823" w:rsidP="00EA4C44">
      <w:pPr>
        <w:rPr>
          <w:b/>
          <w:bCs/>
        </w:rPr>
      </w:pPr>
      <w:r>
        <w:rPr>
          <w:b/>
          <w:bCs/>
          <w:lang w:val="vi-VN"/>
        </w:rPr>
        <w:t xml:space="preserve">BÀI </w:t>
      </w:r>
      <w:r>
        <w:rPr>
          <w:b/>
          <w:bCs/>
        </w:rPr>
        <w:t>29.</w:t>
      </w:r>
    </w:p>
    <w:p w:rsidR="00B05823" w:rsidRPr="008334D5" w:rsidRDefault="00B05823" w:rsidP="00EA4C44">
      <w:pPr>
        <w:jc w:val="center"/>
        <w:rPr>
          <w:b/>
          <w:bCs/>
        </w:rPr>
      </w:pPr>
      <w:r>
        <w:rPr>
          <w:b/>
          <w:bCs/>
        </w:rPr>
        <w:t>ĐẶC ĐIỂM CÁC KHU VỰC ĐỊA HÌNH</w:t>
      </w:r>
    </w:p>
    <w:p w:rsidR="00B05823" w:rsidRPr="008334D5" w:rsidRDefault="00B05823" w:rsidP="00EA4C44">
      <w:pPr>
        <w:rPr>
          <w:b/>
          <w:bCs/>
          <w:i/>
          <w:lang w:val="vi-VN"/>
        </w:rPr>
      </w:pPr>
      <w:r>
        <w:rPr>
          <w:b/>
          <w:bCs/>
          <w:lang w:val="vi-VN"/>
        </w:rPr>
        <w:t>Câu 1.</w:t>
      </w:r>
      <w:r w:rsidRPr="002A3944">
        <w:t xml:space="preserve"> </w:t>
      </w:r>
      <w:r>
        <w:rPr>
          <w:b/>
          <w:i/>
        </w:rPr>
        <w:t>Trình bày đặc điểm địa hình vùng núi Đông Bắc</w:t>
      </w:r>
    </w:p>
    <w:p w:rsidR="00B05823" w:rsidRDefault="00B05823" w:rsidP="00EA4C44">
      <w:pPr>
        <w:jc w:val="center"/>
        <w:rPr>
          <w:b/>
          <w:i/>
          <w:lang w:val="vi-VN"/>
        </w:rPr>
      </w:pPr>
      <w:r w:rsidRPr="002A3944">
        <w:rPr>
          <w:b/>
          <w:i/>
          <w:lang w:val="vi-VN"/>
        </w:rPr>
        <w:t>Gợi ý làm bài</w:t>
      </w:r>
    </w:p>
    <w:p w:rsidR="00B05823" w:rsidRPr="00842E5B" w:rsidRDefault="00B05823" w:rsidP="00DC75C9">
      <w:pPr>
        <w:numPr>
          <w:ilvl w:val="0"/>
          <w:numId w:val="5"/>
        </w:numPr>
        <w:ind w:left="0" w:firstLine="284"/>
        <w:rPr>
          <w:lang w:val="vi-VN"/>
        </w:rPr>
      </w:pPr>
      <w:r w:rsidRPr="00842E5B">
        <w:rPr>
          <w:lang w:val="vi-VN"/>
        </w:rPr>
        <w:t>Nằm ở phía đông thung lũng sông Hồng, đi từ dãy núi Con Voi đến vùng đồi núi ven biển Quảng Ninh.</w:t>
      </w:r>
    </w:p>
    <w:p w:rsidR="00B05823" w:rsidRPr="00842E5B" w:rsidRDefault="00B05823" w:rsidP="00DC75C9">
      <w:pPr>
        <w:numPr>
          <w:ilvl w:val="0"/>
          <w:numId w:val="5"/>
        </w:numPr>
        <w:ind w:left="0" w:firstLine="284"/>
        <w:rPr>
          <w:lang w:val="vi-VN"/>
        </w:rPr>
      </w:pPr>
      <w:bookmarkStart w:id="0" w:name="bookmark13"/>
      <w:bookmarkEnd w:id="0"/>
      <w:r w:rsidRPr="00842E5B">
        <w:rPr>
          <w:lang w:val="vi-VN"/>
        </w:rPr>
        <w:t>Có 4 cánh cung núi lớn, chụm lại ở Tam Đảo, mở ra về phía bắc và phía, đông. Đó là các cánh cung: Sông Gâm, Ngân Sơn, Bắc Sơn, Đông Triều. Vùng đồi (trung du) phát triển rộng.</w:t>
      </w:r>
    </w:p>
    <w:p w:rsidR="00B05823" w:rsidRPr="00842E5B" w:rsidRDefault="00B05823" w:rsidP="00DC75C9">
      <w:pPr>
        <w:numPr>
          <w:ilvl w:val="0"/>
          <w:numId w:val="5"/>
        </w:numPr>
        <w:ind w:left="0" w:firstLine="284"/>
        <w:rPr>
          <w:lang w:val="vi-VN"/>
        </w:rPr>
      </w:pPr>
      <w:bookmarkStart w:id="1" w:name="bookmark14"/>
      <w:bookmarkEnd w:id="1"/>
      <w:r w:rsidRPr="00842E5B">
        <w:rPr>
          <w:lang w:val="vi-VN"/>
        </w:rPr>
        <w:t>Địa hình núi thấp chiếm phần l</w:t>
      </w:r>
      <w:r>
        <w:rPr>
          <w:lang w:val="vi-VN"/>
        </w:rPr>
        <w:t>ớn</w:t>
      </w:r>
      <w:r w:rsidRPr="00842E5B">
        <w:rPr>
          <w:lang w:val="vi-VN"/>
        </w:rPr>
        <w:t xml:space="preserve"> diện tích.</w:t>
      </w:r>
    </w:p>
    <w:p w:rsidR="00B05823" w:rsidRPr="00842E5B" w:rsidRDefault="00B05823" w:rsidP="00DC75C9">
      <w:pPr>
        <w:numPr>
          <w:ilvl w:val="0"/>
          <w:numId w:val="5"/>
        </w:numPr>
        <w:ind w:left="0" w:firstLine="284"/>
        <w:rPr>
          <w:lang w:val="vi-VN"/>
        </w:rPr>
      </w:pPr>
      <w:bookmarkStart w:id="2" w:name="bookmark15"/>
      <w:bookmarkEnd w:id="2"/>
      <w:r w:rsidRPr="00842E5B">
        <w:rPr>
          <w:lang w:val="vi-VN"/>
        </w:rPr>
        <w:lastRenderedPageBreak/>
        <w:t>Đị</w:t>
      </w:r>
      <w:r>
        <w:rPr>
          <w:lang w:val="vi-VN"/>
        </w:rPr>
        <w:t>a hình thấ</w:t>
      </w:r>
      <w:r w:rsidRPr="00842E5B">
        <w:rPr>
          <w:lang w:val="vi-VN"/>
        </w:rPr>
        <w:t>p dần từ tây bắc xuống đông nam. Những đỉnh núi cao trên 2000 m nằm trên vùng Thượng nguồn sông Chảy, giáp biên giới Việ</w:t>
      </w:r>
      <w:r>
        <w:rPr>
          <w:lang w:val="vi-VN"/>
        </w:rPr>
        <w:t>t - Trung là các khố</w:t>
      </w:r>
      <w:r w:rsidRPr="00842E5B">
        <w:rPr>
          <w:lang w:val="vi-VN"/>
        </w:rPr>
        <w:t>i núi đá vôi đồ sộ ở Hà Giang, Cao Bằng, còn ở trung tâm là vùng đồi núi thấp có độ cao trung bình 500 - 600 m.</w:t>
      </w:r>
    </w:p>
    <w:p w:rsidR="00B05823" w:rsidRPr="00842E5B" w:rsidRDefault="00B05823" w:rsidP="00DC75C9">
      <w:pPr>
        <w:numPr>
          <w:ilvl w:val="0"/>
          <w:numId w:val="5"/>
        </w:numPr>
        <w:ind w:left="0" w:firstLine="284"/>
        <w:rPr>
          <w:lang w:val="vi-VN"/>
        </w:rPr>
      </w:pPr>
      <w:bookmarkStart w:id="3" w:name="bookmark16"/>
      <w:bookmarkEnd w:id="3"/>
      <w:r w:rsidRPr="00842E5B">
        <w:rPr>
          <w:lang w:val="vi-VN"/>
        </w:rPr>
        <w:t>Theo hướng các dãy núi là hướng vòng cung của các thung lũng sông cầu, sông Thương, sông Lục Nam,...</w:t>
      </w:r>
    </w:p>
    <w:p w:rsidR="00B05823" w:rsidRPr="00842E5B" w:rsidRDefault="00B05823" w:rsidP="00EA4C44">
      <w:pPr>
        <w:rPr>
          <w:b/>
          <w:bCs/>
          <w:lang w:val="vi-VN"/>
        </w:rPr>
      </w:pPr>
      <w:r>
        <w:rPr>
          <w:b/>
          <w:bCs/>
          <w:lang w:val="vi-VN"/>
        </w:rPr>
        <w:t>Câu 2</w:t>
      </w:r>
      <w:r w:rsidRPr="002A3944">
        <w:rPr>
          <w:b/>
          <w:bCs/>
          <w:lang w:val="vi-VN"/>
        </w:rPr>
        <w:t>.</w:t>
      </w:r>
      <w:r w:rsidRPr="00842E5B">
        <w:rPr>
          <w:b/>
          <w:bCs/>
          <w:lang w:val="vi-VN"/>
        </w:rPr>
        <w:t xml:space="preserve"> </w:t>
      </w:r>
      <w:r w:rsidRPr="00842E5B">
        <w:rPr>
          <w:b/>
          <w:bCs/>
          <w:i/>
          <w:iCs/>
          <w:lang w:val="vi-VN"/>
        </w:rPr>
        <w:t>Nêu những đặc điểm chính của địa hình vùng núi Tây Bắc. Những đặc điểm đó ảnh hưởng đến sự phân hóa khí hậu vùng này như thế nào?</w:t>
      </w:r>
    </w:p>
    <w:p w:rsidR="00B05823" w:rsidRDefault="00B05823" w:rsidP="00EA4C44">
      <w:pPr>
        <w:jc w:val="center"/>
        <w:rPr>
          <w:b/>
          <w:i/>
          <w:lang w:val="vi-VN"/>
        </w:rPr>
      </w:pPr>
      <w:r w:rsidRPr="002A3944">
        <w:rPr>
          <w:b/>
          <w:i/>
          <w:lang w:val="vi-VN"/>
        </w:rPr>
        <w:t>Gợ</w:t>
      </w:r>
      <w:r>
        <w:rPr>
          <w:b/>
          <w:i/>
          <w:lang w:val="vi-VN"/>
        </w:rPr>
        <w:t>i ý làm bài</w:t>
      </w:r>
    </w:p>
    <w:p w:rsidR="00B05823" w:rsidRPr="00842E5B" w:rsidRDefault="00B05823" w:rsidP="00DC75C9">
      <w:pPr>
        <w:numPr>
          <w:ilvl w:val="0"/>
          <w:numId w:val="3"/>
        </w:numPr>
        <w:rPr>
          <w:lang w:val="vi-VN"/>
        </w:rPr>
      </w:pPr>
      <w:r w:rsidRPr="00842E5B">
        <w:rPr>
          <w:i/>
          <w:iCs/>
          <w:lang w:val="vi-VN"/>
        </w:rPr>
        <w:t>Đặc điểm chính của địa hình vùng Tây Bắc</w:t>
      </w:r>
    </w:p>
    <w:p w:rsidR="00B05823" w:rsidRPr="00842E5B" w:rsidRDefault="00B05823" w:rsidP="00DC75C9">
      <w:pPr>
        <w:numPr>
          <w:ilvl w:val="0"/>
          <w:numId w:val="4"/>
        </w:numPr>
        <w:rPr>
          <w:lang w:val="vi-VN"/>
        </w:rPr>
      </w:pPr>
      <w:bookmarkStart w:id="4" w:name="bookmark18"/>
      <w:bookmarkEnd w:id="4"/>
      <w:r w:rsidRPr="00842E5B">
        <w:rPr>
          <w:lang w:val="vi-VN"/>
        </w:rPr>
        <w:t>Nằm giữa sông Hồng và sông Cả.</w:t>
      </w:r>
    </w:p>
    <w:p w:rsidR="00B05823" w:rsidRPr="00842E5B" w:rsidRDefault="00B05823" w:rsidP="00DC75C9">
      <w:pPr>
        <w:numPr>
          <w:ilvl w:val="0"/>
          <w:numId w:val="4"/>
        </w:numPr>
        <w:rPr>
          <w:lang w:val="vi-VN"/>
        </w:rPr>
      </w:pPr>
      <w:bookmarkStart w:id="5" w:name="bookmark19"/>
      <w:bookmarkEnd w:id="5"/>
      <w:r w:rsidRPr="00842E5B">
        <w:rPr>
          <w:lang w:val="vi-VN"/>
        </w:rPr>
        <w:t>Địa hình cao nhất nước ta với 3 dải chạy cùng hướng Tây Bắc - Đông Nam:</w:t>
      </w:r>
    </w:p>
    <w:p w:rsidR="00B05823" w:rsidRPr="00842E5B" w:rsidRDefault="00B05823" w:rsidP="00EA4C44">
      <w:pPr>
        <w:ind w:firstLine="360"/>
        <w:rPr>
          <w:lang w:val="vi-VN"/>
        </w:rPr>
      </w:pPr>
      <w:r w:rsidRPr="00EA4C44">
        <w:rPr>
          <w:lang w:val="vi-VN"/>
        </w:rPr>
        <w:t xml:space="preserve">+ </w:t>
      </w:r>
      <w:r w:rsidRPr="00842E5B">
        <w:rPr>
          <w:lang w:val="vi-VN"/>
        </w:rPr>
        <w:t>Phía đông là dãy núi cao đồ sộ Hoàng Liên Sơn giới hạn từ biên giới Việt - Trung tới khuỷu sông Đà, có đỉnh Phan-xi-păng (3143 m).</w:t>
      </w:r>
    </w:p>
    <w:p w:rsidR="00B05823" w:rsidRPr="00842E5B" w:rsidRDefault="00B05823" w:rsidP="00EA4C44">
      <w:pPr>
        <w:ind w:firstLine="360"/>
        <w:rPr>
          <w:lang w:val="vi-VN"/>
        </w:rPr>
      </w:pPr>
      <w:r w:rsidRPr="00EA4C44">
        <w:rPr>
          <w:lang w:val="vi-VN"/>
        </w:rPr>
        <w:t xml:space="preserve">+ </w:t>
      </w:r>
      <w:r w:rsidRPr="00842E5B">
        <w:rPr>
          <w:lang w:val="vi-VN"/>
        </w:rPr>
        <w:t>Phía tây là địa hình núi trung bình của các dãy núi chạy dọc biên giới Việt - Lào từ Khoan La San đến sông cả. Ở giữa thấp hơn là các dãy núi, các sơn nguyên và cao nguyên đá vôi từ Phong Thổ đến Mộc Châu.</w:t>
      </w:r>
    </w:p>
    <w:p w:rsidR="00B05823" w:rsidRPr="00842E5B" w:rsidRDefault="00B05823" w:rsidP="00DC75C9">
      <w:pPr>
        <w:numPr>
          <w:ilvl w:val="0"/>
          <w:numId w:val="4"/>
        </w:numPr>
        <w:rPr>
          <w:lang w:val="vi-VN"/>
        </w:rPr>
      </w:pPr>
      <w:r w:rsidRPr="00842E5B">
        <w:rPr>
          <w:lang w:val="vi-VN"/>
        </w:rPr>
        <w:t>Xen giữa các dãy núi là các thung lũng sông cùng hướng: sông Đà, sông Mã, sông Chu.</w:t>
      </w:r>
    </w:p>
    <w:p w:rsidR="00B05823" w:rsidRPr="00842E5B" w:rsidRDefault="00B05823" w:rsidP="00DC75C9">
      <w:pPr>
        <w:numPr>
          <w:ilvl w:val="0"/>
          <w:numId w:val="4"/>
        </w:numPr>
        <w:ind w:left="0" w:firstLine="360"/>
        <w:rPr>
          <w:lang w:val="vi-VN"/>
        </w:rPr>
      </w:pPr>
      <w:bookmarkStart w:id="6" w:name="bookmark20"/>
      <w:bookmarkEnd w:id="6"/>
      <w:r w:rsidRPr="00842E5B">
        <w:rPr>
          <w:lang w:val="vi-VN"/>
        </w:rPr>
        <w:t>Tây Bắc còn có những đồng bằng nhỏ trù phú, nằm giữa vùng núi cao như : Mường Thanh, Than Uyên, Nghĩa Lộ,...</w:t>
      </w:r>
    </w:p>
    <w:p w:rsidR="00B05823" w:rsidRPr="00842E5B" w:rsidRDefault="00B05823" w:rsidP="00DC75C9">
      <w:pPr>
        <w:numPr>
          <w:ilvl w:val="0"/>
          <w:numId w:val="3"/>
        </w:numPr>
        <w:rPr>
          <w:lang w:val="vi-VN"/>
        </w:rPr>
      </w:pPr>
      <w:bookmarkStart w:id="7" w:name="bookmark21"/>
      <w:bookmarkEnd w:id="7"/>
      <w:r w:rsidRPr="00842E5B">
        <w:rPr>
          <w:i/>
          <w:iCs/>
          <w:lang w:val="vi-VN"/>
        </w:rPr>
        <w:t>Ánh hưởng của địa hình vùng Tây Bắc đến sự phân hóa khí hậu của vùng</w:t>
      </w:r>
    </w:p>
    <w:p w:rsidR="00B05823" w:rsidRPr="00842E5B" w:rsidRDefault="00B05823" w:rsidP="00DC75C9">
      <w:pPr>
        <w:numPr>
          <w:ilvl w:val="0"/>
          <w:numId w:val="4"/>
        </w:numPr>
        <w:rPr>
          <w:lang w:val="vi-VN"/>
        </w:rPr>
      </w:pPr>
      <w:bookmarkStart w:id="8" w:name="bookmark22"/>
      <w:bookmarkEnd w:id="8"/>
      <w:r w:rsidRPr="00842E5B">
        <w:rPr>
          <w:lang w:val="vi-VN"/>
        </w:rPr>
        <w:t>Làm cho khí hậu phân hóa theo độ cao.</w:t>
      </w:r>
    </w:p>
    <w:p w:rsidR="00B05823" w:rsidRPr="00842E5B" w:rsidRDefault="00B05823" w:rsidP="00DC75C9">
      <w:pPr>
        <w:numPr>
          <w:ilvl w:val="0"/>
          <w:numId w:val="4"/>
        </w:numPr>
        <w:rPr>
          <w:lang w:val="vi-VN"/>
        </w:rPr>
      </w:pPr>
      <w:bookmarkStart w:id="9" w:name="bookmark23"/>
      <w:bookmarkEnd w:id="9"/>
      <w:r w:rsidRPr="00842E5B">
        <w:rPr>
          <w:lang w:val="vi-VN"/>
        </w:rPr>
        <w:t>Làm cho khí hậu phân hóa theo hướng địa hình.</w:t>
      </w:r>
    </w:p>
    <w:p w:rsidR="00B05823" w:rsidRPr="00842E5B" w:rsidRDefault="00B05823" w:rsidP="00EA4C44">
      <w:pPr>
        <w:pStyle w:val="Vnbnnidung0"/>
        <w:spacing w:line="268" w:lineRule="auto"/>
        <w:ind w:firstLine="0"/>
        <w:jc w:val="both"/>
        <w:rPr>
          <w:sz w:val="24"/>
        </w:rPr>
      </w:pPr>
      <w:r w:rsidRPr="00842E5B">
        <w:rPr>
          <w:b/>
          <w:bCs/>
          <w:sz w:val="24"/>
        </w:rPr>
        <w:t xml:space="preserve">Câu 3. </w:t>
      </w:r>
      <w:r w:rsidRPr="00842E5B">
        <w:rPr>
          <w:b/>
          <w:bCs/>
          <w:i/>
          <w:iCs/>
          <w:color w:val="000000"/>
          <w:sz w:val="24"/>
        </w:rPr>
        <w:t>Trình bày đặc điểm địa hình vùng núi Trường Sơn Bắc.</w:t>
      </w:r>
    </w:p>
    <w:p w:rsidR="00B05823" w:rsidRDefault="00B05823" w:rsidP="00EA4C44">
      <w:pPr>
        <w:jc w:val="center"/>
        <w:rPr>
          <w:b/>
          <w:i/>
          <w:lang w:val="vi-VN"/>
        </w:rPr>
      </w:pPr>
      <w:r w:rsidRPr="002A3944">
        <w:rPr>
          <w:b/>
          <w:i/>
          <w:lang w:val="vi-VN"/>
        </w:rPr>
        <w:t>Gợ</w:t>
      </w:r>
      <w:r>
        <w:rPr>
          <w:b/>
          <w:i/>
          <w:lang w:val="vi-VN"/>
        </w:rPr>
        <w:t>i ý làm bài</w:t>
      </w:r>
    </w:p>
    <w:p w:rsidR="00B05823" w:rsidRPr="00842E5B" w:rsidRDefault="00B05823" w:rsidP="00DC75C9">
      <w:pPr>
        <w:numPr>
          <w:ilvl w:val="0"/>
          <w:numId w:val="6"/>
        </w:numPr>
        <w:ind w:left="0" w:firstLine="360"/>
        <w:rPr>
          <w:lang w:val="vi-VN"/>
        </w:rPr>
      </w:pPr>
      <w:r w:rsidRPr="00842E5B">
        <w:rPr>
          <w:lang w:val="vi-VN"/>
        </w:rPr>
        <w:t>Giới hạn từ phía nam sông Cả tới dãy Bạch Mã, gồm các dãy núi song song và so le nhau theo hướng tây bắc - đông nam.</w:t>
      </w:r>
    </w:p>
    <w:p w:rsidR="00B05823" w:rsidRPr="00842E5B" w:rsidRDefault="00B05823" w:rsidP="00DC75C9">
      <w:pPr>
        <w:numPr>
          <w:ilvl w:val="0"/>
          <w:numId w:val="6"/>
        </w:numPr>
        <w:ind w:left="0" w:firstLine="360"/>
        <w:rPr>
          <w:lang w:val="vi-VN"/>
        </w:rPr>
      </w:pPr>
      <w:bookmarkStart w:id="10" w:name="bookmark28"/>
      <w:bookmarkEnd w:id="10"/>
      <w:r w:rsidRPr="00842E5B">
        <w:rPr>
          <w:lang w:val="vi-VN"/>
        </w:rPr>
        <w:t>Trường Sơn Bắc thấp và hẹp ngang, được nâng cao ở hai đầu: phía bắc là vùng núi Tây Nghệ An và phía nam là vùng núi Tây Thừa Thiên - Huế, ở giữa thấp trũng là vùng đá vôi Quảng Bình và vùng đồi núi thấp Quảng Trị.</w:t>
      </w:r>
    </w:p>
    <w:p w:rsidR="00B05823" w:rsidRPr="00842E5B" w:rsidRDefault="00B05823" w:rsidP="00DC75C9">
      <w:pPr>
        <w:numPr>
          <w:ilvl w:val="0"/>
          <w:numId w:val="6"/>
        </w:numPr>
        <w:ind w:left="0" w:firstLine="360"/>
        <w:rPr>
          <w:lang w:val="vi-VN"/>
        </w:rPr>
      </w:pPr>
      <w:bookmarkStart w:id="11" w:name="bookmark29"/>
      <w:bookmarkEnd w:id="11"/>
      <w:r w:rsidRPr="00842E5B">
        <w:rPr>
          <w:lang w:val="vi-VN"/>
        </w:rPr>
        <w:t>Mạch núi cuối cùng (dãy Bạch Mã) đâm ngang ra biển là ranh giới với vùng núi Trường Sơn Nam.</w:t>
      </w:r>
    </w:p>
    <w:p w:rsidR="00B05823" w:rsidRPr="00CB7125" w:rsidRDefault="00B05823" w:rsidP="00EA4C44">
      <w:pPr>
        <w:rPr>
          <w:b/>
          <w:bCs/>
          <w:lang w:val="vi-VN"/>
        </w:rPr>
      </w:pPr>
      <w:r>
        <w:rPr>
          <w:b/>
          <w:bCs/>
          <w:lang w:val="vi-VN"/>
        </w:rPr>
        <w:t>Câu 4</w:t>
      </w:r>
      <w:r w:rsidRPr="002A3944">
        <w:rPr>
          <w:b/>
          <w:bCs/>
          <w:lang w:val="vi-VN"/>
        </w:rPr>
        <w:t>.</w:t>
      </w:r>
      <w:r w:rsidRPr="00CB7125">
        <w:rPr>
          <w:b/>
          <w:bCs/>
          <w:lang w:val="vi-VN"/>
        </w:rPr>
        <w:t xml:space="preserve"> </w:t>
      </w:r>
      <w:r w:rsidRPr="00CB7125">
        <w:rPr>
          <w:b/>
          <w:bCs/>
          <w:i/>
          <w:iCs/>
          <w:lang w:val="vi-VN"/>
        </w:rPr>
        <w:t>Nêu đặc điểm địa hình vùng núi Trường Sơn Nam nước ta.</w:t>
      </w:r>
    </w:p>
    <w:p w:rsidR="00B05823" w:rsidRDefault="00B05823" w:rsidP="00EA4C44">
      <w:pPr>
        <w:jc w:val="center"/>
        <w:rPr>
          <w:b/>
          <w:i/>
          <w:lang w:val="vi-VN"/>
        </w:rPr>
      </w:pPr>
      <w:r w:rsidRPr="002A3944">
        <w:rPr>
          <w:b/>
          <w:i/>
          <w:lang w:val="vi-VN"/>
        </w:rPr>
        <w:t>Gợ</w:t>
      </w:r>
      <w:r>
        <w:rPr>
          <w:b/>
          <w:i/>
          <w:lang w:val="vi-VN"/>
        </w:rPr>
        <w:t>i ý làm bài</w:t>
      </w:r>
    </w:p>
    <w:p w:rsidR="00B05823" w:rsidRPr="00CB7125" w:rsidRDefault="00B05823" w:rsidP="00DC75C9">
      <w:pPr>
        <w:numPr>
          <w:ilvl w:val="0"/>
          <w:numId w:val="6"/>
        </w:numPr>
        <w:ind w:left="0" w:firstLine="360"/>
        <w:rPr>
          <w:lang w:val="vi-VN"/>
        </w:rPr>
      </w:pPr>
      <w:r w:rsidRPr="00CB7125">
        <w:rPr>
          <w:lang w:val="vi-VN"/>
        </w:rPr>
        <w:t>Gồ</w:t>
      </w:r>
      <w:r>
        <w:rPr>
          <w:lang w:val="vi-VN"/>
        </w:rPr>
        <w:t>m các khối</w:t>
      </w:r>
      <w:r w:rsidRPr="00CB7125">
        <w:rPr>
          <w:lang w:val="vi-VN"/>
        </w:rPr>
        <w:t xml:space="preserve"> núi và cao nguyên.</w:t>
      </w:r>
    </w:p>
    <w:p w:rsidR="00B05823" w:rsidRPr="00CB7125" w:rsidRDefault="00B05823" w:rsidP="00DC75C9">
      <w:pPr>
        <w:numPr>
          <w:ilvl w:val="0"/>
          <w:numId w:val="6"/>
        </w:numPr>
        <w:ind w:left="0" w:firstLine="360"/>
        <w:rPr>
          <w:lang w:val="vi-VN"/>
        </w:rPr>
      </w:pPr>
      <w:bookmarkStart w:id="12" w:name="bookmark34"/>
      <w:bookmarkEnd w:id="12"/>
      <w:r>
        <w:rPr>
          <w:lang w:val="vi-VN"/>
        </w:rPr>
        <w:t>Khối núi Kon Tum và khố</w:t>
      </w:r>
      <w:r w:rsidRPr="00CB7125">
        <w:rPr>
          <w:lang w:val="vi-VN"/>
        </w:rPr>
        <w:t>i núi cực Nam Trung Bộ được nâng cao, đồ sộ. Địa hình núi với những đỉnh cao trên 2000 m nghiêng dần về phía đông, sườn dốc bên dải đồng bằng ven biển.</w:t>
      </w:r>
    </w:p>
    <w:p w:rsidR="00B05823" w:rsidRPr="00CB7125" w:rsidRDefault="00B05823" w:rsidP="00DC75C9">
      <w:pPr>
        <w:numPr>
          <w:ilvl w:val="0"/>
          <w:numId w:val="6"/>
        </w:numPr>
        <w:ind w:left="0" w:firstLine="360"/>
        <w:rPr>
          <w:lang w:val="vi-VN"/>
        </w:rPr>
      </w:pPr>
      <w:bookmarkStart w:id="13" w:name="bookmark35"/>
      <w:bookmarkEnd w:id="13"/>
      <w:r w:rsidRPr="00CB7125">
        <w:rPr>
          <w:lang w:val="vi-VN"/>
        </w:rPr>
        <w:lastRenderedPageBreak/>
        <w:t>Tương phản với địa hình núi phía đông là các bề mặt cao nguyên badan xếp tầng (Plây Ku, Đắk Lắk, Mơ Nông, Di Linh) và các bán bình nguyên xen đồi ở phía tây tạo nên sự bất đốì xứng rõ rệt giữa hai sườn Đông - Tây của vùng Trường Sơn Nam.</w:t>
      </w:r>
    </w:p>
    <w:p w:rsidR="00B05823" w:rsidRPr="00CB7125" w:rsidRDefault="00B05823" w:rsidP="00EA4C44">
      <w:pPr>
        <w:rPr>
          <w:b/>
          <w:bCs/>
          <w:lang w:val="vi-VN"/>
        </w:rPr>
      </w:pPr>
      <w:r>
        <w:rPr>
          <w:b/>
          <w:bCs/>
          <w:lang w:val="vi-VN"/>
        </w:rPr>
        <w:t>Câu 5</w:t>
      </w:r>
      <w:r w:rsidRPr="002A3944">
        <w:rPr>
          <w:b/>
          <w:bCs/>
          <w:lang w:val="vi-VN"/>
        </w:rPr>
        <w:t>.</w:t>
      </w:r>
      <w:r w:rsidRPr="00CB7125">
        <w:rPr>
          <w:b/>
          <w:bCs/>
          <w:lang w:val="vi-VN"/>
        </w:rPr>
        <w:t xml:space="preserve"> </w:t>
      </w:r>
      <w:r w:rsidRPr="00CB7125">
        <w:rPr>
          <w:b/>
          <w:bCs/>
          <w:i/>
          <w:iCs/>
          <w:lang w:val="vi-VN"/>
        </w:rPr>
        <w:t>Nêu đặc điểm địa hình bán bình nguyên và đồi trung du nước ta.</w:t>
      </w:r>
    </w:p>
    <w:p w:rsidR="00B05823" w:rsidRDefault="00B05823" w:rsidP="00EA4C44">
      <w:pPr>
        <w:jc w:val="center"/>
        <w:rPr>
          <w:b/>
          <w:i/>
          <w:lang w:val="vi-VN"/>
        </w:rPr>
      </w:pPr>
      <w:r w:rsidRPr="002A3944">
        <w:rPr>
          <w:b/>
          <w:i/>
          <w:lang w:val="vi-VN"/>
        </w:rPr>
        <w:t>Gợ</w:t>
      </w:r>
      <w:r>
        <w:rPr>
          <w:b/>
          <w:i/>
          <w:lang w:val="vi-VN"/>
        </w:rPr>
        <w:t>i ý làm bài</w:t>
      </w:r>
    </w:p>
    <w:p w:rsidR="00B05823" w:rsidRPr="00CB7125" w:rsidRDefault="00B05823" w:rsidP="00DC75C9">
      <w:pPr>
        <w:numPr>
          <w:ilvl w:val="0"/>
          <w:numId w:val="6"/>
        </w:numPr>
        <w:ind w:left="0" w:firstLine="349"/>
        <w:rPr>
          <w:lang w:val="vi-VN"/>
        </w:rPr>
      </w:pPr>
      <w:r w:rsidRPr="00CB7125">
        <w:rPr>
          <w:lang w:val="vi-VN"/>
        </w:rPr>
        <w:t>Nằm chuyển tiếp giữa miền núi và đồng bằng.</w:t>
      </w:r>
    </w:p>
    <w:p w:rsidR="00B05823" w:rsidRPr="00CB7125" w:rsidRDefault="00B05823" w:rsidP="00DC75C9">
      <w:pPr>
        <w:numPr>
          <w:ilvl w:val="0"/>
          <w:numId w:val="6"/>
        </w:numPr>
        <w:ind w:left="0" w:firstLine="349"/>
        <w:rPr>
          <w:lang w:val="vi-VN"/>
        </w:rPr>
      </w:pPr>
      <w:bookmarkStart w:id="14" w:name="bookmark40"/>
      <w:bookmarkEnd w:id="14"/>
      <w:r w:rsidRPr="00CB7125">
        <w:rPr>
          <w:lang w:val="vi-VN"/>
        </w:rPr>
        <w:t>Bán bình nguyên thể hiện rõ nhất ở Đông Nam Bộ vơi bậc thềm phù sa cổ ở độ cao khoảng 100 m và bề mặt phủ badan ở độ cao khoảng 200 m.</w:t>
      </w:r>
    </w:p>
    <w:p w:rsidR="00B05823" w:rsidRPr="00CB7125" w:rsidRDefault="00B05823" w:rsidP="00DC75C9">
      <w:pPr>
        <w:numPr>
          <w:ilvl w:val="0"/>
          <w:numId w:val="6"/>
        </w:numPr>
        <w:ind w:left="0" w:firstLine="349"/>
        <w:rPr>
          <w:lang w:val="vi-VN"/>
        </w:rPr>
      </w:pPr>
      <w:bookmarkStart w:id="15" w:name="bookmark41"/>
      <w:bookmarkEnd w:id="15"/>
      <w:r w:rsidRPr="00CB7125">
        <w:rPr>
          <w:lang w:val="vi-VN" w:bidi="vi-VN"/>
        </w:rPr>
        <w:t>Địa hình đồi trung du phần nhiều là các thềm phù sa cổ bị chia cắt do tác động của dòng chảy. Dải đồi trung du rộng nhất nằm ở rìa phía bắc và phía tây đồng bằng sông Hồng, thu hẹp ở rìa đồng bằng ven biển miền Trung.</w:t>
      </w:r>
    </w:p>
    <w:p w:rsidR="00B05823" w:rsidRPr="00CB7125" w:rsidRDefault="00B05823" w:rsidP="00EA4C44">
      <w:pPr>
        <w:rPr>
          <w:lang w:val="vi-VN"/>
        </w:rPr>
      </w:pPr>
      <w:r>
        <w:rPr>
          <w:b/>
          <w:bCs/>
          <w:lang w:val="vi-VN"/>
        </w:rPr>
        <w:t>Câu 6</w:t>
      </w:r>
      <w:r w:rsidRPr="002A3944">
        <w:rPr>
          <w:b/>
          <w:bCs/>
          <w:lang w:val="vi-VN"/>
        </w:rPr>
        <w:t>.</w:t>
      </w:r>
      <w:r w:rsidRPr="008334D5">
        <w:rPr>
          <w:lang w:val="vi-VN"/>
        </w:rPr>
        <w:t xml:space="preserve"> </w:t>
      </w:r>
      <w:r w:rsidRPr="00CB7125">
        <w:rPr>
          <w:b/>
          <w:bCs/>
          <w:i/>
          <w:iCs/>
          <w:lang w:val="vi-VN"/>
        </w:rPr>
        <w:t>Dựa vào Atlat Địa lí Việt Nam và kiến thức đã học, hãy so sánh địa hình vùng núi Đông Bắc và Tây Bắc Bắc Bộ.</w:t>
      </w:r>
    </w:p>
    <w:p w:rsidR="00B05823" w:rsidRDefault="00B05823" w:rsidP="00EA4C44">
      <w:pPr>
        <w:jc w:val="center"/>
        <w:rPr>
          <w:b/>
          <w:i/>
          <w:lang w:val="vi-VN"/>
        </w:rPr>
      </w:pPr>
      <w:r w:rsidRPr="002A3944">
        <w:rPr>
          <w:b/>
          <w:i/>
          <w:lang w:val="vi-VN"/>
        </w:rPr>
        <w:t>Gợ</w:t>
      </w:r>
      <w:r>
        <w:rPr>
          <w:b/>
          <w:i/>
          <w:lang w:val="vi-VN"/>
        </w:rPr>
        <w:t>i ý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B05823" w:rsidRPr="00D8201E" w:rsidTr="00D8201E">
        <w:tc>
          <w:tcPr>
            <w:tcW w:w="5210" w:type="dxa"/>
            <w:shd w:val="clear" w:color="auto" w:fill="auto"/>
            <w:vAlign w:val="center"/>
          </w:tcPr>
          <w:p w:rsidR="00B05823" w:rsidRPr="00D8201E" w:rsidRDefault="00B05823" w:rsidP="00D8201E">
            <w:pPr>
              <w:jc w:val="center"/>
              <w:rPr>
                <w:b/>
                <w:lang w:val="vi-VN"/>
              </w:rPr>
            </w:pPr>
            <w:r w:rsidRPr="00D8201E">
              <w:rPr>
                <w:b/>
                <w:lang w:val="vi-VN"/>
              </w:rPr>
              <w:t>Vùng núi Đông Bắc Bắc Bộ</w:t>
            </w:r>
          </w:p>
        </w:tc>
        <w:tc>
          <w:tcPr>
            <w:tcW w:w="5210" w:type="dxa"/>
            <w:shd w:val="clear" w:color="auto" w:fill="auto"/>
            <w:vAlign w:val="center"/>
          </w:tcPr>
          <w:p w:rsidR="00B05823" w:rsidRPr="00D8201E" w:rsidRDefault="00B05823" w:rsidP="00D8201E">
            <w:pPr>
              <w:jc w:val="center"/>
              <w:rPr>
                <w:b/>
                <w:lang w:val="vi-VN"/>
              </w:rPr>
            </w:pPr>
            <w:r w:rsidRPr="00D8201E">
              <w:rPr>
                <w:b/>
                <w:lang w:val="vi-VN"/>
              </w:rPr>
              <w:t>Vùng núi Tây Bắc Bắc Bộ</w:t>
            </w:r>
          </w:p>
        </w:tc>
      </w:tr>
      <w:tr w:rsidR="00B05823" w:rsidRPr="00D8201E" w:rsidTr="00D8201E">
        <w:tc>
          <w:tcPr>
            <w:tcW w:w="5210" w:type="dxa"/>
            <w:shd w:val="clear" w:color="auto" w:fill="auto"/>
            <w:vAlign w:val="center"/>
          </w:tcPr>
          <w:p w:rsidR="00B05823" w:rsidRPr="00D8201E" w:rsidRDefault="00B05823" w:rsidP="00DC75C9">
            <w:pPr>
              <w:numPr>
                <w:ilvl w:val="0"/>
                <w:numId w:val="2"/>
              </w:numPr>
              <w:ind w:left="0" w:firstLine="0"/>
              <w:rPr>
                <w:lang w:val="vi-VN"/>
              </w:rPr>
            </w:pPr>
            <w:r w:rsidRPr="00D8201E">
              <w:rPr>
                <w:lang w:val="vi-VN"/>
              </w:rPr>
              <w:t>Độ cao thấp.</w:t>
            </w:r>
          </w:p>
          <w:p w:rsidR="00B05823" w:rsidRPr="00D8201E" w:rsidRDefault="00B05823" w:rsidP="00DC75C9">
            <w:pPr>
              <w:numPr>
                <w:ilvl w:val="0"/>
                <w:numId w:val="2"/>
              </w:numPr>
              <w:ind w:left="0" w:firstLine="0"/>
              <w:rPr>
                <w:lang w:val="vi-VN"/>
              </w:rPr>
            </w:pPr>
            <w:r w:rsidRPr="00D8201E">
              <w:rPr>
                <w:lang w:val="vi-VN"/>
              </w:rPr>
              <w:t>Cao nhất vùng là Tây Côn Lĩnh 2419 m.</w:t>
            </w:r>
          </w:p>
          <w:p w:rsidR="00B05823" w:rsidRPr="00D8201E" w:rsidRDefault="00B05823" w:rsidP="00DC75C9">
            <w:pPr>
              <w:numPr>
                <w:ilvl w:val="0"/>
                <w:numId w:val="2"/>
              </w:numPr>
              <w:ind w:left="0" w:firstLine="0"/>
              <w:rPr>
                <w:lang w:val="vi-VN"/>
              </w:rPr>
            </w:pPr>
            <w:r w:rsidRPr="00D8201E">
              <w:rPr>
                <w:lang w:val="vi-VN"/>
              </w:rPr>
              <w:t>Gồm nhiều dải núi cánh cung mở rộng về phía đông bắc, quy tụ ở Tam Đảo.</w:t>
            </w:r>
          </w:p>
          <w:p w:rsidR="00B05823" w:rsidRPr="00D8201E" w:rsidRDefault="00B05823" w:rsidP="0098513C">
            <w:pPr>
              <w:rPr>
                <w:lang w:val="vi-VN"/>
              </w:rPr>
            </w:pPr>
            <w:r w:rsidRPr="00D8201E">
              <w:rPr>
                <w:lang w:val="vi-VN"/>
              </w:rPr>
              <w:t>Các dải núi chính:</w:t>
            </w:r>
          </w:p>
          <w:p w:rsidR="00B05823" w:rsidRPr="00D8201E" w:rsidRDefault="00B05823" w:rsidP="00DC75C9">
            <w:pPr>
              <w:numPr>
                <w:ilvl w:val="0"/>
                <w:numId w:val="2"/>
              </w:numPr>
              <w:ind w:left="0" w:firstLine="0"/>
              <w:rPr>
                <w:lang w:val="vi-VN"/>
              </w:rPr>
            </w:pPr>
            <w:r w:rsidRPr="00D8201E">
              <w:rPr>
                <w:lang w:val="vi-VN"/>
              </w:rPr>
              <w:t>Cánh cung Sông Gâm.</w:t>
            </w:r>
          </w:p>
          <w:p w:rsidR="00B05823" w:rsidRPr="00D8201E" w:rsidRDefault="00B05823" w:rsidP="00DC75C9">
            <w:pPr>
              <w:numPr>
                <w:ilvl w:val="0"/>
                <w:numId w:val="2"/>
              </w:numPr>
              <w:ind w:left="0" w:firstLine="0"/>
              <w:rPr>
                <w:lang w:val="vi-VN"/>
              </w:rPr>
            </w:pPr>
            <w:r w:rsidRPr="00D8201E">
              <w:rPr>
                <w:lang w:val="vi-VN"/>
              </w:rPr>
              <w:t>Cánh cung Ngân Sơn.</w:t>
            </w:r>
            <w:bookmarkStart w:id="16" w:name="bookmark0"/>
            <w:bookmarkEnd w:id="16"/>
          </w:p>
          <w:p w:rsidR="00B05823" w:rsidRPr="00D8201E" w:rsidRDefault="00B05823" w:rsidP="00DC75C9">
            <w:pPr>
              <w:numPr>
                <w:ilvl w:val="0"/>
                <w:numId w:val="2"/>
              </w:numPr>
              <w:ind w:left="0" w:firstLine="0"/>
              <w:rPr>
                <w:lang w:val="vi-VN"/>
              </w:rPr>
            </w:pPr>
            <w:r>
              <w:t>Cánh cung Bắc Sơn.</w:t>
            </w:r>
          </w:p>
          <w:p w:rsidR="00B05823" w:rsidRPr="00D8201E" w:rsidRDefault="00B05823" w:rsidP="00DC75C9">
            <w:pPr>
              <w:numPr>
                <w:ilvl w:val="0"/>
                <w:numId w:val="2"/>
              </w:numPr>
              <w:ind w:left="0" w:firstLine="0"/>
              <w:rPr>
                <w:lang w:val="vi-VN"/>
              </w:rPr>
            </w:pPr>
            <w:r w:rsidRPr="00D8201E">
              <w:rPr>
                <w:lang w:val="vi-VN"/>
              </w:rPr>
              <w:t>Địa hình đón gió mùa đông bắc vào sâu, khí hậu lạnh nhất cả nước, vành đai nhiệt đới xuống thấp.</w:t>
            </w:r>
          </w:p>
          <w:p w:rsidR="00B05823" w:rsidRPr="00D8201E" w:rsidRDefault="00B05823" w:rsidP="00EA4C44">
            <w:pPr>
              <w:rPr>
                <w:lang w:val="vi-VN"/>
              </w:rPr>
            </w:pPr>
          </w:p>
          <w:p w:rsidR="00B05823" w:rsidRPr="00D8201E" w:rsidRDefault="00B05823" w:rsidP="00DC75C9">
            <w:pPr>
              <w:numPr>
                <w:ilvl w:val="0"/>
                <w:numId w:val="1"/>
              </w:numPr>
              <w:ind w:left="0" w:firstLine="0"/>
              <w:rPr>
                <w:lang w:val="vi-VN"/>
              </w:rPr>
            </w:pPr>
            <w:bookmarkStart w:id="17" w:name="bookmark1"/>
            <w:bookmarkEnd w:id="17"/>
            <w:r w:rsidRPr="00D8201E">
              <w:rPr>
                <w:lang w:val="vi-VN"/>
              </w:rPr>
              <w:t>Địa hình cacxtơ phổ biến.</w:t>
            </w:r>
          </w:p>
          <w:p w:rsidR="00B05823" w:rsidRPr="00D8201E" w:rsidRDefault="00B05823" w:rsidP="00DC75C9">
            <w:pPr>
              <w:numPr>
                <w:ilvl w:val="0"/>
                <w:numId w:val="1"/>
              </w:numPr>
              <w:ind w:left="0" w:firstLine="0"/>
              <w:rPr>
                <w:lang w:val="vi-VN"/>
              </w:rPr>
            </w:pPr>
            <w:bookmarkStart w:id="18" w:name="bookmark2"/>
            <w:bookmarkEnd w:id="18"/>
            <w:r w:rsidRPr="00D8201E">
              <w:rPr>
                <w:lang w:val="vi-VN"/>
              </w:rPr>
              <w:t>Cảnh đẹp nổi tiếng: Ba Bể, Hạ Long.</w:t>
            </w:r>
          </w:p>
        </w:tc>
        <w:tc>
          <w:tcPr>
            <w:tcW w:w="5210" w:type="dxa"/>
            <w:shd w:val="clear" w:color="auto" w:fill="auto"/>
            <w:vAlign w:val="center"/>
          </w:tcPr>
          <w:p w:rsidR="00B05823" w:rsidRPr="00D8201E" w:rsidRDefault="00B05823" w:rsidP="00DC75C9">
            <w:pPr>
              <w:numPr>
                <w:ilvl w:val="0"/>
                <w:numId w:val="1"/>
              </w:numPr>
              <w:ind w:left="0" w:firstLine="0"/>
              <w:rPr>
                <w:lang w:val="vi-VN"/>
              </w:rPr>
            </w:pPr>
            <w:r w:rsidRPr="00D8201E">
              <w:rPr>
                <w:lang w:val="vi-VN"/>
              </w:rPr>
              <w:t>Độ cao lớn.</w:t>
            </w:r>
          </w:p>
          <w:p w:rsidR="00B05823" w:rsidRPr="00D8201E" w:rsidRDefault="00B05823" w:rsidP="00DC75C9">
            <w:pPr>
              <w:numPr>
                <w:ilvl w:val="0"/>
                <w:numId w:val="1"/>
              </w:numPr>
              <w:ind w:left="0" w:firstLine="0"/>
              <w:rPr>
                <w:lang w:val="vi-VN"/>
              </w:rPr>
            </w:pPr>
            <w:r w:rsidRPr="00D8201E">
              <w:rPr>
                <w:lang w:val="vi-VN"/>
              </w:rPr>
              <w:t>Cao nhất vùng là Phan-xi-păng 3143 m.</w:t>
            </w:r>
          </w:p>
          <w:p w:rsidR="00B05823" w:rsidRPr="00D8201E" w:rsidRDefault="00B05823" w:rsidP="00DC75C9">
            <w:pPr>
              <w:numPr>
                <w:ilvl w:val="0"/>
                <w:numId w:val="1"/>
              </w:numPr>
              <w:ind w:left="0" w:firstLine="0"/>
              <w:rPr>
                <w:lang w:val="vi-VN"/>
              </w:rPr>
            </w:pPr>
            <w:r w:rsidRPr="00D8201E">
              <w:rPr>
                <w:lang w:val="vi-VN"/>
              </w:rPr>
              <w:t>Gồm nhiều dải núi chạy song song, hướng tây bắc - đông nam.</w:t>
            </w:r>
          </w:p>
          <w:p w:rsidR="00B05823" w:rsidRPr="00D8201E" w:rsidRDefault="00B05823" w:rsidP="0098513C">
            <w:pPr>
              <w:rPr>
                <w:lang w:val="vi-VN"/>
              </w:rPr>
            </w:pPr>
            <w:r w:rsidRPr="00D8201E">
              <w:rPr>
                <w:lang w:val="vi-VN"/>
              </w:rPr>
              <w:t>Các dải núi chính:</w:t>
            </w:r>
          </w:p>
          <w:p w:rsidR="00B05823" w:rsidRPr="00D8201E" w:rsidRDefault="00B05823" w:rsidP="00DC75C9">
            <w:pPr>
              <w:numPr>
                <w:ilvl w:val="0"/>
                <w:numId w:val="1"/>
              </w:numPr>
              <w:ind w:left="0" w:firstLine="0"/>
              <w:rPr>
                <w:lang w:val="vi-VN"/>
              </w:rPr>
            </w:pPr>
            <w:r w:rsidRPr="00D8201E">
              <w:rPr>
                <w:lang w:val="vi-VN"/>
              </w:rPr>
              <w:t>Hoàng Liên Sơn.</w:t>
            </w:r>
          </w:p>
          <w:p w:rsidR="00B05823" w:rsidRPr="00D8201E" w:rsidRDefault="00B05823" w:rsidP="00DC75C9">
            <w:pPr>
              <w:numPr>
                <w:ilvl w:val="0"/>
                <w:numId w:val="1"/>
              </w:numPr>
              <w:ind w:left="0" w:firstLine="0"/>
              <w:rPr>
                <w:lang w:val="vi-VN" w:bidi="vi-VN"/>
              </w:rPr>
            </w:pPr>
            <w:r w:rsidRPr="00D8201E">
              <w:rPr>
                <w:lang w:val="vi-VN" w:bidi="vi-VN"/>
              </w:rPr>
              <w:t>Các dải núi biên giới Việt Lào (Pu Đen Đinh, Pu Sam Sao, sông Mã).</w:t>
            </w:r>
          </w:p>
          <w:p w:rsidR="00B05823" w:rsidRPr="00D8201E" w:rsidRDefault="00B05823" w:rsidP="00DC75C9">
            <w:pPr>
              <w:numPr>
                <w:ilvl w:val="0"/>
                <w:numId w:val="1"/>
              </w:numPr>
              <w:ind w:left="0" w:firstLine="0"/>
              <w:rPr>
                <w:lang w:val="vi-VN"/>
              </w:rPr>
            </w:pPr>
            <w:bookmarkStart w:id="19" w:name="bookmark3"/>
            <w:bookmarkEnd w:id="19"/>
            <w:r w:rsidRPr="00D8201E">
              <w:rPr>
                <w:lang w:val="vi-VN"/>
              </w:rPr>
              <w:t>Địa hình chắn gió đông bắc và gió tây nam gây nên hiệu ứng phơn mạnh, khí hậu khô hạn. Nhiều vành đai tự nhiên theo chiều cao (đặc biệt có đai ôn đới trên núi &gt; 2600 m).</w:t>
            </w:r>
          </w:p>
          <w:p w:rsidR="00B05823" w:rsidRPr="00D8201E" w:rsidRDefault="00B05823" w:rsidP="00DC75C9">
            <w:pPr>
              <w:numPr>
                <w:ilvl w:val="0"/>
                <w:numId w:val="1"/>
              </w:numPr>
              <w:ind w:left="0" w:firstLine="0"/>
              <w:rPr>
                <w:lang w:val="vi-VN"/>
              </w:rPr>
            </w:pPr>
            <w:bookmarkStart w:id="20" w:name="bookmark4"/>
            <w:bookmarkEnd w:id="20"/>
            <w:r w:rsidRPr="00D8201E">
              <w:rPr>
                <w:lang w:val="vi-VN"/>
              </w:rPr>
              <w:t>Địa hình cacxtơ phổ biến.</w:t>
            </w:r>
          </w:p>
          <w:p w:rsidR="00B05823" w:rsidRPr="00D8201E" w:rsidRDefault="00B05823" w:rsidP="00DC75C9">
            <w:pPr>
              <w:numPr>
                <w:ilvl w:val="0"/>
                <w:numId w:val="1"/>
              </w:numPr>
              <w:ind w:left="0" w:firstLine="0"/>
              <w:rPr>
                <w:lang w:val="vi-VN"/>
              </w:rPr>
            </w:pPr>
            <w:bookmarkStart w:id="21" w:name="bookmark5"/>
            <w:bookmarkEnd w:id="21"/>
            <w:r w:rsidRPr="00D8201E">
              <w:rPr>
                <w:lang w:val="vi-VN"/>
              </w:rPr>
              <w:t>Cảnh đẹp nổi tiếng: Sa Pa, Mai Châu..</w:t>
            </w:r>
          </w:p>
        </w:tc>
      </w:tr>
    </w:tbl>
    <w:p w:rsidR="00B05823" w:rsidRPr="00CB7125" w:rsidRDefault="00B05823" w:rsidP="00EA4C44">
      <w:pPr>
        <w:rPr>
          <w:lang w:val="vi-VN"/>
        </w:rPr>
      </w:pPr>
    </w:p>
    <w:p w:rsidR="00B05823" w:rsidRPr="00CB7125" w:rsidRDefault="00B05823" w:rsidP="00EA4C44">
      <w:pPr>
        <w:rPr>
          <w:b/>
          <w:bCs/>
          <w:lang w:val="vi-VN"/>
        </w:rPr>
      </w:pPr>
      <w:r>
        <w:rPr>
          <w:b/>
          <w:bCs/>
          <w:lang w:val="vi-VN"/>
        </w:rPr>
        <w:t>Câu 7</w:t>
      </w:r>
      <w:r w:rsidRPr="002A3944">
        <w:rPr>
          <w:b/>
          <w:bCs/>
          <w:lang w:val="vi-VN"/>
        </w:rPr>
        <w:t>.</w:t>
      </w:r>
      <w:r w:rsidRPr="00CB7125">
        <w:rPr>
          <w:b/>
          <w:bCs/>
          <w:lang w:val="vi-VN"/>
        </w:rPr>
        <w:t xml:space="preserve"> </w:t>
      </w:r>
      <w:r w:rsidRPr="00CB7125">
        <w:rPr>
          <w:b/>
          <w:bCs/>
          <w:i/>
          <w:iCs/>
          <w:lang w:val="vi-VN"/>
        </w:rPr>
        <w:t>So sánh đồng bằng sông Hồng và đồng bằng sông cảu Long về điều kiện hình thành và đặc điểm địa hình</w:t>
      </w:r>
    </w:p>
    <w:p w:rsidR="00B05823" w:rsidRDefault="00B05823" w:rsidP="0098513C">
      <w:pPr>
        <w:jc w:val="center"/>
        <w:rPr>
          <w:b/>
          <w:i/>
          <w:lang w:val="vi-VN"/>
        </w:rPr>
      </w:pPr>
      <w:r w:rsidRPr="002A3944">
        <w:rPr>
          <w:b/>
          <w:i/>
          <w:lang w:val="vi-VN"/>
        </w:rPr>
        <w:t>Gợ</w:t>
      </w:r>
      <w:r>
        <w:rPr>
          <w:b/>
          <w:i/>
          <w:lang w:val="vi-VN"/>
        </w:rPr>
        <w:t>i ý làm bài</w:t>
      </w:r>
    </w:p>
    <w:p w:rsidR="00B05823" w:rsidRPr="00CB7125" w:rsidRDefault="00B05823" w:rsidP="0098513C">
      <w:pPr>
        <w:rPr>
          <w:lang w:val="vi-VN"/>
        </w:rPr>
      </w:pPr>
      <w:r w:rsidRPr="0098513C">
        <w:rPr>
          <w:i/>
          <w:iCs/>
          <w:lang w:val="vi-VN"/>
        </w:rPr>
        <w:t>*</w:t>
      </w:r>
      <w:r>
        <w:rPr>
          <w:i/>
          <w:iCs/>
          <w:lang w:val="vi-VN"/>
        </w:rPr>
        <w:t xml:space="preserve"> </w:t>
      </w:r>
      <w:r w:rsidRPr="00CB7125">
        <w:rPr>
          <w:i/>
          <w:iCs/>
          <w:lang w:val="vi-VN"/>
        </w:rPr>
        <w:t>Giống nhau:</w:t>
      </w:r>
    </w:p>
    <w:p w:rsidR="00B05823" w:rsidRPr="00CB7125" w:rsidRDefault="00B05823" w:rsidP="00DC75C9">
      <w:pPr>
        <w:numPr>
          <w:ilvl w:val="0"/>
          <w:numId w:val="7"/>
        </w:numPr>
        <w:ind w:left="0" w:firstLine="360"/>
        <w:rPr>
          <w:lang w:val="vi-VN"/>
        </w:rPr>
      </w:pPr>
      <w:bookmarkStart w:id="22" w:name="bookmark43"/>
      <w:bookmarkEnd w:id="22"/>
      <w:r w:rsidRPr="00CB7125">
        <w:rPr>
          <w:lang w:val="vi-VN"/>
        </w:rPr>
        <w:t xml:space="preserve">Đều là các đồng bằng châu thổ rộng </w:t>
      </w:r>
      <w:r>
        <w:rPr>
          <w:lang w:val="vi-VN"/>
        </w:rPr>
        <w:t>l</w:t>
      </w:r>
      <w:r w:rsidRPr="00CB7125">
        <w:rPr>
          <w:lang w:val="vi-VN"/>
        </w:rPr>
        <w:t>ớn.</w:t>
      </w:r>
    </w:p>
    <w:p w:rsidR="00B05823" w:rsidRPr="00CB7125" w:rsidRDefault="00B05823" w:rsidP="00DC75C9">
      <w:pPr>
        <w:numPr>
          <w:ilvl w:val="0"/>
          <w:numId w:val="7"/>
        </w:numPr>
        <w:ind w:left="0" w:firstLine="360"/>
        <w:rPr>
          <w:lang w:val="vi-VN"/>
        </w:rPr>
      </w:pPr>
      <w:bookmarkStart w:id="23" w:name="bookmark44"/>
      <w:bookmarkEnd w:id="23"/>
      <w:r w:rsidRPr="00CB7125">
        <w:rPr>
          <w:lang w:val="vi-VN"/>
        </w:rPr>
        <w:lastRenderedPageBreak/>
        <w:t>Hai đồng bằng này đều được thành tạo và phát triển do phù sa sông bồi tụ dần trên vịnh biển nông, thềm lục địa mở rộng.</w:t>
      </w:r>
    </w:p>
    <w:p w:rsidR="00B05823" w:rsidRPr="00CB7125" w:rsidRDefault="00B05823" w:rsidP="00DC75C9">
      <w:pPr>
        <w:numPr>
          <w:ilvl w:val="0"/>
          <w:numId w:val="7"/>
        </w:numPr>
        <w:ind w:left="0" w:firstLine="360"/>
        <w:rPr>
          <w:lang w:val="vi-VN"/>
        </w:rPr>
      </w:pPr>
      <w:bookmarkStart w:id="24" w:name="bookmark45"/>
      <w:bookmarkEnd w:id="24"/>
      <w:r w:rsidRPr="00CB7125">
        <w:rPr>
          <w:lang w:val="vi-VN"/>
        </w:rPr>
        <w:t>Đị</w:t>
      </w:r>
      <w:r>
        <w:rPr>
          <w:lang w:val="vi-VN"/>
        </w:rPr>
        <w:t>a hình tương đố</w:t>
      </w:r>
      <w:r w:rsidRPr="00CB7125">
        <w:rPr>
          <w:lang w:val="vi-VN"/>
        </w:rPr>
        <w:t>i bằng phẳng.</w:t>
      </w:r>
    </w:p>
    <w:p w:rsidR="00B05823" w:rsidRPr="00CB7125" w:rsidRDefault="00B05823" w:rsidP="0098513C">
      <w:pPr>
        <w:rPr>
          <w:lang w:val="vi-VN"/>
        </w:rPr>
      </w:pPr>
      <w:bookmarkStart w:id="25" w:name="bookmark46"/>
      <w:bookmarkEnd w:id="25"/>
      <w:r w:rsidRPr="0098513C">
        <w:rPr>
          <w:i/>
          <w:iCs/>
          <w:lang w:val="vi-VN"/>
        </w:rPr>
        <w:t>*</w:t>
      </w:r>
      <w:r>
        <w:rPr>
          <w:i/>
          <w:iCs/>
          <w:lang w:val="vi-VN"/>
        </w:rPr>
        <w:t xml:space="preserve"> </w:t>
      </w:r>
      <w:r w:rsidRPr="00CB7125">
        <w:rPr>
          <w:i/>
          <w:iCs/>
          <w:lang w:val="vi-VN"/>
        </w:rPr>
        <w:t>Khác nhau:</w:t>
      </w:r>
    </w:p>
    <w:p w:rsidR="00B05823" w:rsidRPr="00CB7125" w:rsidRDefault="00B05823" w:rsidP="00DC75C9">
      <w:pPr>
        <w:numPr>
          <w:ilvl w:val="0"/>
          <w:numId w:val="8"/>
        </w:numPr>
        <w:rPr>
          <w:lang w:val="vi-VN"/>
        </w:rPr>
      </w:pPr>
      <w:bookmarkStart w:id="26" w:name="bookmark47"/>
      <w:bookmarkEnd w:id="26"/>
      <w:r w:rsidRPr="00CB7125">
        <w:rPr>
          <w:lang w:val="vi-VN"/>
        </w:rPr>
        <w:t>Đồng bằng sông Hồng:</w:t>
      </w:r>
    </w:p>
    <w:p w:rsidR="00B05823" w:rsidRPr="00CB7125" w:rsidRDefault="00B05823" w:rsidP="00DC75C9">
      <w:pPr>
        <w:numPr>
          <w:ilvl w:val="0"/>
          <w:numId w:val="9"/>
        </w:numPr>
        <w:ind w:left="0" w:firstLine="360"/>
        <w:rPr>
          <w:lang w:val="vi-VN"/>
        </w:rPr>
      </w:pPr>
      <w:r w:rsidRPr="00CB7125">
        <w:rPr>
          <w:lang w:val="vi-VN"/>
        </w:rPr>
        <w:t>Diện tích: khoảng 15000 km</w:t>
      </w:r>
      <w:r w:rsidRPr="00CB7125">
        <w:rPr>
          <w:vertAlign w:val="superscript"/>
          <w:lang w:val="vi-VN"/>
        </w:rPr>
        <w:t>2</w:t>
      </w:r>
      <w:r w:rsidRPr="00CB7125">
        <w:rPr>
          <w:lang w:val="vi-VN"/>
        </w:rPr>
        <w:t>.</w:t>
      </w:r>
    </w:p>
    <w:p w:rsidR="00B05823" w:rsidRPr="00CB7125" w:rsidRDefault="00B05823" w:rsidP="00DC75C9">
      <w:pPr>
        <w:numPr>
          <w:ilvl w:val="0"/>
          <w:numId w:val="9"/>
        </w:numPr>
        <w:ind w:left="0" w:firstLine="360"/>
        <w:rPr>
          <w:lang w:val="vi-VN"/>
        </w:rPr>
      </w:pPr>
      <w:r w:rsidRPr="00CB7125">
        <w:rPr>
          <w:lang w:val="vi-VN"/>
        </w:rPr>
        <w:t>Do phù sa của hệ thông sông Hồng và sông Thái Bình bồi tụ nên.</w:t>
      </w:r>
    </w:p>
    <w:p w:rsidR="00B05823" w:rsidRPr="00CB7125" w:rsidRDefault="00B05823" w:rsidP="00DC75C9">
      <w:pPr>
        <w:numPr>
          <w:ilvl w:val="0"/>
          <w:numId w:val="9"/>
        </w:numPr>
        <w:ind w:left="0" w:firstLine="360"/>
        <w:rPr>
          <w:lang w:val="vi-VN"/>
        </w:rPr>
      </w:pPr>
      <w:r w:rsidRPr="00CB7125">
        <w:rPr>
          <w:lang w:val="vi-VN"/>
        </w:rPr>
        <w:t>Có hình dạng tam giác cân, đỉnh là Việt Trì và đáy là đoạn bờ biển Hải Phòng - Ninh Bình.</w:t>
      </w:r>
    </w:p>
    <w:p w:rsidR="00B05823" w:rsidRPr="00CB7125" w:rsidRDefault="00B05823" w:rsidP="00DC75C9">
      <w:pPr>
        <w:numPr>
          <w:ilvl w:val="0"/>
          <w:numId w:val="9"/>
        </w:numPr>
        <w:ind w:left="0" w:firstLine="360"/>
        <w:rPr>
          <w:lang w:val="vi-VN"/>
        </w:rPr>
      </w:pPr>
      <w:r w:rsidRPr="00CB7125">
        <w:rPr>
          <w:lang w:val="vi-VN"/>
        </w:rPr>
        <w:t xml:space="preserve">Địa hình cao </w:t>
      </w:r>
      <w:r>
        <w:rPr>
          <w:lang w:val="vi-VN"/>
        </w:rPr>
        <w:t>ở</w:t>
      </w:r>
      <w:r w:rsidRPr="00CB7125">
        <w:rPr>
          <w:lang w:val="vi-VN"/>
        </w:rPr>
        <w:t xml:space="preserve"> rìa phía tây và tây bắc, thấp dần ra biển.</w:t>
      </w:r>
    </w:p>
    <w:p w:rsidR="00B05823" w:rsidRPr="00CB7125" w:rsidRDefault="00B05823" w:rsidP="00DC75C9">
      <w:pPr>
        <w:numPr>
          <w:ilvl w:val="0"/>
          <w:numId w:val="9"/>
        </w:numPr>
        <w:ind w:left="0" w:firstLine="360"/>
        <w:rPr>
          <w:lang w:val="vi-VN"/>
        </w:rPr>
      </w:pPr>
      <w:r w:rsidRPr="00CB7125">
        <w:rPr>
          <w:lang w:val="vi-VN"/>
        </w:rPr>
        <w:t>Có đê sông ngăn lũ vững chắc (dài trên 2700 km), chia cắt bề mặt đồng bằng thành nhiều ô, th</w:t>
      </w:r>
      <w:r w:rsidRPr="0098513C">
        <w:rPr>
          <w:lang w:val="vi-VN"/>
        </w:rPr>
        <w:t>ấ</w:t>
      </w:r>
      <w:r w:rsidRPr="00CB7125">
        <w:rPr>
          <w:lang w:val="vi-VN"/>
        </w:rPr>
        <w:t>p hơn mực nước sông ngoài đê từ 3 -7 m.</w:t>
      </w:r>
    </w:p>
    <w:p w:rsidR="00B05823" w:rsidRPr="00CB7125" w:rsidRDefault="00B05823" w:rsidP="00DC75C9">
      <w:pPr>
        <w:numPr>
          <w:ilvl w:val="0"/>
          <w:numId w:val="9"/>
        </w:numPr>
        <w:ind w:left="0" w:firstLine="360"/>
        <w:rPr>
          <w:lang w:val="vi-VN"/>
        </w:rPr>
      </w:pPr>
      <w:r w:rsidRPr="00CB7125">
        <w:rPr>
          <w:lang w:val="vi-VN"/>
        </w:rPr>
        <w:t>Vùng trong đê không được bồi tụ phù sa, gồm các khu ruộng cao bạc màu và các ô trũng ngập nước; vùng ngoài đê được bồi tụ phù sa hàng năm.</w:t>
      </w:r>
    </w:p>
    <w:p w:rsidR="00B05823" w:rsidRPr="00CB7125" w:rsidRDefault="00B05823" w:rsidP="00DC75C9">
      <w:pPr>
        <w:numPr>
          <w:ilvl w:val="0"/>
          <w:numId w:val="8"/>
        </w:numPr>
        <w:rPr>
          <w:lang w:val="vi-VN"/>
        </w:rPr>
      </w:pPr>
      <w:bookmarkStart w:id="27" w:name="bookmark48"/>
      <w:bookmarkEnd w:id="27"/>
      <w:r w:rsidRPr="00CB7125">
        <w:rPr>
          <w:lang w:val="vi-VN"/>
        </w:rPr>
        <w:t>Đồng bằng sông Cửu Long:</w:t>
      </w:r>
    </w:p>
    <w:p w:rsidR="00B05823" w:rsidRPr="00CB7125" w:rsidRDefault="00B05823" w:rsidP="00DC75C9">
      <w:pPr>
        <w:numPr>
          <w:ilvl w:val="0"/>
          <w:numId w:val="10"/>
        </w:numPr>
        <w:ind w:left="0" w:firstLine="360"/>
        <w:rPr>
          <w:lang w:val="vi-VN"/>
        </w:rPr>
      </w:pPr>
      <w:r w:rsidRPr="00CB7125">
        <w:rPr>
          <w:lang w:val="vi-VN"/>
        </w:rPr>
        <w:t>Diện tích: khoảng 40000 km</w:t>
      </w:r>
      <w:r w:rsidRPr="00CB7125">
        <w:rPr>
          <w:vertAlign w:val="superscript"/>
          <w:lang w:val="vi-VN"/>
        </w:rPr>
        <w:t>2</w:t>
      </w:r>
      <w:r w:rsidRPr="00CB7125">
        <w:rPr>
          <w:lang w:val="vi-VN"/>
        </w:rPr>
        <w:t>.</w:t>
      </w:r>
    </w:p>
    <w:p w:rsidR="00B05823" w:rsidRPr="00CB7125" w:rsidRDefault="00B05823" w:rsidP="00DC75C9">
      <w:pPr>
        <w:numPr>
          <w:ilvl w:val="0"/>
          <w:numId w:val="10"/>
        </w:numPr>
        <w:ind w:left="0" w:firstLine="360"/>
        <w:rPr>
          <w:lang w:val="vi-VN"/>
        </w:rPr>
      </w:pPr>
      <w:r w:rsidRPr="00CB7125">
        <w:rPr>
          <w:lang w:val="vi-VN"/>
        </w:rPr>
        <w:t>Do phù sa của hệ thống sông Mê Công bồi tụ nên.</w:t>
      </w:r>
    </w:p>
    <w:p w:rsidR="00B05823" w:rsidRPr="00CB7125" w:rsidRDefault="00B05823" w:rsidP="00DC75C9">
      <w:pPr>
        <w:numPr>
          <w:ilvl w:val="0"/>
          <w:numId w:val="10"/>
        </w:numPr>
        <w:ind w:left="0" w:firstLine="360"/>
        <w:rPr>
          <w:lang w:val="vi-VN"/>
        </w:rPr>
      </w:pPr>
      <w:r w:rsidRPr="00CB7125">
        <w:rPr>
          <w:lang w:val="vi-VN"/>
        </w:rPr>
        <w:t>Có dạng hình thang.</w:t>
      </w:r>
    </w:p>
    <w:p w:rsidR="00B05823" w:rsidRPr="00CB7125" w:rsidRDefault="00B05823" w:rsidP="00DC75C9">
      <w:pPr>
        <w:numPr>
          <w:ilvl w:val="0"/>
          <w:numId w:val="10"/>
        </w:numPr>
        <w:ind w:left="0" w:firstLine="360"/>
        <w:rPr>
          <w:lang w:val="vi-VN"/>
        </w:rPr>
      </w:pPr>
      <w:r w:rsidRPr="00CB7125">
        <w:rPr>
          <w:lang w:val="vi-VN"/>
        </w:rPr>
        <w:t>Địa hình thấp và bằng phẳng hơn, có độ cao trung bình 2 - 3 m so với mực nước biển.</w:t>
      </w:r>
    </w:p>
    <w:p w:rsidR="00B05823" w:rsidRPr="00CB7125" w:rsidRDefault="00B05823" w:rsidP="00DC75C9">
      <w:pPr>
        <w:numPr>
          <w:ilvl w:val="0"/>
          <w:numId w:val="10"/>
        </w:numPr>
        <w:ind w:left="0" w:firstLine="360"/>
        <w:rPr>
          <w:lang w:val="vi-VN"/>
        </w:rPr>
      </w:pPr>
      <w:r w:rsidRPr="00CB7125">
        <w:rPr>
          <w:lang w:val="vi-VN"/>
        </w:rPr>
        <w:t>Bề mặt đồng bằng không có đê nhưng có mạng lưới sông ngòi, kênh rạch chằng chịt; về mùa lũ nước ngập trên diện rộng, về mùa cạn, nước triều lấn mạnh làm cho 2/3 diện tích đồng bằng là đất phèn, đất mặn.</w:t>
      </w:r>
    </w:p>
    <w:p w:rsidR="00B05823" w:rsidRPr="00CB7125" w:rsidRDefault="00B05823" w:rsidP="00DC75C9">
      <w:pPr>
        <w:numPr>
          <w:ilvl w:val="0"/>
          <w:numId w:val="10"/>
        </w:numPr>
        <w:ind w:left="0" w:firstLine="360"/>
        <w:rPr>
          <w:lang w:val="vi-VN"/>
        </w:rPr>
      </w:pPr>
      <w:r w:rsidRPr="00CB7125">
        <w:rPr>
          <w:lang w:val="vi-VN" w:bidi="vi-VN"/>
        </w:rPr>
        <w:t>Đồng bằng có các vùng trũng lớn như: Đồng Tháp Mười, Tứ giác Long Xuyên,... là những nơi chưa được bồi lấp xong.</w:t>
      </w:r>
    </w:p>
    <w:p w:rsidR="00B05823" w:rsidRPr="00CB7125" w:rsidRDefault="00B05823" w:rsidP="00EA4C44">
      <w:pPr>
        <w:rPr>
          <w:b/>
          <w:bCs/>
          <w:lang w:val="vi-VN"/>
        </w:rPr>
      </w:pPr>
      <w:r>
        <w:rPr>
          <w:b/>
          <w:bCs/>
          <w:lang w:val="vi-VN"/>
        </w:rPr>
        <w:t>Câu 8</w:t>
      </w:r>
      <w:r w:rsidRPr="002A3944">
        <w:rPr>
          <w:b/>
          <w:bCs/>
          <w:lang w:val="vi-VN"/>
        </w:rPr>
        <w:t>.</w:t>
      </w:r>
      <w:r w:rsidRPr="00CB7125">
        <w:rPr>
          <w:b/>
          <w:bCs/>
          <w:lang w:val="vi-VN"/>
        </w:rPr>
        <w:t xml:space="preserve"> </w:t>
      </w:r>
      <w:r w:rsidRPr="00CB7125">
        <w:rPr>
          <w:b/>
          <w:bCs/>
          <w:i/>
          <w:iCs/>
          <w:lang w:val="vi-VN"/>
        </w:rPr>
        <w:t>Nêu đặc điểm của dải đồng bằng ven biển miền Trung.</w:t>
      </w:r>
    </w:p>
    <w:p w:rsidR="00B05823" w:rsidRDefault="00B05823" w:rsidP="0098513C">
      <w:pPr>
        <w:jc w:val="center"/>
        <w:rPr>
          <w:b/>
          <w:i/>
          <w:lang w:val="vi-VN"/>
        </w:rPr>
      </w:pPr>
      <w:r w:rsidRPr="002A3944">
        <w:rPr>
          <w:b/>
          <w:i/>
          <w:lang w:val="vi-VN"/>
        </w:rPr>
        <w:t>Gợ</w:t>
      </w:r>
      <w:r>
        <w:rPr>
          <w:b/>
          <w:i/>
          <w:lang w:val="vi-VN"/>
        </w:rPr>
        <w:t>i ý làm bài</w:t>
      </w:r>
    </w:p>
    <w:p w:rsidR="00B05823" w:rsidRPr="00CB7125" w:rsidRDefault="00B05823" w:rsidP="00DC75C9">
      <w:pPr>
        <w:numPr>
          <w:ilvl w:val="0"/>
          <w:numId w:val="11"/>
        </w:numPr>
        <w:ind w:left="0" w:firstLine="360"/>
        <w:rPr>
          <w:lang w:val="vi-VN"/>
        </w:rPr>
      </w:pPr>
      <w:r w:rsidRPr="00CB7125">
        <w:rPr>
          <w:lang w:val="vi-VN"/>
        </w:rPr>
        <w:t>Có diện tích khoảng 15 nghìn km</w:t>
      </w:r>
      <w:r w:rsidRPr="00CB7125">
        <w:rPr>
          <w:vertAlign w:val="superscript"/>
          <w:lang w:val="vi-VN"/>
        </w:rPr>
        <w:t>2</w:t>
      </w:r>
      <w:r w:rsidRPr="00CB7125">
        <w:rPr>
          <w:lang w:val="vi-VN"/>
        </w:rPr>
        <w:t>. Biển đóng vai trò chủ yếu trong sự hình thành dải đồng bằng này nên đất ở đây thường nghèo, nhiều cát, ít phù sa sông.</w:t>
      </w:r>
    </w:p>
    <w:p w:rsidR="00B05823" w:rsidRPr="00CB7125" w:rsidRDefault="00B05823" w:rsidP="00DC75C9">
      <w:pPr>
        <w:numPr>
          <w:ilvl w:val="0"/>
          <w:numId w:val="11"/>
        </w:numPr>
        <w:ind w:left="0" w:firstLine="360"/>
        <w:rPr>
          <w:lang w:val="vi-VN"/>
        </w:rPr>
      </w:pPr>
      <w:bookmarkStart w:id="28" w:name="bookmark50"/>
      <w:bookmarkEnd w:id="28"/>
      <w:r w:rsidRPr="00CB7125">
        <w:rPr>
          <w:lang w:val="vi-VN"/>
        </w:rPr>
        <w:t>Đồng bằng phần nhiều hẹp ngang vâ bị chia cắt thành nhiều đồng bằng nhỏ, rộng nhất là đồng bằng Thanh Hóa (3100 km</w:t>
      </w:r>
      <w:r w:rsidRPr="00CB7125">
        <w:rPr>
          <w:vertAlign w:val="superscript"/>
          <w:lang w:val="vi-VN"/>
        </w:rPr>
        <w:t>2</w:t>
      </w:r>
      <w:r w:rsidRPr="00CB7125">
        <w:rPr>
          <w:lang w:val="vi-VN"/>
        </w:rPr>
        <w:t>).</w:t>
      </w:r>
    </w:p>
    <w:p w:rsidR="00B05823" w:rsidRPr="00CB7125" w:rsidRDefault="00B05823" w:rsidP="00DC75C9">
      <w:pPr>
        <w:numPr>
          <w:ilvl w:val="0"/>
          <w:numId w:val="11"/>
        </w:numPr>
        <w:ind w:left="0" w:firstLine="360"/>
        <w:rPr>
          <w:lang w:val="vi-VN"/>
        </w:rPr>
      </w:pPr>
      <w:bookmarkStart w:id="29" w:name="bookmark51"/>
      <w:bookmarkEnd w:id="29"/>
      <w:r w:rsidRPr="00CB7125">
        <w:rPr>
          <w:lang w:val="vi-VN"/>
        </w:rPr>
        <w:t>Ớ nhiều đồng bằng thường có sự phân chia thành ba dải:</w:t>
      </w:r>
    </w:p>
    <w:p w:rsidR="00B05823" w:rsidRPr="00CB7125" w:rsidRDefault="00B05823" w:rsidP="00DC75C9">
      <w:pPr>
        <w:numPr>
          <w:ilvl w:val="0"/>
          <w:numId w:val="12"/>
        </w:numPr>
        <w:rPr>
          <w:lang w:val="vi-VN"/>
        </w:rPr>
      </w:pPr>
      <w:r w:rsidRPr="00CB7125">
        <w:rPr>
          <w:lang w:val="vi-VN"/>
        </w:rPr>
        <w:t>Giáp biển là cồn cát, đầm phá.</w:t>
      </w:r>
    </w:p>
    <w:p w:rsidR="00B05823" w:rsidRPr="00CB7125" w:rsidRDefault="00B05823" w:rsidP="00DC75C9">
      <w:pPr>
        <w:numPr>
          <w:ilvl w:val="0"/>
          <w:numId w:val="12"/>
        </w:numPr>
        <w:rPr>
          <w:lang w:val="vi-VN"/>
        </w:rPr>
      </w:pPr>
      <w:r w:rsidRPr="00CB7125">
        <w:rPr>
          <w:lang w:val="vi-VN"/>
        </w:rPr>
        <w:t>Giữa là vùng thấp trũng.</w:t>
      </w:r>
    </w:p>
    <w:p w:rsidR="00B05823" w:rsidRPr="00CB7125" w:rsidRDefault="00B05823" w:rsidP="00DC75C9">
      <w:pPr>
        <w:numPr>
          <w:ilvl w:val="0"/>
          <w:numId w:val="12"/>
        </w:numPr>
        <w:rPr>
          <w:lang w:val="vi-VN"/>
        </w:rPr>
      </w:pPr>
      <w:r w:rsidRPr="00CB7125">
        <w:rPr>
          <w:lang w:val="vi-VN" w:bidi="vi-VN"/>
        </w:rPr>
        <w:t>Dải trong cùng đã được bồi tụ thành đồng bằng.</w:t>
      </w:r>
    </w:p>
    <w:p w:rsidR="00B05823" w:rsidRPr="00CB7125" w:rsidRDefault="00B05823" w:rsidP="00EA4C44">
      <w:pPr>
        <w:rPr>
          <w:b/>
          <w:bCs/>
          <w:lang w:val="vi-VN"/>
        </w:rPr>
      </w:pPr>
      <w:r>
        <w:rPr>
          <w:b/>
          <w:bCs/>
          <w:lang w:val="vi-VN"/>
        </w:rPr>
        <w:t>Câu 9</w:t>
      </w:r>
      <w:r w:rsidRPr="002A3944">
        <w:rPr>
          <w:b/>
          <w:bCs/>
          <w:lang w:val="vi-VN"/>
        </w:rPr>
        <w:t>.</w:t>
      </w:r>
      <w:r w:rsidRPr="00CB7125">
        <w:rPr>
          <w:b/>
          <w:bCs/>
          <w:lang w:val="vi-VN"/>
        </w:rPr>
        <w:t xml:space="preserve"> </w:t>
      </w:r>
      <w:r w:rsidRPr="00CB7125">
        <w:rPr>
          <w:b/>
          <w:bCs/>
          <w:i/>
          <w:iCs/>
          <w:lang w:val="vi-VN"/>
        </w:rPr>
        <w:t>Nêu đặc điểm địa hình bờ biển và thềm lục địa.</w:t>
      </w:r>
    </w:p>
    <w:p w:rsidR="00B05823" w:rsidRDefault="00B05823" w:rsidP="00272442">
      <w:pPr>
        <w:jc w:val="center"/>
        <w:rPr>
          <w:b/>
          <w:i/>
          <w:lang w:val="vi-VN"/>
        </w:rPr>
      </w:pPr>
      <w:r w:rsidRPr="002A3944">
        <w:rPr>
          <w:b/>
          <w:i/>
          <w:lang w:val="vi-VN"/>
        </w:rPr>
        <w:t>Gợ</w:t>
      </w:r>
      <w:r>
        <w:rPr>
          <w:b/>
          <w:i/>
          <w:lang w:val="vi-VN"/>
        </w:rPr>
        <w:t>i ý làm bài</w:t>
      </w:r>
    </w:p>
    <w:p w:rsidR="00B05823" w:rsidRPr="00CB7125" w:rsidRDefault="00B05823" w:rsidP="00DC75C9">
      <w:pPr>
        <w:numPr>
          <w:ilvl w:val="0"/>
          <w:numId w:val="13"/>
        </w:numPr>
        <w:ind w:left="0" w:firstLine="360"/>
        <w:rPr>
          <w:lang w:val="vi-VN"/>
        </w:rPr>
      </w:pPr>
      <w:r w:rsidRPr="00CB7125">
        <w:rPr>
          <w:lang w:val="vi-VN"/>
        </w:rPr>
        <w:lastRenderedPageBreak/>
        <w:t>Bờ biển: dài trên 3260 km từ Móng Cái đến Hà Ti</w:t>
      </w:r>
      <w:r>
        <w:rPr>
          <w:lang w:val="vi-VN"/>
        </w:rPr>
        <w:t>ê</w:t>
      </w:r>
      <w:r w:rsidRPr="00CB7125">
        <w:rPr>
          <w:lang w:val="vi-VN"/>
        </w:rPr>
        <w:t>n, chia thành bờ biển bồi tụ (vùng đồng bằng như châu thổ sông Hồng, sông Cửu Long) và bờ biển mài mòn (chân núi và hải đảo như đoạn bờ biển từ Đà N</w:t>
      </w:r>
      <w:r>
        <w:rPr>
          <w:lang w:val="vi-VN"/>
        </w:rPr>
        <w:t>ẵ</w:t>
      </w:r>
      <w:r w:rsidRPr="00CB7125">
        <w:rPr>
          <w:lang w:val="vi-VN"/>
        </w:rPr>
        <w:t>ng đến Vũng Tàu); giá trị: nuôi trồng thủy sản, xây dựng hải cảng, du lịch,...</w:t>
      </w:r>
    </w:p>
    <w:p w:rsidR="00B05823" w:rsidRPr="00CB7125" w:rsidRDefault="00B05823" w:rsidP="00DC75C9">
      <w:pPr>
        <w:numPr>
          <w:ilvl w:val="0"/>
          <w:numId w:val="13"/>
        </w:numPr>
        <w:ind w:left="0" w:firstLine="360"/>
        <w:rPr>
          <w:lang w:val="vi-VN"/>
        </w:rPr>
      </w:pPr>
      <w:bookmarkStart w:id="30" w:name="bookmark53"/>
      <w:bookmarkEnd w:id="30"/>
      <w:r w:rsidRPr="00CB7125">
        <w:rPr>
          <w:lang w:val="vi-VN" w:bidi="vi-VN"/>
        </w:rPr>
        <w:t>Thềm lục địa: mở rộng ở vùng biển Bắc Bộ và Nam Bộ, với độ sâu không quá 100 m, có nhiều dầu mỏ</w:t>
      </w:r>
      <w:r w:rsidRPr="00272442">
        <w:rPr>
          <w:lang w:val="vi-VN" w:bidi="vi-VN"/>
        </w:rPr>
        <w:t>.</w:t>
      </w:r>
    </w:p>
    <w:p w:rsidR="00B05823" w:rsidRPr="004D1754" w:rsidRDefault="00B05823" w:rsidP="00EA4C44">
      <w:pPr>
        <w:rPr>
          <w:b/>
          <w:bCs/>
          <w:lang w:val="vi-VN"/>
        </w:rPr>
      </w:pPr>
      <w:r>
        <w:rPr>
          <w:b/>
          <w:bCs/>
          <w:lang w:val="vi-VN"/>
        </w:rPr>
        <w:t>Câu</w:t>
      </w:r>
      <w:r w:rsidRPr="002A3944">
        <w:rPr>
          <w:b/>
          <w:bCs/>
          <w:lang w:val="vi-VN"/>
        </w:rPr>
        <w:t xml:space="preserve"> 1</w:t>
      </w:r>
      <w:r>
        <w:rPr>
          <w:b/>
          <w:bCs/>
          <w:lang w:val="vi-VN"/>
        </w:rPr>
        <w:t>0</w:t>
      </w:r>
      <w:r w:rsidRPr="002A3944">
        <w:rPr>
          <w:b/>
          <w:bCs/>
          <w:lang w:val="vi-VN"/>
        </w:rPr>
        <w:t>.</w:t>
      </w:r>
      <w:r w:rsidRPr="004D1754">
        <w:rPr>
          <w:b/>
          <w:bCs/>
          <w:lang w:val="vi-VN"/>
        </w:rPr>
        <w:t xml:space="preserve"> </w:t>
      </w:r>
      <w:r w:rsidRPr="004D1754">
        <w:rPr>
          <w:b/>
          <w:bCs/>
          <w:i/>
          <w:iCs/>
          <w:lang w:val="vi-VN"/>
        </w:rPr>
        <w:t>Nêu những thế mạnh và hạn chế của thiên nhiên khu vực đồi núi và khu vực đồng bằng đối với sự phát triển kỉnh tế</w:t>
      </w:r>
      <w:r w:rsidRPr="00272442">
        <w:rPr>
          <w:b/>
          <w:bCs/>
          <w:i/>
          <w:iCs/>
          <w:lang w:val="vi-VN"/>
        </w:rPr>
        <w:t xml:space="preserve"> </w:t>
      </w:r>
      <w:r w:rsidRPr="004D1754">
        <w:rPr>
          <w:b/>
          <w:bCs/>
          <w:i/>
          <w:iCs/>
          <w:lang w:val="vi-VN"/>
        </w:rPr>
        <w:t>- xã hội ở nước ta.</w:t>
      </w:r>
    </w:p>
    <w:p w:rsidR="00B05823" w:rsidRDefault="00B05823" w:rsidP="00272442">
      <w:pPr>
        <w:jc w:val="center"/>
        <w:rPr>
          <w:b/>
          <w:i/>
          <w:lang w:val="vi-VN"/>
        </w:rPr>
      </w:pPr>
      <w:r w:rsidRPr="002A3944">
        <w:rPr>
          <w:b/>
          <w:i/>
          <w:lang w:val="vi-VN"/>
        </w:rPr>
        <w:t>Gợi ý làm bài</w:t>
      </w:r>
    </w:p>
    <w:p w:rsidR="00B05823" w:rsidRPr="004D1754" w:rsidRDefault="00B05823" w:rsidP="00DC75C9">
      <w:pPr>
        <w:numPr>
          <w:ilvl w:val="0"/>
          <w:numId w:val="14"/>
        </w:numPr>
        <w:rPr>
          <w:lang w:val="vi-VN"/>
        </w:rPr>
      </w:pPr>
      <w:r w:rsidRPr="004D1754">
        <w:rPr>
          <w:i/>
          <w:iCs/>
          <w:lang w:val="vi-VN"/>
        </w:rPr>
        <w:t>Khu vực đồi núi</w:t>
      </w:r>
    </w:p>
    <w:p w:rsidR="00B05823" w:rsidRPr="004D1754" w:rsidRDefault="00B05823" w:rsidP="00DC75C9">
      <w:pPr>
        <w:numPr>
          <w:ilvl w:val="0"/>
          <w:numId w:val="15"/>
        </w:numPr>
        <w:rPr>
          <w:lang w:val="vi-VN"/>
        </w:rPr>
      </w:pPr>
      <w:bookmarkStart w:id="31" w:name="bookmark55"/>
      <w:bookmarkEnd w:id="31"/>
      <w:r w:rsidRPr="004D1754">
        <w:rPr>
          <w:lang w:val="vi-VN"/>
        </w:rPr>
        <w:t>Các thế mạnh:</w:t>
      </w:r>
    </w:p>
    <w:p w:rsidR="00B05823" w:rsidRPr="004D1754" w:rsidRDefault="00B05823" w:rsidP="00DC75C9">
      <w:pPr>
        <w:numPr>
          <w:ilvl w:val="0"/>
          <w:numId w:val="16"/>
        </w:numPr>
        <w:ind w:left="0" w:firstLine="349"/>
        <w:rPr>
          <w:lang w:val="vi-VN"/>
        </w:rPr>
      </w:pPr>
      <w:r w:rsidRPr="004D1754">
        <w:rPr>
          <w:lang w:val="vi-VN"/>
        </w:rPr>
        <w:t>Khoáng sản: Khu vực đồi núi tập trung nhiều loại khoáng sản có nguồn gốc nội sinh như: đồng, chì, thiếc, sắt, pyrit, niken, cr</w:t>
      </w:r>
      <w:r>
        <w:rPr>
          <w:lang w:val="vi-VN"/>
        </w:rPr>
        <w:t>ô</w:t>
      </w:r>
      <w:r w:rsidRPr="004D1754">
        <w:rPr>
          <w:lang w:val="vi-VN"/>
        </w:rPr>
        <w:t>m, vàng, vonfram,... và các khoáng sản có nguồn gốc ngoại sinh như: bôxit, apatit, đá vôi, than đá, vật liệu xây dựng. Đó là nguyên liệu, nhiên liệu cho nhiều ngành công nghiệp.</w:t>
      </w:r>
    </w:p>
    <w:p w:rsidR="00B05823" w:rsidRPr="004D1754" w:rsidRDefault="00B05823" w:rsidP="00DC75C9">
      <w:pPr>
        <w:numPr>
          <w:ilvl w:val="0"/>
          <w:numId w:val="16"/>
        </w:numPr>
        <w:ind w:left="0" w:firstLine="349"/>
        <w:rPr>
          <w:lang w:val="vi-VN"/>
        </w:rPr>
      </w:pPr>
      <w:r w:rsidRPr="004D1754">
        <w:rPr>
          <w:lang w:val="vi-VN"/>
        </w:rPr>
        <w:t>Rừng và đất trồng: Tạo cơ sở phát triển nền lâm - nông nghiệp nhiệt đới.</w:t>
      </w:r>
    </w:p>
    <w:p w:rsidR="00B05823" w:rsidRPr="004D1754" w:rsidRDefault="00B05823" w:rsidP="00DC75C9">
      <w:pPr>
        <w:numPr>
          <w:ilvl w:val="0"/>
          <w:numId w:val="17"/>
        </w:numPr>
        <w:ind w:left="0" w:firstLine="360"/>
        <w:rPr>
          <w:lang w:val="vi-VN"/>
        </w:rPr>
      </w:pPr>
      <w:bookmarkStart w:id="32" w:name="bookmark56"/>
      <w:bookmarkEnd w:id="32"/>
      <w:r w:rsidRPr="004D1754">
        <w:rPr>
          <w:lang w:val="vi-VN"/>
        </w:rPr>
        <w:t>Rừng giàu có về thành phần loài động, thực vật; trong đó nhiều loài quý hiếm tiêu biểu cho sinh vật rừng nhiệt đới.</w:t>
      </w:r>
    </w:p>
    <w:p w:rsidR="00B05823" w:rsidRPr="004D1754" w:rsidRDefault="00B05823" w:rsidP="00DC75C9">
      <w:pPr>
        <w:numPr>
          <w:ilvl w:val="0"/>
          <w:numId w:val="17"/>
        </w:numPr>
        <w:ind w:left="0" w:firstLine="360"/>
        <w:rPr>
          <w:lang w:val="vi-VN"/>
        </w:rPr>
      </w:pPr>
      <w:bookmarkStart w:id="33" w:name="bookmark57"/>
      <w:bookmarkEnd w:id="33"/>
      <w:r w:rsidRPr="004D1754">
        <w:rPr>
          <w:lang w:val="vi-VN"/>
        </w:rPr>
        <w:t>Miền núi có các cao nguyên và các thung lũng, lạo thuận lợi cho việc hình thành các vùng chuyên canh cây công nghiệp, cây ăn quả, phát triển chăn nuôi đạ</w:t>
      </w:r>
      <w:r>
        <w:rPr>
          <w:lang w:val="vi-VN"/>
        </w:rPr>
        <w:t>i gia súc. Ngoài các cây tr</w:t>
      </w:r>
      <w:r w:rsidRPr="004D1754">
        <w:rPr>
          <w:lang w:val="vi-VN"/>
        </w:rPr>
        <w:t>ồng, vật nuôi nhiệt đới, ở vùng cao còn có thể</w:t>
      </w:r>
      <w:r>
        <w:rPr>
          <w:lang w:val="vi-VN"/>
        </w:rPr>
        <w:t xml:space="preserve"> nuôi tr</w:t>
      </w:r>
      <w:r w:rsidRPr="004D1754">
        <w:rPr>
          <w:lang w:val="vi-VN"/>
        </w:rPr>
        <w:t>ồng được các loài động, thực vật cận nhiệt và ôn đới. Đất đai vùng bán bình nguyên và đồi trung du thích hợp để</w:t>
      </w:r>
      <w:r>
        <w:rPr>
          <w:lang w:val="vi-VN"/>
        </w:rPr>
        <w:t xml:space="preserve"> tr</w:t>
      </w:r>
      <w:r w:rsidRPr="004D1754">
        <w:rPr>
          <w:lang w:val="vi-VN"/>
        </w:rPr>
        <w:t>ồng các cây công nghiệp, cây ăn quả và cả cây lương thực.</w:t>
      </w:r>
    </w:p>
    <w:p w:rsidR="00B05823" w:rsidRPr="004D1754" w:rsidRDefault="00B05823" w:rsidP="00DC75C9">
      <w:pPr>
        <w:numPr>
          <w:ilvl w:val="0"/>
          <w:numId w:val="16"/>
        </w:numPr>
        <w:rPr>
          <w:lang w:val="vi-VN"/>
        </w:rPr>
      </w:pPr>
      <w:r w:rsidRPr="004D1754">
        <w:rPr>
          <w:lang w:val="vi-VN"/>
        </w:rPr>
        <w:t xml:space="preserve">Nguồn thủy năng: Các con sông </w:t>
      </w:r>
      <w:r w:rsidRPr="00272442">
        <w:rPr>
          <w:iCs/>
          <w:lang w:val="vi-VN"/>
        </w:rPr>
        <w:t>ở</w:t>
      </w:r>
      <w:r w:rsidRPr="004D1754">
        <w:rPr>
          <w:lang w:val="vi-VN"/>
        </w:rPr>
        <w:t xml:space="preserve"> miền núi nước ta có tiềm năng thủy điện lớn.</w:t>
      </w:r>
    </w:p>
    <w:p w:rsidR="00B05823" w:rsidRPr="004D1754" w:rsidRDefault="00B05823" w:rsidP="00DC75C9">
      <w:pPr>
        <w:numPr>
          <w:ilvl w:val="0"/>
          <w:numId w:val="16"/>
        </w:numPr>
        <w:ind w:left="0" w:firstLine="360"/>
        <w:rPr>
          <w:lang w:val="vi-VN"/>
        </w:rPr>
      </w:pPr>
      <w:r w:rsidRPr="004D1754">
        <w:rPr>
          <w:lang w:val="vi-VN"/>
        </w:rPr>
        <w:t>Tiềm năng du lịch: Có nhiều điều kiện để phát triển các loại hình du lịch tham quan, nghỉ dưỡng,... nhất là du lịch sinh thái.</w:t>
      </w:r>
    </w:p>
    <w:p w:rsidR="00B05823" w:rsidRPr="004D1754" w:rsidRDefault="00B05823" w:rsidP="00DC75C9">
      <w:pPr>
        <w:numPr>
          <w:ilvl w:val="0"/>
          <w:numId w:val="15"/>
        </w:numPr>
        <w:rPr>
          <w:lang w:val="vi-VN"/>
        </w:rPr>
      </w:pPr>
      <w:bookmarkStart w:id="34" w:name="bookmark58"/>
      <w:bookmarkEnd w:id="34"/>
      <w:r w:rsidRPr="004D1754">
        <w:rPr>
          <w:lang w:val="vi-VN"/>
        </w:rPr>
        <w:t>Các mặt hạn chế:</w:t>
      </w:r>
    </w:p>
    <w:p w:rsidR="00B05823" w:rsidRPr="004D1754" w:rsidRDefault="00B05823" w:rsidP="00DC75C9">
      <w:pPr>
        <w:numPr>
          <w:ilvl w:val="0"/>
          <w:numId w:val="18"/>
        </w:numPr>
        <w:ind w:left="0" w:firstLine="360"/>
        <w:rPr>
          <w:lang w:val="vi-VN"/>
        </w:rPr>
      </w:pPr>
      <w:r w:rsidRPr="004D1754">
        <w:rPr>
          <w:lang w:val="vi-VN"/>
        </w:rPr>
        <w:t>Địa hình bị chia cắt mạnh, lắm sông suối, hẻm vực, sườn dốc, gây trở ngại cho giao thông, cho việc khai thác tài nguyên và giao lưu kinh tế giữa các vùng.</w:t>
      </w:r>
    </w:p>
    <w:p w:rsidR="00B05823" w:rsidRPr="004D1754" w:rsidRDefault="00B05823" w:rsidP="00DC75C9">
      <w:pPr>
        <w:numPr>
          <w:ilvl w:val="0"/>
          <w:numId w:val="18"/>
        </w:numPr>
        <w:ind w:left="0" w:firstLine="360"/>
        <w:rPr>
          <w:lang w:val="vi-VN"/>
        </w:rPr>
      </w:pPr>
      <w:r w:rsidRPr="004D1754">
        <w:rPr>
          <w:lang w:val="vi-VN"/>
        </w:rPr>
        <w:t>Do mưa nhiều, độ dốc lớn, miền núi còn là nơi dễ xả</w:t>
      </w:r>
      <w:r>
        <w:rPr>
          <w:lang w:val="vi-VN"/>
        </w:rPr>
        <w:t>y ra các thiên tai như</w:t>
      </w:r>
      <w:r w:rsidRPr="004D1754">
        <w:rPr>
          <w:lang w:val="vi-VN"/>
        </w:rPr>
        <w:t>: lũ nguồn, lũ quét, xói mòn, trượt lở đất.</w:t>
      </w:r>
    </w:p>
    <w:p w:rsidR="00B05823" w:rsidRPr="004D1754" w:rsidRDefault="00B05823" w:rsidP="00DC75C9">
      <w:pPr>
        <w:numPr>
          <w:ilvl w:val="0"/>
          <w:numId w:val="18"/>
        </w:numPr>
        <w:ind w:left="0" w:firstLine="360"/>
        <w:rPr>
          <w:lang w:val="vi-VN"/>
        </w:rPr>
      </w:pPr>
      <w:r w:rsidRPr="004D1754">
        <w:rPr>
          <w:lang w:val="vi-VN"/>
        </w:rPr>
        <w:t xml:space="preserve">Tại các đứt gãy sâu còn có nguy cơ phát sinh động </w:t>
      </w:r>
      <w:r w:rsidRPr="00272442">
        <w:rPr>
          <w:iCs/>
          <w:lang w:val="vi-VN"/>
        </w:rPr>
        <w:t>đất</w:t>
      </w:r>
      <w:r w:rsidRPr="004D1754">
        <w:rPr>
          <w:i/>
          <w:iCs/>
          <w:lang w:val="vi-VN"/>
        </w:rPr>
        <w:t>.</w:t>
      </w:r>
    </w:p>
    <w:p w:rsidR="00B05823" w:rsidRPr="004D1754" w:rsidRDefault="00B05823" w:rsidP="00DC75C9">
      <w:pPr>
        <w:numPr>
          <w:ilvl w:val="0"/>
          <w:numId w:val="18"/>
        </w:numPr>
        <w:ind w:left="0" w:firstLine="360"/>
        <w:rPr>
          <w:lang w:val="vi-VN"/>
        </w:rPr>
      </w:pPr>
      <w:r w:rsidRPr="004D1754">
        <w:rPr>
          <w:lang w:val="vi-VN"/>
        </w:rPr>
        <w:t>Các thiên tai khác như: lốc, mưa đá, sương muối, rét hại,... thường gây tác hại lớn cho sản xuất và đời sống dân cư.</w:t>
      </w:r>
    </w:p>
    <w:p w:rsidR="00B05823" w:rsidRPr="004D1754" w:rsidRDefault="00B05823" w:rsidP="00DC75C9">
      <w:pPr>
        <w:numPr>
          <w:ilvl w:val="0"/>
          <w:numId w:val="14"/>
        </w:numPr>
        <w:rPr>
          <w:lang w:val="vi-VN"/>
        </w:rPr>
      </w:pPr>
      <w:bookmarkStart w:id="35" w:name="bookmark59"/>
      <w:bookmarkEnd w:id="35"/>
      <w:r w:rsidRPr="004D1754">
        <w:rPr>
          <w:i/>
          <w:iCs/>
          <w:lang w:val="vi-VN"/>
        </w:rPr>
        <w:t>Khu vực đồng bằng</w:t>
      </w:r>
    </w:p>
    <w:p w:rsidR="00B05823" w:rsidRPr="004D1754" w:rsidRDefault="00B05823" w:rsidP="00DC75C9">
      <w:pPr>
        <w:numPr>
          <w:ilvl w:val="0"/>
          <w:numId w:val="19"/>
        </w:numPr>
        <w:rPr>
          <w:lang w:val="vi-VN"/>
        </w:rPr>
      </w:pPr>
      <w:bookmarkStart w:id="36" w:name="bookmark60"/>
      <w:bookmarkEnd w:id="36"/>
      <w:r w:rsidRPr="004D1754">
        <w:rPr>
          <w:lang w:val="vi-VN"/>
        </w:rPr>
        <w:t>Các thế mạnh:</w:t>
      </w:r>
    </w:p>
    <w:p w:rsidR="00B05823" w:rsidRPr="004D1754" w:rsidRDefault="00B05823" w:rsidP="00DC75C9">
      <w:pPr>
        <w:numPr>
          <w:ilvl w:val="0"/>
          <w:numId w:val="20"/>
        </w:numPr>
        <w:ind w:left="0" w:firstLine="360"/>
        <w:rPr>
          <w:lang w:val="vi-VN"/>
        </w:rPr>
      </w:pPr>
      <w:r w:rsidRPr="004D1754">
        <w:rPr>
          <w:lang w:val="vi-VN"/>
        </w:rPr>
        <w:t>Là cơ sở để phát triển nền nông nghiệp nhiệt đới, đa dạng các loại nông sản, mà nông sản chính là gạo.</w:t>
      </w:r>
    </w:p>
    <w:p w:rsidR="00B05823" w:rsidRPr="004D1754" w:rsidRDefault="00B05823" w:rsidP="00DC75C9">
      <w:pPr>
        <w:numPr>
          <w:ilvl w:val="0"/>
          <w:numId w:val="20"/>
        </w:numPr>
        <w:ind w:left="0" w:firstLine="360"/>
        <w:rPr>
          <w:lang w:val="vi-VN"/>
        </w:rPr>
      </w:pPr>
      <w:r w:rsidRPr="004D1754">
        <w:rPr>
          <w:lang w:val="vi-VN"/>
        </w:rPr>
        <w:t>Cung cấp các nguồn lợi thiên nhiên khác như: thủy sản, khoáng sản và lâm sản.</w:t>
      </w:r>
    </w:p>
    <w:p w:rsidR="00B05823" w:rsidRPr="004D1754" w:rsidRDefault="00B05823" w:rsidP="00DC75C9">
      <w:pPr>
        <w:numPr>
          <w:ilvl w:val="0"/>
          <w:numId w:val="20"/>
        </w:numPr>
        <w:ind w:left="0" w:firstLine="360"/>
        <w:rPr>
          <w:lang w:val="vi-VN"/>
        </w:rPr>
      </w:pPr>
      <w:r w:rsidRPr="004D1754">
        <w:rPr>
          <w:lang w:val="vi-VN"/>
        </w:rPr>
        <w:lastRenderedPageBreak/>
        <w:t>Là nơi có điều kiện để tập trung các thành phố, các khu công nghiệ</w:t>
      </w:r>
      <w:r>
        <w:rPr>
          <w:lang w:val="vi-VN"/>
        </w:rPr>
        <w:t>p và các tr</w:t>
      </w:r>
      <w:r w:rsidRPr="004D1754">
        <w:rPr>
          <w:lang w:val="vi-VN"/>
        </w:rPr>
        <w:t>ung tâm thương mại.</w:t>
      </w:r>
    </w:p>
    <w:p w:rsidR="00B05823" w:rsidRPr="004D1754" w:rsidRDefault="00B05823" w:rsidP="00DC75C9">
      <w:pPr>
        <w:numPr>
          <w:ilvl w:val="0"/>
          <w:numId w:val="20"/>
        </w:numPr>
        <w:ind w:left="0" w:firstLine="360"/>
        <w:rPr>
          <w:lang w:val="vi-VN"/>
        </w:rPr>
      </w:pPr>
      <w:r>
        <w:rPr>
          <w:lang w:val="vi-VN"/>
        </w:rPr>
        <w:t>Phát tr</w:t>
      </w:r>
      <w:r w:rsidRPr="004D1754">
        <w:rPr>
          <w:lang w:val="vi-VN"/>
        </w:rPr>
        <w:t>iển giao thông vận tải đường bộ, đường sông.</w:t>
      </w:r>
    </w:p>
    <w:p w:rsidR="00B05823" w:rsidRDefault="00B05823" w:rsidP="00DC75C9">
      <w:pPr>
        <w:numPr>
          <w:ilvl w:val="0"/>
          <w:numId w:val="19"/>
        </w:numPr>
        <w:ind w:left="0" w:firstLine="360"/>
        <w:rPr>
          <w:lang w:val="vi-VN" w:bidi="vi-VN"/>
        </w:rPr>
      </w:pPr>
      <w:bookmarkStart w:id="37" w:name="bookmark61"/>
      <w:bookmarkEnd w:id="37"/>
      <w:r w:rsidRPr="004D1754">
        <w:rPr>
          <w:lang w:val="vi-VN" w:bidi="vi-VN"/>
        </w:rPr>
        <w:t>Hạn chế: Các thiên tai như: bão, lụt, hạn hán,... thường xảy ra, gây thiệt hại lớn về người và tài sản.</w:t>
      </w:r>
    </w:p>
    <w:p w:rsidR="00B05823" w:rsidRDefault="00B05823" w:rsidP="00EA4C44">
      <w:pPr>
        <w:rPr>
          <w:b/>
          <w:bCs/>
          <w:i/>
          <w:iCs/>
          <w:lang w:val="vi-VN" w:bidi="vi-VN"/>
        </w:rPr>
      </w:pPr>
      <w:r w:rsidRPr="004D1754">
        <w:rPr>
          <w:b/>
          <w:lang w:val="vi-VN" w:bidi="vi-VN"/>
        </w:rPr>
        <w:t xml:space="preserve">Câu 11. </w:t>
      </w:r>
      <w:r w:rsidRPr="004D1754">
        <w:rPr>
          <w:b/>
          <w:bCs/>
          <w:i/>
          <w:iCs/>
          <w:lang w:val="vi-VN" w:bidi="vi-VN"/>
        </w:rPr>
        <w:t>Trình bày những ảnh hưởng của địa hình đồi núi đối với sự phát triển kinh tế</w:t>
      </w:r>
      <w:r w:rsidRPr="00272442">
        <w:rPr>
          <w:b/>
          <w:bCs/>
          <w:i/>
          <w:iCs/>
          <w:lang w:val="vi-VN" w:bidi="vi-VN"/>
        </w:rPr>
        <w:t xml:space="preserve"> </w:t>
      </w:r>
      <w:r w:rsidRPr="004D1754">
        <w:rPr>
          <w:b/>
          <w:bCs/>
          <w:i/>
          <w:iCs/>
          <w:lang w:val="vi-VN" w:bidi="vi-VN"/>
        </w:rPr>
        <w:t>- xã hội và đối với cảnh quan tự nhiên nước ta.</w:t>
      </w:r>
    </w:p>
    <w:p w:rsidR="00B05823" w:rsidRPr="004D1754" w:rsidRDefault="00B05823" w:rsidP="00EA4C44">
      <w:pPr>
        <w:jc w:val="center"/>
        <w:rPr>
          <w:b/>
          <w:bCs/>
          <w:i/>
          <w:iCs/>
          <w:lang w:val="vi-VN" w:bidi="vi-VN"/>
        </w:rPr>
      </w:pPr>
      <w:r w:rsidRPr="004D1754">
        <w:rPr>
          <w:b/>
          <w:bCs/>
          <w:i/>
          <w:iCs/>
          <w:lang w:val="vi-VN" w:bidi="vi-VN"/>
        </w:rPr>
        <w:t>Gợi ý làm bài</w:t>
      </w:r>
    </w:p>
    <w:p w:rsidR="00B05823" w:rsidRPr="001C5E24" w:rsidRDefault="00B05823" w:rsidP="00301555">
      <w:pPr>
        <w:ind w:firstLine="360"/>
        <w:rPr>
          <w:i/>
          <w:lang w:val="vi-VN"/>
        </w:rPr>
      </w:pPr>
      <w:r w:rsidRPr="001C5E24">
        <w:rPr>
          <w:i/>
          <w:lang w:val="vi-VN"/>
        </w:rPr>
        <w:t>a) Đối với sự phát triển kinh tế- xã hội</w:t>
      </w:r>
    </w:p>
    <w:p w:rsidR="00B05823" w:rsidRPr="001C5E24" w:rsidRDefault="00B05823" w:rsidP="00301555">
      <w:pPr>
        <w:ind w:firstLine="360"/>
        <w:rPr>
          <w:i/>
          <w:lang w:val="vi-VN"/>
        </w:rPr>
      </w:pPr>
      <w:r>
        <w:rPr>
          <w:lang w:val="vi-VN"/>
        </w:rPr>
        <w:t xml:space="preserve">* </w:t>
      </w:r>
      <w:r w:rsidRPr="001C5E24">
        <w:rPr>
          <w:i/>
          <w:lang w:val="vi-VN"/>
        </w:rPr>
        <w:t>Thuận lợi:</w:t>
      </w:r>
    </w:p>
    <w:p w:rsidR="00B05823" w:rsidRPr="004D1754" w:rsidRDefault="00B05823" w:rsidP="00DC75C9">
      <w:pPr>
        <w:numPr>
          <w:ilvl w:val="0"/>
          <w:numId w:val="21"/>
        </w:numPr>
        <w:ind w:left="0" w:firstLine="360"/>
        <w:rPr>
          <w:lang w:val="vi-VN"/>
        </w:rPr>
      </w:pPr>
      <w:r w:rsidRPr="004D1754">
        <w:rPr>
          <w:lang w:val="vi-VN"/>
        </w:rPr>
        <w:t>Đố</w:t>
      </w:r>
      <w:r>
        <w:rPr>
          <w:lang w:val="vi-VN"/>
        </w:rPr>
        <w:t>i vớ</w:t>
      </w:r>
      <w:r w:rsidRPr="004D1754">
        <w:rPr>
          <w:lang w:val="vi-VN"/>
        </w:rPr>
        <w:t>i công nghiệp: là nơi tập trung nhiều tiềm năng phát triển công nghiệp.</w:t>
      </w:r>
    </w:p>
    <w:p w:rsidR="00B05823" w:rsidRPr="004D1754" w:rsidRDefault="00B05823" w:rsidP="00DC75C9">
      <w:pPr>
        <w:numPr>
          <w:ilvl w:val="0"/>
          <w:numId w:val="22"/>
        </w:numPr>
        <w:rPr>
          <w:lang w:val="vi-VN"/>
        </w:rPr>
      </w:pPr>
      <w:r w:rsidRPr="004D1754">
        <w:rPr>
          <w:lang w:val="vi-VN"/>
        </w:rPr>
        <w:t>Dự trữ thủy năng để phát triển thủy điện.</w:t>
      </w:r>
    </w:p>
    <w:p w:rsidR="00B05823" w:rsidRPr="004D1754" w:rsidRDefault="00B05823" w:rsidP="00DC75C9">
      <w:pPr>
        <w:numPr>
          <w:ilvl w:val="0"/>
          <w:numId w:val="22"/>
        </w:numPr>
        <w:ind w:left="0" w:firstLine="360"/>
        <w:rPr>
          <w:lang w:val="vi-VN"/>
        </w:rPr>
      </w:pPr>
      <w:r w:rsidRPr="004D1754">
        <w:rPr>
          <w:lang w:val="vi-VN"/>
        </w:rPr>
        <w:t>Tập trung các mỏ khoáng sản tạo khả năng phát triển công nghiệp khai thác và chế biến khoáng sản.</w:t>
      </w:r>
    </w:p>
    <w:p w:rsidR="00B05823" w:rsidRPr="004D1754" w:rsidRDefault="00B05823" w:rsidP="00DC75C9">
      <w:pPr>
        <w:numPr>
          <w:ilvl w:val="0"/>
          <w:numId w:val="21"/>
        </w:numPr>
        <w:ind w:left="0" w:firstLine="360"/>
        <w:rPr>
          <w:lang w:val="vi-VN"/>
        </w:rPr>
      </w:pPr>
      <w:r w:rsidRPr="004D1754">
        <w:rPr>
          <w:lang w:val="vi-VN"/>
        </w:rPr>
        <w:t>Đối với nông, lâm nghiệp:</w:t>
      </w:r>
    </w:p>
    <w:p w:rsidR="00B05823" w:rsidRPr="004D1754" w:rsidRDefault="00B05823" w:rsidP="00DC75C9">
      <w:pPr>
        <w:numPr>
          <w:ilvl w:val="0"/>
          <w:numId w:val="22"/>
        </w:numPr>
        <w:ind w:left="0" w:firstLine="360"/>
        <w:rPr>
          <w:lang w:val="vi-VN"/>
        </w:rPr>
      </w:pPr>
      <w:r w:rsidRPr="004D1754">
        <w:rPr>
          <w:lang w:val="vi-VN"/>
        </w:rPr>
        <w:t>Tài nguyên rừng và đất rừng phong phú tạo điều kiện phát triển lâm nghiệp.</w:t>
      </w:r>
    </w:p>
    <w:p w:rsidR="00B05823" w:rsidRPr="004D1754" w:rsidRDefault="00B05823" w:rsidP="00DC75C9">
      <w:pPr>
        <w:numPr>
          <w:ilvl w:val="0"/>
          <w:numId w:val="22"/>
        </w:numPr>
        <w:ind w:left="0" w:firstLine="360"/>
        <w:rPr>
          <w:lang w:val="vi-VN"/>
        </w:rPr>
      </w:pPr>
      <w:r w:rsidRPr="004D1754">
        <w:rPr>
          <w:lang w:val="vi-VN"/>
        </w:rPr>
        <w:t>Các cao nguyên thuận lợi để hình thành các vùng chuyên canh cây công nghiệp, cây ăn quả và chăn nuôi gia súc lớn.</w:t>
      </w:r>
    </w:p>
    <w:p w:rsidR="00B05823" w:rsidRPr="004D1754" w:rsidRDefault="00B05823" w:rsidP="00DC75C9">
      <w:pPr>
        <w:numPr>
          <w:ilvl w:val="0"/>
          <w:numId w:val="21"/>
        </w:numPr>
        <w:ind w:left="0" w:firstLine="360"/>
        <w:rPr>
          <w:lang w:val="vi-VN"/>
        </w:rPr>
      </w:pPr>
      <w:r w:rsidRPr="004D1754">
        <w:rPr>
          <w:lang w:val="vi-VN"/>
        </w:rPr>
        <w:t>Đốì với du lịch: khí hậu mát mẻ, phong cảnh đẹp thuận lợi để hình thành các điểm du lịch nổi tiếng.</w:t>
      </w:r>
    </w:p>
    <w:p w:rsidR="00B05823" w:rsidRPr="004D1754" w:rsidRDefault="00B05823" w:rsidP="001C5E24">
      <w:pPr>
        <w:ind w:firstLine="360"/>
        <w:rPr>
          <w:lang w:val="vi-VN"/>
        </w:rPr>
      </w:pPr>
      <w:r w:rsidRPr="001C5E24">
        <w:rPr>
          <w:lang w:val="vi-VN"/>
        </w:rPr>
        <w:t xml:space="preserve">* </w:t>
      </w:r>
      <w:r w:rsidRPr="001C5E24">
        <w:rPr>
          <w:i/>
          <w:lang w:val="vi-VN"/>
        </w:rPr>
        <w:t>Khó khăn:</w:t>
      </w:r>
      <w:r w:rsidRPr="004D1754">
        <w:rPr>
          <w:lang w:val="vi-VN"/>
        </w:rPr>
        <w:t xml:space="preserve"> Địa hình bị chia cắt mạnh, là nơi xảy ra nhiều thiên tai gây trở ngại cho các hoạt động kinh tế</w:t>
      </w:r>
      <w:r>
        <w:rPr>
          <w:lang w:val="vi-VN"/>
        </w:rPr>
        <w:t xml:space="preserve"> - xã</w:t>
      </w:r>
      <w:r w:rsidRPr="004D1754">
        <w:rPr>
          <w:lang w:val="vi-VN"/>
        </w:rPr>
        <w:t xml:space="preserve"> hội (giao thông, khai thác tài nguyên, giao lưu kinh tế giữa các vùng,...).</w:t>
      </w:r>
    </w:p>
    <w:p w:rsidR="00B05823" w:rsidRPr="001C5E24" w:rsidRDefault="00B05823" w:rsidP="001C5E24">
      <w:pPr>
        <w:ind w:firstLine="360"/>
        <w:rPr>
          <w:i/>
          <w:lang w:val="vi-VN"/>
        </w:rPr>
      </w:pPr>
      <w:r w:rsidRPr="001C5E24">
        <w:rPr>
          <w:i/>
          <w:lang w:val="vi-VN"/>
        </w:rPr>
        <w:t>b) Ánh hưởng đối với cảnh quan tự nhiên</w:t>
      </w:r>
    </w:p>
    <w:p w:rsidR="00B05823" w:rsidRPr="004D1754" w:rsidRDefault="00B05823" w:rsidP="00DC75C9">
      <w:pPr>
        <w:numPr>
          <w:ilvl w:val="0"/>
          <w:numId w:val="23"/>
        </w:numPr>
        <w:ind w:left="0" w:firstLine="360"/>
        <w:rPr>
          <w:lang w:val="vi-VN"/>
        </w:rPr>
      </w:pPr>
      <w:r w:rsidRPr="004D1754">
        <w:rPr>
          <w:lang w:val="vi-VN"/>
        </w:rPr>
        <w:t>Làm cho cảnh quan tự nhiên phân hóa theo chiều cao, trong đó cảnh quan rừng nhiệt đới gió mùa phát triển trên đồ</w:t>
      </w:r>
      <w:r>
        <w:rPr>
          <w:lang w:val="vi-VN"/>
        </w:rPr>
        <w:t>i núi thấ</w:t>
      </w:r>
      <w:r w:rsidRPr="004D1754">
        <w:rPr>
          <w:lang w:val="vi-VN"/>
        </w:rPr>
        <w:t>p là cảnh quan chiếm ưu thế.</w:t>
      </w:r>
    </w:p>
    <w:p w:rsidR="00B05823" w:rsidRPr="004D1754" w:rsidRDefault="00B05823" w:rsidP="00DC75C9">
      <w:pPr>
        <w:numPr>
          <w:ilvl w:val="0"/>
          <w:numId w:val="23"/>
        </w:numPr>
        <w:ind w:left="0" w:firstLine="360"/>
        <w:rPr>
          <w:lang w:val="vi-VN"/>
        </w:rPr>
      </w:pPr>
      <w:r w:rsidRPr="004D1754">
        <w:rPr>
          <w:lang w:val="vi-VN"/>
        </w:rPr>
        <w:t>Làm cho cảnh quan tự nhiên phân hóa theo chiều bắc - nam, theo chiều Đông - Tây,...</w:t>
      </w:r>
    </w:p>
    <w:p w:rsidR="00B05823" w:rsidRPr="002A3944" w:rsidRDefault="00B05823" w:rsidP="00EA4C44">
      <w:pPr>
        <w:rPr>
          <w:b/>
          <w:bCs/>
          <w:lang w:val="vi-VN"/>
        </w:rPr>
      </w:pPr>
    </w:p>
    <w:p w:rsidR="00B05823" w:rsidRDefault="00B05823" w:rsidP="004759D0">
      <w:pPr>
        <w:spacing w:line="240" w:lineRule="auto"/>
        <w:rPr>
          <w:b/>
          <w:bCs/>
        </w:rPr>
      </w:pPr>
      <w:r>
        <w:rPr>
          <w:b/>
          <w:bCs/>
          <w:lang w:val="vi-VN"/>
        </w:rPr>
        <w:t xml:space="preserve">BÀI </w:t>
      </w:r>
      <w:r>
        <w:rPr>
          <w:b/>
          <w:bCs/>
        </w:rPr>
        <w:t>31</w:t>
      </w:r>
    </w:p>
    <w:p w:rsidR="00B05823" w:rsidRPr="00DA30FE" w:rsidRDefault="00B05823" w:rsidP="004759D0">
      <w:pPr>
        <w:spacing w:line="240" w:lineRule="auto"/>
        <w:jc w:val="center"/>
        <w:rPr>
          <w:b/>
          <w:bCs/>
        </w:rPr>
      </w:pPr>
      <w:r>
        <w:rPr>
          <w:b/>
          <w:bCs/>
        </w:rPr>
        <w:t xml:space="preserve">ĐẶC ĐIỂM KHÍ HẬU VIỆT </w:t>
      </w:r>
      <w:smartTag w:uri="urn:schemas-microsoft-com:office:smarttags" w:element="country-region">
        <w:smartTag w:uri="urn:schemas-microsoft-com:office:smarttags" w:element="place">
          <w:r>
            <w:rPr>
              <w:b/>
              <w:bCs/>
            </w:rPr>
            <w:t>NAM</w:t>
          </w:r>
        </w:smartTag>
      </w:smartTag>
    </w:p>
    <w:p w:rsidR="00B05823" w:rsidRPr="00A370DF" w:rsidRDefault="00B05823" w:rsidP="004759D0">
      <w:pPr>
        <w:spacing w:line="240" w:lineRule="auto"/>
        <w:rPr>
          <w:b/>
          <w:bCs/>
          <w:lang w:val="vi-VN"/>
        </w:rPr>
      </w:pPr>
      <w:r>
        <w:rPr>
          <w:b/>
          <w:bCs/>
          <w:lang w:val="vi-VN"/>
        </w:rPr>
        <w:t>Câu 1.</w:t>
      </w:r>
      <w:r w:rsidRPr="002A3944">
        <w:t xml:space="preserve"> </w:t>
      </w:r>
      <w:r w:rsidRPr="004A347A">
        <w:rPr>
          <w:b/>
          <w:i/>
          <w:iCs/>
        </w:rPr>
        <w:t>Trình bày những biểu hiện tính chất nhiệt đới của khí hậu nước ta. Nguyên nhân nào làm cho khí hậu nước ta có tính chất nhiệt đới?</w:t>
      </w:r>
    </w:p>
    <w:p w:rsidR="00B05823" w:rsidRDefault="00B05823" w:rsidP="004759D0">
      <w:pPr>
        <w:spacing w:line="240" w:lineRule="auto"/>
        <w:jc w:val="center"/>
        <w:rPr>
          <w:b/>
          <w:i/>
          <w:lang w:val="vi-VN"/>
        </w:rPr>
      </w:pPr>
      <w:r w:rsidRPr="002A3944">
        <w:rPr>
          <w:b/>
          <w:i/>
          <w:lang w:val="vi-VN"/>
        </w:rPr>
        <w:t>Gợi ý làm bài</w:t>
      </w:r>
    </w:p>
    <w:p w:rsidR="00B05823" w:rsidRPr="004A347A" w:rsidRDefault="00B05823" w:rsidP="00DC75C9">
      <w:pPr>
        <w:numPr>
          <w:ilvl w:val="0"/>
          <w:numId w:val="24"/>
        </w:numPr>
        <w:spacing w:line="240" w:lineRule="auto"/>
        <w:rPr>
          <w:lang w:val="vi-VN"/>
        </w:rPr>
      </w:pPr>
      <w:r w:rsidRPr="004A347A">
        <w:rPr>
          <w:i/>
          <w:iCs/>
          <w:lang w:val="vi-VN"/>
        </w:rPr>
        <w:t>Những biểu hiện tính chất nhiệt đới của khí hậu nước ta</w:t>
      </w:r>
    </w:p>
    <w:p w:rsidR="00B05823" w:rsidRPr="004A347A" w:rsidRDefault="00B05823" w:rsidP="00DC75C9">
      <w:pPr>
        <w:numPr>
          <w:ilvl w:val="0"/>
          <w:numId w:val="25"/>
        </w:numPr>
        <w:spacing w:line="240" w:lineRule="auto"/>
        <w:rPr>
          <w:lang w:val="vi-VN"/>
        </w:rPr>
      </w:pPr>
      <w:bookmarkStart w:id="38" w:name="bookmark78"/>
      <w:bookmarkEnd w:id="38"/>
      <w:r w:rsidRPr="004A347A">
        <w:rPr>
          <w:lang w:val="vi-VN"/>
        </w:rPr>
        <w:t>Tổng bức xạ lớn (bình quân 1 m</w:t>
      </w:r>
      <w:r w:rsidRPr="004A347A">
        <w:rPr>
          <w:vertAlign w:val="superscript"/>
          <w:lang w:val="vi-VN"/>
        </w:rPr>
        <w:t>2</w:t>
      </w:r>
      <w:r w:rsidRPr="004A347A">
        <w:rPr>
          <w:lang w:val="vi-VN"/>
        </w:rPr>
        <w:t xml:space="preserve"> lãnh thổ nhận được một triệu kilô calo).</w:t>
      </w:r>
    </w:p>
    <w:p w:rsidR="00B05823" w:rsidRPr="004A347A" w:rsidRDefault="00B05823" w:rsidP="00DC75C9">
      <w:pPr>
        <w:numPr>
          <w:ilvl w:val="0"/>
          <w:numId w:val="25"/>
        </w:numPr>
        <w:spacing w:line="240" w:lineRule="auto"/>
        <w:rPr>
          <w:lang w:val="vi-VN"/>
        </w:rPr>
      </w:pPr>
      <w:bookmarkStart w:id="39" w:name="bookmark79"/>
      <w:bookmarkEnd w:id="39"/>
      <w:r w:rsidRPr="004A347A">
        <w:rPr>
          <w:lang w:val="vi-VN"/>
        </w:rPr>
        <w:t>Cân bằng bức xạ dương quanh năm.</w:t>
      </w:r>
    </w:p>
    <w:p w:rsidR="00B05823" w:rsidRPr="004A347A" w:rsidRDefault="00B05823" w:rsidP="00DC75C9">
      <w:pPr>
        <w:numPr>
          <w:ilvl w:val="0"/>
          <w:numId w:val="25"/>
        </w:numPr>
        <w:spacing w:line="240" w:lineRule="auto"/>
        <w:rPr>
          <w:lang w:val="vi-VN"/>
        </w:rPr>
      </w:pPr>
      <w:bookmarkStart w:id="40" w:name="bookmark80"/>
      <w:bookmarkEnd w:id="40"/>
      <w:r w:rsidRPr="004A347A">
        <w:rPr>
          <w:lang w:val="vi-VN"/>
        </w:rPr>
        <w:t>Nhiệt độ trung bình năm cao (trên 21%).</w:t>
      </w:r>
    </w:p>
    <w:p w:rsidR="00B05823" w:rsidRPr="004A347A" w:rsidRDefault="00B05823" w:rsidP="00DC75C9">
      <w:pPr>
        <w:numPr>
          <w:ilvl w:val="0"/>
          <w:numId w:val="25"/>
        </w:numPr>
        <w:spacing w:line="240" w:lineRule="auto"/>
        <w:rPr>
          <w:lang w:val="vi-VN"/>
        </w:rPr>
      </w:pPr>
      <w:bookmarkStart w:id="41" w:name="bookmark81"/>
      <w:bookmarkEnd w:id="41"/>
      <w:r w:rsidRPr="004A347A">
        <w:rPr>
          <w:lang w:val="vi-VN"/>
        </w:rPr>
        <w:t>Tổng số giờ nắng nhiều (từ 1400 - 3000 giờ</w:t>
      </w:r>
      <w:r>
        <w:rPr>
          <w:lang w:val="vi-VN"/>
        </w:rPr>
        <w:t xml:space="preserve"> tr</w:t>
      </w:r>
      <w:r w:rsidRPr="004A347A">
        <w:rPr>
          <w:lang w:val="vi-VN"/>
        </w:rPr>
        <w:t>ong một năm).</w:t>
      </w:r>
    </w:p>
    <w:p w:rsidR="00B05823" w:rsidRPr="004A347A" w:rsidRDefault="00B05823" w:rsidP="00DC75C9">
      <w:pPr>
        <w:numPr>
          <w:ilvl w:val="0"/>
          <w:numId w:val="24"/>
        </w:numPr>
        <w:spacing w:line="240" w:lineRule="auto"/>
        <w:rPr>
          <w:lang w:val="vi-VN"/>
        </w:rPr>
      </w:pPr>
      <w:bookmarkStart w:id="42" w:name="bookmark82"/>
      <w:bookmarkEnd w:id="42"/>
      <w:r w:rsidRPr="004A347A">
        <w:rPr>
          <w:i/>
          <w:iCs/>
          <w:lang w:val="vi-VN"/>
        </w:rPr>
        <w:t>Nguyên nhân làm cho khí hậu nước ta có tính chất nhiệt đới</w:t>
      </w:r>
    </w:p>
    <w:p w:rsidR="00B05823" w:rsidRPr="004A347A" w:rsidRDefault="00B05823" w:rsidP="00DC75C9">
      <w:pPr>
        <w:numPr>
          <w:ilvl w:val="0"/>
          <w:numId w:val="25"/>
        </w:numPr>
        <w:spacing w:line="240" w:lineRule="auto"/>
        <w:ind w:left="0" w:firstLine="360"/>
        <w:rPr>
          <w:lang w:val="vi-VN"/>
        </w:rPr>
      </w:pPr>
      <w:bookmarkStart w:id="43" w:name="bookmark83"/>
      <w:bookmarkEnd w:id="43"/>
      <w:r w:rsidRPr="004A347A">
        <w:rPr>
          <w:lang w:val="vi-VN"/>
        </w:rPr>
        <w:t>Nước ta nằm trong vùng nội chí tuyến.</w:t>
      </w:r>
    </w:p>
    <w:p w:rsidR="00B05823" w:rsidRPr="004A347A" w:rsidRDefault="00B05823" w:rsidP="00DC75C9">
      <w:pPr>
        <w:numPr>
          <w:ilvl w:val="0"/>
          <w:numId w:val="25"/>
        </w:numPr>
        <w:spacing w:line="240" w:lineRule="auto"/>
        <w:ind w:left="0" w:firstLine="360"/>
        <w:rPr>
          <w:lang w:val="vi-VN"/>
        </w:rPr>
      </w:pPr>
      <w:bookmarkStart w:id="44" w:name="bookmark84"/>
      <w:bookmarkEnd w:id="44"/>
      <w:r w:rsidRPr="004A347A">
        <w:rPr>
          <w:lang w:val="vi-VN" w:bidi="vi-VN"/>
        </w:rPr>
        <w:t>Hằng năm, nhận được lượng bức xạ mặ</w:t>
      </w:r>
      <w:r>
        <w:rPr>
          <w:lang w:val="vi-VN" w:bidi="vi-VN"/>
        </w:rPr>
        <w:t>t tr</w:t>
      </w:r>
      <w:r w:rsidRPr="004A347A">
        <w:rPr>
          <w:lang w:val="vi-VN" w:bidi="vi-VN"/>
        </w:rPr>
        <w:t>ời lớn do góc nhập xạ lớn và hai lần Mặt Trời lên thiên đỉnh.</w:t>
      </w:r>
    </w:p>
    <w:p w:rsidR="00B05823" w:rsidRPr="004A347A" w:rsidRDefault="00B05823" w:rsidP="004759D0">
      <w:pPr>
        <w:spacing w:line="240" w:lineRule="auto"/>
        <w:rPr>
          <w:b/>
          <w:bCs/>
          <w:lang w:val="vi-VN"/>
        </w:rPr>
      </w:pPr>
      <w:r>
        <w:rPr>
          <w:b/>
          <w:bCs/>
          <w:lang w:val="vi-VN"/>
        </w:rPr>
        <w:lastRenderedPageBreak/>
        <w:t>Câu 2</w:t>
      </w:r>
      <w:r w:rsidRPr="002A3944">
        <w:rPr>
          <w:b/>
          <w:bCs/>
          <w:lang w:val="vi-VN"/>
        </w:rPr>
        <w:t>.</w:t>
      </w:r>
      <w:r w:rsidRPr="004A347A">
        <w:rPr>
          <w:b/>
          <w:bCs/>
          <w:lang w:val="vi-VN"/>
        </w:rPr>
        <w:t xml:space="preserve"> </w:t>
      </w:r>
      <w:r w:rsidRPr="004A347A">
        <w:rPr>
          <w:b/>
          <w:bCs/>
          <w:i/>
          <w:iCs/>
          <w:lang w:val="vi-VN"/>
        </w:rPr>
        <w:t>Chứng minh khí hậu nước ta có tính chất nhiệt đới ẩm gió mùa. Giải thích tại sao nước ta có khí hậu nhiệt đới ẩm gió mùa?</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4A347A" w:rsidRDefault="00B05823" w:rsidP="00DC75C9">
      <w:pPr>
        <w:numPr>
          <w:ilvl w:val="0"/>
          <w:numId w:val="26"/>
        </w:numPr>
        <w:spacing w:line="240" w:lineRule="auto"/>
        <w:rPr>
          <w:lang w:val="vi-VN"/>
        </w:rPr>
      </w:pPr>
      <w:r w:rsidRPr="004A347A">
        <w:rPr>
          <w:i/>
          <w:iCs/>
          <w:lang w:val="vi-VN"/>
        </w:rPr>
        <w:t>Nước ta có khí hậu nhiệt đới ẩm gió mùa</w:t>
      </w:r>
    </w:p>
    <w:p w:rsidR="00B05823" w:rsidRPr="004A347A" w:rsidRDefault="00B05823" w:rsidP="00DC75C9">
      <w:pPr>
        <w:numPr>
          <w:ilvl w:val="0"/>
          <w:numId w:val="27"/>
        </w:numPr>
        <w:spacing w:line="240" w:lineRule="auto"/>
        <w:rPr>
          <w:lang w:val="vi-VN"/>
        </w:rPr>
      </w:pPr>
      <w:r w:rsidRPr="004A347A">
        <w:rPr>
          <w:lang w:val="vi-VN"/>
        </w:rPr>
        <w:t>Tính chất nhiệt đới:</w:t>
      </w:r>
    </w:p>
    <w:p w:rsidR="00B05823" w:rsidRPr="004A347A" w:rsidRDefault="00B05823" w:rsidP="00DC75C9">
      <w:pPr>
        <w:numPr>
          <w:ilvl w:val="0"/>
          <w:numId w:val="28"/>
        </w:numPr>
        <w:spacing w:line="240" w:lineRule="auto"/>
        <w:rPr>
          <w:lang w:val="vi-VN"/>
        </w:rPr>
      </w:pPr>
      <w:r w:rsidRPr="004A347A">
        <w:rPr>
          <w:lang w:val="vi-VN"/>
        </w:rPr>
        <w:t>Bình quân 1 m</w:t>
      </w:r>
      <w:r w:rsidRPr="004A347A">
        <w:rPr>
          <w:vertAlign w:val="superscript"/>
          <w:lang w:val="vi-VN"/>
        </w:rPr>
        <w:t>2</w:t>
      </w:r>
      <w:r w:rsidRPr="004A347A">
        <w:rPr>
          <w:lang w:val="vi-VN"/>
        </w:rPr>
        <w:t xml:space="preserve"> lãnh thổ nhận được một triệ</w:t>
      </w:r>
      <w:r>
        <w:rPr>
          <w:lang w:val="vi-VN"/>
        </w:rPr>
        <w:t>u kilô calo tr</w:t>
      </w:r>
      <w:r w:rsidRPr="004A347A">
        <w:rPr>
          <w:lang w:val="vi-VN"/>
        </w:rPr>
        <w:t>ong một năm.</w:t>
      </w:r>
    </w:p>
    <w:p w:rsidR="00B05823" w:rsidRPr="004A347A" w:rsidRDefault="00B05823" w:rsidP="00DC75C9">
      <w:pPr>
        <w:numPr>
          <w:ilvl w:val="0"/>
          <w:numId w:val="28"/>
        </w:numPr>
        <w:spacing w:line="240" w:lineRule="auto"/>
        <w:rPr>
          <w:lang w:val="vi-VN"/>
        </w:rPr>
      </w:pPr>
      <w:r w:rsidRPr="004A347A">
        <w:rPr>
          <w:lang w:val="vi-VN"/>
        </w:rPr>
        <w:t>Số giờ nắng đạt từ 1400 - 3000 giờ</w:t>
      </w:r>
      <w:r>
        <w:rPr>
          <w:lang w:val="vi-VN"/>
        </w:rPr>
        <w:t xml:space="preserve"> tr</w:t>
      </w:r>
      <w:r w:rsidRPr="004A347A">
        <w:rPr>
          <w:lang w:val="vi-VN"/>
        </w:rPr>
        <w:t>ong một năm.</w:t>
      </w:r>
    </w:p>
    <w:p w:rsidR="00B05823" w:rsidRPr="004A347A" w:rsidRDefault="00B05823" w:rsidP="00DC75C9">
      <w:pPr>
        <w:numPr>
          <w:ilvl w:val="0"/>
          <w:numId w:val="28"/>
        </w:numPr>
        <w:spacing w:line="240" w:lineRule="auto"/>
        <w:rPr>
          <w:lang w:val="vi-VN"/>
        </w:rPr>
      </w:pPr>
      <w:r w:rsidRPr="004A347A">
        <w:rPr>
          <w:lang w:val="vi-VN"/>
        </w:rPr>
        <w:t>Nhiệt độ trung bình năm của không khí đều vượ</w:t>
      </w:r>
      <w:r>
        <w:rPr>
          <w:lang w:val="vi-VN"/>
        </w:rPr>
        <w:t>t 21% tr</w:t>
      </w:r>
      <w:r w:rsidRPr="004A347A">
        <w:rPr>
          <w:lang w:val="vi-VN"/>
        </w:rPr>
        <w:t>ên cả nước.</w:t>
      </w:r>
    </w:p>
    <w:p w:rsidR="00B05823" w:rsidRPr="004A347A" w:rsidRDefault="00B05823" w:rsidP="00DC75C9">
      <w:pPr>
        <w:numPr>
          <w:ilvl w:val="0"/>
          <w:numId w:val="27"/>
        </w:numPr>
        <w:spacing w:line="240" w:lineRule="auto"/>
        <w:rPr>
          <w:lang w:val="vi-VN"/>
        </w:rPr>
      </w:pPr>
      <w:bookmarkStart w:id="45" w:name="bookmark85"/>
      <w:bookmarkEnd w:id="45"/>
      <w:r w:rsidRPr="004A347A">
        <w:rPr>
          <w:lang w:val="vi-VN"/>
        </w:rPr>
        <w:t>Tính chất gió mùa:</w:t>
      </w:r>
    </w:p>
    <w:p w:rsidR="00B05823" w:rsidRPr="004A347A" w:rsidRDefault="00B05823" w:rsidP="00DC75C9">
      <w:pPr>
        <w:numPr>
          <w:ilvl w:val="0"/>
          <w:numId w:val="28"/>
        </w:numPr>
        <w:spacing w:line="240" w:lineRule="auto"/>
        <w:rPr>
          <w:lang w:val="vi-VN"/>
        </w:rPr>
      </w:pPr>
      <w:r w:rsidRPr="004A347A">
        <w:rPr>
          <w:lang w:val="vi-VN"/>
        </w:rPr>
        <w:t>Khí hậu nước ta chia thành hai mùa rõ rệt, phù hợp với hai mùa gió,</w:t>
      </w:r>
    </w:p>
    <w:p w:rsidR="00B05823" w:rsidRPr="004A347A" w:rsidRDefault="00B05823" w:rsidP="00DC75C9">
      <w:pPr>
        <w:numPr>
          <w:ilvl w:val="0"/>
          <w:numId w:val="28"/>
        </w:numPr>
        <w:spacing w:line="240" w:lineRule="auto"/>
        <w:rPr>
          <w:lang w:val="vi-VN"/>
        </w:rPr>
      </w:pPr>
      <w:r w:rsidRPr="004A347A">
        <w:rPr>
          <w:lang w:val="vi-VN"/>
        </w:rPr>
        <w:t>Mùa đông có gió mùa Đông Bắc lạnh khô, mùa hạ có gió mùa Tây Nam và Đông Nam nóng ẩm.</w:t>
      </w:r>
    </w:p>
    <w:p w:rsidR="00B05823" w:rsidRPr="004A347A" w:rsidRDefault="00B05823" w:rsidP="00DC75C9">
      <w:pPr>
        <w:numPr>
          <w:ilvl w:val="0"/>
          <w:numId w:val="27"/>
        </w:numPr>
        <w:spacing w:line="240" w:lineRule="auto"/>
        <w:rPr>
          <w:lang w:val="vi-VN"/>
        </w:rPr>
      </w:pPr>
      <w:bookmarkStart w:id="46" w:name="bookmark86"/>
      <w:bookmarkEnd w:id="46"/>
      <w:r w:rsidRPr="004A347A">
        <w:rPr>
          <w:lang w:val="vi-VN"/>
        </w:rPr>
        <w:t>Tính chất ẩm:</w:t>
      </w:r>
    </w:p>
    <w:p w:rsidR="00B05823" w:rsidRPr="004A347A" w:rsidRDefault="00B05823" w:rsidP="00DC75C9">
      <w:pPr>
        <w:numPr>
          <w:ilvl w:val="0"/>
          <w:numId w:val="28"/>
        </w:numPr>
        <w:spacing w:line="240" w:lineRule="auto"/>
        <w:ind w:left="0" w:firstLine="360"/>
        <w:rPr>
          <w:lang w:val="vi-VN"/>
        </w:rPr>
      </w:pPr>
      <w:r w:rsidRPr="004A347A">
        <w:rPr>
          <w:lang w:val="vi-VN"/>
        </w:rPr>
        <w:t>Lượng mưa trung bình năm lớn đạt từ 1500 - 2000 mm. Ở những sườn núi đón gió biển và các khối núi cao, lượng mưa trung bình năm có thể lên đến 3500 - 4000 mm.</w:t>
      </w:r>
    </w:p>
    <w:p w:rsidR="00B05823" w:rsidRPr="004A347A" w:rsidRDefault="00B05823" w:rsidP="00DC75C9">
      <w:pPr>
        <w:numPr>
          <w:ilvl w:val="0"/>
          <w:numId w:val="28"/>
        </w:numPr>
        <w:spacing w:line="240" w:lineRule="auto"/>
        <w:ind w:left="0" w:firstLine="360"/>
        <w:rPr>
          <w:lang w:val="vi-VN"/>
        </w:rPr>
      </w:pPr>
      <w:r w:rsidRPr="004A347A">
        <w:rPr>
          <w:lang w:val="vi-VN"/>
        </w:rPr>
        <w:t>Độ ẩ</w:t>
      </w:r>
      <w:r>
        <w:rPr>
          <w:lang w:val="vi-VN"/>
        </w:rPr>
        <w:t>m không khí cao, tr</w:t>
      </w:r>
      <w:r w:rsidRPr="004A347A">
        <w:rPr>
          <w:lang w:val="vi-VN"/>
        </w:rPr>
        <w:t>ên 80%, cân bằng ẩm luôn luôn dương.</w:t>
      </w:r>
    </w:p>
    <w:p w:rsidR="00B05823" w:rsidRPr="004A347A" w:rsidRDefault="00B05823" w:rsidP="00DC75C9">
      <w:pPr>
        <w:numPr>
          <w:ilvl w:val="0"/>
          <w:numId w:val="26"/>
        </w:numPr>
        <w:spacing w:line="240" w:lineRule="auto"/>
        <w:rPr>
          <w:lang w:val="vi-VN"/>
        </w:rPr>
      </w:pPr>
      <w:r w:rsidRPr="004A347A">
        <w:rPr>
          <w:i/>
          <w:iCs/>
          <w:lang w:val="vi-VN"/>
        </w:rPr>
        <w:t>Giải thích</w:t>
      </w:r>
    </w:p>
    <w:p w:rsidR="00B05823" w:rsidRPr="004A347A" w:rsidRDefault="00B05823" w:rsidP="004759D0">
      <w:pPr>
        <w:spacing w:line="240" w:lineRule="auto"/>
        <w:ind w:firstLine="360"/>
        <w:rPr>
          <w:lang w:val="vi-VN"/>
        </w:rPr>
      </w:pPr>
      <w:r w:rsidRPr="004A347A">
        <w:rPr>
          <w:lang w:val="vi-VN"/>
        </w:rPr>
        <w:t>Nước ta có khí hậu nhiệt đới ẩm gió mùa, vì:</w:t>
      </w:r>
    </w:p>
    <w:p w:rsidR="00B05823" w:rsidRPr="004A347A" w:rsidRDefault="00B05823" w:rsidP="00DC75C9">
      <w:pPr>
        <w:numPr>
          <w:ilvl w:val="0"/>
          <w:numId w:val="29"/>
        </w:numPr>
        <w:spacing w:line="240" w:lineRule="auto"/>
        <w:ind w:left="0" w:firstLine="360"/>
        <w:rPr>
          <w:lang w:val="vi-VN"/>
        </w:rPr>
      </w:pPr>
      <w:bookmarkStart w:id="47" w:name="bookmark87"/>
      <w:bookmarkEnd w:id="47"/>
      <w:r w:rsidRPr="004A347A">
        <w:rPr>
          <w:lang w:val="vi-VN"/>
        </w:rPr>
        <w:t>Nước ta nằm trong vùng nội chí tuyến. Hằng năm, lãnh thổ nước ta nhận được lượng bức xạ mặ</w:t>
      </w:r>
      <w:r>
        <w:rPr>
          <w:lang w:val="vi-VN"/>
        </w:rPr>
        <w:t>t tr</w:t>
      </w:r>
      <w:r w:rsidRPr="004A347A">
        <w:rPr>
          <w:lang w:val="vi-VN"/>
        </w:rPr>
        <w:t>ời lớn do góc nhập xạ lớn và ở mọi nơi trong năm đều có hai lần Mặt Trời lên thiên đỉnh.</w:t>
      </w:r>
    </w:p>
    <w:p w:rsidR="00B05823" w:rsidRPr="004A347A" w:rsidRDefault="00B05823" w:rsidP="00DC75C9">
      <w:pPr>
        <w:numPr>
          <w:ilvl w:val="0"/>
          <w:numId w:val="29"/>
        </w:numPr>
        <w:spacing w:line="240" w:lineRule="auto"/>
        <w:ind w:left="0" w:firstLine="360"/>
        <w:rPr>
          <w:lang w:val="vi-VN"/>
        </w:rPr>
      </w:pPr>
      <w:bookmarkStart w:id="48" w:name="bookmark88"/>
      <w:bookmarkEnd w:id="48"/>
      <w:r w:rsidRPr="004A347A">
        <w:rPr>
          <w:lang w:val="vi-VN"/>
        </w:rPr>
        <w:t>Giáp Biển Đông - nguồn dự trữ nhiệt ẩm dồi dào, các khối khí di chuyển qua biển đã mang lại cho nước ta lượng mưa lớn, độ ẩm không khí cao.</w:t>
      </w:r>
    </w:p>
    <w:p w:rsidR="00B05823" w:rsidRPr="004A347A" w:rsidRDefault="00B05823" w:rsidP="00DC75C9">
      <w:pPr>
        <w:numPr>
          <w:ilvl w:val="0"/>
          <w:numId w:val="29"/>
        </w:numPr>
        <w:spacing w:line="240" w:lineRule="auto"/>
        <w:ind w:left="0" w:firstLine="360"/>
        <w:rPr>
          <w:lang w:val="vi-VN"/>
        </w:rPr>
      </w:pPr>
      <w:bookmarkStart w:id="49" w:name="bookmark89"/>
      <w:bookmarkEnd w:id="49"/>
      <w:r w:rsidRPr="004A347A">
        <w:rPr>
          <w:lang w:val="vi-VN" w:bidi="vi-VN"/>
        </w:rPr>
        <w:t>Nằm trong khu vực hoạt động của gió mùa châu Á.</w:t>
      </w:r>
    </w:p>
    <w:p w:rsidR="00B05823" w:rsidRPr="00D62DC7" w:rsidRDefault="00B05823" w:rsidP="004759D0">
      <w:pPr>
        <w:spacing w:line="240" w:lineRule="auto"/>
        <w:rPr>
          <w:b/>
          <w:bCs/>
          <w:lang w:val="vi-VN"/>
        </w:rPr>
      </w:pPr>
      <w:r>
        <w:rPr>
          <w:b/>
          <w:bCs/>
          <w:lang w:val="vi-VN"/>
        </w:rPr>
        <w:t>Câu 3</w:t>
      </w:r>
      <w:r w:rsidRPr="002A3944">
        <w:rPr>
          <w:b/>
          <w:bCs/>
          <w:lang w:val="vi-VN"/>
        </w:rPr>
        <w:t>.</w:t>
      </w:r>
      <w:r w:rsidRPr="0081098D">
        <w:rPr>
          <w:b/>
          <w:bCs/>
          <w:lang w:val="vi-VN"/>
        </w:rPr>
        <w:t xml:space="preserve"> </w:t>
      </w:r>
      <w:r w:rsidRPr="0081098D">
        <w:rPr>
          <w:b/>
          <w:bCs/>
          <w:i/>
          <w:iCs/>
          <w:lang w:val="vi-VN"/>
        </w:rPr>
        <w:t>Dựa vào A</w:t>
      </w:r>
      <w:r>
        <w:rPr>
          <w:b/>
          <w:bCs/>
          <w:i/>
          <w:iCs/>
          <w:lang w:val="vi-VN"/>
        </w:rPr>
        <w:t>tlat</w:t>
      </w:r>
      <w:r w:rsidRPr="0081098D">
        <w:rPr>
          <w:b/>
          <w:bCs/>
          <w:i/>
          <w:iCs/>
          <w:lang w:val="vi-VN"/>
        </w:rPr>
        <w:t xml:space="preserve"> Địa lí Việt Nam và kiến thức đã học, cho biết nước ta có mấy miền khí hậu? </w:t>
      </w:r>
      <w:r w:rsidRPr="00D62DC7">
        <w:rPr>
          <w:b/>
          <w:bCs/>
          <w:i/>
          <w:iCs/>
          <w:lang w:val="vi-VN"/>
        </w:rPr>
        <w:t>Nêu đặ</w:t>
      </w:r>
      <w:r>
        <w:rPr>
          <w:b/>
          <w:bCs/>
          <w:i/>
          <w:iCs/>
          <w:lang w:val="vi-VN"/>
        </w:rPr>
        <w:t>c đ</w:t>
      </w:r>
      <w:r w:rsidRPr="00D62DC7">
        <w:rPr>
          <w:b/>
          <w:bCs/>
          <w:i/>
          <w:iCs/>
          <w:lang w:val="vi-VN"/>
        </w:rPr>
        <w:t>iểm khí hậu từng miền.</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81098D" w:rsidRDefault="00B05823" w:rsidP="004759D0">
      <w:pPr>
        <w:spacing w:line="240" w:lineRule="auto"/>
        <w:ind w:firstLine="720"/>
        <w:rPr>
          <w:lang w:val="vi-VN"/>
        </w:rPr>
      </w:pPr>
      <w:r w:rsidRPr="0081098D">
        <w:rPr>
          <w:lang w:val="vi-VN"/>
        </w:rPr>
        <w:t>Nước ta có hai miền khí hậu:</w:t>
      </w:r>
    </w:p>
    <w:p w:rsidR="00B05823" w:rsidRPr="0081098D" w:rsidRDefault="00B05823" w:rsidP="00DC75C9">
      <w:pPr>
        <w:numPr>
          <w:ilvl w:val="0"/>
          <w:numId w:val="30"/>
        </w:numPr>
        <w:spacing w:line="240" w:lineRule="auto"/>
        <w:ind w:left="0" w:firstLine="360"/>
        <w:rPr>
          <w:lang w:val="vi-VN"/>
        </w:rPr>
      </w:pPr>
      <w:bookmarkStart w:id="50" w:name="bookmark90"/>
      <w:bookmarkEnd w:id="50"/>
      <w:r w:rsidRPr="0081098D">
        <w:rPr>
          <w:lang w:val="vi-VN"/>
        </w:rPr>
        <w:t>Miền khí hậu phía Bắc, từ dãy Bạch Mã (vĩ tuyế</w:t>
      </w:r>
      <w:r>
        <w:rPr>
          <w:lang w:val="vi-VN"/>
        </w:rPr>
        <w:t xml:space="preserve">n </w:t>
      </w:r>
      <w:r w:rsidRPr="00D62DC7">
        <w:rPr>
          <w:position w:val="-6"/>
          <w:lang w:val="vi-VN"/>
        </w:rPr>
        <w:object w:dxaOrig="540" w:dyaOrig="279">
          <v:shape id="_x0000_i1130" type="#_x0000_t75" style="width:27pt;height:14.25pt" o:ole="">
            <v:imagedata r:id="rId304" o:title=""/>
          </v:shape>
          <o:OLEObject Type="Embed" ProgID="Equation.DSMT4" ShapeID="_x0000_i1130" DrawAspect="Content" ObjectID="_1700769013" r:id="rId305"/>
        </w:object>
      </w:r>
      <w:r>
        <w:rPr>
          <w:lang w:val="vi-VN"/>
        </w:rPr>
        <w:t xml:space="preserve"> </w:t>
      </w:r>
      <w:r w:rsidRPr="0081098D">
        <w:rPr>
          <w:lang w:val="vi-VN"/>
        </w:rPr>
        <w:t>) trở ra, có mùa đông lạ</w:t>
      </w:r>
      <w:r>
        <w:rPr>
          <w:lang w:val="vi-VN"/>
        </w:rPr>
        <w:t>nh, tương đối</w:t>
      </w:r>
      <w:r w:rsidRPr="0081098D">
        <w:rPr>
          <w:lang w:val="vi-VN"/>
        </w:rPr>
        <w:t xml:space="preserve"> ít mưa và nửa cuối mùa đông rất ẩm ướt; mùa hè nóng và mưa nhiều.</w:t>
      </w:r>
    </w:p>
    <w:p w:rsidR="00B05823" w:rsidRPr="0081098D" w:rsidRDefault="00B05823" w:rsidP="00DC75C9">
      <w:pPr>
        <w:numPr>
          <w:ilvl w:val="0"/>
          <w:numId w:val="30"/>
        </w:numPr>
        <w:spacing w:line="240" w:lineRule="auto"/>
        <w:ind w:left="0" w:firstLine="360"/>
        <w:rPr>
          <w:lang w:val="vi-VN"/>
        </w:rPr>
      </w:pPr>
      <w:bookmarkStart w:id="51" w:name="bookmark91"/>
      <w:bookmarkEnd w:id="51"/>
      <w:r w:rsidRPr="0081098D">
        <w:rPr>
          <w:lang w:val="vi-VN" w:bidi="vi-VN"/>
        </w:rPr>
        <w:t>Miền khí hậu phía Nam, từ dãy Bạch Mã trở vào, có khí hậu cận xích đạo, nhiệt độ quanh năm cao, với một mùa mưa và một mùa khô tương phản sâu sắc.</w:t>
      </w:r>
    </w:p>
    <w:p w:rsidR="00B05823" w:rsidRPr="0081098D" w:rsidRDefault="00B05823" w:rsidP="004759D0">
      <w:pPr>
        <w:spacing w:line="240" w:lineRule="auto"/>
        <w:rPr>
          <w:b/>
          <w:bCs/>
          <w:lang w:val="vi-VN"/>
        </w:rPr>
      </w:pPr>
      <w:r>
        <w:rPr>
          <w:b/>
          <w:bCs/>
          <w:lang w:val="vi-VN"/>
        </w:rPr>
        <w:t>Câu 4</w:t>
      </w:r>
      <w:r w:rsidRPr="002A3944">
        <w:rPr>
          <w:b/>
          <w:bCs/>
          <w:lang w:val="vi-VN"/>
        </w:rPr>
        <w:t>.</w:t>
      </w:r>
      <w:r w:rsidRPr="0081098D">
        <w:rPr>
          <w:b/>
          <w:bCs/>
          <w:lang w:val="vi-VN"/>
        </w:rPr>
        <w:t xml:space="preserve"> </w:t>
      </w:r>
      <w:r>
        <w:rPr>
          <w:b/>
          <w:bCs/>
          <w:i/>
          <w:iCs/>
          <w:lang w:val="vi-VN"/>
        </w:rPr>
        <w:t>Nêu đ</w:t>
      </w:r>
      <w:r w:rsidRPr="0081098D">
        <w:rPr>
          <w:b/>
          <w:bCs/>
          <w:i/>
          <w:iCs/>
          <w:lang w:val="vi-VN"/>
        </w:rPr>
        <w:t>ặc điểm chung của kh</w:t>
      </w:r>
      <w:r>
        <w:rPr>
          <w:b/>
          <w:bCs/>
          <w:i/>
          <w:iCs/>
          <w:lang w:val="vi-VN"/>
        </w:rPr>
        <w:t>í</w:t>
      </w:r>
      <w:r w:rsidRPr="0081098D">
        <w:rPr>
          <w:b/>
          <w:bCs/>
          <w:i/>
          <w:iCs/>
          <w:lang w:val="vi-VN"/>
        </w:rPr>
        <w:t xml:space="preserve"> hậu Việt Nam.</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81098D" w:rsidRDefault="00B05823" w:rsidP="004759D0">
      <w:pPr>
        <w:spacing w:line="240" w:lineRule="auto"/>
        <w:ind w:firstLine="720"/>
        <w:rPr>
          <w:lang w:val="vi-VN"/>
        </w:rPr>
      </w:pPr>
      <w:r w:rsidRPr="0081098D">
        <w:rPr>
          <w:lang w:val="vi-VN"/>
        </w:rPr>
        <w:t>Khí hậu nước ta là khí hậu nhiệt đới gió mùa, đa dạng và thất thường.</w:t>
      </w:r>
    </w:p>
    <w:p w:rsidR="00B05823" w:rsidRPr="0081098D" w:rsidRDefault="00B05823" w:rsidP="00DC75C9">
      <w:pPr>
        <w:numPr>
          <w:ilvl w:val="0"/>
          <w:numId w:val="31"/>
        </w:numPr>
        <w:spacing w:line="240" w:lineRule="auto"/>
        <w:rPr>
          <w:lang w:val="vi-VN"/>
        </w:rPr>
      </w:pPr>
      <w:bookmarkStart w:id="52" w:name="bookmark92"/>
      <w:bookmarkEnd w:id="52"/>
      <w:r w:rsidRPr="0081098D">
        <w:rPr>
          <w:i/>
          <w:iCs/>
          <w:lang w:val="vi-VN"/>
        </w:rPr>
        <w:t>Tính chất nhiệt đới gió mùa ẩm</w:t>
      </w:r>
    </w:p>
    <w:p w:rsidR="00B05823" w:rsidRPr="0081098D" w:rsidRDefault="00B05823" w:rsidP="00DC75C9">
      <w:pPr>
        <w:numPr>
          <w:ilvl w:val="0"/>
          <w:numId w:val="32"/>
        </w:numPr>
        <w:spacing w:line="240" w:lineRule="auto"/>
        <w:rPr>
          <w:lang w:val="vi-VN"/>
        </w:rPr>
      </w:pPr>
      <w:bookmarkStart w:id="53" w:name="bookmark93"/>
      <w:bookmarkEnd w:id="53"/>
      <w:r w:rsidRPr="0081098D">
        <w:rPr>
          <w:lang w:val="vi-VN"/>
        </w:rPr>
        <w:t>Tính chất nhiệt đới:</w:t>
      </w:r>
    </w:p>
    <w:p w:rsidR="00B05823" w:rsidRPr="0081098D" w:rsidRDefault="00B05823" w:rsidP="00DC75C9">
      <w:pPr>
        <w:numPr>
          <w:ilvl w:val="0"/>
          <w:numId w:val="33"/>
        </w:numPr>
        <w:spacing w:line="240" w:lineRule="auto"/>
        <w:rPr>
          <w:lang w:val="vi-VN"/>
        </w:rPr>
      </w:pPr>
      <w:r w:rsidRPr="0081098D">
        <w:rPr>
          <w:lang w:val="vi-VN"/>
        </w:rPr>
        <w:t>Bình quân 1 m</w:t>
      </w:r>
      <w:r w:rsidRPr="0081098D">
        <w:rPr>
          <w:vertAlign w:val="superscript"/>
          <w:lang w:val="vi-VN"/>
        </w:rPr>
        <w:t>2</w:t>
      </w:r>
      <w:r w:rsidRPr="0081098D">
        <w:rPr>
          <w:lang w:val="vi-VN"/>
        </w:rPr>
        <w:t xml:space="preserve"> lãnh thổ nhận được một triệu kilô calo trong một năm.</w:t>
      </w:r>
    </w:p>
    <w:p w:rsidR="00B05823" w:rsidRPr="0081098D" w:rsidRDefault="00B05823" w:rsidP="00DC75C9">
      <w:pPr>
        <w:numPr>
          <w:ilvl w:val="0"/>
          <w:numId w:val="33"/>
        </w:numPr>
        <w:spacing w:line="240" w:lineRule="auto"/>
        <w:rPr>
          <w:lang w:val="vi-VN"/>
        </w:rPr>
      </w:pPr>
      <w:r w:rsidRPr="0081098D">
        <w:rPr>
          <w:lang w:val="vi-VN"/>
        </w:rPr>
        <w:t>S</w:t>
      </w:r>
      <w:r>
        <w:rPr>
          <w:lang w:val="vi-VN"/>
        </w:rPr>
        <w:t>ố</w:t>
      </w:r>
      <w:r w:rsidRPr="0081098D">
        <w:rPr>
          <w:lang w:val="vi-VN"/>
        </w:rPr>
        <w:t xml:space="preserve"> giờ nắng đạt từ 1400 - 3000 giờ trong một năm.</w:t>
      </w:r>
    </w:p>
    <w:p w:rsidR="00B05823" w:rsidRPr="0081098D" w:rsidRDefault="00B05823" w:rsidP="00DC75C9">
      <w:pPr>
        <w:numPr>
          <w:ilvl w:val="0"/>
          <w:numId w:val="33"/>
        </w:numPr>
        <w:spacing w:line="240" w:lineRule="auto"/>
        <w:rPr>
          <w:lang w:val="vi-VN"/>
        </w:rPr>
      </w:pPr>
      <w:r w:rsidRPr="0081098D">
        <w:rPr>
          <w:lang w:val="vi-VN"/>
        </w:rPr>
        <w:t>Nhiệt độ</w:t>
      </w:r>
      <w:r>
        <w:rPr>
          <w:lang w:val="vi-VN"/>
        </w:rPr>
        <w:t xml:space="preserve"> tr</w:t>
      </w:r>
      <w:r w:rsidRPr="0081098D">
        <w:rPr>
          <w:lang w:val="vi-VN"/>
        </w:rPr>
        <w:t>ung bình năm của không khí đều vượt 21% trên cả nước và tăng dần từ bắc vào nam.</w:t>
      </w:r>
    </w:p>
    <w:p w:rsidR="00B05823" w:rsidRPr="0081098D" w:rsidRDefault="00B05823" w:rsidP="00DC75C9">
      <w:pPr>
        <w:numPr>
          <w:ilvl w:val="0"/>
          <w:numId w:val="32"/>
        </w:numPr>
        <w:spacing w:line="240" w:lineRule="auto"/>
        <w:rPr>
          <w:lang w:val="vi-VN"/>
        </w:rPr>
      </w:pPr>
      <w:bookmarkStart w:id="54" w:name="bookmark94"/>
      <w:bookmarkEnd w:id="54"/>
      <w:r w:rsidRPr="0081098D">
        <w:rPr>
          <w:lang w:val="vi-VN"/>
        </w:rPr>
        <w:t>Tính chất gió mùa:</w:t>
      </w:r>
    </w:p>
    <w:p w:rsidR="00B05823" w:rsidRPr="0081098D" w:rsidRDefault="00B05823" w:rsidP="00DC75C9">
      <w:pPr>
        <w:numPr>
          <w:ilvl w:val="0"/>
          <w:numId w:val="33"/>
        </w:numPr>
        <w:spacing w:line="240" w:lineRule="auto"/>
        <w:rPr>
          <w:lang w:val="vi-VN"/>
        </w:rPr>
      </w:pPr>
      <w:r w:rsidRPr="0081098D">
        <w:rPr>
          <w:lang w:val="vi-VN"/>
        </w:rPr>
        <w:t>Khí hậu nước ta chia thành hai mùa rõ rệt, phù hợp với hai mùa gió.</w:t>
      </w:r>
    </w:p>
    <w:p w:rsidR="00B05823" w:rsidRPr="0081098D" w:rsidRDefault="00B05823" w:rsidP="00DC75C9">
      <w:pPr>
        <w:numPr>
          <w:ilvl w:val="0"/>
          <w:numId w:val="33"/>
        </w:numPr>
        <w:spacing w:line="240" w:lineRule="auto"/>
        <w:rPr>
          <w:lang w:val="vi-VN"/>
        </w:rPr>
      </w:pPr>
      <w:r w:rsidRPr="0081098D">
        <w:rPr>
          <w:lang w:val="vi-VN"/>
        </w:rPr>
        <w:t>Mùa đông có gió mùa Đông Bắc lạnh khô, mùa hạ có gió mùa Tây Nam và Đông Nam nóng ẩm.</w:t>
      </w:r>
    </w:p>
    <w:p w:rsidR="00B05823" w:rsidRPr="0081098D" w:rsidRDefault="00B05823" w:rsidP="00DC75C9">
      <w:pPr>
        <w:numPr>
          <w:ilvl w:val="0"/>
          <w:numId w:val="32"/>
        </w:numPr>
        <w:spacing w:line="240" w:lineRule="auto"/>
        <w:rPr>
          <w:lang w:val="vi-VN"/>
        </w:rPr>
      </w:pPr>
      <w:bookmarkStart w:id="55" w:name="bookmark95"/>
      <w:bookmarkEnd w:id="55"/>
      <w:r w:rsidRPr="0081098D">
        <w:rPr>
          <w:lang w:val="vi-VN"/>
        </w:rPr>
        <w:t>Tính chất ẩm:</w:t>
      </w:r>
    </w:p>
    <w:p w:rsidR="00B05823" w:rsidRDefault="00B05823" w:rsidP="00DC75C9">
      <w:pPr>
        <w:numPr>
          <w:ilvl w:val="0"/>
          <w:numId w:val="33"/>
        </w:numPr>
        <w:spacing w:line="240" w:lineRule="auto"/>
        <w:ind w:left="0" w:firstLine="360"/>
        <w:rPr>
          <w:lang w:val="vi-VN"/>
        </w:rPr>
      </w:pPr>
      <w:r w:rsidRPr="0081098D">
        <w:rPr>
          <w:lang w:val="vi-VN" w:bidi="vi-VN"/>
        </w:rPr>
        <w:t>Lượ</w:t>
      </w:r>
      <w:r>
        <w:rPr>
          <w:lang w:val="vi-VN" w:bidi="vi-VN"/>
        </w:rPr>
        <w:t>ng mưa tr</w:t>
      </w:r>
      <w:r w:rsidRPr="0081098D">
        <w:rPr>
          <w:lang w:val="vi-VN" w:bidi="vi-VN"/>
        </w:rPr>
        <w:t>ung bình năm l</w:t>
      </w:r>
      <w:r>
        <w:rPr>
          <w:lang w:val="vi-VN" w:bidi="vi-VN"/>
        </w:rPr>
        <w:t>ớn</w:t>
      </w:r>
      <w:r w:rsidRPr="0081098D">
        <w:rPr>
          <w:lang w:val="vi-VN" w:bidi="vi-VN"/>
        </w:rPr>
        <w:t xml:space="preserve"> đạt từ 1500 - 2000 mm. Ớ những sườn núi đón gió biển và các khối núi cao, lượng mưa trung bình năm có thể lên đến 3500 - 4000 mm.</w:t>
      </w:r>
    </w:p>
    <w:p w:rsidR="00B05823" w:rsidRPr="0081098D" w:rsidRDefault="00B05823" w:rsidP="00DC75C9">
      <w:pPr>
        <w:numPr>
          <w:ilvl w:val="0"/>
          <w:numId w:val="33"/>
        </w:numPr>
        <w:spacing w:line="240" w:lineRule="auto"/>
        <w:rPr>
          <w:lang w:val="vi-VN"/>
        </w:rPr>
      </w:pPr>
      <w:r w:rsidRPr="0081098D">
        <w:rPr>
          <w:lang w:val="vi-VN"/>
        </w:rPr>
        <w:t>Độ ẩ</w:t>
      </w:r>
      <w:r>
        <w:rPr>
          <w:lang w:val="vi-VN"/>
        </w:rPr>
        <w:t>m không khí cao, tr</w:t>
      </w:r>
      <w:r w:rsidRPr="0081098D">
        <w:rPr>
          <w:lang w:val="vi-VN"/>
        </w:rPr>
        <w:t>ên 80%, cân bằng ẩm luôn luôn dương.</w:t>
      </w:r>
    </w:p>
    <w:p w:rsidR="00B05823" w:rsidRPr="0081098D" w:rsidRDefault="00B05823" w:rsidP="00DC75C9">
      <w:pPr>
        <w:numPr>
          <w:ilvl w:val="0"/>
          <w:numId w:val="31"/>
        </w:numPr>
        <w:spacing w:line="240" w:lineRule="auto"/>
        <w:rPr>
          <w:lang w:val="vi-VN"/>
        </w:rPr>
      </w:pPr>
      <w:bookmarkStart w:id="56" w:name="bookmark96"/>
      <w:bookmarkEnd w:id="56"/>
      <w:r w:rsidRPr="0081098D">
        <w:rPr>
          <w:i/>
          <w:iCs/>
          <w:lang w:val="vi-VN"/>
        </w:rPr>
        <w:t>Tính chất đa dạng và thất thường</w:t>
      </w:r>
    </w:p>
    <w:p w:rsidR="00B05823" w:rsidRPr="0081098D" w:rsidRDefault="00B05823" w:rsidP="00DC75C9">
      <w:pPr>
        <w:numPr>
          <w:ilvl w:val="0"/>
          <w:numId w:val="34"/>
        </w:numPr>
        <w:spacing w:line="240" w:lineRule="auto"/>
        <w:ind w:left="0" w:firstLine="360"/>
        <w:rPr>
          <w:lang w:val="vi-VN"/>
        </w:rPr>
      </w:pPr>
      <w:bookmarkStart w:id="57" w:name="bookmark97"/>
      <w:bookmarkEnd w:id="57"/>
      <w:r w:rsidRPr="0081098D">
        <w:rPr>
          <w:lang w:val="vi-VN"/>
        </w:rPr>
        <w:t>Khí hậu nhiệt đổi gió mùa ẩm của nước ta không thuầ</w:t>
      </w:r>
      <w:r>
        <w:rPr>
          <w:lang w:val="vi-VN"/>
        </w:rPr>
        <w:t>n nhất</w:t>
      </w:r>
      <w:r w:rsidRPr="0081098D">
        <w:rPr>
          <w:lang w:val="vi-VN"/>
        </w:rPr>
        <w:t xml:space="preserve"> trên toàn quốc, phân hóa mạnh mẽ theo không gian và thời gian, hình </w:t>
      </w:r>
      <w:r w:rsidRPr="00D62DC7">
        <w:rPr>
          <w:lang w:val="vi-VN"/>
        </w:rPr>
        <w:t>t</w:t>
      </w:r>
      <w:r w:rsidRPr="0081098D">
        <w:rPr>
          <w:lang w:val="vi-VN"/>
        </w:rPr>
        <w:t>hành nên các miền và khu vực khí hậu khác nhau rõ rệt sau đây:</w:t>
      </w:r>
    </w:p>
    <w:p w:rsidR="00B05823" w:rsidRPr="0081098D" w:rsidRDefault="00B05823" w:rsidP="00DC75C9">
      <w:pPr>
        <w:numPr>
          <w:ilvl w:val="0"/>
          <w:numId w:val="35"/>
        </w:numPr>
        <w:spacing w:line="240" w:lineRule="auto"/>
        <w:ind w:left="0" w:firstLine="360"/>
        <w:rPr>
          <w:lang w:val="vi-VN"/>
        </w:rPr>
      </w:pPr>
      <w:r w:rsidRPr="0081098D">
        <w:rPr>
          <w:lang w:val="vi-VN"/>
        </w:rPr>
        <w:t>Miền khí hậu phía Bắc, từ dãy Bạch Mã (vĩ tuyế</w:t>
      </w:r>
      <w:r>
        <w:rPr>
          <w:lang w:val="vi-VN"/>
        </w:rPr>
        <w:t xml:space="preserve">n </w:t>
      </w:r>
      <w:r w:rsidRPr="00D62DC7">
        <w:rPr>
          <w:position w:val="-6"/>
          <w:lang w:val="vi-VN"/>
        </w:rPr>
        <w:object w:dxaOrig="540" w:dyaOrig="279">
          <v:shape id="_x0000_i1131" type="#_x0000_t75" style="width:27pt;height:14.25pt" o:ole="">
            <v:imagedata r:id="rId304" o:title=""/>
          </v:shape>
          <o:OLEObject Type="Embed" ProgID="Equation.DSMT4" ShapeID="_x0000_i1131" DrawAspect="Content" ObjectID="_1700769014" r:id="rId306"/>
        </w:object>
      </w:r>
      <w:r w:rsidRPr="0081098D">
        <w:rPr>
          <w:lang w:val="vi-VN"/>
        </w:rPr>
        <w:t>) trở ra, có mùa đông lạnh, tương đốì ít mưa và nửa cuối mùa đông rất ẩm ướt; mùa hè nóng và mưa nhiều.</w:t>
      </w:r>
    </w:p>
    <w:p w:rsidR="00B05823" w:rsidRPr="0081098D" w:rsidRDefault="00B05823" w:rsidP="00DC75C9">
      <w:pPr>
        <w:numPr>
          <w:ilvl w:val="0"/>
          <w:numId w:val="35"/>
        </w:numPr>
        <w:spacing w:line="240" w:lineRule="auto"/>
        <w:ind w:left="0" w:firstLine="360"/>
        <w:rPr>
          <w:lang w:val="vi-VN"/>
        </w:rPr>
      </w:pPr>
      <w:r w:rsidRPr="0081098D">
        <w:rPr>
          <w:lang w:val="vi-VN"/>
        </w:rPr>
        <w:t>Miền khí hậu phía Nam, từ dãy Bạch Mã trở vào, có khí hậu cận xích đạo, nhiệt độ quanh năm cao, với một mùa mưa và một mùa khô tương phản sâu sắc.</w:t>
      </w:r>
    </w:p>
    <w:p w:rsidR="00B05823" w:rsidRPr="0081098D" w:rsidRDefault="00B05823" w:rsidP="00DC75C9">
      <w:pPr>
        <w:numPr>
          <w:ilvl w:val="0"/>
          <w:numId w:val="35"/>
        </w:numPr>
        <w:spacing w:line="240" w:lineRule="auto"/>
        <w:ind w:left="0" w:firstLine="360"/>
        <w:rPr>
          <w:lang w:val="vi-VN"/>
        </w:rPr>
      </w:pPr>
      <w:r w:rsidRPr="0081098D">
        <w:rPr>
          <w:lang w:val="vi-VN"/>
        </w:rPr>
        <w:lastRenderedPageBreak/>
        <w:t>Khu vực Đông Trường Sơn bao gồm phần lãnh thổ Trung Bộ phía đông dãy Trường Sơn, từ Hoành Sơn (vĩ tuyế</w:t>
      </w:r>
      <w:r>
        <w:rPr>
          <w:lang w:val="vi-VN"/>
        </w:rPr>
        <w:t xml:space="preserve">n </w:t>
      </w:r>
      <w:r w:rsidRPr="00D62DC7">
        <w:rPr>
          <w:position w:val="-6"/>
          <w:lang w:val="vi-VN"/>
        </w:rPr>
        <w:object w:dxaOrig="540" w:dyaOrig="279">
          <v:shape id="_x0000_i1132" type="#_x0000_t75" style="width:27pt;height:14.25pt" o:ole="">
            <v:imagedata r:id="rId307" o:title=""/>
          </v:shape>
          <o:OLEObject Type="Embed" ProgID="Equation.DSMT4" ShapeID="_x0000_i1132" DrawAspect="Content" ObjectID="_1700769015" r:id="rId308"/>
        </w:object>
      </w:r>
      <w:r w:rsidRPr="0081098D">
        <w:rPr>
          <w:lang w:val="vi-VN"/>
        </w:rPr>
        <w:t>) tới Mũi Dinh (vĩ tuyế</w:t>
      </w:r>
      <w:r>
        <w:rPr>
          <w:lang w:val="vi-VN"/>
        </w:rPr>
        <w:t xml:space="preserve">n </w:t>
      </w:r>
      <w:r w:rsidRPr="00D62DC7">
        <w:rPr>
          <w:position w:val="-4"/>
          <w:lang w:val="vi-VN"/>
        </w:rPr>
        <w:object w:dxaOrig="540" w:dyaOrig="260">
          <v:shape id="_x0000_i1133" type="#_x0000_t75" style="width:27pt;height:12.75pt" o:ole="">
            <v:imagedata r:id="rId309" o:title=""/>
          </v:shape>
          <o:OLEObject Type="Embed" ProgID="Equation.DSMT4" ShapeID="_x0000_i1133" DrawAspect="Content" ObjectID="_1700769016" r:id="rId310"/>
        </w:object>
      </w:r>
      <w:r w:rsidRPr="0081098D">
        <w:rPr>
          <w:lang w:val="vi-VN"/>
        </w:rPr>
        <w:t>) có mùa mưa lệch hẳn về thu đông.</w:t>
      </w:r>
    </w:p>
    <w:p w:rsidR="00B05823" w:rsidRPr="0081098D" w:rsidRDefault="00B05823" w:rsidP="00DC75C9">
      <w:pPr>
        <w:numPr>
          <w:ilvl w:val="0"/>
          <w:numId w:val="35"/>
        </w:numPr>
        <w:spacing w:line="240" w:lineRule="auto"/>
        <w:rPr>
          <w:lang w:val="vi-VN"/>
        </w:rPr>
      </w:pPr>
      <w:r w:rsidRPr="0081098D">
        <w:rPr>
          <w:lang w:val="vi-VN"/>
        </w:rPr>
        <w:t>Khí hậu Biển Đông Việt Nam mang tính chất gió mùa nhiệt đới hải dương.</w:t>
      </w:r>
    </w:p>
    <w:p w:rsidR="00B05823" w:rsidRPr="0081098D" w:rsidRDefault="00B05823" w:rsidP="00DC75C9">
      <w:pPr>
        <w:numPr>
          <w:ilvl w:val="0"/>
          <w:numId w:val="34"/>
        </w:numPr>
        <w:spacing w:line="240" w:lineRule="auto"/>
        <w:ind w:left="0" w:firstLine="360"/>
        <w:rPr>
          <w:lang w:val="vi-VN"/>
        </w:rPr>
      </w:pPr>
      <w:bookmarkStart w:id="58" w:name="bookmark98"/>
      <w:bookmarkEnd w:id="58"/>
      <w:r w:rsidRPr="0081098D">
        <w:rPr>
          <w:lang w:val="vi-VN"/>
        </w:rPr>
        <w:t>Sự đa dạng của địa hình, nhất là độ cao và hướng của các dãy núi lớn đã góp phần quan trọng hình thành nhiều vùng khí hậu, nhiều kiểu khí hậu khác nhau.</w:t>
      </w:r>
    </w:p>
    <w:p w:rsidR="00B05823" w:rsidRPr="0081098D" w:rsidRDefault="00B05823" w:rsidP="00DC75C9">
      <w:pPr>
        <w:numPr>
          <w:ilvl w:val="0"/>
          <w:numId w:val="34"/>
        </w:numPr>
        <w:spacing w:line="240" w:lineRule="auto"/>
        <w:ind w:left="0" w:firstLine="360"/>
        <w:rPr>
          <w:lang w:val="vi-VN"/>
        </w:rPr>
      </w:pPr>
      <w:bookmarkStart w:id="59" w:name="bookmark99"/>
      <w:bookmarkEnd w:id="59"/>
      <w:r w:rsidRPr="0081098D">
        <w:rPr>
          <w:lang w:val="vi-VN" w:bidi="vi-VN"/>
        </w:rPr>
        <w:t>Tính chất thất thường thể hiện rõ nhất trong chế độ nhiệt và chế độ mưa: năm rét sớm, năm rét muộn, năm mưa lớn, năm khô hạn, năm ít bão, năm nhiều bão,... do nhịp độ và cường độ gió mùa tạo ra. Gần đây có thêm các nhiễu loạ</w:t>
      </w:r>
      <w:r>
        <w:rPr>
          <w:lang w:val="vi-VN" w:bidi="vi-VN"/>
        </w:rPr>
        <w:t>n khí tượng t</w:t>
      </w:r>
      <w:r w:rsidRPr="0081098D">
        <w:rPr>
          <w:lang w:val="vi-VN" w:bidi="vi-VN"/>
        </w:rPr>
        <w:t>oàn cầu: En Ninô, La Nina.</w:t>
      </w:r>
    </w:p>
    <w:p w:rsidR="00B05823" w:rsidRPr="0081098D" w:rsidRDefault="00B05823" w:rsidP="004759D0">
      <w:pPr>
        <w:spacing w:line="240" w:lineRule="auto"/>
        <w:rPr>
          <w:b/>
          <w:bCs/>
          <w:lang w:val="vi-VN"/>
        </w:rPr>
      </w:pPr>
      <w:r>
        <w:rPr>
          <w:b/>
          <w:bCs/>
          <w:lang w:val="vi-VN"/>
        </w:rPr>
        <w:t>Câu 5</w:t>
      </w:r>
      <w:r w:rsidRPr="002A3944">
        <w:rPr>
          <w:b/>
          <w:bCs/>
          <w:lang w:val="vi-VN"/>
        </w:rPr>
        <w:t>.</w:t>
      </w:r>
      <w:r w:rsidRPr="0081098D">
        <w:rPr>
          <w:b/>
          <w:bCs/>
          <w:lang w:val="vi-VN"/>
        </w:rPr>
        <w:t xml:space="preserve"> </w:t>
      </w:r>
      <w:r w:rsidRPr="0081098D">
        <w:rPr>
          <w:b/>
          <w:bCs/>
          <w:i/>
          <w:iCs/>
          <w:lang w:val="vi-VN"/>
        </w:rPr>
        <w:t>Phân tích ảnh hưởng của khí hậu đến địa hình và sông ngòi nước ta.</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81098D" w:rsidRDefault="00B05823" w:rsidP="00DC75C9">
      <w:pPr>
        <w:numPr>
          <w:ilvl w:val="0"/>
          <w:numId w:val="36"/>
        </w:numPr>
        <w:spacing w:line="240" w:lineRule="auto"/>
        <w:rPr>
          <w:lang w:val="vi-VN"/>
        </w:rPr>
      </w:pPr>
      <w:r>
        <w:rPr>
          <w:i/>
          <w:iCs/>
          <w:lang w:val="vi-VN"/>
        </w:rPr>
        <w:t>Ả</w:t>
      </w:r>
      <w:r w:rsidRPr="0081098D">
        <w:rPr>
          <w:i/>
          <w:iCs/>
          <w:lang w:val="vi-VN"/>
        </w:rPr>
        <w:t>nh hưởng đến địa hình</w:t>
      </w:r>
    </w:p>
    <w:p w:rsidR="00B05823" w:rsidRPr="0081098D" w:rsidRDefault="00B05823" w:rsidP="00DC75C9">
      <w:pPr>
        <w:numPr>
          <w:ilvl w:val="0"/>
          <w:numId w:val="37"/>
        </w:numPr>
        <w:spacing w:line="240" w:lineRule="auto"/>
        <w:ind w:left="0" w:firstLine="360"/>
        <w:rPr>
          <w:lang w:val="vi-VN"/>
        </w:rPr>
      </w:pPr>
      <w:bookmarkStart w:id="60" w:name="bookmark101"/>
      <w:bookmarkEnd w:id="60"/>
      <w:r w:rsidRPr="0081098D">
        <w:rPr>
          <w:lang w:val="vi-VN"/>
        </w:rPr>
        <w:t>Khí hậu nhiệt đới ẩm gió mùa</w:t>
      </w:r>
      <w:r>
        <w:rPr>
          <w:lang w:val="vi-VN"/>
        </w:rPr>
        <w:t xml:space="preserve"> làm cho quá trình phong hóa đất</w:t>
      </w:r>
      <w:r w:rsidRPr="0081098D">
        <w:rPr>
          <w:lang w:val="vi-VN"/>
        </w:rPr>
        <w:t xml:space="preserve"> đá diễn ra mạnh, tạo nên lớp vỏ phong hóa dày, vụn bở.</w:t>
      </w:r>
    </w:p>
    <w:p w:rsidR="00B05823" w:rsidRPr="0081098D" w:rsidRDefault="00B05823" w:rsidP="00DC75C9">
      <w:pPr>
        <w:numPr>
          <w:ilvl w:val="0"/>
          <w:numId w:val="37"/>
        </w:numPr>
        <w:spacing w:line="240" w:lineRule="auto"/>
        <w:ind w:left="0" w:firstLine="360"/>
        <w:rPr>
          <w:lang w:val="vi-VN"/>
        </w:rPr>
      </w:pPr>
      <w:bookmarkStart w:id="61" w:name="bookmark102"/>
      <w:bookmarkEnd w:id="61"/>
      <w:r w:rsidRPr="0081098D">
        <w:rPr>
          <w:lang w:val="vi-VN"/>
        </w:rPr>
        <w:t>Lượng mưa lớn tập trung theo mùa làm cho đất đai dễ bị xói mòn, quá trình xâm thực địa hình diễn ra mạnh; nước mưa hòa tan với đá vôi tạo nên dạng địa hình cácxtơ độc đáo với các hang động, suối cạn, thung khô.</w:t>
      </w:r>
    </w:p>
    <w:p w:rsidR="00B05823" w:rsidRPr="0081098D" w:rsidRDefault="00B05823" w:rsidP="00DC75C9">
      <w:pPr>
        <w:numPr>
          <w:ilvl w:val="0"/>
          <w:numId w:val="36"/>
        </w:numPr>
        <w:spacing w:line="240" w:lineRule="auto"/>
        <w:rPr>
          <w:lang w:val="vi-VN"/>
        </w:rPr>
      </w:pPr>
      <w:bookmarkStart w:id="62" w:name="bookmark103"/>
      <w:bookmarkEnd w:id="62"/>
      <w:r w:rsidRPr="0081098D">
        <w:rPr>
          <w:i/>
          <w:iCs/>
          <w:lang w:val="vi-VN"/>
        </w:rPr>
        <w:t>Ánh hường đến sông ngòi</w:t>
      </w:r>
    </w:p>
    <w:p w:rsidR="00B05823" w:rsidRPr="0081098D" w:rsidRDefault="00B05823" w:rsidP="00DC75C9">
      <w:pPr>
        <w:numPr>
          <w:ilvl w:val="0"/>
          <w:numId w:val="37"/>
        </w:numPr>
        <w:spacing w:line="240" w:lineRule="auto"/>
        <w:ind w:left="0" w:firstLine="360"/>
        <w:rPr>
          <w:lang w:val="vi-VN"/>
        </w:rPr>
      </w:pPr>
      <w:bookmarkStart w:id="63" w:name="bookmark104"/>
      <w:bookmarkEnd w:id="63"/>
      <w:r>
        <w:rPr>
          <w:lang w:val="vi-VN"/>
        </w:rPr>
        <w:t>Lượ</w:t>
      </w:r>
      <w:r w:rsidRPr="0081098D">
        <w:rPr>
          <w:lang w:val="vi-VN"/>
        </w:rPr>
        <w:t>ng mưa lớn làm cho quá trình cắt xẻ địa hình diễn ra mạnh nên nước ta có nhiều sông ngòi, sông nhiều nước.</w:t>
      </w:r>
    </w:p>
    <w:p w:rsidR="00B05823" w:rsidRPr="0081098D" w:rsidRDefault="00B05823" w:rsidP="00DC75C9">
      <w:pPr>
        <w:numPr>
          <w:ilvl w:val="0"/>
          <w:numId w:val="37"/>
        </w:numPr>
        <w:spacing w:line="240" w:lineRule="auto"/>
        <w:ind w:left="0" w:firstLine="360"/>
        <w:rPr>
          <w:lang w:val="vi-VN"/>
        </w:rPr>
      </w:pPr>
      <w:bookmarkStart w:id="64" w:name="bookmark105"/>
      <w:bookmarkEnd w:id="64"/>
      <w:r w:rsidRPr="0081098D">
        <w:rPr>
          <w:lang w:val="vi-VN"/>
        </w:rPr>
        <w:t>Chế độ mưa theo mùa làm cho chế độ dòng chảy sông ngòi cũng diễn biến theo mùa, theo sát nhịp điệu mưa. Mùa lũ tương ứng với mùa mưa, mùa cạn tương ứng với mùa khô. Chế độ</w:t>
      </w:r>
      <w:r>
        <w:rPr>
          <w:lang w:val="vi-VN"/>
        </w:rPr>
        <w:t xml:space="preserve"> mưa thất</w:t>
      </w:r>
      <w:r w:rsidRPr="0081098D">
        <w:rPr>
          <w:lang w:val="vi-VN"/>
        </w:rPr>
        <w:t xml:space="preserve"> thường làm cho chế độ dòng chảy sông ngòi cũng diễn biến thất thường.</w:t>
      </w:r>
    </w:p>
    <w:p w:rsidR="00B05823" w:rsidRPr="0081098D" w:rsidRDefault="00B05823" w:rsidP="00DC75C9">
      <w:pPr>
        <w:numPr>
          <w:ilvl w:val="0"/>
          <w:numId w:val="37"/>
        </w:numPr>
        <w:spacing w:line="240" w:lineRule="auto"/>
        <w:ind w:left="0" w:firstLine="360"/>
        <w:rPr>
          <w:lang w:val="vi-VN"/>
        </w:rPr>
      </w:pPr>
      <w:bookmarkStart w:id="65" w:name="bookmark106"/>
      <w:bookmarkEnd w:id="65"/>
      <w:r w:rsidRPr="0081098D">
        <w:rPr>
          <w:lang w:val="vi-VN" w:bidi="vi-VN"/>
        </w:rPr>
        <w:t>Mưa lớn tập trung theo mùa làm cho quá trình xâm thực diễn ra mạnh ở vùng đồi núi n</w:t>
      </w:r>
      <w:r>
        <w:rPr>
          <w:lang w:val="vi-VN" w:bidi="vi-VN"/>
        </w:rPr>
        <w:t>ên</w:t>
      </w:r>
      <w:r w:rsidRPr="0081098D">
        <w:rPr>
          <w:lang w:val="vi-VN" w:bidi="vi-VN"/>
        </w:rPr>
        <w:t xml:space="preserve"> sông ngòi giàu phù sa.</w:t>
      </w:r>
    </w:p>
    <w:p w:rsidR="00B05823" w:rsidRDefault="00B05823" w:rsidP="004759D0">
      <w:pPr>
        <w:spacing w:line="240" w:lineRule="auto"/>
        <w:rPr>
          <w:lang w:val="vi-VN"/>
        </w:rPr>
      </w:pPr>
      <w:r>
        <w:rPr>
          <w:b/>
          <w:bCs/>
          <w:lang w:val="vi-VN"/>
        </w:rPr>
        <w:t>Câu 6</w:t>
      </w:r>
      <w:r w:rsidRPr="002A3944">
        <w:rPr>
          <w:b/>
          <w:bCs/>
          <w:lang w:val="vi-VN"/>
        </w:rPr>
        <w:t>.</w:t>
      </w:r>
      <w:r w:rsidRPr="00DA30FE">
        <w:rPr>
          <w:lang w:val="vi-VN"/>
        </w:rPr>
        <w:t xml:space="preserve"> </w:t>
      </w:r>
      <w:r w:rsidRPr="00CB33B1">
        <w:rPr>
          <w:b/>
          <w:i/>
          <w:iCs/>
          <w:lang w:val="vi-VN"/>
        </w:rPr>
        <w:t>Dựa vào Atlat Địa lí Việt Nam và kiến thức đã học, đ</w:t>
      </w:r>
      <w:r>
        <w:rPr>
          <w:b/>
          <w:i/>
          <w:iCs/>
          <w:lang w:val="vi-VN"/>
        </w:rPr>
        <w:t>ọc</w:t>
      </w:r>
      <w:r w:rsidRPr="00CB33B1">
        <w:rPr>
          <w:b/>
          <w:i/>
          <w:iCs/>
          <w:lang w:val="vi-VN"/>
        </w:rPr>
        <w:t xml:space="preserve"> và rút ra nhận xét cần thiết về trạm khí hậu Lạng Sơn. Giải thích.</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CB33B1" w:rsidRDefault="00B05823" w:rsidP="00DC75C9">
      <w:pPr>
        <w:numPr>
          <w:ilvl w:val="0"/>
          <w:numId w:val="38"/>
        </w:numPr>
        <w:spacing w:line="240" w:lineRule="auto"/>
        <w:rPr>
          <w:i/>
          <w:lang w:val="vi-VN"/>
        </w:rPr>
      </w:pPr>
      <w:r w:rsidRPr="00CB33B1">
        <w:rPr>
          <w:i/>
          <w:lang w:val="vi-VN"/>
        </w:rPr>
        <w:t>Vị trí đị</w:t>
      </w:r>
      <w:r>
        <w:rPr>
          <w:i/>
          <w:lang w:val="vi-VN"/>
        </w:rPr>
        <w:t>a lí và</w:t>
      </w:r>
      <w:r w:rsidRPr="00CB33B1">
        <w:rPr>
          <w:i/>
          <w:lang w:val="vi-VN"/>
        </w:rPr>
        <w:t xml:space="preserve"> độ cao của trạm</w:t>
      </w:r>
    </w:p>
    <w:p w:rsidR="00B05823" w:rsidRPr="00CB33B1" w:rsidRDefault="00B05823" w:rsidP="004759D0">
      <w:pPr>
        <w:spacing w:line="240" w:lineRule="auto"/>
        <w:rPr>
          <w:lang w:val="vi-VN"/>
        </w:rPr>
      </w:pPr>
      <w:r w:rsidRPr="00CB33B1">
        <w:rPr>
          <w:lang w:val="vi-VN"/>
        </w:rPr>
        <w:t>Trạm Lạng Sơn nằm ở vĩ độ</w:t>
      </w:r>
      <w:r>
        <w:rPr>
          <w:lang w:val="vi-VN"/>
        </w:rPr>
        <w:t xml:space="preserve"> </w:t>
      </w:r>
      <w:r w:rsidRPr="00F87D69">
        <w:rPr>
          <w:position w:val="-6"/>
          <w:lang w:val="vi-VN"/>
        </w:rPr>
        <w:object w:dxaOrig="900" w:dyaOrig="279">
          <v:shape id="_x0000_i1134" type="#_x0000_t75" style="width:45pt;height:14.25pt" o:ole="">
            <v:imagedata r:id="rId311" o:title=""/>
          </v:shape>
          <o:OLEObject Type="Embed" ProgID="Equation.DSMT4" ShapeID="_x0000_i1134" DrawAspect="Content" ObjectID="_1700769017" r:id="rId312"/>
        </w:object>
      </w:r>
      <w:r w:rsidRPr="00CB33B1">
        <w:rPr>
          <w:lang w:val="vi-VN"/>
        </w:rPr>
        <w:t>, độ cao trên 200 m (cụ thể là 259 m).</w:t>
      </w:r>
    </w:p>
    <w:p w:rsidR="00B05823" w:rsidRPr="00CB33B1" w:rsidRDefault="00B05823" w:rsidP="00DC75C9">
      <w:pPr>
        <w:numPr>
          <w:ilvl w:val="0"/>
          <w:numId w:val="38"/>
        </w:numPr>
        <w:spacing w:line="240" w:lineRule="auto"/>
        <w:rPr>
          <w:i/>
          <w:lang w:val="vi-VN"/>
        </w:rPr>
      </w:pPr>
      <w:r w:rsidRPr="00CB33B1">
        <w:rPr>
          <w:i/>
          <w:lang w:val="vi-VN"/>
        </w:rPr>
        <w:t xml:space="preserve">Lạng Sơn nằm ở vùng khí hậu Đông Bắc Bộ, thuộc miền khí hậu phía Bắc </w:t>
      </w:r>
      <w:r w:rsidRPr="00CB33B1">
        <w:rPr>
          <w:lang w:val="vi-VN"/>
        </w:rPr>
        <w:t>với đặc điểm</w:t>
      </w:r>
      <w:r w:rsidRPr="00CB33B1">
        <w:rPr>
          <w:i/>
          <w:lang w:val="vi-VN"/>
        </w:rPr>
        <w:t>:</w:t>
      </w:r>
    </w:p>
    <w:p w:rsidR="00B05823" w:rsidRPr="00CB33B1" w:rsidRDefault="00B05823" w:rsidP="00DC75C9">
      <w:pPr>
        <w:numPr>
          <w:ilvl w:val="0"/>
          <w:numId w:val="39"/>
        </w:numPr>
        <w:spacing w:line="240" w:lineRule="auto"/>
        <w:rPr>
          <w:lang w:val="vi-VN"/>
        </w:rPr>
      </w:pPr>
      <w:r w:rsidRPr="00CB33B1">
        <w:rPr>
          <w:lang w:val="vi-VN"/>
        </w:rPr>
        <w:t>Mùa đông lạnh, tương đối ít mưa (nửa cuối mùa đông ấm và ẩm hơn).</w:t>
      </w:r>
    </w:p>
    <w:p w:rsidR="00B05823" w:rsidRPr="00CB33B1" w:rsidRDefault="00B05823" w:rsidP="00DC75C9">
      <w:pPr>
        <w:numPr>
          <w:ilvl w:val="0"/>
          <w:numId w:val="39"/>
        </w:numPr>
        <w:spacing w:line="240" w:lineRule="auto"/>
        <w:rPr>
          <w:lang w:val="vi-VN"/>
        </w:rPr>
      </w:pPr>
      <w:r w:rsidRPr="00CB33B1">
        <w:rPr>
          <w:lang w:val="vi-VN"/>
        </w:rPr>
        <w:t>Mùa hạ nóng, mưa nhiều.</w:t>
      </w:r>
    </w:p>
    <w:p w:rsidR="00B05823" w:rsidRPr="00CB33B1" w:rsidRDefault="00B05823" w:rsidP="00DC75C9">
      <w:pPr>
        <w:numPr>
          <w:ilvl w:val="0"/>
          <w:numId w:val="38"/>
        </w:numPr>
        <w:spacing w:line="240" w:lineRule="auto"/>
        <w:rPr>
          <w:i/>
          <w:lang w:val="vi-VN"/>
        </w:rPr>
      </w:pPr>
      <w:r w:rsidRPr="00CB33B1">
        <w:rPr>
          <w:i/>
          <w:lang w:val="vi-VN"/>
        </w:rPr>
        <w:t>Đặc điểm về chế độ nhiệt</w:t>
      </w:r>
    </w:p>
    <w:p w:rsidR="00B05823" w:rsidRPr="00CB33B1" w:rsidRDefault="00B05823" w:rsidP="00DC75C9">
      <w:pPr>
        <w:numPr>
          <w:ilvl w:val="0"/>
          <w:numId w:val="40"/>
        </w:numPr>
        <w:spacing w:line="240" w:lineRule="auto"/>
        <w:ind w:left="0" w:firstLine="360"/>
        <w:rPr>
          <w:lang w:val="vi-VN"/>
        </w:rPr>
      </w:pPr>
      <w:r w:rsidRPr="00CB33B1">
        <w:rPr>
          <w:lang w:val="vi-VN"/>
        </w:rPr>
        <w:t>Nhiệt độ trung bình năm của Lạng Sơn khoả</w:t>
      </w:r>
      <w:r>
        <w:rPr>
          <w:lang w:val="vi-VN"/>
        </w:rPr>
        <w:t xml:space="preserve">ng </w:t>
      </w:r>
      <w:r w:rsidRPr="00F87D69">
        <w:rPr>
          <w:position w:val="-6"/>
          <w:lang w:val="vi-VN"/>
        </w:rPr>
        <w:object w:dxaOrig="560" w:dyaOrig="279">
          <v:shape id="_x0000_i1135" type="#_x0000_t75" style="width:27.75pt;height:14.25pt" o:ole="">
            <v:imagedata r:id="rId313" o:title=""/>
          </v:shape>
          <o:OLEObject Type="Embed" ProgID="Equation.DSMT4" ShapeID="_x0000_i1135" DrawAspect="Content" ObjectID="_1700769018" r:id="rId314"/>
        </w:object>
      </w:r>
      <w:r w:rsidRPr="00CB33B1">
        <w:rPr>
          <w:lang w:val="vi-VN"/>
        </w:rPr>
        <w:t>, thấp hơn nhiều so với các địa điểm ở miền khí hậu phía Nam. Có 5 tháng nhiệt độ dướ</w:t>
      </w:r>
      <w:r>
        <w:rPr>
          <w:lang w:val="vi-VN"/>
        </w:rPr>
        <w:t xml:space="preserve">i </w:t>
      </w:r>
      <w:r w:rsidRPr="00F87D69">
        <w:rPr>
          <w:position w:val="-6"/>
          <w:lang w:val="vi-VN"/>
        </w:rPr>
        <w:object w:dxaOrig="560" w:dyaOrig="279">
          <v:shape id="_x0000_i1136" type="#_x0000_t75" style="width:27.75pt;height:14.25pt" o:ole="">
            <v:imagedata r:id="rId315" o:title=""/>
          </v:shape>
          <o:OLEObject Type="Embed" ProgID="Equation.DSMT4" ShapeID="_x0000_i1136" DrawAspect="Content" ObjectID="_1700769019" r:id="rId316"/>
        </w:object>
      </w:r>
      <w:r w:rsidRPr="00CB33B1">
        <w:rPr>
          <w:lang w:val="vi-VN"/>
        </w:rPr>
        <w:t xml:space="preserve"> (tháng 11, 12, 1,2, 3), trong đó có 3 tháng nhiệt độ dướ</w:t>
      </w:r>
      <w:r>
        <w:rPr>
          <w:lang w:val="vi-VN"/>
        </w:rPr>
        <w:t xml:space="preserve">i </w:t>
      </w:r>
      <w:r w:rsidRPr="00F87D69">
        <w:rPr>
          <w:position w:val="-6"/>
          <w:lang w:val="vi-VN"/>
        </w:rPr>
        <w:object w:dxaOrig="540" w:dyaOrig="279">
          <v:shape id="_x0000_i1137" type="#_x0000_t75" style="width:27pt;height:14.25pt" o:ole="">
            <v:imagedata r:id="rId317" o:title=""/>
          </v:shape>
          <o:OLEObject Type="Embed" ProgID="Equation.DSMT4" ShapeID="_x0000_i1137" DrawAspect="Content" ObjectID="_1700769020" r:id="rId318"/>
        </w:object>
      </w:r>
      <w:r w:rsidRPr="00CB33B1">
        <w:rPr>
          <w:lang w:val="vi-VN"/>
        </w:rPr>
        <w:t xml:space="preserve"> (tháng 12, 1, 2).</w:t>
      </w:r>
    </w:p>
    <w:p w:rsidR="00B05823" w:rsidRPr="00CB33B1" w:rsidRDefault="00B05823" w:rsidP="004759D0">
      <w:pPr>
        <w:spacing w:line="240" w:lineRule="auto"/>
        <w:ind w:firstLine="360"/>
        <w:rPr>
          <w:i/>
          <w:lang w:val="vi-VN"/>
        </w:rPr>
      </w:pPr>
      <w:r w:rsidRPr="00CB33B1">
        <w:rPr>
          <w:i/>
          <w:lang w:val="vi-VN"/>
        </w:rPr>
        <w:t>Giải thích</w:t>
      </w:r>
    </w:p>
    <w:p w:rsidR="00B05823" w:rsidRPr="00CB33B1" w:rsidRDefault="00B05823" w:rsidP="00DC75C9">
      <w:pPr>
        <w:numPr>
          <w:ilvl w:val="0"/>
          <w:numId w:val="41"/>
        </w:numPr>
        <w:spacing w:line="240" w:lineRule="auto"/>
        <w:ind w:left="0" w:firstLine="360"/>
        <w:rPr>
          <w:lang w:val="vi-VN"/>
        </w:rPr>
      </w:pPr>
      <w:r w:rsidRPr="00CB33B1">
        <w:rPr>
          <w:lang w:val="vi-VN"/>
        </w:rPr>
        <w:t>Do Lạng Sơn chịu ảnh hưởng trực tiếp của gió mùa Đông Bắc.</w:t>
      </w:r>
    </w:p>
    <w:p w:rsidR="00B05823" w:rsidRPr="00CB33B1" w:rsidRDefault="00B05823" w:rsidP="00DC75C9">
      <w:pPr>
        <w:numPr>
          <w:ilvl w:val="0"/>
          <w:numId w:val="41"/>
        </w:numPr>
        <w:spacing w:line="240" w:lineRule="auto"/>
        <w:ind w:left="0" w:firstLine="360"/>
        <w:rPr>
          <w:lang w:val="vi-VN"/>
        </w:rPr>
      </w:pPr>
      <w:r w:rsidRPr="00CB33B1">
        <w:rPr>
          <w:lang w:val="vi-VN"/>
        </w:rPr>
        <w:t>Nhiệt độ Lạng Sơn còn chịu ảnh hưởng của độ cao địa hình (trong tầng đốì lưu, cứ lên cao 100 m, nhiệt độ giả</w:t>
      </w:r>
      <w:r>
        <w:rPr>
          <w:lang w:val="vi-VN"/>
        </w:rPr>
        <w:t xml:space="preserve">m </w:t>
      </w:r>
      <w:r w:rsidRPr="00F87D69">
        <w:rPr>
          <w:position w:val="-10"/>
          <w:lang w:val="vi-VN"/>
        </w:rPr>
        <w:object w:dxaOrig="639" w:dyaOrig="320">
          <v:shape id="_x0000_i1138" type="#_x0000_t75" style="width:32.25pt;height:15.75pt" o:ole="">
            <v:imagedata r:id="rId319" o:title=""/>
          </v:shape>
          <o:OLEObject Type="Embed" ProgID="Equation.DSMT4" ShapeID="_x0000_i1138" DrawAspect="Content" ObjectID="_1700769021" r:id="rId320"/>
        </w:object>
      </w:r>
      <w:r w:rsidRPr="00CB33B1">
        <w:rPr>
          <w:lang w:val="vi-VN"/>
        </w:rPr>
        <w:t>). Ngoài ra, do Lạng Sơn nằm ở phía bắc, gần với chí tuyến hơn là gần Xích đạo.</w:t>
      </w:r>
    </w:p>
    <w:p w:rsidR="00B05823" w:rsidRPr="00CB33B1" w:rsidRDefault="00B05823" w:rsidP="00DC75C9">
      <w:pPr>
        <w:numPr>
          <w:ilvl w:val="0"/>
          <w:numId w:val="40"/>
        </w:numPr>
        <w:spacing w:line="240" w:lineRule="auto"/>
        <w:rPr>
          <w:lang w:val="vi-VN"/>
        </w:rPr>
      </w:pPr>
      <w:r w:rsidRPr="00CB33B1">
        <w:rPr>
          <w:lang w:val="vi-VN"/>
        </w:rPr>
        <w:t>Nhiệt độ trung bình tháng cao nhất rơi vào tháng 7 (khoả</w:t>
      </w:r>
      <w:r>
        <w:rPr>
          <w:lang w:val="vi-VN"/>
        </w:rPr>
        <w:t xml:space="preserve">ng </w:t>
      </w:r>
      <w:r w:rsidRPr="00F87D69">
        <w:rPr>
          <w:position w:val="-6"/>
          <w:lang w:val="vi-VN"/>
        </w:rPr>
        <w:object w:dxaOrig="560" w:dyaOrig="279">
          <v:shape id="_x0000_i1139" type="#_x0000_t75" style="width:27.75pt;height:14.25pt" o:ole="">
            <v:imagedata r:id="rId321" o:title=""/>
          </v:shape>
          <o:OLEObject Type="Embed" ProgID="Equation.DSMT4" ShapeID="_x0000_i1139" DrawAspect="Content" ObjectID="_1700769022" r:id="rId322"/>
        </w:object>
      </w:r>
      <w:r w:rsidRPr="00CB33B1">
        <w:rPr>
          <w:lang w:val="vi-VN"/>
        </w:rPr>
        <w:t>).</w:t>
      </w:r>
    </w:p>
    <w:p w:rsidR="00B05823" w:rsidRPr="00CB33B1" w:rsidRDefault="00B05823" w:rsidP="004759D0">
      <w:pPr>
        <w:spacing w:line="240" w:lineRule="auto"/>
        <w:ind w:firstLine="360"/>
        <w:rPr>
          <w:i/>
          <w:lang w:val="vi-VN"/>
        </w:rPr>
      </w:pPr>
      <w:r w:rsidRPr="00CB33B1">
        <w:rPr>
          <w:i/>
          <w:lang w:val="vi-VN"/>
        </w:rPr>
        <w:t>Giải thích</w:t>
      </w:r>
    </w:p>
    <w:p w:rsidR="00B05823" w:rsidRPr="00CB33B1" w:rsidRDefault="00B05823" w:rsidP="004759D0">
      <w:pPr>
        <w:spacing w:line="240" w:lineRule="auto"/>
        <w:ind w:firstLine="360"/>
        <w:rPr>
          <w:lang w:val="vi-VN"/>
        </w:rPr>
      </w:pPr>
      <w:r w:rsidRPr="00CB33B1">
        <w:rPr>
          <w:lang w:val="vi-VN"/>
        </w:rPr>
        <w:t>Do đây là thời kì Mặt Trời chuyển động biểu kiến ở gần chí tuyến Bắc nên Lạng Sơn nhận được lượng nhiệt lớn.</w:t>
      </w:r>
    </w:p>
    <w:p w:rsidR="00B05823" w:rsidRPr="00CB33B1" w:rsidRDefault="00B05823" w:rsidP="00DC75C9">
      <w:pPr>
        <w:numPr>
          <w:ilvl w:val="0"/>
          <w:numId w:val="40"/>
        </w:numPr>
        <w:spacing w:line="240" w:lineRule="auto"/>
        <w:rPr>
          <w:lang w:val="vi-VN"/>
        </w:rPr>
      </w:pPr>
      <w:r w:rsidRPr="00CB33B1">
        <w:rPr>
          <w:lang w:val="vi-VN"/>
        </w:rPr>
        <w:t>Nhiệt độ trung bình tháng thấp</w:t>
      </w:r>
      <w:r>
        <w:rPr>
          <w:lang w:val="vi-VN"/>
        </w:rPr>
        <w:t xml:space="preserve"> nhất</w:t>
      </w:r>
      <w:r w:rsidRPr="00CB33B1">
        <w:rPr>
          <w:lang w:val="vi-VN"/>
        </w:rPr>
        <w:t xml:space="preserve"> rơi vào tháng 1 (khoả</w:t>
      </w:r>
      <w:r>
        <w:rPr>
          <w:lang w:val="vi-VN"/>
        </w:rPr>
        <w:t xml:space="preserve">ng </w:t>
      </w:r>
      <w:r w:rsidRPr="00F87D69">
        <w:rPr>
          <w:position w:val="-6"/>
          <w:lang w:val="vi-VN"/>
        </w:rPr>
        <w:object w:dxaOrig="540" w:dyaOrig="279">
          <v:shape id="_x0000_i1140" type="#_x0000_t75" style="width:27pt;height:14.25pt" o:ole="">
            <v:imagedata r:id="rId323" o:title=""/>
          </v:shape>
          <o:OLEObject Type="Embed" ProgID="Equation.DSMT4" ShapeID="_x0000_i1140" DrawAspect="Content" ObjectID="_1700769023" r:id="rId324"/>
        </w:object>
      </w:r>
      <w:r w:rsidRPr="00CB33B1">
        <w:rPr>
          <w:lang w:val="vi-VN"/>
        </w:rPr>
        <w:t>).</w:t>
      </w:r>
    </w:p>
    <w:p w:rsidR="00B05823" w:rsidRPr="00CB33B1" w:rsidRDefault="00B05823" w:rsidP="004759D0">
      <w:pPr>
        <w:spacing w:line="240" w:lineRule="auto"/>
        <w:ind w:firstLine="360"/>
        <w:rPr>
          <w:i/>
          <w:lang w:val="vi-VN"/>
        </w:rPr>
      </w:pPr>
      <w:r w:rsidRPr="00CB33B1">
        <w:rPr>
          <w:i/>
          <w:lang w:val="vi-VN"/>
        </w:rPr>
        <w:t>Giải thích:</w:t>
      </w:r>
    </w:p>
    <w:p w:rsidR="00B05823" w:rsidRPr="00CB33B1" w:rsidRDefault="00B05823" w:rsidP="004759D0">
      <w:pPr>
        <w:spacing w:line="240" w:lineRule="auto"/>
        <w:ind w:firstLine="360"/>
        <w:rPr>
          <w:lang w:val="vi-VN"/>
        </w:rPr>
      </w:pPr>
      <w:r w:rsidRPr="00CB33B1">
        <w:rPr>
          <w:lang w:val="vi-VN"/>
        </w:rPr>
        <w:t>Do đây là thời kì Mặt Trời chuyển động biểu kiến ở bán cầu Nam nên lượng nhiệt nhận được giảm nhiều so với thời gian trước, nhưng nguyên nhân chính là do chịu ảnh hưởng của gió mùa Đông Bắc.</w:t>
      </w:r>
    </w:p>
    <w:p w:rsidR="00B05823" w:rsidRPr="00CB33B1" w:rsidRDefault="00B05823" w:rsidP="00DC75C9">
      <w:pPr>
        <w:numPr>
          <w:ilvl w:val="0"/>
          <w:numId w:val="40"/>
        </w:numPr>
        <w:spacing w:line="240" w:lineRule="auto"/>
        <w:rPr>
          <w:lang w:val="vi-VN"/>
        </w:rPr>
      </w:pPr>
      <w:r w:rsidRPr="00CB33B1">
        <w:rPr>
          <w:lang w:val="vi-VN"/>
        </w:rPr>
        <w:t>Biên độ nhiệ</w:t>
      </w:r>
      <w:r>
        <w:rPr>
          <w:lang w:val="vi-VN"/>
        </w:rPr>
        <w:t>t tr</w:t>
      </w:r>
      <w:r w:rsidRPr="00CB33B1">
        <w:rPr>
          <w:lang w:val="vi-VN"/>
        </w:rPr>
        <w:t>ung bình năm khoả</w:t>
      </w:r>
      <w:r>
        <w:rPr>
          <w:lang w:val="vi-VN"/>
        </w:rPr>
        <w:t xml:space="preserve">ng </w:t>
      </w:r>
      <w:r w:rsidRPr="00091175">
        <w:rPr>
          <w:position w:val="-6"/>
          <w:lang w:val="vi-VN"/>
        </w:rPr>
        <w:object w:dxaOrig="540" w:dyaOrig="279">
          <v:shape id="_x0000_i1141" type="#_x0000_t75" style="width:27pt;height:14.25pt" o:ole="">
            <v:imagedata r:id="rId325" o:title=""/>
          </v:shape>
          <o:OLEObject Type="Embed" ProgID="Equation.DSMT4" ShapeID="_x0000_i1141" DrawAspect="Content" ObjectID="_1700769024" r:id="rId326"/>
        </w:object>
      </w:r>
      <w:r w:rsidRPr="00CB33B1">
        <w:rPr>
          <w:lang w:val="vi-VN"/>
        </w:rPr>
        <w:t>, cao hơn nhiều so vớ</w:t>
      </w:r>
      <w:r>
        <w:rPr>
          <w:lang w:val="vi-VN"/>
        </w:rPr>
        <w:t>i các tr</w:t>
      </w:r>
      <w:r w:rsidRPr="00CB33B1">
        <w:rPr>
          <w:lang w:val="vi-VN"/>
        </w:rPr>
        <w:t>ạm khí hậu phía Nam.</w:t>
      </w:r>
    </w:p>
    <w:p w:rsidR="00B05823" w:rsidRPr="00CB33B1" w:rsidRDefault="00B05823" w:rsidP="004759D0">
      <w:pPr>
        <w:spacing w:line="240" w:lineRule="auto"/>
        <w:ind w:firstLine="360"/>
        <w:rPr>
          <w:i/>
          <w:lang w:val="vi-VN"/>
        </w:rPr>
      </w:pPr>
      <w:r w:rsidRPr="00CB33B1">
        <w:rPr>
          <w:i/>
          <w:lang w:val="vi-VN"/>
        </w:rPr>
        <w:t>Giải thích:</w:t>
      </w:r>
    </w:p>
    <w:p w:rsidR="00B05823" w:rsidRPr="00CB33B1" w:rsidRDefault="00B05823" w:rsidP="004759D0">
      <w:pPr>
        <w:spacing w:line="240" w:lineRule="auto"/>
        <w:ind w:firstLine="360"/>
        <w:rPr>
          <w:lang w:val="vi-VN"/>
        </w:rPr>
      </w:pPr>
      <w:r w:rsidRPr="00CB33B1">
        <w:rPr>
          <w:lang w:val="vi-VN"/>
        </w:rPr>
        <w:t>Do Lạng Sơn chịu ảnh hưởng mạnh của gió mùa Đông Bắc nên nhiệt độ giảm rõ rệt trong thời kì mùa đông. Ngoài ra, Lạng Sơn cũng nằm ở gần chí tuyến Bắc nên độ chênh lệch góc chiếu sáng và thời gian chiếu sáng trong năm lớn hơn so với nhiều địa điểm khác ở phía Nam nước ta.</w:t>
      </w:r>
    </w:p>
    <w:p w:rsidR="00B05823" w:rsidRPr="00CB33B1" w:rsidRDefault="00B05823" w:rsidP="00DC75C9">
      <w:pPr>
        <w:numPr>
          <w:ilvl w:val="0"/>
          <w:numId w:val="38"/>
        </w:numPr>
        <w:spacing w:line="240" w:lineRule="auto"/>
        <w:rPr>
          <w:i/>
          <w:lang w:val="vi-VN"/>
        </w:rPr>
      </w:pPr>
      <w:r w:rsidRPr="00CB33B1">
        <w:rPr>
          <w:i/>
          <w:lang w:val="vi-VN"/>
        </w:rPr>
        <w:lastRenderedPageBreak/>
        <w:t>Đặc điểm chế độ mưa</w:t>
      </w:r>
    </w:p>
    <w:p w:rsidR="00B05823" w:rsidRPr="00CB33B1" w:rsidRDefault="00B05823" w:rsidP="00DC75C9">
      <w:pPr>
        <w:numPr>
          <w:ilvl w:val="0"/>
          <w:numId w:val="42"/>
        </w:numPr>
        <w:spacing w:line="240" w:lineRule="auto"/>
        <w:ind w:left="0" w:firstLine="360"/>
        <w:rPr>
          <w:lang w:val="vi-VN"/>
        </w:rPr>
      </w:pPr>
      <w:r w:rsidRPr="00CB33B1">
        <w:rPr>
          <w:lang w:val="vi-VN"/>
        </w:rPr>
        <w:t>Tổng lượ</w:t>
      </w:r>
      <w:r>
        <w:rPr>
          <w:lang w:val="vi-VN"/>
        </w:rPr>
        <w:t>ng mưa tr</w:t>
      </w:r>
      <w:r w:rsidRPr="00CB33B1">
        <w:rPr>
          <w:lang w:val="vi-VN"/>
        </w:rPr>
        <w:t>ung bình năm ở Lạng Sơn đạt khoảng 1400 mm, thấp hơn mức trung bình cả nước do nằm ở vị trí khuất gió, bị cánh cung Đông Triều và các địa hình cao hơn chắn gió mùa đông nam.</w:t>
      </w:r>
    </w:p>
    <w:p w:rsidR="00B05823" w:rsidRPr="00CB33B1" w:rsidRDefault="00B05823" w:rsidP="00DC75C9">
      <w:pPr>
        <w:numPr>
          <w:ilvl w:val="0"/>
          <w:numId w:val="42"/>
        </w:numPr>
        <w:spacing w:line="240" w:lineRule="auto"/>
        <w:ind w:left="0" w:firstLine="360"/>
        <w:rPr>
          <w:lang w:val="vi-VN"/>
        </w:rPr>
      </w:pPr>
      <w:r w:rsidRPr="00CB33B1">
        <w:rPr>
          <w:lang w:val="vi-VN"/>
        </w:rPr>
        <w:t>Chế độ mưa ở Lạng Sơn có sự phân mùa:</w:t>
      </w:r>
    </w:p>
    <w:p w:rsidR="00B05823" w:rsidRPr="00CB33B1" w:rsidRDefault="00B05823" w:rsidP="00DC75C9">
      <w:pPr>
        <w:numPr>
          <w:ilvl w:val="0"/>
          <w:numId w:val="43"/>
        </w:numPr>
        <w:spacing w:line="240" w:lineRule="auto"/>
        <w:rPr>
          <w:lang w:val="vi-VN"/>
        </w:rPr>
      </w:pPr>
      <w:r w:rsidRPr="00CB33B1">
        <w:rPr>
          <w:lang w:val="vi-VN"/>
        </w:rPr>
        <w:t>Mùa mưa:</w:t>
      </w:r>
    </w:p>
    <w:p w:rsidR="00B05823" w:rsidRPr="00CB33B1" w:rsidRDefault="00B05823" w:rsidP="004759D0">
      <w:pPr>
        <w:spacing w:line="240" w:lineRule="auto"/>
        <w:ind w:firstLine="360"/>
        <w:rPr>
          <w:lang w:val="vi-VN"/>
        </w:rPr>
      </w:pPr>
      <w:r w:rsidRPr="00CB33B1">
        <w:rPr>
          <w:lang w:val="vi-VN"/>
        </w:rPr>
        <w:t>© Kéo dài 5 tháng từ tháng 5 đến tháng 9.</w:t>
      </w:r>
    </w:p>
    <w:p w:rsidR="00B05823" w:rsidRPr="00CB33B1" w:rsidRDefault="00B05823" w:rsidP="00DC75C9">
      <w:pPr>
        <w:numPr>
          <w:ilvl w:val="0"/>
          <w:numId w:val="44"/>
        </w:numPr>
        <w:spacing w:line="240" w:lineRule="auto"/>
        <w:ind w:left="0" w:firstLine="360"/>
        <w:rPr>
          <w:lang w:val="vi-VN"/>
        </w:rPr>
      </w:pPr>
      <w:r w:rsidRPr="00CB33B1">
        <w:rPr>
          <w:lang w:val="vi-VN"/>
        </w:rPr>
        <w:t xml:space="preserve">Tổng lượng mưa trong mùa mưa là khoảng trên 1050 mm (chiếm khoảng 75% lượng mưa cả năm). Tháng có lượng mưa lớn nhất là tháng 7 (khoảng 265 mm). </w:t>
      </w:r>
    </w:p>
    <w:p w:rsidR="00B05823" w:rsidRPr="00CB33B1" w:rsidRDefault="00B05823" w:rsidP="004759D0">
      <w:pPr>
        <w:spacing w:line="240" w:lineRule="auto"/>
        <w:ind w:firstLine="360"/>
        <w:rPr>
          <w:i/>
          <w:lang w:val="vi-VN"/>
        </w:rPr>
      </w:pPr>
      <w:r w:rsidRPr="00CB33B1">
        <w:rPr>
          <w:i/>
          <w:lang w:val="vi-VN"/>
        </w:rPr>
        <w:t>Giải thích:</w:t>
      </w:r>
    </w:p>
    <w:p w:rsidR="00B05823" w:rsidRPr="00CB33B1" w:rsidRDefault="00B05823" w:rsidP="004759D0">
      <w:pPr>
        <w:spacing w:line="240" w:lineRule="auto"/>
        <w:ind w:firstLine="360"/>
        <w:rPr>
          <w:lang w:val="vi-VN"/>
        </w:rPr>
      </w:pPr>
      <w:r w:rsidRPr="00CB33B1">
        <w:rPr>
          <w:lang w:val="vi-VN"/>
        </w:rPr>
        <w:t>Do đây là thời kì hoạt động của gió mùa mùa hạ.</w:t>
      </w:r>
    </w:p>
    <w:p w:rsidR="00B05823" w:rsidRPr="00CB33B1" w:rsidRDefault="00B05823" w:rsidP="00DC75C9">
      <w:pPr>
        <w:numPr>
          <w:ilvl w:val="0"/>
          <w:numId w:val="43"/>
        </w:numPr>
        <w:spacing w:line="240" w:lineRule="auto"/>
        <w:rPr>
          <w:lang w:val="vi-VN"/>
        </w:rPr>
      </w:pPr>
      <w:r w:rsidRPr="00CB33B1">
        <w:rPr>
          <w:lang w:val="vi-VN"/>
        </w:rPr>
        <w:t>Mùa khô:</w:t>
      </w:r>
    </w:p>
    <w:p w:rsidR="00B05823" w:rsidRPr="00CB33B1" w:rsidRDefault="00B05823" w:rsidP="004759D0">
      <w:pPr>
        <w:spacing w:line="240" w:lineRule="auto"/>
        <w:ind w:firstLine="360"/>
        <w:rPr>
          <w:lang w:val="vi-VN"/>
        </w:rPr>
      </w:pPr>
      <w:r w:rsidRPr="00CB33B1">
        <w:rPr>
          <w:lang w:val="vi-VN"/>
        </w:rPr>
        <w:t>® Diễn ra từ tháng 10 đến tháng 4.</w:t>
      </w:r>
    </w:p>
    <w:p w:rsidR="00B05823" w:rsidRPr="00CB33B1" w:rsidRDefault="00B05823" w:rsidP="00DC75C9">
      <w:pPr>
        <w:numPr>
          <w:ilvl w:val="0"/>
          <w:numId w:val="44"/>
        </w:numPr>
        <w:spacing w:line="240" w:lineRule="auto"/>
        <w:rPr>
          <w:lang w:val="vi-VN"/>
        </w:rPr>
      </w:pPr>
      <w:r w:rsidRPr="00CB33B1">
        <w:rPr>
          <w:lang w:val="vi-VN"/>
        </w:rPr>
        <w:t>Tổng lượ</w:t>
      </w:r>
      <w:r>
        <w:rPr>
          <w:lang w:val="vi-VN"/>
        </w:rPr>
        <w:t>ng mưa tr</w:t>
      </w:r>
      <w:r w:rsidRPr="00CB33B1">
        <w:rPr>
          <w:lang w:val="vi-VN"/>
        </w:rPr>
        <w:t>ong mùa khô đạt khoảng 350 mm.</w:t>
      </w:r>
    </w:p>
    <w:p w:rsidR="00B05823" w:rsidRPr="00CB33B1" w:rsidRDefault="00B05823" w:rsidP="004759D0">
      <w:pPr>
        <w:spacing w:line="240" w:lineRule="auto"/>
        <w:ind w:firstLine="360"/>
        <w:rPr>
          <w:i/>
          <w:lang w:val="vi-VN"/>
        </w:rPr>
      </w:pPr>
      <w:r w:rsidRPr="00CB33B1">
        <w:rPr>
          <w:i/>
          <w:lang w:val="vi-VN"/>
        </w:rPr>
        <w:t>Giải thích:</w:t>
      </w:r>
    </w:p>
    <w:p w:rsidR="00B05823" w:rsidRPr="00CB33B1" w:rsidRDefault="00B05823" w:rsidP="004759D0">
      <w:pPr>
        <w:spacing w:line="240" w:lineRule="auto"/>
        <w:ind w:firstLine="360"/>
        <w:rPr>
          <w:lang w:val="vi-VN"/>
        </w:rPr>
      </w:pPr>
      <w:r w:rsidRPr="00CB33B1">
        <w:rPr>
          <w:lang w:val="vi-VN"/>
        </w:rPr>
        <w:t>Do đây là thời kì chịu tác động của gió mùa Đông Bắc với tính chất lạnh, khô.</w:t>
      </w:r>
    </w:p>
    <w:p w:rsidR="00B05823" w:rsidRPr="006D180E" w:rsidRDefault="00B05823" w:rsidP="004759D0">
      <w:pPr>
        <w:spacing w:line="240" w:lineRule="auto"/>
        <w:rPr>
          <w:b/>
          <w:bCs/>
          <w:lang w:val="vi-VN"/>
        </w:rPr>
      </w:pPr>
      <w:r>
        <w:rPr>
          <w:b/>
          <w:bCs/>
          <w:lang w:val="vi-VN"/>
        </w:rPr>
        <w:t>Câu 7</w:t>
      </w:r>
      <w:r w:rsidRPr="002A3944">
        <w:rPr>
          <w:b/>
          <w:bCs/>
          <w:lang w:val="vi-VN"/>
        </w:rPr>
        <w:t>.</w:t>
      </w:r>
      <w:r w:rsidRPr="006D180E">
        <w:rPr>
          <w:b/>
          <w:bCs/>
          <w:lang w:val="vi-VN"/>
        </w:rPr>
        <w:t xml:space="preserve"> </w:t>
      </w:r>
      <w:r w:rsidRPr="006D180E">
        <w:rPr>
          <w:b/>
          <w:bCs/>
          <w:i/>
          <w:iCs/>
          <w:lang w:val="vi-VN"/>
        </w:rPr>
        <w:t>Dựa vào Atlat Địa lí Việt Nam và kiến thức đã học, hãy so sánh trạm khí hậu Hà Nội với trạm khí hậu Đà Nang và rút ra những kết luận cần thiết.</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6D180E" w:rsidRDefault="00B05823" w:rsidP="00DC75C9">
      <w:pPr>
        <w:numPr>
          <w:ilvl w:val="0"/>
          <w:numId w:val="45"/>
        </w:numPr>
        <w:spacing w:line="240" w:lineRule="auto"/>
        <w:rPr>
          <w:lang w:val="vi-VN"/>
        </w:rPr>
      </w:pPr>
      <w:r w:rsidRPr="006D180E">
        <w:rPr>
          <w:i/>
          <w:iCs/>
          <w:lang w:val="vi-VN"/>
        </w:rPr>
        <w:t>Khái quát vị trí, vĩ độ và độ cao địa hình của hai trạm khí hậu</w:t>
      </w:r>
    </w:p>
    <w:p w:rsidR="00B05823" w:rsidRPr="006D180E" w:rsidRDefault="00B05823" w:rsidP="00DC75C9">
      <w:pPr>
        <w:numPr>
          <w:ilvl w:val="0"/>
          <w:numId w:val="46"/>
        </w:numPr>
        <w:spacing w:line="240" w:lineRule="auto"/>
        <w:rPr>
          <w:lang w:val="vi-VN"/>
        </w:rPr>
      </w:pPr>
      <w:bookmarkStart w:id="66" w:name="bookmark123"/>
      <w:bookmarkEnd w:id="66"/>
      <w:r w:rsidRPr="006D180E">
        <w:rPr>
          <w:lang w:val="vi-VN"/>
        </w:rPr>
        <w:t>Hà Nội thuộc miền tự nhiên Bắc và Đông Bắc Bắc Bộ, vĩ độ khoả</w:t>
      </w:r>
      <w:r>
        <w:rPr>
          <w:lang w:val="vi-VN"/>
        </w:rPr>
        <w:t xml:space="preserve">ng </w:t>
      </w:r>
      <w:r w:rsidRPr="00C13D30">
        <w:rPr>
          <w:position w:val="-4"/>
          <w:lang w:val="vi-VN"/>
        </w:rPr>
        <w:object w:dxaOrig="560" w:dyaOrig="260">
          <v:shape id="_x0000_i1142" type="#_x0000_t75" style="width:27.75pt;height:12.75pt" o:ole="">
            <v:imagedata r:id="rId327" o:title=""/>
          </v:shape>
          <o:OLEObject Type="Embed" ProgID="Equation.DSMT4" ShapeID="_x0000_i1142" DrawAspect="Content" ObjectID="_1700769025" r:id="rId328"/>
        </w:object>
      </w:r>
      <w:r w:rsidRPr="006D180E">
        <w:rPr>
          <w:lang w:val="vi-VN"/>
        </w:rPr>
        <w:t>, độ cao dưới 50 m.</w:t>
      </w:r>
    </w:p>
    <w:p w:rsidR="00B05823" w:rsidRPr="006D180E" w:rsidRDefault="00B05823" w:rsidP="00DC75C9">
      <w:pPr>
        <w:numPr>
          <w:ilvl w:val="0"/>
          <w:numId w:val="46"/>
        </w:numPr>
        <w:spacing w:line="240" w:lineRule="auto"/>
        <w:rPr>
          <w:lang w:val="vi-VN"/>
        </w:rPr>
      </w:pPr>
      <w:bookmarkStart w:id="67" w:name="bookmark124"/>
      <w:bookmarkEnd w:id="67"/>
      <w:r w:rsidRPr="006D180E">
        <w:rPr>
          <w:lang w:val="vi-VN"/>
        </w:rPr>
        <w:t>Đà N</w:t>
      </w:r>
      <w:r>
        <w:rPr>
          <w:lang w:val="vi-VN"/>
        </w:rPr>
        <w:t>ẵ</w:t>
      </w:r>
      <w:r w:rsidRPr="006D180E">
        <w:rPr>
          <w:lang w:val="vi-VN"/>
        </w:rPr>
        <w:t>ng thuộc miền tự nhiên Nam Trung Bộ và Nam Bộ, vĩ độ khoả</w:t>
      </w:r>
      <w:r>
        <w:rPr>
          <w:lang w:val="vi-VN"/>
        </w:rPr>
        <w:t xml:space="preserve">ng </w:t>
      </w:r>
      <w:r w:rsidRPr="00C13D30">
        <w:rPr>
          <w:position w:val="-6"/>
          <w:lang w:val="vi-VN"/>
        </w:rPr>
        <w:object w:dxaOrig="540" w:dyaOrig="279">
          <v:shape id="_x0000_i1143" type="#_x0000_t75" style="width:27pt;height:14.25pt" o:ole="">
            <v:imagedata r:id="rId329" o:title=""/>
          </v:shape>
          <o:OLEObject Type="Embed" ProgID="Equation.DSMT4" ShapeID="_x0000_i1143" DrawAspect="Content" ObjectID="_1700769026" r:id="rId330"/>
        </w:object>
      </w:r>
      <w:r w:rsidRPr="006D180E">
        <w:rPr>
          <w:lang w:val="vi-VN"/>
        </w:rPr>
        <w:t>, độ cao dưới 50 m.</w:t>
      </w:r>
    </w:p>
    <w:p w:rsidR="00B05823" w:rsidRPr="006D180E" w:rsidRDefault="00B05823" w:rsidP="00DC75C9">
      <w:pPr>
        <w:numPr>
          <w:ilvl w:val="0"/>
          <w:numId w:val="45"/>
        </w:numPr>
        <w:spacing w:line="240" w:lineRule="auto"/>
        <w:rPr>
          <w:lang w:val="vi-VN"/>
        </w:rPr>
      </w:pPr>
      <w:bookmarkStart w:id="68" w:name="bookmark125"/>
      <w:bookmarkEnd w:id="68"/>
      <w:r w:rsidRPr="006D180E">
        <w:rPr>
          <w:i/>
          <w:iCs/>
          <w:lang w:val="vi-VN"/>
        </w:rPr>
        <w:t>Giống nhau</w:t>
      </w:r>
    </w:p>
    <w:p w:rsidR="00B05823" w:rsidRPr="006D180E" w:rsidRDefault="00B05823" w:rsidP="004759D0">
      <w:pPr>
        <w:spacing w:line="240" w:lineRule="auto"/>
        <w:ind w:firstLine="360"/>
        <w:rPr>
          <w:lang w:val="vi-VN"/>
        </w:rPr>
      </w:pPr>
      <w:bookmarkStart w:id="69" w:name="bookmark126"/>
      <w:bookmarkEnd w:id="69"/>
      <w:r w:rsidRPr="006D180E">
        <w:rPr>
          <w:i/>
          <w:iCs/>
          <w:lang w:val="vi-VN"/>
        </w:rPr>
        <w:t>*</w:t>
      </w:r>
      <w:r>
        <w:rPr>
          <w:i/>
          <w:iCs/>
          <w:lang w:val="vi-VN"/>
        </w:rPr>
        <w:t xml:space="preserve"> </w:t>
      </w:r>
      <w:r w:rsidRPr="006D180E">
        <w:rPr>
          <w:i/>
          <w:iCs/>
          <w:lang w:val="vi-VN"/>
        </w:rPr>
        <w:t>Đặc điểm chế độ nhiệt</w:t>
      </w:r>
    </w:p>
    <w:p w:rsidR="00B05823" w:rsidRPr="006D180E" w:rsidRDefault="00B05823" w:rsidP="00DC75C9">
      <w:pPr>
        <w:numPr>
          <w:ilvl w:val="0"/>
          <w:numId w:val="47"/>
        </w:numPr>
        <w:spacing w:line="240" w:lineRule="auto"/>
        <w:ind w:left="0" w:firstLine="360"/>
        <w:rPr>
          <w:lang w:val="vi-VN"/>
        </w:rPr>
      </w:pPr>
      <w:bookmarkStart w:id="70" w:name="bookmark127"/>
      <w:bookmarkEnd w:id="70"/>
      <w:r w:rsidRPr="006D180E">
        <w:rPr>
          <w:lang w:val="vi-VN"/>
        </w:rPr>
        <w:t>Cả</w:t>
      </w:r>
      <w:r>
        <w:rPr>
          <w:lang w:val="vi-VN"/>
        </w:rPr>
        <w:t xml:space="preserve"> hai tr</w:t>
      </w:r>
      <w:r w:rsidRPr="006D180E">
        <w:rPr>
          <w:lang w:val="vi-VN"/>
        </w:rPr>
        <w:t xml:space="preserve">ạm đều có nhiệt độ trung bình năm cao, trên </w:t>
      </w:r>
      <w:r w:rsidRPr="00C13D30">
        <w:rPr>
          <w:position w:val="-6"/>
          <w:lang w:val="vi-VN"/>
        </w:rPr>
        <w:object w:dxaOrig="560" w:dyaOrig="279">
          <v:shape id="_x0000_i1144" type="#_x0000_t75" style="width:27.75pt;height:14.25pt" o:ole="">
            <v:imagedata r:id="rId331" o:title=""/>
          </v:shape>
          <o:OLEObject Type="Embed" ProgID="Equation.DSMT4" ShapeID="_x0000_i1144" DrawAspect="Content" ObjectID="_1700769027" r:id="rId332"/>
        </w:object>
      </w:r>
      <w:r w:rsidRPr="006D180E">
        <w:rPr>
          <w:lang w:val="vi-VN"/>
        </w:rPr>
        <w:t xml:space="preserve"> do nằm hoàn toàn trong vùng nội chí tuyến nửa cầu Bắc, có góc nhập xạ lớn, trong năm có 2 lần Mặt Trời qua thiên đỉnh.</w:t>
      </w:r>
    </w:p>
    <w:p w:rsidR="00B05823" w:rsidRPr="006D180E" w:rsidRDefault="00B05823" w:rsidP="00DC75C9">
      <w:pPr>
        <w:numPr>
          <w:ilvl w:val="0"/>
          <w:numId w:val="47"/>
        </w:numPr>
        <w:spacing w:line="240" w:lineRule="auto"/>
        <w:ind w:left="0" w:firstLine="360"/>
        <w:rPr>
          <w:lang w:val="vi-VN"/>
        </w:rPr>
      </w:pPr>
      <w:bookmarkStart w:id="71" w:name="bookmark128"/>
      <w:bookmarkEnd w:id="71"/>
      <w:r w:rsidRPr="006D180E">
        <w:rPr>
          <w:lang w:val="vi-VN"/>
        </w:rPr>
        <w:t>Nhiệt độ trung bình tháng cao nhất của cả hai trạm đều cao và rơi vào tháng 7; nhiệt độ</w:t>
      </w:r>
      <w:r>
        <w:rPr>
          <w:lang w:val="vi-VN"/>
        </w:rPr>
        <w:t xml:space="preserve"> trung bình thấ</w:t>
      </w:r>
      <w:r w:rsidRPr="006D180E">
        <w:rPr>
          <w:lang w:val="vi-VN"/>
        </w:rPr>
        <w:t>p nhất của 2 trạm đều là tháng 1. Nguyên nhân là do trùng với chuyển động biểu kiến của Mặt Trời.</w:t>
      </w:r>
    </w:p>
    <w:p w:rsidR="00B05823" w:rsidRPr="006D180E" w:rsidRDefault="00B05823" w:rsidP="004759D0">
      <w:pPr>
        <w:spacing w:line="240" w:lineRule="auto"/>
        <w:ind w:firstLine="720"/>
        <w:rPr>
          <w:lang w:val="vi-VN"/>
        </w:rPr>
      </w:pPr>
      <w:bookmarkStart w:id="72" w:name="bookmark129"/>
      <w:bookmarkEnd w:id="72"/>
      <w:r w:rsidRPr="006D180E">
        <w:rPr>
          <w:i/>
          <w:iCs/>
          <w:lang w:val="vi-VN"/>
        </w:rPr>
        <w:t>*</w:t>
      </w:r>
      <w:r>
        <w:rPr>
          <w:i/>
          <w:iCs/>
          <w:lang w:val="vi-VN"/>
        </w:rPr>
        <w:t xml:space="preserve"> </w:t>
      </w:r>
      <w:r w:rsidRPr="006D180E">
        <w:rPr>
          <w:i/>
          <w:iCs/>
          <w:lang w:val="vi-VN"/>
        </w:rPr>
        <w:t>Đặc điểm chế độ mưa</w:t>
      </w:r>
    </w:p>
    <w:p w:rsidR="00B05823" w:rsidRPr="006D180E" w:rsidRDefault="00B05823" w:rsidP="00DC75C9">
      <w:pPr>
        <w:numPr>
          <w:ilvl w:val="0"/>
          <w:numId w:val="47"/>
        </w:numPr>
        <w:spacing w:line="240" w:lineRule="auto"/>
        <w:ind w:left="0" w:firstLine="360"/>
        <w:rPr>
          <w:lang w:val="vi-VN"/>
        </w:rPr>
      </w:pPr>
      <w:bookmarkStart w:id="73" w:name="bookmark130"/>
      <w:bookmarkEnd w:id="73"/>
      <w:r w:rsidRPr="006D180E">
        <w:rPr>
          <w:lang w:val="vi-VN"/>
        </w:rPr>
        <w:t>Cả</w:t>
      </w:r>
      <w:r>
        <w:rPr>
          <w:lang w:val="vi-VN"/>
        </w:rPr>
        <w:t xml:space="preserve"> hai tr</w:t>
      </w:r>
      <w:r w:rsidRPr="006D180E">
        <w:rPr>
          <w:lang w:val="vi-VN"/>
        </w:rPr>
        <w:t>ạm đều có lượng mưa trung bình năm lớn, do tác động của gió mùa cùng với các yếu tố gây mưa khác như: dải hội tụ nội chí tuyến, bão,...</w:t>
      </w:r>
    </w:p>
    <w:p w:rsidR="00B05823" w:rsidRPr="006D180E" w:rsidRDefault="00B05823" w:rsidP="00DC75C9">
      <w:pPr>
        <w:numPr>
          <w:ilvl w:val="0"/>
          <w:numId w:val="47"/>
        </w:numPr>
        <w:spacing w:line="240" w:lineRule="auto"/>
        <w:ind w:left="0" w:firstLine="360"/>
        <w:rPr>
          <w:lang w:val="vi-VN"/>
        </w:rPr>
      </w:pPr>
      <w:bookmarkStart w:id="74" w:name="bookmark131"/>
      <w:bookmarkEnd w:id="74"/>
      <w:r w:rsidRPr="006D180E">
        <w:rPr>
          <w:lang w:val="vi-VN"/>
        </w:rPr>
        <w:t>Cả hai trạm đều có chế độ mưa phân theo mùa rõ rệt, do chịu tác động của hoàn lưu gió mùa.</w:t>
      </w:r>
    </w:p>
    <w:p w:rsidR="00B05823" w:rsidRPr="006D180E" w:rsidRDefault="00B05823" w:rsidP="00DC75C9">
      <w:pPr>
        <w:numPr>
          <w:ilvl w:val="0"/>
          <w:numId w:val="45"/>
        </w:numPr>
        <w:spacing w:line="240" w:lineRule="auto"/>
        <w:rPr>
          <w:lang w:val="vi-VN"/>
        </w:rPr>
      </w:pPr>
      <w:bookmarkStart w:id="75" w:name="bookmark132"/>
      <w:bookmarkEnd w:id="75"/>
      <w:r w:rsidRPr="006D180E">
        <w:rPr>
          <w:i/>
          <w:iCs/>
          <w:lang w:val="vi-VN"/>
        </w:rPr>
        <w:t>Khác nhau</w:t>
      </w:r>
    </w:p>
    <w:p w:rsidR="00B05823" w:rsidRPr="006D180E" w:rsidRDefault="00B05823" w:rsidP="00DC75C9">
      <w:pPr>
        <w:numPr>
          <w:ilvl w:val="0"/>
          <w:numId w:val="48"/>
        </w:numPr>
        <w:spacing w:line="240" w:lineRule="auto"/>
        <w:rPr>
          <w:lang w:val="vi-VN"/>
        </w:rPr>
      </w:pPr>
      <w:bookmarkStart w:id="76" w:name="bookmark133"/>
      <w:bookmarkEnd w:id="76"/>
      <w:r w:rsidRPr="006D180E">
        <w:rPr>
          <w:i/>
          <w:iCs/>
          <w:lang w:val="vi-VN"/>
        </w:rPr>
        <w:t>về vùng khí hậu và miền khí hậu</w:t>
      </w:r>
    </w:p>
    <w:p w:rsidR="00B05823" w:rsidRPr="006D180E" w:rsidRDefault="00B05823" w:rsidP="00DC75C9">
      <w:pPr>
        <w:numPr>
          <w:ilvl w:val="0"/>
          <w:numId w:val="49"/>
        </w:numPr>
        <w:spacing w:line="240" w:lineRule="auto"/>
        <w:ind w:left="0" w:firstLine="360"/>
        <w:rPr>
          <w:lang w:val="vi-VN"/>
        </w:rPr>
      </w:pPr>
      <w:bookmarkStart w:id="77" w:name="bookmark134"/>
      <w:bookmarkEnd w:id="77"/>
      <w:r w:rsidRPr="006D180E">
        <w:rPr>
          <w:lang w:val="vi-VN"/>
        </w:rPr>
        <w:t>Hà Nội thuộc vùng khí hậu Trung và Nam Bắc Bộ (thuộc miền khí hậu phía Bắc) với đặc điểm là có mùa đông lạnh, tương đối ít mưa, nửa cuối mùa đông rét, ẩm ướt; mùa hạ nóng, mưa nhiều.</w:t>
      </w:r>
    </w:p>
    <w:p w:rsidR="00B05823" w:rsidRPr="006D180E" w:rsidRDefault="00B05823" w:rsidP="00DC75C9">
      <w:pPr>
        <w:numPr>
          <w:ilvl w:val="0"/>
          <w:numId w:val="49"/>
        </w:numPr>
        <w:spacing w:line="240" w:lineRule="auto"/>
        <w:ind w:left="0" w:firstLine="360"/>
        <w:rPr>
          <w:lang w:val="vi-VN"/>
        </w:rPr>
      </w:pPr>
      <w:bookmarkStart w:id="78" w:name="bookmark135"/>
      <w:bookmarkEnd w:id="78"/>
      <w:r w:rsidRPr="006D180E">
        <w:rPr>
          <w:lang w:val="vi-VN"/>
        </w:rPr>
        <w:t>Đà N</w:t>
      </w:r>
      <w:r>
        <w:rPr>
          <w:lang w:val="vi-VN"/>
        </w:rPr>
        <w:t>ẵ</w:t>
      </w:r>
      <w:r w:rsidRPr="006D180E">
        <w:rPr>
          <w:lang w:val="vi-VN"/>
        </w:rPr>
        <w:t>ng thuộc vùng khí hậu Nam Trung Bộ (thuộc miền khí hậu phía Nam) với đặc điểm là mùa đông ấm, mưa nhiều và mùa hạ nóng, ít mưa.</w:t>
      </w:r>
    </w:p>
    <w:p w:rsidR="00B05823" w:rsidRPr="006D180E" w:rsidRDefault="00B05823" w:rsidP="00DC75C9">
      <w:pPr>
        <w:numPr>
          <w:ilvl w:val="0"/>
          <w:numId w:val="48"/>
        </w:numPr>
        <w:spacing w:line="240" w:lineRule="auto"/>
        <w:rPr>
          <w:lang w:val="vi-VN"/>
        </w:rPr>
      </w:pPr>
      <w:bookmarkStart w:id="79" w:name="bookmark136"/>
      <w:bookmarkEnd w:id="79"/>
      <w:r w:rsidRPr="006D180E">
        <w:rPr>
          <w:i/>
          <w:iCs/>
          <w:lang w:val="vi-VN"/>
        </w:rPr>
        <w:t>về chế độ nhiệt</w:t>
      </w:r>
    </w:p>
    <w:p w:rsidR="00B05823" w:rsidRPr="006D180E" w:rsidRDefault="00B05823" w:rsidP="00DC75C9">
      <w:pPr>
        <w:numPr>
          <w:ilvl w:val="0"/>
          <w:numId w:val="50"/>
        </w:numPr>
        <w:spacing w:line="240" w:lineRule="auto"/>
        <w:ind w:left="0" w:firstLine="360"/>
        <w:rPr>
          <w:lang w:val="vi-VN"/>
        </w:rPr>
      </w:pPr>
      <w:bookmarkStart w:id="80" w:name="bookmark137"/>
      <w:bookmarkEnd w:id="80"/>
      <w:r w:rsidRPr="006D180E">
        <w:rPr>
          <w:lang w:val="vi-VN"/>
        </w:rPr>
        <w:t>Nhìn chung thì nền nhiệt độ của Đà N</w:t>
      </w:r>
      <w:r>
        <w:rPr>
          <w:lang w:val="vi-VN"/>
        </w:rPr>
        <w:t>ẵ</w:t>
      </w:r>
      <w:r w:rsidRPr="006D180E">
        <w:rPr>
          <w:lang w:val="vi-VN"/>
        </w:rPr>
        <w:t>ng cao hơn so với Hà Nội (thể hiện qua đường biểu diễn nhiệt độ của hai trạm, bản đồ nhiệt độ trung bình năm, nhiệt độ trung bình tháng 1). Nhiệt độ trung bình năm của Hà Nội khoả</w:t>
      </w:r>
      <w:r>
        <w:rPr>
          <w:lang w:val="vi-VN"/>
        </w:rPr>
        <w:t xml:space="preserve">ng trên </w:t>
      </w:r>
      <w:r w:rsidRPr="00C13D30">
        <w:rPr>
          <w:position w:val="-6"/>
          <w:lang w:val="vi-VN"/>
        </w:rPr>
        <w:object w:dxaOrig="560" w:dyaOrig="279">
          <v:shape id="_x0000_i1145" type="#_x0000_t75" style="width:27.75pt;height:14.25pt" o:ole="">
            <v:imagedata r:id="rId333" o:title=""/>
          </v:shape>
          <o:OLEObject Type="Embed" ProgID="Equation.DSMT4" ShapeID="_x0000_i1145" DrawAspect="Content" ObjectID="_1700769028" r:id="rId334"/>
        </w:object>
      </w:r>
      <w:r w:rsidRPr="006D180E">
        <w:rPr>
          <w:lang w:val="vi-VN"/>
        </w:rPr>
        <w:t>, Đà N</w:t>
      </w:r>
      <w:r>
        <w:rPr>
          <w:lang w:val="vi-VN"/>
        </w:rPr>
        <w:t>ẵ</w:t>
      </w:r>
      <w:r w:rsidRPr="006D180E">
        <w:rPr>
          <w:lang w:val="vi-VN"/>
        </w:rPr>
        <w:t>ng khoả</w:t>
      </w:r>
      <w:r>
        <w:rPr>
          <w:lang w:val="vi-VN"/>
        </w:rPr>
        <w:t xml:space="preserve">ng </w:t>
      </w:r>
      <w:r w:rsidRPr="00C13D30">
        <w:rPr>
          <w:position w:val="-6"/>
          <w:lang w:val="vi-VN"/>
        </w:rPr>
        <w:object w:dxaOrig="560" w:dyaOrig="279">
          <v:shape id="_x0000_i1146" type="#_x0000_t75" style="width:27.75pt;height:14.25pt" o:ole="">
            <v:imagedata r:id="rId335" o:title=""/>
          </v:shape>
          <o:OLEObject Type="Embed" ProgID="Equation.DSMT4" ShapeID="_x0000_i1146" DrawAspect="Content" ObjectID="_1700769029" r:id="rId336"/>
        </w:object>
      </w:r>
      <w:r w:rsidRPr="006D180E">
        <w:rPr>
          <w:lang w:val="vi-VN"/>
        </w:rPr>
        <w:t>; nhiệt độ trung bình tháng thấp nhất của Hà Nội khoả</w:t>
      </w:r>
      <w:r>
        <w:rPr>
          <w:lang w:val="vi-VN"/>
        </w:rPr>
        <w:t xml:space="preserve">ng </w:t>
      </w:r>
      <w:r w:rsidRPr="00C13D30">
        <w:rPr>
          <w:position w:val="-6"/>
          <w:lang w:val="vi-VN"/>
        </w:rPr>
        <w:object w:dxaOrig="540" w:dyaOrig="279">
          <v:shape id="_x0000_i1147" type="#_x0000_t75" style="width:27pt;height:14.25pt" o:ole="">
            <v:imagedata r:id="rId337" o:title=""/>
          </v:shape>
          <o:OLEObject Type="Embed" ProgID="Equation.DSMT4" ShapeID="_x0000_i1147" DrawAspect="Content" ObjectID="_1700769030" r:id="rId338"/>
        </w:object>
      </w:r>
      <w:r w:rsidRPr="006D180E">
        <w:rPr>
          <w:lang w:val="vi-VN"/>
        </w:rPr>
        <w:t>, Đà N</w:t>
      </w:r>
      <w:r>
        <w:rPr>
          <w:lang w:val="vi-VN"/>
        </w:rPr>
        <w:t xml:space="preserve">ẵng là </w:t>
      </w:r>
      <w:r w:rsidRPr="00C13D30">
        <w:rPr>
          <w:position w:val="-6"/>
          <w:lang w:val="vi-VN"/>
        </w:rPr>
        <w:object w:dxaOrig="560" w:dyaOrig="279">
          <v:shape id="_x0000_i1148" type="#_x0000_t75" style="width:27.75pt;height:14.25pt" o:ole="">
            <v:imagedata r:id="rId339" o:title=""/>
          </v:shape>
          <o:OLEObject Type="Embed" ProgID="Equation.DSMT4" ShapeID="_x0000_i1148" DrawAspect="Content" ObjectID="_1700769031" r:id="rId340"/>
        </w:object>
      </w:r>
      <w:r w:rsidRPr="006D180E">
        <w:rPr>
          <w:lang w:val="vi-VN"/>
        </w:rPr>
        <w:t>; Hà Nội có ba tháng có nhiệt độ dướ</w:t>
      </w:r>
      <w:r>
        <w:rPr>
          <w:lang w:val="vi-VN"/>
        </w:rPr>
        <w:t xml:space="preserve">i </w:t>
      </w:r>
      <w:r w:rsidRPr="00C13D30">
        <w:rPr>
          <w:position w:val="-6"/>
          <w:lang w:val="vi-VN"/>
        </w:rPr>
        <w:object w:dxaOrig="560" w:dyaOrig="279">
          <v:shape id="_x0000_i1149" type="#_x0000_t75" style="width:27.75pt;height:14.25pt" o:ole="">
            <v:imagedata r:id="rId341" o:title=""/>
          </v:shape>
          <o:OLEObject Type="Embed" ProgID="Equation.DSMT4" ShapeID="_x0000_i1149" DrawAspect="Content" ObjectID="_1700769032" r:id="rId342"/>
        </w:object>
      </w:r>
      <w:r w:rsidRPr="006D180E">
        <w:rPr>
          <w:lang w:val="vi-VN"/>
        </w:rPr>
        <w:t>, Đà N</w:t>
      </w:r>
      <w:r>
        <w:rPr>
          <w:lang w:val="vi-VN"/>
        </w:rPr>
        <w:t>ẵ</w:t>
      </w:r>
      <w:r w:rsidRPr="006D180E">
        <w:rPr>
          <w:lang w:val="vi-VN"/>
        </w:rPr>
        <w:t>ng không có tháng nào có nhiệt độ dướ</w:t>
      </w:r>
      <w:r>
        <w:rPr>
          <w:lang w:val="vi-VN"/>
        </w:rPr>
        <w:t xml:space="preserve">i </w:t>
      </w:r>
      <w:r w:rsidRPr="00C13D30">
        <w:rPr>
          <w:position w:val="-6"/>
          <w:lang w:val="vi-VN"/>
        </w:rPr>
        <w:object w:dxaOrig="560" w:dyaOrig="279">
          <v:shape id="_x0000_i1150" type="#_x0000_t75" style="width:27.75pt;height:14.25pt" o:ole="">
            <v:imagedata r:id="rId341" o:title=""/>
          </v:shape>
          <o:OLEObject Type="Embed" ProgID="Equation.DSMT4" ShapeID="_x0000_i1150" DrawAspect="Content" ObjectID="_1700769033" r:id="rId343"/>
        </w:object>
      </w:r>
      <w:r w:rsidRPr="006D180E">
        <w:rPr>
          <w:lang w:val="vi-VN"/>
        </w:rPr>
        <w:t xml:space="preserve">. Nguyên nhân là do Hà Nội nằm </w:t>
      </w:r>
      <w:r w:rsidRPr="00C13D30">
        <w:rPr>
          <w:iCs/>
          <w:lang w:val="vi-VN"/>
        </w:rPr>
        <w:t>ở</w:t>
      </w:r>
      <w:r w:rsidRPr="006D180E">
        <w:rPr>
          <w:lang w:val="vi-VN"/>
        </w:rPr>
        <w:t xml:space="preserve"> gần chí tuyến Bắc và chịu ảnh hưởng mạnh của gió mùa Đông Bắc, còn Đà N</w:t>
      </w:r>
      <w:r>
        <w:rPr>
          <w:lang w:val="vi-VN"/>
        </w:rPr>
        <w:t>ẵ</w:t>
      </w:r>
      <w:r w:rsidRPr="006D180E">
        <w:rPr>
          <w:lang w:val="vi-VN"/>
        </w:rPr>
        <w:t>ng nằm ở gần Xích đạo hơn và chịu ảnh hưởng yếu của gió mùa Đông Bắc (do có dãy núi Bạch Mã chắn gió).</w:t>
      </w:r>
    </w:p>
    <w:p w:rsidR="00B05823" w:rsidRPr="006D180E" w:rsidRDefault="00B05823" w:rsidP="00DC75C9">
      <w:pPr>
        <w:numPr>
          <w:ilvl w:val="0"/>
          <w:numId w:val="50"/>
        </w:numPr>
        <w:spacing w:line="240" w:lineRule="auto"/>
        <w:ind w:left="0" w:firstLine="360"/>
        <w:rPr>
          <w:lang w:val="vi-VN"/>
        </w:rPr>
      </w:pPr>
      <w:bookmarkStart w:id="81" w:name="bookmark138"/>
      <w:bookmarkEnd w:id="81"/>
      <w:r w:rsidRPr="006D180E">
        <w:rPr>
          <w:lang w:val="vi-VN"/>
        </w:rPr>
        <w:t>Biên độ nhiệt độ trong năm của Hà Nội cao hơn so với Đà N</w:t>
      </w:r>
      <w:r>
        <w:rPr>
          <w:lang w:val="vi-VN"/>
        </w:rPr>
        <w:t>ẵ</w:t>
      </w:r>
      <w:r w:rsidRPr="006D180E">
        <w:rPr>
          <w:lang w:val="vi-VN"/>
        </w:rPr>
        <w:t>ng (biên độ nhiệt của Hà Nội khoả</w:t>
      </w:r>
      <w:r>
        <w:rPr>
          <w:lang w:val="vi-VN"/>
        </w:rPr>
        <w:t xml:space="preserve">ng </w:t>
      </w:r>
      <w:r w:rsidRPr="00C13D30">
        <w:rPr>
          <w:position w:val="-6"/>
          <w:lang w:val="vi-VN"/>
        </w:rPr>
        <w:object w:dxaOrig="540" w:dyaOrig="279">
          <v:shape id="_x0000_i1151" type="#_x0000_t75" style="width:27pt;height:14.25pt" o:ole="">
            <v:imagedata r:id="rId344" o:title=""/>
          </v:shape>
          <o:OLEObject Type="Embed" ProgID="Equation.DSMT4" ShapeID="_x0000_i1151" DrawAspect="Content" ObjectID="_1700769034" r:id="rId345"/>
        </w:object>
      </w:r>
      <w:r w:rsidRPr="006D180E">
        <w:rPr>
          <w:lang w:val="vi-VN"/>
        </w:rPr>
        <w:t>, của Đà N</w:t>
      </w:r>
      <w:r>
        <w:rPr>
          <w:lang w:val="vi-VN"/>
        </w:rPr>
        <w:t>ẵ</w:t>
      </w:r>
      <w:r w:rsidRPr="006D180E">
        <w:rPr>
          <w:lang w:val="vi-VN"/>
        </w:rPr>
        <w:t>ng khoả</w:t>
      </w:r>
      <w:r>
        <w:rPr>
          <w:lang w:val="vi-VN"/>
        </w:rPr>
        <w:t xml:space="preserve">ng trên </w:t>
      </w:r>
      <w:r w:rsidRPr="00C13D30">
        <w:rPr>
          <w:position w:val="-6"/>
          <w:lang w:val="vi-VN"/>
        </w:rPr>
        <w:object w:dxaOrig="440" w:dyaOrig="279">
          <v:shape id="_x0000_i1152" type="#_x0000_t75" style="width:21.75pt;height:14.25pt" o:ole="">
            <v:imagedata r:id="rId346" o:title=""/>
          </v:shape>
          <o:OLEObject Type="Embed" ProgID="Equation.DSMT4" ShapeID="_x0000_i1152" DrawAspect="Content" ObjectID="_1700769035" r:id="rId347"/>
        </w:object>
      </w:r>
      <w:r w:rsidRPr="006D180E">
        <w:rPr>
          <w:lang w:val="vi-VN"/>
        </w:rPr>
        <w:t>. Nguyên nhân là do càng đi vào Nam thì chênh lệch về góc chiếu sáng, thời gian chiếu sáng cũng như ảnh hưởng của gió mùa Đông Bắc ngày càng giảm.</w:t>
      </w:r>
    </w:p>
    <w:p w:rsidR="00B05823" w:rsidRPr="006D180E" w:rsidRDefault="00B05823" w:rsidP="00DC75C9">
      <w:pPr>
        <w:numPr>
          <w:ilvl w:val="0"/>
          <w:numId w:val="48"/>
        </w:numPr>
        <w:spacing w:line="240" w:lineRule="auto"/>
        <w:rPr>
          <w:lang w:val="vi-VN"/>
        </w:rPr>
      </w:pPr>
      <w:r w:rsidRPr="006D180E">
        <w:rPr>
          <w:i/>
          <w:iCs/>
          <w:lang w:val="vi-VN"/>
        </w:rPr>
        <w:t>về đ</w:t>
      </w:r>
      <w:r>
        <w:rPr>
          <w:i/>
          <w:iCs/>
          <w:lang w:val="vi-VN"/>
        </w:rPr>
        <w:t>ặ</w:t>
      </w:r>
      <w:r w:rsidRPr="006D180E">
        <w:rPr>
          <w:i/>
          <w:iCs/>
          <w:lang w:val="vi-VN"/>
        </w:rPr>
        <w:t>c điếm chế độ mưa</w:t>
      </w:r>
    </w:p>
    <w:p w:rsidR="00B05823" w:rsidRPr="006D180E" w:rsidRDefault="00B05823" w:rsidP="00DC75C9">
      <w:pPr>
        <w:numPr>
          <w:ilvl w:val="0"/>
          <w:numId w:val="51"/>
        </w:numPr>
        <w:spacing w:line="240" w:lineRule="auto"/>
        <w:ind w:left="0" w:firstLine="360"/>
        <w:rPr>
          <w:lang w:val="vi-VN"/>
        </w:rPr>
      </w:pPr>
      <w:bookmarkStart w:id="82" w:name="bookmark139"/>
      <w:bookmarkEnd w:id="82"/>
      <w:r w:rsidRPr="006D180E">
        <w:rPr>
          <w:lang w:val="vi-VN"/>
        </w:rPr>
        <w:t>Tổng lượng mưa trung bình năm của Đà N</w:t>
      </w:r>
      <w:r>
        <w:rPr>
          <w:lang w:val="vi-VN"/>
        </w:rPr>
        <w:t>ẵ</w:t>
      </w:r>
      <w:r w:rsidRPr="006D180E">
        <w:rPr>
          <w:lang w:val="vi-VN"/>
        </w:rPr>
        <w:t>ng cao hơn so với Hà Nội. Hà Nội có lượng mưa trung bình năm khoảng trên 1600 mm, Đà N</w:t>
      </w:r>
      <w:r>
        <w:rPr>
          <w:lang w:val="vi-VN"/>
        </w:rPr>
        <w:t>ẵ</w:t>
      </w:r>
      <w:r w:rsidRPr="006D180E">
        <w:rPr>
          <w:lang w:val="vi-VN"/>
        </w:rPr>
        <w:t>ng có lượng mưa trung bình năm trên 2000 mm. Nguyên nhân là do Đà N</w:t>
      </w:r>
      <w:r>
        <w:rPr>
          <w:lang w:val="vi-VN"/>
        </w:rPr>
        <w:t>ẵ</w:t>
      </w:r>
      <w:r w:rsidRPr="006D180E">
        <w:rPr>
          <w:lang w:val="vi-VN"/>
        </w:rPr>
        <w:t>ng nằm gần biển, đồng thời chịu tác dộng của nhiều yế</w:t>
      </w:r>
      <w:r>
        <w:rPr>
          <w:lang w:val="vi-VN"/>
        </w:rPr>
        <w:t>u t</w:t>
      </w:r>
      <w:r w:rsidRPr="006D180E">
        <w:rPr>
          <w:lang w:val="vi-VN"/>
        </w:rPr>
        <w:t>ố gây mưa như gió Đông Bắc, dải hội tụ nội chí tuyến, bão,...</w:t>
      </w:r>
    </w:p>
    <w:p w:rsidR="00B05823" w:rsidRPr="006D180E" w:rsidRDefault="00B05823" w:rsidP="00DC75C9">
      <w:pPr>
        <w:numPr>
          <w:ilvl w:val="0"/>
          <w:numId w:val="51"/>
        </w:numPr>
        <w:spacing w:line="240" w:lineRule="auto"/>
        <w:ind w:left="0" w:firstLine="360"/>
        <w:rPr>
          <w:lang w:val="vi-VN"/>
        </w:rPr>
      </w:pPr>
      <w:bookmarkStart w:id="83" w:name="bookmark140"/>
      <w:bookmarkEnd w:id="83"/>
      <w:r w:rsidRPr="006D180E">
        <w:rPr>
          <w:lang w:val="vi-VN"/>
        </w:rPr>
        <w:lastRenderedPageBreak/>
        <w:t>Mùa mưa:</w:t>
      </w:r>
    </w:p>
    <w:p w:rsidR="00B05823" w:rsidRPr="006D180E" w:rsidRDefault="00B05823" w:rsidP="00DC75C9">
      <w:pPr>
        <w:numPr>
          <w:ilvl w:val="0"/>
          <w:numId w:val="52"/>
        </w:numPr>
        <w:spacing w:line="240" w:lineRule="auto"/>
        <w:ind w:left="0" w:firstLine="360"/>
        <w:rPr>
          <w:lang w:val="vi-VN"/>
        </w:rPr>
      </w:pPr>
      <w:r w:rsidRPr="006D180E">
        <w:rPr>
          <w:lang w:val="vi-VN"/>
        </w:rPr>
        <w:t>Thời gian mùa mưa ở Hà Nội và Đà N</w:t>
      </w:r>
      <w:r>
        <w:rPr>
          <w:lang w:val="vi-VN"/>
        </w:rPr>
        <w:t>ẵ</w:t>
      </w:r>
      <w:r w:rsidRPr="006D180E">
        <w:rPr>
          <w:lang w:val="vi-VN"/>
        </w:rPr>
        <w:t>ng có sự khác biệt nhau lớn. Hà Nội có chế độ mưa vào hạ - thu (từ tháng 5 đến tháng 10), Đà N</w:t>
      </w:r>
      <w:r>
        <w:rPr>
          <w:lang w:val="vi-VN"/>
        </w:rPr>
        <w:t>ẵ</w:t>
      </w:r>
      <w:r w:rsidRPr="006D180E">
        <w:rPr>
          <w:lang w:val="vi-VN"/>
        </w:rPr>
        <w:t>ng có chế độ mưa vào thu - đông (từ tháng 9 đến tháng 12).</w:t>
      </w:r>
    </w:p>
    <w:p w:rsidR="00B05823" w:rsidRPr="006D180E" w:rsidRDefault="00B05823" w:rsidP="00DC75C9">
      <w:pPr>
        <w:numPr>
          <w:ilvl w:val="0"/>
          <w:numId w:val="52"/>
        </w:numPr>
        <w:spacing w:line="240" w:lineRule="auto"/>
        <w:ind w:left="0" w:firstLine="360"/>
        <w:rPr>
          <w:lang w:val="vi-VN"/>
        </w:rPr>
      </w:pPr>
      <w:r w:rsidRPr="006D180E">
        <w:rPr>
          <w:lang w:val="vi-VN"/>
        </w:rPr>
        <w:t>Lượng mưa tháng lớn nhất của Đà N</w:t>
      </w:r>
      <w:r>
        <w:rPr>
          <w:lang w:val="vi-VN"/>
        </w:rPr>
        <w:t>ẵ</w:t>
      </w:r>
      <w:r w:rsidRPr="006D180E">
        <w:rPr>
          <w:lang w:val="vi-VN"/>
        </w:rPr>
        <w:t>ng cao hơn nhiều so với Hà Nội. Hà Nội có lượng mưa lớ</w:t>
      </w:r>
      <w:r>
        <w:rPr>
          <w:lang w:val="vi-VN"/>
        </w:rPr>
        <w:t>n nhấ</w:t>
      </w:r>
      <w:r w:rsidRPr="006D180E">
        <w:rPr>
          <w:lang w:val="vi-VN"/>
        </w:rPr>
        <w:t>t vào tháng 8 với khoảng 320 mm; Đà N</w:t>
      </w:r>
      <w:r>
        <w:rPr>
          <w:lang w:val="vi-VN"/>
        </w:rPr>
        <w:t>ẵ</w:t>
      </w:r>
      <w:r w:rsidRPr="006D180E">
        <w:rPr>
          <w:lang w:val="vi-VN"/>
        </w:rPr>
        <w:t>ng có lượng mưa lớn nhất vào tháng 10 với khoảng 630 mm.</w:t>
      </w:r>
    </w:p>
    <w:p w:rsidR="00B05823" w:rsidRPr="006D180E" w:rsidRDefault="00B05823" w:rsidP="00DC75C9">
      <w:pPr>
        <w:numPr>
          <w:ilvl w:val="0"/>
          <w:numId w:val="53"/>
        </w:numPr>
        <w:spacing w:line="240" w:lineRule="auto"/>
        <w:ind w:left="0" w:firstLine="360"/>
        <w:rPr>
          <w:lang w:val="vi-VN"/>
        </w:rPr>
      </w:pPr>
      <w:bookmarkStart w:id="84" w:name="bookmark141"/>
      <w:bookmarkEnd w:id="84"/>
      <w:r w:rsidRPr="006D180E">
        <w:rPr>
          <w:lang w:val="vi-VN"/>
        </w:rPr>
        <w:t>Mùa khô: Hà Nội có mùa khô ngắn hơn và diễn ra trong mùa đông - xuân (tháng 11 đ</w:t>
      </w:r>
      <w:r>
        <w:rPr>
          <w:lang w:val="vi-VN"/>
        </w:rPr>
        <w:t>ế</w:t>
      </w:r>
      <w:r w:rsidRPr="006D180E">
        <w:rPr>
          <w:lang w:val="vi-VN"/>
        </w:rPr>
        <w:t>n tháng 4), Đà N</w:t>
      </w:r>
      <w:r>
        <w:rPr>
          <w:lang w:val="vi-VN"/>
        </w:rPr>
        <w:t>ẵ</w:t>
      </w:r>
      <w:r w:rsidRPr="006D180E">
        <w:rPr>
          <w:lang w:val="vi-VN"/>
        </w:rPr>
        <w:t>ng có mùa khô kéo dài tới 8 tháng (từ tháng 1 đến tháng 8).</w:t>
      </w:r>
    </w:p>
    <w:p w:rsidR="00B05823" w:rsidRPr="006D180E" w:rsidRDefault="00B05823" w:rsidP="004759D0">
      <w:pPr>
        <w:spacing w:line="240" w:lineRule="auto"/>
        <w:ind w:firstLine="360"/>
        <w:rPr>
          <w:lang w:val="vi-VN"/>
        </w:rPr>
      </w:pPr>
      <w:r w:rsidRPr="006D180E">
        <w:rPr>
          <w:i/>
          <w:iCs/>
          <w:lang w:val="vi-VN"/>
        </w:rPr>
        <w:t>Giải thích:</w:t>
      </w:r>
    </w:p>
    <w:p w:rsidR="00B05823" w:rsidRPr="006D180E" w:rsidRDefault="00B05823" w:rsidP="00DC75C9">
      <w:pPr>
        <w:numPr>
          <w:ilvl w:val="0"/>
          <w:numId w:val="54"/>
        </w:numPr>
        <w:spacing w:line="240" w:lineRule="auto"/>
        <w:ind w:left="0" w:firstLine="360"/>
        <w:rPr>
          <w:lang w:val="vi-VN"/>
        </w:rPr>
      </w:pPr>
      <w:r w:rsidRPr="006D180E">
        <w:rPr>
          <w:lang w:val="vi-VN"/>
        </w:rPr>
        <w:t>Trong mùa hạ - thu, Hà Nội có mưa là do ảnh hưởng của gió mùa đông nam và dải hội tụ nội chí tuyến, còn Đà N</w:t>
      </w:r>
      <w:r>
        <w:rPr>
          <w:lang w:val="vi-VN"/>
        </w:rPr>
        <w:t>ẵ</w:t>
      </w:r>
      <w:r w:rsidRPr="006D180E">
        <w:rPr>
          <w:lang w:val="vi-VN"/>
        </w:rPr>
        <w:t xml:space="preserve">ng vào mùa hạ ít mưa do </w:t>
      </w:r>
      <w:r w:rsidRPr="00C13D30">
        <w:rPr>
          <w:iCs/>
          <w:lang w:val="vi-VN"/>
        </w:rPr>
        <w:t>ở</w:t>
      </w:r>
      <w:r w:rsidRPr="006D180E">
        <w:rPr>
          <w:lang w:val="vi-VN"/>
        </w:rPr>
        <w:t xml:space="preserve"> vị trí khuất gió mùa Tây Nam.</w:t>
      </w:r>
    </w:p>
    <w:p w:rsidR="00B05823" w:rsidRPr="006D180E" w:rsidRDefault="00B05823" w:rsidP="00DC75C9">
      <w:pPr>
        <w:numPr>
          <w:ilvl w:val="0"/>
          <w:numId w:val="54"/>
        </w:numPr>
        <w:spacing w:line="240" w:lineRule="auto"/>
        <w:ind w:left="0" w:firstLine="360"/>
        <w:rPr>
          <w:lang w:val="vi-VN"/>
        </w:rPr>
      </w:pPr>
      <w:r w:rsidRPr="006D180E">
        <w:rPr>
          <w:lang w:val="vi-VN" w:bidi="vi-VN"/>
        </w:rPr>
        <w:t>về mùa đông, Hà Nội chịu ảnh hưởng mạnh mẽ của gió mùa Đông Bắc vớ</w:t>
      </w:r>
      <w:r>
        <w:rPr>
          <w:lang w:val="vi-VN" w:bidi="vi-VN"/>
        </w:rPr>
        <w:t>i tính chất</w:t>
      </w:r>
      <w:r w:rsidRPr="006D180E">
        <w:rPr>
          <w:lang w:val="vi-VN" w:bidi="vi-VN"/>
        </w:rPr>
        <w:t xml:space="preserve"> lạnh và khô nên có lượng mưa nhỏ. Trong mùa thu - đông, Đà N</w:t>
      </w:r>
      <w:r>
        <w:rPr>
          <w:lang w:val="vi-VN" w:bidi="vi-VN"/>
        </w:rPr>
        <w:t>ẵ</w:t>
      </w:r>
      <w:r w:rsidRPr="006D180E">
        <w:rPr>
          <w:lang w:val="vi-VN" w:bidi="vi-VN"/>
        </w:rPr>
        <w:t>ng chịu tác động của gió mùa Đông Bắc thổi qua biển, cùng với sự ảnh hưởng của dải hội tụ nội chí tuyến, bão,... nôn có lư</w:t>
      </w:r>
      <w:r>
        <w:rPr>
          <w:lang w:val="vi-VN" w:bidi="vi-VN"/>
        </w:rPr>
        <w:t>ợ</w:t>
      </w:r>
      <w:r w:rsidRPr="006D180E">
        <w:rPr>
          <w:lang w:val="vi-VN" w:bidi="vi-VN"/>
        </w:rPr>
        <w:t>ng mưa lớn.</w:t>
      </w:r>
    </w:p>
    <w:p w:rsidR="00B05823" w:rsidRPr="00463305" w:rsidRDefault="00B05823" w:rsidP="004759D0">
      <w:pPr>
        <w:spacing w:line="240" w:lineRule="auto"/>
        <w:rPr>
          <w:b/>
          <w:bCs/>
          <w:lang w:val="vi-VN"/>
        </w:rPr>
      </w:pPr>
      <w:r>
        <w:rPr>
          <w:b/>
          <w:bCs/>
          <w:lang w:val="vi-VN"/>
        </w:rPr>
        <w:t>Câu 8</w:t>
      </w:r>
      <w:r w:rsidRPr="002A3944">
        <w:rPr>
          <w:b/>
          <w:bCs/>
          <w:lang w:val="vi-VN"/>
        </w:rPr>
        <w:t>.</w:t>
      </w:r>
      <w:r w:rsidRPr="00463305">
        <w:rPr>
          <w:b/>
          <w:bCs/>
          <w:lang w:val="vi-VN"/>
        </w:rPr>
        <w:t xml:space="preserve"> </w:t>
      </w:r>
      <w:r w:rsidRPr="00463305">
        <w:rPr>
          <w:b/>
          <w:bCs/>
          <w:i/>
          <w:iCs/>
          <w:lang w:val="vi-VN"/>
        </w:rPr>
        <w:t>Dựa Atlat Địa lí Việt Nam và kiến thức đã học, hãy nhận xét và giải thích chế độ nhiệt nước ta.</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463305" w:rsidRDefault="00B05823" w:rsidP="00DC75C9">
      <w:pPr>
        <w:numPr>
          <w:ilvl w:val="0"/>
          <w:numId w:val="55"/>
        </w:numPr>
        <w:spacing w:line="240" w:lineRule="auto"/>
        <w:rPr>
          <w:i/>
          <w:lang w:val="vi-VN"/>
        </w:rPr>
      </w:pPr>
      <w:r w:rsidRPr="00463305">
        <w:rPr>
          <w:i/>
          <w:lang w:val="vi-VN"/>
        </w:rPr>
        <w:t>Nền nhiệt độ trung bình năm của nướ</w:t>
      </w:r>
      <w:r>
        <w:rPr>
          <w:i/>
          <w:lang w:val="vi-VN"/>
        </w:rPr>
        <w:t xml:space="preserve">c ta cao, trên </w:t>
      </w:r>
      <w:r w:rsidRPr="00C13D30">
        <w:rPr>
          <w:i/>
          <w:position w:val="-6"/>
          <w:lang w:val="vi-VN"/>
        </w:rPr>
        <w:object w:dxaOrig="560" w:dyaOrig="279">
          <v:shape id="_x0000_i1153" type="#_x0000_t75" style="width:27.75pt;height:14.25pt" o:ole="">
            <v:imagedata r:id="rId341" o:title=""/>
          </v:shape>
          <o:OLEObject Type="Embed" ProgID="Equation.DSMT4" ShapeID="_x0000_i1153" DrawAspect="Content" ObjectID="_1700769036" r:id="rId348"/>
        </w:object>
      </w:r>
    </w:p>
    <w:p w:rsidR="00B05823" w:rsidRPr="00463305" w:rsidRDefault="00B05823" w:rsidP="00DC75C9">
      <w:pPr>
        <w:numPr>
          <w:ilvl w:val="0"/>
          <w:numId w:val="56"/>
        </w:numPr>
        <w:spacing w:line="240" w:lineRule="auto"/>
        <w:ind w:left="0" w:firstLine="360"/>
        <w:rPr>
          <w:lang w:val="vi-VN"/>
        </w:rPr>
      </w:pPr>
      <w:r w:rsidRPr="00463305">
        <w:rPr>
          <w:lang w:val="vi-VN"/>
        </w:rPr>
        <w:t>Dựa vào bản đồ nhiệt độ trung bình năm: phần lớn diện tích lãnh thổ nước ta có nền nhiệt độ</w:t>
      </w:r>
      <w:r>
        <w:rPr>
          <w:lang w:val="vi-VN"/>
        </w:rPr>
        <w:t xml:space="preserve"> trung bình năm trên </w:t>
      </w:r>
      <w:r w:rsidRPr="00C13D30">
        <w:rPr>
          <w:position w:val="-6"/>
          <w:lang w:val="vi-VN"/>
        </w:rPr>
        <w:object w:dxaOrig="560" w:dyaOrig="279">
          <v:shape id="_x0000_i1154" type="#_x0000_t75" style="width:27.75pt;height:14.25pt" o:ole="">
            <v:imagedata r:id="rId341" o:title=""/>
          </v:shape>
          <o:OLEObject Type="Embed" ProgID="Equation.DSMT4" ShapeID="_x0000_i1154" DrawAspect="Content" ObjectID="_1700769037" r:id="rId349"/>
        </w:object>
      </w:r>
      <w:r w:rsidRPr="00463305">
        <w:rPr>
          <w:lang w:val="vi-VN"/>
        </w:rPr>
        <w:t>, chỉ có một bộ phận nhỏ ở vùng núi cao là có nền nhiệt độ dướ</w:t>
      </w:r>
      <w:r>
        <w:rPr>
          <w:lang w:val="vi-VN"/>
        </w:rPr>
        <w:t xml:space="preserve">i </w:t>
      </w:r>
      <w:r w:rsidRPr="00C13D30">
        <w:rPr>
          <w:position w:val="-6"/>
          <w:lang w:val="vi-VN"/>
        </w:rPr>
        <w:object w:dxaOrig="560" w:dyaOrig="279">
          <v:shape id="_x0000_i1155" type="#_x0000_t75" style="width:27.75pt;height:14.25pt" o:ole="">
            <v:imagedata r:id="rId341" o:title=""/>
          </v:shape>
          <o:OLEObject Type="Embed" ProgID="Equation.DSMT4" ShapeID="_x0000_i1155" DrawAspect="Content" ObjectID="_1700769038" r:id="rId350"/>
        </w:object>
      </w:r>
      <w:r w:rsidRPr="00463305">
        <w:rPr>
          <w:lang w:val="vi-VN"/>
        </w:rPr>
        <w:t>.</w:t>
      </w:r>
    </w:p>
    <w:p w:rsidR="00B05823" w:rsidRPr="00463305" w:rsidRDefault="00B05823" w:rsidP="00DC75C9">
      <w:pPr>
        <w:numPr>
          <w:ilvl w:val="0"/>
          <w:numId w:val="56"/>
        </w:numPr>
        <w:spacing w:line="240" w:lineRule="auto"/>
        <w:ind w:left="0" w:firstLine="360"/>
        <w:rPr>
          <w:lang w:val="vi-VN"/>
        </w:rPr>
      </w:pPr>
      <w:r w:rsidRPr="00463305">
        <w:rPr>
          <w:lang w:val="vi-VN"/>
        </w:rPr>
        <w:t>Dựa vào các trạm khí hậu: Hà Nội có 9 tháng nhiệt độ</w:t>
      </w:r>
      <w:r>
        <w:rPr>
          <w:lang w:val="vi-VN"/>
        </w:rPr>
        <w:t xml:space="preserve"> trên </w:t>
      </w:r>
      <w:r w:rsidRPr="00C13D30">
        <w:rPr>
          <w:position w:val="-6"/>
          <w:lang w:val="vi-VN"/>
        </w:rPr>
        <w:object w:dxaOrig="560" w:dyaOrig="279">
          <v:shape id="_x0000_i1156" type="#_x0000_t75" style="width:27.75pt;height:14.25pt" o:ole="">
            <v:imagedata r:id="rId341" o:title=""/>
          </v:shape>
          <o:OLEObject Type="Embed" ProgID="Equation.DSMT4" ShapeID="_x0000_i1156" DrawAspect="Content" ObjectID="_1700769039" r:id="rId351"/>
        </w:object>
      </w:r>
      <w:r w:rsidRPr="00463305">
        <w:rPr>
          <w:lang w:val="vi-VN"/>
        </w:rPr>
        <w:t>; các trạm ở đồng bằng từ Đà N</w:t>
      </w:r>
      <w:r>
        <w:rPr>
          <w:lang w:val="vi-VN"/>
        </w:rPr>
        <w:t>ẵ</w:t>
      </w:r>
      <w:r w:rsidRPr="00463305">
        <w:rPr>
          <w:lang w:val="vi-VN"/>
        </w:rPr>
        <w:t>ng trở vào không có tháng nào có nhiệt độ dướ</w:t>
      </w:r>
      <w:r>
        <w:rPr>
          <w:lang w:val="vi-VN"/>
        </w:rPr>
        <w:t xml:space="preserve">i </w:t>
      </w:r>
      <w:r w:rsidRPr="00C13D30">
        <w:rPr>
          <w:position w:val="-6"/>
          <w:lang w:val="vi-VN"/>
        </w:rPr>
        <w:object w:dxaOrig="560" w:dyaOrig="279">
          <v:shape id="_x0000_i1157" type="#_x0000_t75" style="width:27.75pt;height:14.25pt" o:ole="">
            <v:imagedata r:id="rId341" o:title=""/>
          </v:shape>
          <o:OLEObject Type="Embed" ProgID="Equation.DSMT4" ShapeID="_x0000_i1157" DrawAspect="Content" ObjectID="_1700769040" r:id="rId352"/>
        </w:object>
      </w:r>
      <w:r w:rsidRPr="00463305">
        <w:rPr>
          <w:lang w:val="vi-VN"/>
        </w:rPr>
        <w:t>.</w:t>
      </w:r>
    </w:p>
    <w:p w:rsidR="00B05823" w:rsidRPr="00463305" w:rsidRDefault="00B05823" w:rsidP="00DC75C9">
      <w:pPr>
        <w:numPr>
          <w:ilvl w:val="0"/>
          <w:numId w:val="56"/>
        </w:numPr>
        <w:spacing w:line="240" w:lineRule="auto"/>
        <w:ind w:left="0" w:firstLine="360"/>
        <w:rPr>
          <w:lang w:val="vi-VN"/>
        </w:rPr>
      </w:pPr>
      <w:r w:rsidRPr="00463305">
        <w:rPr>
          <w:lang w:val="vi-VN"/>
        </w:rPr>
        <w:t>Giải thích: Do vị trí nước ta nằm trong vùng nội chí tuyến nửa cầu Bắc nên mọi nơi trên lãnh thổ nước ta trong năm đều có hai lần Mặt Trời qua thiên đỉnh.</w:t>
      </w:r>
    </w:p>
    <w:p w:rsidR="00B05823" w:rsidRPr="00463305" w:rsidRDefault="00B05823" w:rsidP="00DC75C9">
      <w:pPr>
        <w:numPr>
          <w:ilvl w:val="0"/>
          <w:numId w:val="55"/>
        </w:numPr>
        <w:spacing w:line="240" w:lineRule="auto"/>
        <w:rPr>
          <w:i/>
          <w:lang w:val="vi-VN"/>
        </w:rPr>
      </w:pPr>
      <w:r w:rsidRPr="00463305">
        <w:rPr>
          <w:i/>
          <w:lang w:val="vi-VN"/>
        </w:rPr>
        <w:t>Chế độ nhiệt có sự phân hóa rõ rệt theo không gian và thời gian</w:t>
      </w:r>
    </w:p>
    <w:p w:rsidR="00B05823" w:rsidRPr="00463305" w:rsidRDefault="00B05823" w:rsidP="00DC75C9">
      <w:pPr>
        <w:numPr>
          <w:ilvl w:val="0"/>
          <w:numId w:val="48"/>
        </w:numPr>
        <w:spacing w:line="240" w:lineRule="auto"/>
        <w:rPr>
          <w:i/>
          <w:lang w:val="vi-VN"/>
        </w:rPr>
      </w:pPr>
      <w:r w:rsidRPr="00463305">
        <w:rPr>
          <w:i/>
          <w:lang w:val="vi-VN"/>
        </w:rPr>
        <w:t>Phân hóa theo thời gian</w:t>
      </w:r>
    </w:p>
    <w:p w:rsidR="00B05823" w:rsidRPr="00463305" w:rsidRDefault="00B05823" w:rsidP="00DC75C9">
      <w:pPr>
        <w:numPr>
          <w:ilvl w:val="0"/>
          <w:numId w:val="57"/>
        </w:numPr>
        <w:spacing w:line="240" w:lineRule="auto"/>
        <w:ind w:left="0" w:firstLine="360"/>
        <w:rPr>
          <w:lang w:val="vi-VN"/>
        </w:rPr>
      </w:pPr>
      <w:r w:rsidRPr="00463305">
        <w:rPr>
          <w:lang w:val="vi-VN"/>
        </w:rPr>
        <w:t>Thế hiện qua việc so sánh nền nhiệt độ tháng 1 và nền nhiệt độ tháng 7 hoặc xác định nhiệt độ trên đường biểu diễn nhiệt độ của các trạm khí hậu:</w:t>
      </w:r>
    </w:p>
    <w:p w:rsidR="00B05823" w:rsidRPr="00463305" w:rsidRDefault="00B05823" w:rsidP="00DC75C9">
      <w:pPr>
        <w:numPr>
          <w:ilvl w:val="0"/>
          <w:numId w:val="58"/>
        </w:numPr>
        <w:spacing w:line="240" w:lineRule="auto"/>
        <w:ind w:left="0" w:firstLine="360"/>
        <w:rPr>
          <w:lang w:val="vi-VN"/>
        </w:rPr>
      </w:pPr>
      <w:r w:rsidRPr="00463305">
        <w:rPr>
          <w:lang w:val="vi-VN"/>
        </w:rPr>
        <w:t>Tháng 1, phần lớn lãnh thổ nước ta có nhiệt độ dướ</w:t>
      </w:r>
      <w:r>
        <w:rPr>
          <w:lang w:val="vi-VN"/>
        </w:rPr>
        <w:t xml:space="preserve">i </w:t>
      </w:r>
      <w:r w:rsidRPr="00C13D30">
        <w:rPr>
          <w:position w:val="-6"/>
          <w:lang w:val="vi-VN"/>
        </w:rPr>
        <w:object w:dxaOrig="560" w:dyaOrig="279">
          <v:shape id="_x0000_i1158" type="#_x0000_t75" style="width:27.75pt;height:14.25pt" o:ole="">
            <v:imagedata r:id="rId353" o:title=""/>
          </v:shape>
          <o:OLEObject Type="Embed" ProgID="Equation.DSMT4" ShapeID="_x0000_i1158" DrawAspect="Content" ObjectID="_1700769041" r:id="rId354"/>
        </w:object>
      </w:r>
      <w:r w:rsidRPr="00463305">
        <w:rPr>
          <w:lang w:val="vi-VN"/>
        </w:rPr>
        <w:t>, còn vào tháng 7 thì phần lớn lãnh thổ nước ta có nhiệt độ</w:t>
      </w:r>
      <w:r>
        <w:rPr>
          <w:lang w:val="vi-VN"/>
        </w:rPr>
        <w:t xml:space="preserve"> trên </w:t>
      </w:r>
      <w:r w:rsidRPr="00C13D30">
        <w:rPr>
          <w:position w:val="-6"/>
          <w:lang w:val="vi-VN"/>
        </w:rPr>
        <w:object w:dxaOrig="560" w:dyaOrig="279">
          <v:shape id="_x0000_i1159" type="#_x0000_t75" style="width:27.75pt;height:14.25pt" o:ole="">
            <v:imagedata r:id="rId355" o:title=""/>
          </v:shape>
          <o:OLEObject Type="Embed" ProgID="Equation.DSMT4" ShapeID="_x0000_i1159" DrawAspect="Content" ObjectID="_1700769042" r:id="rId356"/>
        </w:object>
      </w:r>
      <w:r w:rsidRPr="00463305">
        <w:rPr>
          <w:lang w:val="vi-VN"/>
        </w:rPr>
        <w:t>.</w:t>
      </w:r>
    </w:p>
    <w:p w:rsidR="00B05823" w:rsidRPr="00463305" w:rsidRDefault="00B05823" w:rsidP="00DC75C9">
      <w:pPr>
        <w:numPr>
          <w:ilvl w:val="0"/>
          <w:numId w:val="58"/>
        </w:numPr>
        <w:spacing w:line="240" w:lineRule="auto"/>
        <w:ind w:left="0" w:firstLine="360"/>
        <w:rPr>
          <w:lang w:val="vi-VN"/>
        </w:rPr>
      </w:pPr>
      <w:r w:rsidRPr="00463305">
        <w:rPr>
          <w:lang w:val="vi-VN"/>
        </w:rPr>
        <w:t>Trạm Lạng Sơn trong năm có 5 tháng nhiệt độ dướ</w:t>
      </w:r>
      <w:r>
        <w:rPr>
          <w:lang w:val="vi-VN"/>
        </w:rPr>
        <w:t xml:space="preserve">i </w:t>
      </w:r>
      <w:r w:rsidRPr="00C13D30">
        <w:rPr>
          <w:position w:val="-6"/>
          <w:lang w:val="vi-VN"/>
        </w:rPr>
        <w:object w:dxaOrig="560" w:dyaOrig="279">
          <v:shape id="_x0000_i1160" type="#_x0000_t75" style="width:27.75pt;height:14.25pt" o:ole="">
            <v:imagedata r:id="rId341" o:title=""/>
          </v:shape>
          <o:OLEObject Type="Embed" ProgID="Equation.DSMT4" ShapeID="_x0000_i1160" DrawAspect="Content" ObjectID="_1700769043" r:id="rId357"/>
        </w:object>
      </w:r>
      <w:r w:rsidRPr="00463305">
        <w:rPr>
          <w:lang w:val="vi-VN"/>
        </w:rPr>
        <w:t xml:space="preserve"> (từ tháng 11 đến tháng 3) và 7 tháng có nhiệt độ</w:t>
      </w:r>
      <w:r>
        <w:rPr>
          <w:lang w:val="vi-VN"/>
        </w:rPr>
        <w:t xml:space="preserve"> trên </w:t>
      </w:r>
      <w:r w:rsidRPr="00C13D30">
        <w:rPr>
          <w:position w:val="-6"/>
          <w:lang w:val="vi-VN"/>
        </w:rPr>
        <w:object w:dxaOrig="560" w:dyaOrig="279">
          <v:shape id="_x0000_i1161" type="#_x0000_t75" style="width:27.75pt;height:14.25pt" o:ole="">
            <v:imagedata r:id="rId341" o:title=""/>
          </v:shape>
          <o:OLEObject Type="Embed" ProgID="Equation.DSMT4" ShapeID="_x0000_i1161" DrawAspect="Content" ObjectID="_1700769044" r:id="rId358"/>
        </w:object>
      </w:r>
      <w:r w:rsidRPr="00463305">
        <w:rPr>
          <w:lang w:val="vi-VN"/>
        </w:rPr>
        <w:t>.</w:t>
      </w:r>
    </w:p>
    <w:p w:rsidR="00B05823" w:rsidRPr="00463305" w:rsidRDefault="00B05823" w:rsidP="004759D0">
      <w:pPr>
        <w:spacing w:line="240" w:lineRule="auto"/>
        <w:ind w:firstLine="360"/>
        <w:rPr>
          <w:i/>
          <w:lang w:val="vi-VN"/>
        </w:rPr>
      </w:pPr>
      <w:r w:rsidRPr="00463305">
        <w:rPr>
          <w:i/>
          <w:lang w:val="vi-VN"/>
        </w:rPr>
        <w:t>♦</w:t>
      </w:r>
      <w:r w:rsidRPr="00463305">
        <w:rPr>
          <w:i/>
        </w:rPr>
        <w:t xml:space="preserve">   </w:t>
      </w:r>
      <w:r w:rsidRPr="00463305">
        <w:rPr>
          <w:i/>
          <w:lang w:val="vi-VN"/>
        </w:rPr>
        <w:t>Giải thích:</w:t>
      </w:r>
    </w:p>
    <w:p w:rsidR="00B05823" w:rsidRPr="00463305" w:rsidRDefault="00B05823" w:rsidP="00DC75C9">
      <w:pPr>
        <w:numPr>
          <w:ilvl w:val="0"/>
          <w:numId w:val="59"/>
        </w:numPr>
        <w:spacing w:line="240" w:lineRule="auto"/>
        <w:ind w:left="0" w:firstLine="360"/>
        <w:rPr>
          <w:lang w:val="vi-VN"/>
        </w:rPr>
      </w:pPr>
      <w:r w:rsidRPr="00463305">
        <w:rPr>
          <w:lang w:val="vi-VN"/>
        </w:rPr>
        <w:t>Do ảnh hưởng bởi chế độ gió mùa, vào mùa đông có gió mùa Đông Bắc lạnh hoạt động mạnh ở miền Bắc nước ta.</w:t>
      </w:r>
    </w:p>
    <w:p w:rsidR="00B05823" w:rsidRPr="00463305" w:rsidRDefault="00B05823" w:rsidP="00DC75C9">
      <w:pPr>
        <w:numPr>
          <w:ilvl w:val="0"/>
          <w:numId w:val="59"/>
        </w:numPr>
        <w:spacing w:line="240" w:lineRule="auto"/>
        <w:ind w:left="0" w:firstLine="360"/>
        <w:rPr>
          <w:lang w:val="vi-VN"/>
        </w:rPr>
      </w:pPr>
      <w:r w:rsidRPr="00463305">
        <w:rPr>
          <w:lang w:val="vi-VN"/>
        </w:rPr>
        <w:t>Do sự chuyển động biểu kiến của Mặt Trời nên có sự thay đổi góc chiếu sáng và thời gian chiếu sáng trong năm.</w:t>
      </w:r>
    </w:p>
    <w:p w:rsidR="00B05823" w:rsidRPr="00463305" w:rsidRDefault="00B05823" w:rsidP="00DC75C9">
      <w:pPr>
        <w:numPr>
          <w:ilvl w:val="0"/>
          <w:numId w:val="48"/>
        </w:numPr>
        <w:spacing w:line="240" w:lineRule="auto"/>
        <w:rPr>
          <w:i/>
          <w:lang w:val="vi-VN"/>
        </w:rPr>
      </w:pPr>
      <w:r w:rsidRPr="00463305">
        <w:rPr>
          <w:i/>
          <w:lang w:val="vi-VN"/>
        </w:rPr>
        <w:t>Phân hóa theo không gian</w:t>
      </w:r>
    </w:p>
    <w:p w:rsidR="00B05823" w:rsidRPr="00463305" w:rsidRDefault="00B05823" w:rsidP="00DC75C9">
      <w:pPr>
        <w:numPr>
          <w:ilvl w:val="0"/>
          <w:numId w:val="57"/>
        </w:numPr>
        <w:spacing w:line="240" w:lineRule="auto"/>
        <w:ind w:left="0" w:firstLine="360"/>
        <w:rPr>
          <w:lang w:val="vi-VN"/>
        </w:rPr>
      </w:pPr>
      <w:r w:rsidRPr="00463305">
        <w:rPr>
          <w:lang w:val="vi-VN"/>
        </w:rPr>
        <w:t>Phân hóa theo chiều bắc - nam (thể hiện qua bản đồ nhiệt độ trung bình năm, nhiệt độ trung bình tháng 1, tháng 7 và đường biểu diễn nhiệt độ của các trạm khí hậu):</w:t>
      </w:r>
    </w:p>
    <w:p w:rsidR="00B05823" w:rsidRPr="00463305" w:rsidRDefault="00B05823" w:rsidP="00DC75C9">
      <w:pPr>
        <w:numPr>
          <w:ilvl w:val="0"/>
          <w:numId w:val="60"/>
        </w:numPr>
        <w:spacing w:line="240" w:lineRule="auto"/>
        <w:ind w:left="0" w:firstLine="360"/>
        <w:rPr>
          <w:lang w:val="vi-VN"/>
        </w:rPr>
      </w:pPr>
      <w:r w:rsidRPr="00463305">
        <w:rPr>
          <w:lang w:val="vi-VN"/>
        </w:rPr>
        <w:t>Miền Bắc: Trạm Hà Nội có nhiệt độ trung bình năm khoả</w:t>
      </w:r>
      <w:r>
        <w:rPr>
          <w:lang w:val="vi-VN"/>
        </w:rPr>
        <w:t xml:space="preserve">ng </w:t>
      </w:r>
      <w:r w:rsidRPr="00C13D30">
        <w:rPr>
          <w:position w:val="-6"/>
          <w:lang w:val="vi-VN"/>
        </w:rPr>
        <w:object w:dxaOrig="560" w:dyaOrig="279">
          <v:shape id="_x0000_i1162" type="#_x0000_t75" style="width:27.75pt;height:14.25pt" o:ole="">
            <v:imagedata r:id="rId359" o:title=""/>
          </v:shape>
          <o:OLEObject Type="Embed" ProgID="Equation.DSMT4" ShapeID="_x0000_i1162" DrawAspect="Content" ObjectID="_1700769045" r:id="rId360"/>
        </w:object>
      </w:r>
      <w:r w:rsidRPr="00463305">
        <w:rPr>
          <w:lang w:val="vi-VN"/>
        </w:rPr>
        <w:t>, biên độ nhiệt trong năm khoả</w:t>
      </w:r>
      <w:r>
        <w:rPr>
          <w:lang w:val="vi-VN"/>
        </w:rPr>
        <w:t xml:space="preserve">ng </w:t>
      </w:r>
      <w:r w:rsidRPr="00C13D30">
        <w:rPr>
          <w:position w:val="-6"/>
          <w:lang w:val="vi-VN"/>
        </w:rPr>
        <w:object w:dxaOrig="540" w:dyaOrig="279">
          <v:shape id="_x0000_i1163" type="#_x0000_t75" style="width:27pt;height:14.25pt" o:ole="">
            <v:imagedata r:id="rId361" o:title=""/>
          </v:shape>
          <o:OLEObject Type="Embed" ProgID="Equation.DSMT4" ShapeID="_x0000_i1163" DrawAspect="Content" ObjectID="_1700769046" r:id="rId362"/>
        </w:object>
      </w:r>
      <w:r w:rsidRPr="00463305">
        <w:rPr>
          <w:lang w:val="vi-VN"/>
        </w:rPr>
        <w:t>.</w:t>
      </w:r>
    </w:p>
    <w:p w:rsidR="00B05823" w:rsidRPr="00463305" w:rsidRDefault="00B05823" w:rsidP="00DC75C9">
      <w:pPr>
        <w:numPr>
          <w:ilvl w:val="0"/>
          <w:numId w:val="60"/>
        </w:numPr>
        <w:spacing w:line="240" w:lineRule="auto"/>
        <w:ind w:left="0" w:firstLine="360"/>
        <w:rPr>
          <w:lang w:val="vi-VN"/>
        </w:rPr>
      </w:pPr>
      <w:r w:rsidRPr="00463305">
        <w:rPr>
          <w:lang w:val="vi-VN"/>
        </w:rPr>
        <w:t>Miền Trung: Trạm Đà N</w:t>
      </w:r>
      <w:r>
        <w:rPr>
          <w:lang w:val="vi-VN"/>
        </w:rPr>
        <w:t>ẵ</w:t>
      </w:r>
      <w:r w:rsidRPr="00463305">
        <w:rPr>
          <w:lang w:val="vi-VN"/>
        </w:rPr>
        <w:t>ng có nhiệt độ trung bình năm khoả</w:t>
      </w:r>
      <w:r>
        <w:rPr>
          <w:lang w:val="vi-VN"/>
        </w:rPr>
        <w:t xml:space="preserve">ng </w:t>
      </w:r>
      <w:r w:rsidRPr="00C13D30">
        <w:rPr>
          <w:position w:val="-6"/>
          <w:lang w:val="vi-VN"/>
        </w:rPr>
        <w:object w:dxaOrig="560" w:dyaOrig="279">
          <v:shape id="_x0000_i1164" type="#_x0000_t75" style="width:27.75pt;height:14.25pt" o:ole="">
            <v:imagedata r:id="rId363" o:title=""/>
          </v:shape>
          <o:OLEObject Type="Embed" ProgID="Equation.DSMT4" ShapeID="_x0000_i1164" DrawAspect="Content" ObjectID="_1700769047" r:id="rId364"/>
        </w:object>
      </w:r>
      <w:r w:rsidRPr="00463305">
        <w:rPr>
          <w:lang w:val="vi-VN"/>
        </w:rPr>
        <w:t>, biên độ nhiệt trong năm khoả</w:t>
      </w:r>
      <w:r>
        <w:rPr>
          <w:lang w:val="vi-VN"/>
        </w:rPr>
        <w:t xml:space="preserve">ng </w:t>
      </w:r>
      <w:r w:rsidRPr="00C13D30">
        <w:rPr>
          <w:position w:val="-6"/>
          <w:lang w:val="vi-VN"/>
        </w:rPr>
        <w:object w:dxaOrig="440" w:dyaOrig="279">
          <v:shape id="_x0000_i1165" type="#_x0000_t75" style="width:21.75pt;height:14.25pt" o:ole="">
            <v:imagedata r:id="rId365" o:title=""/>
          </v:shape>
          <o:OLEObject Type="Embed" ProgID="Equation.DSMT4" ShapeID="_x0000_i1165" DrawAspect="Content" ObjectID="_1700769048" r:id="rId366"/>
        </w:object>
      </w:r>
      <w:r w:rsidRPr="00463305">
        <w:rPr>
          <w:lang w:val="vi-VN"/>
        </w:rPr>
        <w:t>.</w:t>
      </w:r>
    </w:p>
    <w:p w:rsidR="00B05823" w:rsidRPr="00463305" w:rsidRDefault="00B05823" w:rsidP="00DC75C9">
      <w:pPr>
        <w:numPr>
          <w:ilvl w:val="0"/>
          <w:numId w:val="60"/>
        </w:numPr>
        <w:spacing w:line="240" w:lineRule="auto"/>
        <w:ind w:left="0" w:firstLine="360"/>
        <w:rPr>
          <w:lang w:val="vi-VN"/>
        </w:rPr>
      </w:pPr>
      <w:r w:rsidRPr="00463305">
        <w:rPr>
          <w:lang w:val="vi-VN"/>
        </w:rPr>
        <w:t>Miền Nam: Trạm TP. Hồ Chí Minh có nhiệt độ trung bình năm khoả</w:t>
      </w:r>
      <w:r>
        <w:rPr>
          <w:lang w:val="vi-VN"/>
        </w:rPr>
        <w:t xml:space="preserve">ng </w:t>
      </w:r>
      <w:r w:rsidRPr="00C13D30">
        <w:rPr>
          <w:position w:val="-6"/>
          <w:lang w:val="vi-VN"/>
        </w:rPr>
        <w:object w:dxaOrig="560" w:dyaOrig="279">
          <v:shape id="_x0000_i1166" type="#_x0000_t75" style="width:27.75pt;height:14.25pt" o:ole="">
            <v:imagedata r:id="rId367" o:title=""/>
          </v:shape>
          <o:OLEObject Type="Embed" ProgID="Equation.DSMT4" ShapeID="_x0000_i1166" DrawAspect="Content" ObjectID="_1700769049" r:id="rId368"/>
        </w:object>
      </w:r>
      <w:r w:rsidRPr="00463305">
        <w:rPr>
          <w:lang w:val="vi-VN"/>
        </w:rPr>
        <w:t>, biên độ nhiệt trong năm khoả</w:t>
      </w:r>
      <w:r>
        <w:rPr>
          <w:lang w:val="vi-VN"/>
        </w:rPr>
        <w:t xml:space="preserve">ng </w:t>
      </w:r>
      <w:r w:rsidRPr="00C13D30">
        <w:rPr>
          <w:position w:val="-6"/>
          <w:lang w:val="vi-VN"/>
        </w:rPr>
        <w:object w:dxaOrig="440" w:dyaOrig="279">
          <v:shape id="_x0000_i1167" type="#_x0000_t75" style="width:21.75pt;height:14.25pt" o:ole="">
            <v:imagedata r:id="rId369" o:title=""/>
          </v:shape>
          <o:OLEObject Type="Embed" ProgID="Equation.DSMT4" ShapeID="_x0000_i1167" DrawAspect="Content" ObjectID="_1700769050" r:id="rId370"/>
        </w:object>
      </w:r>
      <w:r w:rsidRPr="00463305">
        <w:rPr>
          <w:lang w:val="vi-VN"/>
        </w:rPr>
        <w:t>.</w:t>
      </w:r>
    </w:p>
    <w:p w:rsidR="00B05823" w:rsidRPr="00463305" w:rsidRDefault="00B05823" w:rsidP="004759D0">
      <w:pPr>
        <w:spacing w:line="240" w:lineRule="auto"/>
        <w:ind w:firstLine="360"/>
        <w:rPr>
          <w:i/>
          <w:lang w:val="vi-VN"/>
        </w:rPr>
      </w:pPr>
      <w:r w:rsidRPr="00463305">
        <w:rPr>
          <w:i/>
          <w:lang w:val="vi-VN"/>
        </w:rPr>
        <w:t>♦   Giải thích:</w:t>
      </w:r>
    </w:p>
    <w:p w:rsidR="00B05823" w:rsidRPr="00463305" w:rsidRDefault="00B05823" w:rsidP="00DC75C9">
      <w:pPr>
        <w:numPr>
          <w:ilvl w:val="0"/>
          <w:numId w:val="61"/>
        </w:numPr>
        <w:spacing w:line="240" w:lineRule="auto"/>
        <w:ind w:left="0" w:firstLine="360"/>
        <w:rPr>
          <w:lang w:val="vi-VN"/>
        </w:rPr>
      </w:pPr>
      <w:r w:rsidRPr="00463305">
        <w:rPr>
          <w:lang w:val="vi-VN"/>
        </w:rPr>
        <w:t>Do càng vào Nam càng gần Xích đạo, xa chí tuyến nên góc chiếu của tia sáng mặt trời và thời gian chiếu sáng trong năm tăng dần.</w:t>
      </w:r>
    </w:p>
    <w:p w:rsidR="00B05823" w:rsidRPr="00463305" w:rsidRDefault="00B05823" w:rsidP="00DC75C9">
      <w:pPr>
        <w:numPr>
          <w:ilvl w:val="0"/>
          <w:numId w:val="61"/>
        </w:numPr>
        <w:spacing w:line="240" w:lineRule="auto"/>
        <w:ind w:left="0" w:firstLine="360"/>
        <w:rPr>
          <w:lang w:val="vi-VN"/>
        </w:rPr>
      </w:pPr>
      <w:r w:rsidRPr="00463305">
        <w:rPr>
          <w:lang w:val="vi-VN"/>
        </w:rPr>
        <w:t>Do miền Bắc chịu ảnh hưởng mạnh của gió mùa Đông Bắc, còn miền Nam gần như không bị ảnh hưởng bởi gió mùa Đông Bắc.</w:t>
      </w:r>
    </w:p>
    <w:p w:rsidR="00B05823" w:rsidRPr="00463305" w:rsidRDefault="00B05823" w:rsidP="00DC75C9">
      <w:pPr>
        <w:numPr>
          <w:ilvl w:val="0"/>
          <w:numId w:val="57"/>
        </w:numPr>
        <w:spacing w:line="240" w:lineRule="auto"/>
        <w:ind w:left="0" w:firstLine="360"/>
        <w:rPr>
          <w:lang w:val="vi-VN"/>
        </w:rPr>
      </w:pPr>
      <w:r w:rsidRPr="00463305">
        <w:rPr>
          <w:lang w:val="vi-VN"/>
        </w:rPr>
        <w:t>Phân hóa theo độ cao (thể hiện qua bản đồ nhiệt độ trung bình năm, nhiệt độ trung bình tháng 1, tháng 7 và đường biểu diễn nhiệt độ củ</w:t>
      </w:r>
      <w:r>
        <w:rPr>
          <w:lang w:val="vi-VN"/>
        </w:rPr>
        <w:t>a các tr</w:t>
      </w:r>
      <w:r w:rsidRPr="00463305">
        <w:rPr>
          <w:lang w:val="vi-VN"/>
        </w:rPr>
        <w:t>ạm khí hậu).</w:t>
      </w:r>
    </w:p>
    <w:p w:rsidR="00B05823" w:rsidRPr="00463305" w:rsidRDefault="00B05823" w:rsidP="00DC75C9">
      <w:pPr>
        <w:numPr>
          <w:ilvl w:val="0"/>
          <w:numId w:val="62"/>
        </w:numPr>
        <w:spacing w:line="240" w:lineRule="auto"/>
        <w:ind w:left="0" w:firstLine="360"/>
        <w:rPr>
          <w:lang w:val="vi-VN"/>
        </w:rPr>
      </w:pPr>
      <w:r>
        <w:rPr>
          <w:lang w:val="vi-VN"/>
        </w:rPr>
        <w:lastRenderedPageBreak/>
        <w:t>So sánh tr</w:t>
      </w:r>
      <w:r w:rsidRPr="00463305">
        <w:rPr>
          <w:lang w:val="vi-VN"/>
        </w:rPr>
        <w:t>ạm khí hậu Hà Nội với Sa Pa hoặc Nha Trang với Đà Lạt (lấy dẫn chứng nhiệt độ trung bình năm, nhiệt độ</w:t>
      </w:r>
      <w:r>
        <w:rPr>
          <w:lang w:val="vi-VN"/>
        </w:rPr>
        <w:t xml:space="preserve"> tr</w:t>
      </w:r>
      <w:r w:rsidRPr="00463305">
        <w:rPr>
          <w:lang w:val="vi-VN"/>
        </w:rPr>
        <w:t xml:space="preserve">ung bình tháng cao nhất, thấp nhất). </w:t>
      </w:r>
    </w:p>
    <w:p w:rsidR="00B05823" w:rsidRPr="00463305" w:rsidRDefault="00B05823" w:rsidP="00DC75C9">
      <w:pPr>
        <w:numPr>
          <w:ilvl w:val="0"/>
          <w:numId w:val="62"/>
        </w:numPr>
        <w:spacing w:line="240" w:lineRule="auto"/>
        <w:ind w:left="0" w:firstLine="360"/>
        <w:rPr>
          <w:lang w:val="vi-VN"/>
        </w:rPr>
      </w:pPr>
      <w:r w:rsidRPr="00463305">
        <w:rPr>
          <w:lang w:val="vi-VN"/>
        </w:rPr>
        <w:t>So sánh nền nhiệt độ trung bình năm giữa vùng núi Hoàng Liên Sơn với vùng Đồng bằng Bắc Bộ hoặc vùng cao nguyên Nam Trung Bộ với bộ phận duyên hải).</w:t>
      </w:r>
    </w:p>
    <w:p w:rsidR="00B05823" w:rsidRPr="00463305" w:rsidRDefault="00B05823" w:rsidP="004759D0">
      <w:pPr>
        <w:spacing w:line="240" w:lineRule="auto"/>
        <w:ind w:firstLine="360"/>
        <w:rPr>
          <w:lang w:val="vi-VN"/>
        </w:rPr>
      </w:pPr>
      <w:r w:rsidRPr="00463305">
        <w:rPr>
          <w:i/>
          <w:lang w:val="vi-VN"/>
        </w:rPr>
        <w:t>♦   Giải thích</w:t>
      </w:r>
      <w:r w:rsidRPr="00463305">
        <w:rPr>
          <w:lang w:val="vi-VN"/>
        </w:rPr>
        <w:t>: Do ảnh hưởng của quy luật đai cao: trung bình lên cao 100 m, nhiệt độ giả</w:t>
      </w:r>
      <w:r>
        <w:rPr>
          <w:lang w:val="vi-VN"/>
        </w:rPr>
        <w:t xml:space="preserve">m </w:t>
      </w:r>
      <w:r w:rsidRPr="00EA7AAC">
        <w:rPr>
          <w:position w:val="-10"/>
          <w:lang w:val="vi-VN"/>
        </w:rPr>
        <w:object w:dxaOrig="639" w:dyaOrig="320">
          <v:shape id="_x0000_i1168" type="#_x0000_t75" style="width:32.25pt;height:15.75pt" o:ole="">
            <v:imagedata r:id="rId371" o:title=""/>
          </v:shape>
          <o:OLEObject Type="Embed" ProgID="Equation.DSMT4" ShapeID="_x0000_i1168" DrawAspect="Content" ObjectID="_1700769051" r:id="rId372"/>
        </w:object>
      </w:r>
      <w:r w:rsidRPr="00463305">
        <w:rPr>
          <w:lang w:val="vi-VN"/>
        </w:rPr>
        <w:t>.</w:t>
      </w:r>
    </w:p>
    <w:p w:rsidR="00B05823" w:rsidRPr="00463305" w:rsidRDefault="00B05823" w:rsidP="00DC75C9">
      <w:pPr>
        <w:numPr>
          <w:ilvl w:val="0"/>
          <w:numId w:val="57"/>
        </w:numPr>
        <w:spacing w:line="240" w:lineRule="auto"/>
        <w:ind w:left="0" w:firstLine="360"/>
        <w:rPr>
          <w:lang w:val="vi-VN"/>
        </w:rPr>
      </w:pPr>
      <w:r w:rsidRPr="00463305">
        <w:rPr>
          <w:lang w:val="vi-VN"/>
        </w:rPr>
        <w:t>Phân hóa theo hướng sườn (thể hiện ở nhiệt độ tháng nóng nhất, tháng lạnh nhất). Dẫn chứng: so sánh chế độ nhiệt của trạm Lạng Sơn (nơi đón gió mùa Đông Bắc) với trạm Điện Biên (nơi khuất gió mùa Đông Bắc).</w:t>
      </w:r>
    </w:p>
    <w:p w:rsidR="00B05823" w:rsidRPr="00463305" w:rsidRDefault="00B05823" w:rsidP="004759D0">
      <w:pPr>
        <w:spacing w:line="240" w:lineRule="auto"/>
        <w:ind w:firstLine="360"/>
        <w:rPr>
          <w:i/>
          <w:lang w:val="vi-VN"/>
        </w:rPr>
      </w:pPr>
      <w:r w:rsidRPr="00463305">
        <w:rPr>
          <w:i/>
          <w:lang w:val="vi-VN"/>
        </w:rPr>
        <w:t>Giải thích:</w:t>
      </w:r>
    </w:p>
    <w:p w:rsidR="00B05823" w:rsidRPr="00463305" w:rsidRDefault="00B05823" w:rsidP="00DC75C9">
      <w:pPr>
        <w:numPr>
          <w:ilvl w:val="0"/>
          <w:numId w:val="63"/>
        </w:numPr>
        <w:spacing w:line="240" w:lineRule="auto"/>
        <w:ind w:left="0" w:firstLine="360"/>
        <w:rPr>
          <w:lang w:val="vi-VN"/>
        </w:rPr>
      </w:pPr>
      <w:r w:rsidRPr="00463305">
        <w:rPr>
          <w:lang w:val="vi-VN"/>
        </w:rPr>
        <w:t>Đối với gió mùa Đông Bắc thì khu vực đón gió sẽ chịu ảnh hưởng mạnh mẽ, nhiệt độ xuố</w:t>
      </w:r>
      <w:r>
        <w:rPr>
          <w:lang w:val="vi-VN"/>
        </w:rPr>
        <w:t>ng thấ</w:t>
      </w:r>
      <w:r w:rsidRPr="00463305">
        <w:rPr>
          <w:lang w:val="vi-VN"/>
        </w:rPr>
        <w:t>p, còn khu vực khuất gió sẽ có nhiệt độ cao hơn.</w:t>
      </w:r>
    </w:p>
    <w:p w:rsidR="00B05823" w:rsidRPr="00463305" w:rsidRDefault="00B05823" w:rsidP="00DC75C9">
      <w:pPr>
        <w:numPr>
          <w:ilvl w:val="0"/>
          <w:numId w:val="63"/>
        </w:numPr>
        <w:spacing w:line="240" w:lineRule="auto"/>
        <w:ind w:left="0" w:firstLine="360"/>
        <w:rPr>
          <w:lang w:val="vi-VN"/>
        </w:rPr>
      </w:pPr>
      <w:r w:rsidRPr="00463305">
        <w:rPr>
          <w:lang w:val="vi-VN"/>
        </w:rPr>
        <w:t>Đốì với gió mùa Tây Nam thì khu vực khuất gió sẽ có nhiệt độ cao hơn so với khu vực đón gió do hiệu ứng phơn</w:t>
      </w:r>
      <w:r w:rsidRPr="006856F7">
        <w:rPr>
          <w:lang w:val="vi-VN"/>
        </w:rPr>
        <w:t>.</w:t>
      </w:r>
    </w:p>
    <w:p w:rsidR="00B05823" w:rsidRDefault="00B05823" w:rsidP="004759D0">
      <w:pPr>
        <w:spacing w:line="240" w:lineRule="auto"/>
        <w:rPr>
          <w:b/>
          <w:bCs/>
          <w:i/>
          <w:iCs/>
          <w:lang w:val="vi-VN"/>
        </w:rPr>
      </w:pPr>
      <w:r>
        <w:rPr>
          <w:b/>
          <w:bCs/>
          <w:lang w:val="vi-VN"/>
        </w:rPr>
        <w:t>Câu 9</w:t>
      </w:r>
      <w:r w:rsidRPr="002A3944">
        <w:rPr>
          <w:b/>
          <w:bCs/>
          <w:lang w:val="vi-VN"/>
        </w:rPr>
        <w:t>.</w:t>
      </w:r>
      <w:r w:rsidRPr="006856F7">
        <w:rPr>
          <w:b/>
          <w:bCs/>
          <w:lang w:val="vi-VN"/>
        </w:rPr>
        <w:t xml:space="preserve"> </w:t>
      </w:r>
      <w:r w:rsidRPr="006856F7">
        <w:rPr>
          <w:b/>
          <w:bCs/>
          <w:i/>
          <w:iCs/>
          <w:lang w:val="vi-VN"/>
        </w:rPr>
        <w:t>Dựa vào bảng số liệu sau:</w:t>
      </w:r>
    </w:p>
    <w:p w:rsidR="00B05823" w:rsidRPr="00EA7AAC" w:rsidRDefault="00B05823" w:rsidP="004759D0">
      <w:pPr>
        <w:spacing w:line="240" w:lineRule="auto"/>
        <w:jc w:val="center"/>
        <w:rPr>
          <w:b/>
          <w:bCs/>
          <w:iCs/>
          <w:lang w:val="vi-VN"/>
        </w:rPr>
      </w:pPr>
      <w:r w:rsidRPr="00EA7AAC">
        <w:rPr>
          <w:b/>
          <w:bCs/>
          <w:iCs/>
          <w:lang w:val="vi-VN"/>
        </w:rPr>
        <w:t>Nhiệt độ trung bình tại một số địa điểm</w:t>
      </w:r>
    </w:p>
    <w:tbl>
      <w:tblPr>
        <w:tblOverlap w:val="never"/>
        <w:tblW w:w="5000" w:type="pct"/>
        <w:jc w:val="center"/>
        <w:tblCellMar>
          <w:left w:w="10" w:type="dxa"/>
          <w:right w:w="10" w:type="dxa"/>
        </w:tblCellMar>
        <w:tblLook w:val="04A0" w:firstRow="1" w:lastRow="0" w:firstColumn="1" w:lastColumn="0" w:noHBand="0" w:noVBand="1"/>
      </w:tblPr>
      <w:tblGrid>
        <w:gridCol w:w="2137"/>
        <w:gridCol w:w="2685"/>
        <w:gridCol w:w="2828"/>
        <w:gridCol w:w="2574"/>
      </w:tblGrid>
      <w:tr w:rsidR="00B05823" w:rsidRPr="00EA7AAC">
        <w:trPr>
          <w:trHeight w:hRule="exact" w:val="850"/>
          <w:jc w:val="center"/>
        </w:trPr>
        <w:tc>
          <w:tcPr>
            <w:tcW w:w="1045" w:type="pct"/>
            <w:tcBorders>
              <w:top w:val="single" w:sz="4" w:space="0" w:color="auto"/>
              <w:left w:val="single" w:sz="4" w:space="0" w:color="auto"/>
              <w:bottom w:val="nil"/>
              <w:right w:val="nil"/>
            </w:tcBorders>
            <w:shd w:val="clear" w:color="auto" w:fill="FFFFFF"/>
            <w:vAlign w:val="center"/>
          </w:tcPr>
          <w:p w:rsidR="00B05823" w:rsidRPr="00EA7AAC" w:rsidRDefault="00B05823" w:rsidP="004759D0">
            <w:pPr>
              <w:spacing w:line="240" w:lineRule="auto"/>
              <w:jc w:val="center"/>
              <w:rPr>
                <w:b/>
                <w:bCs/>
                <w:iCs/>
                <w:lang w:val="vi-VN"/>
              </w:rPr>
            </w:pPr>
            <w:r w:rsidRPr="00EA7AAC">
              <w:rPr>
                <w:b/>
                <w:bCs/>
                <w:iCs/>
                <w:lang w:val="vi-VN"/>
              </w:rPr>
              <w:t>Đ</w:t>
            </w:r>
            <w:r>
              <w:rPr>
                <w:b/>
                <w:bCs/>
                <w:iCs/>
                <w:lang w:val="vi-VN"/>
              </w:rPr>
              <w:t>ịa điểm</w:t>
            </w:r>
          </w:p>
        </w:tc>
        <w:tc>
          <w:tcPr>
            <w:tcW w:w="1313" w:type="pct"/>
            <w:tcBorders>
              <w:top w:val="single" w:sz="4" w:space="0" w:color="auto"/>
              <w:left w:val="single" w:sz="4" w:space="0" w:color="auto"/>
              <w:bottom w:val="nil"/>
              <w:right w:val="nil"/>
            </w:tcBorders>
            <w:shd w:val="clear" w:color="auto" w:fill="FFFFFF"/>
            <w:vAlign w:val="bottom"/>
          </w:tcPr>
          <w:p w:rsidR="00B05823" w:rsidRPr="00EA7AAC" w:rsidRDefault="00B05823" w:rsidP="004759D0">
            <w:pPr>
              <w:spacing w:line="240" w:lineRule="auto"/>
              <w:jc w:val="center"/>
              <w:rPr>
                <w:b/>
                <w:bCs/>
                <w:iCs/>
                <w:lang w:val="vi-VN"/>
              </w:rPr>
            </w:pPr>
            <w:r w:rsidRPr="00EA7AAC">
              <w:rPr>
                <w:b/>
                <w:bCs/>
                <w:iCs/>
                <w:lang w:val="vi-VN"/>
              </w:rPr>
              <w:t>Nhiệt độ trung bình tháng 1 (°C)</w:t>
            </w:r>
          </w:p>
        </w:tc>
        <w:tc>
          <w:tcPr>
            <w:tcW w:w="1383" w:type="pct"/>
            <w:tcBorders>
              <w:top w:val="single" w:sz="4" w:space="0" w:color="auto"/>
              <w:left w:val="single" w:sz="4" w:space="0" w:color="auto"/>
              <w:bottom w:val="nil"/>
              <w:right w:val="nil"/>
            </w:tcBorders>
            <w:shd w:val="clear" w:color="auto" w:fill="FFFFFF"/>
            <w:vAlign w:val="bottom"/>
          </w:tcPr>
          <w:p w:rsidR="00B05823" w:rsidRPr="00EA7AAC" w:rsidRDefault="00B05823" w:rsidP="004759D0">
            <w:pPr>
              <w:spacing w:line="240" w:lineRule="auto"/>
              <w:jc w:val="center"/>
              <w:rPr>
                <w:b/>
                <w:bCs/>
                <w:iCs/>
                <w:lang w:val="vi-VN"/>
              </w:rPr>
            </w:pPr>
            <w:r w:rsidRPr="00EA7AAC">
              <w:rPr>
                <w:b/>
                <w:bCs/>
                <w:iCs/>
                <w:lang w:val="vi-VN"/>
              </w:rPr>
              <w:t>Nhiệt độ trung bình tháng 7 (°C)</w:t>
            </w:r>
          </w:p>
        </w:tc>
        <w:tc>
          <w:tcPr>
            <w:tcW w:w="1259" w:type="pct"/>
            <w:tcBorders>
              <w:top w:val="single" w:sz="4" w:space="0" w:color="auto"/>
              <w:left w:val="single" w:sz="4" w:space="0" w:color="auto"/>
              <w:bottom w:val="nil"/>
              <w:right w:val="single" w:sz="4" w:space="0" w:color="auto"/>
            </w:tcBorders>
            <w:shd w:val="clear" w:color="auto" w:fill="FFFFFF"/>
            <w:vAlign w:val="bottom"/>
          </w:tcPr>
          <w:p w:rsidR="00B05823" w:rsidRPr="00EA7AAC" w:rsidRDefault="00B05823" w:rsidP="004759D0">
            <w:pPr>
              <w:spacing w:line="240" w:lineRule="auto"/>
              <w:jc w:val="center"/>
              <w:rPr>
                <w:b/>
                <w:bCs/>
                <w:iCs/>
                <w:lang w:val="vi-VN"/>
              </w:rPr>
            </w:pPr>
            <w:r w:rsidRPr="00EA7AAC">
              <w:rPr>
                <w:b/>
                <w:bCs/>
                <w:iCs/>
                <w:lang w:val="vi-VN"/>
              </w:rPr>
              <w:t>Nhiệt độ trung bình năm (°C)</w:t>
            </w:r>
          </w:p>
        </w:tc>
      </w:tr>
      <w:tr w:rsidR="00B05823" w:rsidRPr="006856F7">
        <w:trPr>
          <w:trHeight w:hRule="exact" w:val="320"/>
          <w:jc w:val="center"/>
        </w:trPr>
        <w:tc>
          <w:tcPr>
            <w:tcW w:w="1045"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Lạng Sơn</w:t>
            </w:r>
          </w:p>
        </w:tc>
        <w:tc>
          <w:tcPr>
            <w:tcW w:w="131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13,3</w:t>
            </w:r>
          </w:p>
        </w:tc>
        <w:tc>
          <w:tcPr>
            <w:tcW w:w="138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27,0</w:t>
            </w:r>
          </w:p>
        </w:tc>
        <w:tc>
          <w:tcPr>
            <w:tcW w:w="1259" w:type="pct"/>
            <w:tcBorders>
              <w:top w:val="single" w:sz="4" w:space="0" w:color="auto"/>
              <w:left w:val="single" w:sz="4" w:space="0" w:color="auto"/>
              <w:bottom w:val="nil"/>
              <w:right w:val="single" w:sz="4" w:space="0" w:color="auto"/>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21,2</w:t>
            </w:r>
          </w:p>
        </w:tc>
      </w:tr>
      <w:tr w:rsidR="00B05823" w:rsidRPr="006856F7">
        <w:trPr>
          <w:trHeight w:hRule="exact" w:val="317"/>
          <w:jc w:val="center"/>
        </w:trPr>
        <w:tc>
          <w:tcPr>
            <w:tcW w:w="1045"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Hà Nội</w:t>
            </w:r>
          </w:p>
        </w:tc>
        <w:tc>
          <w:tcPr>
            <w:tcW w:w="131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16,4</w:t>
            </w:r>
          </w:p>
        </w:tc>
        <w:tc>
          <w:tcPr>
            <w:tcW w:w="138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28,9</w:t>
            </w:r>
          </w:p>
        </w:tc>
        <w:tc>
          <w:tcPr>
            <w:tcW w:w="1259" w:type="pct"/>
            <w:tcBorders>
              <w:top w:val="single" w:sz="4" w:space="0" w:color="auto"/>
              <w:left w:val="single" w:sz="4" w:space="0" w:color="auto"/>
              <w:bottom w:val="nil"/>
              <w:right w:val="single" w:sz="4" w:space="0" w:color="auto"/>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23,5</w:t>
            </w:r>
          </w:p>
        </w:tc>
      </w:tr>
      <w:tr w:rsidR="00B05823" w:rsidRPr="006856F7">
        <w:trPr>
          <w:trHeight w:hRule="exact" w:val="328"/>
          <w:jc w:val="center"/>
        </w:trPr>
        <w:tc>
          <w:tcPr>
            <w:tcW w:w="1045"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Huế</w:t>
            </w:r>
          </w:p>
        </w:tc>
        <w:tc>
          <w:tcPr>
            <w:tcW w:w="131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19,7</w:t>
            </w:r>
          </w:p>
        </w:tc>
        <w:tc>
          <w:tcPr>
            <w:tcW w:w="138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29,4</w:t>
            </w:r>
          </w:p>
        </w:tc>
        <w:tc>
          <w:tcPr>
            <w:tcW w:w="1259" w:type="pct"/>
            <w:tcBorders>
              <w:top w:val="single" w:sz="4" w:space="0" w:color="auto"/>
              <w:left w:val="single" w:sz="4" w:space="0" w:color="auto"/>
              <w:bottom w:val="nil"/>
              <w:right w:val="single" w:sz="4" w:space="0" w:color="auto"/>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25,1</w:t>
            </w:r>
          </w:p>
        </w:tc>
      </w:tr>
      <w:tr w:rsidR="00B05823" w:rsidRPr="006856F7">
        <w:trPr>
          <w:trHeight w:hRule="exact" w:val="320"/>
          <w:jc w:val="center"/>
        </w:trPr>
        <w:tc>
          <w:tcPr>
            <w:tcW w:w="1045"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Đà N</w:t>
            </w:r>
            <w:r>
              <w:rPr>
                <w:bCs/>
                <w:iCs/>
                <w:lang w:val="vi-VN"/>
              </w:rPr>
              <w:t>ẵ</w:t>
            </w:r>
            <w:r w:rsidRPr="006856F7">
              <w:rPr>
                <w:bCs/>
                <w:iCs/>
                <w:lang w:val="vi-VN"/>
              </w:rPr>
              <w:t>ng</w:t>
            </w:r>
          </w:p>
        </w:tc>
        <w:tc>
          <w:tcPr>
            <w:tcW w:w="131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21,3</w:t>
            </w:r>
          </w:p>
        </w:tc>
        <w:tc>
          <w:tcPr>
            <w:tcW w:w="138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29,1</w:t>
            </w:r>
          </w:p>
        </w:tc>
        <w:tc>
          <w:tcPr>
            <w:tcW w:w="1259" w:type="pct"/>
            <w:tcBorders>
              <w:top w:val="single" w:sz="4" w:space="0" w:color="auto"/>
              <w:left w:val="single" w:sz="4" w:space="0" w:color="auto"/>
              <w:bottom w:val="nil"/>
              <w:right w:val="single" w:sz="4" w:space="0" w:color="auto"/>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25,7</w:t>
            </w:r>
          </w:p>
        </w:tc>
      </w:tr>
      <w:tr w:rsidR="00B05823" w:rsidRPr="006856F7">
        <w:trPr>
          <w:trHeight w:hRule="exact" w:val="320"/>
          <w:jc w:val="center"/>
        </w:trPr>
        <w:tc>
          <w:tcPr>
            <w:tcW w:w="1045"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Quy Nhơn</w:t>
            </w:r>
          </w:p>
        </w:tc>
        <w:tc>
          <w:tcPr>
            <w:tcW w:w="131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23,0</w:t>
            </w:r>
          </w:p>
        </w:tc>
        <w:tc>
          <w:tcPr>
            <w:tcW w:w="138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29,7</w:t>
            </w:r>
          </w:p>
        </w:tc>
        <w:tc>
          <w:tcPr>
            <w:tcW w:w="1259" w:type="pct"/>
            <w:tcBorders>
              <w:top w:val="single" w:sz="4" w:space="0" w:color="auto"/>
              <w:left w:val="single" w:sz="4" w:space="0" w:color="auto"/>
              <w:bottom w:val="nil"/>
              <w:right w:val="single" w:sz="4" w:space="0" w:color="auto"/>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26,8</w:t>
            </w:r>
          </w:p>
        </w:tc>
      </w:tr>
      <w:tr w:rsidR="00B05823" w:rsidRPr="006856F7">
        <w:trPr>
          <w:trHeight w:hRule="exact" w:val="359"/>
          <w:jc w:val="center"/>
        </w:trPr>
        <w:tc>
          <w:tcPr>
            <w:tcW w:w="1045" w:type="pct"/>
            <w:tcBorders>
              <w:top w:val="single" w:sz="4" w:space="0" w:color="auto"/>
              <w:left w:val="single" w:sz="4" w:space="0" w:color="auto"/>
              <w:bottom w:val="single" w:sz="4" w:space="0" w:color="auto"/>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 xml:space="preserve">TP. Hồ Chí </w:t>
            </w:r>
            <w:r>
              <w:rPr>
                <w:bCs/>
                <w:iCs/>
              </w:rPr>
              <w:t>Minh</w:t>
            </w:r>
          </w:p>
        </w:tc>
        <w:tc>
          <w:tcPr>
            <w:tcW w:w="1313" w:type="pct"/>
            <w:tcBorders>
              <w:top w:val="single" w:sz="4" w:space="0" w:color="auto"/>
              <w:left w:val="single" w:sz="4" w:space="0" w:color="auto"/>
              <w:bottom w:val="single" w:sz="4" w:space="0" w:color="auto"/>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25,8</w:t>
            </w:r>
          </w:p>
        </w:tc>
        <w:tc>
          <w:tcPr>
            <w:tcW w:w="1383" w:type="pct"/>
            <w:tcBorders>
              <w:top w:val="single" w:sz="4" w:space="0" w:color="auto"/>
              <w:left w:val="single" w:sz="4" w:space="0" w:color="auto"/>
              <w:bottom w:val="single" w:sz="4" w:space="0" w:color="auto"/>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27,1</w:t>
            </w:r>
          </w:p>
        </w:tc>
        <w:tc>
          <w:tcPr>
            <w:tcW w:w="1259" w:type="pct"/>
            <w:tcBorders>
              <w:top w:val="single" w:sz="4" w:space="0" w:color="auto"/>
              <w:left w:val="single" w:sz="4" w:space="0" w:color="auto"/>
              <w:bottom w:val="single" w:sz="4" w:space="0" w:color="auto"/>
              <w:right w:val="single" w:sz="4" w:space="0" w:color="auto"/>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27,1</w:t>
            </w:r>
          </w:p>
        </w:tc>
      </w:tr>
    </w:tbl>
    <w:p w:rsidR="00B05823" w:rsidRPr="006856F7" w:rsidRDefault="00B05823" w:rsidP="004759D0">
      <w:pPr>
        <w:spacing w:line="240" w:lineRule="auto"/>
        <w:jc w:val="right"/>
        <w:rPr>
          <w:bCs/>
          <w:i/>
          <w:iCs/>
          <w:lang w:val="vi-VN"/>
        </w:rPr>
      </w:pPr>
      <w:r w:rsidRPr="006856F7">
        <w:rPr>
          <w:bCs/>
          <w:i/>
          <w:iCs/>
          <w:lang w:val="vi-VN"/>
        </w:rPr>
        <w:t xml:space="preserve"> (Nguồn: Trang 44 SGK Địa lí 12 nâng cao, NXB Giáo dục, 2008)</w:t>
      </w:r>
    </w:p>
    <w:p w:rsidR="00B05823" w:rsidRPr="00EA7AAC" w:rsidRDefault="00B05823" w:rsidP="004759D0">
      <w:pPr>
        <w:spacing w:line="240" w:lineRule="auto"/>
        <w:jc w:val="center"/>
        <w:rPr>
          <w:b/>
          <w:bCs/>
          <w:lang w:val="vi-VN"/>
        </w:rPr>
      </w:pPr>
      <w:r w:rsidRPr="00EA7AAC">
        <w:rPr>
          <w:b/>
          <w:bCs/>
          <w:i/>
          <w:iCs/>
          <w:lang w:val="vi-VN" w:bidi="vi-VN"/>
        </w:rPr>
        <w:t>Hãy nhận xét sự thay đổi nhiệt độ từ Bắc vào Nam. Giải thích nguyên nhân.</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6856F7" w:rsidRDefault="00B05823" w:rsidP="00DC75C9">
      <w:pPr>
        <w:numPr>
          <w:ilvl w:val="0"/>
          <w:numId w:val="64"/>
        </w:numPr>
        <w:spacing w:line="240" w:lineRule="auto"/>
        <w:rPr>
          <w:lang w:val="vi-VN"/>
        </w:rPr>
      </w:pPr>
      <w:r w:rsidRPr="006856F7">
        <w:rPr>
          <w:i/>
          <w:iCs/>
          <w:lang w:val="vi-VN"/>
        </w:rPr>
        <w:t>Nhận xét</w:t>
      </w:r>
    </w:p>
    <w:p w:rsidR="00B05823" w:rsidRPr="006856F7" w:rsidRDefault="00B05823" w:rsidP="00DC75C9">
      <w:pPr>
        <w:numPr>
          <w:ilvl w:val="0"/>
          <w:numId w:val="65"/>
        </w:numPr>
        <w:spacing w:line="240" w:lineRule="auto"/>
        <w:ind w:left="0" w:firstLine="360"/>
        <w:rPr>
          <w:lang w:val="vi-VN"/>
        </w:rPr>
      </w:pPr>
      <w:bookmarkStart w:id="85" w:name="bookmark155"/>
      <w:bookmarkEnd w:id="85"/>
      <w:r w:rsidRPr="006856F7">
        <w:rPr>
          <w:lang w:val="vi-VN"/>
        </w:rPr>
        <w:t>Nhiệt độ trung bình tháng 1 và trung bình năm của các địa điểm có sự chênh lệch theo chiều hướng tăng dần từ Bắc vào Nam. Sự chênh lệch rõ nhất là vào tháng 1: Lạ</w:t>
      </w:r>
      <w:r>
        <w:rPr>
          <w:lang w:val="vi-VN"/>
        </w:rPr>
        <w:t xml:space="preserve">ng Sơn </w:t>
      </w:r>
      <w:r w:rsidRPr="00EA7AAC">
        <w:rPr>
          <w:position w:val="-10"/>
          <w:lang w:val="vi-VN"/>
        </w:rPr>
        <w:object w:dxaOrig="740" w:dyaOrig="320">
          <v:shape id="_x0000_i1169" type="#_x0000_t75" style="width:36.75pt;height:15.75pt" o:ole="">
            <v:imagedata r:id="rId373" o:title=""/>
          </v:shape>
          <o:OLEObject Type="Embed" ProgID="Equation.DSMT4" ShapeID="_x0000_i1169" DrawAspect="Content" ObjectID="_1700769052" r:id="rId374"/>
        </w:object>
      </w:r>
      <w:r w:rsidRPr="006856F7">
        <w:rPr>
          <w:lang w:val="vi-VN"/>
        </w:rPr>
        <w:t>, TP. Hồ</w:t>
      </w:r>
      <w:r>
        <w:rPr>
          <w:lang w:val="vi-VN"/>
        </w:rPr>
        <w:t xml:space="preserve"> Chí Minh </w:t>
      </w:r>
      <w:r w:rsidRPr="00EA7AAC">
        <w:rPr>
          <w:position w:val="-10"/>
          <w:lang w:val="vi-VN"/>
        </w:rPr>
        <w:object w:dxaOrig="760" w:dyaOrig="320">
          <v:shape id="_x0000_i1170" type="#_x0000_t75" style="width:38.25pt;height:15.75pt" o:ole="">
            <v:imagedata r:id="rId375" o:title=""/>
          </v:shape>
          <o:OLEObject Type="Embed" ProgID="Equation.DSMT4" ShapeID="_x0000_i1170" DrawAspect="Content" ObjectID="_1700769053" r:id="rId376"/>
        </w:object>
      </w:r>
      <w:r w:rsidRPr="006856F7">
        <w:rPr>
          <w:lang w:val="vi-VN"/>
        </w:rPr>
        <w:t>.</w:t>
      </w:r>
    </w:p>
    <w:p w:rsidR="00B05823" w:rsidRPr="006856F7" w:rsidRDefault="00B05823" w:rsidP="00DC75C9">
      <w:pPr>
        <w:numPr>
          <w:ilvl w:val="0"/>
          <w:numId w:val="65"/>
        </w:numPr>
        <w:spacing w:line="240" w:lineRule="auto"/>
        <w:ind w:left="0" w:firstLine="360"/>
        <w:rPr>
          <w:lang w:val="vi-VN"/>
        </w:rPr>
      </w:pPr>
      <w:bookmarkStart w:id="86" w:name="bookmark156"/>
      <w:bookmarkEnd w:id="86"/>
      <w:r w:rsidRPr="006856F7">
        <w:rPr>
          <w:lang w:val="vi-VN"/>
        </w:rPr>
        <w:t>Nhiệt độ trung bình tháng 7 giữa các địa điểm ít có sự chênh lệch.</w:t>
      </w:r>
    </w:p>
    <w:p w:rsidR="00B05823" w:rsidRPr="006856F7" w:rsidRDefault="00B05823" w:rsidP="00DC75C9">
      <w:pPr>
        <w:numPr>
          <w:ilvl w:val="0"/>
          <w:numId w:val="65"/>
        </w:numPr>
        <w:spacing w:line="240" w:lineRule="auto"/>
        <w:ind w:left="0" w:firstLine="360"/>
        <w:rPr>
          <w:lang w:val="vi-VN"/>
        </w:rPr>
      </w:pPr>
      <w:bookmarkStart w:id="87" w:name="bookmark157"/>
      <w:bookmarkEnd w:id="87"/>
      <w:r w:rsidRPr="006856F7">
        <w:rPr>
          <w:lang w:val="vi-VN"/>
        </w:rPr>
        <w:t>Biên độ nhiệt giảm dần từ Bắc vào Nam.</w:t>
      </w:r>
    </w:p>
    <w:p w:rsidR="00B05823" w:rsidRPr="006856F7" w:rsidRDefault="00B05823" w:rsidP="00DC75C9">
      <w:pPr>
        <w:numPr>
          <w:ilvl w:val="0"/>
          <w:numId w:val="64"/>
        </w:numPr>
        <w:spacing w:line="240" w:lineRule="auto"/>
        <w:rPr>
          <w:lang w:val="vi-VN"/>
        </w:rPr>
      </w:pPr>
      <w:bookmarkStart w:id="88" w:name="bookmark158"/>
      <w:bookmarkEnd w:id="88"/>
      <w:r w:rsidRPr="006856F7">
        <w:rPr>
          <w:i/>
          <w:iCs/>
          <w:lang w:val="vi-VN"/>
        </w:rPr>
        <w:t>Nguyên nhân</w:t>
      </w:r>
    </w:p>
    <w:p w:rsidR="00B05823" w:rsidRPr="006856F7" w:rsidRDefault="00B05823" w:rsidP="00DC75C9">
      <w:pPr>
        <w:numPr>
          <w:ilvl w:val="0"/>
          <w:numId w:val="66"/>
        </w:numPr>
        <w:spacing w:line="240" w:lineRule="auto"/>
        <w:ind w:left="0" w:firstLine="360"/>
        <w:rPr>
          <w:lang w:val="vi-VN"/>
        </w:rPr>
      </w:pPr>
      <w:bookmarkStart w:id="89" w:name="bookmark159"/>
      <w:bookmarkEnd w:id="89"/>
      <w:r w:rsidRPr="006856F7">
        <w:rPr>
          <w:lang w:val="vi-VN"/>
        </w:rPr>
        <w:t>Càng vào Nam, càng gần xích đạo thì bề mặt Trái Đất càng nhận được lượng bức xạ mặ</w:t>
      </w:r>
      <w:r>
        <w:rPr>
          <w:lang w:val="vi-VN"/>
        </w:rPr>
        <w:t>t tr</w:t>
      </w:r>
      <w:r w:rsidRPr="006856F7">
        <w:rPr>
          <w:lang w:val="vi-VN"/>
        </w:rPr>
        <w:t>ời lớn do góc chiếu của tia sáng mặt trời lớn và khoảng thời gian giữa hai lần Mặt Trời qua thiên đỉnh dài hơn.</w:t>
      </w:r>
    </w:p>
    <w:p w:rsidR="00B05823" w:rsidRPr="006856F7" w:rsidRDefault="00B05823" w:rsidP="00DC75C9">
      <w:pPr>
        <w:numPr>
          <w:ilvl w:val="0"/>
          <w:numId w:val="66"/>
        </w:numPr>
        <w:spacing w:line="240" w:lineRule="auto"/>
        <w:ind w:left="0" w:firstLine="360"/>
        <w:rPr>
          <w:lang w:val="vi-VN"/>
        </w:rPr>
      </w:pPr>
      <w:bookmarkStart w:id="90" w:name="bookmark160"/>
      <w:bookmarkEnd w:id="90"/>
      <w:r w:rsidRPr="006856F7">
        <w:rPr>
          <w:lang w:val="vi-VN"/>
        </w:rPr>
        <w:t>Tháng 1, chênh lệch nhiệt độ từ Bắc vào Nam rõ rệt vì miền Bắc chịu ảnh hưởng mạnh của gió mùa Đông Bắc.</w:t>
      </w:r>
    </w:p>
    <w:p w:rsidR="00B05823" w:rsidRPr="006856F7" w:rsidRDefault="00B05823" w:rsidP="00DC75C9">
      <w:pPr>
        <w:numPr>
          <w:ilvl w:val="0"/>
          <w:numId w:val="66"/>
        </w:numPr>
        <w:spacing w:line="240" w:lineRule="auto"/>
        <w:ind w:left="0" w:firstLine="360"/>
        <w:rPr>
          <w:lang w:val="vi-VN"/>
        </w:rPr>
      </w:pPr>
      <w:bookmarkStart w:id="91" w:name="bookmark161"/>
      <w:bookmarkEnd w:id="91"/>
      <w:r w:rsidRPr="006856F7">
        <w:rPr>
          <w:lang w:val="vi-VN" w:bidi="vi-VN"/>
        </w:rPr>
        <w:t>Tháng 7, không còn tác động của gió mùa Đông Bắc nên sự chênh lệch nhiệt độ giữa các địa điểm từ Bắc vào Nam không rõ rệt. Ở TP. Hồ Chí Minh, nhiệt độ tháng 7 thấp hơn các địa điểm khác vì đây là tháng có mưa lớn (tháng nóng nhất ở TP. Hồ</w:t>
      </w:r>
      <w:r>
        <w:rPr>
          <w:lang w:val="vi-VN" w:bidi="vi-VN"/>
        </w:rPr>
        <w:t xml:space="preserve"> Chí Minh là tháng 4: </w:t>
      </w:r>
      <w:r w:rsidRPr="00EA7AAC">
        <w:rPr>
          <w:position w:val="-10"/>
          <w:lang w:val="vi-VN" w:bidi="vi-VN"/>
        </w:rPr>
        <w:object w:dxaOrig="760" w:dyaOrig="320">
          <v:shape id="_x0000_i1171" type="#_x0000_t75" style="width:38.25pt;height:15.75pt" o:ole="">
            <v:imagedata r:id="rId377" o:title=""/>
          </v:shape>
          <o:OLEObject Type="Embed" ProgID="Equation.DSMT4" ShapeID="_x0000_i1171" DrawAspect="Content" ObjectID="_1700769054" r:id="rId378"/>
        </w:object>
      </w:r>
      <w:r w:rsidRPr="006856F7">
        <w:rPr>
          <w:lang w:val="vi-VN" w:bidi="vi-VN"/>
        </w:rPr>
        <w:t>).</w:t>
      </w:r>
    </w:p>
    <w:p w:rsidR="00B05823" w:rsidRDefault="00B05823" w:rsidP="004759D0">
      <w:pPr>
        <w:spacing w:line="240" w:lineRule="auto"/>
        <w:rPr>
          <w:b/>
          <w:bCs/>
          <w:i/>
          <w:lang w:val="vi-VN"/>
        </w:rPr>
      </w:pPr>
      <w:r>
        <w:rPr>
          <w:b/>
          <w:bCs/>
          <w:lang w:val="vi-VN"/>
        </w:rPr>
        <w:t>Câu</w:t>
      </w:r>
      <w:r w:rsidRPr="002A3944">
        <w:rPr>
          <w:b/>
          <w:bCs/>
          <w:lang w:val="vi-VN"/>
        </w:rPr>
        <w:t xml:space="preserve"> 1</w:t>
      </w:r>
      <w:r>
        <w:rPr>
          <w:b/>
          <w:bCs/>
          <w:lang w:val="vi-VN"/>
        </w:rPr>
        <w:t>0</w:t>
      </w:r>
      <w:r w:rsidRPr="002A3944">
        <w:rPr>
          <w:b/>
          <w:bCs/>
          <w:lang w:val="vi-VN"/>
        </w:rPr>
        <w:t>.</w:t>
      </w:r>
      <w:r w:rsidRPr="00720036">
        <w:rPr>
          <w:b/>
          <w:bCs/>
          <w:lang w:val="vi-VN"/>
        </w:rPr>
        <w:t xml:space="preserve"> </w:t>
      </w:r>
      <w:r w:rsidRPr="00720036">
        <w:rPr>
          <w:b/>
          <w:bCs/>
          <w:i/>
          <w:lang w:val="vi-VN"/>
        </w:rPr>
        <w:t>Dựa vào bả</w:t>
      </w:r>
      <w:r>
        <w:rPr>
          <w:b/>
          <w:bCs/>
          <w:i/>
          <w:lang w:val="vi-VN"/>
        </w:rPr>
        <w:t xml:space="preserve">ng </w:t>
      </w:r>
      <w:r w:rsidRPr="00EA7AAC">
        <w:rPr>
          <w:b/>
          <w:bCs/>
          <w:i/>
          <w:lang w:val="vi-VN"/>
        </w:rPr>
        <w:t>số</w:t>
      </w:r>
      <w:r>
        <w:rPr>
          <w:b/>
          <w:bCs/>
          <w:i/>
          <w:lang w:val="vi-VN"/>
        </w:rPr>
        <w:t xml:space="preserve"> </w:t>
      </w:r>
      <w:r w:rsidRPr="00720036">
        <w:rPr>
          <w:b/>
          <w:bCs/>
          <w:i/>
          <w:lang w:val="vi-VN"/>
        </w:rPr>
        <w:t>liệu sau:</w:t>
      </w:r>
    </w:p>
    <w:p w:rsidR="00B05823" w:rsidRPr="00EA7AAC" w:rsidRDefault="00B05823" w:rsidP="004759D0">
      <w:pPr>
        <w:spacing w:line="240" w:lineRule="auto"/>
        <w:jc w:val="center"/>
        <w:rPr>
          <w:b/>
          <w:bCs/>
          <w:i/>
          <w:lang w:val="vi-VN"/>
        </w:rPr>
      </w:pPr>
      <w:r w:rsidRPr="00EA7AAC">
        <w:rPr>
          <w:b/>
          <w:bCs/>
          <w:szCs w:val="24"/>
          <w:lang w:val="vi-VN"/>
        </w:rPr>
        <w:t>Lượng mưa, lượng bốc hơi và cân bằng ẩm của một số địa điểm</w:t>
      </w:r>
    </w:p>
    <w:tbl>
      <w:tblPr>
        <w:tblOverlap w:val="never"/>
        <w:tblW w:w="5000" w:type="pct"/>
        <w:jc w:val="center"/>
        <w:tblCellMar>
          <w:left w:w="10" w:type="dxa"/>
          <w:right w:w="10" w:type="dxa"/>
        </w:tblCellMar>
        <w:tblLook w:val="04A0" w:firstRow="1" w:lastRow="0" w:firstColumn="1" w:lastColumn="0" w:noHBand="0" w:noVBand="1"/>
      </w:tblPr>
      <w:tblGrid>
        <w:gridCol w:w="2451"/>
        <w:gridCol w:w="1779"/>
        <w:gridCol w:w="3090"/>
        <w:gridCol w:w="2904"/>
      </w:tblGrid>
      <w:tr w:rsidR="00B05823">
        <w:trPr>
          <w:trHeight w:hRule="exact" w:val="583"/>
          <w:jc w:val="center"/>
        </w:trPr>
        <w:tc>
          <w:tcPr>
            <w:tcW w:w="1199" w:type="pct"/>
            <w:tcBorders>
              <w:top w:val="single" w:sz="4" w:space="0" w:color="auto"/>
              <w:left w:val="single" w:sz="4" w:space="0" w:color="auto"/>
              <w:bottom w:val="nil"/>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Pr>
                <w:b/>
                <w:bCs/>
                <w:sz w:val="24"/>
                <w:szCs w:val="24"/>
              </w:rPr>
              <w:t>Đị</w:t>
            </w:r>
            <w:r w:rsidRPr="00623C9F">
              <w:rPr>
                <w:b/>
                <w:bCs/>
                <w:sz w:val="24"/>
                <w:szCs w:val="24"/>
              </w:rPr>
              <w:t>a điểm</w:t>
            </w:r>
          </w:p>
        </w:tc>
        <w:tc>
          <w:tcPr>
            <w:tcW w:w="870" w:type="pct"/>
            <w:tcBorders>
              <w:top w:val="single" w:sz="4" w:space="0" w:color="auto"/>
              <w:left w:val="single" w:sz="4" w:space="0" w:color="auto"/>
              <w:bottom w:val="nil"/>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Lượng mưa</w:t>
            </w:r>
          </w:p>
          <w:p w:rsidR="00B05823" w:rsidRPr="00623C9F" w:rsidRDefault="00B05823" w:rsidP="004759D0">
            <w:pPr>
              <w:pStyle w:val="Khc0"/>
              <w:spacing w:line="240" w:lineRule="auto"/>
              <w:ind w:firstLine="0"/>
              <w:jc w:val="center"/>
              <w:rPr>
                <w:sz w:val="24"/>
                <w:szCs w:val="24"/>
              </w:rPr>
            </w:pPr>
            <w:r w:rsidRPr="00623C9F">
              <w:rPr>
                <w:b/>
                <w:bCs/>
                <w:sz w:val="24"/>
                <w:szCs w:val="24"/>
              </w:rPr>
              <w:t>(mm)</w:t>
            </w:r>
          </w:p>
        </w:tc>
        <w:tc>
          <w:tcPr>
            <w:tcW w:w="1511" w:type="pct"/>
            <w:tcBorders>
              <w:top w:val="single" w:sz="4" w:space="0" w:color="auto"/>
              <w:left w:val="single" w:sz="4" w:space="0" w:color="auto"/>
              <w:bottom w:val="nil"/>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Lượng bốc hơi (mm)</w:t>
            </w:r>
          </w:p>
        </w:tc>
        <w:tc>
          <w:tcPr>
            <w:tcW w:w="1420" w:type="pct"/>
            <w:tcBorders>
              <w:top w:val="single" w:sz="4" w:space="0" w:color="auto"/>
              <w:left w:val="single" w:sz="4" w:space="0" w:color="auto"/>
              <w:bottom w:val="nil"/>
              <w:right w:val="single" w:sz="4" w:space="0" w:color="auto"/>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Cân bằng ẩm (mm)</w:t>
            </w:r>
          </w:p>
        </w:tc>
      </w:tr>
      <w:tr w:rsidR="00B05823">
        <w:trPr>
          <w:trHeight w:hRule="exact" w:val="284"/>
          <w:jc w:val="center"/>
        </w:trPr>
        <w:tc>
          <w:tcPr>
            <w:tcW w:w="1199" w:type="pct"/>
            <w:tcBorders>
              <w:top w:val="single" w:sz="4" w:space="0" w:color="auto"/>
              <w:left w:val="single" w:sz="4" w:space="0" w:color="auto"/>
              <w:bottom w:val="nil"/>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sz w:val="24"/>
                <w:szCs w:val="24"/>
              </w:rPr>
              <w:t>Hà Nội</w:t>
            </w:r>
          </w:p>
        </w:tc>
        <w:tc>
          <w:tcPr>
            <w:tcW w:w="870" w:type="pct"/>
            <w:tcBorders>
              <w:top w:val="single" w:sz="4" w:space="0" w:color="auto"/>
              <w:left w:val="single" w:sz="4" w:space="0" w:color="auto"/>
              <w:bottom w:val="nil"/>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1676</w:t>
            </w:r>
          </w:p>
        </w:tc>
        <w:tc>
          <w:tcPr>
            <w:tcW w:w="1511" w:type="pct"/>
            <w:tcBorders>
              <w:top w:val="single" w:sz="4" w:space="0" w:color="auto"/>
              <w:left w:val="single" w:sz="4" w:space="0" w:color="auto"/>
              <w:bottom w:val="nil"/>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989</w:t>
            </w:r>
          </w:p>
        </w:tc>
        <w:tc>
          <w:tcPr>
            <w:tcW w:w="1420" w:type="pct"/>
            <w:tcBorders>
              <w:top w:val="single" w:sz="4" w:space="0" w:color="auto"/>
              <w:left w:val="single" w:sz="4" w:space="0" w:color="auto"/>
              <w:bottom w:val="nil"/>
              <w:right w:val="single" w:sz="4" w:space="0" w:color="auto"/>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+687</w:t>
            </w:r>
          </w:p>
        </w:tc>
      </w:tr>
      <w:tr w:rsidR="00B05823">
        <w:trPr>
          <w:trHeight w:hRule="exact" w:val="292"/>
          <w:jc w:val="center"/>
        </w:trPr>
        <w:tc>
          <w:tcPr>
            <w:tcW w:w="1199" w:type="pct"/>
            <w:tcBorders>
              <w:top w:val="single" w:sz="4" w:space="0" w:color="auto"/>
              <w:left w:val="single" w:sz="4" w:space="0" w:color="auto"/>
              <w:bottom w:val="nil"/>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sz w:val="24"/>
                <w:szCs w:val="24"/>
              </w:rPr>
              <w:t>Huế</w:t>
            </w:r>
          </w:p>
        </w:tc>
        <w:tc>
          <w:tcPr>
            <w:tcW w:w="870" w:type="pct"/>
            <w:tcBorders>
              <w:top w:val="single" w:sz="4" w:space="0" w:color="auto"/>
              <w:left w:val="single" w:sz="4" w:space="0" w:color="auto"/>
              <w:bottom w:val="nil"/>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2868</w:t>
            </w:r>
          </w:p>
        </w:tc>
        <w:tc>
          <w:tcPr>
            <w:tcW w:w="1511" w:type="pct"/>
            <w:tcBorders>
              <w:top w:val="single" w:sz="4" w:space="0" w:color="auto"/>
              <w:left w:val="single" w:sz="4" w:space="0" w:color="auto"/>
              <w:bottom w:val="nil"/>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1000</w:t>
            </w:r>
          </w:p>
        </w:tc>
        <w:tc>
          <w:tcPr>
            <w:tcW w:w="1420" w:type="pct"/>
            <w:tcBorders>
              <w:top w:val="single" w:sz="4" w:space="0" w:color="auto"/>
              <w:left w:val="single" w:sz="4" w:space="0" w:color="auto"/>
              <w:bottom w:val="nil"/>
              <w:right w:val="single" w:sz="4" w:space="0" w:color="auto"/>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+1868</w:t>
            </w:r>
          </w:p>
        </w:tc>
      </w:tr>
      <w:tr w:rsidR="00B05823">
        <w:trPr>
          <w:trHeight w:hRule="exact" w:val="310"/>
          <w:jc w:val="center"/>
        </w:trPr>
        <w:tc>
          <w:tcPr>
            <w:tcW w:w="1199" w:type="pct"/>
            <w:tcBorders>
              <w:top w:val="single" w:sz="4" w:space="0" w:color="auto"/>
              <w:left w:val="single" w:sz="4" w:space="0" w:color="auto"/>
              <w:bottom w:val="single" w:sz="4" w:space="0" w:color="auto"/>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sz w:val="24"/>
                <w:szCs w:val="24"/>
              </w:rPr>
              <w:t>TP. Hồ Chí Minh</w:t>
            </w:r>
          </w:p>
        </w:tc>
        <w:tc>
          <w:tcPr>
            <w:tcW w:w="870" w:type="pct"/>
            <w:tcBorders>
              <w:top w:val="single" w:sz="4" w:space="0" w:color="auto"/>
              <w:left w:val="single" w:sz="4" w:space="0" w:color="auto"/>
              <w:bottom w:val="single" w:sz="4" w:space="0" w:color="auto"/>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1931</w:t>
            </w:r>
          </w:p>
        </w:tc>
        <w:tc>
          <w:tcPr>
            <w:tcW w:w="1511" w:type="pct"/>
            <w:tcBorders>
              <w:top w:val="single" w:sz="4" w:space="0" w:color="auto"/>
              <w:left w:val="single" w:sz="4" w:space="0" w:color="auto"/>
              <w:bottom w:val="single" w:sz="4" w:space="0" w:color="auto"/>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1686</w:t>
            </w:r>
          </w:p>
        </w:tc>
        <w:tc>
          <w:tcPr>
            <w:tcW w:w="1420" w:type="pct"/>
            <w:tcBorders>
              <w:top w:val="single" w:sz="4" w:space="0" w:color="auto"/>
              <w:left w:val="single" w:sz="4" w:space="0" w:color="auto"/>
              <w:bottom w:val="single" w:sz="4" w:space="0" w:color="auto"/>
              <w:right w:val="single" w:sz="4" w:space="0" w:color="auto"/>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+245</w:t>
            </w:r>
          </w:p>
        </w:tc>
      </w:tr>
    </w:tbl>
    <w:p w:rsidR="00B05823" w:rsidRPr="004A517A" w:rsidRDefault="00B05823" w:rsidP="004759D0">
      <w:pPr>
        <w:spacing w:line="240" w:lineRule="auto"/>
        <w:jc w:val="right"/>
        <w:rPr>
          <w:bCs/>
          <w:i/>
          <w:iCs/>
          <w:lang w:val="vi-VN"/>
        </w:rPr>
      </w:pPr>
      <w:r>
        <w:rPr>
          <w:bCs/>
          <w:i/>
          <w:iCs/>
          <w:lang w:val="vi-VN"/>
        </w:rPr>
        <w:t>(</w:t>
      </w:r>
      <w:r w:rsidRPr="004A517A">
        <w:rPr>
          <w:bCs/>
          <w:i/>
          <w:iCs/>
          <w:lang w:val="vi-VN"/>
        </w:rPr>
        <w:t>Nguồn: trang 44 SGK Địa lí 12, NXB Giáo dục, 2014)</w:t>
      </w:r>
    </w:p>
    <w:p w:rsidR="00B05823" w:rsidRPr="004A517A" w:rsidRDefault="00B05823" w:rsidP="004759D0">
      <w:pPr>
        <w:spacing w:line="240" w:lineRule="auto"/>
        <w:jc w:val="center"/>
        <w:rPr>
          <w:bCs/>
          <w:i/>
          <w:lang w:val="vi-VN"/>
        </w:rPr>
      </w:pPr>
      <w:r w:rsidRPr="004A517A">
        <w:rPr>
          <w:b/>
          <w:bCs/>
          <w:i/>
          <w:lang w:val="vi-VN" w:bidi="vi-VN"/>
        </w:rPr>
        <w:t>Hãy so sánh, nhận xét về lượng mưa, lượng bốc hơi và</w:t>
      </w:r>
      <w:r>
        <w:rPr>
          <w:b/>
          <w:bCs/>
          <w:i/>
          <w:lang w:val="vi-VN" w:bidi="vi-VN"/>
        </w:rPr>
        <w:t xml:space="preserve"> cân b</w:t>
      </w:r>
      <w:r w:rsidRPr="004A517A">
        <w:rPr>
          <w:b/>
          <w:bCs/>
          <w:i/>
          <w:lang w:val="vi-VN" w:bidi="vi-VN"/>
        </w:rPr>
        <w:t>ằng ẩm của ba địa điểm trên. Giải thích.</w:t>
      </w:r>
    </w:p>
    <w:p w:rsidR="00B05823" w:rsidRDefault="00B05823" w:rsidP="004759D0">
      <w:pPr>
        <w:spacing w:line="240" w:lineRule="auto"/>
        <w:jc w:val="center"/>
        <w:rPr>
          <w:b/>
          <w:i/>
          <w:lang w:val="vi-VN"/>
        </w:rPr>
      </w:pPr>
      <w:r w:rsidRPr="002A3944">
        <w:rPr>
          <w:b/>
          <w:i/>
          <w:lang w:val="vi-VN"/>
        </w:rPr>
        <w:t>Gợi ý làm bài</w:t>
      </w:r>
    </w:p>
    <w:p w:rsidR="00B05823" w:rsidRPr="004A517A" w:rsidRDefault="00B05823" w:rsidP="00DC75C9">
      <w:pPr>
        <w:numPr>
          <w:ilvl w:val="0"/>
          <w:numId w:val="67"/>
        </w:numPr>
        <w:spacing w:line="240" w:lineRule="auto"/>
        <w:rPr>
          <w:lang w:val="vi-VN"/>
        </w:rPr>
      </w:pPr>
      <w:r w:rsidRPr="004A517A">
        <w:rPr>
          <w:i/>
          <w:iCs/>
          <w:lang w:val="vi-VN"/>
        </w:rPr>
        <w:lastRenderedPageBreak/>
        <w:t>Nhận xét</w:t>
      </w:r>
    </w:p>
    <w:p w:rsidR="00B05823" w:rsidRPr="004A517A" w:rsidRDefault="00B05823" w:rsidP="00DC75C9">
      <w:pPr>
        <w:numPr>
          <w:ilvl w:val="0"/>
          <w:numId w:val="68"/>
        </w:numPr>
        <w:spacing w:line="240" w:lineRule="auto"/>
        <w:ind w:left="0" w:firstLine="360"/>
        <w:rPr>
          <w:lang w:val="vi-VN"/>
        </w:rPr>
      </w:pPr>
      <w:bookmarkStart w:id="92" w:name="bookmark166"/>
      <w:bookmarkEnd w:id="92"/>
      <w:r w:rsidRPr="004A517A">
        <w:rPr>
          <w:lang w:val="vi-VN"/>
        </w:rPr>
        <w:t>Lượng mưa thay đổi từ Bắc vào Nam. Huế có lượng mưa cao nhất (2868 mm), sau đó đến TP. Hồ Chí Minh (1931 mm), Hà Nội có lượng mưa ít nhất (1676 mm).</w:t>
      </w:r>
    </w:p>
    <w:p w:rsidR="00B05823" w:rsidRPr="004A517A" w:rsidRDefault="00B05823" w:rsidP="00DC75C9">
      <w:pPr>
        <w:numPr>
          <w:ilvl w:val="0"/>
          <w:numId w:val="68"/>
        </w:numPr>
        <w:spacing w:line="240" w:lineRule="auto"/>
        <w:ind w:left="0" w:firstLine="360"/>
        <w:rPr>
          <w:lang w:val="vi-VN"/>
        </w:rPr>
      </w:pPr>
      <w:bookmarkStart w:id="93" w:name="bookmark167"/>
      <w:bookmarkEnd w:id="93"/>
      <w:r w:rsidRPr="004A517A">
        <w:rPr>
          <w:lang w:val="vi-VN"/>
        </w:rPr>
        <w:t>Lượng bốc hơi càng vào Nam càng tăng.</w:t>
      </w:r>
    </w:p>
    <w:p w:rsidR="00B05823" w:rsidRPr="004A517A" w:rsidRDefault="00B05823" w:rsidP="00DC75C9">
      <w:pPr>
        <w:numPr>
          <w:ilvl w:val="0"/>
          <w:numId w:val="68"/>
        </w:numPr>
        <w:spacing w:line="240" w:lineRule="auto"/>
        <w:ind w:left="0" w:firstLine="360"/>
        <w:rPr>
          <w:lang w:val="vi-VN"/>
        </w:rPr>
      </w:pPr>
      <w:bookmarkStart w:id="94" w:name="bookmark168"/>
      <w:bookmarkEnd w:id="94"/>
      <w:r w:rsidRPr="004A517A">
        <w:rPr>
          <w:lang w:val="vi-VN"/>
        </w:rPr>
        <w:t>Cân bằng ẩm cao nhất là Huế (+1868 mm), sau đó đến Hà Nội (+687 mm), TP. Hồ Chí Minh (+245 mm).</w:t>
      </w:r>
    </w:p>
    <w:p w:rsidR="00B05823" w:rsidRPr="004A517A" w:rsidRDefault="00B05823" w:rsidP="00DC75C9">
      <w:pPr>
        <w:numPr>
          <w:ilvl w:val="0"/>
          <w:numId w:val="67"/>
        </w:numPr>
        <w:spacing w:line="240" w:lineRule="auto"/>
        <w:rPr>
          <w:lang w:val="vi-VN"/>
        </w:rPr>
      </w:pPr>
      <w:bookmarkStart w:id="95" w:name="bookmark169"/>
      <w:bookmarkEnd w:id="95"/>
      <w:r w:rsidRPr="004A517A">
        <w:rPr>
          <w:i/>
          <w:iCs/>
          <w:lang w:val="vi-VN"/>
        </w:rPr>
        <w:t>Giải thích</w:t>
      </w:r>
    </w:p>
    <w:p w:rsidR="00B05823" w:rsidRPr="004A517A" w:rsidRDefault="00B05823" w:rsidP="00DC75C9">
      <w:pPr>
        <w:numPr>
          <w:ilvl w:val="0"/>
          <w:numId w:val="69"/>
        </w:numPr>
        <w:spacing w:line="240" w:lineRule="auto"/>
        <w:ind w:left="0" w:firstLine="360"/>
        <w:rPr>
          <w:lang w:val="vi-VN"/>
        </w:rPr>
      </w:pPr>
      <w:bookmarkStart w:id="96" w:name="bookmark170"/>
      <w:bookmarkEnd w:id="96"/>
      <w:r w:rsidRPr="004A517A">
        <w:rPr>
          <w:lang w:val="vi-VN"/>
        </w:rPr>
        <w:t>Huế có lượng mưa cao nhất do bức chắn của dãy Trường Sơn và Bạ</w:t>
      </w:r>
      <w:r>
        <w:rPr>
          <w:lang w:val="vi-VN"/>
        </w:rPr>
        <w:t>ch Mã đối</w:t>
      </w:r>
      <w:r w:rsidRPr="004A517A">
        <w:rPr>
          <w:lang w:val="vi-VN"/>
        </w:rPr>
        <w:t xml:space="preserve"> với các luồng gió thổi hướng đông bắc, bão từ Biển Đông vào và hoạt động của dải hội tụ nội chí tuyến, của frông lạnh. Cũng chính vì thế, Huế có mùa mưa vào thu - đông (từ tháng 8 đế</w:t>
      </w:r>
      <w:r>
        <w:rPr>
          <w:lang w:val="vi-VN"/>
        </w:rPr>
        <w:t>n tháng 1</w:t>
      </w:r>
      <w:r w:rsidRPr="004A517A">
        <w:rPr>
          <w:lang w:val="vi-VN"/>
        </w:rPr>
        <w:t>). Vào thời kì mưa nhiều này, do lượng bốc hơi nhỏ nên cân bằng ẩm ở Huế cao.</w:t>
      </w:r>
    </w:p>
    <w:p w:rsidR="00B05823" w:rsidRPr="004A517A" w:rsidRDefault="00B05823" w:rsidP="00DC75C9">
      <w:pPr>
        <w:numPr>
          <w:ilvl w:val="0"/>
          <w:numId w:val="69"/>
        </w:numPr>
        <w:spacing w:line="240" w:lineRule="auto"/>
        <w:ind w:left="0" w:firstLine="360"/>
        <w:rPr>
          <w:lang w:val="vi-VN"/>
        </w:rPr>
      </w:pPr>
      <w:bookmarkStart w:id="97" w:name="bookmark171"/>
      <w:bookmarkEnd w:id="97"/>
      <w:r w:rsidRPr="004A517A">
        <w:rPr>
          <w:lang w:val="vi-VN" w:bidi="vi-VN"/>
        </w:rPr>
        <w:t>TP. Hồ Chí Minh có lượng mưa cao hơn Hà Nội do trực tiếp đón nhận gió mùa Tây Nam mang mưa, hoạt động của dải hội tụ nội chí tuyến mạnh hơn, nhưng nhiệt độ cao đặc biệt trong mùa khô nên bốc hơi nước cũng mạnh hơn, vì thế có cân bằng ẩm thấp hơn ở Hà Nội.</w:t>
      </w:r>
    </w:p>
    <w:p w:rsidR="00B05823" w:rsidRPr="004A517A" w:rsidRDefault="00B05823" w:rsidP="004759D0">
      <w:pPr>
        <w:spacing w:line="240" w:lineRule="auto"/>
        <w:rPr>
          <w:b/>
          <w:bCs/>
          <w:i/>
          <w:lang w:val="vi-VN"/>
        </w:rPr>
      </w:pPr>
      <w:r>
        <w:rPr>
          <w:b/>
          <w:bCs/>
          <w:lang w:val="vi-VN"/>
        </w:rPr>
        <w:t>Câu 11</w:t>
      </w:r>
      <w:r w:rsidRPr="002A3944">
        <w:rPr>
          <w:b/>
          <w:bCs/>
          <w:lang w:val="vi-VN"/>
        </w:rPr>
        <w:t>.</w:t>
      </w:r>
      <w:r w:rsidRPr="004A517A">
        <w:rPr>
          <w:b/>
          <w:bCs/>
          <w:lang w:val="vi-VN"/>
        </w:rPr>
        <w:t xml:space="preserve"> </w:t>
      </w:r>
      <w:r w:rsidRPr="004A517A">
        <w:rPr>
          <w:b/>
          <w:bCs/>
          <w:i/>
          <w:lang w:val="vi-VN"/>
        </w:rPr>
        <w:t>Cho bảng số liệu sau:</w:t>
      </w:r>
    </w:p>
    <w:p w:rsidR="00B05823" w:rsidRPr="00EB77A3" w:rsidRDefault="00B05823" w:rsidP="004759D0">
      <w:pPr>
        <w:spacing w:line="240" w:lineRule="auto"/>
        <w:jc w:val="center"/>
        <w:rPr>
          <w:b/>
          <w:bCs/>
          <w:iCs/>
          <w:lang w:val="vi-VN"/>
        </w:rPr>
      </w:pPr>
      <w:r w:rsidRPr="00EB77A3">
        <w:rPr>
          <w:b/>
          <w:bCs/>
          <w:lang w:val="vi-VN"/>
        </w:rPr>
        <w:t>Nhiệt độ và lượng mưa của trạm khí tượng A thuộc Việt Nam</w:t>
      </w:r>
    </w:p>
    <w:tbl>
      <w:tblPr>
        <w:tblOverlap w:val="never"/>
        <w:tblW w:w="5000" w:type="pct"/>
        <w:jc w:val="center"/>
        <w:tblCellMar>
          <w:left w:w="10" w:type="dxa"/>
          <w:right w:w="10" w:type="dxa"/>
        </w:tblCellMar>
        <w:tblLook w:val="04A0" w:firstRow="1" w:lastRow="0" w:firstColumn="1" w:lastColumn="0" w:noHBand="0" w:noVBand="1"/>
      </w:tblPr>
      <w:tblGrid>
        <w:gridCol w:w="1144"/>
        <w:gridCol w:w="703"/>
        <w:gridCol w:w="673"/>
        <w:gridCol w:w="679"/>
        <w:gridCol w:w="669"/>
        <w:gridCol w:w="667"/>
        <w:gridCol w:w="832"/>
        <w:gridCol w:w="663"/>
        <w:gridCol w:w="832"/>
        <w:gridCol w:w="842"/>
        <w:gridCol w:w="838"/>
        <w:gridCol w:w="842"/>
        <w:gridCol w:w="840"/>
      </w:tblGrid>
      <w:tr w:rsidR="00B05823" w:rsidRPr="004A517A">
        <w:trPr>
          <w:trHeight w:hRule="exact" w:val="395"/>
          <w:jc w:val="center"/>
        </w:trPr>
        <w:tc>
          <w:tcPr>
            <w:tcW w:w="559"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left"/>
              <w:rPr>
                <w:bCs/>
                <w:i/>
                <w:lang w:val="vi-VN"/>
              </w:rPr>
            </w:pPr>
            <w:r>
              <w:rPr>
                <w:b/>
                <w:bCs/>
                <w:i/>
                <w:lang w:val="vi-VN"/>
              </w:rPr>
              <w:t>Tháng</w:t>
            </w:r>
          </w:p>
        </w:tc>
        <w:tc>
          <w:tcPr>
            <w:tcW w:w="344"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1</w:t>
            </w:r>
          </w:p>
        </w:tc>
        <w:tc>
          <w:tcPr>
            <w:tcW w:w="329"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2</w:t>
            </w:r>
          </w:p>
        </w:tc>
        <w:tc>
          <w:tcPr>
            <w:tcW w:w="332"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3</w:t>
            </w:r>
          </w:p>
        </w:tc>
        <w:tc>
          <w:tcPr>
            <w:tcW w:w="327"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4</w:t>
            </w:r>
          </w:p>
        </w:tc>
        <w:tc>
          <w:tcPr>
            <w:tcW w:w="326"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5</w:t>
            </w:r>
          </w:p>
        </w:tc>
        <w:tc>
          <w:tcPr>
            <w:tcW w:w="407"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6</w:t>
            </w:r>
          </w:p>
        </w:tc>
        <w:tc>
          <w:tcPr>
            <w:tcW w:w="324"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7</w:t>
            </w:r>
          </w:p>
        </w:tc>
        <w:tc>
          <w:tcPr>
            <w:tcW w:w="407"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8</w:t>
            </w:r>
          </w:p>
        </w:tc>
        <w:tc>
          <w:tcPr>
            <w:tcW w:w="412"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9</w:t>
            </w:r>
          </w:p>
        </w:tc>
        <w:tc>
          <w:tcPr>
            <w:tcW w:w="410"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10</w:t>
            </w:r>
          </w:p>
        </w:tc>
        <w:tc>
          <w:tcPr>
            <w:tcW w:w="412"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11</w:t>
            </w:r>
          </w:p>
        </w:tc>
        <w:tc>
          <w:tcPr>
            <w:tcW w:w="411" w:type="pct"/>
            <w:tcBorders>
              <w:top w:val="single" w:sz="4" w:space="0" w:color="auto"/>
              <w:left w:val="single" w:sz="4" w:space="0" w:color="auto"/>
              <w:bottom w:val="nil"/>
              <w:right w:val="single" w:sz="4" w:space="0" w:color="auto"/>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12</w:t>
            </w:r>
          </w:p>
        </w:tc>
      </w:tr>
      <w:tr w:rsidR="00B05823" w:rsidRPr="004A517A">
        <w:trPr>
          <w:trHeight w:val="20"/>
          <w:jc w:val="center"/>
        </w:trPr>
        <w:tc>
          <w:tcPr>
            <w:tcW w:w="559"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left"/>
              <w:rPr>
                <w:bCs/>
                <w:i/>
                <w:lang w:val="vi-VN"/>
              </w:rPr>
            </w:pPr>
            <w:r w:rsidRPr="004A517A">
              <w:rPr>
                <w:bCs/>
                <w:i/>
                <w:lang w:val="vi-VN"/>
              </w:rPr>
              <w:t>Nhiệt độ</w:t>
            </w:r>
            <w:r>
              <w:rPr>
                <w:bCs/>
                <w:i/>
                <w:lang w:val="vi-VN"/>
              </w:rPr>
              <w:t xml:space="preserve"> (</w:t>
            </w:r>
            <w:r w:rsidRPr="00EB77A3">
              <w:rPr>
                <w:bCs/>
                <w:i/>
                <w:position w:val="-6"/>
                <w:lang w:val="vi-VN"/>
              </w:rPr>
              <w:object w:dxaOrig="320" w:dyaOrig="279">
                <v:shape id="_x0000_i1172" type="#_x0000_t75" style="width:15.75pt;height:14.25pt" o:ole="">
                  <v:imagedata r:id="rId379" o:title=""/>
                </v:shape>
                <o:OLEObject Type="Embed" ProgID="Equation.DSMT4" ShapeID="_x0000_i1172" DrawAspect="Content" ObjectID="_1700769055" r:id="rId380"/>
              </w:object>
            </w:r>
            <w:r w:rsidRPr="004A517A">
              <w:rPr>
                <w:bCs/>
                <w:i/>
                <w:lang w:val="vi-VN"/>
              </w:rPr>
              <w:t>)</w:t>
            </w:r>
          </w:p>
        </w:tc>
        <w:tc>
          <w:tcPr>
            <w:tcW w:w="344"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19.7</w:t>
            </w:r>
          </w:p>
        </w:tc>
        <w:tc>
          <w:tcPr>
            <w:tcW w:w="329"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20,9</w:t>
            </w:r>
          </w:p>
        </w:tc>
        <w:tc>
          <w:tcPr>
            <w:tcW w:w="332"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23,2</w:t>
            </w:r>
          </w:p>
        </w:tc>
        <w:tc>
          <w:tcPr>
            <w:tcW w:w="327"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26,0</w:t>
            </w:r>
          </w:p>
        </w:tc>
        <w:tc>
          <w:tcPr>
            <w:tcW w:w="326"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28.0</w:t>
            </w:r>
          </w:p>
        </w:tc>
        <w:tc>
          <w:tcPr>
            <w:tcW w:w="407"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29.2</w:t>
            </w:r>
          </w:p>
        </w:tc>
        <w:tc>
          <w:tcPr>
            <w:tcW w:w="324"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29,4</w:t>
            </w:r>
          </w:p>
        </w:tc>
        <w:tc>
          <w:tcPr>
            <w:tcW w:w="407"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28,8</w:t>
            </w:r>
          </w:p>
        </w:tc>
        <w:tc>
          <w:tcPr>
            <w:tcW w:w="412"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27.0</w:t>
            </w:r>
          </w:p>
        </w:tc>
        <w:tc>
          <w:tcPr>
            <w:tcW w:w="410"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25,1</w:t>
            </w:r>
          </w:p>
        </w:tc>
        <w:tc>
          <w:tcPr>
            <w:tcW w:w="412"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23,2</w:t>
            </w:r>
          </w:p>
        </w:tc>
        <w:tc>
          <w:tcPr>
            <w:tcW w:w="411" w:type="pct"/>
            <w:tcBorders>
              <w:top w:val="single" w:sz="4" w:space="0" w:color="auto"/>
              <w:left w:val="single" w:sz="4" w:space="0" w:color="auto"/>
              <w:bottom w:val="nil"/>
              <w:right w:val="single" w:sz="4" w:space="0" w:color="auto"/>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20,8</w:t>
            </w:r>
          </w:p>
        </w:tc>
      </w:tr>
      <w:tr w:rsidR="00B05823" w:rsidRPr="004A517A">
        <w:trPr>
          <w:trHeight w:val="20"/>
          <w:jc w:val="center"/>
        </w:trPr>
        <w:tc>
          <w:tcPr>
            <w:tcW w:w="559"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left"/>
              <w:rPr>
                <w:bCs/>
                <w:i/>
                <w:lang w:val="vi-VN"/>
              </w:rPr>
            </w:pPr>
            <w:r>
              <w:rPr>
                <w:bCs/>
                <w:i/>
                <w:lang w:val="vi-VN"/>
              </w:rPr>
              <w:t>Lượn</w:t>
            </w:r>
            <w:r>
              <w:rPr>
                <w:bCs/>
                <w:i/>
              </w:rPr>
              <w:t xml:space="preserve">g mưa </w:t>
            </w:r>
            <w:r w:rsidRPr="004A517A">
              <w:rPr>
                <w:bCs/>
                <w:i/>
                <w:lang w:val="vi-VN"/>
              </w:rPr>
              <w:t>(mm)</w:t>
            </w:r>
          </w:p>
        </w:tc>
        <w:tc>
          <w:tcPr>
            <w:tcW w:w="344"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161.3</w:t>
            </w:r>
          </w:p>
        </w:tc>
        <w:tc>
          <w:tcPr>
            <w:tcW w:w="329"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62.6</w:t>
            </w:r>
          </w:p>
        </w:tc>
        <w:tc>
          <w:tcPr>
            <w:tcW w:w="332"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47.1</w:t>
            </w:r>
          </w:p>
        </w:tc>
        <w:tc>
          <w:tcPr>
            <w:tcW w:w="327"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51.6</w:t>
            </w:r>
          </w:p>
        </w:tc>
        <w:tc>
          <w:tcPr>
            <w:tcW w:w="326"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82,1</w:t>
            </w:r>
          </w:p>
        </w:tc>
        <w:tc>
          <w:tcPr>
            <w:tcW w:w="407"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1 16.7</w:t>
            </w:r>
          </w:p>
        </w:tc>
        <w:tc>
          <w:tcPr>
            <w:tcW w:w="324"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95.3</w:t>
            </w:r>
          </w:p>
        </w:tc>
        <w:tc>
          <w:tcPr>
            <w:tcW w:w="407"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104.0</w:t>
            </w:r>
          </w:p>
        </w:tc>
        <w:tc>
          <w:tcPr>
            <w:tcW w:w="412"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473.4</w:t>
            </w:r>
          </w:p>
        </w:tc>
        <w:tc>
          <w:tcPr>
            <w:tcW w:w="410"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795.6</w:t>
            </w:r>
          </w:p>
        </w:tc>
        <w:tc>
          <w:tcPr>
            <w:tcW w:w="412"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580,6</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297,4</w:t>
            </w:r>
          </w:p>
        </w:tc>
      </w:tr>
    </w:tbl>
    <w:p w:rsidR="00B05823" w:rsidRPr="004A517A" w:rsidRDefault="00B05823" w:rsidP="004759D0">
      <w:pPr>
        <w:spacing w:line="240" w:lineRule="auto"/>
        <w:jc w:val="right"/>
        <w:rPr>
          <w:bCs/>
          <w:i/>
          <w:iCs/>
          <w:lang w:bidi="vi-VN"/>
        </w:rPr>
      </w:pPr>
      <w:r>
        <w:rPr>
          <w:bCs/>
          <w:i/>
          <w:iCs/>
          <w:lang w:val="vi-VN"/>
        </w:rPr>
        <w:t>(</w:t>
      </w:r>
      <w:r w:rsidRPr="004A517A">
        <w:rPr>
          <w:bCs/>
          <w:i/>
          <w:iCs/>
          <w:lang w:val="vi-VN"/>
        </w:rPr>
        <w:t>Nguồn: trang 110, SGK Địa lí 8. NXB Giáo dục, 2014)</w:t>
      </w:r>
    </w:p>
    <w:p w:rsidR="00B05823" w:rsidRPr="00EB77A3" w:rsidRDefault="00B05823" w:rsidP="00DC75C9">
      <w:pPr>
        <w:numPr>
          <w:ilvl w:val="0"/>
          <w:numId w:val="70"/>
        </w:numPr>
        <w:spacing w:line="240" w:lineRule="auto"/>
        <w:rPr>
          <w:b/>
          <w:bCs/>
          <w:i/>
          <w:lang w:val="vi-VN"/>
        </w:rPr>
      </w:pPr>
      <w:bookmarkStart w:id="98" w:name="bookmark172"/>
      <w:bookmarkEnd w:id="98"/>
      <w:r w:rsidRPr="00EB77A3">
        <w:rPr>
          <w:b/>
          <w:bCs/>
          <w:i/>
          <w:iCs/>
          <w:lang w:val="vi-VN"/>
        </w:rPr>
        <w:t>Phân tích chế độ nhiệt và chế độ mưa của trạm khí tượng trên.</w:t>
      </w:r>
    </w:p>
    <w:p w:rsidR="00B05823" w:rsidRPr="00EB77A3" w:rsidRDefault="00B05823" w:rsidP="00DC75C9">
      <w:pPr>
        <w:numPr>
          <w:ilvl w:val="0"/>
          <w:numId w:val="70"/>
        </w:numPr>
        <w:spacing w:line="240" w:lineRule="auto"/>
        <w:rPr>
          <w:b/>
          <w:bCs/>
          <w:i/>
          <w:lang w:val="vi-VN"/>
        </w:rPr>
      </w:pPr>
      <w:bookmarkStart w:id="99" w:name="bookmark173"/>
      <w:bookmarkEnd w:id="99"/>
      <w:r w:rsidRPr="00EB77A3">
        <w:rPr>
          <w:b/>
          <w:bCs/>
          <w:i/>
          <w:iCs/>
          <w:lang w:val="vi-VN" w:bidi="vi-VN"/>
        </w:rPr>
        <w:t>Cho biết trạm khí tượng</w:t>
      </w:r>
      <w:r>
        <w:rPr>
          <w:b/>
          <w:bCs/>
          <w:i/>
          <w:lang w:val="vi-VN" w:bidi="vi-VN"/>
        </w:rPr>
        <w:t xml:space="preserve"> A</w:t>
      </w:r>
      <w:r w:rsidRPr="00EB77A3">
        <w:rPr>
          <w:b/>
          <w:bCs/>
          <w:i/>
          <w:lang w:val="vi-VN" w:bidi="vi-VN"/>
        </w:rPr>
        <w:t xml:space="preserve"> </w:t>
      </w:r>
      <w:r w:rsidRPr="00EB77A3">
        <w:rPr>
          <w:b/>
          <w:bCs/>
          <w:i/>
          <w:iCs/>
          <w:lang w:val="vi-VN" w:bidi="vi-VN"/>
        </w:rPr>
        <w:t>thuộc vùng khí hậu nào ở nước ta? Tại sao?</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4A517A" w:rsidRDefault="00B05823" w:rsidP="00DC75C9">
      <w:pPr>
        <w:numPr>
          <w:ilvl w:val="0"/>
          <w:numId w:val="71"/>
        </w:numPr>
        <w:spacing w:line="240" w:lineRule="auto"/>
        <w:rPr>
          <w:lang w:val="vi-VN"/>
        </w:rPr>
      </w:pPr>
      <w:r w:rsidRPr="004A517A">
        <w:rPr>
          <w:i/>
          <w:iCs/>
          <w:lang w:val="vi-VN"/>
        </w:rPr>
        <w:t>Chế độ nhiệ</w:t>
      </w:r>
      <w:r>
        <w:rPr>
          <w:i/>
          <w:iCs/>
          <w:lang w:val="vi-VN"/>
        </w:rPr>
        <w:t>t và ch</w:t>
      </w:r>
      <w:r w:rsidRPr="00B25FB8">
        <w:rPr>
          <w:i/>
          <w:iCs/>
          <w:lang w:val="vi-VN"/>
        </w:rPr>
        <w:t>ế</w:t>
      </w:r>
      <w:r>
        <w:rPr>
          <w:i/>
          <w:iCs/>
          <w:lang w:val="vi-VN"/>
        </w:rPr>
        <w:t xml:space="preserve"> </w:t>
      </w:r>
      <w:r w:rsidRPr="004A517A">
        <w:rPr>
          <w:i/>
          <w:iCs/>
          <w:lang w:val="vi-VN"/>
        </w:rPr>
        <w:t>độ mưa</w:t>
      </w:r>
    </w:p>
    <w:p w:rsidR="00B05823" w:rsidRPr="004A517A" w:rsidRDefault="00B05823" w:rsidP="00DC75C9">
      <w:pPr>
        <w:numPr>
          <w:ilvl w:val="0"/>
          <w:numId w:val="72"/>
        </w:numPr>
        <w:spacing w:line="240" w:lineRule="auto"/>
        <w:rPr>
          <w:lang w:val="vi-VN"/>
        </w:rPr>
      </w:pPr>
      <w:bookmarkStart w:id="100" w:name="bookmark175"/>
      <w:bookmarkEnd w:id="100"/>
      <w:r>
        <w:rPr>
          <w:lang w:val="vi-VN"/>
        </w:rPr>
        <w:t>Chế</w:t>
      </w:r>
      <w:r w:rsidRPr="004A517A">
        <w:rPr>
          <w:lang w:val="vi-VN"/>
        </w:rPr>
        <w:t xml:space="preserve"> độ nhiệt:</w:t>
      </w:r>
    </w:p>
    <w:p w:rsidR="00B05823" w:rsidRPr="004A517A" w:rsidRDefault="00B05823" w:rsidP="00DC75C9">
      <w:pPr>
        <w:numPr>
          <w:ilvl w:val="0"/>
          <w:numId w:val="73"/>
        </w:numPr>
        <w:spacing w:line="240" w:lineRule="auto"/>
        <w:rPr>
          <w:lang w:val="vi-VN"/>
        </w:rPr>
      </w:pPr>
      <w:r w:rsidRPr="004A517A">
        <w:rPr>
          <w:lang w:val="vi-VN"/>
        </w:rPr>
        <w:t>Nhiệt độ trung bình năm cao (</w:t>
      </w:r>
      <w:r w:rsidRPr="00B25FB8">
        <w:rPr>
          <w:position w:val="-10"/>
          <w:lang w:val="vi-VN"/>
        </w:rPr>
        <w:object w:dxaOrig="740" w:dyaOrig="320">
          <v:shape id="_x0000_i1173" type="#_x0000_t75" style="width:36.75pt;height:15.75pt" o:ole="">
            <v:imagedata r:id="rId381" o:title=""/>
          </v:shape>
          <o:OLEObject Type="Embed" ProgID="Equation.DSMT4" ShapeID="_x0000_i1173" DrawAspect="Content" ObjectID="_1700769056" r:id="rId382"/>
        </w:object>
      </w:r>
      <w:r w:rsidRPr="004A517A">
        <w:rPr>
          <w:lang w:val="vi-VN"/>
        </w:rPr>
        <w:t>).</w:t>
      </w:r>
    </w:p>
    <w:p w:rsidR="00B05823" w:rsidRDefault="00B05823" w:rsidP="00DC75C9">
      <w:pPr>
        <w:numPr>
          <w:ilvl w:val="0"/>
          <w:numId w:val="73"/>
        </w:numPr>
        <w:spacing w:line="240" w:lineRule="auto"/>
        <w:rPr>
          <w:lang w:val="vi-VN"/>
        </w:rPr>
      </w:pPr>
      <w:r w:rsidRPr="004A517A">
        <w:rPr>
          <w:lang w:val="vi-VN"/>
        </w:rPr>
        <w:t xml:space="preserve">Có 1 tháng có nhiệt độ đười </w:t>
      </w:r>
      <w:r w:rsidRPr="00B25FB8">
        <w:rPr>
          <w:position w:val="-6"/>
          <w:lang w:val="vi-VN"/>
        </w:rPr>
        <w:object w:dxaOrig="560" w:dyaOrig="279">
          <v:shape id="_x0000_i1174" type="#_x0000_t75" style="width:27.75pt;height:14.25pt" o:ole="">
            <v:imagedata r:id="rId383" o:title=""/>
          </v:shape>
          <o:OLEObject Type="Embed" ProgID="Equation.DSMT4" ShapeID="_x0000_i1174" DrawAspect="Content" ObjectID="_1700769057" r:id="rId384"/>
        </w:object>
      </w:r>
      <w:r>
        <w:rPr>
          <w:lang w:val="vi-VN"/>
        </w:rPr>
        <w:t xml:space="preserve"> </w:t>
      </w:r>
      <w:r w:rsidRPr="004A517A">
        <w:rPr>
          <w:lang w:val="vi-VN"/>
        </w:rPr>
        <w:t xml:space="preserve">(tháng 1). </w:t>
      </w:r>
    </w:p>
    <w:p w:rsidR="00B05823" w:rsidRPr="004A517A" w:rsidRDefault="00B05823" w:rsidP="00DC75C9">
      <w:pPr>
        <w:numPr>
          <w:ilvl w:val="0"/>
          <w:numId w:val="73"/>
        </w:numPr>
        <w:spacing w:line="240" w:lineRule="auto"/>
        <w:rPr>
          <w:lang w:val="vi-VN"/>
        </w:rPr>
      </w:pPr>
      <w:r w:rsidRPr="004A517A">
        <w:rPr>
          <w:lang w:val="vi-VN"/>
        </w:rPr>
        <w:t>Tháng có nhiệt độ</w:t>
      </w:r>
      <w:r>
        <w:rPr>
          <w:lang w:val="vi-VN"/>
        </w:rPr>
        <w:t xml:space="preserve"> cao nhất</w:t>
      </w:r>
      <w:r w:rsidRPr="004A517A">
        <w:rPr>
          <w:lang w:val="vi-VN"/>
        </w:rPr>
        <w:t xml:space="preserve"> là tháng 7 (</w:t>
      </w:r>
      <w:r w:rsidRPr="00B25FB8">
        <w:rPr>
          <w:position w:val="-10"/>
          <w:lang w:val="vi-VN"/>
        </w:rPr>
        <w:object w:dxaOrig="780" w:dyaOrig="320">
          <v:shape id="_x0000_i1175" type="#_x0000_t75" style="width:39pt;height:15.75pt" o:ole="">
            <v:imagedata r:id="rId385" o:title=""/>
          </v:shape>
          <o:OLEObject Type="Embed" ProgID="Equation.DSMT4" ShapeID="_x0000_i1175" DrawAspect="Content" ObjectID="_1700769058" r:id="rId386"/>
        </w:object>
      </w:r>
      <w:r w:rsidRPr="004A517A">
        <w:rPr>
          <w:lang w:val="vi-VN"/>
        </w:rPr>
        <w:t>).</w:t>
      </w:r>
    </w:p>
    <w:p w:rsidR="00B05823" w:rsidRPr="004A517A" w:rsidRDefault="00B05823" w:rsidP="00DC75C9">
      <w:pPr>
        <w:numPr>
          <w:ilvl w:val="0"/>
          <w:numId w:val="73"/>
        </w:numPr>
        <w:spacing w:line="240" w:lineRule="auto"/>
        <w:rPr>
          <w:lang w:val="vi-VN"/>
        </w:rPr>
      </w:pPr>
      <w:r w:rsidRPr="004A517A">
        <w:rPr>
          <w:lang w:val="vi-VN"/>
        </w:rPr>
        <w:t>Tháng có nhiệt độ</w:t>
      </w:r>
      <w:r>
        <w:rPr>
          <w:lang w:val="vi-VN"/>
        </w:rPr>
        <w:t xml:space="preserve"> thấ</w:t>
      </w:r>
      <w:r w:rsidRPr="004A517A">
        <w:rPr>
          <w:lang w:val="vi-VN"/>
        </w:rPr>
        <w:t>p nhât là tháng 1 (</w:t>
      </w:r>
      <w:r w:rsidRPr="00B25FB8">
        <w:rPr>
          <w:position w:val="-10"/>
          <w:lang w:val="vi-VN"/>
        </w:rPr>
        <w:object w:dxaOrig="740" w:dyaOrig="320">
          <v:shape id="_x0000_i1176" type="#_x0000_t75" style="width:36.75pt;height:15.75pt" o:ole="">
            <v:imagedata r:id="rId387" o:title=""/>
          </v:shape>
          <o:OLEObject Type="Embed" ProgID="Equation.DSMT4" ShapeID="_x0000_i1176" DrawAspect="Content" ObjectID="_1700769059" r:id="rId388"/>
        </w:object>
      </w:r>
      <w:r w:rsidRPr="004A517A">
        <w:rPr>
          <w:lang w:val="vi-VN"/>
        </w:rPr>
        <w:t>).</w:t>
      </w:r>
    </w:p>
    <w:p w:rsidR="00B05823" w:rsidRPr="004A517A" w:rsidRDefault="00B05823" w:rsidP="00DC75C9">
      <w:pPr>
        <w:numPr>
          <w:ilvl w:val="0"/>
          <w:numId w:val="73"/>
        </w:numPr>
        <w:spacing w:line="240" w:lineRule="auto"/>
        <w:rPr>
          <w:lang w:val="vi-VN"/>
        </w:rPr>
      </w:pPr>
      <w:r w:rsidRPr="004A517A">
        <w:rPr>
          <w:lang w:val="vi-VN"/>
        </w:rPr>
        <w:t>Biên độ nhiệ</w:t>
      </w:r>
      <w:r>
        <w:rPr>
          <w:lang w:val="vi-VN"/>
        </w:rPr>
        <w:t xml:space="preserve">t trung bình năm là </w:t>
      </w:r>
      <w:r w:rsidRPr="00B25FB8">
        <w:rPr>
          <w:position w:val="-10"/>
          <w:lang w:val="vi-VN"/>
        </w:rPr>
        <w:object w:dxaOrig="639" w:dyaOrig="320">
          <v:shape id="_x0000_i1177" type="#_x0000_t75" style="width:32.25pt;height:15.75pt" o:ole="">
            <v:imagedata r:id="rId389" o:title=""/>
          </v:shape>
          <o:OLEObject Type="Embed" ProgID="Equation.DSMT4" ShapeID="_x0000_i1177" DrawAspect="Content" ObjectID="_1700769060" r:id="rId390"/>
        </w:object>
      </w:r>
      <w:r w:rsidRPr="004A517A">
        <w:rPr>
          <w:lang w:val="vi-VN"/>
        </w:rPr>
        <w:t>.</w:t>
      </w:r>
    </w:p>
    <w:p w:rsidR="00B05823" w:rsidRPr="004A517A" w:rsidRDefault="00B05823" w:rsidP="00DC75C9">
      <w:pPr>
        <w:numPr>
          <w:ilvl w:val="0"/>
          <w:numId w:val="72"/>
        </w:numPr>
        <w:spacing w:line="240" w:lineRule="auto"/>
        <w:rPr>
          <w:lang w:val="vi-VN"/>
        </w:rPr>
      </w:pPr>
      <w:bookmarkStart w:id="101" w:name="bookmark176"/>
      <w:bookmarkEnd w:id="101"/>
      <w:r>
        <w:rPr>
          <w:lang w:val="vi-VN"/>
        </w:rPr>
        <w:t>Chế</w:t>
      </w:r>
      <w:r w:rsidRPr="004A517A">
        <w:rPr>
          <w:lang w:val="vi-VN"/>
        </w:rPr>
        <w:t xml:space="preserve"> độ mưa:</w:t>
      </w:r>
    </w:p>
    <w:p w:rsidR="00B05823" w:rsidRPr="004A517A" w:rsidRDefault="00B05823" w:rsidP="00DC75C9">
      <w:pPr>
        <w:numPr>
          <w:ilvl w:val="0"/>
          <w:numId w:val="73"/>
        </w:numPr>
        <w:spacing w:line="240" w:lineRule="auto"/>
        <w:rPr>
          <w:lang w:val="vi-VN"/>
        </w:rPr>
      </w:pPr>
      <w:r w:rsidRPr="004A517A">
        <w:rPr>
          <w:lang w:val="vi-VN"/>
        </w:rPr>
        <w:t>Lượ</w:t>
      </w:r>
      <w:r>
        <w:rPr>
          <w:lang w:val="vi-VN"/>
        </w:rPr>
        <w:t>ng mưa trung bình năm rất</w:t>
      </w:r>
      <w:r w:rsidRPr="004A517A">
        <w:rPr>
          <w:lang w:val="vi-VN"/>
        </w:rPr>
        <w:t xml:space="preserve"> cao (đạt 2868 mm).</w:t>
      </w:r>
    </w:p>
    <w:p w:rsidR="00B05823" w:rsidRPr="004A517A" w:rsidRDefault="00B05823" w:rsidP="00DC75C9">
      <w:pPr>
        <w:numPr>
          <w:ilvl w:val="0"/>
          <w:numId w:val="73"/>
        </w:numPr>
        <w:spacing w:line="240" w:lineRule="auto"/>
        <w:rPr>
          <w:lang w:val="vi-VN"/>
        </w:rPr>
      </w:pPr>
      <w:r w:rsidRPr="004A517A">
        <w:rPr>
          <w:lang w:val="vi-VN"/>
        </w:rPr>
        <w:t>Mùa mưa vào thu - đô</w:t>
      </w:r>
      <w:r>
        <w:rPr>
          <w:lang w:val="vi-VN"/>
        </w:rPr>
        <w:t>ng (t</w:t>
      </w:r>
      <w:r w:rsidRPr="004A517A">
        <w:rPr>
          <w:lang w:val="vi-VN"/>
        </w:rPr>
        <w:t>ừ tháng 9 đến tháng 12). Mùa khô từ</w:t>
      </w:r>
      <w:r>
        <w:rPr>
          <w:lang w:val="vi-VN"/>
        </w:rPr>
        <w:t xml:space="preserve"> tháng 1 đế</w:t>
      </w:r>
      <w:r w:rsidRPr="004A517A">
        <w:rPr>
          <w:lang w:val="vi-VN"/>
        </w:rPr>
        <w:t>n tháng 8.</w:t>
      </w:r>
    </w:p>
    <w:p w:rsidR="00B05823" w:rsidRPr="004A517A" w:rsidRDefault="00B05823" w:rsidP="00DC75C9">
      <w:pPr>
        <w:numPr>
          <w:ilvl w:val="0"/>
          <w:numId w:val="73"/>
        </w:numPr>
        <w:spacing w:line="240" w:lineRule="auto"/>
        <w:rPr>
          <w:lang w:val="vi-VN"/>
        </w:rPr>
      </w:pPr>
      <w:r w:rsidRPr="004A517A">
        <w:rPr>
          <w:lang w:val="vi-VN"/>
        </w:rPr>
        <w:t>Tháng có lượng mưa cao nhất là vào tháng 10 (795,6 mm).</w:t>
      </w:r>
    </w:p>
    <w:p w:rsidR="00B05823" w:rsidRPr="004A517A" w:rsidRDefault="00B05823" w:rsidP="00DC75C9">
      <w:pPr>
        <w:numPr>
          <w:ilvl w:val="0"/>
          <w:numId w:val="73"/>
        </w:numPr>
        <w:spacing w:line="240" w:lineRule="auto"/>
        <w:rPr>
          <w:lang w:val="vi-VN"/>
        </w:rPr>
      </w:pPr>
      <w:r w:rsidRPr="004A517A">
        <w:rPr>
          <w:lang w:val="vi-VN"/>
        </w:rPr>
        <w:t>Tháng có lượ</w:t>
      </w:r>
      <w:r>
        <w:rPr>
          <w:lang w:val="vi-VN"/>
        </w:rPr>
        <w:t>ng mưa ít nhấ</w:t>
      </w:r>
      <w:r w:rsidRPr="004A517A">
        <w:rPr>
          <w:lang w:val="vi-VN"/>
        </w:rPr>
        <w:t>t là vào tháng 3 (47,1 mm).</w:t>
      </w:r>
    </w:p>
    <w:p w:rsidR="00B05823" w:rsidRPr="004A517A" w:rsidRDefault="00B05823" w:rsidP="00DC75C9">
      <w:pPr>
        <w:numPr>
          <w:ilvl w:val="0"/>
          <w:numId w:val="73"/>
        </w:numPr>
        <w:spacing w:line="240" w:lineRule="auto"/>
        <w:rPr>
          <w:lang w:val="vi-VN"/>
        </w:rPr>
      </w:pPr>
      <w:r w:rsidRPr="004A517A">
        <w:rPr>
          <w:lang w:val="vi-VN"/>
        </w:rPr>
        <w:t>Chênh lệch gi</w:t>
      </w:r>
      <w:r>
        <w:rPr>
          <w:lang w:val="vi-VN"/>
        </w:rPr>
        <w:t>ữ</w:t>
      </w:r>
      <w:r w:rsidRPr="004A517A">
        <w:rPr>
          <w:lang w:val="vi-VN"/>
        </w:rPr>
        <w:t>a tháng có lượng mưa cao nhất và tháng có lượ</w:t>
      </w:r>
      <w:r>
        <w:rPr>
          <w:lang w:val="vi-VN"/>
        </w:rPr>
        <w:t>ng mưa thấ</w:t>
      </w:r>
      <w:r w:rsidRPr="004A517A">
        <w:rPr>
          <w:lang w:val="vi-VN"/>
        </w:rPr>
        <w:t>p nhất là 748,5 mm.</w:t>
      </w:r>
    </w:p>
    <w:p w:rsidR="00B05823" w:rsidRPr="004A517A" w:rsidRDefault="00B05823" w:rsidP="00DC75C9">
      <w:pPr>
        <w:numPr>
          <w:ilvl w:val="0"/>
          <w:numId w:val="71"/>
        </w:numPr>
        <w:spacing w:line="240" w:lineRule="auto"/>
        <w:rPr>
          <w:lang w:val="vi-VN"/>
        </w:rPr>
      </w:pPr>
      <w:bookmarkStart w:id="102" w:name="bookmark177"/>
      <w:bookmarkEnd w:id="102"/>
      <w:r w:rsidRPr="004A517A">
        <w:rPr>
          <w:i/>
          <w:iCs/>
          <w:lang w:val="vi-VN"/>
        </w:rPr>
        <w:t>Xác định vị</w:t>
      </w:r>
      <w:r>
        <w:rPr>
          <w:i/>
          <w:iCs/>
          <w:lang w:val="vi-VN"/>
        </w:rPr>
        <w:t xml:space="preserve"> trí của</w:t>
      </w:r>
      <w:r w:rsidRPr="004A517A">
        <w:rPr>
          <w:i/>
          <w:iCs/>
          <w:lang w:val="vi-VN"/>
        </w:rPr>
        <w:t xml:space="preserve"> trạm khí tượng A</w:t>
      </w:r>
    </w:p>
    <w:p w:rsidR="00B05823" w:rsidRPr="004A517A" w:rsidRDefault="00B05823" w:rsidP="00DC75C9">
      <w:pPr>
        <w:numPr>
          <w:ilvl w:val="0"/>
          <w:numId w:val="72"/>
        </w:numPr>
        <w:spacing w:line="240" w:lineRule="auto"/>
        <w:rPr>
          <w:lang w:val="vi-VN"/>
        </w:rPr>
      </w:pPr>
      <w:bookmarkStart w:id="103" w:name="bookmark178"/>
      <w:bookmarkEnd w:id="103"/>
      <w:r w:rsidRPr="004A517A">
        <w:rPr>
          <w:lang w:val="vi-VN"/>
        </w:rPr>
        <w:t>Trạm khí tượng A thuộc vùng khí hậu Bắc Trung Bộ.</w:t>
      </w:r>
    </w:p>
    <w:p w:rsidR="00B05823" w:rsidRPr="004A517A" w:rsidRDefault="00B05823" w:rsidP="00DC75C9">
      <w:pPr>
        <w:numPr>
          <w:ilvl w:val="0"/>
          <w:numId w:val="72"/>
        </w:numPr>
        <w:spacing w:line="240" w:lineRule="auto"/>
        <w:rPr>
          <w:lang w:val="vi-VN"/>
        </w:rPr>
      </w:pPr>
      <w:bookmarkStart w:id="104" w:name="bookmark179"/>
      <w:bookmarkEnd w:id="104"/>
      <w:r w:rsidRPr="004A517A">
        <w:rPr>
          <w:lang w:val="vi-VN" w:bidi="vi-VN"/>
        </w:rPr>
        <w:t xml:space="preserve">Nguyên nhân: có mùa mưa lệch hẳn về thu đông, lại có 1 tháng nhiệt độ dưới </w:t>
      </w:r>
      <w:r w:rsidRPr="00B25FB8">
        <w:rPr>
          <w:position w:val="-6"/>
          <w:lang w:val="vi-VN" w:bidi="vi-VN"/>
        </w:rPr>
        <w:object w:dxaOrig="560" w:dyaOrig="279">
          <v:shape id="_x0000_i1178" type="#_x0000_t75" style="width:27.75pt;height:14.25pt" o:ole="">
            <v:imagedata r:id="rId391" o:title=""/>
          </v:shape>
          <o:OLEObject Type="Embed" ProgID="Equation.DSMT4" ShapeID="_x0000_i1178" DrawAspect="Content" ObjectID="_1700769061" r:id="rId392"/>
        </w:object>
      </w:r>
      <w:r w:rsidRPr="004A517A">
        <w:rPr>
          <w:lang w:val="vi-VN" w:bidi="vi-VN"/>
        </w:rPr>
        <w:t>.</w:t>
      </w:r>
    </w:p>
    <w:p w:rsidR="00B05823" w:rsidRDefault="00B05823" w:rsidP="004759D0">
      <w:pPr>
        <w:spacing w:line="240" w:lineRule="auto"/>
        <w:rPr>
          <w:b/>
          <w:bCs/>
          <w:i/>
          <w:lang w:val="vi-VN"/>
        </w:rPr>
      </w:pPr>
      <w:r>
        <w:rPr>
          <w:b/>
          <w:bCs/>
          <w:lang w:val="vi-VN"/>
        </w:rPr>
        <w:t>Câu 12</w:t>
      </w:r>
      <w:r w:rsidRPr="002A3944">
        <w:rPr>
          <w:b/>
          <w:bCs/>
          <w:lang w:val="vi-VN"/>
        </w:rPr>
        <w:t>.</w:t>
      </w:r>
      <w:r w:rsidRPr="004A517A">
        <w:rPr>
          <w:b/>
          <w:bCs/>
          <w:lang w:val="vi-VN"/>
        </w:rPr>
        <w:t xml:space="preserve"> </w:t>
      </w:r>
      <w:r w:rsidRPr="004A517A">
        <w:rPr>
          <w:b/>
          <w:bCs/>
          <w:i/>
          <w:lang w:val="vi-VN"/>
        </w:rPr>
        <w:t>Cho bảng số liệ</w:t>
      </w:r>
      <w:r>
        <w:rPr>
          <w:b/>
          <w:bCs/>
          <w:i/>
          <w:lang w:val="vi-VN"/>
        </w:rPr>
        <w:t>u sau:</w:t>
      </w:r>
    </w:p>
    <w:p w:rsidR="00B05823" w:rsidRPr="00E9590C" w:rsidRDefault="00B05823" w:rsidP="004759D0">
      <w:pPr>
        <w:spacing w:line="240" w:lineRule="auto"/>
        <w:jc w:val="center"/>
        <w:rPr>
          <w:b/>
          <w:bCs/>
          <w:i/>
          <w:iCs/>
          <w:lang w:val="vi-VN"/>
        </w:rPr>
      </w:pPr>
      <w:r w:rsidRPr="00E9590C">
        <w:rPr>
          <w:b/>
          <w:bCs/>
          <w:lang w:val="vi-VN"/>
        </w:rPr>
        <w:t>Nhiệt độ trung bình các tháng- trong năm của một số địa điểm (°C)</w:t>
      </w:r>
    </w:p>
    <w:tbl>
      <w:tblPr>
        <w:tblOverlap w:val="never"/>
        <w:tblW w:w="5000" w:type="pct"/>
        <w:tblCellMar>
          <w:left w:w="10" w:type="dxa"/>
          <w:right w:w="10" w:type="dxa"/>
        </w:tblCellMar>
        <w:tblLook w:val="04A0" w:firstRow="1" w:lastRow="0" w:firstColumn="1" w:lastColumn="0" w:noHBand="0" w:noVBand="1"/>
      </w:tblPr>
      <w:tblGrid>
        <w:gridCol w:w="3054"/>
        <w:gridCol w:w="598"/>
        <w:gridCol w:w="598"/>
        <w:gridCol w:w="598"/>
        <w:gridCol w:w="598"/>
        <w:gridCol w:w="598"/>
        <w:gridCol w:w="598"/>
        <w:gridCol w:w="597"/>
        <w:gridCol w:w="597"/>
        <w:gridCol w:w="597"/>
        <w:gridCol w:w="597"/>
        <w:gridCol w:w="597"/>
        <w:gridCol w:w="597"/>
      </w:tblGrid>
      <w:tr w:rsidR="00B05823" w:rsidRPr="004A517A">
        <w:trPr>
          <w:trHeight w:val="20"/>
          <w:tblHeader/>
        </w:trPr>
        <w:tc>
          <w:tcPr>
            <w:tcW w:w="14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Tháng</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1</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2</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3</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4</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5</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6</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7</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8</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9</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10</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11</w:t>
            </w:r>
          </w:p>
        </w:tc>
        <w:tc>
          <w:tcPr>
            <w:tcW w:w="292" w:type="pct"/>
            <w:tcBorders>
              <w:top w:val="single" w:sz="4" w:space="0" w:color="auto"/>
              <w:left w:val="single" w:sz="4" w:space="0" w:color="auto"/>
              <w:bottom w:val="nil"/>
              <w:right w:val="single" w:sz="4" w:space="0" w:color="auto"/>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12</w:t>
            </w:r>
          </w:p>
        </w:tc>
      </w:tr>
      <w:tr w:rsidR="00B05823" w:rsidRPr="004A517A">
        <w:trPr>
          <w:trHeight w:val="20"/>
        </w:trPr>
        <w:tc>
          <w:tcPr>
            <w:tcW w:w="14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TP Hạ Long</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17</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18</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19</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24</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27</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29</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29</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27</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27</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27</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24</w:t>
            </w:r>
          </w:p>
        </w:tc>
        <w:tc>
          <w:tcPr>
            <w:tcW w:w="292" w:type="pct"/>
            <w:tcBorders>
              <w:top w:val="single" w:sz="4" w:space="0" w:color="auto"/>
              <w:left w:val="single" w:sz="4" w:space="0" w:color="auto"/>
              <w:bottom w:val="nil"/>
              <w:right w:val="single" w:sz="4" w:space="0" w:color="auto"/>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19</w:t>
            </w:r>
          </w:p>
        </w:tc>
      </w:tr>
      <w:tr w:rsidR="00B05823" w:rsidRPr="004A517A">
        <w:trPr>
          <w:trHeight w:val="20"/>
        </w:trPr>
        <w:tc>
          <w:tcPr>
            <w:tcW w:w="14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TP Vũng Tàu</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26</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27</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28</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30</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29</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29</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28</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28</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28</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28</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27</w:t>
            </w:r>
          </w:p>
        </w:tc>
      </w:tr>
    </w:tbl>
    <w:p w:rsidR="00B05823" w:rsidRPr="004A517A" w:rsidRDefault="00B05823" w:rsidP="004759D0">
      <w:pPr>
        <w:spacing w:line="240" w:lineRule="auto"/>
        <w:jc w:val="right"/>
        <w:rPr>
          <w:bCs/>
          <w:i/>
          <w:iCs/>
          <w:lang w:val="vi-VN"/>
        </w:rPr>
      </w:pPr>
      <w:r w:rsidRPr="004A517A">
        <w:rPr>
          <w:bCs/>
          <w:i/>
          <w:iCs/>
          <w:lang w:val="vi-VN"/>
        </w:rPr>
        <w:t xml:space="preserve"> (Nguồ</w:t>
      </w:r>
      <w:r>
        <w:rPr>
          <w:bCs/>
          <w:i/>
          <w:iCs/>
          <w:lang w:val="vi-VN"/>
        </w:rPr>
        <w:t>n: Đ</w:t>
      </w:r>
      <w:r w:rsidRPr="004A517A">
        <w:rPr>
          <w:bCs/>
          <w:i/>
          <w:iCs/>
          <w:lang w:val="vi-VN"/>
        </w:rPr>
        <w:t>ề thi tuyế</w:t>
      </w:r>
      <w:r>
        <w:rPr>
          <w:bCs/>
          <w:i/>
          <w:iCs/>
          <w:lang w:val="vi-VN"/>
        </w:rPr>
        <w:t>n sinh Cao đẳng</w:t>
      </w:r>
      <w:r w:rsidRPr="004A517A">
        <w:rPr>
          <w:bCs/>
          <w:i/>
          <w:iCs/>
          <w:lang w:val="vi-VN"/>
        </w:rPr>
        <w:t xml:space="preserve"> năm 2009 của Bộ Giáo dụ</w:t>
      </w:r>
      <w:r>
        <w:rPr>
          <w:bCs/>
          <w:i/>
          <w:iCs/>
          <w:lang w:val="vi-VN"/>
        </w:rPr>
        <w:t>c và Đ</w:t>
      </w:r>
      <w:r w:rsidRPr="004A517A">
        <w:rPr>
          <w:bCs/>
          <w:i/>
          <w:iCs/>
          <w:lang w:val="vi-VN"/>
        </w:rPr>
        <w:t>ào tạo)</w:t>
      </w:r>
    </w:p>
    <w:p w:rsidR="00B05823" w:rsidRPr="00E9590C" w:rsidRDefault="00B05823" w:rsidP="00DC75C9">
      <w:pPr>
        <w:numPr>
          <w:ilvl w:val="0"/>
          <w:numId w:val="74"/>
        </w:numPr>
        <w:spacing w:line="240" w:lineRule="auto"/>
        <w:rPr>
          <w:b/>
          <w:bCs/>
          <w:lang w:val="vi-VN"/>
        </w:rPr>
      </w:pPr>
      <w:r w:rsidRPr="00E9590C">
        <w:rPr>
          <w:b/>
          <w:bCs/>
          <w:i/>
          <w:iCs/>
          <w:lang w:val="vi-VN"/>
        </w:rPr>
        <w:t>Vẽ biểu đồ đường thể hiện diễn biến nhiệt độ trung bình các tháng trong năm của Hạ Long và Vũng Tàu theo bảng số liệu trên.</w:t>
      </w:r>
    </w:p>
    <w:p w:rsidR="00B05823" w:rsidRPr="00E9590C" w:rsidRDefault="00B05823" w:rsidP="00DC75C9">
      <w:pPr>
        <w:numPr>
          <w:ilvl w:val="0"/>
          <w:numId w:val="74"/>
        </w:numPr>
        <w:spacing w:line="240" w:lineRule="auto"/>
        <w:rPr>
          <w:b/>
          <w:bCs/>
          <w:lang w:val="vi-VN"/>
        </w:rPr>
      </w:pPr>
      <w:bookmarkStart w:id="105" w:name="bookmark181"/>
      <w:bookmarkEnd w:id="105"/>
      <w:r w:rsidRPr="00E9590C">
        <w:rPr>
          <w:b/>
          <w:bCs/>
          <w:i/>
          <w:iCs/>
          <w:lang w:val="vi-VN"/>
        </w:rPr>
        <w:t>Xác định biên độ nhiệt trung bình năm và nhiệt độ trung bình các tháng mùa hạ ở hai thành phố trên.</w:t>
      </w:r>
    </w:p>
    <w:p w:rsidR="00B05823" w:rsidRPr="00E9590C" w:rsidRDefault="00B05823" w:rsidP="00DC75C9">
      <w:pPr>
        <w:numPr>
          <w:ilvl w:val="0"/>
          <w:numId w:val="74"/>
        </w:numPr>
        <w:spacing w:line="240" w:lineRule="auto"/>
        <w:rPr>
          <w:b/>
          <w:bCs/>
          <w:lang w:val="vi-VN"/>
        </w:rPr>
      </w:pPr>
      <w:bookmarkStart w:id="106" w:name="bookmark182"/>
      <w:bookmarkEnd w:id="106"/>
      <w:r w:rsidRPr="00E9590C">
        <w:rPr>
          <w:b/>
          <w:bCs/>
          <w:i/>
          <w:iCs/>
          <w:lang w:val="vi-VN" w:bidi="vi-VN"/>
        </w:rPr>
        <w:lastRenderedPageBreak/>
        <w:t>Nhận xét sự khác nhau về chế độ nhiệt của Hạ Long và Vũng Tàu.</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4A517A" w:rsidRDefault="00B05823" w:rsidP="00DC75C9">
      <w:pPr>
        <w:numPr>
          <w:ilvl w:val="0"/>
          <w:numId w:val="75"/>
        </w:numPr>
        <w:spacing w:line="240" w:lineRule="auto"/>
        <w:rPr>
          <w:lang w:val="vi-VN"/>
        </w:rPr>
      </w:pPr>
      <w:r w:rsidRPr="004A517A">
        <w:rPr>
          <w:i/>
          <w:iCs/>
          <w:lang w:val="vi-VN"/>
        </w:rPr>
        <w:t>Vẽ biểu đồ</w:t>
      </w:r>
    </w:p>
    <w:p w:rsidR="00B05823" w:rsidRPr="004A517A" w:rsidRDefault="00B05823" w:rsidP="004759D0">
      <w:pPr>
        <w:spacing w:line="240" w:lineRule="auto"/>
        <w:jc w:val="center"/>
        <w:rPr>
          <w:lang w:val="vi-VN"/>
        </w:rPr>
      </w:pPr>
      <w:r w:rsidRPr="004A517A">
        <w:rPr>
          <w:b/>
          <w:bCs/>
          <w:lang w:val="vi-VN"/>
        </w:rPr>
        <w:t>Biểu đồ</w:t>
      </w:r>
      <w:r>
        <w:rPr>
          <w:b/>
          <w:bCs/>
          <w:lang w:val="vi-VN"/>
        </w:rPr>
        <w:t xml:space="preserve"> thể</w:t>
      </w:r>
      <w:r w:rsidRPr="004A517A">
        <w:rPr>
          <w:b/>
          <w:bCs/>
          <w:lang w:val="vi-VN"/>
        </w:rPr>
        <w:t xml:space="preserve"> hiện diễ</w:t>
      </w:r>
      <w:r>
        <w:rPr>
          <w:b/>
          <w:bCs/>
          <w:lang w:val="vi-VN"/>
        </w:rPr>
        <w:t>n b</w:t>
      </w:r>
      <w:r w:rsidRPr="004A517A">
        <w:rPr>
          <w:b/>
          <w:bCs/>
          <w:lang w:val="vi-VN"/>
        </w:rPr>
        <w:t>iến nhiệt độ trung bình các tháng</w:t>
      </w:r>
      <w:r w:rsidRPr="004A517A">
        <w:rPr>
          <w:lang w:val="vi-VN"/>
        </w:rPr>
        <w:t xml:space="preserve"> </w:t>
      </w:r>
      <w:r w:rsidRPr="00D313F8">
        <w:rPr>
          <w:b/>
          <w:bCs/>
          <w:lang w:val="vi-VN"/>
        </w:rPr>
        <w:t xml:space="preserve">trong </w:t>
      </w:r>
      <w:r w:rsidRPr="00D313F8">
        <w:rPr>
          <w:b/>
          <w:lang w:val="vi-VN"/>
        </w:rPr>
        <w:t xml:space="preserve">năm </w:t>
      </w:r>
      <w:r w:rsidRPr="00D313F8">
        <w:rPr>
          <w:b/>
          <w:bCs/>
          <w:lang w:val="vi-VN"/>
        </w:rPr>
        <w:t>của</w:t>
      </w:r>
      <w:r w:rsidRPr="004A517A">
        <w:rPr>
          <w:b/>
          <w:bCs/>
          <w:lang w:val="vi-VN"/>
        </w:rPr>
        <w:t xml:space="preserve"> Hạ Long và Vũng Tàu</w:t>
      </w:r>
    </w:p>
    <w:p w:rsidR="00B05823" w:rsidRPr="004A517A" w:rsidRDefault="007938BE" w:rsidP="004759D0">
      <w:pPr>
        <w:spacing w:line="240" w:lineRule="auto"/>
        <w:jc w:val="center"/>
        <w:rPr>
          <w:lang w:val="vi-VN" w:bidi="vi-VN"/>
        </w:rPr>
      </w:pPr>
      <w:r>
        <w:rPr>
          <w:noProof/>
        </w:rPr>
        <w:drawing>
          <wp:inline distT="0" distB="0" distL="0" distR="0">
            <wp:extent cx="4438650" cy="2962275"/>
            <wp:effectExtent l="0" t="0" r="0" b="9525"/>
            <wp:docPr id="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438650" cy="2962275"/>
                    </a:xfrm>
                    <a:prstGeom prst="rect">
                      <a:avLst/>
                    </a:prstGeom>
                    <a:noFill/>
                    <a:ln>
                      <a:noFill/>
                    </a:ln>
                  </pic:spPr>
                </pic:pic>
              </a:graphicData>
            </a:graphic>
          </wp:inline>
        </w:drawing>
      </w:r>
    </w:p>
    <w:p w:rsidR="00B05823" w:rsidRPr="004A517A" w:rsidRDefault="00B05823" w:rsidP="00DC75C9">
      <w:pPr>
        <w:numPr>
          <w:ilvl w:val="0"/>
          <w:numId w:val="75"/>
        </w:numPr>
        <w:spacing w:line="240" w:lineRule="auto"/>
        <w:rPr>
          <w:lang w:val="vi-VN"/>
        </w:rPr>
      </w:pPr>
      <w:bookmarkStart w:id="107" w:name="bookmark183"/>
      <w:bookmarkEnd w:id="107"/>
      <w:r w:rsidRPr="004A517A">
        <w:rPr>
          <w:i/>
          <w:iCs/>
          <w:lang w:val="vi-VN"/>
        </w:rPr>
        <w:t>Biên độ nhiệt trung bình năm và nhiệt độ trung b</w:t>
      </w:r>
      <w:r>
        <w:rPr>
          <w:i/>
          <w:iCs/>
          <w:lang w:val="vi-VN"/>
        </w:rPr>
        <w:t>ình các thá</w:t>
      </w:r>
      <w:r w:rsidRPr="004A517A">
        <w:rPr>
          <w:i/>
          <w:iCs/>
          <w:lang w:val="vi-VN"/>
        </w:rPr>
        <w:t>ng mùa h</w:t>
      </w:r>
      <w:r>
        <w:rPr>
          <w:i/>
          <w:iCs/>
          <w:lang w:val="vi-VN"/>
        </w:rPr>
        <w:t>ạ</w:t>
      </w:r>
    </w:p>
    <w:p w:rsidR="00B05823" w:rsidRPr="004A517A" w:rsidRDefault="00B05823" w:rsidP="00DC75C9">
      <w:pPr>
        <w:numPr>
          <w:ilvl w:val="0"/>
          <w:numId w:val="76"/>
        </w:numPr>
        <w:spacing w:line="240" w:lineRule="auto"/>
        <w:rPr>
          <w:lang w:val="vi-VN"/>
        </w:rPr>
      </w:pPr>
      <w:bookmarkStart w:id="108" w:name="bookmark184"/>
      <w:bookmarkEnd w:id="108"/>
      <w:r w:rsidRPr="004A517A">
        <w:rPr>
          <w:lang w:val="vi-VN"/>
        </w:rPr>
        <w:t>Biên độ nhiệt: Hạ</w:t>
      </w:r>
      <w:r>
        <w:rPr>
          <w:lang w:val="vi-VN"/>
        </w:rPr>
        <w:t xml:space="preserve"> Long </w:t>
      </w:r>
      <w:r w:rsidRPr="00E827FD">
        <w:rPr>
          <w:position w:val="-10"/>
          <w:lang w:val="vi-VN"/>
        </w:rPr>
        <w:object w:dxaOrig="740" w:dyaOrig="320">
          <v:shape id="_x0000_i1179" type="#_x0000_t75" style="width:36.75pt;height:15.75pt" o:ole="">
            <v:imagedata r:id="rId394" o:title=""/>
          </v:shape>
          <o:OLEObject Type="Embed" ProgID="Equation.DSMT4" ShapeID="_x0000_i1179" DrawAspect="Content" ObjectID="_1700769062" r:id="rId395"/>
        </w:object>
      </w:r>
      <w:r>
        <w:rPr>
          <w:lang w:val="vi-VN"/>
        </w:rPr>
        <w:t xml:space="preserve">; Vũng Tàu </w:t>
      </w:r>
      <w:r w:rsidRPr="00E827FD">
        <w:rPr>
          <w:position w:val="-10"/>
          <w:lang w:val="vi-VN"/>
        </w:rPr>
        <w:object w:dxaOrig="660" w:dyaOrig="320">
          <v:shape id="_x0000_i1180" type="#_x0000_t75" style="width:33pt;height:15.75pt" o:ole="">
            <v:imagedata r:id="rId396" o:title=""/>
          </v:shape>
          <o:OLEObject Type="Embed" ProgID="Equation.DSMT4" ShapeID="_x0000_i1180" DrawAspect="Content" ObjectID="_1700769063" r:id="rId397"/>
        </w:object>
      </w:r>
    </w:p>
    <w:p w:rsidR="00B05823" w:rsidRPr="004A517A" w:rsidRDefault="00B05823" w:rsidP="00DC75C9">
      <w:pPr>
        <w:numPr>
          <w:ilvl w:val="0"/>
          <w:numId w:val="76"/>
        </w:numPr>
        <w:spacing w:line="240" w:lineRule="auto"/>
        <w:rPr>
          <w:lang w:val="vi-VN"/>
        </w:rPr>
      </w:pPr>
      <w:bookmarkStart w:id="109" w:name="bookmark185"/>
      <w:bookmarkEnd w:id="109"/>
      <w:r w:rsidRPr="004A517A">
        <w:rPr>
          <w:lang w:val="vi-VN"/>
        </w:rPr>
        <w:t>Nhiệt độ</w:t>
      </w:r>
      <w:r>
        <w:rPr>
          <w:lang w:val="vi-VN"/>
        </w:rPr>
        <w:t xml:space="preserve"> tr</w:t>
      </w:r>
      <w:r w:rsidRPr="004A517A">
        <w:rPr>
          <w:lang w:val="vi-VN"/>
        </w:rPr>
        <w:t>ung bình các tháng mùa hạ:</w:t>
      </w:r>
    </w:p>
    <w:p w:rsidR="00B05823" w:rsidRPr="004A517A" w:rsidRDefault="00B05823" w:rsidP="00DC75C9">
      <w:pPr>
        <w:numPr>
          <w:ilvl w:val="0"/>
          <w:numId w:val="77"/>
        </w:numPr>
        <w:spacing w:line="240" w:lineRule="auto"/>
        <w:rPr>
          <w:lang w:val="vi-VN"/>
        </w:rPr>
      </w:pPr>
      <w:r w:rsidRPr="004A517A">
        <w:rPr>
          <w:lang w:val="vi-VN"/>
        </w:rPr>
        <w:t>Hạ</w:t>
      </w:r>
      <w:r>
        <w:rPr>
          <w:lang w:val="vi-VN"/>
        </w:rPr>
        <w:t xml:space="preserve"> Long: </w:t>
      </w:r>
      <w:r w:rsidRPr="00E827FD">
        <w:rPr>
          <w:position w:val="-10"/>
          <w:lang w:val="vi-VN"/>
        </w:rPr>
        <w:object w:dxaOrig="780" w:dyaOrig="320">
          <v:shape id="_x0000_i1181" type="#_x0000_t75" style="width:39pt;height:15.75pt" o:ole="">
            <v:imagedata r:id="rId398" o:title=""/>
          </v:shape>
          <o:OLEObject Type="Embed" ProgID="Equation.DSMT4" ShapeID="_x0000_i1181" DrawAspect="Content" ObjectID="_1700769064" r:id="rId399"/>
        </w:object>
      </w:r>
      <w:r w:rsidRPr="004A517A">
        <w:rPr>
          <w:lang w:val="vi-VN"/>
        </w:rPr>
        <w:t>.</w:t>
      </w:r>
    </w:p>
    <w:p w:rsidR="00B05823" w:rsidRPr="004A517A" w:rsidRDefault="00B05823" w:rsidP="00DC75C9">
      <w:pPr>
        <w:numPr>
          <w:ilvl w:val="0"/>
          <w:numId w:val="77"/>
        </w:numPr>
        <w:spacing w:line="240" w:lineRule="auto"/>
        <w:rPr>
          <w:lang w:val="vi-VN"/>
        </w:rPr>
      </w:pPr>
      <w:r>
        <w:rPr>
          <w:lang w:val="vi-VN"/>
        </w:rPr>
        <w:t xml:space="preserve">Vũng Tàu: </w:t>
      </w:r>
      <w:r w:rsidRPr="00E827FD">
        <w:rPr>
          <w:position w:val="-10"/>
          <w:lang w:val="vi-VN"/>
        </w:rPr>
        <w:object w:dxaOrig="760" w:dyaOrig="320">
          <v:shape id="_x0000_i1182" type="#_x0000_t75" style="width:38.25pt;height:15.75pt" o:ole="">
            <v:imagedata r:id="rId400" o:title=""/>
          </v:shape>
          <o:OLEObject Type="Embed" ProgID="Equation.DSMT4" ShapeID="_x0000_i1182" DrawAspect="Content" ObjectID="_1700769065" r:id="rId401"/>
        </w:object>
      </w:r>
      <w:r w:rsidRPr="004A517A">
        <w:rPr>
          <w:lang w:val="vi-VN"/>
        </w:rPr>
        <w:t>.</w:t>
      </w:r>
    </w:p>
    <w:p w:rsidR="00B05823" w:rsidRPr="004A517A" w:rsidRDefault="00B05823" w:rsidP="00DC75C9">
      <w:pPr>
        <w:numPr>
          <w:ilvl w:val="0"/>
          <w:numId w:val="75"/>
        </w:numPr>
        <w:spacing w:line="240" w:lineRule="auto"/>
        <w:rPr>
          <w:lang w:val="vi-VN"/>
        </w:rPr>
      </w:pPr>
      <w:bookmarkStart w:id="110" w:name="bookmark186"/>
      <w:bookmarkEnd w:id="110"/>
      <w:r w:rsidRPr="004A517A">
        <w:rPr>
          <w:i/>
          <w:iCs/>
          <w:lang w:val="vi-VN"/>
        </w:rPr>
        <w:t>Nhận xét</w:t>
      </w:r>
    </w:p>
    <w:p w:rsidR="00B05823" w:rsidRPr="004A517A" w:rsidRDefault="00B05823" w:rsidP="00DC75C9">
      <w:pPr>
        <w:numPr>
          <w:ilvl w:val="0"/>
          <w:numId w:val="78"/>
        </w:numPr>
        <w:spacing w:line="240" w:lineRule="auto"/>
        <w:rPr>
          <w:lang w:val="vi-VN"/>
        </w:rPr>
      </w:pPr>
      <w:bookmarkStart w:id="111" w:name="bookmark187"/>
      <w:bookmarkEnd w:id="111"/>
      <w:r w:rsidRPr="004A517A">
        <w:rPr>
          <w:lang w:val="vi-VN"/>
        </w:rPr>
        <w:t>Nền nhiệt của Vũng Tàu cao hơn Hạ Long.</w:t>
      </w:r>
    </w:p>
    <w:p w:rsidR="00B05823" w:rsidRPr="004A517A" w:rsidRDefault="00B05823" w:rsidP="00DC75C9">
      <w:pPr>
        <w:numPr>
          <w:ilvl w:val="0"/>
          <w:numId w:val="78"/>
        </w:numPr>
        <w:spacing w:line="240" w:lineRule="auto"/>
        <w:rPr>
          <w:lang w:val="vi-VN"/>
        </w:rPr>
      </w:pPr>
      <w:bookmarkStart w:id="112" w:name="bookmark188"/>
      <w:bookmarkEnd w:id="112"/>
      <w:r w:rsidRPr="004A517A">
        <w:rPr>
          <w:lang w:val="vi-VN" w:bidi="vi-VN"/>
        </w:rPr>
        <w:t>Nhiệt độ trong năm của Vũng Tàu ổn định hơn ở Hạ Long.</w:t>
      </w:r>
    </w:p>
    <w:p w:rsidR="00B05823" w:rsidRPr="00F936E2" w:rsidRDefault="00B05823" w:rsidP="004759D0">
      <w:pPr>
        <w:spacing w:line="240" w:lineRule="auto"/>
        <w:rPr>
          <w:b/>
          <w:bCs/>
          <w:i/>
          <w:iCs/>
          <w:lang w:val="vi-VN"/>
        </w:rPr>
      </w:pPr>
      <w:r>
        <w:rPr>
          <w:b/>
          <w:bCs/>
          <w:lang w:val="vi-VN"/>
        </w:rPr>
        <w:t>Câu</w:t>
      </w:r>
      <w:r w:rsidRPr="002A3944">
        <w:rPr>
          <w:b/>
          <w:bCs/>
          <w:lang w:val="vi-VN"/>
        </w:rPr>
        <w:t xml:space="preserve"> 1</w:t>
      </w:r>
      <w:r>
        <w:rPr>
          <w:b/>
          <w:bCs/>
          <w:lang w:val="vi-VN"/>
        </w:rPr>
        <w:t>3</w:t>
      </w:r>
      <w:r w:rsidRPr="002A3944">
        <w:rPr>
          <w:b/>
          <w:bCs/>
          <w:lang w:val="vi-VN"/>
        </w:rPr>
        <w:t>.</w:t>
      </w:r>
      <w:r w:rsidRPr="00F936E2">
        <w:rPr>
          <w:b/>
          <w:bCs/>
          <w:lang w:val="vi-VN"/>
        </w:rPr>
        <w:t xml:space="preserve"> </w:t>
      </w:r>
      <w:r w:rsidRPr="00F936E2">
        <w:rPr>
          <w:b/>
          <w:bCs/>
          <w:i/>
          <w:iCs/>
          <w:lang w:val="vi-VN"/>
        </w:rPr>
        <w:t>Cho bảng số liệu sau:</w:t>
      </w:r>
    </w:p>
    <w:p w:rsidR="00B05823" w:rsidRPr="00994C7D" w:rsidRDefault="00B05823" w:rsidP="004759D0">
      <w:pPr>
        <w:spacing w:line="240" w:lineRule="auto"/>
        <w:jc w:val="center"/>
        <w:rPr>
          <w:b/>
          <w:bCs/>
          <w:iCs/>
          <w:lang w:val="vi-VN" w:bidi="vi-VN"/>
        </w:rPr>
      </w:pPr>
      <w:r w:rsidRPr="00994C7D">
        <w:rPr>
          <w:b/>
          <w:bCs/>
          <w:iCs/>
          <w:lang w:val="vi-VN" w:bidi="vi-VN"/>
        </w:rPr>
        <w:t>Nhiệt độ và lượng mưa của trạm khí tượng Hà Nội</w:t>
      </w:r>
    </w:p>
    <w:tbl>
      <w:tblPr>
        <w:tblOverlap w:val="never"/>
        <w:tblW w:w="5000" w:type="pct"/>
        <w:jc w:val="center"/>
        <w:tblCellMar>
          <w:left w:w="10" w:type="dxa"/>
          <w:right w:w="10" w:type="dxa"/>
        </w:tblCellMar>
        <w:tblLook w:val="04A0" w:firstRow="1" w:lastRow="0" w:firstColumn="1" w:lastColumn="0" w:noHBand="0" w:noVBand="1"/>
      </w:tblPr>
      <w:tblGrid>
        <w:gridCol w:w="1177"/>
        <w:gridCol w:w="671"/>
        <w:gridCol w:w="675"/>
        <w:gridCol w:w="675"/>
        <w:gridCol w:w="671"/>
        <w:gridCol w:w="834"/>
        <w:gridCol w:w="826"/>
        <w:gridCol w:w="830"/>
        <w:gridCol w:w="834"/>
        <w:gridCol w:w="845"/>
        <w:gridCol w:w="840"/>
        <w:gridCol w:w="665"/>
        <w:gridCol w:w="681"/>
      </w:tblGrid>
      <w:tr w:rsidR="00B05823" w:rsidRPr="008C22F6">
        <w:trPr>
          <w:trHeight w:val="20"/>
          <w:jc w:val="center"/>
        </w:trPr>
        <w:tc>
          <w:tcPr>
            <w:tcW w:w="57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Tháng</w:t>
            </w:r>
          </w:p>
        </w:tc>
        <w:tc>
          <w:tcPr>
            <w:tcW w:w="32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1</w:t>
            </w:r>
          </w:p>
        </w:tc>
        <w:tc>
          <w:tcPr>
            <w:tcW w:w="330"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2</w:t>
            </w:r>
          </w:p>
        </w:tc>
        <w:tc>
          <w:tcPr>
            <w:tcW w:w="330"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3</w:t>
            </w:r>
          </w:p>
        </w:tc>
        <w:tc>
          <w:tcPr>
            <w:tcW w:w="32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4</w:t>
            </w:r>
          </w:p>
        </w:tc>
        <w:tc>
          <w:tcPr>
            <w:tcW w:w="40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5</w:t>
            </w:r>
          </w:p>
        </w:tc>
        <w:tc>
          <w:tcPr>
            <w:tcW w:w="404"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6</w:t>
            </w:r>
          </w:p>
        </w:tc>
        <w:tc>
          <w:tcPr>
            <w:tcW w:w="40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7</w:t>
            </w:r>
          </w:p>
        </w:tc>
        <w:tc>
          <w:tcPr>
            <w:tcW w:w="40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8</w:t>
            </w:r>
          </w:p>
        </w:tc>
        <w:tc>
          <w:tcPr>
            <w:tcW w:w="413"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9</w:t>
            </w:r>
          </w:p>
        </w:tc>
        <w:tc>
          <w:tcPr>
            <w:tcW w:w="411"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10</w:t>
            </w:r>
          </w:p>
        </w:tc>
        <w:tc>
          <w:tcPr>
            <w:tcW w:w="32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11</w:t>
            </w:r>
          </w:p>
        </w:tc>
        <w:tc>
          <w:tcPr>
            <w:tcW w:w="333" w:type="pct"/>
            <w:tcBorders>
              <w:top w:val="single" w:sz="4" w:space="0" w:color="auto"/>
              <w:left w:val="single" w:sz="4" w:space="0" w:color="auto"/>
              <w:bottom w:val="nil"/>
              <w:right w:val="single" w:sz="4" w:space="0" w:color="auto"/>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12</w:t>
            </w:r>
          </w:p>
        </w:tc>
      </w:tr>
      <w:tr w:rsidR="00B05823" w:rsidRPr="008C22F6">
        <w:trPr>
          <w:trHeight w:val="20"/>
          <w:jc w:val="center"/>
        </w:trPr>
        <w:tc>
          <w:tcPr>
            <w:tcW w:w="57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Nhiệt độ (°C)</w:t>
            </w:r>
          </w:p>
        </w:tc>
        <w:tc>
          <w:tcPr>
            <w:tcW w:w="32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16,4</w:t>
            </w:r>
          </w:p>
        </w:tc>
        <w:tc>
          <w:tcPr>
            <w:tcW w:w="330"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17,0</w:t>
            </w:r>
          </w:p>
        </w:tc>
        <w:tc>
          <w:tcPr>
            <w:tcW w:w="330"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20,2</w:t>
            </w:r>
          </w:p>
        </w:tc>
        <w:tc>
          <w:tcPr>
            <w:tcW w:w="32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23,7</w:t>
            </w:r>
          </w:p>
        </w:tc>
        <w:tc>
          <w:tcPr>
            <w:tcW w:w="40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27,3</w:t>
            </w:r>
          </w:p>
        </w:tc>
        <w:tc>
          <w:tcPr>
            <w:tcW w:w="404"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28,8</w:t>
            </w:r>
          </w:p>
        </w:tc>
        <w:tc>
          <w:tcPr>
            <w:tcW w:w="40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28,9</w:t>
            </w:r>
          </w:p>
        </w:tc>
        <w:tc>
          <w:tcPr>
            <w:tcW w:w="40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28,2</w:t>
            </w:r>
          </w:p>
        </w:tc>
        <w:tc>
          <w:tcPr>
            <w:tcW w:w="413"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27,2</w:t>
            </w:r>
          </w:p>
        </w:tc>
        <w:tc>
          <w:tcPr>
            <w:tcW w:w="411"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24,6</w:t>
            </w:r>
          </w:p>
        </w:tc>
        <w:tc>
          <w:tcPr>
            <w:tcW w:w="32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21,4</w:t>
            </w:r>
          </w:p>
        </w:tc>
        <w:tc>
          <w:tcPr>
            <w:tcW w:w="333" w:type="pct"/>
            <w:tcBorders>
              <w:top w:val="single" w:sz="4" w:space="0" w:color="auto"/>
              <w:left w:val="single" w:sz="4" w:space="0" w:color="auto"/>
              <w:bottom w:val="nil"/>
              <w:right w:val="single" w:sz="4" w:space="0" w:color="auto"/>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18.2</w:t>
            </w:r>
          </w:p>
        </w:tc>
      </w:tr>
      <w:tr w:rsidR="00B05823" w:rsidRPr="008C22F6">
        <w:trPr>
          <w:trHeight w:val="20"/>
          <w:jc w:val="center"/>
        </w:trPr>
        <w:tc>
          <w:tcPr>
            <w:tcW w:w="576" w:type="pct"/>
            <w:tcBorders>
              <w:top w:val="single" w:sz="4" w:space="0" w:color="auto"/>
              <w:left w:val="single" w:sz="4" w:space="0" w:color="auto"/>
              <w:bottom w:val="single" w:sz="4" w:space="0" w:color="auto"/>
              <w:right w:val="nil"/>
            </w:tcBorders>
            <w:shd w:val="clear" w:color="auto" w:fill="FFFFFF"/>
            <w:vAlign w:val="center"/>
          </w:tcPr>
          <w:p w:rsidR="00B05823" w:rsidRPr="00994C7D" w:rsidRDefault="00B05823" w:rsidP="004759D0">
            <w:pPr>
              <w:spacing w:line="240" w:lineRule="auto"/>
              <w:jc w:val="center"/>
              <w:rPr>
                <w:bCs/>
                <w:lang w:val="vi-VN"/>
              </w:rPr>
            </w:pPr>
            <w:r w:rsidRPr="00994C7D">
              <w:rPr>
                <w:bCs/>
                <w:lang w:val="vi-VN"/>
              </w:rPr>
              <w:t>Lượng mưa (mm)</w:t>
            </w:r>
          </w:p>
        </w:tc>
        <w:tc>
          <w:tcPr>
            <w:tcW w:w="328"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Pr>
                <w:bCs/>
                <w:lang w:val="vi-VN"/>
              </w:rPr>
              <w:t>18</w:t>
            </w:r>
            <w:r w:rsidRPr="008C22F6">
              <w:rPr>
                <w:bCs/>
                <w:lang w:val="vi-VN"/>
              </w:rPr>
              <w:t>,6</w:t>
            </w:r>
          </w:p>
        </w:tc>
        <w:tc>
          <w:tcPr>
            <w:tcW w:w="330"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26,2</w:t>
            </w:r>
          </w:p>
        </w:tc>
        <w:tc>
          <w:tcPr>
            <w:tcW w:w="330"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43.8</w:t>
            </w:r>
          </w:p>
        </w:tc>
        <w:tc>
          <w:tcPr>
            <w:tcW w:w="328"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90.1</w:t>
            </w:r>
          </w:p>
        </w:tc>
        <w:tc>
          <w:tcPr>
            <w:tcW w:w="408"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188,5</w:t>
            </w:r>
          </w:p>
        </w:tc>
        <w:tc>
          <w:tcPr>
            <w:tcW w:w="404"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239,9</w:t>
            </w:r>
          </w:p>
        </w:tc>
        <w:tc>
          <w:tcPr>
            <w:tcW w:w="406"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288,2</w:t>
            </w:r>
          </w:p>
        </w:tc>
        <w:tc>
          <w:tcPr>
            <w:tcW w:w="408"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318,0</w:t>
            </w:r>
          </w:p>
        </w:tc>
        <w:tc>
          <w:tcPr>
            <w:tcW w:w="413"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265,4</w:t>
            </w:r>
          </w:p>
        </w:tc>
        <w:tc>
          <w:tcPr>
            <w:tcW w:w="411"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130,7</w:t>
            </w:r>
          </w:p>
        </w:tc>
        <w:tc>
          <w:tcPr>
            <w:tcW w:w="325"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43.4</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23,4</w:t>
            </w:r>
          </w:p>
        </w:tc>
      </w:tr>
    </w:tbl>
    <w:p w:rsidR="00B05823" w:rsidRPr="008C22F6" w:rsidRDefault="00B05823" w:rsidP="004759D0">
      <w:pPr>
        <w:pStyle w:val="Chthchbng0"/>
        <w:ind w:left="4313"/>
        <w:jc w:val="right"/>
        <w:rPr>
          <w:sz w:val="24"/>
          <w:szCs w:val="24"/>
        </w:rPr>
      </w:pPr>
      <w:r w:rsidRPr="00994C7D">
        <w:rPr>
          <w:iCs w:val="0"/>
          <w:sz w:val="24"/>
          <w:szCs w:val="24"/>
        </w:rPr>
        <w:t>(</w:t>
      </w:r>
      <w:r>
        <w:rPr>
          <w:sz w:val="24"/>
          <w:szCs w:val="24"/>
        </w:rPr>
        <w:t>Nguồn: SGK Địa lí 8, NXB</w:t>
      </w:r>
      <w:r w:rsidRPr="008C22F6">
        <w:rPr>
          <w:sz w:val="24"/>
          <w:szCs w:val="24"/>
        </w:rPr>
        <w:t xml:space="preserve"> Giáo dục, 2014)</w:t>
      </w:r>
    </w:p>
    <w:p w:rsidR="00B05823" w:rsidRPr="00994C7D" w:rsidRDefault="00B05823" w:rsidP="00DC75C9">
      <w:pPr>
        <w:numPr>
          <w:ilvl w:val="0"/>
          <w:numId w:val="79"/>
        </w:numPr>
        <w:spacing w:line="240" w:lineRule="auto"/>
        <w:rPr>
          <w:b/>
          <w:bCs/>
          <w:i/>
          <w:lang w:val="vi-VN"/>
        </w:rPr>
      </w:pPr>
      <w:bookmarkStart w:id="113" w:name="bookmark195"/>
      <w:r w:rsidRPr="00994C7D">
        <w:rPr>
          <w:b/>
          <w:bCs/>
          <w:i/>
          <w:lang w:val="vi-VN"/>
        </w:rPr>
        <w:t>Vẽ biểu đồ thể hiện nhiệt độ và lượng mưa của trạm khí tượng Hà Nội.</w:t>
      </w:r>
      <w:bookmarkEnd w:id="113"/>
    </w:p>
    <w:p w:rsidR="00B05823" w:rsidRPr="00994C7D" w:rsidRDefault="00B05823" w:rsidP="00DC75C9">
      <w:pPr>
        <w:numPr>
          <w:ilvl w:val="0"/>
          <w:numId w:val="79"/>
        </w:numPr>
        <w:spacing w:line="240" w:lineRule="auto"/>
        <w:rPr>
          <w:b/>
          <w:bCs/>
          <w:i/>
          <w:lang w:val="vi-VN"/>
        </w:rPr>
      </w:pPr>
      <w:r w:rsidRPr="00994C7D">
        <w:rPr>
          <w:b/>
          <w:bCs/>
          <w:i/>
          <w:lang w:val="vi-VN"/>
        </w:rPr>
        <w:t>Nhận xét và giải thích về chế độ nhiệt và chế độ mưa củ</w:t>
      </w:r>
      <w:r>
        <w:rPr>
          <w:b/>
          <w:bCs/>
          <w:i/>
          <w:lang w:val="vi-VN"/>
        </w:rPr>
        <w:t>a Hà</w:t>
      </w:r>
      <w:r w:rsidRPr="00994C7D">
        <w:rPr>
          <w:b/>
          <w:bCs/>
          <w:i/>
          <w:lang w:val="vi-VN"/>
        </w:rPr>
        <w:t xml:space="preserve"> Nội</w:t>
      </w:r>
    </w:p>
    <w:p w:rsidR="00B05823" w:rsidRDefault="00B05823" w:rsidP="004759D0">
      <w:pPr>
        <w:spacing w:line="240" w:lineRule="auto"/>
        <w:jc w:val="center"/>
        <w:rPr>
          <w:b/>
          <w:i/>
          <w:lang w:val="vi-VN"/>
        </w:rPr>
      </w:pPr>
      <w:r w:rsidRPr="002A3944">
        <w:rPr>
          <w:b/>
          <w:i/>
          <w:lang w:val="vi-VN"/>
        </w:rPr>
        <w:t>Gợi ý làm bài</w:t>
      </w:r>
    </w:p>
    <w:p w:rsidR="00B05823" w:rsidRPr="008C22F6" w:rsidRDefault="00B05823" w:rsidP="00DC75C9">
      <w:pPr>
        <w:numPr>
          <w:ilvl w:val="0"/>
          <w:numId w:val="80"/>
        </w:numPr>
        <w:spacing w:line="240" w:lineRule="auto"/>
        <w:rPr>
          <w:i/>
          <w:lang w:val="vi-VN"/>
        </w:rPr>
      </w:pPr>
      <w:r w:rsidRPr="008C22F6">
        <w:rPr>
          <w:i/>
          <w:lang w:val="vi-VN"/>
        </w:rPr>
        <w:t>Vẽ biểu đồ</w:t>
      </w:r>
    </w:p>
    <w:p w:rsidR="00B05823" w:rsidRPr="0051408F" w:rsidRDefault="00B05823" w:rsidP="004759D0">
      <w:pPr>
        <w:spacing w:line="240" w:lineRule="auto"/>
        <w:jc w:val="center"/>
        <w:rPr>
          <w:b/>
          <w:lang w:val="vi-VN"/>
        </w:rPr>
      </w:pPr>
      <w:r w:rsidRPr="0051408F">
        <w:rPr>
          <w:b/>
          <w:lang w:val="vi-VN"/>
        </w:rPr>
        <w:t>Biểu đồ thể hiện nhiệt độ và lượng mưa của trạm khí tượng Hà Nội</w:t>
      </w:r>
    </w:p>
    <w:p w:rsidR="00B05823" w:rsidRPr="008C22F6" w:rsidRDefault="007938BE" w:rsidP="004759D0">
      <w:pPr>
        <w:spacing w:line="240" w:lineRule="auto"/>
        <w:jc w:val="center"/>
        <w:rPr>
          <w:lang w:val="vi-VN"/>
        </w:rPr>
      </w:pPr>
      <w:r>
        <w:rPr>
          <w:noProof/>
        </w:rPr>
        <w:lastRenderedPageBreak/>
        <w:drawing>
          <wp:inline distT="0" distB="0" distL="0" distR="0">
            <wp:extent cx="4829175" cy="3400425"/>
            <wp:effectExtent l="0" t="0" r="9525" b="9525"/>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829175" cy="3400425"/>
                    </a:xfrm>
                    <a:prstGeom prst="rect">
                      <a:avLst/>
                    </a:prstGeom>
                    <a:noFill/>
                    <a:ln>
                      <a:noFill/>
                    </a:ln>
                  </pic:spPr>
                </pic:pic>
              </a:graphicData>
            </a:graphic>
          </wp:inline>
        </w:drawing>
      </w:r>
    </w:p>
    <w:p w:rsidR="00B05823" w:rsidRPr="008C22F6" w:rsidRDefault="00B05823" w:rsidP="00DC75C9">
      <w:pPr>
        <w:numPr>
          <w:ilvl w:val="0"/>
          <w:numId w:val="80"/>
        </w:numPr>
        <w:spacing w:line="240" w:lineRule="auto"/>
        <w:rPr>
          <w:i/>
          <w:lang w:val="vi-VN"/>
        </w:rPr>
      </w:pPr>
      <w:r w:rsidRPr="008C22F6">
        <w:rPr>
          <w:i/>
          <w:lang w:val="vi-VN"/>
        </w:rPr>
        <w:t>Nhậ</w:t>
      </w:r>
      <w:r>
        <w:rPr>
          <w:i/>
          <w:lang w:val="vi-VN"/>
        </w:rPr>
        <w:t>n xét và</w:t>
      </w:r>
      <w:r w:rsidRPr="008C22F6">
        <w:rPr>
          <w:i/>
          <w:lang w:val="vi-VN"/>
        </w:rPr>
        <w:t xml:space="preserve"> giải thích</w:t>
      </w:r>
    </w:p>
    <w:p w:rsidR="00B05823" w:rsidRPr="008C22F6" w:rsidRDefault="00B05823" w:rsidP="00DC75C9">
      <w:pPr>
        <w:numPr>
          <w:ilvl w:val="0"/>
          <w:numId w:val="81"/>
        </w:numPr>
        <w:spacing w:line="240" w:lineRule="auto"/>
        <w:rPr>
          <w:lang w:val="vi-VN"/>
        </w:rPr>
      </w:pPr>
      <w:r w:rsidRPr="008C22F6">
        <w:rPr>
          <w:lang w:val="vi-VN"/>
        </w:rPr>
        <w:t>Nhiệt độ:</w:t>
      </w:r>
    </w:p>
    <w:p w:rsidR="00B05823" w:rsidRPr="008C22F6" w:rsidRDefault="00B05823" w:rsidP="00DC75C9">
      <w:pPr>
        <w:numPr>
          <w:ilvl w:val="0"/>
          <w:numId w:val="82"/>
        </w:numPr>
        <w:spacing w:line="240" w:lineRule="auto"/>
        <w:ind w:left="0" w:firstLine="360"/>
        <w:rPr>
          <w:lang w:val="vi-VN"/>
        </w:rPr>
      </w:pPr>
      <w:r w:rsidRPr="008C22F6">
        <w:rPr>
          <w:lang w:val="vi-VN"/>
        </w:rPr>
        <w:t>Nhiệt độ trung bình năm của Hà Nộ</w:t>
      </w:r>
      <w:r>
        <w:rPr>
          <w:lang w:val="vi-VN"/>
        </w:rPr>
        <w:t xml:space="preserve">i là </w:t>
      </w:r>
      <w:r w:rsidRPr="0051408F">
        <w:rPr>
          <w:position w:val="-10"/>
          <w:lang w:val="vi-VN"/>
        </w:rPr>
        <w:object w:dxaOrig="760" w:dyaOrig="320">
          <v:shape id="_x0000_i1183" type="#_x0000_t75" style="width:38.25pt;height:15.75pt" o:ole="">
            <v:imagedata r:id="rId403" o:title=""/>
          </v:shape>
          <o:OLEObject Type="Embed" ProgID="Equation.DSMT4" ShapeID="_x0000_i1183" DrawAspect="Content" ObjectID="_1700769066" r:id="rId404"/>
        </w:object>
      </w:r>
      <w:r w:rsidRPr="008C22F6">
        <w:rPr>
          <w:lang w:val="vi-VN"/>
        </w:rPr>
        <w:t>, do nằm trong vùng nội chí tuyến, có góc chiếu sáng lớn; có 3 tháng nhiệt độ dướ</w:t>
      </w:r>
      <w:r>
        <w:rPr>
          <w:lang w:val="vi-VN"/>
        </w:rPr>
        <w:t xml:space="preserve">i </w:t>
      </w:r>
      <w:r w:rsidRPr="0051408F">
        <w:rPr>
          <w:position w:val="-6"/>
          <w:lang w:val="vi-VN"/>
        </w:rPr>
        <w:object w:dxaOrig="560" w:dyaOrig="279">
          <v:shape id="_x0000_i1184" type="#_x0000_t75" style="width:27.75pt;height:14.25pt" o:ole="">
            <v:imagedata r:id="rId405" o:title=""/>
          </v:shape>
          <o:OLEObject Type="Embed" ProgID="Equation.DSMT4" ShapeID="_x0000_i1184" DrawAspect="Content" ObjectID="_1700769067" r:id="rId406"/>
        </w:object>
      </w:r>
      <w:r w:rsidRPr="008C22F6">
        <w:rPr>
          <w:lang w:val="vi-VN"/>
        </w:rPr>
        <w:t xml:space="preserve"> (tháng 12, 1, 2) do ảnh hưởng của gió mùa Đông Bắc với tính chất lạnh khô (nửa đầu mùa đông), lạnh ẩm (nử</w:t>
      </w:r>
      <w:r>
        <w:rPr>
          <w:lang w:val="vi-VN"/>
        </w:rPr>
        <w:t>a sau mùa đô</w:t>
      </w:r>
      <w:r w:rsidRPr="008C22F6">
        <w:rPr>
          <w:lang w:val="vi-VN"/>
        </w:rPr>
        <w:t>ng).</w:t>
      </w:r>
    </w:p>
    <w:p w:rsidR="00B05823" w:rsidRPr="008C22F6" w:rsidRDefault="00B05823" w:rsidP="00DC75C9">
      <w:pPr>
        <w:numPr>
          <w:ilvl w:val="0"/>
          <w:numId w:val="82"/>
        </w:numPr>
        <w:spacing w:line="240" w:lineRule="auto"/>
        <w:ind w:left="0" w:firstLine="360"/>
        <w:rPr>
          <w:lang w:val="vi-VN"/>
        </w:rPr>
      </w:pPr>
      <w:r w:rsidRPr="008C22F6">
        <w:rPr>
          <w:lang w:val="vi-VN"/>
        </w:rPr>
        <w:t>Tháng có nhi</w:t>
      </w:r>
      <w:r>
        <w:rPr>
          <w:lang w:val="vi-VN"/>
        </w:rPr>
        <w:t>ệ</w:t>
      </w:r>
      <w:r w:rsidRPr="008C22F6">
        <w:rPr>
          <w:lang w:val="vi-VN"/>
        </w:rPr>
        <w:t>t độ cao nhấ</w:t>
      </w:r>
      <w:r>
        <w:rPr>
          <w:lang w:val="vi-VN"/>
        </w:rPr>
        <w:t>t là tháng 7 (</w:t>
      </w:r>
      <w:r w:rsidRPr="0051408F">
        <w:rPr>
          <w:position w:val="-10"/>
          <w:lang w:val="vi-VN"/>
        </w:rPr>
        <w:object w:dxaOrig="760" w:dyaOrig="320">
          <v:shape id="_x0000_i1185" type="#_x0000_t75" style="width:38.25pt;height:15.75pt" o:ole="">
            <v:imagedata r:id="rId407" o:title=""/>
          </v:shape>
          <o:OLEObject Type="Embed" ProgID="Equation.DSMT4" ShapeID="_x0000_i1185" DrawAspect="Content" ObjectID="_1700769068" r:id="rId408"/>
        </w:object>
      </w:r>
      <w:r w:rsidRPr="008C22F6">
        <w:rPr>
          <w:lang w:val="vi-VN"/>
        </w:rPr>
        <w:t>), do đây là khoảng thời gian có Mặt Trời lên thiên đỉnh; tháng có nhiệt độ thấp nhấ</w:t>
      </w:r>
      <w:r>
        <w:rPr>
          <w:lang w:val="vi-VN"/>
        </w:rPr>
        <w:t>t là tháng 1 (</w:t>
      </w:r>
      <w:r w:rsidRPr="0051408F">
        <w:rPr>
          <w:position w:val="-10"/>
          <w:lang w:val="vi-VN"/>
        </w:rPr>
        <w:object w:dxaOrig="740" w:dyaOrig="320">
          <v:shape id="_x0000_i1186" type="#_x0000_t75" style="width:36.75pt;height:15.75pt" o:ole="">
            <v:imagedata r:id="rId409" o:title=""/>
          </v:shape>
          <o:OLEObject Type="Embed" ProgID="Equation.DSMT4" ShapeID="_x0000_i1186" DrawAspect="Content" ObjectID="_1700769069" r:id="rId410"/>
        </w:object>
      </w:r>
      <w:r w:rsidRPr="008C22F6">
        <w:rPr>
          <w:lang w:val="vi-VN"/>
        </w:rPr>
        <w:t>) do sự hoạt động mạnh của gió mùa Đông Bắc.</w:t>
      </w:r>
    </w:p>
    <w:p w:rsidR="00B05823" w:rsidRPr="008C22F6" w:rsidRDefault="00B05823" w:rsidP="00DC75C9">
      <w:pPr>
        <w:numPr>
          <w:ilvl w:val="0"/>
          <w:numId w:val="82"/>
        </w:numPr>
        <w:spacing w:line="240" w:lineRule="auto"/>
        <w:ind w:left="0" w:firstLine="360"/>
        <w:rPr>
          <w:lang w:val="vi-VN"/>
        </w:rPr>
      </w:pPr>
      <w:r w:rsidRPr="008C22F6">
        <w:rPr>
          <w:lang w:val="vi-VN"/>
        </w:rPr>
        <w:t>Biên độ nhiệt trung bình năm lớ</w:t>
      </w:r>
      <w:r>
        <w:rPr>
          <w:lang w:val="vi-VN"/>
        </w:rPr>
        <w:t xml:space="preserve">n </w:t>
      </w:r>
      <w:r w:rsidRPr="0051408F">
        <w:rPr>
          <w:position w:val="-10"/>
          <w:lang w:val="vi-VN"/>
        </w:rPr>
        <w:object w:dxaOrig="740" w:dyaOrig="320">
          <v:shape id="_x0000_i1187" type="#_x0000_t75" style="width:36.75pt;height:15.75pt" o:ole="">
            <v:imagedata r:id="rId411" o:title=""/>
          </v:shape>
          <o:OLEObject Type="Embed" ProgID="Equation.DSMT4" ShapeID="_x0000_i1187" DrawAspect="Content" ObjectID="_1700769070" r:id="rId412"/>
        </w:object>
      </w:r>
      <w:r w:rsidRPr="008C22F6">
        <w:rPr>
          <w:lang w:val="vi-VN"/>
        </w:rPr>
        <w:t xml:space="preserve"> do Hà Nội nằm gần chí tuyến, mà chúng ta biết càng lên vĩ độ cao chênh lệch góc chiếu sáng và thời gian chiếu sáng giữa ngày và đêm trong năm càng l</w:t>
      </w:r>
      <w:r>
        <w:rPr>
          <w:lang w:val="vi-VN"/>
        </w:rPr>
        <w:t>ớ</w:t>
      </w:r>
      <w:r w:rsidRPr="008C22F6">
        <w:rPr>
          <w:lang w:val="vi-VN"/>
        </w:rPr>
        <w:t>n. Ngoài ra, còn do sự hoạt động của gió mùa (gió mùa mùa đông, gió mùa mùa hạ).</w:t>
      </w:r>
    </w:p>
    <w:p w:rsidR="00B05823" w:rsidRPr="008C22F6" w:rsidRDefault="00B05823" w:rsidP="00DC75C9">
      <w:pPr>
        <w:numPr>
          <w:ilvl w:val="0"/>
          <w:numId w:val="81"/>
        </w:numPr>
        <w:spacing w:line="240" w:lineRule="auto"/>
        <w:rPr>
          <w:lang w:val="vi-VN"/>
        </w:rPr>
      </w:pPr>
      <w:r w:rsidRPr="008C22F6">
        <w:rPr>
          <w:lang w:val="vi-VN"/>
        </w:rPr>
        <w:t>Lượng mưa:</w:t>
      </w:r>
    </w:p>
    <w:p w:rsidR="00B05823" w:rsidRPr="008C22F6" w:rsidRDefault="00B05823" w:rsidP="00DC75C9">
      <w:pPr>
        <w:numPr>
          <w:ilvl w:val="0"/>
          <w:numId w:val="82"/>
        </w:numPr>
        <w:spacing w:line="240" w:lineRule="auto"/>
        <w:ind w:left="0" w:firstLine="360"/>
        <w:rPr>
          <w:lang w:val="vi-VN"/>
        </w:rPr>
      </w:pPr>
      <w:r w:rsidRPr="008C22F6">
        <w:rPr>
          <w:lang w:val="vi-VN"/>
        </w:rPr>
        <w:t>Tổng lượng mưa trung bình năm là 1676,2 mm, do nước ta nằm trong khu vực gió mùa châu Á lại chịu ảnh hưởng sâu sắc của Biển Đông - nguồn dự trữ dồi dào về nhiệt, ẩ</w:t>
      </w:r>
      <w:r>
        <w:rPr>
          <w:lang w:val="vi-VN"/>
        </w:rPr>
        <w:t>m. Các khố</w:t>
      </w:r>
      <w:r w:rsidRPr="008C22F6">
        <w:rPr>
          <w:lang w:val="vi-VN"/>
        </w:rPr>
        <w:t>i khí di chuyển qua biển đem lại lượng mưa lớn.</w:t>
      </w:r>
    </w:p>
    <w:p w:rsidR="00B05823" w:rsidRDefault="00B05823" w:rsidP="00DC75C9">
      <w:pPr>
        <w:numPr>
          <w:ilvl w:val="0"/>
          <w:numId w:val="82"/>
        </w:numPr>
        <w:spacing w:line="240" w:lineRule="auto"/>
        <w:ind w:left="0" w:firstLine="360"/>
        <w:rPr>
          <w:lang w:val="vi-VN"/>
        </w:rPr>
      </w:pPr>
      <w:r w:rsidRPr="008C22F6">
        <w:rPr>
          <w:lang w:val="vi-VN"/>
        </w:rPr>
        <w:t>Các tháng mưa nhiều (mùa mưa): kéo dài 6 tháng từ tháng 5 đến tháng 10 (mưa vào hạ - thu) do sự hoạt động mạnh củ</w:t>
      </w:r>
      <w:r>
        <w:rPr>
          <w:lang w:val="vi-VN"/>
        </w:rPr>
        <w:t>a gió mùa Đông Nam mang mưa.</w:t>
      </w:r>
    </w:p>
    <w:p w:rsidR="00B05823" w:rsidRPr="008C22F6" w:rsidRDefault="00B05823" w:rsidP="00DC75C9">
      <w:pPr>
        <w:numPr>
          <w:ilvl w:val="0"/>
          <w:numId w:val="82"/>
        </w:numPr>
        <w:spacing w:line="240" w:lineRule="auto"/>
        <w:ind w:left="0" w:firstLine="360"/>
        <w:rPr>
          <w:lang w:val="vi-VN"/>
        </w:rPr>
      </w:pPr>
      <w:r w:rsidRPr="008C22F6">
        <w:rPr>
          <w:lang w:val="vi-VN"/>
        </w:rPr>
        <w:t>Tháng có lượng mưa cao nhất là tháng 8 (318,0 mm) do sự hoạt động mạnh của gió mùa Đông Nam, bão, dải hội tụ nhiệt đới,...</w:t>
      </w:r>
    </w:p>
    <w:p w:rsidR="00B05823" w:rsidRPr="008C22F6" w:rsidRDefault="00B05823" w:rsidP="00DC75C9">
      <w:pPr>
        <w:numPr>
          <w:ilvl w:val="0"/>
          <w:numId w:val="82"/>
        </w:numPr>
        <w:spacing w:line="240" w:lineRule="auto"/>
        <w:ind w:left="0" w:firstLine="360"/>
        <w:rPr>
          <w:lang w:val="vi-VN"/>
        </w:rPr>
      </w:pPr>
      <w:r w:rsidRPr="008C22F6">
        <w:rPr>
          <w:lang w:val="vi-VN"/>
        </w:rPr>
        <w:t>Các tháng mưa ít (mùa khô): từ tháng 11 đến tháng 4 năm sau do ảnh hưởng của gió mùa Đông Bắc. Tháng có lượng mưa ít nhất là tháng 1 (18,6 mm).</w:t>
      </w:r>
    </w:p>
    <w:p w:rsidR="00B05823" w:rsidRPr="008C22F6" w:rsidRDefault="00B05823" w:rsidP="004759D0">
      <w:pPr>
        <w:spacing w:line="240" w:lineRule="auto"/>
        <w:rPr>
          <w:b/>
          <w:bCs/>
          <w:lang w:val="vi-VN"/>
        </w:rPr>
      </w:pPr>
      <w:r>
        <w:rPr>
          <w:b/>
          <w:bCs/>
          <w:lang w:val="vi-VN"/>
        </w:rPr>
        <w:t>Câu 14</w:t>
      </w:r>
      <w:r w:rsidRPr="002A3944">
        <w:rPr>
          <w:b/>
          <w:bCs/>
          <w:lang w:val="vi-VN"/>
        </w:rPr>
        <w:t>.</w:t>
      </w:r>
      <w:r w:rsidRPr="008C22F6">
        <w:rPr>
          <w:b/>
          <w:bCs/>
          <w:lang w:val="vi-VN"/>
        </w:rPr>
        <w:t xml:space="preserve"> </w:t>
      </w:r>
      <w:r w:rsidRPr="008C22F6">
        <w:rPr>
          <w:b/>
          <w:bCs/>
          <w:i/>
          <w:iCs/>
          <w:lang w:val="vi-VN"/>
        </w:rPr>
        <w:t>Cho bả</w:t>
      </w:r>
      <w:r>
        <w:rPr>
          <w:b/>
          <w:bCs/>
          <w:i/>
          <w:iCs/>
          <w:lang w:val="vi-VN"/>
        </w:rPr>
        <w:t>ng số</w:t>
      </w:r>
      <w:r w:rsidRPr="008C22F6">
        <w:rPr>
          <w:b/>
          <w:bCs/>
          <w:i/>
          <w:iCs/>
          <w:lang w:val="vi-VN"/>
        </w:rPr>
        <w:t xml:space="preserve"> liệu sau:</w:t>
      </w:r>
    </w:p>
    <w:p w:rsidR="00B05823" w:rsidRPr="008C22F6" w:rsidRDefault="00B05823" w:rsidP="004759D0">
      <w:pPr>
        <w:spacing w:line="240" w:lineRule="auto"/>
        <w:jc w:val="center"/>
        <w:rPr>
          <w:b/>
          <w:bCs/>
          <w:lang w:val="vi-VN"/>
        </w:rPr>
      </w:pPr>
      <w:r w:rsidRPr="008C22F6">
        <w:rPr>
          <w:b/>
          <w:bCs/>
          <w:lang w:val="vi-VN"/>
        </w:rPr>
        <w:t>Nhiệt độ và lượng mưa trạm khí tượng Hà Nộ</w:t>
      </w:r>
      <w:r>
        <w:rPr>
          <w:b/>
          <w:bCs/>
          <w:lang w:val="vi-VN"/>
        </w:rPr>
        <w:t>i và Thành phố</w:t>
      </w:r>
      <w:r w:rsidRPr="008C22F6">
        <w:rPr>
          <w:b/>
          <w:bCs/>
          <w:lang w:val="vi-VN"/>
        </w:rPr>
        <w:t xml:space="preserve"> Hồ Chí Minh</w:t>
      </w:r>
    </w:p>
    <w:tbl>
      <w:tblPr>
        <w:tblOverlap w:val="never"/>
        <w:tblW w:w="5000" w:type="pct"/>
        <w:jc w:val="center"/>
        <w:tblCellMar>
          <w:left w:w="10" w:type="dxa"/>
          <w:right w:w="10" w:type="dxa"/>
        </w:tblCellMar>
        <w:tblLook w:val="04A0" w:firstRow="1" w:lastRow="0" w:firstColumn="1" w:lastColumn="0" w:noHBand="0" w:noVBand="1"/>
      </w:tblPr>
      <w:tblGrid>
        <w:gridCol w:w="794"/>
        <w:gridCol w:w="1366"/>
        <w:gridCol w:w="624"/>
        <w:gridCol w:w="618"/>
        <w:gridCol w:w="624"/>
        <w:gridCol w:w="613"/>
        <w:gridCol w:w="708"/>
        <w:gridCol w:w="701"/>
        <w:gridCol w:w="708"/>
        <w:gridCol w:w="712"/>
        <w:gridCol w:w="712"/>
        <w:gridCol w:w="712"/>
        <w:gridCol w:w="712"/>
        <w:gridCol w:w="620"/>
      </w:tblGrid>
      <w:tr w:rsidR="00B05823" w:rsidRPr="008C22F6">
        <w:trPr>
          <w:trHeight w:val="20"/>
          <w:jc w:val="center"/>
        </w:trPr>
        <w:tc>
          <w:tcPr>
            <w:tcW w:w="1056" w:type="pct"/>
            <w:gridSpan w:val="2"/>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Tháng</w:t>
            </w:r>
          </w:p>
        </w:tc>
        <w:tc>
          <w:tcPr>
            <w:tcW w:w="30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w:t>
            </w:r>
          </w:p>
        </w:tc>
        <w:tc>
          <w:tcPr>
            <w:tcW w:w="302"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w:t>
            </w:r>
          </w:p>
        </w:tc>
        <w:tc>
          <w:tcPr>
            <w:tcW w:w="30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3</w:t>
            </w:r>
          </w:p>
        </w:tc>
        <w:tc>
          <w:tcPr>
            <w:tcW w:w="300"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4</w:t>
            </w:r>
          </w:p>
        </w:tc>
        <w:tc>
          <w:tcPr>
            <w:tcW w:w="34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5</w:t>
            </w:r>
          </w:p>
        </w:tc>
        <w:tc>
          <w:tcPr>
            <w:tcW w:w="343"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6</w:t>
            </w:r>
          </w:p>
        </w:tc>
        <w:tc>
          <w:tcPr>
            <w:tcW w:w="34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7</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8</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9</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10</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1 1</w:t>
            </w:r>
          </w:p>
        </w:tc>
        <w:tc>
          <w:tcPr>
            <w:tcW w:w="303" w:type="pct"/>
            <w:tcBorders>
              <w:top w:val="single" w:sz="4" w:space="0" w:color="auto"/>
              <w:left w:val="single" w:sz="4" w:space="0" w:color="auto"/>
              <w:bottom w:val="nil"/>
              <w:right w:val="single" w:sz="4" w:space="0" w:color="auto"/>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12</w:t>
            </w:r>
          </w:p>
        </w:tc>
      </w:tr>
      <w:tr w:rsidR="00B05823" w:rsidRPr="008C22F6">
        <w:trPr>
          <w:trHeight w:val="20"/>
          <w:jc w:val="center"/>
        </w:trPr>
        <w:tc>
          <w:tcPr>
            <w:tcW w:w="388" w:type="pct"/>
            <w:vMerge w:val="restar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Hà</w:t>
            </w:r>
          </w:p>
          <w:p w:rsidR="00B05823" w:rsidRPr="008C22F6" w:rsidRDefault="00B05823" w:rsidP="004759D0">
            <w:pPr>
              <w:spacing w:line="240" w:lineRule="auto"/>
              <w:jc w:val="center"/>
              <w:rPr>
                <w:bCs/>
                <w:lang w:val="vi-VN"/>
              </w:rPr>
            </w:pPr>
            <w:r>
              <w:rPr>
                <w:bCs/>
                <w:lang w:val="vi-VN"/>
              </w:rPr>
              <w:t>Nội</w:t>
            </w:r>
          </w:p>
        </w:tc>
        <w:tc>
          <w:tcPr>
            <w:tcW w:w="66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Nhiệt độ (°C)</w:t>
            </w:r>
          </w:p>
        </w:tc>
        <w:tc>
          <w:tcPr>
            <w:tcW w:w="30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16.4</w:t>
            </w:r>
          </w:p>
        </w:tc>
        <w:tc>
          <w:tcPr>
            <w:tcW w:w="302"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17.0</w:t>
            </w:r>
          </w:p>
        </w:tc>
        <w:tc>
          <w:tcPr>
            <w:tcW w:w="30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20.2</w:t>
            </w:r>
          </w:p>
        </w:tc>
        <w:tc>
          <w:tcPr>
            <w:tcW w:w="300"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23.7</w:t>
            </w:r>
          </w:p>
        </w:tc>
        <w:tc>
          <w:tcPr>
            <w:tcW w:w="34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27.3</w:t>
            </w:r>
          </w:p>
        </w:tc>
        <w:tc>
          <w:tcPr>
            <w:tcW w:w="343"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28.8</w:t>
            </w:r>
          </w:p>
        </w:tc>
        <w:tc>
          <w:tcPr>
            <w:tcW w:w="34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28.9</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28.2</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27.2</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24,6</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21,4</w:t>
            </w:r>
          </w:p>
        </w:tc>
        <w:tc>
          <w:tcPr>
            <w:tcW w:w="303" w:type="pct"/>
            <w:tcBorders>
              <w:top w:val="single" w:sz="4" w:space="0" w:color="auto"/>
              <w:left w:val="single" w:sz="4" w:space="0" w:color="auto"/>
              <w:bottom w:val="nil"/>
              <w:right w:val="single" w:sz="4" w:space="0" w:color="auto"/>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18,2</w:t>
            </w:r>
          </w:p>
        </w:tc>
      </w:tr>
      <w:tr w:rsidR="00B05823" w:rsidRPr="008C22F6">
        <w:trPr>
          <w:trHeight w:val="20"/>
          <w:jc w:val="center"/>
        </w:trPr>
        <w:tc>
          <w:tcPr>
            <w:tcW w:w="388" w:type="pct"/>
            <w:vMerge/>
            <w:tcBorders>
              <w:top w:val="single" w:sz="4" w:space="0" w:color="auto"/>
              <w:left w:val="single" w:sz="4" w:space="0" w:color="auto"/>
              <w:bottom w:val="nil"/>
              <w:right w:val="nil"/>
            </w:tcBorders>
            <w:vAlign w:val="center"/>
          </w:tcPr>
          <w:p w:rsidR="00B05823" w:rsidRPr="008C22F6" w:rsidRDefault="00B05823" w:rsidP="004759D0">
            <w:pPr>
              <w:spacing w:line="240" w:lineRule="auto"/>
              <w:jc w:val="center"/>
              <w:rPr>
                <w:bCs/>
                <w:lang w:val="vi-VN" w:bidi="vi-VN"/>
              </w:rPr>
            </w:pPr>
          </w:p>
        </w:tc>
        <w:tc>
          <w:tcPr>
            <w:tcW w:w="66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Lượng mưa</w:t>
            </w:r>
          </w:p>
          <w:p w:rsidR="00B05823" w:rsidRPr="008C22F6" w:rsidRDefault="00B05823" w:rsidP="004759D0">
            <w:pPr>
              <w:spacing w:line="240" w:lineRule="auto"/>
              <w:jc w:val="center"/>
              <w:rPr>
                <w:bCs/>
                <w:lang w:val="vi-VN"/>
              </w:rPr>
            </w:pPr>
            <w:r>
              <w:rPr>
                <w:bCs/>
                <w:lang w:val="vi-VN"/>
              </w:rPr>
              <w:t>(mm</w:t>
            </w:r>
            <w:r w:rsidRPr="008C22F6">
              <w:rPr>
                <w:bCs/>
                <w:lang w:val="vi-VN"/>
              </w:rPr>
              <w:t>)</w:t>
            </w:r>
          </w:p>
        </w:tc>
        <w:tc>
          <w:tcPr>
            <w:tcW w:w="30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Pr>
                <w:bCs/>
                <w:lang w:val="vi-VN"/>
              </w:rPr>
              <w:t>18</w:t>
            </w:r>
            <w:r w:rsidRPr="008C22F6">
              <w:rPr>
                <w:bCs/>
                <w:lang w:val="vi-VN"/>
              </w:rPr>
              <w:t>.6</w:t>
            </w:r>
          </w:p>
        </w:tc>
        <w:tc>
          <w:tcPr>
            <w:tcW w:w="302"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26.2</w:t>
            </w:r>
          </w:p>
        </w:tc>
        <w:tc>
          <w:tcPr>
            <w:tcW w:w="30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43.8</w:t>
            </w:r>
          </w:p>
        </w:tc>
        <w:tc>
          <w:tcPr>
            <w:tcW w:w="300"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90.1</w:t>
            </w:r>
          </w:p>
        </w:tc>
        <w:tc>
          <w:tcPr>
            <w:tcW w:w="34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Pr>
                <w:bCs/>
                <w:lang w:val="vi-VN"/>
              </w:rPr>
              <w:t>188</w:t>
            </w:r>
            <w:r w:rsidRPr="008C22F6">
              <w:rPr>
                <w:bCs/>
                <w:lang w:val="vi-VN"/>
              </w:rPr>
              <w:t>.5</w:t>
            </w:r>
          </w:p>
        </w:tc>
        <w:tc>
          <w:tcPr>
            <w:tcW w:w="343"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239.9.</w:t>
            </w:r>
          </w:p>
        </w:tc>
        <w:tc>
          <w:tcPr>
            <w:tcW w:w="34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288.2</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3 18.0</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265.4</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130.7</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43,4</w:t>
            </w:r>
          </w:p>
        </w:tc>
        <w:tc>
          <w:tcPr>
            <w:tcW w:w="303" w:type="pct"/>
            <w:tcBorders>
              <w:top w:val="single" w:sz="4" w:space="0" w:color="auto"/>
              <w:left w:val="single" w:sz="4" w:space="0" w:color="auto"/>
              <w:bottom w:val="nil"/>
              <w:right w:val="single" w:sz="4" w:space="0" w:color="auto"/>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23,4</w:t>
            </w:r>
          </w:p>
        </w:tc>
      </w:tr>
      <w:tr w:rsidR="00B05823" w:rsidRPr="008C22F6">
        <w:trPr>
          <w:trHeight w:val="20"/>
          <w:jc w:val="center"/>
        </w:trPr>
        <w:tc>
          <w:tcPr>
            <w:tcW w:w="388" w:type="pct"/>
            <w:vMerge w:val="restar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Pr>
                <w:bCs/>
                <w:lang w:val="vi-VN"/>
              </w:rPr>
              <w:t>TP</w:t>
            </w:r>
            <w:r w:rsidRPr="008C22F6">
              <w:rPr>
                <w:bCs/>
                <w:lang w:val="vi-VN"/>
              </w:rPr>
              <w:t>. Hồ</w:t>
            </w:r>
          </w:p>
          <w:p w:rsidR="00B05823" w:rsidRPr="008C22F6" w:rsidRDefault="00B05823" w:rsidP="004759D0">
            <w:pPr>
              <w:spacing w:line="240" w:lineRule="auto"/>
              <w:jc w:val="center"/>
              <w:rPr>
                <w:bCs/>
                <w:lang w:val="vi-VN"/>
              </w:rPr>
            </w:pPr>
            <w:r w:rsidRPr="008C22F6">
              <w:rPr>
                <w:bCs/>
                <w:lang w:val="vi-VN"/>
              </w:rPr>
              <w:t>Chí</w:t>
            </w:r>
          </w:p>
          <w:p w:rsidR="00B05823" w:rsidRPr="008C22F6" w:rsidRDefault="00B05823" w:rsidP="004759D0">
            <w:pPr>
              <w:spacing w:line="240" w:lineRule="auto"/>
              <w:jc w:val="center"/>
              <w:rPr>
                <w:bCs/>
                <w:lang w:val="vi-VN"/>
              </w:rPr>
            </w:pPr>
            <w:r w:rsidRPr="008C22F6">
              <w:rPr>
                <w:bCs/>
                <w:lang w:val="vi-VN"/>
              </w:rPr>
              <w:t>Minh</w:t>
            </w:r>
          </w:p>
        </w:tc>
        <w:tc>
          <w:tcPr>
            <w:tcW w:w="66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Nhiệt độ (°C)</w:t>
            </w:r>
          </w:p>
        </w:tc>
        <w:tc>
          <w:tcPr>
            <w:tcW w:w="30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Pr>
                <w:bCs/>
                <w:lang w:val="vi-VN"/>
              </w:rPr>
              <w:t>25.8</w:t>
            </w:r>
          </w:p>
        </w:tc>
        <w:tc>
          <w:tcPr>
            <w:tcW w:w="302"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26.7</w:t>
            </w:r>
          </w:p>
        </w:tc>
        <w:tc>
          <w:tcPr>
            <w:tcW w:w="30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27.9</w:t>
            </w:r>
          </w:p>
        </w:tc>
        <w:tc>
          <w:tcPr>
            <w:tcW w:w="300"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Pr>
                <w:bCs/>
                <w:lang w:val="vi-VN"/>
              </w:rPr>
              <w:t>28</w:t>
            </w:r>
            <w:r w:rsidRPr="008C22F6">
              <w:rPr>
                <w:bCs/>
                <w:lang w:val="vi-VN"/>
              </w:rPr>
              <w:t>.9</w:t>
            </w:r>
          </w:p>
        </w:tc>
        <w:tc>
          <w:tcPr>
            <w:tcW w:w="34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28,3</w:t>
            </w:r>
          </w:p>
        </w:tc>
        <w:tc>
          <w:tcPr>
            <w:tcW w:w="343"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27.5</w:t>
            </w:r>
          </w:p>
        </w:tc>
        <w:tc>
          <w:tcPr>
            <w:tcW w:w="34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27.1</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27,1</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26.8</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26,7</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26,4</w:t>
            </w:r>
          </w:p>
        </w:tc>
        <w:tc>
          <w:tcPr>
            <w:tcW w:w="303" w:type="pct"/>
            <w:tcBorders>
              <w:top w:val="single" w:sz="4" w:space="0" w:color="auto"/>
              <w:left w:val="single" w:sz="4" w:space="0" w:color="auto"/>
              <w:bottom w:val="nil"/>
              <w:right w:val="single" w:sz="4" w:space="0" w:color="auto"/>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25.7</w:t>
            </w:r>
          </w:p>
        </w:tc>
      </w:tr>
      <w:tr w:rsidR="00B05823" w:rsidRPr="008C22F6">
        <w:trPr>
          <w:trHeight w:val="20"/>
          <w:jc w:val="center"/>
        </w:trPr>
        <w:tc>
          <w:tcPr>
            <w:tcW w:w="388" w:type="pct"/>
            <w:vMerge/>
            <w:tcBorders>
              <w:top w:val="single" w:sz="4" w:space="0" w:color="auto"/>
              <w:left w:val="single" w:sz="4" w:space="0" w:color="auto"/>
              <w:bottom w:val="single" w:sz="4" w:space="0" w:color="auto"/>
              <w:right w:val="nil"/>
            </w:tcBorders>
            <w:vAlign w:val="center"/>
          </w:tcPr>
          <w:p w:rsidR="00B05823" w:rsidRPr="008C22F6" w:rsidRDefault="00B05823" w:rsidP="004759D0">
            <w:pPr>
              <w:spacing w:line="240" w:lineRule="auto"/>
              <w:jc w:val="center"/>
              <w:rPr>
                <w:bCs/>
                <w:lang w:val="vi-VN" w:bidi="vi-VN"/>
              </w:rPr>
            </w:pPr>
          </w:p>
        </w:tc>
        <w:tc>
          <w:tcPr>
            <w:tcW w:w="668"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Lượ</w:t>
            </w:r>
            <w:r>
              <w:rPr>
                <w:bCs/>
                <w:lang w:val="vi-VN"/>
              </w:rPr>
              <w:t>ng mưa (mm</w:t>
            </w:r>
            <w:r w:rsidRPr="008C22F6">
              <w:rPr>
                <w:bCs/>
                <w:lang w:val="vi-VN"/>
              </w:rPr>
              <w:t>)</w:t>
            </w:r>
          </w:p>
        </w:tc>
        <w:tc>
          <w:tcPr>
            <w:tcW w:w="305"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 3.8</w:t>
            </w:r>
          </w:p>
        </w:tc>
        <w:tc>
          <w:tcPr>
            <w:tcW w:w="302"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4.1</w:t>
            </w:r>
          </w:p>
        </w:tc>
        <w:tc>
          <w:tcPr>
            <w:tcW w:w="305"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10.5</w:t>
            </w:r>
          </w:p>
        </w:tc>
        <w:tc>
          <w:tcPr>
            <w:tcW w:w="300"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50.4</w:t>
            </w:r>
          </w:p>
        </w:tc>
        <w:tc>
          <w:tcPr>
            <w:tcW w:w="346"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218.4</w:t>
            </w:r>
          </w:p>
        </w:tc>
        <w:tc>
          <w:tcPr>
            <w:tcW w:w="343"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31 1.7</w:t>
            </w:r>
          </w:p>
        </w:tc>
        <w:tc>
          <w:tcPr>
            <w:tcW w:w="346"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293.7</w:t>
            </w:r>
          </w:p>
        </w:tc>
        <w:tc>
          <w:tcPr>
            <w:tcW w:w="348"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269.8</w:t>
            </w:r>
          </w:p>
        </w:tc>
        <w:tc>
          <w:tcPr>
            <w:tcW w:w="348"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327.0</w:t>
            </w:r>
          </w:p>
        </w:tc>
        <w:tc>
          <w:tcPr>
            <w:tcW w:w="348"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266,7</w:t>
            </w:r>
          </w:p>
        </w:tc>
        <w:tc>
          <w:tcPr>
            <w:tcW w:w="348"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1 16,5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48,3</w:t>
            </w:r>
          </w:p>
        </w:tc>
      </w:tr>
    </w:tbl>
    <w:p w:rsidR="00B05823" w:rsidRPr="008C22F6" w:rsidRDefault="00B05823" w:rsidP="004759D0">
      <w:pPr>
        <w:spacing w:line="240" w:lineRule="auto"/>
        <w:jc w:val="right"/>
        <w:rPr>
          <w:bCs/>
          <w:i/>
          <w:lang w:val="vi-VN"/>
        </w:rPr>
      </w:pPr>
      <w:r w:rsidRPr="008C22F6">
        <w:rPr>
          <w:bCs/>
          <w:i/>
        </w:rPr>
        <w:t>(</w:t>
      </w:r>
      <w:r>
        <w:rPr>
          <w:bCs/>
          <w:i/>
        </w:rPr>
        <w:t>Nguồn: Trang 110 SGK Địa lí 8, NXB</w:t>
      </w:r>
      <w:r w:rsidRPr="008C22F6">
        <w:rPr>
          <w:bCs/>
          <w:i/>
        </w:rPr>
        <w:t xml:space="preserve"> Giáo dục, 2014)</w:t>
      </w:r>
    </w:p>
    <w:p w:rsidR="00B05823" w:rsidRPr="0051408F" w:rsidRDefault="00B05823" w:rsidP="00DC75C9">
      <w:pPr>
        <w:numPr>
          <w:ilvl w:val="0"/>
          <w:numId w:val="83"/>
        </w:numPr>
        <w:spacing w:line="240" w:lineRule="auto"/>
        <w:ind w:left="0" w:firstLine="360"/>
        <w:rPr>
          <w:b/>
          <w:bCs/>
          <w:lang w:val="vi-VN"/>
        </w:rPr>
      </w:pPr>
      <w:r w:rsidRPr="0051408F">
        <w:rPr>
          <w:b/>
          <w:bCs/>
          <w:i/>
          <w:iCs/>
          <w:lang w:val="vi-VN"/>
        </w:rPr>
        <w:t>Vẽ biểu đồ kết hợp thể hiện nhiệt độ và lượng mưa của trạm khí tượng Hà Nội và Thành phố Hồ Chí Minh.</w:t>
      </w:r>
    </w:p>
    <w:p w:rsidR="00B05823" w:rsidRPr="0051408F" w:rsidRDefault="00B05823" w:rsidP="00DC75C9">
      <w:pPr>
        <w:numPr>
          <w:ilvl w:val="0"/>
          <w:numId w:val="83"/>
        </w:numPr>
        <w:spacing w:line="240" w:lineRule="auto"/>
        <w:rPr>
          <w:b/>
          <w:bCs/>
          <w:lang w:val="vi-VN"/>
        </w:rPr>
      </w:pPr>
      <w:bookmarkStart w:id="114" w:name="bookmark201"/>
      <w:bookmarkEnd w:id="114"/>
      <w:r w:rsidRPr="0051408F">
        <w:rPr>
          <w:b/>
          <w:bCs/>
          <w:i/>
          <w:iCs/>
          <w:lang w:val="vi-VN" w:bidi="vi-VN"/>
        </w:rPr>
        <w:t>Nhận xét và so sánh chế độ nhiệt và chế độ mưa của hai địa điếm trên</w:t>
      </w:r>
    </w:p>
    <w:p w:rsidR="00B05823" w:rsidRDefault="00B05823" w:rsidP="004759D0">
      <w:pPr>
        <w:spacing w:line="240" w:lineRule="auto"/>
        <w:jc w:val="center"/>
        <w:rPr>
          <w:b/>
          <w:i/>
          <w:lang w:val="vi-VN"/>
        </w:rPr>
      </w:pPr>
      <w:r w:rsidRPr="002A3944">
        <w:rPr>
          <w:b/>
          <w:i/>
          <w:lang w:val="vi-VN"/>
        </w:rPr>
        <w:lastRenderedPageBreak/>
        <w:t>Gợ</w:t>
      </w:r>
      <w:r>
        <w:rPr>
          <w:b/>
          <w:i/>
          <w:lang w:val="vi-VN"/>
        </w:rPr>
        <w:t>i ý làm bài</w:t>
      </w:r>
    </w:p>
    <w:p w:rsidR="00B05823" w:rsidRPr="008C22F6" w:rsidRDefault="00B05823" w:rsidP="00DC75C9">
      <w:pPr>
        <w:numPr>
          <w:ilvl w:val="0"/>
          <w:numId w:val="84"/>
        </w:numPr>
        <w:spacing w:line="240" w:lineRule="auto"/>
        <w:rPr>
          <w:i/>
          <w:lang w:val="vi-VN"/>
        </w:rPr>
      </w:pPr>
      <w:r w:rsidRPr="008C22F6">
        <w:rPr>
          <w:i/>
          <w:lang w:val="vi-VN"/>
        </w:rPr>
        <w:t>Vẽ biểu đồ</w:t>
      </w:r>
    </w:p>
    <w:p w:rsidR="00B05823" w:rsidRPr="008D5DE5" w:rsidRDefault="00B05823" w:rsidP="004759D0">
      <w:pPr>
        <w:spacing w:line="240" w:lineRule="auto"/>
        <w:jc w:val="center"/>
        <w:rPr>
          <w:b/>
          <w:lang w:val="vi-VN"/>
        </w:rPr>
      </w:pPr>
      <w:r w:rsidRPr="008D5DE5">
        <w:rPr>
          <w:b/>
          <w:lang w:val="vi-VN"/>
        </w:rPr>
        <w:t>Biểu đồ thể hiện nhiệt độ và lưựng mưa của trạm khí tượng Hà Nội và Thành phố Hồ Chí Minh</w:t>
      </w:r>
    </w:p>
    <w:p w:rsidR="00B05823" w:rsidRPr="008C22F6" w:rsidRDefault="007938BE" w:rsidP="004759D0">
      <w:pPr>
        <w:spacing w:line="240" w:lineRule="auto"/>
        <w:jc w:val="center"/>
        <w:rPr>
          <w:lang w:val="vi-VN"/>
        </w:rPr>
      </w:pPr>
      <w:r>
        <w:rPr>
          <w:noProof/>
        </w:rPr>
        <w:drawing>
          <wp:inline distT="0" distB="0" distL="0" distR="0">
            <wp:extent cx="5019675" cy="3838575"/>
            <wp:effectExtent l="0" t="0" r="9525" b="9525"/>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019675" cy="3838575"/>
                    </a:xfrm>
                    <a:prstGeom prst="rect">
                      <a:avLst/>
                    </a:prstGeom>
                    <a:noFill/>
                    <a:ln>
                      <a:noFill/>
                    </a:ln>
                  </pic:spPr>
                </pic:pic>
              </a:graphicData>
            </a:graphic>
          </wp:inline>
        </w:drawing>
      </w:r>
    </w:p>
    <w:p w:rsidR="00B05823" w:rsidRPr="008C22F6" w:rsidRDefault="00B05823" w:rsidP="004759D0">
      <w:pPr>
        <w:spacing w:line="240" w:lineRule="auto"/>
        <w:jc w:val="center"/>
        <w:rPr>
          <w:lang w:val="vi-VN"/>
        </w:rPr>
      </w:pPr>
      <w:r w:rsidRPr="008C22F6">
        <w:rPr>
          <w:lang w:val="vi-VN"/>
        </w:rPr>
        <w:t>Biểu đồ thể hiện nhiệt độ và lượng mưa của trạm Hà Nội xem bài tập trên.</w:t>
      </w:r>
    </w:p>
    <w:p w:rsidR="00B05823" w:rsidRPr="008C22F6" w:rsidRDefault="00B05823" w:rsidP="00DC75C9">
      <w:pPr>
        <w:numPr>
          <w:ilvl w:val="0"/>
          <w:numId w:val="84"/>
        </w:numPr>
        <w:spacing w:line="240" w:lineRule="auto"/>
        <w:rPr>
          <w:i/>
          <w:lang w:val="vi-VN"/>
        </w:rPr>
      </w:pPr>
      <w:r w:rsidRPr="008C22F6">
        <w:rPr>
          <w:i/>
          <w:lang w:val="vi-VN"/>
        </w:rPr>
        <w:t>Nhận xét và so sánh</w:t>
      </w:r>
    </w:p>
    <w:p w:rsidR="00B05823" w:rsidRPr="008C22F6" w:rsidRDefault="00B05823" w:rsidP="00DC75C9">
      <w:pPr>
        <w:numPr>
          <w:ilvl w:val="0"/>
          <w:numId w:val="85"/>
        </w:numPr>
        <w:spacing w:line="240" w:lineRule="auto"/>
        <w:rPr>
          <w:lang w:val="vi-VN"/>
        </w:rPr>
      </w:pPr>
      <w:r w:rsidRPr="008C22F6">
        <w:rPr>
          <w:lang w:val="vi-VN"/>
        </w:rPr>
        <w:t>Chế độ nhiệt:</w:t>
      </w:r>
    </w:p>
    <w:p w:rsidR="00B05823" w:rsidRPr="008C22F6" w:rsidRDefault="00B05823" w:rsidP="00DC75C9">
      <w:pPr>
        <w:numPr>
          <w:ilvl w:val="0"/>
          <w:numId w:val="86"/>
        </w:numPr>
        <w:spacing w:line="240" w:lineRule="auto"/>
        <w:ind w:left="0" w:firstLine="360"/>
        <w:rPr>
          <w:lang w:val="vi-VN"/>
        </w:rPr>
      </w:pPr>
      <w:r w:rsidRPr="008C22F6">
        <w:rPr>
          <w:lang w:val="vi-VN"/>
        </w:rPr>
        <w:t>Hà Nội có nhiệt độ trung bình năm thấp hơn TP. Hồ</w:t>
      </w:r>
      <w:r>
        <w:rPr>
          <w:lang w:val="vi-VN"/>
        </w:rPr>
        <w:t xml:space="preserve"> Chí Minh (</w:t>
      </w:r>
      <w:r w:rsidRPr="008D5DE5">
        <w:rPr>
          <w:position w:val="-10"/>
          <w:lang w:val="vi-VN"/>
        </w:rPr>
        <w:object w:dxaOrig="760" w:dyaOrig="320">
          <v:shape id="_x0000_i1188" type="#_x0000_t75" style="width:38.25pt;height:15.75pt" o:ole="">
            <v:imagedata r:id="rId414" o:title=""/>
          </v:shape>
          <o:OLEObject Type="Embed" ProgID="Equation.DSMT4" ShapeID="_x0000_i1188" DrawAspect="Content" ObjectID="_1700769071" r:id="rId415"/>
        </w:object>
      </w:r>
      <w:r w:rsidRPr="008C22F6">
        <w:rPr>
          <w:lang w:val="vi-VN"/>
        </w:rPr>
        <w:t xml:space="preserve"> so vớ</w:t>
      </w:r>
      <w:r>
        <w:rPr>
          <w:lang w:val="vi-VN"/>
        </w:rPr>
        <w:t xml:space="preserve">i </w:t>
      </w:r>
      <w:r w:rsidRPr="008D5DE5">
        <w:rPr>
          <w:position w:val="-10"/>
          <w:lang w:val="vi-VN"/>
        </w:rPr>
        <w:object w:dxaOrig="760" w:dyaOrig="320">
          <v:shape id="_x0000_i1189" type="#_x0000_t75" style="width:38.25pt;height:15.75pt" o:ole="">
            <v:imagedata r:id="rId416" o:title=""/>
          </v:shape>
          <o:OLEObject Type="Embed" ProgID="Equation.DSMT4" ShapeID="_x0000_i1189" DrawAspect="Content" ObjectID="_1700769072" r:id="rId417"/>
        </w:object>
      </w:r>
      <w:r w:rsidRPr="008C22F6">
        <w:rPr>
          <w:lang w:val="vi-VN"/>
        </w:rPr>
        <w:t>). Hà Nội có 3 tháng (12, 1, 2) có nhiệt độ dướ</w:t>
      </w:r>
      <w:r>
        <w:rPr>
          <w:lang w:val="vi-VN"/>
        </w:rPr>
        <w:t xml:space="preserve">i </w:t>
      </w:r>
      <w:r w:rsidRPr="008D5DE5">
        <w:rPr>
          <w:position w:val="-6"/>
          <w:lang w:val="vi-VN"/>
        </w:rPr>
        <w:object w:dxaOrig="560" w:dyaOrig="279">
          <v:shape id="_x0000_i1190" type="#_x0000_t75" style="width:27.75pt;height:14.25pt" o:ole="">
            <v:imagedata r:id="rId418" o:title=""/>
          </v:shape>
          <o:OLEObject Type="Embed" ProgID="Equation.DSMT4" ShapeID="_x0000_i1190" DrawAspect="Content" ObjectID="_1700769073" r:id="rId419"/>
        </w:object>
      </w:r>
      <w:r w:rsidRPr="008C22F6">
        <w:rPr>
          <w:lang w:val="vi-VN"/>
        </w:rPr>
        <w:t>, trong đó có 2 tháng dướ</w:t>
      </w:r>
      <w:r>
        <w:rPr>
          <w:lang w:val="vi-VN"/>
        </w:rPr>
        <w:t xml:space="preserve">i </w:t>
      </w:r>
      <w:r w:rsidRPr="008D5DE5">
        <w:rPr>
          <w:position w:val="-6"/>
          <w:lang w:val="vi-VN"/>
        </w:rPr>
        <w:object w:dxaOrig="540" w:dyaOrig="279">
          <v:shape id="_x0000_i1191" type="#_x0000_t75" style="width:27pt;height:14.25pt" o:ole="">
            <v:imagedata r:id="rId420" o:title=""/>
          </v:shape>
          <o:OLEObject Type="Embed" ProgID="Equation.DSMT4" ShapeID="_x0000_i1191" DrawAspect="Content" ObjectID="_1700769074" r:id="rId421"/>
        </w:object>
      </w:r>
      <w:r w:rsidRPr="008C22F6">
        <w:rPr>
          <w:lang w:val="vi-VN"/>
        </w:rPr>
        <w:t xml:space="preserve"> (tháng 1,2).</w:t>
      </w:r>
    </w:p>
    <w:p w:rsidR="00B05823" w:rsidRPr="008C22F6" w:rsidRDefault="00B05823" w:rsidP="00DC75C9">
      <w:pPr>
        <w:numPr>
          <w:ilvl w:val="0"/>
          <w:numId w:val="86"/>
        </w:numPr>
        <w:spacing w:line="240" w:lineRule="auto"/>
        <w:ind w:left="0" w:firstLine="360"/>
        <w:rPr>
          <w:lang w:val="vi-VN"/>
        </w:rPr>
      </w:pPr>
      <w:r w:rsidRPr="008C22F6">
        <w:rPr>
          <w:lang w:val="vi-VN"/>
        </w:rPr>
        <w:t>Hà Nội có 4 tháng (6, 7, 8, 9) có nhiệt độ cao hơn TP. Hồ Chí Minh, các tháng còn lại có nhiệt độ thấp hơn TP. Hồ Chí Minh.</w:t>
      </w:r>
    </w:p>
    <w:p w:rsidR="00B05823" w:rsidRPr="008C22F6" w:rsidRDefault="00B05823" w:rsidP="00DC75C9">
      <w:pPr>
        <w:numPr>
          <w:ilvl w:val="0"/>
          <w:numId w:val="86"/>
        </w:numPr>
        <w:spacing w:line="240" w:lineRule="auto"/>
        <w:ind w:left="0" w:firstLine="360"/>
        <w:rPr>
          <w:lang w:val="vi-VN"/>
        </w:rPr>
      </w:pPr>
      <w:r w:rsidRPr="008C22F6">
        <w:rPr>
          <w:lang w:val="vi-VN"/>
        </w:rPr>
        <w:t>TP. Hồ Chí Minh có nhiệt độ quanh năm cao và không có tháng nào nhiệt độ dướ</w:t>
      </w:r>
      <w:r>
        <w:rPr>
          <w:lang w:val="vi-VN"/>
        </w:rPr>
        <w:t xml:space="preserve">i </w:t>
      </w:r>
      <w:r w:rsidRPr="008D5DE5">
        <w:rPr>
          <w:position w:val="-6"/>
          <w:lang w:val="vi-VN"/>
        </w:rPr>
        <w:object w:dxaOrig="560" w:dyaOrig="279">
          <v:shape id="_x0000_i1192" type="#_x0000_t75" style="width:27.75pt;height:14.25pt" o:ole="">
            <v:imagedata r:id="rId422" o:title=""/>
          </v:shape>
          <o:OLEObject Type="Embed" ProgID="Equation.DSMT4" ShapeID="_x0000_i1192" DrawAspect="Content" ObjectID="_1700769075" r:id="rId423"/>
        </w:object>
      </w:r>
      <w:r w:rsidRPr="008C22F6">
        <w:rPr>
          <w:lang w:val="vi-VN"/>
        </w:rPr>
        <w:t>.</w:t>
      </w:r>
    </w:p>
    <w:p w:rsidR="00B05823" w:rsidRPr="008C22F6" w:rsidRDefault="00B05823" w:rsidP="00DC75C9">
      <w:pPr>
        <w:numPr>
          <w:ilvl w:val="0"/>
          <w:numId w:val="86"/>
        </w:numPr>
        <w:spacing w:line="240" w:lineRule="auto"/>
        <w:ind w:left="0" w:firstLine="360"/>
        <w:rPr>
          <w:lang w:val="vi-VN"/>
        </w:rPr>
      </w:pPr>
      <w:r w:rsidRPr="008C22F6">
        <w:rPr>
          <w:lang w:val="vi-VN"/>
        </w:rPr>
        <w:t>Ở Hà Nội, tháng có nhiệt độ cao nhấ</w:t>
      </w:r>
      <w:r>
        <w:rPr>
          <w:lang w:val="vi-VN"/>
        </w:rPr>
        <w:t>t là tháng 7 (</w:t>
      </w:r>
      <w:r w:rsidRPr="008D5DE5">
        <w:rPr>
          <w:position w:val="-10"/>
          <w:lang w:val="vi-VN"/>
        </w:rPr>
        <w:object w:dxaOrig="760" w:dyaOrig="320">
          <v:shape id="_x0000_i1193" type="#_x0000_t75" style="width:38.25pt;height:15.75pt" o:ole="">
            <v:imagedata r:id="rId424" o:title=""/>
          </v:shape>
          <o:OLEObject Type="Embed" ProgID="Equation.DSMT4" ShapeID="_x0000_i1193" DrawAspect="Content" ObjectID="_1700769076" r:id="rId425"/>
        </w:object>
      </w:r>
      <w:r w:rsidRPr="008C22F6">
        <w:rPr>
          <w:lang w:val="vi-VN"/>
        </w:rPr>
        <w:t>), tháng có nhiệt độ thấp nhấ</w:t>
      </w:r>
      <w:r>
        <w:rPr>
          <w:lang w:val="vi-VN"/>
        </w:rPr>
        <w:t>t là tháng 1 (</w:t>
      </w:r>
      <w:r w:rsidRPr="008D5DE5">
        <w:rPr>
          <w:position w:val="-10"/>
          <w:lang w:val="vi-VN"/>
        </w:rPr>
        <w:object w:dxaOrig="740" w:dyaOrig="320">
          <v:shape id="_x0000_i1194" type="#_x0000_t75" style="width:36.75pt;height:15.75pt" o:ole="">
            <v:imagedata r:id="rId426" o:title=""/>
          </v:shape>
          <o:OLEObject Type="Embed" ProgID="Equation.DSMT4" ShapeID="_x0000_i1194" DrawAspect="Content" ObjectID="_1700769077" r:id="rId427"/>
        </w:object>
      </w:r>
      <w:r w:rsidRPr="008C22F6">
        <w:rPr>
          <w:lang w:val="vi-VN"/>
        </w:rPr>
        <w:t>). Còn ở TP. Hồ Chí Minh, tháng có nhiệt độ cao nhất là tháng 4 (</w:t>
      </w:r>
      <w:r w:rsidRPr="008D5DE5">
        <w:rPr>
          <w:position w:val="-10"/>
          <w:lang w:val="vi-VN"/>
        </w:rPr>
        <w:object w:dxaOrig="760" w:dyaOrig="320">
          <v:shape id="_x0000_i1195" type="#_x0000_t75" style="width:38.25pt;height:15.75pt" o:ole="">
            <v:imagedata r:id="rId424" o:title=""/>
          </v:shape>
          <o:OLEObject Type="Embed" ProgID="Equation.DSMT4" ShapeID="_x0000_i1195" DrawAspect="Content" ObjectID="_1700769078" r:id="rId428"/>
        </w:object>
      </w:r>
      <w:r w:rsidRPr="008C22F6">
        <w:rPr>
          <w:lang w:val="vi-VN"/>
        </w:rPr>
        <w:t>), tháng có nhiệt độ thấp nhấ</w:t>
      </w:r>
      <w:r>
        <w:rPr>
          <w:lang w:val="vi-VN"/>
        </w:rPr>
        <w:t>t là tháng 12 (</w:t>
      </w:r>
      <w:r w:rsidRPr="008D5DE5">
        <w:rPr>
          <w:position w:val="-10"/>
          <w:lang w:val="vi-VN"/>
        </w:rPr>
        <w:object w:dxaOrig="760" w:dyaOrig="320">
          <v:shape id="_x0000_i1196" type="#_x0000_t75" style="width:38.25pt;height:15.75pt" o:ole="">
            <v:imagedata r:id="rId429" o:title=""/>
          </v:shape>
          <o:OLEObject Type="Embed" ProgID="Equation.DSMT4" ShapeID="_x0000_i1196" DrawAspect="Content" ObjectID="_1700769079" r:id="rId430"/>
        </w:object>
      </w:r>
      <w:r w:rsidRPr="008C22F6">
        <w:rPr>
          <w:lang w:val="vi-VN"/>
        </w:rPr>
        <w:t>).</w:t>
      </w:r>
    </w:p>
    <w:p w:rsidR="00B05823" w:rsidRPr="008C22F6" w:rsidRDefault="00B05823" w:rsidP="00DC75C9">
      <w:pPr>
        <w:numPr>
          <w:ilvl w:val="0"/>
          <w:numId w:val="86"/>
        </w:numPr>
        <w:spacing w:line="240" w:lineRule="auto"/>
        <w:ind w:left="0" w:firstLine="360"/>
        <w:rPr>
          <w:lang w:val="vi-VN"/>
        </w:rPr>
      </w:pPr>
      <w:r w:rsidRPr="008C22F6">
        <w:rPr>
          <w:lang w:val="vi-VN"/>
        </w:rPr>
        <w:t>Biên độ nhiệt trung bình năm của Hà Nộ</w:t>
      </w:r>
      <w:r>
        <w:rPr>
          <w:lang w:val="vi-VN"/>
        </w:rPr>
        <w:t>i (</w:t>
      </w:r>
      <w:r w:rsidRPr="008D5DE5">
        <w:rPr>
          <w:position w:val="-10"/>
          <w:lang w:val="vi-VN"/>
        </w:rPr>
        <w:object w:dxaOrig="740" w:dyaOrig="320">
          <v:shape id="_x0000_i1197" type="#_x0000_t75" style="width:36.75pt;height:15.75pt" o:ole="">
            <v:imagedata r:id="rId431" o:title=""/>
          </v:shape>
          <o:OLEObject Type="Embed" ProgID="Equation.DSMT4" ShapeID="_x0000_i1197" DrawAspect="Content" ObjectID="_1700769080" r:id="rId432"/>
        </w:object>
      </w:r>
      <w:r w:rsidRPr="008C22F6">
        <w:rPr>
          <w:lang w:val="vi-VN"/>
        </w:rPr>
        <w:t>) cao hơn TP. Hồ</w:t>
      </w:r>
      <w:r>
        <w:rPr>
          <w:lang w:val="vi-VN"/>
        </w:rPr>
        <w:t xml:space="preserve"> Chí Minh (</w:t>
      </w:r>
      <w:r w:rsidRPr="008D5DE5">
        <w:rPr>
          <w:position w:val="-10"/>
          <w:lang w:val="vi-VN"/>
        </w:rPr>
        <w:object w:dxaOrig="639" w:dyaOrig="320">
          <v:shape id="_x0000_i1198" type="#_x0000_t75" style="width:32.25pt;height:15.75pt" o:ole="">
            <v:imagedata r:id="rId433" o:title=""/>
          </v:shape>
          <o:OLEObject Type="Embed" ProgID="Equation.DSMT4" ShapeID="_x0000_i1198" DrawAspect="Content" ObjectID="_1700769081" r:id="rId434"/>
        </w:object>
      </w:r>
      <w:r w:rsidRPr="008C22F6">
        <w:rPr>
          <w:lang w:val="vi-VN"/>
        </w:rPr>
        <w:t>).</w:t>
      </w:r>
    </w:p>
    <w:p w:rsidR="00B05823" w:rsidRPr="008C22F6" w:rsidRDefault="00B05823" w:rsidP="00DC75C9">
      <w:pPr>
        <w:numPr>
          <w:ilvl w:val="0"/>
          <w:numId w:val="85"/>
        </w:numPr>
        <w:spacing w:line="240" w:lineRule="auto"/>
        <w:rPr>
          <w:lang w:val="vi-VN"/>
        </w:rPr>
      </w:pPr>
      <w:r w:rsidRPr="008C22F6">
        <w:rPr>
          <w:lang w:val="vi-VN"/>
        </w:rPr>
        <w:t>Chế độ mưa:</w:t>
      </w:r>
    </w:p>
    <w:p w:rsidR="00B05823" w:rsidRPr="008C22F6" w:rsidRDefault="00B05823" w:rsidP="00DC75C9">
      <w:pPr>
        <w:numPr>
          <w:ilvl w:val="0"/>
          <w:numId w:val="87"/>
        </w:numPr>
        <w:spacing w:line="240" w:lineRule="auto"/>
        <w:ind w:left="0" w:firstLine="360"/>
        <w:rPr>
          <w:lang w:val="vi-VN"/>
        </w:rPr>
      </w:pPr>
      <w:r w:rsidRPr="008C22F6">
        <w:rPr>
          <w:lang w:val="vi-VN"/>
        </w:rPr>
        <w:t>Tổng lượng mưa trung bình năm của TP. Hồ Chí Minh cao hơn Hà Nội (1930,9 mm so với 1676,2 mm).</w:t>
      </w:r>
    </w:p>
    <w:p w:rsidR="00B05823" w:rsidRPr="008C22F6" w:rsidRDefault="00B05823" w:rsidP="00DC75C9">
      <w:pPr>
        <w:numPr>
          <w:ilvl w:val="0"/>
          <w:numId w:val="87"/>
        </w:numPr>
        <w:spacing w:line="240" w:lineRule="auto"/>
        <w:ind w:left="0" w:firstLine="360"/>
        <w:rPr>
          <w:lang w:val="vi-VN"/>
        </w:rPr>
      </w:pPr>
      <w:r w:rsidRPr="008C22F6">
        <w:rPr>
          <w:lang w:val="vi-VN"/>
        </w:rPr>
        <w:t>Hà Nội và TP. Hồ Chí Minh đều có lượng mưa nhiều (mùa mưa) từ tháng 5 đến tháng 10. Lượng mưa trong các tháng này ở TP. Hồ Chí Minh hầu hết đều cao hơn Hà Nội (trừ tháng 8).</w:t>
      </w:r>
    </w:p>
    <w:p w:rsidR="00B05823" w:rsidRPr="008C22F6" w:rsidRDefault="00B05823" w:rsidP="00DC75C9">
      <w:pPr>
        <w:numPr>
          <w:ilvl w:val="0"/>
          <w:numId w:val="87"/>
        </w:numPr>
        <w:spacing w:line="240" w:lineRule="auto"/>
        <w:ind w:left="0" w:firstLine="360"/>
        <w:rPr>
          <w:lang w:val="vi-VN"/>
        </w:rPr>
      </w:pPr>
      <w:r w:rsidRPr="008C22F6">
        <w:rPr>
          <w:lang w:val="vi-VN"/>
        </w:rPr>
        <w:t>Tháng có lượng mưa cao nhất ở Hà Nội là tháng 8 (318,0 mm), còn tháng có lượng mưa cao nhất ở TP. Hồ Chí Minh là tháng 9 (327,0 mm).</w:t>
      </w:r>
    </w:p>
    <w:p w:rsidR="00B05823" w:rsidRPr="008C22F6" w:rsidRDefault="00B05823" w:rsidP="00DC75C9">
      <w:pPr>
        <w:numPr>
          <w:ilvl w:val="0"/>
          <w:numId w:val="87"/>
        </w:numPr>
        <w:spacing w:line="240" w:lineRule="auto"/>
        <w:ind w:left="0" w:firstLine="360"/>
        <w:rPr>
          <w:lang w:val="vi-VN"/>
        </w:rPr>
      </w:pPr>
      <w:r w:rsidRPr="008C22F6">
        <w:rPr>
          <w:lang w:val="vi-VN"/>
        </w:rPr>
        <w:t>Hà Nội và TP. Hồ Chí Minh có lượng mưa ít (mùa khô) từ tháng 11 đến tháng 4 năm sau. Ở các tháng 11, 12, TP. Hồ Chí Minh có lượng mưa cao hơn, nhưng ở các tháng 1, 2, 3, 4, TP. Hồ Chí Minh có lượng mưa thấp hơn Hà Nội.</w:t>
      </w:r>
    </w:p>
    <w:p w:rsidR="00B05823" w:rsidRDefault="00B05823" w:rsidP="00DC75C9">
      <w:pPr>
        <w:numPr>
          <w:ilvl w:val="0"/>
          <w:numId w:val="87"/>
        </w:numPr>
        <w:spacing w:line="240" w:lineRule="auto"/>
        <w:ind w:left="0" w:firstLine="360"/>
        <w:rPr>
          <w:lang w:val="vi-VN"/>
        </w:rPr>
      </w:pPr>
      <w:r w:rsidRPr="008C22F6">
        <w:rPr>
          <w:lang w:val="vi-VN"/>
        </w:rPr>
        <w:t>Tháng có lượng mưa thấp nhất ở Hà Nội là tháng 1 (18,6 mm), còn tháng có lượng mưa thấp nhất ở TP. Hồ Chí Minh là tháng 2 (4,1 mm).</w:t>
      </w:r>
    </w:p>
    <w:p w:rsidR="00B05823" w:rsidRPr="00D3466B" w:rsidRDefault="00B05823" w:rsidP="004759D0">
      <w:pPr>
        <w:spacing w:line="240" w:lineRule="auto"/>
        <w:rPr>
          <w:b/>
          <w:lang w:val="nl-NL"/>
        </w:rPr>
      </w:pPr>
      <w:r w:rsidRPr="00D3466B">
        <w:rPr>
          <w:b/>
          <w:lang w:val="nl-NL"/>
        </w:rPr>
        <w:t>Câu 15: Trình bày và giải thích đặc điểm khí hậu Việt Nam</w:t>
      </w:r>
    </w:p>
    <w:p w:rsidR="00B05823" w:rsidRPr="00813360" w:rsidRDefault="00B05823" w:rsidP="004759D0">
      <w:pPr>
        <w:spacing w:line="240" w:lineRule="auto"/>
        <w:rPr>
          <w:i/>
          <w:lang w:val="nl-NL"/>
        </w:rPr>
      </w:pPr>
      <w:r w:rsidRPr="00813360">
        <w:rPr>
          <w:i/>
          <w:lang w:val="nl-NL"/>
        </w:rPr>
        <w:t>a) Tính chất nhiệt đới, gió mùa ẩm</w:t>
      </w:r>
    </w:p>
    <w:p w:rsidR="00B05823" w:rsidRPr="00813360" w:rsidRDefault="00B05823" w:rsidP="004759D0">
      <w:pPr>
        <w:spacing w:line="240" w:lineRule="auto"/>
        <w:rPr>
          <w:lang w:val="nl-NL"/>
        </w:rPr>
      </w:pPr>
      <w:r>
        <w:rPr>
          <w:lang w:val="nl-NL"/>
        </w:rPr>
        <w:t xml:space="preserve">* </w:t>
      </w:r>
      <w:r w:rsidRPr="00813360">
        <w:rPr>
          <w:lang w:val="nl-NL"/>
        </w:rPr>
        <w:t>Quanh năm lượng nhiệt dồi dào:</w:t>
      </w:r>
    </w:p>
    <w:p w:rsidR="00B05823" w:rsidRPr="00813360" w:rsidRDefault="00B05823" w:rsidP="004759D0">
      <w:pPr>
        <w:spacing w:line="240" w:lineRule="auto"/>
        <w:rPr>
          <w:lang w:val="nl-NL"/>
        </w:rPr>
      </w:pPr>
      <w:r w:rsidRPr="00813360">
        <w:rPr>
          <w:lang w:val="nl-NL"/>
        </w:rPr>
        <w:t>+ Số giờ nắng trong năm cao từ 1400 đến 3000 giờ trong một năm</w:t>
      </w:r>
    </w:p>
    <w:p w:rsidR="00B05823" w:rsidRPr="00813360" w:rsidRDefault="00B05823" w:rsidP="004759D0">
      <w:pPr>
        <w:spacing w:line="240" w:lineRule="auto"/>
        <w:rPr>
          <w:lang w:val="nl-NL"/>
        </w:rPr>
      </w:pPr>
      <w:r w:rsidRPr="00813360">
        <w:rPr>
          <w:lang w:val="nl-NL"/>
        </w:rPr>
        <w:lastRenderedPageBreak/>
        <w:t>+ Bình quân 1m</w:t>
      </w:r>
      <w:r w:rsidRPr="00813360">
        <w:rPr>
          <w:vertAlign w:val="superscript"/>
          <w:lang w:val="nl-NL"/>
        </w:rPr>
        <w:t>2</w:t>
      </w:r>
      <w:r w:rsidRPr="00813360">
        <w:rPr>
          <w:lang w:val="nl-NL"/>
        </w:rPr>
        <w:t xml:space="preserve"> lãnh thổ nhận được một triệu kilôcalo trong một năm       </w:t>
      </w:r>
    </w:p>
    <w:p w:rsidR="00B05823" w:rsidRPr="00813360" w:rsidRDefault="00B05823" w:rsidP="004759D0">
      <w:pPr>
        <w:spacing w:line="240" w:lineRule="auto"/>
        <w:rPr>
          <w:lang w:val="nl-NL"/>
        </w:rPr>
      </w:pPr>
      <w:r w:rsidRPr="00813360">
        <w:rPr>
          <w:lang w:val="nl-NL"/>
        </w:rPr>
        <w:t>+ Nhiệt độ trung bình năm trên 21</w:t>
      </w:r>
      <w:r w:rsidRPr="00813360">
        <w:rPr>
          <w:vertAlign w:val="superscript"/>
          <w:lang w:val="nl-NL"/>
        </w:rPr>
        <w:t>0</w:t>
      </w:r>
      <w:r w:rsidRPr="00813360">
        <w:rPr>
          <w:lang w:val="nl-NL"/>
        </w:rPr>
        <w:t xml:space="preserve">C tăng dần từ Bắc vào Nam </w:t>
      </w:r>
    </w:p>
    <w:p w:rsidR="00B05823" w:rsidRPr="00813360" w:rsidRDefault="00B05823" w:rsidP="004759D0">
      <w:pPr>
        <w:spacing w:line="240" w:lineRule="auto"/>
        <w:rPr>
          <w:lang w:val="nl-NL"/>
        </w:rPr>
      </w:pPr>
      <w:r w:rsidRPr="00813360">
        <w:rPr>
          <w:lang w:val="nl-NL"/>
        </w:rPr>
        <w:t>*Tính chất gió mùa ẩm:</w:t>
      </w:r>
    </w:p>
    <w:p w:rsidR="00B05823" w:rsidRPr="00813360" w:rsidRDefault="00B05823" w:rsidP="004759D0">
      <w:pPr>
        <w:spacing w:line="240" w:lineRule="auto"/>
        <w:rPr>
          <w:lang w:val="nl-NL"/>
        </w:rPr>
      </w:pPr>
      <w:r w:rsidRPr="00813360">
        <w:rPr>
          <w:lang w:val="nl-NL"/>
        </w:rPr>
        <w:t xml:space="preserve">- Gió mùa Tây Nam mang lại lượng mưa lớn và độ ẩm cao vào mùa hè </w:t>
      </w:r>
    </w:p>
    <w:p w:rsidR="00B05823" w:rsidRPr="00813360" w:rsidRDefault="00B05823" w:rsidP="004759D0">
      <w:pPr>
        <w:spacing w:line="240" w:lineRule="auto"/>
        <w:rPr>
          <w:lang w:val="nl-NL"/>
        </w:rPr>
      </w:pPr>
      <w:r w:rsidRPr="00813360">
        <w:rPr>
          <w:lang w:val="nl-NL"/>
        </w:rPr>
        <w:t>- Hạ thấp nhiệt độ không khí vào mùa đông, thời tiết lạnh khô (gió mùa Đông Bắc)</w:t>
      </w:r>
    </w:p>
    <w:p w:rsidR="00B05823" w:rsidRPr="00813360" w:rsidRDefault="00B05823" w:rsidP="004759D0">
      <w:pPr>
        <w:spacing w:line="240" w:lineRule="auto"/>
        <w:rPr>
          <w:iCs/>
          <w:lang w:val="nl-NL"/>
        </w:rPr>
      </w:pPr>
      <w:r w:rsidRPr="00813360">
        <w:rPr>
          <w:lang w:val="nl-NL"/>
        </w:rPr>
        <w:t>- Lượng mưa lớn: từ 1500 đến 2000 mm/năm</w:t>
      </w:r>
      <w:r w:rsidRPr="00813360">
        <w:rPr>
          <w:iCs/>
          <w:highlight w:val="yellow"/>
          <w:lang w:val="nl-NL"/>
        </w:rPr>
        <w:t xml:space="preserve"> </w:t>
      </w:r>
      <w:r w:rsidRPr="00813360">
        <w:rPr>
          <w:iCs/>
          <w:lang w:val="nl-NL"/>
        </w:rPr>
        <w:t>(có nơi địa hình chắn gió, mưa nhiều).</w:t>
      </w:r>
    </w:p>
    <w:p w:rsidR="00B05823" w:rsidRPr="00813360" w:rsidRDefault="00B05823" w:rsidP="004759D0">
      <w:pPr>
        <w:spacing w:line="240" w:lineRule="auto"/>
        <w:rPr>
          <w:lang w:val="pt-BR"/>
        </w:rPr>
      </w:pPr>
      <w:r w:rsidRPr="00813360">
        <w:rPr>
          <w:lang w:val="pt-BR"/>
        </w:rPr>
        <w:t>- Độ ẩm không khí cao: 80%- Tính chất nhiệt đới</w:t>
      </w:r>
    </w:p>
    <w:p w:rsidR="00B05823" w:rsidRPr="00813360" w:rsidRDefault="00B05823" w:rsidP="004759D0">
      <w:pPr>
        <w:spacing w:line="240" w:lineRule="auto"/>
        <w:rPr>
          <w:iCs/>
          <w:lang w:val="nl-NL"/>
        </w:rPr>
      </w:pPr>
      <w:r w:rsidRPr="00813360">
        <w:rPr>
          <w:iCs/>
          <w:lang w:val="nl-NL"/>
        </w:rPr>
        <w:t>- Độ ẩm  cao, lớn hơn 80%</w:t>
      </w:r>
    </w:p>
    <w:p w:rsidR="00B05823" w:rsidRPr="00813360" w:rsidRDefault="00B05823" w:rsidP="004759D0">
      <w:pPr>
        <w:spacing w:line="240" w:lineRule="auto"/>
        <w:rPr>
          <w:lang w:val="nl-NL"/>
        </w:rPr>
      </w:pPr>
      <w:r w:rsidRPr="00813360">
        <w:rPr>
          <w:lang w:val="nl-NL"/>
        </w:rPr>
        <w:t>* Giải thích</w:t>
      </w:r>
    </w:p>
    <w:p w:rsidR="00B05823" w:rsidRPr="00813360" w:rsidRDefault="00B05823" w:rsidP="004759D0">
      <w:pPr>
        <w:spacing w:line="240" w:lineRule="auto"/>
        <w:rPr>
          <w:lang w:val="nl-NL"/>
        </w:rPr>
      </w:pPr>
      <w:r w:rsidRPr="00813360">
        <w:rPr>
          <w:lang w:val="nl-NL"/>
        </w:rPr>
        <w:t>- Do vị trí nước ta nằm trong vùng nội chí tuyến</w:t>
      </w:r>
    </w:p>
    <w:p w:rsidR="00B05823" w:rsidRPr="00813360" w:rsidRDefault="00B05823" w:rsidP="004759D0">
      <w:pPr>
        <w:spacing w:line="240" w:lineRule="auto"/>
        <w:rPr>
          <w:lang w:val="nl-NL"/>
        </w:rPr>
      </w:pPr>
      <w:r w:rsidRPr="00813360">
        <w:rPr>
          <w:lang w:val="nl-NL"/>
        </w:rPr>
        <w:t>- Vị trí tiếp xúc giữa các luồng gió mùa</w:t>
      </w:r>
    </w:p>
    <w:p w:rsidR="00B05823" w:rsidRPr="00813360" w:rsidRDefault="00B05823" w:rsidP="004759D0">
      <w:pPr>
        <w:spacing w:line="240" w:lineRule="auto"/>
        <w:rPr>
          <w:lang w:val="nl-NL"/>
        </w:rPr>
      </w:pPr>
      <w:r w:rsidRPr="00813360">
        <w:rPr>
          <w:lang w:val="nl-NL"/>
        </w:rPr>
        <w:t>- Vị trí nước ta nằm gần biển và chịu ảnh hưởng lớn của biển.</w:t>
      </w:r>
    </w:p>
    <w:p w:rsidR="00B05823" w:rsidRPr="00813360" w:rsidRDefault="00B05823" w:rsidP="004759D0">
      <w:pPr>
        <w:spacing w:line="240" w:lineRule="auto"/>
        <w:rPr>
          <w:b/>
          <w:bCs/>
          <w:iCs/>
          <w:color w:val="000000"/>
          <w:u w:val="single"/>
          <w:lang w:val="nl-NL"/>
        </w:rPr>
      </w:pPr>
      <w:r w:rsidRPr="00813360">
        <w:rPr>
          <w:iCs/>
          <w:lang w:val="nl-NL"/>
        </w:rPr>
        <w:t xml:space="preserve">b. Tính chất đa dạng và thất thường </w:t>
      </w:r>
    </w:p>
    <w:p w:rsidR="00B05823" w:rsidRPr="00A15D94" w:rsidRDefault="00B05823" w:rsidP="004759D0">
      <w:pPr>
        <w:spacing w:line="240" w:lineRule="auto"/>
        <w:rPr>
          <w:iCs/>
          <w:color w:val="000000"/>
          <w:lang w:val="nl-NL"/>
        </w:rPr>
      </w:pPr>
      <w:r w:rsidRPr="00A15D94">
        <w:rPr>
          <w:iCs/>
          <w:color w:val="000000"/>
          <w:lang w:val="nl-NL"/>
        </w:rPr>
        <w:t>Chứng minh và giải thích tính đa dạng của khí hậu nước ta</w:t>
      </w:r>
    </w:p>
    <w:p w:rsidR="00B05823" w:rsidRPr="00A15D94" w:rsidRDefault="00B05823" w:rsidP="004759D0">
      <w:pPr>
        <w:spacing w:line="240" w:lineRule="auto"/>
        <w:rPr>
          <w:iCs/>
          <w:color w:val="000000"/>
          <w:lang w:val="nl-NL"/>
        </w:rPr>
      </w:pPr>
      <w:r w:rsidRPr="00A15D94">
        <w:rPr>
          <w:iCs/>
          <w:color w:val="000000"/>
          <w:lang w:val="nl-NL"/>
        </w:rPr>
        <w:t xml:space="preserve"> - Khí hậu nước ta phân hoá đa dạng theo không gian và thời gian</w:t>
      </w:r>
    </w:p>
    <w:p w:rsidR="00B05823" w:rsidRPr="00A15D94" w:rsidRDefault="00B05823" w:rsidP="004759D0">
      <w:pPr>
        <w:spacing w:line="240" w:lineRule="auto"/>
        <w:rPr>
          <w:iCs/>
          <w:color w:val="000000"/>
          <w:lang w:val="nl-NL"/>
        </w:rPr>
      </w:pPr>
      <w:r w:rsidRPr="00A15D94">
        <w:rPr>
          <w:iCs/>
          <w:color w:val="000000"/>
          <w:lang w:val="nl-NL"/>
        </w:rPr>
        <w:t xml:space="preserve">Theo không gian: Từ Bắc </w:t>
      </w:r>
      <w:r w:rsidRPr="00A15D94">
        <w:rPr>
          <w:iCs/>
          <w:color w:val="000000"/>
          <w:highlight w:val="yellow"/>
          <w:lang w:val="nl-NL"/>
        </w:rPr>
        <w:t xml:space="preserve">– </w:t>
      </w:r>
      <w:r w:rsidRPr="00A15D94">
        <w:rPr>
          <w:iCs/>
          <w:color w:val="000000"/>
          <w:lang w:val="nl-NL"/>
        </w:rPr>
        <w:t xml:space="preserve">Nam, Đông </w:t>
      </w:r>
      <w:r w:rsidRPr="00A15D94">
        <w:rPr>
          <w:iCs/>
          <w:color w:val="000000"/>
          <w:highlight w:val="yellow"/>
          <w:lang w:val="nl-NL"/>
        </w:rPr>
        <w:t xml:space="preserve">– </w:t>
      </w:r>
      <w:r w:rsidRPr="00A15D94">
        <w:rPr>
          <w:iCs/>
          <w:color w:val="000000"/>
          <w:lang w:val="nl-NL"/>
        </w:rPr>
        <w:t>Tây chia ra 4 miền khí hậu:</w:t>
      </w:r>
    </w:p>
    <w:p w:rsidR="00B05823" w:rsidRPr="00A15D94" w:rsidRDefault="00B05823" w:rsidP="004759D0">
      <w:pPr>
        <w:spacing w:line="240" w:lineRule="auto"/>
        <w:rPr>
          <w:iCs/>
          <w:color w:val="000000"/>
          <w:lang w:val="nl-NL"/>
        </w:rPr>
      </w:pPr>
      <w:r w:rsidRPr="00A15D94">
        <w:rPr>
          <w:iCs/>
          <w:color w:val="000000"/>
          <w:lang w:val="nl-NL"/>
        </w:rPr>
        <w:t xml:space="preserve">                  + Miền khí hậu phía Bắc: Từ Hoành Sơn trở ra, có mùa đông rất lạnh tương đối ít mưa, mùa hè nóng nhiều mưa. Vùng núi cao thường có băng tuyết, sương muối, sương giá.(Miền này còn có sự phân hoá ra 2 miền khí hậu là Đông Bắc, Tây Bắc)</w:t>
      </w:r>
    </w:p>
    <w:p w:rsidR="00B05823" w:rsidRPr="00A15D94" w:rsidRDefault="00B05823" w:rsidP="004759D0">
      <w:pPr>
        <w:spacing w:line="240" w:lineRule="auto"/>
        <w:rPr>
          <w:iCs/>
          <w:color w:val="000000"/>
          <w:lang w:val="nl-NL"/>
        </w:rPr>
      </w:pPr>
      <w:r w:rsidRPr="00A15D94">
        <w:rPr>
          <w:iCs/>
          <w:color w:val="000000"/>
          <w:lang w:val="nl-NL"/>
        </w:rPr>
        <w:t xml:space="preserve">                   + Miền khí hậu Đông Trường Sơn: Từ Hoành Sơn tới mũi Dinh: Cũng có một mùa đông khá lạnh. Có mùa mưa lệch hẳn về thu đông</w:t>
      </w:r>
    </w:p>
    <w:p w:rsidR="00B05823" w:rsidRPr="00A15D94" w:rsidRDefault="00B05823" w:rsidP="004759D0">
      <w:pPr>
        <w:spacing w:line="240" w:lineRule="auto"/>
        <w:rPr>
          <w:iCs/>
          <w:color w:val="000000"/>
          <w:lang w:val="nl-NL"/>
        </w:rPr>
      </w:pPr>
      <w:r w:rsidRPr="00A15D94">
        <w:rPr>
          <w:iCs/>
          <w:color w:val="000000"/>
          <w:lang w:val="nl-NL"/>
        </w:rPr>
        <w:t xml:space="preserve">                    + Miền khí hậu phía Nam: Bao gồm Nam bộ và Tây Nguyên, có khí hậu nhiệt đới cận xích đạo với một mùa mưa và một mùa khô tương phản sâu sắc    </w:t>
      </w:r>
    </w:p>
    <w:p w:rsidR="00B05823" w:rsidRPr="00A15D94" w:rsidRDefault="00B05823" w:rsidP="004759D0">
      <w:pPr>
        <w:spacing w:line="240" w:lineRule="auto"/>
        <w:rPr>
          <w:iCs/>
          <w:color w:val="000000"/>
          <w:lang w:val="nl-NL"/>
        </w:rPr>
      </w:pPr>
      <w:r w:rsidRPr="00A15D94">
        <w:rPr>
          <w:iCs/>
          <w:color w:val="000000"/>
          <w:lang w:val="nl-NL"/>
        </w:rPr>
        <w:t xml:space="preserve">                    + Miền khí hậu biển đông: Khí hậu gió mùa hải dương</w:t>
      </w:r>
    </w:p>
    <w:p w:rsidR="00B05823" w:rsidRPr="00A15D94" w:rsidRDefault="00B05823" w:rsidP="004759D0">
      <w:pPr>
        <w:spacing w:line="240" w:lineRule="auto"/>
        <w:rPr>
          <w:iCs/>
          <w:color w:val="000000"/>
          <w:lang w:val="nl-NL"/>
        </w:rPr>
      </w:pPr>
      <w:r w:rsidRPr="00A15D94">
        <w:rPr>
          <w:iCs/>
          <w:color w:val="000000"/>
          <w:lang w:val="nl-NL"/>
        </w:rPr>
        <w:t>Theo thời gian: Một năm có hai mùa khí hậu, miền bắc có một mùa đông lạnh, mùa hè nóng, miền nam có hai mùa mưa khô rõ rệt. Giữa hai mùa chính còn có các thời kì chuyển tiếp (Xuân, Thu)</w:t>
      </w:r>
    </w:p>
    <w:p w:rsidR="00B05823" w:rsidRPr="00FE4473" w:rsidRDefault="00B05823" w:rsidP="004759D0">
      <w:pPr>
        <w:spacing w:line="240" w:lineRule="auto"/>
        <w:rPr>
          <w:iCs/>
          <w:color w:val="000000"/>
        </w:rPr>
      </w:pPr>
      <w:r w:rsidRPr="00FE4473">
        <w:rPr>
          <w:iCs/>
          <w:color w:val="000000"/>
        </w:rPr>
        <w:t xml:space="preserve">- Giải thích. </w:t>
      </w:r>
    </w:p>
    <w:p w:rsidR="00B05823" w:rsidRPr="00FE4473" w:rsidRDefault="00B05823" w:rsidP="004759D0">
      <w:pPr>
        <w:spacing w:line="240" w:lineRule="auto"/>
        <w:rPr>
          <w:iCs/>
          <w:color w:val="000000"/>
        </w:rPr>
      </w:pPr>
      <w:r w:rsidRPr="00FE4473">
        <w:rPr>
          <w:iCs/>
          <w:color w:val="000000"/>
        </w:rPr>
        <w:t xml:space="preserve">                + Lãnh thổ kéo dài theo chiều bắc nam, địa hình đa dạng tạo ra sự phân hoá theo không gian</w:t>
      </w:r>
    </w:p>
    <w:p w:rsidR="00B05823" w:rsidRPr="00FE4473" w:rsidRDefault="00B05823" w:rsidP="004759D0">
      <w:pPr>
        <w:spacing w:line="240" w:lineRule="auto"/>
        <w:rPr>
          <w:iCs/>
          <w:color w:val="000000"/>
        </w:rPr>
      </w:pPr>
      <w:r w:rsidRPr="00FE4473">
        <w:rPr>
          <w:iCs/>
          <w:color w:val="000000"/>
        </w:rPr>
        <w:t xml:space="preserve">                + Gió mùa và vị trí của hai miền Nam Bắc  tạo ra sự phân hoá theo thời gian</w:t>
      </w:r>
    </w:p>
    <w:p w:rsidR="00B05823" w:rsidRPr="00FE4473" w:rsidRDefault="00B05823" w:rsidP="004759D0">
      <w:pPr>
        <w:spacing w:line="240" w:lineRule="auto"/>
      </w:pPr>
      <w:r>
        <w:t>- Tính chất thất thường: năm rét sớm, năm rét muộn, năm mưa lớn, năm khô hạn, năm ít bão, năm nhiều bão,…</w:t>
      </w:r>
    </w:p>
    <w:p w:rsidR="00B05823" w:rsidRPr="004759D0" w:rsidRDefault="00B05823" w:rsidP="004759D0">
      <w:pPr>
        <w:spacing w:line="240" w:lineRule="auto"/>
        <w:rPr>
          <w:b/>
          <w:iCs/>
          <w:color w:val="000000"/>
          <w:lang w:val="nl-NL"/>
        </w:rPr>
      </w:pPr>
      <w:r w:rsidRPr="004759D0">
        <w:rPr>
          <w:b/>
          <w:iCs/>
          <w:color w:val="000000"/>
          <w:lang w:val="nl-NL"/>
        </w:rPr>
        <w:t>Câu 13. Nét độc đáo của khí hậu nước ta:</w:t>
      </w:r>
    </w:p>
    <w:p w:rsidR="00B05823" w:rsidRPr="00813360" w:rsidRDefault="00B05823" w:rsidP="004759D0">
      <w:pPr>
        <w:spacing w:line="240" w:lineRule="auto"/>
        <w:rPr>
          <w:iCs/>
          <w:color w:val="000000"/>
          <w:lang w:val="nl-NL"/>
        </w:rPr>
      </w:pPr>
      <w:r w:rsidRPr="00813360">
        <w:rPr>
          <w:iCs/>
          <w:color w:val="000000"/>
          <w:lang w:val="nl-NL"/>
        </w:rPr>
        <w:t>- Nằm trong vùng nhiệt đới nhưng vẫn xuất hiện băng tuyết, sương muối, sương giá</w:t>
      </w:r>
    </w:p>
    <w:p w:rsidR="00B05823" w:rsidRPr="00813360" w:rsidRDefault="00B05823" w:rsidP="004759D0">
      <w:pPr>
        <w:spacing w:line="240" w:lineRule="auto"/>
        <w:rPr>
          <w:iCs/>
          <w:color w:val="000000"/>
          <w:lang w:val="nl-NL"/>
        </w:rPr>
      </w:pPr>
      <w:r w:rsidRPr="00813360">
        <w:rPr>
          <w:iCs/>
          <w:color w:val="000000"/>
          <w:lang w:val="nl-NL"/>
        </w:rPr>
        <w:t>- Chịu sự tác động của gió mùa nên ẩm ướt, mưa nhiều, không nóng khô như các nước có cùng vĩ độ ở Tây Nam á, Bắc phi</w:t>
      </w:r>
    </w:p>
    <w:p w:rsidR="00B05823" w:rsidRPr="007A68CA" w:rsidRDefault="00B05823" w:rsidP="007A68CA">
      <w:pPr>
        <w:spacing w:line="240" w:lineRule="auto"/>
        <w:rPr>
          <w:b/>
          <w:iCs/>
          <w:color w:val="000000"/>
          <w:lang w:val="nl-NL"/>
        </w:rPr>
      </w:pPr>
      <w:r w:rsidRPr="007A68CA">
        <w:rPr>
          <w:b/>
          <w:iCs/>
          <w:color w:val="000000"/>
          <w:lang w:val="nl-NL"/>
        </w:rPr>
        <w:t>Câu 14. Trong mùa gió Đông Bắc khí hậu Bắc Bộ, Trung Bộ, Nam bộ có đặc điểm gì giống nhau không? Vì sao?</w:t>
      </w:r>
    </w:p>
    <w:p w:rsidR="00B05823" w:rsidRPr="00813360" w:rsidRDefault="00B05823" w:rsidP="007A68CA">
      <w:pPr>
        <w:spacing w:line="240" w:lineRule="auto"/>
        <w:rPr>
          <w:iCs/>
          <w:color w:val="000000"/>
          <w:lang w:val="nl-NL"/>
        </w:rPr>
      </w:pPr>
      <w:r w:rsidRPr="00813360">
        <w:rPr>
          <w:iCs/>
          <w:color w:val="000000"/>
          <w:lang w:val="nl-NL"/>
        </w:rPr>
        <w:t xml:space="preserve">-  Mùa gió Đông Bắc thời tiết- khí hậu trên các miền của nước ta khác nhau rõ rệt  </w:t>
      </w:r>
    </w:p>
    <w:p w:rsidR="00B05823" w:rsidRPr="00813360" w:rsidRDefault="00B05823" w:rsidP="007A68CA">
      <w:pPr>
        <w:spacing w:line="240" w:lineRule="auto"/>
        <w:rPr>
          <w:iCs/>
          <w:color w:val="000000"/>
          <w:lang w:val="nl-NL"/>
        </w:rPr>
      </w:pPr>
      <w:r w:rsidRPr="00813360">
        <w:rPr>
          <w:iCs/>
          <w:color w:val="000000"/>
          <w:lang w:val="nl-NL"/>
        </w:rPr>
        <w:t xml:space="preserve">           Miền bắc có một mùa đông lạnh nhưng không thuần nhất, đầu đông lạnh khô, cuối đông lạnh, ẩm ướt. Vì Đông bắc là cửa ngõ đón gió mùa đông bắc, cường độ gió mùa rất mạnh, vùng núi cao ở Tây bắc do yếu tố độ cao địa hình nên cũng rất lạnh. đầu đông gió mùa đi thẳng từ lục địa </w:t>
      </w:r>
      <w:r w:rsidRPr="006029FB">
        <w:rPr>
          <w:iCs/>
          <w:color w:val="000000"/>
          <w:lang w:val="nl-NL"/>
        </w:rPr>
        <w:t>Trung Quốc xuống nên thời tiết khô hanh, cuối đông gió lệch hướng về biển nên có mưa phùn,</w:t>
      </w:r>
      <w:r w:rsidRPr="00813360">
        <w:rPr>
          <w:iCs/>
          <w:color w:val="000000"/>
          <w:lang w:val="nl-NL"/>
        </w:rPr>
        <w:t xml:space="preserve"> ẩm ướt</w:t>
      </w:r>
    </w:p>
    <w:p w:rsidR="00B05823" w:rsidRPr="00813360" w:rsidRDefault="00B05823" w:rsidP="007A68CA">
      <w:pPr>
        <w:spacing w:line="240" w:lineRule="auto"/>
        <w:rPr>
          <w:iCs/>
          <w:color w:val="000000"/>
          <w:lang w:val="nl-NL"/>
        </w:rPr>
      </w:pPr>
      <w:r w:rsidRPr="00813360">
        <w:rPr>
          <w:iCs/>
          <w:color w:val="000000"/>
          <w:lang w:val="nl-NL"/>
        </w:rPr>
        <w:t xml:space="preserve">          Miền trung xa cửa ngõ đón gió đông bắc, có dãy Hoành Sơn ngăn cản làm cho cường độ gió mùa giảm sút, mùa đông ít lạnh hơn và có mưa lớn vào cuối đông</w:t>
      </w:r>
    </w:p>
    <w:p w:rsidR="00B05823" w:rsidRPr="00813360" w:rsidRDefault="00B05823" w:rsidP="007A68CA">
      <w:pPr>
        <w:spacing w:line="240" w:lineRule="auto"/>
        <w:rPr>
          <w:iCs/>
          <w:color w:val="000000"/>
          <w:lang w:val="nl-NL"/>
        </w:rPr>
      </w:pPr>
      <w:r w:rsidRPr="00813360">
        <w:rPr>
          <w:iCs/>
          <w:color w:val="000000"/>
          <w:lang w:val="nl-NL"/>
        </w:rPr>
        <w:t xml:space="preserve">          Miền Nam ở vị trí rất xa nên gió mùa tác động rất ít, lại gần xích đạo nên mùa này nam bộ nóng, khô ổn định suốt mùa</w:t>
      </w:r>
    </w:p>
    <w:p w:rsidR="00B05823" w:rsidRPr="0064734B" w:rsidRDefault="00B05823" w:rsidP="007727A9">
      <w:pPr>
        <w:spacing w:line="240" w:lineRule="auto"/>
        <w:rPr>
          <w:b/>
          <w:i/>
          <w:iCs/>
          <w:color w:val="000000"/>
          <w:lang w:val="nl-NL"/>
        </w:rPr>
      </w:pPr>
      <w:r>
        <w:rPr>
          <w:b/>
          <w:i/>
          <w:iCs/>
          <w:color w:val="000000"/>
          <w:lang w:val="nl-NL"/>
        </w:rPr>
        <w:t>Câu 15</w:t>
      </w:r>
      <w:r w:rsidRPr="0064734B">
        <w:rPr>
          <w:b/>
          <w:i/>
          <w:iCs/>
          <w:color w:val="000000"/>
          <w:lang w:val="nl-NL"/>
        </w:rPr>
        <w:t>. Khí hậu ảnh hưởng như thế nào đến sinh vật và địa hình nước ta?</w:t>
      </w:r>
    </w:p>
    <w:p w:rsidR="00B05823" w:rsidRPr="00813360" w:rsidRDefault="00B05823" w:rsidP="007727A9">
      <w:pPr>
        <w:spacing w:line="240" w:lineRule="auto"/>
        <w:ind w:left="360"/>
        <w:rPr>
          <w:iCs/>
          <w:color w:val="000000"/>
          <w:lang w:val="nl-NL"/>
        </w:rPr>
      </w:pPr>
      <w:r w:rsidRPr="00813360">
        <w:rPr>
          <w:b/>
          <w:iCs/>
          <w:color w:val="000000"/>
          <w:lang w:val="nl-NL"/>
        </w:rPr>
        <w:t xml:space="preserve">- </w:t>
      </w:r>
      <w:r w:rsidRPr="00813360">
        <w:rPr>
          <w:b/>
          <w:iCs/>
          <w:color w:val="000000"/>
          <w:highlight w:val="yellow"/>
          <w:lang w:val="nl-NL"/>
        </w:rPr>
        <w:t>Sv</w:t>
      </w:r>
      <w:r w:rsidRPr="00813360">
        <w:rPr>
          <w:iCs/>
          <w:color w:val="000000"/>
          <w:lang w:val="nl-NL"/>
        </w:rPr>
        <w:t xml:space="preserve">: khí hậu nóng ẩm thuận lợi cho </w:t>
      </w:r>
      <w:r w:rsidRPr="00813360">
        <w:rPr>
          <w:iCs/>
          <w:color w:val="000000"/>
          <w:highlight w:val="yellow"/>
          <w:lang w:val="nl-NL"/>
        </w:rPr>
        <w:t xml:space="preserve">sv </w:t>
      </w:r>
      <w:r w:rsidRPr="00813360">
        <w:rPr>
          <w:iCs/>
          <w:color w:val="000000"/>
          <w:lang w:val="nl-NL"/>
        </w:rPr>
        <w:t xml:space="preserve">sinh trưởng, phát triển, khí hậu phân hoá theo từng miền, theo độ cao làm cho </w:t>
      </w:r>
      <w:r w:rsidRPr="00813360">
        <w:rPr>
          <w:iCs/>
          <w:color w:val="000000"/>
          <w:highlight w:val="yellow"/>
          <w:lang w:val="nl-NL"/>
        </w:rPr>
        <w:t xml:space="preserve">sv </w:t>
      </w:r>
      <w:r w:rsidRPr="00813360">
        <w:rPr>
          <w:iCs/>
          <w:color w:val="000000"/>
          <w:lang w:val="nl-NL"/>
        </w:rPr>
        <w:t xml:space="preserve">phong phú đa dạng, từ </w:t>
      </w:r>
      <w:r w:rsidRPr="00813360">
        <w:rPr>
          <w:iCs/>
          <w:color w:val="000000"/>
          <w:highlight w:val="yellow"/>
          <w:lang w:val="nl-NL"/>
        </w:rPr>
        <w:t xml:space="preserve">sv </w:t>
      </w:r>
      <w:r w:rsidRPr="00813360">
        <w:rPr>
          <w:iCs/>
          <w:color w:val="000000"/>
          <w:lang w:val="nl-NL"/>
        </w:rPr>
        <w:t>nhiệt đới, cận nhiệt, ôn đới. Trong đó phát triển mạnh mẽ nhất la hệ sinh thái rừng nhiệt đới thường xanh. Sự phân hoá ra các mùa khí hậu tạo cho nước ta có kiểu rừng thưa rụng lá ở Tây Nguyên</w:t>
      </w:r>
    </w:p>
    <w:p w:rsidR="00B05823" w:rsidRPr="00813360" w:rsidRDefault="00B05823" w:rsidP="007727A9">
      <w:pPr>
        <w:spacing w:line="240" w:lineRule="auto"/>
        <w:ind w:left="360"/>
        <w:rPr>
          <w:iCs/>
          <w:color w:val="000000"/>
          <w:lang w:val="nl-NL"/>
        </w:rPr>
      </w:pPr>
      <w:r w:rsidRPr="00813360">
        <w:rPr>
          <w:b/>
          <w:iCs/>
          <w:color w:val="000000"/>
          <w:lang w:val="nl-NL"/>
        </w:rPr>
        <w:t>- Địa hình</w:t>
      </w:r>
      <w:r w:rsidRPr="00813360">
        <w:rPr>
          <w:iCs/>
          <w:color w:val="000000"/>
          <w:lang w:val="nl-NL"/>
        </w:rPr>
        <w:t>: mang tính chất nhiệt đới gió mùa</w:t>
      </w:r>
    </w:p>
    <w:p w:rsidR="00B05823" w:rsidRPr="00813360" w:rsidRDefault="00B05823" w:rsidP="007727A9">
      <w:pPr>
        <w:spacing w:line="240" w:lineRule="auto"/>
        <w:ind w:left="360"/>
        <w:rPr>
          <w:iCs/>
          <w:color w:val="000000"/>
          <w:lang w:val="nl-NL"/>
        </w:rPr>
      </w:pPr>
      <w:r w:rsidRPr="00813360">
        <w:rPr>
          <w:iCs/>
          <w:color w:val="000000"/>
          <w:lang w:val="nl-NL"/>
        </w:rPr>
        <w:lastRenderedPageBreak/>
        <w:t xml:space="preserve">      Nước mưa ăn mòn đá vôi tạo nên địa hình </w:t>
      </w:r>
      <w:r w:rsidRPr="00813360">
        <w:rPr>
          <w:iCs/>
          <w:color w:val="000000"/>
          <w:highlight w:val="yellow"/>
          <w:lang w:val="nl-NL"/>
        </w:rPr>
        <w:t xml:space="preserve">cacxtơ </w:t>
      </w:r>
      <w:r w:rsidRPr="00813360">
        <w:rPr>
          <w:iCs/>
          <w:color w:val="000000"/>
          <w:lang w:val="nl-NL"/>
        </w:rPr>
        <w:t xml:space="preserve">độc đáo. Trên địa hình là rừng rậm bao phủ, dưới rừng là lớp vỏ phong hoà dày vụn bở dễ bị </w:t>
      </w:r>
      <w:r w:rsidRPr="00813360">
        <w:rPr>
          <w:iCs/>
          <w:color w:val="000000"/>
          <w:highlight w:val="yellow"/>
          <w:lang w:val="nl-NL"/>
        </w:rPr>
        <w:t xml:space="preserve">xói </w:t>
      </w:r>
      <w:r w:rsidRPr="00813360">
        <w:rPr>
          <w:iCs/>
          <w:color w:val="000000"/>
          <w:lang w:val="nl-NL"/>
        </w:rPr>
        <w:t xml:space="preserve">mòn rửa trôi. Mưa lớn tập trung theo mùa đã </w:t>
      </w:r>
      <w:r w:rsidRPr="00813360">
        <w:rPr>
          <w:iCs/>
          <w:color w:val="000000"/>
          <w:highlight w:val="yellow"/>
          <w:lang w:val="nl-NL"/>
        </w:rPr>
        <w:t xml:space="preserve">xói </w:t>
      </w:r>
      <w:r w:rsidRPr="00813360">
        <w:rPr>
          <w:iCs/>
          <w:color w:val="000000"/>
          <w:lang w:val="nl-NL"/>
        </w:rPr>
        <w:t>mòn xâm thực, cắt xẻ các khối núi, bồi đắp các đồng bằng tạo nên các dạng địa hình hiện đại</w:t>
      </w:r>
    </w:p>
    <w:p w:rsidR="00B05823" w:rsidRPr="00813360" w:rsidRDefault="00B05823" w:rsidP="007727A9">
      <w:pPr>
        <w:spacing w:line="240" w:lineRule="auto"/>
        <w:ind w:left="360"/>
        <w:rPr>
          <w:iCs/>
          <w:color w:val="000000"/>
          <w:lang w:val="nl-NL"/>
        </w:rPr>
      </w:pPr>
      <w:r w:rsidRPr="00813360">
        <w:rPr>
          <w:iCs/>
          <w:color w:val="000000"/>
          <w:lang w:val="nl-NL"/>
        </w:rPr>
        <w:t xml:space="preserve">Dựa vào bảng 31.3 </w:t>
      </w:r>
      <w:r w:rsidRPr="00813360">
        <w:rPr>
          <w:iCs/>
          <w:color w:val="000000"/>
          <w:highlight w:val="yellow"/>
          <w:lang w:val="nl-NL"/>
        </w:rPr>
        <w:t xml:space="preserve">SGK </w:t>
      </w:r>
      <w:r w:rsidRPr="00813360">
        <w:rPr>
          <w:iCs/>
          <w:color w:val="000000"/>
          <w:lang w:val="nl-NL"/>
        </w:rPr>
        <w:t>trang 110</w:t>
      </w:r>
    </w:p>
    <w:p w:rsidR="00B05823" w:rsidRPr="00813360" w:rsidRDefault="00B05823" w:rsidP="007727A9">
      <w:pPr>
        <w:spacing w:line="240" w:lineRule="auto"/>
        <w:ind w:left="360"/>
        <w:rPr>
          <w:iCs/>
          <w:color w:val="000000"/>
          <w:lang w:val="nl-NL"/>
        </w:rPr>
      </w:pPr>
      <w:r w:rsidRPr="00813360">
        <w:rPr>
          <w:iCs/>
          <w:color w:val="000000"/>
          <w:lang w:val="nl-NL"/>
        </w:rPr>
        <w:t>- Tính nhiệt độ trung bình năm, lượng mưa/ năm, biên độ nhiệt / năm</w:t>
      </w:r>
    </w:p>
    <w:p w:rsidR="00B05823" w:rsidRPr="00813360" w:rsidRDefault="00B05823" w:rsidP="007727A9">
      <w:pPr>
        <w:spacing w:line="240" w:lineRule="auto"/>
        <w:ind w:left="360"/>
        <w:rPr>
          <w:iCs/>
          <w:color w:val="000000"/>
          <w:lang w:val="nl-NL"/>
        </w:rPr>
      </w:pPr>
      <w:r w:rsidRPr="00813360">
        <w:rPr>
          <w:iCs/>
          <w:color w:val="000000"/>
          <w:lang w:val="nl-NL"/>
        </w:rPr>
        <w:t>- Rút ra nhận xét và kết luận về đặc điểm khí hậu Việt nam</w:t>
      </w:r>
    </w:p>
    <w:p w:rsidR="00B05823" w:rsidRPr="007727A9" w:rsidRDefault="00B05823" w:rsidP="007727A9">
      <w:pPr>
        <w:spacing w:line="240" w:lineRule="auto"/>
        <w:rPr>
          <w:b/>
          <w:lang w:val="nl-NL"/>
        </w:rPr>
      </w:pPr>
      <w:r w:rsidRPr="007727A9">
        <w:rPr>
          <w:b/>
          <w:lang w:val="nl-NL"/>
        </w:rPr>
        <w:t>Câu 16. Phân tích ảnh hưởng của khí hậu đến phát triển kinh tế</w:t>
      </w:r>
    </w:p>
    <w:p w:rsidR="00B05823" w:rsidRPr="007727A9" w:rsidRDefault="00B05823" w:rsidP="007727A9">
      <w:pPr>
        <w:spacing w:line="240" w:lineRule="auto"/>
        <w:rPr>
          <w:lang w:val="nl-NL"/>
        </w:rPr>
      </w:pPr>
      <w:r w:rsidRPr="007727A9">
        <w:rPr>
          <w:lang w:val="nl-NL"/>
        </w:rPr>
        <w:t>* Thuận lợi:</w:t>
      </w:r>
    </w:p>
    <w:p w:rsidR="00B05823" w:rsidRPr="007727A9" w:rsidRDefault="00B05823" w:rsidP="007727A9">
      <w:pPr>
        <w:spacing w:line="240" w:lineRule="auto"/>
        <w:rPr>
          <w:lang w:val="nl-NL"/>
        </w:rPr>
      </w:pPr>
      <w:r w:rsidRPr="007727A9">
        <w:rPr>
          <w:lang w:val="nl-NL"/>
        </w:rPr>
        <w:t>- Lượng nhiệt dồi dào cho phép cây cối phát triển quanh năm, khả năng xen canh gối vụ rất lớn, cho phép trồng nhiều loại cây có nguồn gốc nhiệt đới, cận nhiệt và ôn đới có giá trị kinh tế cao( d/c)</w:t>
      </w:r>
    </w:p>
    <w:p w:rsidR="00B05823" w:rsidRPr="007727A9" w:rsidRDefault="00B05823" w:rsidP="007727A9">
      <w:pPr>
        <w:spacing w:line="240" w:lineRule="auto"/>
        <w:rPr>
          <w:lang w:val="nl-NL"/>
        </w:rPr>
      </w:pPr>
      <w:r w:rsidRPr="007727A9">
        <w:rPr>
          <w:lang w:val="nl-NL"/>
        </w:rPr>
        <w:t>- Tạo ra thế mạnh khác nhau về nông nghiệp của các vùng</w:t>
      </w:r>
    </w:p>
    <w:p w:rsidR="00B05823" w:rsidRPr="007727A9" w:rsidRDefault="00B05823" w:rsidP="007727A9">
      <w:pPr>
        <w:spacing w:line="240" w:lineRule="auto"/>
        <w:rPr>
          <w:lang w:val="nl-NL"/>
        </w:rPr>
      </w:pPr>
      <w:r w:rsidRPr="007727A9">
        <w:rPr>
          <w:lang w:val="nl-NL"/>
        </w:rPr>
        <w:t>- Đảm bảo nguồn nước cho nông nghiệp, công nghiệp, sinh hoạt của dân cư</w:t>
      </w:r>
    </w:p>
    <w:p w:rsidR="00B05823" w:rsidRPr="007727A9" w:rsidRDefault="00B05823" w:rsidP="007727A9">
      <w:pPr>
        <w:spacing w:line="240" w:lineRule="auto"/>
        <w:rPr>
          <w:lang w:val="nl-NL"/>
        </w:rPr>
      </w:pPr>
      <w:r w:rsidRPr="007727A9">
        <w:rPr>
          <w:lang w:val="nl-NL"/>
        </w:rPr>
        <w:t>* khó khăn:</w:t>
      </w:r>
    </w:p>
    <w:p w:rsidR="00B05823" w:rsidRPr="007727A9" w:rsidRDefault="00B05823" w:rsidP="007727A9">
      <w:pPr>
        <w:spacing w:line="240" w:lineRule="auto"/>
        <w:rPr>
          <w:lang w:val="nl-NL"/>
        </w:rPr>
      </w:pPr>
      <w:r w:rsidRPr="007727A9">
        <w:rPr>
          <w:lang w:val="nl-NL"/>
        </w:rPr>
        <w:t>- Độ ẩm lớn nên sâu bệnh, nấm mốc, nên công tác phòng chống gặp nhiều khó khăn.</w:t>
      </w:r>
    </w:p>
    <w:p w:rsidR="00B05823" w:rsidRPr="007727A9" w:rsidRDefault="00B05823" w:rsidP="007727A9">
      <w:pPr>
        <w:spacing w:line="240" w:lineRule="auto"/>
        <w:rPr>
          <w:lang w:val="nl-NL"/>
        </w:rPr>
      </w:pPr>
      <w:r w:rsidRPr="007727A9">
        <w:rPr>
          <w:lang w:val="nl-NL"/>
        </w:rPr>
        <w:t>- lượng mưa không đều trong năm nên thủy lợi luôn là biện pháp hàng đầu.</w:t>
      </w:r>
    </w:p>
    <w:p w:rsidR="00B05823" w:rsidRPr="007727A9" w:rsidRDefault="00B05823" w:rsidP="007727A9">
      <w:pPr>
        <w:spacing w:line="240" w:lineRule="auto"/>
        <w:rPr>
          <w:lang w:val="nl-NL"/>
        </w:rPr>
      </w:pPr>
      <w:r w:rsidRPr="007727A9">
        <w:rPr>
          <w:lang w:val="nl-NL"/>
        </w:rPr>
        <w:t>- Thiên tai: bão, lũ, hạn hán nên công tác phòng chống bão lũ, thiên tai rất quan trọng</w:t>
      </w:r>
    </w:p>
    <w:p w:rsidR="00B05823" w:rsidRPr="007727A9" w:rsidRDefault="00B05823" w:rsidP="007727A9">
      <w:pPr>
        <w:spacing w:line="240" w:lineRule="auto"/>
        <w:rPr>
          <w:lang w:val="nl-NL"/>
        </w:rPr>
      </w:pPr>
      <w:r w:rsidRPr="007727A9">
        <w:rPr>
          <w:lang w:val="nl-NL"/>
        </w:rPr>
        <w:t>- Miền bắc có dạng thời tiết đặc biệt: sương muối, sương giá, mưa đá... ảnh hưởng tới sản xuất nông nghiệp</w:t>
      </w:r>
    </w:p>
    <w:p w:rsidR="00B05823" w:rsidRPr="007727A9" w:rsidRDefault="00B05823" w:rsidP="007727A9">
      <w:pPr>
        <w:spacing w:line="240" w:lineRule="auto"/>
        <w:rPr>
          <w:lang w:val="nl-NL"/>
        </w:rPr>
      </w:pPr>
      <w:r w:rsidRPr="007727A9">
        <w:rPr>
          <w:lang w:val="nl-NL"/>
        </w:rPr>
        <w:t>- Sản lượng nông nghiệp luôn bấp bênh</w:t>
      </w:r>
    </w:p>
    <w:p w:rsidR="00B05823" w:rsidRPr="00813360" w:rsidRDefault="00B05823" w:rsidP="007727A9">
      <w:pPr>
        <w:spacing w:line="240" w:lineRule="auto"/>
        <w:ind w:left="360"/>
        <w:rPr>
          <w:iCs/>
          <w:color w:val="000000"/>
          <w:lang w:val="nl-NL"/>
        </w:rPr>
      </w:pPr>
    </w:p>
    <w:p w:rsidR="00B05823" w:rsidRPr="00D3466B" w:rsidRDefault="00B05823" w:rsidP="007727A9">
      <w:pPr>
        <w:spacing w:line="240" w:lineRule="auto"/>
        <w:rPr>
          <w:lang w:val="vi-VN"/>
        </w:rPr>
      </w:pPr>
    </w:p>
    <w:p w:rsidR="00B05823" w:rsidRDefault="00B05823" w:rsidP="00EE1BB9">
      <w:pPr>
        <w:spacing w:line="240" w:lineRule="auto"/>
        <w:rPr>
          <w:b/>
          <w:bCs/>
        </w:rPr>
      </w:pPr>
      <w:r>
        <w:rPr>
          <w:b/>
          <w:bCs/>
          <w:lang w:val="vi-VN"/>
        </w:rPr>
        <w:t xml:space="preserve">BÀI </w:t>
      </w:r>
      <w:r>
        <w:rPr>
          <w:b/>
          <w:bCs/>
        </w:rPr>
        <w:t>32</w:t>
      </w:r>
    </w:p>
    <w:p w:rsidR="00B05823" w:rsidRDefault="00B05823" w:rsidP="00EE1BB9">
      <w:pPr>
        <w:spacing w:line="240" w:lineRule="auto"/>
        <w:jc w:val="center"/>
        <w:rPr>
          <w:b/>
          <w:bCs/>
        </w:rPr>
      </w:pPr>
      <w:r>
        <w:rPr>
          <w:b/>
          <w:bCs/>
        </w:rPr>
        <w:t>CÁC MÙA KHÍ HẬU VÀ THỜI TIẾT Ở NƯỚC TA</w:t>
      </w:r>
    </w:p>
    <w:p w:rsidR="00B05823" w:rsidRPr="00411186" w:rsidRDefault="00B05823" w:rsidP="00EE1BB9">
      <w:pPr>
        <w:spacing w:line="240" w:lineRule="auto"/>
        <w:rPr>
          <w:b/>
          <w:bCs/>
          <w:i/>
          <w:lang w:val="vi-VN"/>
        </w:rPr>
      </w:pPr>
      <w:r>
        <w:rPr>
          <w:b/>
          <w:bCs/>
          <w:lang w:val="vi-VN"/>
        </w:rPr>
        <w:t>Câu 1.</w:t>
      </w:r>
      <w:r w:rsidRPr="002A3944">
        <w:t xml:space="preserve"> </w:t>
      </w:r>
      <w:r>
        <w:rPr>
          <w:b/>
          <w:i/>
        </w:rPr>
        <w:t>Trình bày hoạt động của gió mùa ở nước ta và hệ quả của nó đối với sự phân chia mùa khác nhau giữa các khu vực.</w:t>
      </w:r>
    </w:p>
    <w:p w:rsidR="00B05823" w:rsidRDefault="00B05823" w:rsidP="00EE1BB9">
      <w:pPr>
        <w:spacing w:line="240" w:lineRule="auto"/>
        <w:jc w:val="center"/>
        <w:rPr>
          <w:b/>
          <w:i/>
          <w:lang w:val="vi-VN"/>
        </w:rPr>
      </w:pPr>
      <w:r w:rsidRPr="002A3944">
        <w:rPr>
          <w:b/>
          <w:i/>
          <w:lang w:val="vi-VN"/>
        </w:rPr>
        <w:t>Gợi ý làm bài</w:t>
      </w:r>
    </w:p>
    <w:p w:rsidR="00B05823" w:rsidRPr="00411186" w:rsidRDefault="00B05823" w:rsidP="00DC75C9">
      <w:pPr>
        <w:numPr>
          <w:ilvl w:val="0"/>
          <w:numId w:val="88"/>
        </w:numPr>
        <w:spacing w:line="240" w:lineRule="auto"/>
        <w:rPr>
          <w:i/>
          <w:lang w:val="vi-VN"/>
        </w:rPr>
      </w:pPr>
      <w:r w:rsidRPr="00411186">
        <w:rPr>
          <w:i/>
          <w:lang w:val="vi-VN"/>
        </w:rPr>
        <w:t>Hoạt động của gió mùa ở nước ta</w:t>
      </w:r>
    </w:p>
    <w:p w:rsidR="00B05823" w:rsidRPr="00411186" w:rsidRDefault="00B05823" w:rsidP="00DC75C9">
      <w:pPr>
        <w:numPr>
          <w:ilvl w:val="0"/>
          <w:numId w:val="89"/>
        </w:numPr>
        <w:spacing w:line="240" w:lineRule="auto"/>
        <w:ind w:left="0" w:firstLine="360"/>
        <w:rPr>
          <w:lang w:val="vi-VN" w:bidi="vi-VN"/>
        </w:rPr>
      </w:pPr>
      <w:r w:rsidRPr="00411186">
        <w:rPr>
          <w:lang w:val="vi-VN"/>
        </w:rPr>
        <w:t xml:space="preserve">Nước ta nằm trong vùng nội chí tuyến bán cầu Bắc, nên có tín phong bán cầu Bắc hoạt động quanh năm. Mặt khác, </w:t>
      </w:r>
      <w:r w:rsidRPr="00411186">
        <w:rPr>
          <w:lang w:val="vi-VN" w:bidi="vi-VN"/>
        </w:rPr>
        <w:t>nước ta chịu ảnh hưởng mạnh mẽ của các khối khí hoạt động theo mùa với hai mùa gió chính: gió mùa mùa đông và gió mùa mùa hạ. Gió mùa đã lấn át Tín phong, vì thế Tín phong hoạt động xen kẽ gió mùa và chỉ mạnh lên rõ rệt vào các thời kì chuyển tiếp giữa hai mùa gió.</w:t>
      </w:r>
    </w:p>
    <w:p w:rsidR="00B05823" w:rsidRPr="00411186" w:rsidRDefault="00B05823" w:rsidP="00DC75C9">
      <w:pPr>
        <w:numPr>
          <w:ilvl w:val="0"/>
          <w:numId w:val="89"/>
        </w:numPr>
        <w:spacing w:line="240" w:lineRule="auto"/>
        <w:ind w:left="0" w:firstLine="360"/>
        <w:rPr>
          <w:lang w:val="vi-VN" w:bidi="vi-VN"/>
        </w:rPr>
      </w:pPr>
      <w:bookmarkStart w:id="115" w:name="bookmark209"/>
      <w:bookmarkEnd w:id="115"/>
      <w:r w:rsidRPr="00411186">
        <w:rPr>
          <w:lang w:val="vi-VN" w:bidi="vi-VN"/>
        </w:rPr>
        <w:t>Gió mùa mùa đông:</w:t>
      </w:r>
    </w:p>
    <w:p w:rsidR="00B05823" w:rsidRPr="00411186" w:rsidRDefault="00B05823" w:rsidP="00DC75C9">
      <w:pPr>
        <w:numPr>
          <w:ilvl w:val="0"/>
          <w:numId w:val="90"/>
        </w:numPr>
        <w:spacing w:line="240" w:lineRule="auto"/>
        <w:ind w:left="0" w:firstLine="360"/>
        <w:rPr>
          <w:lang w:val="vi-VN" w:bidi="vi-VN"/>
        </w:rPr>
      </w:pPr>
      <w:r w:rsidRPr="00411186">
        <w:rPr>
          <w:lang w:val="vi-VN" w:bidi="vi-VN"/>
        </w:rPr>
        <w:t>Từ</w:t>
      </w:r>
      <w:r>
        <w:rPr>
          <w:lang w:val="vi-VN" w:bidi="vi-VN"/>
        </w:rPr>
        <w:t xml:space="preserve"> tháng 11 đế</w:t>
      </w:r>
      <w:r w:rsidRPr="00411186">
        <w:rPr>
          <w:lang w:val="vi-VN" w:bidi="vi-VN"/>
        </w:rPr>
        <w:t>n tháng 4 năm sau, miền Bắc nước ta chịu tác động của khối khí lạnh phương Bắc thổi theo hướng Đông Bắc, nên thường gọi là gió mùa Đông Bắc.</w:t>
      </w:r>
    </w:p>
    <w:p w:rsidR="00B05823" w:rsidRPr="00411186" w:rsidRDefault="00B05823" w:rsidP="00DC75C9">
      <w:pPr>
        <w:numPr>
          <w:ilvl w:val="0"/>
          <w:numId w:val="90"/>
        </w:numPr>
        <w:spacing w:line="240" w:lineRule="auto"/>
        <w:ind w:left="0" w:firstLine="360"/>
        <w:rPr>
          <w:lang w:val="vi-VN" w:bidi="vi-VN"/>
        </w:rPr>
      </w:pPr>
      <w:r w:rsidRPr="00411186">
        <w:rPr>
          <w:lang w:val="vi-VN" w:bidi="vi-VN"/>
        </w:rPr>
        <w:t>Gió mùa Đông Bắc tạo nên một mùa đông lạnh ở miền Bắc: nửa đầu mùa đông thời tiết lạnh khô, nửa sau mùa đông thời tiết lạnh ẩm, có mưa phùn ở vùng ven biển và các đồng bằng Bắc Bộ, Bắc Trung Bộ.</w:t>
      </w:r>
    </w:p>
    <w:p w:rsidR="00B05823" w:rsidRPr="00411186" w:rsidRDefault="00B05823" w:rsidP="00DC75C9">
      <w:pPr>
        <w:numPr>
          <w:ilvl w:val="0"/>
          <w:numId w:val="90"/>
        </w:numPr>
        <w:spacing w:line="240" w:lineRule="auto"/>
        <w:ind w:left="0" w:firstLine="360"/>
        <w:rPr>
          <w:lang w:val="vi-VN" w:bidi="vi-VN"/>
        </w:rPr>
      </w:pPr>
      <w:r w:rsidRPr="00411186">
        <w:rPr>
          <w:lang w:val="vi-VN" w:bidi="vi-VN"/>
        </w:rPr>
        <w:t xml:space="preserve">Khi di chuyển xuống phía Nam, gió Đông Bắc suy yếu dần, bớt lạnh hơn và hầu như bị chắn lại </w:t>
      </w:r>
      <w:r w:rsidRPr="00411186">
        <w:rPr>
          <w:iCs/>
          <w:lang w:val="vi-VN" w:bidi="vi-VN"/>
        </w:rPr>
        <w:t>ở</w:t>
      </w:r>
      <w:r w:rsidRPr="00411186">
        <w:rPr>
          <w:lang w:val="vi-VN" w:bidi="vi-VN"/>
        </w:rPr>
        <w:t xml:space="preserve"> dãy Bạch Mã. Từ Đà N</w:t>
      </w:r>
      <w:r>
        <w:rPr>
          <w:lang w:val="vi-VN" w:bidi="vi-VN"/>
        </w:rPr>
        <w:t>ẵ</w:t>
      </w:r>
      <w:r w:rsidRPr="00411186">
        <w:rPr>
          <w:lang w:val="vi-VN" w:bidi="vi-VN"/>
        </w:rPr>
        <w:t>ng trở vào, Tín phong bán cầu Bắc thổi theo hướng Đông Bắc chiếm ưu th</w:t>
      </w:r>
      <w:r>
        <w:rPr>
          <w:lang w:val="vi-VN" w:bidi="vi-VN"/>
        </w:rPr>
        <w:t>ế</w:t>
      </w:r>
      <w:r w:rsidRPr="00411186">
        <w:rPr>
          <w:lang w:val="vi-VN" w:bidi="vi-VN"/>
        </w:rPr>
        <w:t>, gây mưa cho vùng ven biển Trung Bộ, trong khi Nam Bộ và Tây Nguyên là mùa khô.</w:t>
      </w:r>
    </w:p>
    <w:p w:rsidR="00B05823" w:rsidRPr="00411186" w:rsidRDefault="00B05823" w:rsidP="00DC75C9">
      <w:pPr>
        <w:numPr>
          <w:ilvl w:val="0"/>
          <w:numId w:val="89"/>
        </w:numPr>
        <w:spacing w:line="240" w:lineRule="auto"/>
        <w:ind w:left="0" w:firstLine="360"/>
        <w:rPr>
          <w:lang w:val="vi-VN" w:bidi="vi-VN"/>
        </w:rPr>
      </w:pPr>
      <w:bookmarkStart w:id="116" w:name="bookmark210"/>
      <w:bookmarkEnd w:id="116"/>
      <w:r w:rsidRPr="00411186">
        <w:rPr>
          <w:lang w:val="vi-VN" w:bidi="vi-VN"/>
        </w:rPr>
        <w:t>Gió mùa mùa hạ:</w:t>
      </w:r>
    </w:p>
    <w:p w:rsidR="00B05823" w:rsidRPr="00411186" w:rsidRDefault="00B05823" w:rsidP="00DC75C9">
      <w:pPr>
        <w:numPr>
          <w:ilvl w:val="0"/>
          <w:numId w:val="91"/>
        </w:numPr>
        <w:spacing w:line="240" w:lineRule="auto"/>
        <w:ind w:left="0" w:firstLine="360"/>
        <w:rPr>
          <w:lang w:val="vi-VN" w:bidi="vi-VN"/>
        </w:rPr>
      </w:pPr>
      <w:r w:rsidRPr="00411186">
        <w:rPr>
          <w:lang w:val="vi-VN" w:bidi="vi-VN"/>
        </w:rPr>
        <w:t>Vào mùa hạ (từ tháng 5 đến tháng 10) có hai luồng gió cùng hướng Tây Nam thổi vào Việt Nam.</w:t>
      </w:r>
    </w:p>
    <w:p w:rsidR="00B05823" w:rsidRPr="00411186" w:rsidRDefault="00B05823" w:rsidP="00DC75C9">
      <w:pPr>
        <w:numPr>
          <w:ilvl w:val="0"/>
          <w:numId w:val="91"/>
        </w:numPr>
        <w:spacing w:line="240" w:lineRule="auto"/>
        <w:ind w:left="0" w:firstLine="360"/>
        <w:rPr>
          <w:lang w:val="vi-VN" w:bidi="vi-VN"/>
        </w:rPr>
      </w:pPr>
      <w:r>
        <w:rPr>
          <w:lang w:val="vi-VN" w:bidi="vi-VN"/>
        </w:rPr>
        <w:t>Vào đầ</w:t>
      </w:r>
      <w:r w:rsidRPr="00411186">
        <w:rPr>
          <w:lang w:val="vi-VN" w:bidi="vi-VN"/>
        </w:rPr>
        <w:t>u mùa hạ</w:t>
      </w:r>
      <w:r>
        <w:rPr>
          <w:lang w:val="vi-VN" w:bidi="vi-VN"/>
        </w:rPr>
        <w:t>: khố</w:t>
      </w:r>
      <w:r w:rsidRPr="00411186">
        <w:rPr>
          <w:lang w:val="vi-VN" w:bidi="vi-VN"/>
        </w:rPr>
        <w:t>i khí nhiệt đớ</w:t>
      </w:r>
      <w:r>
        <w:rPr>
          <w:lang w:val="vi-VN" w:bidi="vi-VN"/>
        </w:rPr>
        <w:t xml:space="preserve">i </w:t>
      </w:r>
      <w:r w:rsidRPr="00411186">
        <w:rPr>
          <w:lang w:val="vi-VN" w:bidi="vi-VN"/>
        </w:rPr>
        <w:t>ẩm từ Bắc Ấn Độ</w:t>
      </w:r>
      <w:r>
        <w:rPr>
          <w:lang w:val="vi-VN" w:bidi="vi-VN"/>
        </w:rPr>
        <w:t xml:space="preserve"> Dương di chuyển theo hướ</w:t>
      </w:r>
      <w:r w:rsidRPr="00411186">
        <w:rPr>
          <w:lang w:val="vi-VN" w:bidi="vi-VN"/>
        </w:rPr>
        <w:t>ng Tây Nam xâm nhập trực tiếp và gây mưa lớn cho đồng bằng Nam Bộ và Tây Nguyên. Khi vượt qua dãy Trường Sơn và các dãy núi dọc biên giới Việt - Lào, tràn xuống đồng bằng ven biển Trung Bộ và phần phía nam của khu vực Tây Bắc, khối khí này trở nên khô nóng (gió phơn Tây Nam hay còn gọi là gió Tây hoặc gió Lào).</w:t>
      </w:r>
    </w:p>
    <w:p w:rsidR="00B05823" w:rsidRPr="00411186" w:rsidRDefault="00B05823" w:rsidP="00DC75C9">
      <w:pPr>
        <w:numPr>
          <w:ilvl w:val="0"/>
          <w:numId w:val="91"/>
        </w:numPr>
        <w:spacing w:line="240" w:lineRule="auto"/>
        <w:ind w:left="0" w:firstLine="360"/>
        <w:rPr>
          <w:lang w:val="vi-VN" w:bidi="vi-VN"/>
        </w:rPr>
      </w:pPr>
      <w:r w:rsidRPr="00411186">
        <w:rPr>
          <w:lang w:val="vi-VN" w:bidi="vi-VN"/>
        </w:rPr>
        <w:t>Vào giữa và cuối mùa hạ: gió mùa Tây Nam (xuất phát từ áp cao chí tuyến bán cầu Nam) hoạt động mạnh. Khi vượt qua vùng biển xích đạo, khối khí này trở nên nóng ẩm hơn, thường gây mưa lớn và kéo dài cho các vùng đón gió ở Nam Bộ và Tây Nguyên. Hoạt động của gió Tây Nam cùng với dải hội tụ nhiệt đới là nguyên nhân chủ yếu gây mưa vào mùa hạ cho cả hai miền Nam, Bắc và mưa vào tháng 9 cho Trung Bộ</w:t>
      </w:r>
      <w:r>
        <w:rPr>
          <w:lang w:val="vi-VN" w:bidi="vi-VN"/>
        </w:rPr>
        <w:t>. Do áp thấ</w:t>
      </w:r>
      <w:r w:rsidRPr="00411186">
        <w:rPr>
          <w:lang w:val="vi-VN" w:bidi="vi-VN"/>
        </w:rPr>
        <w:t>p Bắc Bộ, khối khí này di chuyển theo hướng đông nam vào Bắc Bộ tạo nên “gió mùa Đông Nam” vào mùa hạ ở miền Bắc nước ta.</w:t>
      </w:r>
    </w:p>
    <w:p w:rsidR="00B05823" w:rsidRPr="00411186" w:rsidRDefault="00B05823" w:rsidP="00DC75C9">
      <w:pPr>
        <w:numPr>
          <w:ilvl w:val="0"/>
          <w:numId w:val="88"/>
        </w:numPr>
        <w:spacing w:line="240" w:lineRule="auto"/>
        <w:rPr>
          <w:i/>
          <w:lang w:val="vi-VN" w:bidi="vi-VN"/>
        </w:rPr>
      </w:pPr>
      <w:r w:rsidRPr="00411186">
        <w:rPr>
          <w:i/>
          <w:iCs/>
          <w:lang w:val="vi-VN" w:bidi="vi-VN"/>
        </w:rPr>
        <w:t>Hệ quả</w:t>
      </w:r>
    </w:p>
    <w:p w:rsidR="00B05823" w:rsidRPr="00411186" w:rsidRDefault="00B05823" w:rsidP="00EE1BB9">
      <w:pPr>
        <w:spacing w:line="240" w:lineRule="auto"/>
        <w:ind w:firstLine="360"/>
        <w:rPr>
          <w:b/>
          <w:lang w:val="vi-VN"/>
        </w:rPr>
      </w:pPr>
      <w:r w:rsidRPr="00411186">
        <w:rPr>
          <w:lang w:val="vi-VN" w:bidi="vi-VN"/>
        </w:rPr>
        <w:lastRenderedPageBreak/>
        <w:t xml:space="preserve">Tạo ra sự phân mùa của khí hậu. Trong chế độ khí hậu, ở miền Bắc có sự phân chia thành mùa đông lạnh, ít mưa và mùa hạ nóng ẩm, mưa nhiều. </w:t>
      </w:r>
      <w:r>
        <w:rPr>
          <w:lang w:val="vi-VN" w:bidi="vi-VN"/>
        </w:rPr>
        <w:t>Ở</w:t>
      </w:r>
      <w:r w:rsidRPr="00411186">
        <w:rPr>
          <w:lang w:val="vi-VN" w:bidi="vi-VN"/>
        </w:rPr>
        <w:t xml:space="preserve"> miền Nam, có một mùa mưa và một mùa khô rõ rệt. Giữa Tây Nguyên và đồng bằng ven biển Trung Trung Bộ có sự đối lập về mùa mưa và mùa khô.</w:t>
      </w:r>
    </w:p>
    <w:p w:rsidR="00B05823" w:rsidRPr="000655D1" w:rsidRDefault="00B05823" w:rsidP="00EE1BB9">
      <w:pPr>
        <w:spacing w:line="240" w:lineRule="auto"/>
        <w:rPr>
          <w:b/>
          <w:bCs/>
          <w:lang w:val="vi-VN"/>
        </w:rPr>
      </w:pPr>
      <w:r>
        <w:rPr>
          <w:b/>
          <w:bCs/>
          <w:lang w:val="vi-VN"/>
        </w:rPr>
        <w:t>Câu 2</w:t>
      </w:r>
      <w:r w:rsidRPr="002A3944">
        <w:rPr>
          <w:b/>
          <w:bCs/>
          <w:lang w:val="vi-VN"/>
        </w:rPr>
        <w:t>.</w:t>
      </w:r>
      <w:r w:rsidRPr="000655D1">
        <w:rPr>
          <w:b/>
          <w:bCs/>
          <w:lang w:val="vi-VN"/>
        </w:rPr>
        <w:t xml:space="preserve"> </w:t>
      </w:r>
      <w:r w:rsidRPr="000655D1">
        <w:rPr>
          <w:b/>
          <w:bCs/>
          <w:i/>
          <w:iCs/>
          <w:lang w:val="vi-VN" w:bidi="vi-VN"/>
        </w:rPr>
        <w:t>Trình bày hoạt động của gió mùa Đông Bắc và ảnh hưởng của nó đến thiên nhiên nước ta</w:t>
      </w:r>
    </w:p>
    <w:p w:rsidR="00B05823" w:rsidRDefault="00B05823" w:rsidP="00EE1BB9">
      <w:pPr>
        <w:spacing w:line="240" w:lineRule="auto"/>
        <w:jc w:val="center"/>
        <w:rPr>
          <w:b/>
          <w:i/>
          <w:lang w:val="vi-VN"/>
        </w:rPr>
      </w:pPr>
      <w:r w:rsidRPr="002A3944">
        <w:rPr>
          <w:b/>
          <w:i/>
          <w:lang w:val="vi-VN"/>
        </w:rPr>
        <w:t>Gợ</w:t>
      </w:r>
      <w:r>
        <w:rPr>
          <w:b/>
          <w:i/>
          <w:lang w:val="vi-VN"/>
        </w:rPr>
        <w:t>i ý làm bài</w:t>
      </w:r>
    </w:p>
    <w:p w:rsidR="00B05823" w:rsidRPr="000655D1" w:rsidRDefault="00B05823" w:rsidP="00DC75C9">
      <w:pPr>
        <w:numPr>
          <w:ilvl w:val="0"/>
          <w:numId w:val="92"/>
        </w:numPr>
        <w:spacing w:line="240" w:lineRule="auto"/>
        <w:rPr>
          <w:lang w:val="vi-VN" w:bidi="vi-VN"/>
        </w:rPr>
      </w:pPr>
      <w:r w:rsidRPr="000655D1">
        <w:rPr>
          <w:i/>
          <w:iCs/>
          <w:lang w:val="vi-VN" w:bidi="vi-VN"/>
        </w:rPr>
        <w:t>Hoạt động của gió mùa Đông Bắc</w:t>
      </w:r>
    </w:p>
    <w:p w:rsidR="00B05823" w:rsidRPr="000655D1" w:rsidRDefault="00B05823" w:rsidP="00DC75C9">
      <w:pPr>
        <w:numPr>
          <w:ilvl w:val="0"/>
          <w:numId w:val="93"/>
        </w:numPr>
        <w:spacing w:line="240" w:lineRule="auto"/>
        <w:rPr>
          <w:lang w:val="vi-VN" w:bidi="vi-VN"/>
        </w:rPr>
      </w:pPr>
      <w:bookmarkStart w:id="117" w:name="bookmark212"/>
      <w:bookmarkEnd w:id="117"/>
      <w:r w:rsidRPr="000655D1">
        <w:rPr>
          <w:lang w:val="vi-VN" w:bidi="vi-VN"/>
        </w:rPr>
        <w:t>Nguồn gồc: từ khối khí lạnh phương Bắc; thổi theo hướng đông bắc.</w:t>
      </w:r>
    </w:p>
    <w:p w:rsidR="00B05823" w:rsidRPr="000655D1" w:rsidRDefault="00B05823" w:rsidP="00DC75C9">
      <w:pPr>
        <w:numPr>
          <w:ilvl w:val="0"/>
          <w:numId w:val="93"/>
        </w:numPr>
        <w:spacing w:line="240" w:lineRule="auto"/>
        <w:rPr>
          <w:lang w:val="vi-VN" w:bidi="vi-VN"/>
        </w:rPr>
      </w:pPr>
      <w:bookmarkStart w:id="118" w:name="bookmark213"/>
      <w:bookmarkEnd w:id="118"/>
      <w:r w:rsidRPr="000655D1">
        <w:rPr>
          <w:lang w:val="vi-VN" w:bidi="vi-VN"/>
        </w:rPr>
        <w:t>Thời gian hoạt động: từ tháng 11 đến tháng 4 năm sau.</w:t>
      </w:r>
    </w:p>
    <w:p w:rsidR="00B05823" w:rsidRPr="000655D1" w:rsidRDefault="00B05823" w:rsidP="00DC75C9">
      <w:pPr>
        <w:numPr>
          <w:ilvl w:val="0"/>
          <w:numId w:val="93"/>
        </w:numPr>
        <w:spacing w:line="240" w:lineRule="auto"/>
        <w:rPr>
          <w:lang w:val="vi-VN" w:bidi="vi-VN"/>
        </w:rPr>
      </w:pPr>
      <w:bookmarkStart w:id="119" w:name="bookmark214"/>
      <w:bookmarkEnd w:id="119"/>
      <w:r>
        <w:rPr>
          <w:lang w:val="vi-VN" w:bidi="vi-VN"/>
        </w:rPr>
        <w:t>Tính chấ</w:t>
      </w:r>
      <w:r w:rsidRPr="000655D1">
        <w:rPr>
          <w:lang w:val="vi-VN" w:bidi="vi-VN"/>
        </w:rPr>
        <w:t>t: nửa đầu mùa đông thời tiết lạnh khô, nửa sau mùa đông thời tiết lạnh ẩm, có mưa phùn.</w:t>
      </w:r>
    </w:p>
    <w:p w:rsidR="00B05823" w:rsidRPr="000655D1" w:rsidRDefault="00B05823" w:rsidP="00DC75C9">
      <w:pPr>
        <w:numPr>
          <w:ilvl w:val="0"/>
          <w:numId w:val="93"/>
        </w:numPr>
        <w:spacing w:line="240" w:lineRule="auto"/>
        <w:rPr>
          <w:lang w:val="vi-VN" w:bidi="vi-VN"/>
        </w:rPr>
      </w:pPr>
      <w:bookmarkStart w:id="120" w:name="bookmark215"/>
      <w:bookmarkEnd w:id="120"/>
      <w:r w:rsidRPr="000655D1">
        <w:rPr>
          <w:lang w:val="vi-VN" w:bidi="vi-VN"/>
        </w:rPr>
        <w:t>Phạm vi hoạt động: chủ yếu từ dãy Bạch Mã (vĩ tuyế</w:t>
      </w:r>
      <w:r>
        <w:rPr>
          <w:lang w:val="vi-VN" w:bidi="vi-VN"/>
        </w:rPr>
        <w:t xml:space="preserve">n </w:t>
      </w:r>
      <w:r w:rsidRPr="000655D1">
        <w:rPr>
          <w:position w:val="-6"/>
          <w:lang w:val="vi-VN" w:bidi="vi-VN"/>
        </w:rPr>
        <w:object w:dxaOrig="540" w:dyaOrig="279">
          <v:shape id="_x0000_i1199" type="#_x0000_t75" style="width:27pt;height:14.25pt" o:ole="">
            <v:imagedata r:id="rId435" o:title=""/>
          </v:shape>
          <o:OLEObject Type="Embed" ProgID="Equation.DSMT4" ShapeID="_x0000_i1199" DrawAspect="Content" ObjectID="_1700769082" r:id="rId436"/>
        </w:object>
      </w:r>
      <w:r w:rsidRPr="000655D1">
        <w:rPr>
          <w:lang w:val="vi-VN" w:bidi="vi-VN"/>
        </w:rPr>
        <w:t>) trở ra.</w:t>
      </w:r>
    </w:p>
    <w:p w:rsidR="00B05823" w:rsidRPr="000655D1" w:rsidRDefault="00B05823" w:rsidP="00DC75C9">
      <w:pPr>
        <w:numPr>
          <w:ilvl w:val="0"/>
          <w:numId w:val="92"/>
        </w:numPr>
        <w:spacing w:line="240" w:lineRule="auto"/>
        <w:rPr>
          <w:lang w:val="vi-VN" w:bidi="vi-VN"/>
        </w:rPr>
      </w:pPr>
      <w:bookmarkStart w:id="121" w:name="bookmark216"/>
      <w:bookmarkEnd w:id="121"/>
      <w:r w:rsidRPr="000655D1">
        <w:rPr>
          <w:i/>
          <w:iCs/>
          <w:lang w:val="vi-VN" w:bidi="vi-VN"/>
        </w:rPr>
        <w:t>Ánh hưởng của nó đến thiên nhiên nước ta</w:t>
      </w:r>
    </w:p>
    <w:p w:rsidR="00B05823" w:rsidRPr="000655D1" w:rsidRDefault="00B05823" w:rsidP="00DC75C9">
      <w:pPr>
        <w:numPr>
          <w:ilvl w:val="0"/>
          <w:numId w:val="93"/>
        </w:numPr>
        <w:spacing w:line="240" w:lineRule="auto"/>
        <w:rPr>
          <w:lang w:val="vi-VN" w:bidi="vi-VN"/>
        </w:rPr>
      </w:pPr>
      <w:bookmarkStart w:id="122" w:name="bookmark217"/>
      <w:bookmarkEnd w:id="122"/>
      <w:r w:rsidRPr="000655D1">
        <w:rPr>
          <w:lang w:val="vi-VN" w:bidi="vi-VN"/>
        </w:rPr>
        <w:t>Làm cho sự phân hóa của thiên nhiên nước ta càng thêm phức tạp.</w:t>
      </w:r>
    </w:p>
    <w:p w:rsidR="00B05823" w:rsidRPr="000655D1" w:rsidRDefault="00B05823" w:rsidP="00DC75C9">
      <w:pPr>
        <w:numPr>
          <w:ilvl w:val="0"/>
          <w:numId w:val="93"/>
        </w:numPr>
        <w:spacing w:line="240" w:lineRule="auto"/>
        <w:rPr>
          <w:lang w:val="vi-VN"/>
        </w:rPr>
      </w:pPr>
      <w:bookmarkStart w:id="123" w:name="bookmark218"/>
      <w:bookmarkEnd w:id="123"/>
      <w:r w:rsidRPr="000655D1">
        <w:rPr>
          <w:lang w:val="vi-VN" w:bidi="vi-VN"/>
        </w:rPr>
        <w:t>Thiên nhiên nước ta phân hóa theo không gian và thời gian.</w:t>
      </w:r>
    </w:p>
    <w:p w:rsidR="00B05823" w:rsidRPr="00CF04A7" w:rsidRDefault="00B05823" w:rsidP="00EE1BB9">
      <w:pPr>
        <w:spacing w:line="240" w:lineRule="auto"/>
        <w:rPr>
          <w:b/>
          <w:bCs/>
          <w:lang w:val="vi-VN"/>
        </w:rPr>
      </w:pPr>
      <w:r>
        <w:rPr>
          <w:b/>
          <w:bCs/>
          <w:lang w:val="vi-VN"/>
        </w:rPr>
        <w:t>Câu 3</w:t>
      </w:r>
      <w:r w:rsidRPr="002A3944">
        <w:rPr>
          <w:b/>
          <w:bCs/>
          <w:lang w:val="vi-VN"/>
        </w:rPr>
        <w:t>.</w:t>
      </w:r>
      <w:r w:rsidRPr="00CF04A7">
        <w:rPr>
          <w:b/>
          <w:bCs/>
          <w:lang w:val="vi-VN"/>
        </w:rPr>
        <w:t xml:space="preserve"> </w:t>
      </w:r>
      <w:r w:rsidRPr="00CF04A7">
        <w:rPr>
          <w:b/>
          <w:bCs/>
          <w:i/>
          <w:iCs/>
          <w:lang w:val="vi-VN" w:bidi="vi-VN"/>
        </w:rPr>
        <w:t>Trình bày những nết đặc trưng về khí hậu và thời tiết ở hai mùa ỉà mùa gió Đông Bắc và mùa gió Tây Nam ở nước ta.</w:t>
      </w:r>
    </w:p>
    <w:p w:rsidR="00B05823" w:rsidRDefault="00B05823" w:rsidP="00EE1BB9">
      <w:pPr>
        <w:spacing w:line="240" w:lineRule="auto"/>
        <w:jc w:val="center"/>
        <w:rPr>
          <w:b/>
          <w:i/>
          <w:lang w:val="vi-VN"/>
        </w:rPr>
      </w:pPr>
      <w:r w:rsidRPr="002A3944">
        <w:rPr>
          <w:b/>
          <w:i/>
          <w:lang w:val="vi-VN"/>
        </w:rPr>
        <w:t>Gợ</w:t>
      </w:r>
      <w:r>
        <w:rPr>
          <w:b/>
          <w:i/>
          <w:lang w:val="vi-VN"/>
        </w:rPr>
        <w:t>i ý làm bài</w:t>
      </w:r>
    </w:p>
    <w:p w:rsidR="00B05823" w:rsidRPr="00CF04A7" w:rsidRDefault="00B05823" w:rsidP="00DC75C9">
      <w:pPr>
        <w:numPr>
          <w:ilvl w:val="0"/>
          <w:numId w:val="94"/>
        </w:numPr>
        <w:spacing w:line="240" w:lineRule="auto"/>
        <w:rPr>
          <w:lang w:val="vi-VN" w:bidi="vi-VN"/>
        </w:rPr>
      </w:pPr>
      <w:r w:rsidRPr="00CF04A7">
        <w:rPr>
          <w:i/>
          <w:iCs/>
          <w:lang w:val="vi-VN" w:bidi="vi-VN"/>
        </w:rPr>
        <w:t>Mùa gió Đông Bắc từ tháng 11 đến tháng 4 (mùa đông)</w:t>
      </w:r>
    </w:p>
    <w:p w:rsidR="00B05823" w:rsidRPr="00CF04A7" w:rsidRDefault="00B05823" w:rsidP="00DC75C9">
      <w:pPr>
        <w:numPr>
          <w:ilvl w:val="0"/>
          <w:numId w:val="95"/>
        </w:numPr>
        <w:spacing w:line="240" w:lineRule="auto"/>
        <w:ind w:left="0" w:firstLine="360"/>
        <w:rPr>
          <w:lang w:val="vi-VN" w:bidi="vi-VN"/>
        </w:rPr>
      </w:pPr>
      <w:bookmarkStart w:id="124" w:name="bookmark220"/>
      <w:bookmarkEnd w:id="124"/>
      <w:r w:rsidRPr="00CF04A7">
        <w:rPr>
          <w:lang w:val="vi-VN" w:bidi="vi-VN"/>
        </w:rPr>
        <w:t>Đặc trưng chủ yếu của mùa này là sự hoạt động mạnh mẽ của gió Đông Bắc và xen kẽ là những đợt gió Đông Nam.</w:t>
      </w:r>
    </w:p>
    <w:p w:rsidR="00B05823" w:rsidRPr="00CF04A7" w:rsidRDefault="00B05823" w:rsidP="00DC75C9">
      <w:pPr>
        <w:numPr>
          <w:ilvl w:val="0"/>
          <w:numId w:val="95"/>
        </w:numPr>
        <w:spacing w:line="240" w:lineRule="auto"/>
        <w:ind w:left="0" w:firstLine="360"/>
        <w:rPr>
          <w:lang w:val="vi-VN" w:bidi="vi-VN"/>
        </w:rPr>
      </w:pPr>
      <w:bookmarkStart w:id="125" w:name="bookmark221"/>
      <w:bookmarkEnd w:id="125"/>
      <w:r w:rsidRPr="00CF04A7">
        <w:rPr>
          <w:lang w:val="vi-VN" w:bidi="vi-VN"/>
        </w:rPr>
        <w:t>Trong mùa này, thời tiết - khí hậu trên các miền của nước ta khác nhau rất rõ rệt:</w:t>
      </w:r>
    </w:p>
    <w:p w:rsidR="00B05823" w:rsidRPr="00CF04A7" w:rsidRDefault="00B05823" w:rsidP="00DC75C9">
      <w:pPr>
        <w:numPr>
          <w:ilvl w:val="0"/>
          <w:numId w:val="96"/>
        </w:numPr>
        <w:spacing w:line="240" w:lineRule="auto"/>
        <w:ind w:left="0" w:firstLine="360"/>
        <w:rPr>
          <w:lang w:val="vi-VN" w:bidi="vi-VN"/>
        </w:rPr>
      </w:pPr>
      <w:r w:rsidRPr="00CF04A7">
        <w:rPr>
          <w:lang w:val="vi-VN" w:bidi="vi-VN"/>
        </w:rPr>
        <w:t>Miền Bắc chịu ảnh hưởng trực tiếp của gió mùa Đông Bắc từ vùng áp cao ở lục địa phương Bắc tràn xuống thành từng đợt, mang lại một mùa đông không thuần nhất.</w:t>
      </w:r>
    </w:p>
    <w:p w:rsidR="00B05823" w:rsidRPr="00CF04A7" w:rsidRDefault="00B05823" w:rsidP="00DC75C9">
      <w:pPr>
        <w:numPr>
          <w:ilvl w:val="0"/>
          <w:numId w:val="97"/>
        </w:numPr>
        <w:spacing w:line="240" w:lineRule="auto"/>
        <w:ind w:left="0" w:firstLine="360"/>
        <w:rPr>
          <w:lang w:val="vi-VN" w:bidi="vi-VN"/>
        </w:rPr>
      </w:pPr>
      <w:r w:rsidRPr="00CF04A7">
        <w:rPr>
          <w:lang w:val="vi-VN" w:bidi="vi-VN"/>
        </w:rPr>
        <w:t>Đầu mùa đông là thời tiết se lạnh, khô hanh. Còn cuối mùa đông là tiết xuân với mưa phùn ẩm ướt.</w:t>
      </w:r>
    </w:p>
    <w:p w:rsidR="00B05823" w:rsidRPr="00CF04A7" w:rsidRDefault="00B05823" w:rsidP="00DC75C9">
      <w:pPr>
        <w:numPr>
          <w:ilvl w:val="0"/>
          <w:numId w:val="97"/>
        </w:numPr>
        <w:spacing w:line="240" w:lineRule="auto"/>
        <w:ind w:left="0" w:firstLine="360"/>
        <w:rPr>
          <w:lang w:val="vi-VN" w:bidi="vi-VN"/>
        </w:rPr>
      </w:pPr>
      <w:r w:rsidRPr="00CF04A7">
        <w:rPr>
          <w:lang w:val="vi-VN" w:bidi="vi-VN"/>
        </w:rPr>
        <w:t>Nhiệt độ trung bình tháng, nhiều nơi xuống dướ</w:t>
      </w:r>
      <w:r>
        <w:rPr>
          <w:lang w:val="vi-VN" w:bidi="vi-VN"/>
        </w:rPr>
        <w:t xml:space="preserve">i </w:t>
      </w:r>
      <w:r w:rsidRPr="00CF04A7">
        <w:rPr>
          <w:position w:val="-6"/>
          <w:lang w:val="vi-VN" w:bidi="vi-VN"/>
        </w:rPr>
        <w:object w:dxaOrig="540" w:dyaOrig="279">
          <v:shape id="_x0000_i1200" type="#_x0000_t75" style="width:27pt;height:14.25pt" o:ole="">
            <v:imagedata r:id="rId437" o:title=""/>
          </v:shape>
          <o:OLEObject Type="Embed" ProgID="Equation.DSMT4" ShapeID="_x0000_i1200" DrawAspect="Content" ObjectID="_1700769083" r:id="rId438"/>
        </w:object>
      </w:r>
      <w:r w:rsidRPr="00CF04A7">
        <w:rPr>
          <w:lang w:val="vi-VN" w:bidi="vi-VN"/>
        </w:rPr>
        <w:t>. Miền núi cao có thể xuất hiệ</w:t>
      </w:r>
      <w:r>
        <w:rPr>
          <w:lang w:val="vi-VN" w:bidi="vi-VN"/>
        </w:rPr>
        <w:t>n sương muố</w:t>
      </w:r>
      <w:r w:rsidRPr="00CF04A7">
        <w:rPr>
          <w:lang w:val="vi-VN" w:bidi="vi-VN"/>
        </w:rPr>
        <w:t>i, sương giá, mưa tuyết gây trở ngại lớn cho sinh vật nhiệt đới.</w:t>
      </w:r>
    </w:p>
    <w:p w:rsidR="00B05823" w:rsidRPr="00CF04A7" w:rsidRDefault="00B05823" w:rsidP="00DC75C9">
      <w:pPr>
        <w:numPr>
          <w:ilvl w:val="0"/>
          <w:numId w:val="96"/>
        </w:numPr>
        <w:spacing w:line="240" w:lineRule="auto"/>
        <w:ind w:left="0" w:firstLine="360"/>
        <w:rPr>
          <w:lang w:val="vi-VN" w:bidi="vi-VN"/>
        </w:rPr>
      </w:pPr>
      <w:r w:rsidRPr="00CF04A7">
        <w:rPr>
          <w:lang w:val="vi-VN" w:bidi="vi-VN"/>
        </w:rPr>
        <w:t>Ở Tây Nguyên và Nam Bộ, thời tiết nóng khô, ổn định suốt mùa.</w:t>
      </w:r>
    </w:p>
    <w:p w:rsidR="00B05823" w:rsidRPr="00CF04A7" w:rsidRDefault="00B05823" w:rsidP="00DC75C9">
      <w:pPr>
        <w:numPr>
          <w:ilvl w:val="0"/>
          <w:numId w:val="96"/>
        </w:numPr>
        <w:spacing w:line="240" w:lineRule="auto"/>
        <w:ind w:left="0" w:firstLine="360"/>
        <w:rPr>
          <w:lang w:val="vi-VN" w:bidi="vi-VN"/>
        </w:rPr>
      </w:pPr>
      <w:r w:rsidRPr="00CF04A7">
        <w:rPr>
          <w:lang w:val="vi-VN" w:bidi="vi-VN"/>
        </w:rPr>
        <w:t>Riêng ở duyên hải Trung Bộ có mưa rất lớn vào các tháng cuối năm.</w:t>
      </w:r>
    </w:p>
    <w:p w:rsidR="00B05823" w:rsidRPr="00CF04A7" w:rsidRDefault="00B05823" w:rsidP="00DC75C9">
      <w:pPr>
        <w:numPr>
          <w:ilvl w:val="0"/>
          <w:numId w:val="94"/>
        </w:numPr>
        <w:spacing w:line="240" w:lineRule="auto"/>
        <w:rPr>
          <w:lang w:val="vi-VN" w:bidi="vi-VN"/>
        </w:rPr>
      </w:pPr>
      <w:bookmarkStart w:id="126" w:name="bookmark222"/>
      <w:bookmarkEnd w:id="126"/>
      <w:r w:rsidRPr="00CF04A7">
        <w:rPr>
          <w:i/>
          <w:iCs/>
          <w:lang w:val="vi-VN" w:bidi="vi-VN"/>
        </w:rPr>
        <w:t>Mùa gió Tây Nam từ tháng 5 đến tháng 10 (mùa h</w:t>
      </w:r>
      <w:r>
        <w:rPr>
          <w:i/>
          <w:iCs/>
          <w:lang w:val="vi-VN" w:bidi="vi-VN"/>
        </w:rPr>
        <w:t>ạ</w:t>
      </w:r>
      <w:r w:rsidRPr="00CF04A7">
        <w:rPr>
          <w:i/>
          <w:iCs/>
          <w:lang w:val="vi-VN" w:bidi="vi-VN"/>
        </w:rPr>
        <w:t>)</w:t>
      </w:r>
    </w:p>
    <w:p w:rsidR="00B05823" w:rsidRPr="00CF04A7" w:rsidRDefault="00B05823" w:rsidP="00DC75C9">
      <w:pPr>
        <w:numPr>
          <w:ilvl w:val="0"/>
          <w:numId w:val="95"/>
        </w:numPr>
        <w:spacing w:line="240" w:lineRule="auto"/>
        <w:ind w:left="0" w:firstLine="360"/>
        <w:jc w:val="left"/>
        <w:rPr>
          <w:lang w:val="vi-VN" w:bidi="vi-VN"/>
        </w:rPr>
      </w:pPr>
      <w:bookmarkStart w:id="127" w:name="bookmark223"/>
      <w:bookmarkEnd w:id="127"/>
      <w:r w:rsidRPr="00CF04A7">
        <w:rPr>
          <w:lang w:val="vi-VN" w:bidi="vi-VN"/>
        </w:rPr>
        <w:t>Đây là mùa thịnh hành của hướng gió Tây Nam. Ngoài ra, Tín phong nửa cầu Bắc vẫn hoạt động xen kẽ và thổi theo hướng Đông Nam.</w:t>
      </w:r>
    </w:p>
    <w:p w:rsidR="00B05823" w:rsidRPr="00CF04A7" w:rsidRDefault="00B05823" w:rsidP="00DC75C9">
      <w:pPr>
        <w:numPr>
          <w:ilvl w:val="0"/>
          <w:numId w:val="95"/>
        </w:numPr>
        <w:spacing w:line="240" w:lineRule="auto"/>
        <w:ind w:left="0" w:firstLine="360"/>
        <w:rPr>
          <w:lang w:val="vi-VN" w:bidi="vi-VN"/>
        </w:rPr>
      </w:pPr>
      <w:bookmarkStart w:id="128" w:name="bookmark224"/>
      <w:bookmarkEnd w:id="128"/>
      <w:r w:rsidRPr="00CF04A7">
        <w:rPr>
          <w:lang w:val="vi-VN" w:bidi="vi-VN"/>
        </w:rPr>
        <w:t>Trong mùa này, nhiệt độ cao đều trên toàn quốc và đạ</w:t>
      </w:r>
      <w:r>
        <w:rPr>
          <w:lang w:val="vi-VN" w:bidi="vi-VN"/>
        </w:rPr>
        <w:t xml:space="preserve">t trên </w:t>
      </w:r>
      <w:r w:rsidRPr="00CF04A7">
        <w:rPr>
          <w:position w:val="-6"/>
          <w:lang w:val="vi-VN" w:bidi="vi-VN"/>
        </w:rPr>
        <w:object w:dxaOrig="560" w:dyaOrig="279">
          <v:shape id="_x0000_i1201" type="#_x0000_t75" style="width:27.75pt;height:14.25pt" o:ole="">
            <v:imagedata r:id="rId439" o:title=""/>
          </v:shape>
          <o:OLEObject Type="Embed" ProgID="Equation.DSMT4" ShapeID="_x0000_i1201" DrawAspect="Content" ObjectID="_1700769084" r:id="rId440"/>
        </w:object>
      </w:r>
      <w:r w:rsidRPr="00CF04A7">
        <w:rPr>
          <w:lang w:val="vi-VN" w:bidi="vi-VN"/>
        </w:rPr>
        <w:t xml:space="preserve"> ở các vùng thấp. Lượng mưa trong mùa cũng rất lớn, chiếm trên 80% lượng mưa cả năm, riêng vùng duyên hải Trung Bộ mùa này ít mưa.</w:t>
      </w:r>
    </w:p>
    <w:p w:rsidR="00B05823" w:rsidRPr="00CF04A7" w:rsidRDefault="00B05823" w:rsidP="00DC75C9">
      <w:pPr>
        <w:numPr>
          <w:ilvl w:val="0"/>
          <w:numId w:val="95"/>
        </w:numPr>
        <w:spacing w:line="240" w:lineRule="auto"/>
        <w:ind w:left="0" w:firstLine="360"/>
        <w:rPr>
          <w:lang w:val="vi-VN"/>
        </w:rPr>
      </w:pPr>
      <w:bookmarkStart w:id="129" w:name="bookmark225"/>
      <w:bookmarkEnd w:id="129"/>
      <w:r w:rsidRPr="00CF04A7">
        <w:rPr>
          <w:lang w:val="vi-VN" w:bidi="vi-VN"/>
        </w:rPr>
        <w:t>Thời tiết phổ biến trong mùa này là trời nhiều mây, có mưa rào và mưa dông. Những dạng thời tiết đặc biệt là gió tây, mưa ngâu và bão.</w:t>
      </w:r>
    </w:p>
    <w:p w:rsidR="00B05823" w:rsidRPr="007E1EFC" w:rsidRDefault="00B05823" w:rsidP="00EE1BB9">
      <w:pPr>
        <w:spacing w:line="240" w:lineRule="auto"/>
        <w:rPr>
          <w:b/>
          <w:bCs/>
          <w:lang w:val="vi-VN"/>
        </w:rPr>
      </w:pPr>
      <w:r>
        <w:rPr>
          <w:b/>
          <w:bCs/>
          <w:lang w:val="vi-VN"/>
        </w:rPr>
        <w:t>Câu 4</w:t>
      </w:r>
      <w:r w:rsidRPr="002A3944">
        <w:rPr>
          <w:b/>
          <w:bCs/>
          <w:lang w:val="vi-VN"/>
        </w:rPr>
        <w:t>.</w:t>
      </w:r>
      <w:r w:rsidRPr="007E1EFC">
        <w:rPr>
          <w:b/>
          <w:bCs/>
          <w:lang w:val="vi-VN"/>
        </w:rPr>
        <w:t xml:space="preserve"> </w:t>
      </w:r>
      <w:r w:rsidRPr="007E1EFC">
        <w:rPr>
          <w:b/>
          <w:bCs/>
          <w:i/>
          <w:iCs/>
          <w:lang w:val="vi-VN" w:bidi="vi-VN"/>
        </w:rPr>
        <w:t>Nêu những thuận lợi và khó khăn do khí hậu mang lại.</w:t>
      </w:r>
    </w:p>
    <w:p w:rsidR="00B05823" w:rsidRDefault="00B05823" w:rsidP="00EE1BB9">
      <w:pPr>
        <w:spacing w:line="240" w:lineRule="auto"/>
        <w:jc w:val="center"/>
        <w:rPr>
          <w:b/>
          <w:i/>
          <w:lang w:val="vi-VN"/>
        </w:rPr>
      </w:pPr>
      <w:r w:rsidRPr="002A3944">
        <w:rPr>
          <w:b/>
          <w:i/>
          <w:lang w:val="vi-VN"/>
        </w:rPr>
        <w:t>Gợ</w:t>
      </w:r>
      <w:r>
        <w:rPr>
          <w:b/>
          <w:i/>
          <w:lang w:val="vi-VN"/>
        </w:rPr>
        <w:t>i ý làm bài</w:t>
      </w:r>
    </w:p>
    <w:p w:rsidR="00B05823" w:rsidRPr="003F70D5" w:rsidRDefault="00B05823" w:rsidP="00EE1BB9">
      <w:pPr>
        <w:spacing w:line="240" w:lineRule="auto"/>
        <w:rPr>
          <w:bCs/>
          <w:i/>
          <w:iCs/>
          <w:color w:val="000000"/>
          <w:lang w:val="nl-NL"/>
        </w:rPr>
      </w:pPr>
      <w:r w:rsidRPr="003F70D5">
        <w:rPr>
          <w:bCs/>
          <w:i/>
          <w:iCs/>
          <w:color w:val="000000"/>
          <w:lang w:val="nl-NL"/>
        </w:rPr>
        <w:t>Thuận lợi:</w:t>
      </w:r>
    </w:p>
    <w:p w:rsidR="00B05823" w:rsidRPr="00813360" w:rsidRDefault="00B05823" w:rsidP="00EE1BB9">
      <w:pPr>
        <w:spacing w:line="240" w:lineRule="auto"/>
        <w:rPr>
          <w:iCs/>
          <w:color w:val="000000"/>
          <w:lang w:val="nl-NL"/>
        </w:rPr>
      </w:pPr>
      <w:r w:rsidRPr="00813360">
        <w:rPr>
          <w:iCs/>
          <w:color w:val="000000"/>
          <w:lang w:val="nl-NL"/>
        </w:rPr>
        <w:t xml:space="preserve">- Khí hậu nóng ẩm: thuận lợi cho sinh vật phát triển, cây cối quanh năm ra hoa kết quả =&gt; Tạo điều kiện phát triển mạnh mẽ một nền nông nghiệp nhiệt đới theo hướng </w:t>
      </w:r>
      <w:r w:rsidRPr="00813360">
        <w:rPr>
          <w:iCs/>
          <w:color w:val="000000"/>
          <w:highlight w:val="yellow"/>
          <w:lang w:val="nl-NL"/>
        </w:rPr>
        <w:t xml:space="preserve">sx </w:t>
      </w:r>
      <w:r w:rsidRPr="00813360">
        <w:rPr>
          <w:iCs/>
          <w:color w:val="000000"/>
          <w:lang w:val="nl-NL"/>
        </w:rPr>
        <w:t>lớn, chuyên canh và đa canh.</w:t>
      </w:r>
    </w:p>
    <w:p w:rsidR="00B05823" w:rsidRPr="003F70D5" w:rsidRDefault="00B05823" w:rsidP="00EE1BB9">
      <w:pPr>
        <w:spacing w:line="240" w:lineRule="auto"/>
        <w:rPr>
          <w:bCs/>
          <w:i/>
          <w:iCs/>
          <w:color w:val="000000"/>
          <w:lang w:val="nl-NL"/>
        </w:rPr>
      </w:pPr>
      <w:r w:rsidRPr="003F70D5">
        <w:rPr>
          <w:bCs/>
          <w:i/>
          <w:iCs/>
          <w:color w:val="000000"/>
          <w:lang w:val="nl-NL"/>
        </w:rPr>
        <w:t xml:space="preserve"> Khó khăn:</w:t>
      </w:r>
    </w:p>
    <w:p w:rsidR="00B05823" w:rsidRPr="00813360" w:rsidRDefault="00B05823" w:rsidP="00EE1BB9">
      <w:pPr>
        <w:spacing w:line="240" w:lineRule="auto"/>
        <w:rPr>
          <w:iCs/>
          <w:color w:val="000000"/>
          <w:lang w:val="nl-NL"/>
        </w:rPr>
      </w:pPr>
      <w:r w:rsidRPr="00813360">
        <w:rPr>
          <w:iCs/>
          <w:color w:val="000000"/>
          <w:lang w:val="nl-NL"/>
        </w:rPr>
        <w:t>- Khí hậu nước ta cũng lắm thiên tai, bất trắc, thời tiết diễn biến phức tạp =&gt; ảnh hưởng lớn tới đời sống kinh tế, văn hóa - xã hội của nhân dân ta.</w:t>
      </w:r>
    </w:p>
    <w:p w:rsidR="00B05823" w:rsidRPr="007E1EFC" w:rsidRDefault="00B05823" w:rsidP="00EE1BB9">
      <w:pPr>
        <w:spacing w:line="240" w:lineRule="auto"/>
        <w:rPr>
          <w:b/>
          <w:bCs/>
          <w:lang w:val="vi-VN" w:bidi="vi-VN"/>
        </w:rPr>
      </w:pPr>
      <w:r>
        <w:rPr>
          <w:b/>
          <w:bCs/>
          <w:lang w:val="vi-VN"/>
        </w:rPr>
        <w:t>Câu 5</w:t>
      </w:r>
      <w:r w:rsidRPr="002A3944">
        <w:rPr>
          <w:b/>
          <w:bCs/>
          <w:lang w:val="vi-VN"/>
        </w:rPr>
        <w:t>.</w:t>
      </w:r>
      <w:r w:rsidRPr="007E1EFC">
        <w:rPr>
          <w:b/>
          <w:bCs/>
          <w:lang w:val="vi-VN"/>
        </w:rPr>
        <w:t xml:space="preserve"> </w:t>
      </w:r>
      <w:r w:rsidRPr="007E1EFC">
        <w:rPr>
          <w:b/>
          <w:bCs/>
          <w:i/>
          <w:iCs/>
          <w:lang w:val="vi-VN" w:bidi="vi-VN"/>
        </w:rPr>
        <w:t>Dựa vào bảng số liệu sau, cho biết mùa bão nước ta diễn biến như thế nào?</w:t>
      </w:r>
    </w:p>
    <w:p w:rsidR="00B05823" w:rsidRPr="007E1EFC" w:rsidRDefault="00B05823" w:rsidP="00EE1BB9">
      <w:pPr>
        <w:spacing w:line="240" w:lineRule="auto"/>
        <w:jc w:val="center"/>
        <w:rPr>
          <w:b/>
          <w:bCs/>
          <w:lang w:val="vi-VN"/>
        </w:rPr>
      </w:pPr>
      <w:r w:rsidRPr="007E1EFC">
        <w:rPr>
          <w:b/>
          <w:bCs/>
          <w:lang w:val="vi-VN"/>
        </w:rPr>
        <w:t>Diễn biến mùa bão dọc bờ biển Việt Nam</w:t>
      </w:r>
    </w:p>
    <w:tbl>
      <w:tblPr>
        <w:tblOverlap w:val="never"/>
        <w:tblW w:w="5000" w:type="pct"/>
        <w:jc w:val="center"/>
        <w:tblCellMar>
          <w:left w:w="10" w:type="dxa"/>
          <w:right w:w="10" w:type="dxa"/>
        </w:tblCellMar>
        <w:tblLook w:val="0000" w:firstRow="0" w:lastRow="0" w:firstColumn="0" w:lastColumn="0" w:noHBand="0" w:noVBand="0"/>
      </w:tblPr>
      <w:tblGrid>
        <w:gridCol w:w="4198"/>
        <w:gridCol w:w="998"/>
        <w:gridCol w:w="994"/>
        <w:gridCol w:w="1004"/>
        <w:gridCol w:w="1008"/>
        <w:gridCol w:w="1014"/>
        <w:gridCol w:w="1008"/>
      </w:tblGrid>
      <w:tr w:rsidR="00B05823" w:rsidRPr="0029434F">
        <w:trPr>
          <w:trHeight w:val="340"/>
          <w:tblHeader/>
          <w:jc w:val="center"/>
        </w:trPr>
        <w:tc>
          <w:tcPr>
            <w:tcW w:w="205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left"/>
              <w:rPr>
                <w:rFonts w:eastAsia="Times New Roman"/>
                <w:color w:val="000000"/>
                <w:szCs w:val="24"/>
                <w:lang w:val="vi-VN" w:eastAsia="vi-VN" w:bidi="vi-VN"/>
              </w:rPr>
            </w:pPr>
            <w:r w:rsidRPr="0029434F">
              <w:rPr>
                <w:rFonts w:eastAsia="Times New Roman"/>
                <w:b/>
                <w:bCs/>
                <w:color w:val="000000"/>
                <w:szCs w:val="24"/>
                <w:lang w:val="vi-VN" w:eastAsia="vi-VN" w:bidi="vi-VN"/>
              </w:rPr>
              <w:t>Mùa bão (tháng)</w:t>
            </w:r>
          </w:p>
        </w:tc>
        <w:tc>
          <w:tcPr>
            <w:tcW w:w="488"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6</w:t>
            </w:r>
          </w:p>
        </w:tc>
        <w:tc>
          <w:tcPr>
            <w:tcW w:w="48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7</w:t>
            </w:r>
          </w:p>
        </w:tc>
        <w:tc>
          <w:tcPr>
            <w:tcW w:w="491"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8</w:t>
            </w:r>
          </w:p>
        </w:tc>
        <w:tc>
          <w:tcPr>
            <w:tcW w:w="49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9</w:t>
            </w:r>
          </w:p>
        </w:tc>
        <w:tc>
          <w:tcPr>
            <w:tcW w:w="49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10</w:t>
            </w:r>
          </w:p>
        </w:tc>
        <w:tc>
          <w:tcPr>
            <w:tcW w:w="493" w:type="pct"/>
            <w:tcBorders>
              <w:top w:val="single" w:sz="4" w:space="0" w:color="auto"/>
              <w:left w:val="single" w:sz="4" w:space="0" w:color="auto"/>
              <w:righ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11</w:t>
            </w:r>
          </w:p>
        </w:tc>
      </w:tr>
      <w:tr w:rsidR="00B05823" w:rsidRPr="0029434F">
        <w:trPr>
          <w:trHeight w:val="340"/>
          <w:jc w:val="center"/>
        </w:trPr>
        <w:tc>
          <w:tcPr>
            <w:tcW w:w="205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t>Trên toàn quốc</w:t>
            </w:r>
          </w:p>
        </w:tc>
        <w:tc>
          <w:tcPr>
            <w:tcW w:w="488"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8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1"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c>
          <w:tcPr>
            <w:tcW w:w="49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righ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r>
      <w:tr w:rsidR="00B05823" w:rsidRPr="0029434F">
        <w:trPr>
          <w:trHeight w:val="340"/>
          <w:jc w:val="center"/>
        </w:trPr>
        <w:tc>
          <w:tcPr>
            <w:tcW w:w="205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t>Quảng Ninh đến Nghệ An</w:t>
            </w:r>
          </w:p>
        </w:tc>
        <w:tc>
          <w:tcPr>
            <w:tcW w:w="488"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8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1"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c>
          <w:tcPr>
            <w:tcW w:w="49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c>
          <w:tcPr>
            <w:tcW w:w="493" w:type="pct"/>
            <w:tcBorders>
              <w:top w:val="single" w:sz="4" w:space="0" w:color="auto"/>
              <w:left w:val="single" w:sz="4" w:space="0" w:color="auto"/>
              <w:right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r>
      <w:tr w:rsidR="00B05823" w:rsidRPr="0029434F">
        <w:trPr>
          <w:trHeight w:val="340"/>
          <w:jc w:val="center"/>
        </w:trPr>
        <w:tc>
          <w:tcPr>
            <w:tcW w:w="205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t>Hà Tĩnh đến Quảng Ngãi</w:t>
            </w:r>
          </w:p>
        </w:tc>
        <w:tc>
          <w:tcPr>
            <w:tcW w:w="488"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c>
          <w:tcPr>
            <w:tcW w:w="48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1"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eastAsia="vi-VN" w:bidi="vi-VN"/>
              </w:rPr>
            </w:pPr>
            <w:r w:rsidRPr="0029434F">
              <w:rPr>
                <w:rFonts w:eastAsia="Arial"/>
                <w:color w:val="000000"/>
                <w:szCs w:val="24"/>
                <w:lang w:val="vi-VN" w:eastAsia="vi-VN" w:bidi="vi-VN"/>
              </w:rPr>
              <w:t>x</w:t>
            </w:r>
          </w:p>
        </w:tc>
        <w:tc>
          <w:tcPr>
            <w:tcW w:w="49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right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r>
      <w:tr w:rsidR="00B05823" w:rsidRPr="0029434F">
        <w:trPr>
          <w:trHeight w:val="340"/>
          <w:jc w:val="center"/>
        </w:trPr>
        <w:tc>
          <w:tcPr>
            <w:tcW w:w="205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t>Bình Định đến Bình Thuận</w:t>
            </w:r>
          </w:p>
        </w:tc>
        <w:tc>
          <w:tcPr>
            <w:tcW w:w="488"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c>
          <w:tcPr>
            <w:tcW w:w="48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c>
          <w:tcPr>
            <w:tcW w:w="491"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c>
          <w:tcPr>
            <w:tcW w:w="49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c>
          <w:tcPr>
            <w:tcW w:w="49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righ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r>
      <w:tr w:rsidR="00B05823" w:rsidRPr="0029434F">
        <w:trPr>
          <w:trHeight w:val="340"/>
          <w:jc w:val="center"/>
        </w:trPr>
        <w:tc>
          <w:tcPr>
            <w:tcW w:w="2053" w:type="pct"/>
            <w:tcBorders>
              <w:top w:val="single" w:sz="4" w:space="0" w:color="auto"/>
              <w:left w:val="single" w:sz="4" w:space="0" w:color="auto"/>
              <w:bottom w:val="single" w:sz="4" w:space="0" w:color="auto"/>
            </w:tcBorders>
            <w:shd w:val="clear" w:color="auto" w:fill="FFFFFF"/>
            <w:vAlign w:val="center"/>
          </w:tcPr>
          <w:p w:rsidR="00B05823" w:rsidRPr="0029434F" w:rsidRDefault="00B05823" w:rsidP="00EE1BB9">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lastRenderedPageBreak/>
              <w:t>Vũng Tàu đến Cà Mau</w:t>
            </w:r>
          </w:p>
        </w:tc>
        <w:tc>
          <w:tcPr>
            <w:tcW w:w="488" w:type="pct"/>
            <w:tcBorders>
              <w:top w:val="single" w:sz="4" w:space="0" w:color="auto"/>
              <w:left w:val="single" w:sz="4" w:space="0" w:color="auto"/>
              <w:bottom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c>
          <w:tcPr>
            <w:tcW w:w="486" w:type="pct"/>
            <w:tcBorders>
              <w:top w:val="single" w:sz="4" w:space="0" w:color="auto"/>
              <w:left w:val="single" w:sz="4" w:space="0" w:color="auto"/>
              <w:bottom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c>
          <w:tcPr>
            <w:tcW w:w="491" w:type="pct"/>
            <w:tcBorders>
              <w:top w:val="single" w:sz="4" w:space="0" w:color="auto"/>
              <w:left w:val="single" w:sz="4" w:space="0" w:color="auto"/>
              <w:bottom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c>
          <w:tcPr>
            <w:tcW w:w="493" w:type="pct"/>
            <w:tcBorders>
              <w:top w:val="single" w:sz="4" w:space="0" w:color="auto"/>
              <w:left w:val="single" w:sz="4" w:space="0" w:color="auto"/>
              <w:bottom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c>
          <w:tcPr>
            <w:tcW w:w="496" w:type="pct"/>
            <w:tcBorders>
              <w:top w:val="single" w:sz="4" w:space="0" w:color="auto"/>
              <w:left w:val="single" w:sz="4" w:space="0" w:color="auto"/>
              <w:bottom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r>
    </w:tbl>
    <w:p w:rsidR="00B05823" w:rsidRPr="007E1EFC" w:rsidRDefault="00B05823" w:rsidP="00EE1BB9">
      <w:pPr>
        <w:spacing w:line="240" w:lineRule="auto"/>
        <w:jc w:val="right"/>
        <w:rPr>
          <w:bCs/>
          <w:i/>
          <w:lang w:val="vi-VN"/>
        </w:rPr>
      </w:pPr>
      <w:r w:rsidRPr="007E1EFC">
        <w:rPr>
          <w:bCs/>
          <w:i/>
          <w:lang w:val="vi-VN"/>
        </w:rPr>
        <w:t>(Nguồn: SGK Địa lý 8, NXB Giáo dục, 2001, trang 115)</w:t>
      </w:r>
    </w:p>
    <w:p w:rsidR="00B05823" w:rsidRDefault="00B05823" w:rsidP="00EE1BB9">
      <w:pPr>
        <w:spacing w:line="240" w:lineRule="auto"/>
        <w:jc w:val="center"/>
        <w:rPr>
          <w:b/>
          <w:i/>
          <w:lang w:val="vi-VN"/>
        </w:rPr>
      </w:pPr>
      <w:r w:rsidRPr="002A3944">
        <w:rPr>
          <w:b/>
          <w:i/>
          <w:lang w:val="vi-VN"/>
        </w:rPr>
        <w:t>Gợ</w:t>
      </w:r>
      <w:r>
        <w:rPr>
          <w:b/>
          <w:i/>
          <w:lang w:val="vi-VN"/>
        </w:rPr>
        <w:t>i ý làm bài</w:t>
      </w:r>
    </w:p>
    <w:p w:rsidR="00B05823" w:rsidRPr="007E1EFC" w:rsidRDefault="00B05823" w:rsidP="00DC75C9">
      <w:pPr>
        <w:numPr>
          <w:ilvl w:val="0"/>
          <w:numId w:val="98"/>
        </w:numPr>
        <w:spacing w:line="240" w:lineRule="auto"/>
        <w:ind w:left="0" w:firstLine="360"/>
        <w:rPr>
          <w:lang w:val="vi-VN" w:bidi="vi-VN"/>
        </w:rPr>
      </w:pPr>
      <w:r w:rsidRPr="007E1EFC">
        <w:rPr>
          <w:lang w:val="vi-VN" w:bidi="vi-VN"/>
        </w:rPr>
        <w:t>Trên toàn quốc, mùa bão diễn ra từ tháng 6 đến tháng 11 (kéo dài 6 tháng).</w:t>
      </w:r>
    </w:p>
    <w:p w:rsidR="00B05823" w:rsidRPr="007E1EFC" w:rsidRDefault="00B05823" w:rsidP="00DC75C9">
      <w:pPr>
        <w:numPr>
          <w:ilvl w:val="0"/>
          <w:numId w:val="98"/>
        </w:numPr>
        <w:spacing w:line="240" w:lineRule="auto"/>
        <w:ind w:left="0" w:firstLine="360"/>
        <w:rPr>
          <w:lang w:val="vi-VN" w:bidi="vi-VN"/>
        </w:rPr>
      </w:pPr>
      <w:bookmarkStart w:id="130" w:name="bookmark232"/>
      <w:bookmarkEnd w:id="130"/>
      <w:r w:rsidRPr="007E1EFC">
        <w:rPr>
          <w:lang w:val="vi-VN" w:bidi="vi-VN"/>
        </w:rPr>
        <w:t>Mùa bão chậm dần từ Bắc vào Nam.</w:t>
      </w:r>
    </w:p>
    <w:p w:rsidR="00B05823" w:rsidRPr="007E1EFC" w:rsidRDefault="00B05823" w:rsidP="00DC75C9">
      <w:pPr>
        <w:numPr>
          <w:ilvl w:val="0"/>
          <w:numId w:val="99"/>
        </w:numPr>
        <w:spacing w:line="240" w:lineRule="auto"/>
        <w:rPr>
          <w:lang w:val="vi-VN" w:bidi="vi-VN"/>
        </w:rPr>
      </w:pPr>
      <w:r w:rsidRPr="007E1EFC">
        <w:rPr>
          <w:lang w:val="vi-VN" w:bidi="vi-VN"/>
        </w:rPr>
        <w:t>Quảng Ninh đến Nghệ An: mùa bão bắt đầu từ tháng 6.</w:t>
      </w:r>
    </w:p>
    <w:p w:rsidR="00B05823" w:rsidRPr="007E1EFC" w:rsidRDefault="00B05823" w:rsidP="00DC75C9">
      <w:pPr>
        <w:numPr>
          <w:ilvl w:val="0"/>
          <w:numId w:val="99"/>
        </w:numPr>
        <w:spacing w:line="240" w:lineRule="auto"/>
        <w:rPr>
          <w:lang w:val="vi-VN" w:bidi="vi-VN"/>
        </w:rPr>
      </w:pPr>
      <w:r w:rsidRPr="007E1EFC">
        <w:rPr>
          <w:lang w:val="vi-VN" w:bidi="vi-VN"/>
        </w:rPr>
        <w:t>Hà Tĩnh đến Quảng Ngãi: mùa bão bắt đầu từ tháng 7.</w:t>
      </w:r>
    </w:p>
    <w:p w:rsidR="00B05823" w:rsidRPr="007E1EFC" w:rsidRDefault="00B05823" w:rsidP="00DC75C9">
      <w:pPr>
        <w:numPr>
          <w:ilvl w:val="0"/>
          <w:numId w:val="99"/>
        </w:numPr>
        <w:spacing w:line="240" w:lineRule="auto"/>
        <w:rPr>
          <w:lang w:val="vi-VN" w:bidi="vi-VN"/>
        </w:rPr>
      </w:pPr>
      <w:r w:rsidRPr="007E1EFC">
        <w:rPr>
          <w:lang w:val="vi-VN" w:bidi="vi-VN"/>
        </w:rPr>
        <w:t>Bình Định đến Bình Thuận: mùa bão bắt đầu từ tháng 9.</w:t>
      </w:r>
    </w:p>
    <w:p w:rsidR="00B05823" w:rsidRPr="007E1EFC" w:rsidRDefault="00B05823" w:rsidP="00DC75C9">
      <w:pPr>
        <w:numPr>
          <w:ilvl w:val="0"/>
          <w:numId w:val="99"/>
        </w:numPr>
        <w:spacing w:line="240" w:lineRule="auto"/>
        <w:rPr>
          <w:lang w:val="vi-VN" w:bidi="vi-VN"/>
        </w:rPr>
      </w:pPr>
      <w:r w:rsidRPr="007E1EFC">
        <w:rPr>
          <w:lang w:val="vi-VN" w:bidi="vi-VN"/>
        </w:rPr>
        <w:t>Vũng Tàu đến Cà Mau: mùa bão bắt đầu từ tháng 10.</w:t>
      </w:r>
    </w:p>
    <w:p w:rsidR="00B05823" w:rsidRPr="007E1EFC" w:rsidRDefault="00B05823" w:rsidP="00DC75C9">
      <w:pPr>
        <w:numPr>
          <w:ilvl w:val="0"/>
          <w:numId w:val="98"/>
        </w:numPr>
        <w:spacing w:line="240" w:lineRule="auto"/>
        <w:ind w:left="0" w:firstLine="360"/>
        <w:rPr>
          <w:lang w:val="vi-VN" w:bidi="vi-VN"/>
        </w:rPr>
      </w:pPr>
      <w:bookmarkStart w:id="131" w:name="bookmark233"/>
      <w:bookmarkEnd w:id="131"/>
      <w:r>
        <w:rPr>
          <w:lang w:val="vi-VN" w:bidi="vi-VN"/>
        </w:rPr>
        <w:t>Số</w:t>
      </w:r>
      <w:r w:rsidRPr="007E1EFC">
        <w:rPr>
          <w:lang w:val="vi-VN" w:bidi="vi-VN"/>
        </w:rPr>
        <w:t xml:space="preserve"> cơn bão trong toàn mùa khác nhau theo từng đoạn bờ biển và có sự giảm dần từ Bắc vào Nam.</w:t>
      </w:r>
    </w:p>
    <w:p w:rsidR="00B05823" w:rsidRPr="007E1EFC" w:rsidRDefault="00B05823" w:rsidP="00DC75C9">
      <w:pPr>
        <w:numPr>
          <w:ilvl w:val="0"/>
          <w:numId w:val="99"/>
        </w:numPr>
        <w:spacing w:line="240" w:lineRule="auto"/>
        <w:rPr>
          <w:lang w:val="vi-VN" w:bidi="vi-VN"/>
        </w:rPr>
      </w:pPr>
      <w:r w:rsidRPr="007E1EFC">
        <w:rPr>
          <w:lang w:val="vi-VN" w:bidi="vi-VN"/>
        </w:rPr>
        <w:t>Quảng Ninh đến Nghệ An: mùa bão kéo dài 4 tháng (tháng 6 đến tháng 9).</w:t>
      </w:r>
    </w:p>
    <w:p w:rsidR="00B05823" w:rsidRPr="007E1EFC" w:rsidRDefault="00B05823" w:rsidP="00DC75C9">
      <w:pPr>
        <w:numPr>
          <w:ilvl w:val="0"/>
          <w:numId w:val="99"/>
        </w:numPr>
        <w:spacing w:line="240" w:lineRule="auto"/>
        <w:rPr>
          <w:lang w:val="vi-VN" w:bidi="vi-VN"/>
        </w:rPr>
      </w:pPr>
      <w:r>
        <w:rPr>
          <w:lang w:val="vi-VN" w:bidi="vi-VN"/>
        </w:rPr>
        <w:t>Hà T</w:t>
      </w:r>
      <w:r w:rsidRPr="007E1EFC">
        <w:rPr>
          <w:lang w:val="vi-VN" w:bidi="vi-VN"/>
        </w:rPr>
        <w:t>ĩnh đến Quảng Ngãi: mùa bão kéo dài 4 tháng (tháng 7 đến tháng 10).</w:t>
      </w:r>
    </w:p>
    <w:p w:rsidR="00B05823" w:rsidRPr="007E1EFC" w:rsidRDefault="00B05823" w:rsidP="00DC75C9">
      <w:pPr>
        <w:numPr>
          <w:ilvl w:val="0"/>
          <w:numId w:val="99"/>
        </w:numPr>
        <w:spacing w:line="240" w:lineRule="auto"/>
        <w:rPr>
          <w:lang w:val="vi-VN" w:bidi="vi-VN"/>
        </w:rPr>
      </w:pPr>
      <w:r w:rsidRPr="007E1EFC">
        <w:rPr>
          <w:lang w:val="vi-VN" w:bidi="vi-VN"/>
        </w:rPr>
        <w:t>Bình Định đến Bình Thuận: mùa bão kéo dài 3 tháng (tháng 9 đến tháng 11).</w:t>
      </w:r>
    </w:p>
    <w:p w:rsidR="00B05823" w:rsidRPr="007E1EFC" w:rsidRDefault="00B05823" w:rsidP="00DC75C9">
      <w:pPr>
        <w:numPr>
          <w:ilvl w:val="0"/>
          <w:numId w:val="99"/>
        </w:numPr>
        <w:spacing w:line="240" w:lineRule="auto"/>
        <w:rPr>
          <w:lang w:val="vi-VN"/>
        </w:rPr>
      </w:pPr>
      <w:r w:rsidRPr="007E1EFC">
        <w:rPr>
          <w:lang w:val="vi-VN" w:bidi="vi-VN"/>
        </w:rPr>
        <w:t>Vũng Tàu đến Cà Mau: mùa bão kéo dài 2 tháng (tháng 10 đến tháng 11).</w:t>
      </w:r>
    </w:p>
    <w:p w:rsidR="00B05823" w:rsidRPr="003F70D5" w:rsidRDefault="00B05823" w:rsidP="00EE1BB9">
      <w:pPr>
        <w:spacing w:line="240" w:lineRule="auto"/>
        <w:rPr>
          <w:b/>
          <w:i/>
          <w:iCs/>
          <w:color w:val="000000"/>
          <w:lang w:val="nl-NL"/>
        </w:rPr>
      </w:pPr>
      <w:r>
        <w:rPr>
          <w:b/>
          <w:i/>
          <w:iCs/>
          <w:color w:val="000000"/>
          <w:lang w:val="nl-NL"/>
        </w:rPr>
        <w:t xml:space="preserve">5. </w:t>
      </w:r>
      <w:r w:rsidRPr="003F70D5">
        <w:rPr>
          <w:b/>
          <w:i/>
          <w:iCs/>
          <w:color w:val="000000"/>
          <w:lang w:val="nl-NL"/>
        </w:rPr>
        <w:t>Nước ta có mấy mùa khí hậu, nêu đặc trưng khí hậu từng mùa ở nước ta?</w:t>
      </w:r>
    </w:p>
    <w:p w:rsidR="00B05823" w:rsidRPr="00813360" w:rsidRDefault="00B05823" w:rsidP="00EE1BB9">
      <w:pPr>
        <w:spacing w:line="240" w:lineRule="auto"/>
        <w:rPr>
          <w:iCs/>
          <w:color w:val="000000"/>
          <w:lang w:val="nl-NL"/>
        </w:rPr>
      </w:pPr>
      <w:r w:rsidRPr="00813360">
        <w:rPr>
          <w:iCs/>
          <w:color w:val="000000"/>
          <w:lang w:val="nl-NL"/>
        </w:rPr>
        <w:t>Nước ta có hai mùa khí hậu rõ rệt:</w:t>
      </w:r>
    </w:p>
    <w:p w:rsidR="00B05823" w:rsidRPr="00813360" w:rsidRDefault="00B05823" w:rsidP="00DC75C9">
      <w:pPr>
        <w:numPr>
          <w:ilvl w:val="0"/>
          <w:numId w:val="100"/>
        </w:numPr>
        <w:spacing w:line="240" w:lineRule="auto"/>
        <w:jc w:val="left"/>
        <w:rPr>
          <w:iCs/>
          <w:color w:val="000000"/>
          <w:u w:val="single"/>
          <w:lang w:val="nl-NL"/>
        </w:rPr>
      </w:pPr>
      <w:r w:rsidRPr="00813360">
        <w:rPr>
          <w:iCs/>
          <w:color w:val="000000"/>
          <w:u w:val="single"/>
          <w:lang w:val="nl-NL"/>
        </w:rPr>
        <w:t xml:space="preserve">Mùa gió Đông Bắc (tháng 1 </w:t>
      </w:r>
      <w:r w:rsidRPr="00813360">
        <w:rPr>
          <w:iCs/>
          <w:color w:val="000000"/>
          <w:highlight w:val="yellow"/>
          <w:u w:val="single"/>
          <w:lang w:val="nl-NL"/>
        </w:rPr>
        <w:t xml:space="preserve">– </w:t>
      </w:r>
      <w:r w:rsidRPr="00813360">
        <w:rPr>
          <w:iCs/>
          <w:color w:val="000000"/>
          <w:u w:val="single"/>
          <w:lang w:val="nl-NL"/>
        </w:rPr>
        <w:t>tháng 4)</w:t>
      </w:r>
    </w:p>
    <w:p w:rsidR="00B05823" w:rsidRPr="00813360" w:rsidRDefault="00B05823" w:rsidP="00EE1BB9">
      <w:pPr>
        <w:spacing w:line="240" w:lineRule="auto"/>
        <w:ind w:left="360"/>
        <w:rPr>
          <w:iCs/>
          <w:color w:val="000000"/>
          <w:lang w:val="nl-NL"/>
        </w:rPr>
      </w:pPr>
      <w:r w:rsidRPr="00813360">
        <w:rPr>
          <w:iCs/>
          <w:color w:val="000000"/>
          <w:lang w:val="nl-NL"/>
        </w:rPr>
        <w:t>Đặc trưng của mùa này là sự hoạt động mạnh mẽ của gió Đông Bắc và xen kẽ là nhưng đợt gió tín phong ĐN. Về mùa này thời tiết khí hậu trên các miền nước ta khác nhau rõ rệt:</w:t>
      </w:r>
    </w:p>
    <w:p w:rsidR="00B05823" w:rsidRPr="00813360" w:rsidRDefault="00B05823" w:rsidP="00DC75C9">
      <w:pPr>
        <w:numPr>
          <w:ilvl w:val="1"/>
          <w:numId w:val="102"/>
        </w:numPr>
        <w:spacing w:line="240" w:lineRule="auto"/>
        <w:jc w:val="left"/>
        <w:rPr>
          <w:iCs/>
          <w:color w:val="000000"/>
          <w:lang w:val="nl-NL"/>
        </w:rPr>
      </w:pPr>
      <w:r w:rsidRPr="00813360">
        <w:rPr>
          <w:iCs/>
          <w:color w:val="000000"/>
          <w:lang w:val="nl-NL"/>
        </w:rPr>
        <w:t xml:space="preserve">+ Miền bắc chịu ảnh hưởng trực tiếp của gió mùa </w:t>
      </w:r>
      <w:r w:rsidRPr="00813360">
        <w:rPr>
          <w:iCs/>
          <w:color w:val="000000"/>
          <w:highlight w:val="yellow"/>
          <w:lang w:val="nl-NL"/>
        </w:rPr>
        <w:t xml:space="preserve">ĐB </w:t>
      </w:r>
      <w:r w:rsidRPr="00813360">
        <w:rPr>
          <w:iCs/>
          <w:color w:val="000000"/>
          <w:lang w:val="nl-NL"/>
        </w:rPr>
        <w:t xml:space="preserve">mang lại một mùa đông lạnh nhưng không thuần nhất. Đầu đông là tiết thu se lạnh, khô hanh. Cuối đông là tiết xuân với mưa </w:t>
      </w:r>
      <w:r w:rsidRPr="00813360">
        <w:rPr>
          <w:iCs/>
          <w:color w:val="000000"/>
          <w:highlight w:val="yellow"/>
          <w:lang w:val="nl-NL"/>
        </w:rPr>
        <w:t xml:space="preserve">phùn </w:t>
      </w:r>
      <w:r w:rsidRPr="00813360">
        <w:rPr>
          <w:iCs/>
          <w:color w:val="000000"/>
          <w:lang w:val="nl-NL"/>
        </w:rPr>
        <w:t xml:space="preserve">ẩm </w:t>
      </w:r>
      <w:r w:rsidRPr="00813360">
        <w:rPr>
          <w:iCs/>
          <w:color w:val="000000"/>
          <w:highlight w:val="yellow"/>
          <w:lang w:val="nl-NL"/>
        </w:rPr>
        <w:t>uớt</w:t>
      </w:r>
      <w:r w:rsidRPr="00813360">
        <w:rPr>
          <w:iCs/>
          <w:color w:val="000000"/>
          <w:lang w:val="nl-NL"/>
        </w:rPr>
        <w:t xml:space="preserve">. Nhiệt độ tb nhiều nơi </w:t>
      </w:r>
      <w:r w:rsidRPr="00813360">
        <w:rPr>
          <w:iCs/>
          <w:color w:val="000000"/>
          <w:highlight w:val="yellow"/>
          <w:lang w:val="nl-NL"/>
        </w:rPr>
        <w:t>duới 15</w:t>
      </w:r>
      <w:r w:rsidRPr="00813360">
        <w:rPr>
          <w:iCs/>
          <w:color w:val="000000"/>
          <w:highlight w:val="yellow"/>
          <w:vertAlign w:val="superscript"/>
          <w:lang w:val="nl-NL"/>
        </w:rPr>
        <w:t>0</w:t>
      </w:r>
      <w:r w:rsidRPr="00813360">
        <w:rPr>
          <w:iCs/>
          <w:color w:val="000000"/>
          <w:highlight w:val="yellow"/>
          <w:lang w:val="nl-NL"/>
        </w:rPr>
        <w:t>C</w:t>
      </w:r>
      <w:r w:rsidRPr="00813360">
        <w:rPr>
          <w:iCs/>
          <w:color w:val="000000"/>
          <w:lang w:val="nl-NL"/>
        </w:rPr>
        <w:t>, vùng núi cao có thể xuất hiện sương muối sương giá, băng tuyết.</w:t>
      </w:r>
    </w:p>
    <w:p w:rsidR="00B05823" w:rsidRPr="00813360" w:rsidRDefault="00B05823" w:rsidP="00DC75C9">
      <w:pPr>
        <w:numPr>
          <w:ilvl w:val="1"/>
          <w:numId w:val="102"/>
        </w:numPr>
        <w:spacing w:line="240" w:lineRule="auto"/>
        <w:jc w:val="left"/>
        <w:rPr>
          <w:iCs/>
          <w:color w:val="000000"/>
          <w:lang w:val="nl-NL"/>
        </w:rPr>
      </w:pPr>
      <w:r w:rsidRPr="00813360">
        <w:rPr>
          <w:iCs/>
          <w:color w:val="000000"/>
          <w:lang w:val="nl-NL"/>
        </w:rPr>
        <w:t xml:space="preserve">+ Tây Nguyên và Nam bộ: Thời tiết nóng khô, ổn định suốt mùa </w:t>
      </w:r>
    </w:p>
    <w:p w:rsidR="00B05823" w:rsidRPr="00813360" w:rsidRDefault="00B05823" w:rsidP="00DC75C9">
      <w:pPr>
        <w:numPr>
          <w:ilvl w:val="1"/>
          <w:numId w:val="102"/>
        </w:numPr>
        <w:spacing w:line="240" w:lineRule="auto"/>
        <w:jc w:val="left"/>
        <w:rPr>
          <w:iCs/>
          <w:color w:val="000000"/>
          <w:lang w:val="nl-NL"/>
        </w:rPr>
      </w:pPr>
      <w:r w:rsidRPr="00813360">
        <w:rPr>
          <w:iCs/>
          <w:color w:val="000000"/>
          <w:lang w:val="nl-NL"/>
        </w:rPr>
        <w:t>+ Duyên hải Trung Bộ: có mưa rất lớn vào các tháng cuối năm</w:t>
      </w:r>
    </w:p>
    <w:p w:rsidR="00B05823" w:rsidRPr="00813360" w:rsidRDefault="00B05823" w:rsidP="00EE1BB9">
      <w:pPr>
        <w:spacing w:line="240" w:lineRule="auto"/>
        <w:ind w:left="360"/>
        <w:rPr>
          <w:iCs/>
          <w:color w:val="000000"/>
          <w:u w:val="single"/>
          <w:lang w:val="nl-NL"/>
        </w:rPr>
      </w:pPr>
      <w:r w:rsidRPr="00813360">
        <w:rPr>
          <w:iCs/>
          <w:color w:val="000000"/>
          <w:u w:val="single"/>
          <w:lang w:val="nl-NL"/>
        </w:rPr>
        <w:t>- Mùa gió TN:</w:t>
      </w:r>
    </w:p>
    <w:p w:rsidR="00B05823" w:rsidRPr="00813360" w:rsidRDefault="00B05823" w:rsidP="00DC75C9">
      <w:pPr>
        <w:numPr>
          <w:ilvl w:val="0"/>
          <w:numId w:val="101"/>
        </w:numPr>
        <w:spacing w:line="240" w:lineRule="auto"/>
        <w:jc w:val="left"/>
        <w:rPr>
          <w:iCs/>
          <w:color w:val="000000"/>
          <w:lang w:val="nl-NL"/>
        </w:rPr>
      </w:pPr>
      <w:r w:rsidRPr="00813360">
        <w:rPr>
          <w:iCs/>
          <w:color w:val="000000"/>
          <w:lang w:val="nl-NL"/>
        </w:rPr>
        <w:t>Đây là mùa thịnh hành của gió TN và xen kẽ là tín phong ĐN.</w:t>
      </w:r>
    </w:p>
    <w:p w:rsidR="00B05823" w:rsidRPr="00813360" w:rsidRDefault="00B05823" w:rsidP="00DC75C9">
      <w:pPr>
        <w:numPr>
          <w:ilvl w:val="0"/>
          <w:numId w:val="101"/>
        </w:numPr>
        <w:spacing w:line="240" w:lineRule="auto"/>
        <w:jc w:val="left"/>
        <w:rPr>
          <w:iCs/>
          <w:color w:val="000000"/>
          <w:lang w:val="nl-NL"/>
        </w:rPr>
      </w:pPr>
      <w:r w:rsidRPr="00813360">
        <w:rPr>
          <w:iCs/>
          <w:color w:val="000000"/>
          <w:lang w:val="nl-NL"/>
        </w:rPr>
        <w:t xml:space="preserve">Nhiệt độ cao đều trên toàn quốc và đạt </w:t>
      </w:r>
      <w:r w:rsidRPr="00813360">
        <w:rPr>
          <w:iCs/>
          <w:color w:val="000000"/>
          <w:highlight w:val="yellow"/>
          <w:lang w:val="nl-NL"/>
        </w:rPr>
        <w:t>25</w:t>
      </w:r>
      <w:r w:rsidRPr="00813360">
        <w:rPr>
          <w:iCs/>
          <w:color w:val="000000"/>
          <w:highlight w:val="yellow"/>
          <w:lang w:val="nl-NL"/>
        </w:rPr>
        <w:softHyphen/>
      </w:r>
      <w:r w:rsidRPr="00813360">
        <w:rPr>
          <w:iCs/>
          <w:color w:val="000000"/>
          <w:highlight w:val="yellow"/>
          <w:vertAlign w:val="superscript"/>
          <w:lang w:val="nl-NL"/>
        </w:rPr>
        <w:t>0</w:t>
      </w:r>
      <w:r w:rsidRPr="00813360">
        <w:rPr>
          <w:iCs/>
          <w:color w:val="000000"/>
          <w:highlight w:val="yellow"/>
          <w:lang w:val="nl-NL"/>
        </w:rPr>
        <w:t xml:space="preserve">C </w:t>
      </w:r>
      <w:r w:rsidRPr="00813360">
        <w:rPr>
          <w:iCs/>
          <w:color w:val="000000"/>
          <w:lang w:val="nl-NL"/>
        </w:rPr>
        <w:t>ở các vùng thấp.</w:t>
      </w:r>
    </w:p>
    <w:p w:rsidR="00B05823" w:rsidRPr="00813360" w:rsidRDefault="00B05823" w:rsidP="00DC75C9">
      <w:pPr>
        <w:numPr>
          <w:ilvl w:val="0"/>
          <w:numId w:val="101"/>
        </w:numPr>
        <w:spacing w:line="240" w:lineRule="auto"/>
        <w:jc w:val="left"/>
        <w:rPr>
          <w:iCs/>
          <w:color w:val="000000"/>
          <w:lang w:val="nl-NL"/>
        </w:rPr>
      </w:pPr>
      <w:r w:rsidRPr="00813360">
        <w:rPr>
          <w:iCs/>
          <w:color w:val="000000"/>
          <w:lang w:val="nl-NL"/>
        </w:rPr>
        <w:t>Lượng mưa mùa này rất lớn, chiếm 80% lượng mưa cả năm</w:t>
      </w:r>
    </w:p>
    <w:p w:rsidR="00B05823" w:rsidRPr="00813360" w:rsidRDefault="00B05823" w:rsidP="00DC75C9">
      <w:pPr>
        <w:numPr>
          <w:ilvl w:val="0"/>
          <w:numId w:val="101"/>
        </w:numPr>
        <w:spacing w:line="240" w:lineRule="auto"/>
        <w:jc w:val="left"/>
        <w:rPr>
          <w:iCs/>
          <w:color w:val="000000"/>
          <w:lang w:val="nl-NL"/>
        </w:rPr>
      </w:pPr>
      <w:r w:rsidRPr="00813360">
        <w:rPr>
          <w:iCs/>
          <w:color w:val="000000"/>
          <w:lang w:val="nl-NL"/>
        </w:rPr>
        <w:t>Riêng duyên hải Trung Bộ mùa này mưa ít</w:t>
      </w:r>
    </w:p>
    <w:p w:rsidR="00B05823" w:rsidRPr="00813360" w:rsidRDefault="00B05823" w:rsidP="00DC75C9">
      <w:pPr>
        <w:numPr>
          <w:ilvl w:val="0"/>
          <w:numId w:val="101"/>
        </w:numPr>
        <w:spacing w:line="240" w:lineRule="auto"/>
        <w:jc w:val="left"/>
        <w:rPr>
          <w:iCs/>
          <w:color w:val="000000"/>
          <w:lang w:val="nl-NL"/>
        </w:rPr>
      </w:pPr>
      <w:r w:rsidRPr="00813360">
        <w:rPr>
          <w:iCs/>
          <w:color w:val="000000"/>
          <w:lang w:val="nl-NL"/>
        </w:rPr>
        <w:t xml:space="preserve">Thời tiết phổ biến mùa này là trời nhiều mây, có mưa rào, mưa dông. Dạng thời           tiết đặc biệt là gió tây, mưa </w:t>
      </w:r>
      <w:r w:rsidRPr="00813360">
        <w:rPr>
          <w:iCs/>
          <w:color w:val="000000"/>
          <w:highlight w:val="yellow"/>
          <w:lang w:val="nl-NL"/>
        </w:rPr>
        <w:t xml:space="preserve">ngâu </w:t>
      </w:r>
      <w:r w:rsidRPr="00813360">
        <w:rPr>
          <w:iCs/>
          <w:color w:val="000000"/>
          <w:lang w:val="nl-NL"/>
        </w:rPr>
        <w:t>và bão</w:t>
      </w:r>
    </w:p>
    <w:p w:rsidR="00B05823" w:rsidRPr="00813360" w:rsidRDefault="00B05823" w:rsidP="00DC75C9">
      <w:pPr>
        <w:numPr>
          <w:ilvl w:val="0"/>
          <w:numId w:val="101"/>
        </w:numPr>
        <w:spacing w:line="240" w:lineRule="auto"/>
        <w:jc w:val="left"/>
        <w:rPr>
          <w:iCs/>
          <w:color w:val="000000"/>
          <w:lang w:val="nl-NL"/>
        </w:rPr>
      </w:pPr>
      <w:r w:rsidRPr="00813360">
        <w:rPr>
          <w:iCs/>
          <w:color w:val="000000"/>
          <w:lang w:val="nl-NL"/>
        </w:rPr>
        <w:t>Bão gây thiệt hại lớn cho các tỉnh đồng bằng, duyên hải nước ta, trung bình mỗi năm 4- 5 cơn bão từ biển đông và thái bình dương đổ vào mang lại một lượng mưa đáng kể</w:t>
      </w:r>
    </w:p>
    <w:p w:rsidR="00B05823" w:rsidRPr="002A3944" w:rsidRDefault="00B05823" w:rsidP="00EE1BB9">
      <w:pPr>
        <w:spacing w:line="240" w:lineRule="auto"/>
        <w:rPr>
          <w:b/>
          <w:bCs/>
          <w:lang w:val="vi-VN"/>
        </w:rPr>
      </w:pPr>
    </w:p>
    <w:p w:rsidR="00B05823" w:rsidRDefault="00B05823" w:rsidP="00EC1C0B">
      <w:pPr>
        <w:rPr>
          <w:b/>
          <w:bCs/>
        </w:rPr>
      </w:pPr>
      <w:r>
        <w:rPr>
          <w:b/>
          <w:bCs/>
          <w:lang w:val="vi-VN"/>
        </w:rPr>
        <w:t xml:space="preserve">BÀI </w:t>
      </w:r>
      <w:r>
        <w:rPr>
          <w:b/>
          <w:bCs/>
        </w:rPr>
        <w:t>33.</w:t>
      </w:r>
    </w:p>
    <w:p w:rsidR="00B05823" w:rsidRPr="005D6E35" w:rsidRDefault="00B05823" w:rsidP="00994F3F">
      <w:pPr>
        <w:jc w:val="center"/>
        <w:rPr>
          <w:b/>
          <w:bCs/>
        </w:rPr>
      </w:pPr>
      <w:r>
        <w:rPr>
          <w:b/>
          <w:bCs/>
        </w:rPr>
        <w:t>ĐẶC ĐIỂM SÔNG NGÒI VIỆT NAM</w:t>
      </w:r>
    </w:p>
    <w:p w:rsidR="00B05823" w:rsidRPr="00A370DF" w:rsidRDefault="00B05823" w:rsidP="00EC1C0B">
      <w:pPr>
        <w:rPr>
          <w:b/>
          <w:bCs/>
          <w:lang w:val="vi-VN"/>
        </w:rPr>
      </w:pPr>
      <w:r>
        <w:rPr>
          <w:b/>
          <w:bCs/>
          <w:lang w:val="vi-VN"/>
        </w:rPr>
        <w:t>Câu 1.</w:t>
      </w:r>
      <w:r w:rsidRPr="00994F3F">
        <w:rPr>
          <w:b/>
        </w:rPr>
        <w:t xml:space="preserve"> </w:t>
      </w:r>
      <w:r w:rsidRPr="00994F3F">
        <w:rPr>
          <w:b/>
          <w:i/>
          <w:iCs/>
          <w:lang w:bidi="vi-VN"/>
        </w:rPr>
        <w:t>Trình bày đặc điểm chung của sông ngòi nước ta. Giải thích vì sao sông ngòi nước ta có những đặc điểm như vậy?</w:t>
      </w:r>
    </w:p>
    <w:p w:rsidR="00B05823" w:rsidRDefault="00B05823" w:rsidP="002A3944">
      <w:pPr>
        <w:jc w:val="center"/>
        <w:rPr>
          <w:b/>
          <w:i/>
          <w:lang w:val="vi-VN"/>
        </w:rPr>
      </w:pPr>
      <w:r w:rsidRPr="002A3944">
        <w:rPr>
          <w:b/>
          <w:i/>
          <w:lang w:val="vi-VN"/>
        </w:rPr>
        <w:t>Gợi ý làm bài</w:t>
      </w:r>
    </w:p>
    <w:p w:rsidR="00B05823" w:rsidRPr="00994F3F" w:rsidRDefault="00B05823" w:rsidP="00DC75C9">
      <w:pPr>
        <w:numPr>
          <w:ilvl w:val="0"/>
          <w:numId w:val="103"/>
        </w:numPr>
        <w:rPr>
          <w:lang w:val="vi-VN" w:bidi="vi-VN"/>
        </w:rPr>
      </w:pPr>
      <w:r w:rsidRPr="00994F3F">
        <w:rPr>
          <w:i/>
          <w:iCs/>
          <w:lang w:val="vi-VN" w:bidi="vi-VN"/>
        </w:rPr>
        <w:t>Đặc đi</w:t>
      </w:r>
      <w:r>
        <w:rPr>
          <w:i/>
          <w:iCs/>
          <w:lang w:val="vi-VN" w:bidi="vi-VN"/>
        </w:rPr>
        <w:t>ể</w:t>
      </w:r>
      <w:r w:rsidRPr="00994F3F">
        <w:rPr>
          <w:i/>
          <w:iCs/>
          <w:lang w:val="vi-VN" w:bidi="vi-VN"/>
        </w:rPr>
        <w:t>m chung của sông ngòi nước ta</w:t>
      </w:r>
    </w:p>
    <w:p w:rsidR="00B05823" w:rsidRPr="00994F3F" w:rsidRDefault="00B05823" w:rsidP="00DC75C9">
      <w:pPr>
        <w:numPr>
          <w:ilvl w:val="0"/>
          <w:numId w:val="104"/>
        </w:numPr>
        <w:rPr>
          <w:lang w:val="vi-VN" w:bidi="vi-VN"/>
        </w:rPr>
      </w:pPr>
      <w:bookmarkStart w:id="132" w:name="bookmark241"/>
      <w:bookmarkEnd w:id="132"/>
      <w:r w:rsidRPr="00994F3F">
        <w:rPr>
          <w:lang w:val="vi-VN" w:bidi="vi-VN"/>
        </w:rPr>
        <w:t>Mạng lưới sông ngòi dày đặc, phân bố rộng khắp trên cả nước:</w:t>
      </w:r>
    </w:p>
    <w:p w:rsidR="00B05823" w:rsidRPr="00994F3F" w:rsidRDefault="00B05823" w:rsidP="00DC75C9">
      <w:pPr>
        <w:numPr>
          <w:ilvl w:val="0"/>
          <w:numId w:val="105"/>
        </w:numPr>
        <w:ind w:left="0" w:firstLine="349"/>
        <w:rPr>
          <w:lang w:val="vi-VN" w:bidi="vi-VN"/>
        </w:rPr>
      </w:pPr>
      <w:r w:rsidRPr="00994F3F">
        <w:rPr>
          <w:lang w:val="vi-VN" w:bidi="vi-VN"/>
        </w:rPr>
        <w:t>Nước ta có 2360 con sông dài trên 10 km, trong đó 93% là các sông nhỏ và ngắn (diện tích lưu vực dưới 500 km</w:t>
      </w:r>
      <w:r w:rsidRPr="00994F3F">
        <w:rPr>
          <w:vertAlign w:val="superscript"/>
          <w:lang w:val="vi-VN" w:bidi="vi-VN"/>
        </w:rPr>
        <w:t>2</w:t>
      </w:r>
      <w:r w:rsidRPr="00994F3F">
        <w:rPr>
          <w:lang w:val="vi-VN" w:bidi="vi-VN"/>
        </w:rPr>
        <w:t>).</w:t>
      </w:r>
    </w:p>
    <w:p w:rsidR="00B05823" w:rsidRPr="00994F3F" w:rsidRDefault="00B05823" w:rsidP="00DC75C9">
      <w:pPr>
        <w:numPr>
          <w:ilvl w:val="0"/>
          <w:numId w:val="105"/>
        </w:numPr>
        <w:rPr>
          <w:lang w:val="vi-VN" w:bidi="vi-VN"/>
        </w:rPr>
      </w:pPr>
      <w:r w:rsidRPr="00994F3F">
        <w:rPr>
          <w:lang w:val="vi-VN" w:bidi="vi-VN"/>
        </w:rPr>
        <w:t>Dọc bờ biển, trung bình cứ 20 km gặp một cửa sông.</w:t>
      </w:r>
    </w:p>
    <w:p w:rsidR="00B05823" w:rsidRPr="00994F3F" w:rsidRDefault="00B05823" w:rsidP="00DC75C9">
      <w:pPr>
        <w:numPr>
          <w:ilvl w:val="0"/>
          <w:numId w:val="104"/>
        </w:numPr>
        <w:rPr>
          <w:lang w:val="vi-VN" w:bidi="vi-VN"/>
        </w:rPr>
      </w:pPr>
      <w:bookmarkStart w:id="133" w:name="bookmark242"/>
      <w:bookmarkEnd w:id="133"/>
      <w:r w:rsidRPr="00994F3F">
        <w:rPr>
          <w:lang w:val="vi-VN" w:bidi="vi-VN"/>
        </w:rPr>
        <w:t>Sông chảy theo hai hướng chính là tây bắc - đông nam và vòng cung.</w:t>
      </w:r>
    </w:p>
    <w:p w:rsidR="00B05823" w:rsidRPr="00994F3F" w:rsidRDefault="00B05823" w:rsidP="00DC75C9">
      <w:pPr>
        <w:numPr>
          <w:ilvl w:val="0"/>
          <w:numId w:val="104"/>
        </w:numPr>
        <w:rPr>
          <w:lang w:val="vi-VN" w:bidi="vi-VN"/>
        </w:rPr>
      </w:pPr>
      <w:bookmarkStart w:id="134" w:name="bookmark243"/>
      <w:bookmarkEnd w:id="134"/>
      <w:r w:rsidRPr="00994F3F">
        <w:rPr>
          <w:lang w:val="vi-VN" w:bidi="vi-VN"/>
        </w:rPr>
        <w:lastRenderedPageBreak/>
        <w:t>Sông ngòi nước ta có hai mùa nước: mùa lũ và mùa cạn khác nhau rõ rệt:</w:t>
      </w:r>
    </w:p>
    <w:p w:rsidR="00B05823" w:rsidRPr="00994F3F" w:rsidRDefault="00B05823" w:rsidP="00DC75C9">
      <w:pPr>
        <w:numPr>
          <w:ilvl w:val="0"/>
          <w:numId w:val="105"/>
        </w:numPr>
        <w:rPr>
          <w:lang w:val="vi-VN" w:bidi="vi-VN"/>
        </w:rPr>
      </w:pPr>
      <w:r w:rsidRPr="00994F3F">
        <w:rPr>
          <w:lang w:val="vi-VN" w:bidi="vi-VN"/>
        </w:rPr>
        <w:t>Mùa lũ nước sông dâng cao và chảy mạnh.</w:t>
      </w:r>
    </w:p>
    <w:p w:rsidR="00B05823" w:rsidRPr="00994F3F" w:rsidRDefault="00B05823" w:rsidP="00DC75C9">
      <w:pPr>
        <w:numPr>
          <w:ilvl w:val="0"/>
          <w:numId w:val="105"/>
        </w:numPr>
        <w:ind w:left="0" w:firstLine="360"/>
        <w:rPr>
          <w:lang w:val="vi-VN" w:bidi="vi-VN"/>
        </w:rPr>
      </w:pPr>
      <w:r w:rsidRPr="00994F3F">
        <w:rPr>
          <w:lang w:val="vi-VN" w:bidi="vi-VN"/>
        </w:rPr>
        <w:t>Lượng nước mùa lũ gấp hai đến ba lần, có nơi đến bốn lần lượng nước mùa cạn và chiếm 70 - 80% lượng nước cả năm.</w:t>
      </w:r>
    </w:p>
    <w:p w:rsidR="00B05823" w:rsidRPr="00994F3F" w:rsidRDefault="00B05823" w:rsidP="00DC75C9">
      <w:pPr>
        <w:numPr>
          <w:ilvl w:val="0"/>
          <w:numId w:val="104"/>
        </w:numPr>
        <w:rPr>
          <w:lang w:val="vi-VN" w:bidi="vi-VN"/>
        </w:rPr>
      </w:pPr>
      <w:bookmarkStart w:id="135" w:name="bookmark244"/>
      <w:bookmarkEnd w:id="135"/>
      <w:r w:rsidRPr="00994F3F">
        <w:rPr>
          <w:lang w:val="vi-VN" w:bidi="vi-VN"/>
        </w:rPr>
        <w:t>Sông ngòi nước ta nhiều nước, giàu phù sa:</w:t>
      </w:r>
    </w:p>
    <w:p w:rsidR="00B05823" w:rsidRPr="00994F3F" w:rsidRDefault="00B05823" w:rsidP="00DC75C9">
      <w:pPr>
        <w:numPr>
          <w:ilvl w:val="0"/>
          <w:numId w:val="105"/>
        </w:numPr>
        <w:ind w:left="0" w:firstLine="360"/>
        <w:rPr>
          <w:lang w:val="vi-VN" w:bidi="vi-VN"/>
        </w:rPr>
      </w:pPr>
      <w:r w:rsidRPr="00994F3F">
        <w:rPr>
          <w:lang w:val="vi-VN" w:bidi="vi-VN"/>
        </w:rPr>
        <w:t>Hằng năm sông ngòi vận chuyển tới 839 t</w:t>
      </w:r>
      <w:r>
        <w:rPr>
          <w:lang w:val="vi-VN" w:bidi="vi-VN"/>
        </w:rPr>
        <w:t>ỉ</w:t>
      </w:r>
      <w:r w:rsidRPr="00994F3F">
        <w:rPr>
          <w:lang w:val="vi-VN" w:bidi="vi-VN"/>
        </w:rPr>
        <w:t xml:space="preserve"> m</w:t>
      </w:r>
      <w:r w:rsidRPr="00994F3F">
        <w:rPr>
          <w:vertAlign w:val="superscript"/>
          <w:lang w:val="vi-VN" w:bidi="vi-VN"/>
        </w:rPr>
        <w:t>3</w:t>
      </w:r>
      <w:r w:rsidRPr="00994F3F">
        <w:rPr>
          <w:lang w:val="vi-VN" w:bidi="vi-VN"/>
        </w:rPr>
        <w:t xml:space="preserve"> nước cùng với hàng trăm triệu tấn phù sa.</w:t>
      </w:r>
    </w:p>
    <w:p w:rsidR="00B05823" w:rsidRPr="00994F3F" w:rsidRDefault="00B05823" w:rsidP="00DC75C9">
      <w:pPr>
        <w:numPr>
          <w:ilvl w:val="0"/>
          <w:numId w:val="105"/>
        </w:numPr>
        <w:ind w:left="0" w:firstLine="360"/>
        <w:rPr>
          <w:lang w:val="vi-VN" w:bidi="vi-VN"/>
        </w:rPr>
      </w:pPr>
      <w:r w:rsidRPr="00994F3F">
        <w:rPr>
          <w:lang w:val="vi-VN" w:bidi="vi-VN"/>
        </w:rPr>
        <w:t>Bình quân mộ</w:t>
      </w:r>
      <w:r>
        <w:rPr>
          <w:lang w:val="vi-VN" w:bidi="vi-VN"/>
        </w:rPr>
        <w:t>t mét khối</w:t>
      </w:r>
      <w:r w:rsidRPr="00994F3F">
        <w:rPr>
          <w:lang w:val="vi-VN" w:bidi="vi-VN"/>
        </w:rPr>
        <w:t xml:space="preserve"> nước sông có 223 gam cát bùn và các chất hòa tan khác. Tổng lượng phù sa trôi theo dòng nước tới trên 200 triệu tấn/năm.</w:t>
      </w:r>
    </w:p>
    <w:p w:rsidR="00B05823" w:rsidRPr="00994F3F" w:rsidRDefault="00B05823" w:rsidP="00DC75C9">
      <w:pPr>
        <w:numPr>
          <w:ilvl w:val="0"/>
          <w:numId w:val="103"/>
        </w:numPr>
        <w:rPr>
          <w:lang w:val="vi-VN" w:bidi="vi-VN"/>
        </w:rPr>
      </w:pPr>
      <w:bookmarkStart w:id="136" w:name="bookmark245"/>
      <w:bookmarkEnd w:id="136"/>
      <w:r w:rsidRPr="00994F3F">
        <w:rPr>
          <w:i/>
          <w:iCs/>
          <w:lang w:val="vi-VN" w:bidi="vi-VN"/>
        </w:rPr>
        <w:t>Giải thích nguyên nhân</w:t>
      </w:r>
    </w:p>
    <w:p w:rsidR="00B05823" w:rsidRPr="00994F3F" w:rsidRDefault="00B05823" w:rsidP="00DC75C9">
      <w:pPr>
        <w:numPr>
          <w:ilvl w:val="0"/>
          <w:numId w:val="106"/>
        </w:numPr>
        <w:ind w:left="0" w:firstLine="360"/>
        <w:rPr>
          <w:lang w:val="vi-VN" w:bidi="vi-VN"/>
        </w:rPr>
      </w:pPr>
      <w:bookmarkStart w:id="137" w:name="bookmark246"/>
      <w:bookmarkEnd w:id="137"/>
      <w:r w:rsidRPr="00994F3F">
        <w:rPr>
          <w:lang w:val="vi-VN" w:bidi="vi-VN"/>
        </w:rPr>
        <w:t>Do nằm trong vùng khí hậu nhiệt đới ẩm gió mùa có lượng mưa lớn đã làm cho quá trình cắt xẻ địa hình diễn ra mạnh nên nước ta có mạng lưới sông ngòi dày đặc và phân bố rộng khắp trên cả nước.</w:t>
      </w:r>
    </w:p>
    <w:p w:rsidR="00B05823" w:rsidRPr="00994F3F" w:rsidRDefault="00B05823" w:rsidP="00DC75C9">
      <w:pPr>
        <w:numPr>
          <w:ilvl w:val="0"/>
          <w:numId w:val="106"/>
        </w:numPr>
        <w:ind w:left="0" w:firstLine="360"/>
        <w:rPr>
          <w:lang w:val="vi-VN" w:bidi="vi-VN"/>
        </w:rPr>
      </w:pPr>
      <w:bookmarkStart w:id="138" w:name="bookmark247"/>
      <w:bookmarkEnd w:id="138"/>
      <w:r w:rsidRPr="00994F3F">
        <w:rPr>
          <w:lang w:val="vi-VN" w:bidi="vi-VN"/>
        </w:rPr>
        <w:t>Do cấu trúc địa hình nước ta có hai hướng chính là hướng tây bắc - đông nam và hướng vòng cung nên những sông chảy trong các khu vực địa hình đó cũng có hướng như vậy.</w:t>
      </w:r>
    </w:p>
    <w:p w:rsidR="00B05823" w:rsidRPr="00994F3F" w:rsidRDefault="00B05823" w:rsidP="00DC75C9">
      <w:pPr>
        <w:numPr>
          <w:ilvl w:val="0"/>
          <w:numId w:val="106"/>
        </w:numPr>
        <w:ind w:left="0" w:firstLine="360"/>
        <w:rPr>
          <w:lang w:val="vi-VN" w:bidi="vi-VN"/>
        </w:rPr>
      </w:pPr>
      <w:bookmarkStart w:id="139" w:name="bookmark248"/>
      <w:bookmarkEnd w:id="139"/>
      <w:r w:rsidRPr="00994F3F">
        <w:rPr>
          <w:lang w:val="vi-VN" w:bidi="vi-VN"/>
        </w:rPr>
        <w:t>Do mưa theo mùa nên sông ngòi nước ta có chế độ nước theo mùa.</w:t>
      </w:r>
    </w:p>
    <w:p w:rsidR="00B05823" w:rsidRDefault="00B05823" w:rsidP="00DC75C9">
      <w:pPr>
        <w:numPr>
          <w:ilvl w:val="0"/>
          <w:numId w:val="106"/>
        </w:numPr>
        <w:ind w:left="0" w:firstLine="360"/>
        <w:rPr>
          <w:lang w:val="vi-VN" w:bidi="vi-VN"/>
        </w:rPr>
      </w:pPr>
      <w:bookmarkStart w:id="140" w:name="bookmark249"/>
      <w:bookmarkEnd w:id="140"/>
      <w:r w:rsidRPr="00994F3F">
        <w:rPr>
          <w:lang w:val="vi-VN" w:bidi="vi-VN"/>
        </w:rPr>
        <w:t>Do mưa nhiều nên sông ngòi nước ta có lượng nước lớn, hơn nữa sông ngòi nước ta còn nhận một lượng nước lớn từ lưu vực nằm ngoài lãnh thổ.</w:t>
      </w:r>
    </w:p>
    <w:p w:rsidR="00B05823" w:rsidRPr="00942121" w:rsidRDefault="00B05823" w:rsidP="00DC75C9">
      <w:pPr>
        <w:numPr>
          <w:ilvl w:val="0"/>
          <w:numId w:val="106"/>
        </w:numPr>
        <w:rPr>
          <w:lang w:val="vi-VN" w:bidi="vi-VN"/>
        </w:rPr>
      </w:pPr>
      <w:r w:rsidRPr="00942121">
        <w:rPr>
          <w:lang w:val="vi-VN" w:bidi="vi-VN"/>
        </w:rPr>
        <w:t>Do quá trình xâm thực mạnh ở miền đồi núi nên sông ngòi giàu phù sa.</w:t>
      </w:r>
    </w:p>
    <w:p w:rsidR="00B05823" w:rsidRPr="00942121" w:rsidRDefault="00B05823" w:rsidP="00EC1C0B">
      <w:pPr>
        <w:rPr>
          <w:b/>
          <w:bCs/>
          <w:lang w:val="vi-VN"/>
        </w:rPr>
      </w:pPr>
      <w:bookmarkStart w:id="141" w:name="bookmark250"/>
      <w:bookmarkEnd w:id="141"/>
      <w:r>
        <w:rPr>
          <w:b/>
          <w:bCs/>
          <w:lang w:val="vi-VN"/>
        </w:rPr>
        <w:t>Câu 2</w:t>
      </w:r>
      <w:r w:rsidRPr="002A3944">
        <w:rPr>
          <w:b/>
          <w:bCs/>
          <w:lang w:val="vi-VN"/>
        </w:rPr>
        <w:t>.</w:t>
      </w:r>
      <w:r w:rsidRPr="00942121">
        <w:rPr>
          <w:b/>
          <w:bCs/>
          <w:lang w:val="vi-VN"/>
        </w:rPr>
        <w:t xml:space="preserve"> </w:t>
      </w:r>
      <w:r w:rsidRPr="00942121">
        <w:rPr>
          <w:b/>
          <w:bCs/>
          <w:i/>
          <w:iCs/>
          <w:lang w:val="vi-VN" w:bidi="vi-VN"/>
        </w:rPr>
        <w:t>Cho ví dụ để chứng minh mối quan hệ của sông ngòi nước ta với các nhân tố tự nhiên.</w:t>
      </w:r>
    </w:p>
    <w:p w:rsidR="00B05823" w:rsidRDefault="00B05823" w:rsidP="00A370DF">
      <w:pPr>
        <w:jc w:val="center"/>
        <w:rPr>
          <w:b/>
          <w:i/>
          <w:lang w:val="vi-VN"/>
        </w:rPr>
      </w:pPr>
      <w:r w:rsidRPr="002A3944">
        <w:rPr>
          <w:b/>
          <w:i/>
          <w:lang w:val="vi-VN"/>
        </w:rPr>
        <w:t>Gợ</w:t>
      </w:r>
      <w:r>
        <w:rPr>
          <w:b/>
          <w:i/>
          <w:lang w:val="vi-VN"/>
        </w:rPr>
        <w:t>i ý làm bài</w:t>
      </w:r>
    </w:p>
    <w:p w:rsidR="00B05823" w:rsidRPr="00942121" w:rsidRDefault="00B05823" w:rsidP="00DC75C9">
      <w:pPr>
        <w:numPr>
          <w:ilvl w:val="0"/>
          <w:numId w:val="107"/>
        </w:numPr>
        <w:ind w:firstLine="426"/>
        <w:rPr>
          <w:lang w:val="vi-VN" w:bidi="vi-VN"/>
        </w:rPr>
      </w:pPr>
      <w:r w:rsidRPr="00942121">
        <w:rPr>
          <w:lang w:val="vi-VN" w:bidi="vi-VN"/>
        </w:rPr>
        <w:t>Địa chất, địa hình quyết định độ dốc lòng sông, hướng chảy và tốc độ dòng chảy cũng như hình dạng mạng lưới sông (dạng lông chim, dạng nan quạt, dạng cành cây), dòng chảy mặt, dòng chảy ngầm.</w:t>
      </w:r>
    </w:p>
    <w:p w:rsidR="00B05823" w:rsidRPr="00942121" w:rsidRDefault="00B05823" w:rsidP="00DC75C9">
      <w:pPr>
        <w:numPr>
          <w:ilvl w:val="0"/>
          <w:numId w:val="107"/>
        </w:numPr>
        <w:ind w:firstLine="426"/>
        <w:jc w:val="left"/>
        <w:rPr>
          <w:lang w:val="vi-VN" w:bidi="vi-VN"/>
        </w:rPr>
        <w:sectPr w:rsidR="00B05823" w:rsidRPr="00942121" w:rsidSect="007938BE">
          <w:headerReference w:type="even" r:id="rId441"/>
          <w:headerReference w:type="default" r:id="rId442"/>
          <w:footerReference w:type="even" r:id="rId443"/>
          <w:footerReference w:type="default" r:id="rId444"/>
          <w:headerReference w:type="first" r:id="rId445"/>
          <w:footerReference w:type="first" r:id="rId446"/>
          <w:pgSz w:w="11906" w:h="16838" w:code="9"/>
          <w:pgMar w:top="851" w:right="851" w:bottom="851" w:left="851" w:header="450" w:footer="390" w:gutter="0"/>
          <w:cols w:space="720"/>
          <w:docGrid w:linePitch="360"/>
        </w:sectPr>
      </w:pPr>
      <w:bookmarkStart w:id="142" w:name="bookmark252"/>
      <w:bookmarkEnd w:id="142"/>
      <w:r w:rsidRPr="00942121">
        <w:rPr>
          <w:lang w:val="vi-VN" w:bidi="vi-VN"/>
        </w:rPr>
        <w:t>Khí hậu (lượng mưa, nhiệt độ) quyết định lưu lượng nước, mùa nước, tính liên tục của dòng chảy (thường xuyên hay tạm thờ</w:t>
      </w:r>
      <w:r>
        <w:rPr>
          <w:lang w:val="vi-VN" w:bidi="vi-VN"/>
        </w:rPr>
        <w:t>i)</w:t>
      </w:r>
      <w:r w:rsidRPr="00942121">
        <w:rPr>
          <w:lang w:val="vi-VN" w:bidi="vi-VN"/>
        </w:rPr>
        <w:t>.</w:t>
      </w:r>
    </w:p>
    <w:p w:rsidR="00B05823" w:rsidRPr="00942121" w:rsidRDefault="00B05823" w:rsidP="00EC1C0B">
      <w:pPr>
        <w:rPr>
          <w:b/>
          <w:bCs/>
          <w:lang w:val="vi-VN"/>
        </w:rPr>
      </w:pPr>
      <w:r>
        <w:rPr>
          <w:b/>
          <w:bCs/>
          <w:lang w:val="vi-VN"/>
        </w:rPr>
        <w:lastRenderedPageBreak/>
        <w:t>Câu 3</w:t>
      </w:r>
      <w:r w:rsidRPr="002A3944">
        <w:rPr>
          <w:b/>
          <w:bCs/>
          <w:lang w:val="vi-VN"/>
        </w:rPr>
        <w:t>.</w:t>
      </w:r>
      <w:r w:rsidRPr="00942121">
        <w:rPr>
          <w:b/>
          <w:bCs/>
          <w:lang w:val="vi-VN"/>
        </w:rPr>
        <w:t xml:space="preserve"> </w:t>
      </w:r>
      <w:r w:rsidRPr="00942121">
        <w:rPr>
          <w:b/>
          <w:bCs/>
          <w:i/>
          <w:iCs/>
          <w:lang w:val="vi-VN" w:bidi="vi-VN"/>
        </w:rPr>
        <w:t>Nêu mộ</w:t>
      </w:r>
      <w:r>
        <w:rPr>
          <w:b/>
          <w:bCs/>
          <w:i/>
          <w:iCs/>
          <w:lang w:val="vi-VN" w:bidi="vi-VN"/>
        </w:rPr>
        <w:t>t số</w:t>
      </w:r>
      <w:r w:rsidRPr="00942121">
        <w:rPr>
          <w:b/>
          <w:bCs/>
          <w:i/>
          <w:iCs/>
          <w:lang w:val="vi-VN" w:bidi="vi-VN"/>
        </w:rPr>
        <w:t xml:space="preserve"> biện pháp khai thác tổng hợp các dòng chảy sông ngòi ở Việt Nam.</w:t>
      </w:r>
    </w:p>
    <w:p w:rsidR="00B05823" w:rsidRDefault="00B05823" w:rsidP="00A370DF">
      <w:pPr>
        <w:jc w:val="center"/>
        <w:rPr>
          <w:b/>
          <w:i/>
          <w:lang w:val="vi-VN"/>
        </w:rPr>
      </w:pPr>
      <w:r w:rsidRPr="002A3944">
        <w:rPr>
          <w:b/>
          <w:i/>
          <w:lang w:val="vi-VN"/>
        </w:rPr>
        <w:t>Gợ</w:t>
      </w:r>
      <w:r>
        <w:rPr>
          <w:b/>
          <w:i/>
          <w:lang w:val="vi-VN"/>
        </w:rPr>
        <w:t>i ý làm bài</w:t>
      </w:r>
    </w:p>
    <w:p w:rsidR="00B05823" w:rsidRPr="00942121" w:rsidRDefault="00B05823" w:rsidP="00DC75C9">
      <w:pPr>
        <w:numPr>
          <w:ilvl w:val="0"/>
          <w:numId w:val="108"/>
        </w:numPr>
        <w:rPr>
          <w:lang w:val="vi-VN" w:bidi="vi-VN"/>
        </w:rPr>
      </w:pPr>
      <w:r w:rsidRPr="00942121">
        <w:rPr>
          <w:lang w:val="vi-VN" w:bidi="vi-VN"/>
        </w:rPr>
        <w:t>Hồ chứa nước: thủy lợi, thủy điện, thủy sản, du lịch (ví dụ: hồ Hòa Bình trên sông Đà).</w:t>
      </w:r>
    </w:p>
    <w:p w:rsidR="00B05823" w:rsidRPr="00942121" w:rsidRDefault="00B05823" w:rsidP="00DC75C9">
      <w:pPr>
        <w:numPr>
          <w:ilvl w:val="0"/>
          <w:numId w:val="108"/>
        </w:numPr>
        <w:rPr>
          <w:lang w:val="vi-VN" w:bidi="vi-VN"/>
        </w:rPr>
      </w:pPr>
      <w:bookmarkStart w:id="143" w:name="bookmark254"/>
      <w:bookmarkEnd w:id="143"/>
      <w:r w:rsidRPr="00942121">
        <w:rPr>
          <w:lang w:val="vi-VN" w:bidi="vi-VN"/>
        </w:rPr>
        <w:t>Chung sông với lũ tại đồng bằng sông Cửu Long:</w:t>
      </w:r>
    </w:p>
    <w:p w:rsidR="00B05823" w:rsidRPr="00942121" w:rsidRDefault="00B05823" w:rsidP="00DC75C9">
      <w:pPr>
        <w:numPr>
          <w:ilvl w:val="0"/>
          <w:numId w:val="109"/>
        </w:numPr>
        <w:rPr>
          <w:lang w:val="vi-VN" w:bidi="vi-VN"/>
        </w:rPr>
      </w:pPr>
      <w:r w:rsidRPr="00942121">
        <w:rPr>
          <w:lang w:val="vi-VN" w:bidi="vi-VN"/>
        </w:rPr>
        <w:t>Tận dụng nguồn nước để thau chua rửa mặn, nuôi trồng thủy sản, phát triển giao thông, du lịch.</w:t>
      </w:r>
    </w:p>
    <w:p w:rsidR="00B05823" w:rsidRPr="00942121" w:rsidRDefault="00B05823" w:rsidP="00DC75C9">
      <w:pPr>
        <w:numPr>
          <w:ilvl w:val="0"/>
          <w:numId w:val="109"/>
        </w:numPr>
        <w:rPr>
          <w:lang w:val="vi-VN" w:bidi="vi-VN"/>
        </w:rPr>
      </w:pPr>
      <w:r w:rsidRPr="00942121">
        <w:rPr>
          <w:lang w:val="vi-VN" w:bidi="vi-VN"/>
        </w:rPr>
        <w:t>Tận dụng nguồn phù sa để bón ruộng, mở rộng đồng bằng.</w:t>
      </w:r>
    </w:p>
    <w:p w:rsidR="00B05823" w:rsidRPr="00942121" w:rsidRDefault="00B05823" w:rsidP="00DC75C9">
      <w:pPr>
        <w:numPr>
          <w:ilvl w:val="0"/>
          <w:numId w:val="109"/>
        </w:numPr>
        <w:rPr>
          <w:lang w:val="vi-VN"/>
        </w:rPr>
      </w:pPr>
      <w:r w:rsidRPr="00942121">
        <w:rPr>
          <w:lang w:val="vi-VN" w:bidi="vi-VN"/>
        </w:rPr>
        <w:t>Tận dụng thủy sản tự nhiên, cải thiện đờ</w:t>
      </w:r>
      <w:r>
        <w:rPr>
          <w:lang w:val="vi-VN" w:bidi="vi-VN"/>
        </w:rPr>
        <w:t>i số</w:t>
      </w:r>
      <w:r w:rsidRPr="00942121">
        <w:rPr>
          <w:lang w:val="vi-VN" w:bidi="vi-VN"/>
        </w:rPr>
        <w:t>ng, phát triển kinh tế.</w:t>
      </w:r>
    </w:p>
    <w:p w:rsidR="00B05823" w:rsidRPr="004E3739" w:rsidRDefault="00B05823" w:rsidP="00EC1C0B">
      <w:pPr>
        <w:rPr>
          <w:b/>
          <w:bCs/>
          <w:lang w:val="vi-VN"/>
        </w:rPr>
      </w:pPr>
      <w:r>
        <w:rPr>
          <w:b/>
          <w:bCs/>
          <w:lang w:val="vi-VN"/>
        </w:rPr>
        <w:t>Câu 4</w:t>
      </w:r>
      <w:r w:rsidRPr="002A3944">
        <w:rPr>
          <w:b/>
          <w:bCs/>
          <w:lang w:val="vi-VN"/>
        </w:rPr>
        <w:t>.</w:t>
      </w:r>
      <w:r w:rsidRPr="004E3739">
        <w:rPr>
          <w:b/>
          <w:bCs/>
          <w:lang w:val="vi-VN"/>
        </w:rPr>
        <w:t xml:space="preserve"> </w:t>
      </w:r>
      <w:r w:rsidRPr="004E3739">
        <w:rPr>
          <w:b/>
          <w:bCs/>
          <w:i/>
          <w:iCs/>
          <w:lang w:val="vi-VN" w:bidi="vi-VN"/>
        </w:rPr>
        <w:t>Nêu các nguồn gây ô nhiễm nước sông</w:t>
      </w:r>
    </w:p>
    <w:p w:rsidR="00B05823" w:rsidRDefault="00B05823" w:rsidP="00A370DF">
      <w:pPr>
        <w:jc w:val="center"/>
        <w:rPr>
          <w:b/>
          <w:i/>
          <w:lang w:val="vi-VN"/>
        </w:rPr>
      </w:pPr>
      <w:r w:rsidRPr="002A3944">
        <w:rPr>
          <w:b/>
          <w:i/>
          <w:lang w:val="vi-VN"/>
        </w:rPr>
        <w:t>Gợ</w:t>
      </w:r>
      <w:r>
        <w:rPr>
          <w:b/>
          <w:i/>
          <w:lang w:val="vi-VN"/>
        </w:rPr>
        <w:t>i ý làm bài</w:t>
      </w:r>
    </w:p>
    <w:p w:rsidR="00B05823" w:rsidRPr="004E3739" w:rsidRDefault="00B05823" w:rsidP="00DC75C9">
      <w:pPr>
        <w:numPr>
          <w:ilvl w:val="0"/>
          <w:numId w:val="110"/>
        </w:numPr>
        <w:rPr>
          <w:lang w:val="vi-VN" w:bidi="vi-VN"/>
        </w:rPr>
      </w:pPr>
      <w:r w:rsidRPr="004E3739">
        <w:rPr>
          <w:lang w:val="vi-VN" w:bidi="vi-VN"/>
        </w:rPr>
        <w:t>Nước thải, rác thải của s</w:t>
      </w:r>
      <w:r>
        <w:rPr>
          <w:lang w:val="vi-VN" w:bidi="vi-VN"/>
        </w:rPr>
        <w:t>ả</w:t>
      </w:r>
      <w:r w:rsidRPr="004E3739">
        <w:rPr>
          <w:lang w:val="vi-VN" w:bidi="vi-VN"/>
        </w:rPr>
        <w:t>n xuất công nghiệp, nông nghiệp, dịch vụ sinh hoạt.</w:t>
      </w:r>
    </w:p>
    <w:p w:rsidR="00B05823" w:rsidRPr="004E3739" w:rsidRDefault="00B05823" w:rsidP="00DC75C9">
      <w:pPr>
        <w:numPr>
          <w:ilvl w:val="0"/>
          <w:numId w:val="110"/>
        </w:numPr>
        <w:rPr>
          <w:lang w:val="vi-VN" w:bidi="vi-VN"/>
        </w:rPr>
      </w:pPr>
      <w:bookmarkStart w:id="144" w:name="bookmark256"/>
      <w:bookmarkEnd w:id="144"/>
      <w:r w:rsidRPr="004E3739">
        <w:rPr>
          <w:lang w:val="vi-VN" w:bidi="vi-VN"/>
        </w:rPr>
        <w:t>Vật liệu chìm đắm cản trở</w:t>
      </w:r>
      <w:r>
        <w:rPr>
          <w:lang w:val="vi-VN" w:bidi="vi-VN"/>
        </w:rPr>
        <w:t xml:space="preserve"> dòng chảy tự</w:t>
      </w:r>
      <w:r w:rsidRPr="004E3739">
        <w:rPr>
          <w:lang w:val="vi-VN" w:bidi="vi-VN"/>
        </w:rPr>
        <w:t xml:space="preserve"> nhiên.</w:t>
      </w:r>
    </w:p>
    <w:p w:rsidR="00B05823" w:rsidRPr="004E3739" w:rsidRDefault="00B05823" w:rsidP="00DC75C9">
      <w:pPr>
        <w:numPr>
          <w:ilvl w:val="0"/>
          <w:numId w:val="110"/>
        </w:numPr>
        <w:rPr>
          <w:lang w:val="vi-VN"/>
        </w:rPr>
      </w:pPr>
      <w:bookmarkStart w:id="145" w:name="bookmark257"/>
      <w:bookmarkEnd w:id="145"/>
      <w:r w:rsidRPr="004E3739">
        <w:rPr>
          <w:lang w:val="vi-VN" w:bidi="vi-VN"/>
        </w:rPr>
        <w:t>Đánh bắt thủy sản hằng hóa chất, điện.</w:t>
      </w:r>
    </w:p>
    <w:p w:rsidR="00B05823" w:rsidRPr="00114759" w:rsidRDefault="00B05823" w:rsidP="00EC1C0B">
      <w:pPr>
        <w:rPr>
          <w:b/>
          <w:bCs/>
          <w:lang w:val="vi-VN"/>
        </w:rPr>
      </w:pPr>
      <w:r>
        <w:rPr>
          <w:b/>
          <w:bCs/>
          <w:lang w:val="vi-VN"/>
        </w:rPr>
        <w:t>Câu 5</w:t>
      </w:r>
      <w:r w:rsidRPr="002A3944">
        <w:rPr>
          <w:b/>
          <w:bCs/>
          <w:lang w:val="vi-VN"/>
        </w:rPr>
        <w:t>.</w:t>
      </w:r>
      <w:r w:rsidRPr="00114759">
        <w:rPr>
          <w:b/>
          <w:bCs/>
          <w:lang w:val="vi-VN"/>
        </w:rPr>
        <w:t xml:space="preserve"> </w:t>
      </w:r>
      <w:r w:rsidRPr="00114759">
        <w:rPr>
          <w:b/>
          <w:bCs/>
          <w:i/>
          <w:iCs/>
          <w:lang w:val="vi-VN" w:bidi="vi-VN"/>
        </w:rPr>
        <w:t>Cho biết một số giá trị của sông ngòi nước ta.</w:t>
      </w:r>
    </w:p>
    <w:p w:rsidR="00B05823" w:rsidRDefault="00B05823" w:rsidP="00A370DF">
      <w:pPr>
        <w:jc w:val="center"/>
        <w:rPr>
          <w:b/>
          <w:i/>
          <w:lang w:val="vi-VN"/>
        </w:rPr>
      </w:pPr>
      <w:r w:rsidRPr="002A3944">
        <w:rPr>
          <w:b/>
          <w:i/>
          <w:lang w:val="vi-VN"/>
        </w:rPr>
        <w:t>Gợ</w:t>
      </w:r>
      <w:r>
        <w:rPr>
          <w:b/>
          <w:i/>
          <w:lang w:val="vi-VN"/>
        </w:rPr>
        <w:t>i ý làm bài</w:t>
      </w:r>
    </w:p>
    <w:p w:rsidR="00B05823" w:rsidRPr="00114759" w:rsidRDefault="00B05823" w:rsidP="00DC75C9">
      <w:pPr>
        <w:numPr>
          <w:ilvl w:val="0"/>
          <w:numId w:val="111"/>
        </w:numPr>
        <w:rPr>
          <w:lang w:val="vi-VN" w:bidi="vi-VN"/>
        </w:rPr>
      </w:pPr>
      <w:r w:rsidRPr="00114759">
        <w:rPr>
          <w:lang w:val="vi-VN" w:bidi="vi-VN"/>
        </w:rPr>
        <w:t>Cung cấp nước cho sản xuất nông nghiệp, công nghiệp và sinh hoạt.</w:t>
      </w:r>
    </w:p>
    <w:p w:rsidR="00B05823" w:rsidRPr="00114759" w:rsidRDefault="00B05823" w:rsidP="00DC75C9">
      <w:pPr>
        <w:numPr>
          <w:ilvl w:val="0"/>
          <w:numId w:val="111"/>
        </w:numPr>
        <w:rPr>
          <w:lang w:val="vi-VN" w:bidi="vi-VN"/>
        </w:rPr>
      </w:pPr>
      <w:bookmarkStart w:id="146" w:name="bookmark259"/>
      <w:bookmarkEnd w:id="146"/>
      <w:r w:rsidRPr="00114759">
        <w:rPr>
          <w:lang w:val="vi-VN" w:bidi="vi-VN"/>
        </w:rPr>
        <w:t>Xây dựng các nhà máy thủy điện.</w:t>
      </w:r>
    </w:p>
    <w:p w:rsidR="00B05823" w:rsidRPr="00114759" w:rsidRDefault="00B05823" w:rsidP="00DC75C9">
      <w:pPr>
        <w:numPr>
          <w:ilvl w:val="0"/>
          <w:numId w:val="111"/>
        </w:numPr>
        <w:rPr>
          <w:lang w:val="vi-VN" w:bidi="vi-VN"/>
        </w:rPr>
      </w:pPr>
      <w:bookmarkStart w:id="147" w:name="bookmark260"/>
      <w:bookmarkEnd w:id="147"/>
      <w:r w:rsidRPr="00114759">
        <w:rPr>
          <w:lang w:val="vi-VN" w:bidi="vi-VN"/>
        </w:rPr>
        <w:t>Bồi đắp phù sa, mở rộng đồng bằng về phía biển.</w:t>
      </w:r>
    </w:p>
    <w:p w:rsidR="00B05823" w:rsidRPr="00114759" w:rsidRDefault="00B05823" w:rsidP="00DC75C9">
      <w:pPr>
        <w:numPr>
          <w:ilvl w:val="0"/>
          <w:numId w:val="111"/>
        </w:numPr>
        <w:rPr>
          <w:lang w:val="vi-VN" w:bidi="vi-VN"/>
        </w:rPr>
      </w:pPr>
      <w:bookmarkStart w:id="148" w:name="bookmark261"/>
      <w:bookmarkEnd w:id="148"/>
      <w:r w:rsidRPr="00114759">
        <w:rPr>
          <w:lang w:val="vi-VN" w:bidi="vi-VN"/>
        </w:rPr>
        <w:t>Khai thác và nuôi trồng thủy sản.</w:t>
      </w:r>
    </w:p>
    <w:p w:rsidR="00B05823" w:rsidRPr="00114759" w:rsidRDefault="00B05823" w:rsidP="00DC75C9">
      <w:pPr>
        <w:numPr>
          <w:ilvl w:val="0"/>
          <w:numId w:val="111"/>
        </w:numPr>
        <w:rPr>
          <w:lang w:val="vi-VN" w:bidi="vi-VN"/>
        </w:rPr>
      </w:pPr>
      <w:bookmarkStart w:id="149" w:name="bookmark262"/>
      <w:bookmarkEnd w:id="149"/>
      <w:r w:rsidRPr="00114759">
        <w:rPr>
          <w:lang w:val="vi-VN" w:bidi="vi-VN"/>
        </w:rPr>
        <w:t>Phát triển giao thông vận tải đường sông.</w:t>
      </w:r>
    </w:p>
    <w:p w:rsidR="00B05823" w:rsidRPr="00114759" w:rsidRDefault="00B05823" w:rsidP="00DC75C9">
      <w:pPr>
        <w:numPr>
          <w:ilvl w:val="0"/>
          <w:numId w:val="111"/>
        </w:numPr>
        <w:rPr>
          <w:lang w:val="vi-VN"/>
        </w:rPr>
      </w:pPr>
      <w:bookmarkStart w:id="150" w:name="bookmark263"/>
      <w:bookmarkEnd w:id="150"/>
      <w:r w:rsidRPr="00114759">
        <w:rPr>
          <w:lang w:val="vi-VN" w:bidi="vi-VN"/>
        </w:rPr>
        <w:t>Còn có giá trị về du lịch, thể thao,...</w:t>
      </w:r>
    </w:p>
    <w:p w:rsidR="00B05823" w:rsidRDefault="00B05823" w:rsidP="00EC1C0B">
      <w:pPr>
        <w:rPr>
          <w:lang w:val="vi-VN"/>
        </w:rPr>
      </w:pPr>
      <w:r>
        <w:rPr>
          <w:b/>
          <w:bCs/>
          <w:lang w:val="vi-VN"/>
        </w:rPr>
        <w:t>Câu 6</w:t>
      </w:r>
      <w:r w:rsidRPr="002A3944">
        <w:rPr>
          <w:b/>
          <w:bCs/>
          <w:lang w:val="vi-VN"/>
        </w:rPr>
        <w:t>.</w:t>
      </w:r>
      <w:r w:rsidRPr="005D6E35">
        <w:rPr>
          <w:lang w:val="vi-VN"/>
        </w:rPr>
        <w:t xml:space="preserve"> </w:t>
      </w:r>
      <w:r w:rsidRPr="00114759">
        <w:rPr>
          <w:b/>
          <w:i/>
          <w:iCs/>
          <w:lang w:val="vi-VN" w:bidi="vi-VN"/>
        </w:rPr>
        <w:t>Nêu những thuận lợi và khó khăn của sông ngòi đối với đời sống, sản xuất và sự cần thiết phải bảo vệ nguồn nước sông.</w:t>
      </w:r>
    </w:p>
    <w:p w:rsidR="00B05823" w:rsidRDefault="00B05823" w:rsidP="00A370DF">
      <w:pPr>
        <w:jc w:val="center"/>
        <w:rPr>
          <w:b/>
          <w:i/>
          <w:lang w:val="vi-VN"/>
        </w:rPr>
      </w:pPr>
      <w:r w:rsidRPr="002A3944">
        <w:rPr>
          <w:b/>
          <w:i/>
          <w:lang w:val="vi-VN"/>
        </w:rPr>
        <w:t>Gợ</w:t>
      </w:r>
      <w:r>
        <w:rPr>
          <w:b/>
          <w:i/>
          <w:lang w:val="vi-VN"/>
        </w:rPr>
        <w:t>i ý làm bài</w:t>
      </w:r>
    </w:p>
    <w:p w:rsidR="00B05823" w:rsidRPr="00114759" w:rsidRDefault="00B05823" w:rsidP="00DC75C9">
      <w:pPr>
        <w:numPr>
          <w:ilvl w:val="0"/>
          <w:numId w:val="112"/>
        </w:numPr>
        <w:ind w:left="0" w:firstLine="360"/>
        <w:rPr>
          <w:lang w:val="vi-VN" w:bidi="vi-VN"/>
        </w:rPr>
      </w:pPr>
      <w:r w:rsidRPr="00114759">
        <w:rPr>
          <w:lang w:val="vi-VN" w:bidi="vi-VN"/>
        </w:rPr>
        <w:t>Thuận lợi: cho sả</w:t>
      </w:r>
      <w:r>
        <w:rPr>
          <w:lang w:val="vi-VN" w:bidi="vi-VN"/>
        </w:rPr>
        <w:t>n xuất</w:t>
      </w:r>
      <w:r w:rsidRPr="00114759">
        <w:rPr>
          <w:lang w:val="vi-VN" w:bidi="vi-VN"/>
        </w:rPr>
        <w:t xml:space="preserve"> nông nghiệp, công nghiệp, thủy điện, nuôi trồng thủy sản, giao thông vận tải, du lịch,...</w:t>
      </w:r>
    </w:p>
    <w:p w:rsidR="00B05823" w:rsidRPr="00114759" w:rsidRDefault="00B05823" w:rsidP="00DC75C9">
      <w:pPr>
        <w:numPr>
          <w:ilvl w:val="0"/>
          <w:numId w:val="112"/>
        </w:numPr>
        <w:ind w:left="0" w:firstLine="360"/>
        <w:rPr>
          <w:lang w:val="vi-VN" w:bidi="vi-VN"/>
        </w:rPr>
      </w:pPr>
      <w:bookmarkStart w:id="151" w:name="bookmark265"/>
      <w:bookmarkEnd w:id="151"/>
      <w:r w:rsidRPr="00114759">
        <w:rPr>
          <w:lang w:val="vi-VN" w:bidi="vi-VN"/>
        </w:rPr>
        <w:t>Khó khăn: chế độ nướ</w:t>
      </w:r>
      <w:r>
        <w:rPr>
          <w:lang w:val="vi-VN" w:bidi="vi-VN"/>
        </w:rPr>
        <w:t>c thất</w:t>
      </w:r>
      <w:r w:rsidRPr="00114759">
        <w:rPr>
          <w:lang w:val="vi-VN" w:bidi="vi-VN"/>
        </w:rPr>
        <w:t xml:space="preserve"> thường, gây ngập úng một số khu vực ở đồng bằng sông Cửu Long, lũ quét ở miền núi,...</w:t>
      </w:r>
    </w:p>
    <w:p w:rsidR="00B05823" w:rsidRPr="00114759" w:rsidRDefault="00B05823" w:rsidP="00DC75C9">
      <w:pPr>
        <w:numPr>
          <w:ilvl w:val="0"/>
          <w:numId w:val="112"/>
        </w:numPr>
        <w:ind w:left="0" w:firstLine="360"/>
        <w:rPr>
          <w:lang w:val="vi-VN"/>
        </w:rPr>
      </w:pPr>
      <w:bookmarkStart w:id="152" w:name="bookmark266"/>
      <w:bookmarkEnd w:id="152"/>
      <w:r w:rsidRPr="00114759">
        <w:rPr>
          <w:lang w:val="vi-VN" w:bidi="vi-VN"/>
        </w:rPr>
        <w:t>Nguồn nước, sông đang bị ô nhiễm, nhất là sông ở các thành phố, các khu công nghiệp, các khu tập trung dân cư,... Nguyên nhân: mất rừng, ch</w:t>
      </w:r>
      <w:r>
        <w:rPr>
          <w:lang w:val="vi-VN" w:bidi="vi-VN"/>
        </w:rPr>
        <w:t>ất</w:t>
      </w:r>
      <w:r w:rsidRPr="00114759">
        <w:rPr>
          <w:lang w:val="vi-VN" w:bidi="vi-VN"/>
        </w:rPr>
        <w:t xml:space="preserve"> thải công nghiệp, chất thải sinh hoạt,...</w:t>
      </w:r>
    </w:p>
    <w:p w:rsidR="00B05823" w:rsidRPr="00114759" w:rsidRDefault="00B05823" w:rsidP="00EC1C0B">
      <w:pPr>
        <w:rPr>
          <w:b/>
          <w:bCs/>
          <w:lang w:val="vi-VN"/>
        </w:rPr>
      </w:pPr>
      <w:r>
        <w:rPr>
          <w:b/>
          <w:bCs/>
          <w:lang w:val="vi-VN"/>
        </w:rPr>
        <w:t>Câu 7</w:t>
      </w:r>
      <w:r w:rsidRPr="002A3944">
        <w:rPr>
          <w:b/>
          <w:bCs/>
          <w:lang w:val="vi-VN"/>
        </w:rPr>
        <w:t>.</w:t>
      </w:r>
      <w:r w:rsidRPr="00114759">
        <w:rPr>
          <w:b/>
          <w:bCs/>
          <w:lang w:val="vi-VN"/>
        </w:rPr>
        <w:t xml:space="preserve"> </w:t>
      </w:r>
      <w:r w:rsidRPr="00114759">
        <w:rPr>
          <w:b/>
          <w:bCs/>
          <w:i/>
          <w:lang w:val="vi-VN" w:bidi="vi-VN"/>
        </w:rPr>
        <w:t>Những nguyên nhân nào làm cho nguồn nước sông của nước ta bị ô nhiễm? Để dòng sông không bị ô nhiễm, chúng ta cần phải làm gì?</w:t>
      </w:r>
    </w:p>
    <w:p w:rsidR="00B05823" w:rsidRDefault="00B05823" w:rsidP="00A370DF">
      <w:pPr>
        <w:jc w:val="center"/>
        <w:rPr>
          <w:b/>
          <w:i/>
          <w:lang w:val="vi-VN"/>
        </w:rPr>
      </w:pPr>
      <w:r w:rsidRPr="002A3944">
        <w:rPr>
          <w:b/>
          <w:i/>
          <w:lang w:val="vi-VN"/>
        </w:rPr>
        <w:t>Gợ</w:t>
      </w:r>
      <w:r>
        <w:rPr>
          <w:b/>
          <w:i/>
          <w:lang w:val="vi-VN"/>
        </w:rPr>
        <w:t>i ý làm bài</w:t>
      </w:r>
    </w:p>
    <w:p w:rsidR="00B05823" w:rsidRPr="00114759" w:rsidRDefault="00B05823" w:rsidP="00DC75C9">
      <w:pPr>
        <w:numPr>
          <w:ilvl w:val="0"/>
          <w:numId w:val="113"/>
        </w:numPr>
        <w:rPr>
          <w:lang w:val="vi-VN" w:bidi="vi-VN"/>
        </w:rPr>
      </w:pPr>
      <w:r w:rsidRPr="00114759">
        <w:rPr>
          <w:i/>
          <w:iCs/>
          <w:lang w:val="vi-VN" w:bidi="vi-VN"/>
        </w:rPr>
        <w:t>Những nguyên nhân làm cho nguồn nước sông bị ô nhiễm</w:t>
      </w:r>
    </w:p>
    <w:p w:rsidR="00B05823" w:rsidRPr="00114759" w:rsidRDefault="00B05823" w:rsidP="00DC75C9">
      <w:pPr>
        <w:numPr>
          <w:ilvl w:val="0"/>
          <w:numId w:val="114"/>
        </w:numPr>
        <w:ind w:left="0" w:firstLine="360"/>
        <w:rPr>
          <w:lang w:val="vi-VN" w:bidi="vi-VN"/>
        </w:rPr>
      </w:pPr>
      <w:bookmarkStart w:id="153" w:name="bookmark271"/>
      <w:bookmarkEnd w:id="153"/>
      <w:r w:rsidRPr="00114759">
        <w:rPr>
          <w:lang w:val="vi-VN" w:bidi="vi-VN"/>
        </w:rPr>
        <w:t>Sông ngòi thường bắt nguồn từ miền núi chảy về đồng bằng, sau đó đổ nước ra biển.</w:t>
      </w:r>
    </w:p>
    <w:p w:rsidR="00B05823" w:rsidRPr="00114759" w:rsidRDefault="00B05823" w:rsidP="00DC75C9">
      <w:pPr>
        <w:numPr>
          <w:ilvl w:val="0"/>
          <w:numId w:val="114"/>
        </w:numPr>
        <w:ind w:left="0" w:firstLine="360"/>
        <w:rPr>
          <w:lang w:val="vi-VN" w:bidi="vi-VN"/>
        </w:rPr>
      </w:pPr>
      <w:bookmarkStart w:id="154" w:name="bookmark272"/>
      <w:bookmarkEnd w:id="154"/>
      <w:r w:rsidRPr="00114759">
        <w:rPr>
          <w:lang w:val="vi-VN" w:bidi="vi-VN"/>
        </w:rPr>
        <w:lastRenderedPageBreak/>
        <w:t xml:space="preserve">Miền núi là đầu nguồn nước, do rừng cây </w:t>
      </w:r>
      <w:r>
        <w:rPr>
          <w:lang w:val="vi-VN" w:bidi="vi-VN"/>
        </w:rPr>
        <w:t>ở</w:t>
      </w:r>
      <w:r w:rsidRPr="00114759">
        <w:rPr>
          <w:lang w:val="vi-VN" w:bidi="vi-VN"/>
        </w:rPr>
        <w:t xml:space="preserve"> đây bị chặt phá nhiều khiến cho nước mưa và bùn cát dồn nhanh xuống dòng sông, gây ra những trận lũ đột ngột và dữ dội, tàn phá mùa màng, cuốn trôi nhà cửa, gia súc,...</w:t>
      </w:r>
    </w:p>
    <w:p w:rsidR="00B05823" w:rsidRPr="00114759" w:rsidRDefault="00B05823" w:rsidP="00DC75C9">
      <w:pPr>
        <w:numPr>
          <w:ilvl w:val="0"/>
          <w:numId w:val="114"/>
        </w:numPr>
        <w:ind w:left="0" w:firstLine="360"/>
        <w:rPr>
          <w:lang w:val="vi-VN" w:bidi="vi-VN"/>
        </w:rPr>
      </w:pPr>
      <w:bookmarkStart w:id="155" w:name="bookmark273"/>
      <w:bookmarkEnd w:id="155"/>
      <w:r w:rsidRPr="00114759">
        <w:rPr>
          <w:lang w:val="vi-VN" w:bidi="vi-VN"/>
        </w:rPr>
        <w:t>Ở các vùng đồng bằng, dân cư đông đúc, kinh tế phát triển, có rất nhiều dòng sông, khúc sông đã bị ô nhiễm nặng 11C bởi rác thải và các chất độc hại từ các khu dân cư, các đô thị, các khu công nghiệp chưa qua xử lí đã thải ngay vào dòng sông.</w:t>
      </w:r>
    </w:p>
    <w:p w:rsidR="00B05823" w:rsidRPr="00114759" w:rsidRDefault="00B05823" w:rsidP="00DC75C9">
      <w:pPr>
        <w:numPr>
          <w:ilvl w:val="0"/>
          <w:numId w:val="113"/>
        </w:numPr>
        <w:rPr>
          <w:lang w:val="vi-VN" w:bidi="vi-VN"/>
        </w:rPr>
      </w:pPr>
      <w:bookmarkStart w:id="156" w:name="bookmark274"/>
      <w:bookmarkEnd w:id="156"/>
      <w:r w:rsidRPr="00114759">
        <w:rPr>
          <w:i/>
          <w:iCs/>
          <w:lang w:val="vi-VN" w:bidi="vi-VN"/>
        </w:rPr>
        <w:t>Mộ</w:t>
      </w:r>
      <w:r>
        <w:rPr>
          <w:i/>
          <w:iCs/>
          <w:lang w:val="vi-VN" w:bidi="vi-VN"/>
        </w:rPr>
        <w:t>t số</w:t>
      </w:r>
      <w:r w:rsidRPr="00114759">
        <w:rPr>
          <w:i/>
          <w:iCs/>
          <w:lang w:val="vi-VN" w:bidi="vi-VN"/>
        </w:rPr>
        <w:t xml:space="preserve"> biện pháp để dòng sông không bị ô nhiễm</w:t>
      </w:r>
    </w:p>
    <w:p w:rsidR="00B05823" w:rsidRPr="00114759" w:rsidRDefault="00B05823" w:rsidP="00DC75C9">
      <w:pPr>
        <w:numPr>
          <w:ilvl w:val="0"/>
          <w:numId w:val="115"/>
        </w:numPr>
        <w:rPr>
          <w:lang w:val="vi-VN" w:bidi="vi-VN"/>
        </w:rPr>
      </w:pPr>
      <w:bookmarkStart w:id="157" w:name="bookmark275"/>
      <w:bookmarkEnd w:id="157"/>
      <w:r w:rsidRPr="00114759">
        <w:rPr>
          <w:lang w:val="vi-VN" w:bidi="vi-VN"/>
        </w:rPr>
        <w:t>Bảo vệ tốt rừng đầu nguồn các sông và thảm thực vật trong lưu vực sông.</w:t>
      </w:r>
    </w:p>
    <w:p w:rsidR="00B05823" w:rsidRDefault="00B05823" w:rsidP="00DC75C9">
      <w:pPr>
        <w:numPr>
          <w:ilvl w:val="0"/>
          <w:numId w:val="115"/>
        </w:numPr>
        <w:rPr>
          <w:lang w:val="vi-VN" w:bidi="vi-VN"/>
        </w:rPr>
      </w:pPr>
      <w:bookmarkStart w:id="158" w:name="bookmark276"/>
      <w:bookmarkEnd w:id="158"/>
      <w:r w:rsidRPr="00114759">
        <w:rPr>
          <w:lang w:val="vi-VN" w:bidi="vi-VN"/>
        </w:rPr>
        <w:t>Xử lí tốt nguồn chất thải, nước thải công nghiệp và sinh hoạt trước khi đưa vào sông, hồ,...</w:t>
      </w:r>
    </w:p>
    <w:p w:rsidR="00B05823" w:rsidRPr="00D87CF3" w:rsidRDefault="00B05823" w:rsidP="00DC75C9">
      <w:pPr>
        <w:numPr>
          <w:ilvl w:val="0"/>
          <w:numId w:val="115"/>
        </w:numPr>
        <w:rPr>
          <w:lang w:val="vi-VN" w:bidi="vi-VN"/>
        </w:rPr>
      </w:pPr>
      <w:r w:rsidRPr="00D87CF3">
        <w:rPr>
          <w:lang w:val="vi-VN" w:bidi="vi-VN"/>
        </w:rPr>
        <w:t>Khai thác hợp lí, bền vững các giá trị kinh tế của sông ngòi.</w:t>
      </w:r>
      <w:bookmarkStart w:id="159" w:name="bookmark277"/>
      <w:bookmarkEnd w:id="159"/>
    </w:p>
    <w:p w:rsidR="00B05823" w:rsidRDefault="00B05823" w:rsidP="00EC1C0B">
      <w:pPr>
        <w:rPr>
          <w:b/>
          <w:bCs/>
        </w:rPr>
      </w:pPr>
      <w:r>
        <w:rPr>
          <w:b/>
          <w:bCs/>
          <w:lang w:val="vi-VN"/>
        </w:rPr>
        <w:t xml:space="preserve">BÀI </w:t>
      </w:r>
      <w:r>
        <w:rPr>
          <w:b/>
          <w:bCs/>
        </w:rPr>
        <w:t>34</w:t>
      </w:r>
    </w:p>
    <w:p w:rsidR="00B05823" w:rsidRPr="002E53D9" w:rsidRDefault="00B05823" w:rsidP="002E53D9">
      <w:pPr>
        <w:jc w:val="center"/>
        <w:rPr>
          <w:b/>
          <w:bCs/>
        </w:rPr>
      </w:pPr>
      <w:r>
        <w:rPr>
          <w:b/>
          <w:bCs/>
        </w:rPr>
        <w:t>CÁC HỆ THỐNG SÔNG LỚN Ở NƯỚC TA</w:t>
      </w:r>
    </w:p>
    <w:p w:rsidR="00B05823" w:rsidRPr="002E53D9" w:rsidRDefault="00B05823" w:rsidP="002E53D9">
      <w:pPr>
        <w:rPr>
          <w:lang w:bidi="vi-VN"/>
        </w:rPr>
      </w:pPr>
      <w:r>
        <w:rPr>
          <w:b/>
          <w:bCs/>
          <w:lang w:val="vi-VN"/>
        </w:rPr>
        <w:t>Câu 1.</w:t>
      </w:r>
      <w:r w:rsidRPr="002A3944">
        <w:t xml:space="preserve"> </w:t>
      </w:r>
      <w:r w:rsidRPr="002E53D9">
        <w:rPr>
          <w:b/>
          <w:bCs/>
          <w:i/>
          <w:iCs/>
          <w:lang w:bidi="vi-VN"/>
        </w:rPr>
        <w:t>Dựa vào trang 10 Atlat Địa lí Việt Nam và kiến thức đã học, hãy:</w:t>
      </w:r>
    </w:p>
    <w:p w:rsidR="00B05823" w:rsidRPr="002E53D9" w:rsidRDefault="00B05823" w:rsidP="00DC75C9">
      <w:pPr>
        <w:numPr>
          <w:ilvl w:val="0"/>
          <w:numId w:val="116"/>
        </w:numPr>
        <w:ind w:left="0" w:firstLine="360"/>
        <w:rPr>
          <w:lang w:bidi="vi-VN"/>
        </w:rPr>
      </w:pPr>
      <w:bookmarkStart w:id="160" w:name="bookmark284"/>
      <w:bookmarkEnd w:id="160"/>
      <w:r w:rsidRPr="002E53D9">
        <w:rPr>
          <w:b/>
          <w:bCs/>
          <w:i/>
          <w:iCs/>
          <w:lang w:bidi="vi-VN"/>
        </w:rPr>
        <w:t>Sắp xếp các hệ thống sông lớn ở nước ta vào 3 vùng sông ngòi là Bắc Bộ, Trung Bộ và Nam Bộ.</w:t>
      </w:r>
    </w:p>
    <w:p w:rsidR="00B05823" w:rsidRPr="00A370DF" w:rsidRDefault="00B05823" w:rsidP="00DC75C9">
      <w:pPr>
        <w:numPr>
          <w:ilvl w:val="0"/>
          <w:numId w:val="116"/>
        </w:numPr>
        <w:ind w:left="0" w:firstLine="360"/>
        <w:rPr>
          <w:b/>
          <w:bCs/>
          <w:lang w:val="vi-VN"/>
        </w:rPr>
      </w:pPr>
      <w:bookmarkStart w:id="161" w:name="bookmark285"/>
      <w:bookmarkEnd w:id="161"/>
      <w:r w:rsidRPr="002E53D9">
        <w:rPr>
          <w:b/>
          <w:bCs/>
          <w:i/>
          <w:iCs/>
          <w:lang w:bidi="vi-VN"/>
        </w:rPr>
        <w:t>Nêu và giải thích sự khác nhau về chế độ nước, về mùa lũ của sông ngòi Bắc Bộ, Trung Bộ và Nam Bộ</w:t>
      </w:r>
      <w:r>
        <w:rPr>
          <w:b/>
          <w:bCs/>
          <w:i/>
          <w:iCs/>
          <w:lang w:bidi="vi-VN"/>
        </w:rPr>
        <w:t>.</w:t>
      </w:r>
    </w:p>
    <w:p w:rsidR="00B05823" w:rsidRDefault="00B05823" w:rsidP="002A3944">
      <w:pPr>
        <w:jc w:val="center"/>
        <w:rPr>
          <w:b/>
          <w:i/>
          <w:lang w:val="vi-VN"/>
        </w:rPr>
      </w:pPr>
      <w:r w:rsidRPr="002A3944">
        <w:rPr>
          <w:b/>
          <w:i/>
          <w:lang w:val="vi-VN"/>
        </w:rPr>
        <w:t>Gợi ý làm bài</w:t>
      </w:r>
    </w:p>
    <w:p w:rsidR="00B05823" w:rsidRPr="002E53D9" w:rsidRDefault="00B05823" w:rsidP="00DC75C9">
      <w:pPr>
        <w:numPr>
          <w:ilvl w:val="0"/>
          <w:numId w:val="118"/>
        </w:numPr>
        <w:rPr>
          <w:i/>
          <w:iCs/>
          <w:lang w:val="vi-VN" w:bidi="vi-VN"/>
        </w:rPr>
      </w:pPr>
      <w:r w:rsidRPr="002E53D9">
        <w:rPr>
          <w:i/>
          <w:iCs/>
          <w:lang w:val="vi-VN" w:bidi="vi-VN"/>
        </w:rPr>
        <w:t>Sắp xếp các hệ thống sông lớn ở nước ta</w:t>
      </w:r>
    </w:p>
    <w:tbl>
      <w:tblPr>
        <w:tblOverlap w:val="never"/>
        <w:tblW w:w="5000" w:type="pct"/>
        <w:jc w:val="center"/>
        <w:tblCellMar>
          <w:left w:w="10" w:type="dxa"/>
          <w:right w:w="10" w:type="dxa"/>
        </w:tblCellMar>
        <w:tblLook w:val="0000" w:firstRow="0" w:lastRow="0" w:firstColumn="0" w:lastColumn="0" w:noHBand="0" w:noVBand="0"/>
      </w:tblPr>
      <w:tblGrid>
        <w:gridCol w:w="3389"/>
        <w:gridCol w:w="3302"/>
        <w:gridCol w:w="3533"/>
      </w:tblGrid>
      <w:tr w:rsidR="00B05823" w:rsidRPr="002E53D9" w:rsidTr="00990A78">
        <w:trPr>
          <w:trHeight w:hRule="exact" w:val="405"/>
          <w:jc w:val="center"/>
        </w:trPr>
        <w:tc>
          <w:tcPr>
            <w:tcW w:w="1657" w:type="pct"/>
            <w:tcBorders>
              <w:top w:val="single" w:sz="4" w:space="0" w:color="auto"/>
              <w:left w:val="single" w:sz="4" w:space="0" w:color="auto"/>
            </w:tcBorders>
            <w:shd w:val="clear" w:color="auto" w:fill="FFFFFF"/>
            <w:vAlign w:val="center"/>
          </w:tcPr>
          <w:p w:rsidR="00B05823" w:rsidRPr="002E53D9" w:rsidRDefault="00B05823" w:rsidP="002E53D9">
            <w:pPr>
              <w:jc w:val="left"/>
              <w:rPr>
                <w:b/>
                <w:lang w:val="vi-VN" w:bidi="vi-VN"/>
              </w:rPr>
            </w:pPr>
            <w:r w:rsidRPr="002E53D9">
              <w:rPr>
                <w:b/>
                <w:lang w:val="vi-VN" w:bidi="vi-VN"/>
              </w:rPr>
              <w:t>Sông ngòi Bắc Bô</w:t>
            </w:r>
          </w:p>
        </w:tc>
        <w:tc>
          <w:tcPr>
            <w:tcW w:w="1615" w:type="pct"/>
            <w:tcBorders>
              <w:top w:val="single" w:sz="4" w:space="0" w:color="auto"/>
              <w:left w:val="single" w:sz="4" w:space="0" w:color="auto"/>
            </w:tcBorders>
            <w:shd w:val="clear" w:color="auto" w:fill="FFFFFF"/>
            <w:vAlign w:val="center"/>
          </w:tcPr>
          <w:p w:rsidR="00B05823" w:rsidRPr="002E53D9" w:rsidRDefault="00B05823" w:rsidP="002E53D9">
            <w:pPr>
              <w:jc w:val="left"/>
              <w:rPr>
                <w:b/>
                <w:lang w:val="vi-VN" w:bidi="vi-VN"/>
              </w:rPr>
            </w:pPr>
            <w:r w:rsidRPr="002E53D9">
              <w:rPr>
                <w:b/>
                <w:lang w:val="vi-VN" w:bidi="vi-VN"/>
              </w:rPr>
              <w:t>Sông ngòi Trung Bộ</w:t>
            </w:r>
          </w:p>
        </w:tc>
        <w:tc>
          <w:tcPr>
            <w:tcW w:w="1728" w:type="pct"/>
            <w:tcBorders>
              <w:top w:val="single" w:sz="4" w:space="0" w:color="auto"/>
              <w:left w:val="single" w:sz="4" w:space="0" w:color="auto"/>
              <w:right w:val="single" w:sz="4" w:space="0" w:color="auto"/>
            </w:tcBorders>
            <w:shd w:val="clear" w:color="auto" w:fill="FFFFFF"/>
            <w:vAlign w:val="center"/>
          </w:tcPr>
          <w:p w:rsidR="00B05823" w:rsidRPr="002E53D9" w:rsidRDefault="00B05823" w:rsidP="002E53D9">
            <w:pPr>
              <w:jc w:val="left"/>
              <w:rPr>
                <w:b/>
                <w:lang w:val="vi-VN" w:bidi="vi-VN"/>
              </w:rPr>
            </w:pPr>
            <w:r w:rsidRPr="002E53D9">
              <w:rPr>
                <w:b/>
                <w:lang w:val="vi-VN" w:bidi="vi-VN"/>
              </w:rPr>
              <w:t>Sông ngòi Nam Bộ</w:t>
            </w:r>
          </w:p>
        </w:tc>
      </w:tr>
      <w:tr w:rsidR="00B05823" w:rsidRPr="002E53D9" w:rsidTr="002E53D9">
        <w:trPr>
          <w:trHeight w:hRule="exact" w:val="2082"/>
          <w:jc w:val="center"/>
        </w:trPr>
        <w:tc>
          <w:tcPr>
            <w:tcW w:w="1657" w:type="pct"/>
            <w:tcBorders>
              <w:top w:val="single" w:sz="4" w:space="0" w:color="auto"/>
              <w:left w:val="single" w:sz="4" w:space="0" w:color="auto"/>
              <w:bottom w:val="single" w:sz="4" w:space="0" w:color="auto"/>
            </w:tcBorders>
            <w:shd w:val="clear" w:color="auto" w:fill="FFFFFF"/>
            <w:vAlign w:val="center"/>
          </w:tcPr>
          <w:p w:rsidR="00B05823" w:rsidRPr="002E53D9" w:rsidRDefault="00B05823" w:rsidP="00DC75C9">
            <w:pPr>
              <w:numPr>
                <w:ilvl w:val="0"/>
                <w:numId w:val="119"/>
              </w:numPr>
              <w:ind w:left="284" w:hanging="284"/>
              <w:jc w:val="left"/>
              <w:rPr>
                <w:lang w:val="vi-VN" w:bidi="vi-VN"/>
              </w:rPr>
            </w:pPr>
            <w:r w:rsidRPr="002E53D9">
              <w:rPr>
                <w:lang w:val="vi-VN" w:bidi="vi-VN"/>
              </w:rPr>
              <w:t>Hệ</w:t>
            </w:r>
            <w:r>
              <w:rPr>
                <w:lang w:val="vi-VN" w:bidi="vi-VN"/>
              </w:rPr>
              <w:t xml:space="preserve"> thố</w:t>
            </w:r>
            <w:r w:rsidRPr="002E53D9">
              <w:rPr>
                <w:lang w:val="vi-VN" w:bidi="vi-VN"/>
              </w:rPr>
              <w:t>ng sông Hồng</w:t>
            </w:r>
          </w:p>
          <w:p w:rsidR="00B05823" w:rsidRPr="002E53D9" w:rsidRDefault="00B05823" w:rsidP="00DC75C9">
            <w:pPr>
              <w:numPr>
                <w:ilvl w:val="0"/>
                <w:numId w:val="119"/>
              </w:numPr>
              <w:ind w:left="284" w:hanging="284"/>
              <w:jc w:val="left"/>
              <w:rPr>
                <w:lang w:val="vi-VN" w:bidi="vi-VN"/>
              </w:rPr>
            </w:pPr>
            <w:r w:rsidRPr="002E53D9">
              <w:rPr>
                <w:lang w:val="vi-VN" w:bidi="vi-VN"/>
              </w:rPr>
              <w:t>Hệ</w:t>
            </w:r>
            <w:r>
              <w:rPr>
                <w:lang w:val="vi-VN" w:bidi="vi-VN"/>
              </w:rPr>
              <w:t xml:space="preserve"> thố</w:t>
            </w:r>
            <w:r w:rsidRPr="002E53D9">
              <w:rPr>
                <w:lang w:val="vi-VN" w:bidi="vi-VN"/>
              </w:rPr>
              <w:t>ng sông Thái Bình</w:t>
            </w:r>
          </w:p>
          <w:p w:rsidR="00B05823" w:rsidRDefault="00B05823" w:rsidP="00DC75C9">
            <w:pPr>
              <w:numPr>
                <w:ilvl w:val="0"/>
                <w:numId w:val="119"/>
              </w:numPr>
              <w:ind w:left="284" w:hanging="284"/>
              <w:jc w:val="left"/>
              <w:rPr>
                <w:lang w:val="vi-VN" w:bidi="vi-VN"/>
              </w:rPr>
            </w:pPr>
            <w:r w:rsidRPr="002E53D9">
              <w:rPr>
                <w:lang w:val="vi-VN" w:bidi="vi-VN"/>
              </w:rPr>
              <w:t>Hệ thống sông Bằng Giang - sông Kì Cùng</w:t>
            </w:r>
          </w:p>
          <w:p w:rsidR="00B05823" w:rsidRPr="002E53D9" w:rsidRDefault="00B05823" w:rsidP="00DC75C9">
            <w:pPr>
              <w:numPr>
                <w:ilvl w:val="0"/>
                <w:numId w:val="119"/>
              </w:numPr>
              <w:ind w:left="284" w:hanging="284"/>
              <w:jc w:val="left"/>
              <w:rPr>
                <w:lang w:bidi="vi-VN"/>
              </w:rPr>
            </w:pPr>
            <w:r>
              <w:rPr>
                <w:lang w:bidi="vi-VN"/>
              </w:rPr>
              <w:t>Hệ thống sông Mã</w:t>
            </w:r>
          </w:p>
          <w:p w:rsidR="00B05823" w:rsidRPr="002E53D9" w:rsidRDefault="00B05823" w:rsidP="00DC75C9">
            <w:pPr>
              <w:numPr>
                <w:ilvl w:val="0"/>
                <w:numId w:val="117"/>
              </w:numPr>
              <w:jc w:val="left"/>
              <w:rPr>
                <w:lang w:val="vi-VN" w:bidi="vi-VN"/>
              </w:rPr>
            </w:pPr>
            <w:r w:rsidRPr="002E53D9">
              <w:rPr>
                <w:lang w:val="vi-VN" w:bidi="vi-VN"/>
              </w:rPr>
              <w:t>Hệ thông sông Mã</w:t>
            </w:r>
          </w:p>
        </w:tc>
        <w:tc>
          <w:tcPr>
            <w:tcW w:w="1615" w:type="pct"/>
            <w:tcBorders>
              <w:top w:val="single" w:sz="4" w:space="0" w:color="auto"/>
              <w:left w:val="single" w:sz="4" w:space="0" w:color="auto"/>
              <w:bottom w:val="single" w:sz="4" w:space="0" w:color="auto"/>
            </w:tcBorders>
            <w:shd w:val="clear" w:color="auto" w:fill="FFFFFF"/>
          </w:tcPr>
          <w:p w:rsidR="00B05823" w:rsidRPr="002E53D9" w:rsidRDefault="00B05823" w:rsidP="00DC75C9">
            <w:pPr>
              <w:numPr>
                <w:ilvl w:val="0"/>
                <w:numId w:val="120"/>
              </w:numPr>
              <w:ind w:left="297" w:hanging="284"/>
              <w:jc w:val="left"/>
              <w:rPr>
                <w:lang w:val="vi-VN" w:bidi="vi-VN"/>
              </w:rPr>
            </w:pPr>
            <w:r w:rsidRPr="002E53D9">
              <w:rPr>
                <w:lang w:val="vi-VN" w:bidi="vi-VN"/>
              </w:rPr>
              <w:t>Hệ</w:t>
            </w:r>
            <w:r>
              <w:rPr>
                <w:lang w:val="vi-VN" w:bidi="vi-VN"/>
              </w:rPr>
              <w:t xml:space="preserve"> thống sông C</w:t>
            </w:r>
            <w:r w:rsidRPr="002E53D9">
              <w:rPr>
                <w:lang w:val="vi-VN" w:bidi="vi-VN"/>
              </w:rPr>
              <w:t>ả</w:t>
            </w:r>
          </w:p>
          <w:p w:rsidR="00B05823" w:rsidRPr="002E53D9" w:rsidRDefault="00B05823" w:rsidP="00DC75C9">
            <w:pPr>
              <w:numPr>
                <w:ilvl w:val="0"/>
                <w:numId w:val="120"/>
              </w:numPr>
              <w:ind w:left="297" w:hanging="284"/>
              <w:jc w:val="left"/>
              <w:rPr>
                <w:lang w:val="vi-VN" w:bidi="vi-VN"/>
              </w:rPr>
            </w:pPr>
            <w:r w:rsidRPr="002E53D9">
              <w:rPr>
                <w:lang w:val="vi-VN" w:bidi="vi-VN"/>
              </w:rPr>
              <w:t>Hệ thống sông Thu Bồn</w:t>
            </w:r>
          </w:p>
          <w:p w:rsidR="00B05823" w:rsidRPr="002E53D9" w:rsidRDefault="00B05823" w:rsidP="00DC75C9">
            <w:pPr>
              <w:numPr>
                <w:ilvl w:val="0"/>
                <w:numId w:val="120"/>
              </w:numPr>
              <w:ind w:left="297" w:hanging="284"/>
              <w:jc w:val="left"/>
              <w:rPr>
                <w:lang w:val="vi-VN" w:bidi="vi-VN"/>
              </w:rPr>
            </w:pPr>
            <w:r w:rsidRPr="002E53D9">
              <w:rPr>
                <w:lang w:val="vi-VN" w:bidi="vi-VN"/>
              </w:rPr>
              <w:t>Hệ</w:t>
            </w:r>
            <w:r>
              <w:rPr>
                <w:lang w:val="vi-VN" w:bidi="vi-VN"/>
              </w:rPr>
              <w:t xml:space="preserve"> th</w:t>
            </w:r>
            <w:r w:rsidRPr="002E53D9">
              <w:rPr>
                <w:lang w:val="vi-VN" w:bidi="vi-VN"/>
              </w:rPr>
              <w:t>ố</w:t>
            </w:r>
            <w:r>
              <w:rPr>
                <w:lang w:val="vi-VN" w:bidi="vi-VN"/>
              </w:rPr>
              <w:t>ng sông Đ</w:t>
            </w:r>
            <w:r w:rsidRPr="002E53D9">
              <w:rPr>
                <w:lang w:val="vi-VN" w:bidi="vi-VN"/>
              </w:rPr>
              <w:t>à Rằng</w:t>
            </w:r>
          </w:p>
        </w:tc>
        <w:tc>
          <w:tcPr>
            <w:tcW w:w="1728" w:type="pct"/>
            <w:tcBorders>
              <w:top w:val="single" w:sz="4" w:space="0" w:color="auto"/>
              <w:left w:val="single" w:sz="4" w:space="0" w:color="auto"/>
              <w:bottom w:val="single" w:sz="4" w:space="0" w:color="auto"/>
              <w:right w:val="single" w:sz="4" w:space="0" w:color="auto"/>
            </w:tcBorders>
            <w:shd w:val="clear" w:color="auto" w:fill="FFFFFF"/>
          </w:tcPr>
          <w:p w:rsidR="00B05823" w:rsidRPr="002E53D9" w:rsidRDefault="00B05823" w:rsidP="00DC75C9">
            <w:pPr>
              <w:numPr>
                <w:ilvl w:val="0"/>
                <w:numId w:val="121"/>
              </w:numPr>
              <w:ind w:left="255" w:hanging="142"/>
              <w:jc w:val="left"/>
              <w:rPr>
                <w:lang w:val="vi-VN" w:bidi="vi-VN"/>
              </w:rPr>
            </w:pPr>
            <w:r w:rsidRPr="002E53D9">
              <w:rPr>
                <w:lang w:val="vi-VN" w:bidi="vi-VN"/>
              </w:rPr>
              <w:t>Hệ</w:t>
            </w:r>
            <w:r>
              <w:rPr>
                <w:lang w:val="vi-VN" w:bidi="vi-VN"/>
              </w:rPr>
              <w:t xml:space="preserve"> thố</w:t>
            </w:r>
            <w:r w:rsidRPr="002E53D9">
              <w:rPr>
                <w:lang w:val="vi-VN" w:bidi="vi-VN"/>
              </w:rPr>
              <w:t>ng sông Đồng Nai</w:t>
            </w:r>
          </w:p>
          <w:p w:rsidR="00B05823" w:rsidRPr="002E53D9" w:rsidRDefault="00B05823" w:rsidP="00DC75C9">
            <w:pPr>
              <w:numPr>
                <w:ilvl w:val="0"/>
                <w:numId w:val="121"/>
              </w:numPr>
              <w:ind w:left="255" w:hanging="142"/>
              <w:jc w:val="left"/>
              <w:rPr>
                <w:lang w:val="vi-VN" w:bidi="vi-VN"/>
              </w:rPr>
            </w:pPr>
            <w:r w:rsidRPr="002E53D9">
              <w:rPr>
                <w:lang w:val="vi-VN" w:bidi="vi-VN"/>
              </w:rPr>
              <w:t>Hệ</w:t>
            </w:r>
            <w:r>
              <w:rPr>
                <w:lang w:val="vi-VN" w:bidi="vi-VN"/>
              </w:rPr>
              <w:t xml:space="preserve"> thố</w:t>
            </w:r>
            <w:r w:rsidRPr="002E53D9">
              <w:rPr>
                <w:lang w:val="vi-VN" w:bidi="vi-VN"/>
              </w:rPr>
              <w:t>ng sông Mê Công</w:t>
            </w:r>
          </w:p>
        </w:tc>
      </w:tr>
    </w:tbl>
    <w:p w:rsidR="00B05823" w:rsidRPr="002E53D9" w:rsidRDefault="00B05823" w:rsidP="002E53D9">
      <w:pPr>
        <w:rPr>
          <w:lang w:val="vi-VN" w:bidi="vi-VN"/>
        </w:rPr>
      </w:pPr>
    </w:p>
    <w:p w:rsidR="00B05823" w:rsidRPr="002E53D9" w:rsidRDefault="00B05823" w:rsidP="00DC75C9">
      <w:pPr>
        <w:numPr>
          <w:ilvl w:val="0"/>
          <w:numId w:val="118"/>
        </w:numPr>
        <w:rPr>
          <w:lang w:val="vi-VN" w:bidi="vi-VN"/>
        </w:rPr>
      </w:pPr>
      <w:r w:rsidRPr="002E53D9">
        <w:rPr>
          <w:i/>
          <w:iCs/>
          <w:lang w:val="vi-VN" w:bidi="vi-VN"/>
        </w:rPr>
        <w:t>Sự khác nhau</w:t>
      </w:r>
    </w:p>
    <w:p w:rsidR="00B05823" w:rsidRPr="002E53D9" w:rsidRDefault="00B05823" w:rsidP="00DC75C9">
      <w:pPr>
        <w:numPr>
          <w:ilvl w:val="0"/>
          <w:numId w:val="122"/>
        </w:numPr>
        <w:ind w:left="0" w:firstLine="360"/>
        <w:rPr>
          <w:lang w:val="vi-VN" w:bidi="vi-VN"/>
        </w:rPr>
      </w:pPr>
      <w:bookmarkStart w:id="162" w:name="bookmark289"/>
      <w:bookmarkEnd w:id="162"/>
      <w:r w:rsidRPr="002E53D9">
        <w:rPr>
          <w:lang w:val="vi-VN" w:bidi="vi-VN"/>
        </w:rPr>
        <w:t>Sông ngòi Bắc Bộ:</w:t>
      </w:r>
    </w:p>
    <w:p w:rsidR="00B05823" w:rsidRPr="002E53D9" w:rsidRDefault="00B05823" w:rsidP="00DC75C9">
      <w:pPr>
        <w:numPr>
          <w:ilvl w:val="0"/>
          <w:numId w:val="123"/>
        </w:numPr>
        <w:ind w:left="0" w:firstLine="360"/>
        <w:rPr>
          <w:lang w:val="vi-VN" w:bidi="vi-VN"/>
        </w:rPr>
      </w:pPr>
      <w:r w:rsidRPr="002E53D9">
        <w:rPr>
          <w:lang w:val="vi-VN" w:bidi="vi-VN"/>
        </w:rPr>
        <w:t>Có chế độ nước theo mùa, thất thường, lũ tập trung nhanh và kéo dài do có mưa theo mùa, các sông có dạng nan quạt.</w:t>
      </w:r>
    </w:p>
    <w:p w:rsidR="00B05823" w:rsidRPr="002E53D9" w:rsidRDefault="00B05823" w:rsidP="00DC75C9">
      <w:pPr>
        <w:numPr>
          <w:ilvl w:val="0"/>
          <w:numId w:val="123"/>
        </w:numPr>
        <w:ind w:left="0" w:firstLine="360"/>
        <w:rPr>
          <w:lang w:val="vi-VN" w:bidi="vi-VN"/>
        </w:rPr>
      </w:pPr>
      <w:r w:rsidRPr="002E53D9">
        <w:rPr>
          <w:lang w:val="vi-VN" w:bidi="vi-VN"/>
        </w:rPr>
        <w:t>Mùa lũ kéo dài năm tháng (từ tháng 6 đến tháng 10).</w:t>
      </w:r>
    </w:p>
    <w:p w:rsidR="00B05823" w:rsidRPr="002E53D9" w:rsidRDefault="00B05823" w:rsidP="00DC75C9">
      <w:pPr>
        <w:numPr>
          <w:ilvl w:val="0"/>
          <w:numId w:val="122"/>
        </w:numPr>
        <w:ind w:left="0" w:firstLine="360"/>
        <w:rPr>
          <w:lang w:val="vi-VN" w:bidi="vi-VN"/>
        </w:rPr>
      </w:pPr>
      <w:bookmarkStart w:id="163" w:name="bookmark290"/>
      <w:bookmarkEnd w:id="163"/>
      <w:r w:rsidRPr="002E53D9">
        <w:rPr>
          <w:lang w:val="vi-VN" w:bidi="vi-VN"/>
        </w:rPr>
        <w:t>Sông ngòi Trung Bộ: Thường ngắn và dốc, lũ muộn, do mưa vào thu đông (từ tháng 9 đến tháng 12); lũ lên rấ</w:t>
      </w:r>
      <w:r>
        <w:rPr>
          <w:lang w:val="vi-VN" w:bidi="vi-VN"/>
        </w:rPr>
        <w:t>t nhanh v</w:t>
      </w:r>
      <w:r w:rsidRPr="002E53D9">
        <w:rPr>
          <w:lang w:val="vi-VN" w:bidi="vi-VN"/>
        </w:rPr>
        <w:t>à đột ngột, nhất là khi gặp mưa và bão, do địa hình hẹp ngang và dốc.</w:t>
      </w:r>
    </w:p>
    <w:p w:rsidR="00B05823" w:rsidRPr="002E53D9" w:rsidRDefault="00B05823" w:rsidP="00DC75C9">
      <w:pPr>
        <w:numPr>
          <w:ilvl w:val="0"/>
          <w:numId w:val="122"/>
        </w:numPr>
        <w:ind w:left="0" w:firstLine="360"/>
        <w:rPr>
          <w:lang w:val="vi-VN" w:bidi="vi-VN"/>
        </w:rPr>
      </w:pPr>
      <w:bookmarkStart w:id="164" w:name="bookmark291"/>
      <w:bookmarkEnd w:id="164"/>
      <w:r w:rsidRPr="002E53D9">
        <w:rPr>
          <w:lang w:val="vi-VN" w:bidi="vi-VN"/>
        </w:rPr>
        <w:t>Sông ngòi Nam Bộ:</w:t>
      </w:r>
    </w:p>
    <w:p w:rsidR="00B05823" w:rsidRDefault="00B05823" w:rsidP="00DC75C9">
      <w:pPr>
        <w:numPr>
          <w:ilvl w:val="0"/>
          <w:numId w:val="124"/>
        </w:numPr>
        <w:ind w:left="0" w:firstLine="360"/>
        <w:rPr>
          <w:lang w:val="vi-VN" w:bidi="vi-VN"/>
        </w:rPr>
      </w:pPr>
      <w:r w:rsidRPr="002E53D9">
        <w:rPr>
          <w:lang w:val="vi-VN" w:bidi="vi-VN"/>
        </w:rPr>
        <w:lastRenderedPageBreak/>
        <w:t>Lượng nước chảy lớn, chế độ nước theo mùa và khá điều hòa, do địa hình tương đối bằng phẳng, khí hậu điều hòa hơn vùng Bắc Bộ, Bắc Trung Bộ,...</w:t>
      </w:r>
    </w:p>
    <w:p w:rsidR="00B05823" w:rsidRPr="002E53D9" w:rsidRDefault="00B05823" w:rsidP="00DC75C9">
      <w:pPr>
        <w:numPr>
          <w:ilvl w:val="0"/>
          <w:numId w:val="124"/>
        </w:numPr>
        <w:ind w:left="0" w:firstLine="360"/>
        <w:rPr>
          <w:lang w:val="vi-VN" w:bidi="vi-VN"/>
        </w:rPr>
      </w:pPr>
      <w:r w:rsidRPr="002E53D9">
        <w:rPr>
          <w:lang w:val="vi-VN" w:bidi="vi-VN"/>
        </w:rPr>
        <w:t>Mùa lũ từ tháng 7 đến tháng 11.</w:t>
      </w:r>
    </w:p>
    <w:p w:rsidR="00B05823" w:rsidRPr="00F76AFB" w:rsidRDefault="00B05823" w:rsidP="00EC1C0B">
      <w:pPr>
        <w:rPr>
          <w:b/>
          <w:bCs/>
          <w:lang w:val="vi-VN"/>
        </w:rPr>
      </w:pPr>
      <w:r>
        <w:rPr>
          <w:b/>
          <w:bCs/>
          <w:lang w:val="vi-VN"/>
        </w:rPr>
        <w:t>Câu 2</w:t>
      </w:r>
      <w:r w:rsidRPr="002A3944">
        <w:rPr>
          <w:b/>
          <w:bCs/>
          <w:lang w:val="vi-VN"/>
        </w:rPr>
        <w:t>.</w:t>
      </w:r>
      <w:r w:rsidRPr="00F76AFB">
        <w:rPr>
          <w:b/>
          <w:bCs/>
          <w:lang w:val="vi-VN"/>
        </w:rPr>
        <w:t xml:space="preserve"> </w:t>
      </w:r>
      <w:r w:rsidRPr="00F76AFB">
        <w:rPr>
          <w:b/>
          <w:bCs/>
          <w:i/>
          <w:iCs/>
          <w:lang w:val="vi-VN" w:bidi="vi-VN"/>
        </w:rPr>
        <w:t>Nêu đặc điểm sông ngòi Bắc Bộ, Trung Bộ và Nam Bộ. Giải thích tại sao chế độ nước sông ở ba vùng sông ngòi nước ta lại có sự khác nhau?</w:t>
      </w:r>
    </w:p>
    <w:p w:rsidR="00B05823" w:rsidRDefault="00B05823" w:rsidP="00A370DF">
      <w:pPr>
        <w:jc w:val="center"/>
        <w:rPr>
          <w:b/>
          <w:i/>
          <w:lang w:val="vi-VN"/>
        </w:rPr>
      </w:pPr>
      <w:r w:rsidRPr="002A3944">
        <w:rPr>
          <w:b/>
          <w:i/>
          <w:lang w:val="vi-VN"/>
        </w:rPr>
        <w:t>Gợ</w:t>
      </w:r>
      <w:r>
        <w:rPr>
          <w:b/>
          <w:i/>
          <w:lang w:val="vi-VN"/>
        </w:rPr>
        <w:t>i ý làm bài</w:t>
      </w:r>
    </w:p>
    <w:p w:rsidR="00B05823" w:rsidRPr="00F76AFB" w:rsidRDefault="00B05823" w:rsidP="00DC75C9">
      <w:pPr>
        <w:numPr>
          <w:ilvl w:val="0"/>
          <w:numId w:val="125"/>
        </w:numPr>
        <w:rPr>
          <w:lang w:val="vi-VN" w:bidi="vi-VN"/>
        </w:rPr>
      </w:pPr>
      <w:r w:rsidRPr="00F76AFB">
        <w:rPr>
          <w:i/>
          <w:iCs/>
          <w:lang w:val="vi-VN" w:bidi="vi-VN"/>
        </w:rPr>
        <w:t>Đặc điểm sông ngòi Bắc Bộ, Trung Bộ</w:t>
      </w:r>
      <w:r>
        <w:rPr>
          <w:i/>
          <w:iCs/>
          <w:lang w:val="vi-VN" w:bidi="vi-VN"/>
        </w:rPr>
        <w:t xml:space="preserve"> và</w:t>
      </w:r>
      <w:r w:rsidRPr="00F76AFB">
        <w:rPr>
          <w:i/>
          <w:iCs/>
          <w:lang w:val="vi-VN" w:bidi="vi-VN"/>
        </w:rPr>
        <w:t xml:space="preserve"> Nam Bộ</w:t>
      </w:r>
    </w:p>
    <w:p w:rsidR="00B05823" w:rsidRPr="00F76AFB" w:rsidRDefault="00B05823" w:rsidP="00DC75C9">
      <w:pPr>
        <w:numPr>
          <w:ilvl w:val="0"/>
          <w:numId w:val="126"/>
        </w:numPr>
        <w:ind w:left="0" w:firstLine="360"/>
        <w:rPr>
          <w:lang w:val="vi-VN" w:bidi="vi-VN"/>
        </w:rPr>
      </w:pPr>
      <w:bookmarkStart w:id="165" w:name="bookmark296"/>
      <w:bookmarkEnd w:id="165"/>
      <w:r w:rsidRPr="00F76AFB">
        <w:rPr>
          <w:lang w:val="vi-VN" w:bidi="vi-VN"/>
        </w:rPr>
        <w:t>Sông ngòi Bắc Bộ:</w:t>
      </w:r>
    </w:p>
    <w:p w:rsidR="00B05823" w:rsidRPr="00F76AFB" w:rsidRDefault="00B05823" w:rsidP="00DC75C9">
      <w:pPr>
        <w:numPr>
          <w:ilvl w:val="0"/>
          <w:numId w:val="127"/>
        </w:numPr>
        <w:ind w:left="0" w:firstLine="360"/>
        <w:rPr>
          <w:lang w:val="vi-VN" w:bidi="vi-VN"/>
        </w:rPr>
      </w:pPr>
      <w:r w:rsidRPr="00F76AFB">
        <w:rPr>
          <w:lang w:val="vi-VN" w:bidi="vi-VN"/>
        </w:rPr>
        <w:t>Có chế độ nước theo mùa, thất thường.</w:t>
      </w:r>
    </w:p>
    <w:p w:rsidR="00B05823" w:rsidRPr="00F76AFB" w:rsidRDefault="00B05823" w:rsidP="00DC75C9">
      <w:pPr>
        <w:numPr>
          <w:ilvl w:val="0"/>
          <w:numId w:val="127"/>
        </w:numPr>
        <w:ind w:left="0" w:firstLine="360"/>
        <w:rPr>
          <w:lang w:val="vi-VN" w:bidi="vi-VN"/>
        </w:rPr>
      </w:pPr>
      <w:r w:rsidRPr="00F76AFB">
        <w:rPr>
          <w:lang w:val="vi-VN" w:bidi="vi-VN"/>
        </w:rPr>
        <w:t>Mùa lũ kéo dài năm tháng (từ tháng 6 đến tháng 10), cao nhất vào tháng 8. Lũ tập trung nhanh và kéo dài do có mưa theo mùa, các sông có dạng nan quạt.</w:t>
      </w:r>
    </w:p>
    <w:p w:rsidR="00B05823" w:rsidRPr="00F76AFB" w:rsidRDefault="00B05823" w:rsidP="00DC75C9">
      <w:pPr>
        <w:numPr>
          <w:ilvl w:val="0"/>
          <w:numId w:val="127"/>
        </w:numPr>
        <w:ind w:left="0" w:firstLine="360"/>
        <w:rPr>
          <w:lang w:val="vi-VN" w:bidi="vi-VN"/>
        </w:rPr>
      </w:pPr>
      <w:r w:rsidRPr="00F76AFB">
        <w:rPr>
          <w:lang w:val="vi-VN" w:bidi="vi-VN"/>
        </w:rPr>
        <w:t>Một số sông nhánh chảy giữa các cánh cung núi, quy tụ về đỉnh tam giác châu sông Hồng.</w:t>
      </w:r>
    </w:p>
    <w:p w:rsidR="00B05823" w:rsidRPr="00F76AFB" w:rsidRDefault="00B05823" w:rsidP="00DC75C9">
      <w:pPr>
        <w:numPr>
          <w:ilvl w:val="0"/>
          <w:numId w:val="127"/>
        </w:numPr>
        <w:ind w:left="0" w:firstLine="360"/>
        <w:rPr>
          <w:lang w:val="vi-VN" w:bidi="vi-VN"/>
        </w:rPr>
      </w:pPr>
      <w:r w:rsidRPr="00F76AFB">
        <w:rPr>
          <w:lang w:val="vi-VN" w:bidi="vi-VN"/>
        </w:rPr>
        <w:t>Tiêu biểu cho khu vực sông ngòi Bắc Bộ là hệ thống sông Hồng và sông Thái Bình.</w:t>
      </w:r>
    </w:p>
    <w:p w:rsidR="00B05823" w:rsidRPr="00F76AFB" w:rsidRDefault="00B05823" w:rsidP="00DC75C9">
      <w:pPr>
        <w:numPr>
          <w:ilvl w:val="0"/>
          <w:numId w:val="126"/>
        </w:numPr>
        <w:ind w:left="0" w:firstLine="360"/>
        <w:rPr>
          <w:lang w:val="vi-VN" w:bidi="vi-VN"/>
        </w:rPr>
      </w:pPr>
      <w:bookmarkStart w:id="166" w:name="bookmark297"/>
      <w:bookmarkEnd w:id="166"/>
      <w:r w:rsidRPr="00F76AFB">
        <w:rPr>
          <w:lang w:val="vi-VN" w:bidi="vi-VN"/>
        </w:rPr>
        <w:t>Sông ngòi Trung Bộ:</w:t>
      </w:r>
    </w:p>
    <w:p w:rsidR="00B05823" w:rsidRPr="00F76AFB" w:rsidRDefault="00B05823" w:rsidP="00DC75C9">
      <w:pPr>
        <w:numPr>
          <w:ilvl w:val="0"/>
          <w:numId w:val="127"/>
        </w:numPr>
        <w:ind w:left="0" w:firstLine="360"/>
        <w:rPr>
          <w:lang w:val="vi-VN" w:bidi="vi-VN"/>
        </w:rPr>
      </w:pPr>
      <w:r w:rsidRPr="00F76AFB">
        <w:rPr>
          <w:lang w:val="vi-VN" w:bidi="vi-VN"/>
        </w:rPr>
        <w:t>Thường ngắn và dốc, phân thành nhiều lưu vực nhỏ độc lập.</w:t>
      </w:r>
    </w:p>
    <w:p w:rsidR="00B05823" w:rsidRPr="00F76AFB" w:rsidRDefault="00B05823" w:rsidP="00DC75C9">
      <w:pPr>
        <w:numPr>
          <w:ilvl w:val="0"/>
          <w:numId w:val="127"/>
        </w:numPr>
        <w:ind w:left="0" w:firstLine="360"/>
        <w:rPr>
          <w:lang w:val="vi-VN" w:bidi="vi-VN"/>
        </w:rPr>
      </w:pPr>
      <w:r w:rsidRPr="00F76AFB">
        <w:rPr>
          <w:lang w:val="vi-VN" w:bidi="vi-VN"/>
        </w:rPr>
        <w:t>Lũ lên rất nhanh và đột ngột, nhất là khi gặp mưa và bão lớn.</w:t>
      </w:r>
    </w:p>
    <w:p w:rsidR="00B05823" w:rsidRPr="00F76AFB" w:rsidRDefault="00B05823" w:rsidP="00DC75C9">
      <w:pPr>
        <w:numPr>
          <w:ilvl w:val="0"/>
          <w:numId w:val="127"/>
        </w:numPr>
        <w:ind w:left="0" w:firstLine="360"/>
        <w:rPr>
          <w:lang w:val="vi-VN" w:bidi="vi-VN"/>
        </w:rPr>
      </w:pPr>
      <w:r w:rsidRPr="00F76AFB">
        <w:rPr>
          <w:lang w:val="vi-VN" w:bidi="vi-VN"/>
        </w:rPr>
        <w:t>Mùa lũ tập trung vào các tháng cuối năm từ tháng 9 đến tháng 12.</w:t>
      </w:r>
    </w:p>
    <w:p w:rsidR="00B05823" w:rsidRPr="00F76AFB" w:rsidRDefault="00B05823" w:rsidP="00DC75C9">
      <w:pPr>
        <w:numPr>
          <w:ilvl w:val="0"/>
          <w:numId w:val="127"/>
        </w:numPr>
        <w:ind w:left="0" w:firstLine="360"/>
        <w:rPr>
          <w:lang w:val="vi-VN" w:bidi="vi-VN"/>
        </w:rPr>
      </w:pPr>
      <w:r w:rsidRPr="00F76AFB">
        <w:rPr>
          <w:lang w:val="vi-VN" w:bidi="vi-VN"/>
        </w:rPr>
        <w:t>Tiêu biểu là hệ thống sông Mã, sông Cả, sông Thu Bồn, sông Đà Rằng.</w:t>
      </w:r>
    </w:p>
    <w:p w:rsidR="00B05823" w:rsidRPr="00F76AFB" w:rsidRDefault="00B05823" w:rsidP="00DC75C9">
      <w:pPr>
        <w:numPr>
          <w:ilvl w:val="0"/>
          <w:numId w:val="126"/>
        </w:numPr>
        <w:ind w:left="0" w:firstLine="360"/>
        <w:rPr>
          <w:lang w:val="vi-VN" w:bidi="vi-VN"/>
        </w:rPr>
      </w:pPr>
      <w:bookmarkStart w:id="167" w:name="bookmark298"/>
      <w:bookmarkEnd w:id="167"/>
      <w:r w:rsidRPr="00F76AFB">
        <w:rPr>
          <w:lang w:val="vi-VN" w:bidi="vi-VN"/>
        </w:rPr>
        <w:t>Sông ngòi Nam Bộ:</w:t>
      </w:r>
    </w:p>
    <w:p w:rsidR="00B05823" w:rsidRPr="00F76AFB" w:rsidRDefault="00B05823" w:rsidP="00DC75C9">
      <w:pPr>
        <w:numPr>
          <w:ilvl w:val="0"/>
          <w:numId w:val="127"/>
        </w:numPr>
        <w:ind w:left="0" w:firstLine="360"/>
        <w:rPr>
          <w:lang w:val="vi-VN" w:bidi="vi-VN"/>
        </w:rPr>
      </w:pPr>
      <w:r w:rsidRPr="00F76AFB">
        <w:rPr>
          <w:lang w:val="vi-VN" w:bidi="vi-VN"/>
        </w:rPr>
        <w:t>Lượng nước chảy lớn, chế độ nước theo mùa và khá điều hòa do địa hình tương đối bằng phẳng, khí hậu điều hòa hơn vùng Bắc Bộ, Bắc Trung Bộ,...</w:t>
      </w:r>
    </w:p>
    <w:p w:rsidR="00B05823" w:rsidRPr="00F76AFB" w:rsidRDefault="00B05823" w:rsidP="00DC75C9">
      <w:pPr>
        <w:numPr>
          <w:ilvl w:val="0"/>
          <w:numId w:val="127"/>
        </w:numPr>
        <w:ind w:left="0" w:firstLine="360"/>
        <w:rPr>
          <w:lang w:val="vi-VN" w:bidi="vi-VN"/>
        </w:rPr>
      </w:pPr>
      <w:r w:rsidRPr="00F76AFB">
        <w:rPr>
          <w:lang w:val="vi-VN" w:bidi="vi-VN"/>
        </w:rPr>
        <w:t>Lòng sông rộng và sâu, ảnh hưởng của thủy triều lớn.</w:t>
      </w:r>
    </w:p>
    <w:p w:rsidR="00B05823" w:rsidRDefault="00B05823" w:rsidP="00DC75C9">
      <w:pPr>
        <w:numPr>
          <w:ilvl w:val="0"/>
          <w:numId w:val="127"/>
        </w:numPr>
        <w:ind w:left="0" w:firstLine="360"/>
        <w:rPr>
          <w:lang w:val="vi-VN" w:bidi="vi-VN"/>
        </w:rPr>
      </w:pPr>
      <w:r w:rsidRPr="00F76AFB">
        <w:rPr>
          <w:lang w:val="vi-VN" w:bidi="vi-VN"/>
        </w:rPr>
        <w:t>Có 2 hệ thống sông lớn: hệ thống sông Mê Công, hệ thống sông Đồ</w:t>
      </w:r>
      <w:r>
        <w:rPr>
          <w:lang w:val="vi-VN" w:bidi="vi-VN"/>
        </w:rPr>
        <w:t>ng Nai.</w:t>
      </w:r>
    </w:p>
    <w:p w:rsidR="00B05823" w:rsidRPr="00F76AFB" w:rsidRDefault="00B05823" w:rsidP="00DC75C9">
      <w:pPr>
        <w:numPr>
          <w:ilvl w:val="0"/>
          <w:numId w:val="127"/>
        </w:numPr>
        <w:ind w:left="0" w:firstLine="360"/>
        <w:rPr>
          <w:lang w:val="vi-VN" w:bidi="vi-VN"/>
        </w:rPr>
      </w:pPr>
      <w:r w:rsidRPr="00F76AFB">
        <w:rPr>
          <w:lang w:val="vi-VN" w:bidi="vi-VN"/>
        </w:rPr>
        <w:t>Mê Công là hệ thống sông lớn nhất vùng Đông Nam Á (dài 4300 km, chảy qua sáu quốc gia). Sông Mê Công đã mang đến cho đất nước ta những nguồn lợi to lớ</w:t>
      </w:r>
      <w:r>
        <w:rPr>
          <w:lang w:val="vi-VN" w:bidi="vi-VN"/>
        </w:rPr>
        <w:t>n, song cũng gây nê</w:t>
      </w:r>
      <w:r w:rsidRPr="00F76AFB">
        <w:rPr>
          <w:lang w:val="vi-VN" w:bidi="vi-VN"/>
        </w:rPr>
        <w:t>n những khó khăn không nhỏ vào mùa lũ.</w:t>
      </w:r>
    </w:p>
    <w:p w:rsidR="00B05823" w:rsidRPr="00F76AFB" w:rsidRDefault="00B05823" w:rsidP="00DC75C9">
      <w:pPr>
        <w:numPr>
          <w:ilvl w:val="0"/>
          <w:numId w:val="125"/>
        </w:numPr>
        <w:ind w:left="0" w:firstLine="360"/>
        <w:rPr>
          <w:lang w:val="vi-VN" w:bidi="vi-VN"/>
        </w:rPr>
      </w:pPr>
      <w:bookmarkStart w:id="168" w:name="bookmark299"/>
      <w:bookmarkEnd w:id="168"/>
      <w:r w:rsidRPr="00F76AFB">
        <w:rPr>
          <w:i/>
          <w:iCs/>
          <w:lang w:val="vi-VN" w:bidi="vi-VN"/>
        </w:rPr>
        <w:t>Giải thích</w:t>
      </w:r>
    </w:p>
    <w:p w:rsidR="00B05823" w:rsidRPr="00F76AFB" w:rsidRDefault="00B05823" w:rsidP="00A43CAA">
      <w:pPr>
        <w:ind w:firstLine="360"/>
        <w:rPr>
          <w:lang w:val="vi-VN" w:bidi="vi-VN"/>
        </w:rPr>
      </w:pPr>
      <w:r>
        <w:rPr>
          <w:lang w:val="vi-VN" w:bidi="vi-VN"/>
        </w:rPr>
        <w:t>Chế</w:t>
      </w:r>
      <w:r w:rsidRPr="00F76AFB">
        <w:rPr>
          <w:lang w:val="vi-VN" w:bidi="vi-VN"/>
        </w:rPr>
        <w:t xml:space="preserve"> độ nước của ba vùng sông ngòi lại có sự khác nhau là do:</w:t>
      </w:r>
    </w:p>
    <w:p w:rsidR="00B05823" w:rsidRPr="00F76AFB" w:rsidRDefault="00B05823" w:rsidP="00DC75C9">
      <w:pPr>
        <w:numPr>
          <w:ilvl w:val="0"/>
          <w:numId w:val="128"/>
        </w:numPr>
        <w:ind w:left="0" w:firstLine="360"/>
        <w:rPr>
          <w:lang w:val="vi-VN" w:bidi="vi-VN"/>
        </w:rPr>
      </w:pPr>
      <w:bookmarkStart w:id="169" w:name="bookmark300"/>
      <w:bookmarkEnd w:id="169"/>
      <w:r w:rsidRPr="00F76AFB">
        <w:rPr>
          <w:lang w:val="vi-VN" w:bidi="vi-VN"/>
        </w:rPr>
        <w:t>Đặc điểm nền đị</w:t>
      </w:r>
      <w:r>
        <w:rPr>
          <w:lang w:val="vi-VN" w:bidi="vi-VN"/>
        </w:rPr>
        <w:t>a chấ</w:t>
      </w:r>
      <w:r w:rsidRPr="00F76AFB">
        <w:rPr>
          <w:lang w:val="vi-VN" w:bidi="vi-VN"/>
        </w:rPr>
        <w:t>t, địa hình lưu vực và hình dạng lãnh thổ ở ba vùng sông ngòi có sự khác nhau.</w:t>
      </w:r>
    </w:p>
    <w:p w:rsidR="00B05823" w:rsidRPr="00F76AFB" w:rsidRDefault="00B05823" w:rsidP="00DC75C9">
      <w:pPr>
        <w:numPr>
          <w:ilvl w:val="0"/>
          <w:numId w:val="128"/>
        </w:numPr>
        <w:ind w:left="0" w:firstLine="360"/>
        <w:rPr>
          <w:lang w:val="vi-VN" w:bidi="vi-VN"/>
        </w:rPr>
      </w:pPr>
      <w:bookmarkStart w:id="170" w:name="bookmark301"/>
      <w:bookmarkEnd w:id="170"/>
      <w:r w:rsidRPr="00F76AFB">
        <w:rPr>
          <w:lang w:val="vi-VN" w:bidi="vi-VN"/>
        </w:rPr>
        <w:t>Do đặc điểm khí hậu, đặc biệt là chế độ mưa ở ba vùng khác nhau.</w:t>
      </w:r>
    </w:p>
    <w:p w:rsidR="00B05823" w:rsidRPr="00F76AFB" w:rsidRDefault="00B05823" w:rsidP="00DC75C9">
      <w:pPr>
        <w:numPr>
          <w:ilvl w:val="0"/>
          <w:numId w:val="128"/>
        </w:numPr>
        <w:ind w:left="0" w:firstLine="360"/>
        <w:rPr>
          <w:lang w:val="vi-VN"/>
        </w:rPr>
      </w:pPr>
      <w:bookmarkStart w:id="171" w:name="bookmark302"/>
      <w:bookmarkEnd w:id="171"/>
      <w:r w:rsidRPr="00F76AFB">
        <w:rPr>
          <w:lang w:val="vi-VN" w:bidi="vi-VN"/>
        </w:rPr>
        <w:t>Ngoài ra, còn do tác động của các nhân tố khác như: đặc điểm lưu vực (diện tích, phụ lưu,...), thực vật, hồ, đầm và nhân tố con người.</w:t>
      </w:r>
    </w:p>
    <w:p w:rsidR="00B05823" w:rsidRPr="004D5192" w:rsidRDefault="00B05823" w:rsidP="00EC1C0B">
      <w:pPr>
        <w:rPr>
          <w:b/>
          <w:bCs/>
          <w:lang w:val="vi-VN"/>
        </w:rPr>
      </w:pPr>
      <w:r>
        <w:rPr>
          <w:b/>
          <w:bCs/>
          <w:lang w:val="vi-VN"/>
        </w:rPr>
        <w:t>Câu 3</w:t>
      </w:r>
      <w:r w:rsidRPr="002A3944">
        <w:rPr>
          <w:b/>
          <w:bCs/>
          <w:lang w:val="vi-VN"/>
        </w:rPr>
        <w:t>.</w:t>
      </w:r>
      <w:r w:rsidRPr="004D5192">
        <w:rPr>
          <w:b/>
          <w:bCs/>
          <w:lang w:val="vi-VN"/>
        </w:rPr>
        <w:t xml:space="preserve"> </w:t>
      </w:r>
      <w:r w:rsidRPr="004D5192">
        <w:rPr>
          <w:b/>
          <w:bCs/>
          <w:i/>
          <w:iCs/>
          <w:lang w:val="vi-VN" w:bidi="vi-VN"/>
        </w:rPr>
        <w:t>Hãy nêu những thuận lợi và khó khăn do lũ gây ra ở đồng bằng sông Cửu Long.</w:t>
      </w:r>
    </w:p>
    <w:p w:rsidR="00B05823" w:rsidRDefault="00B05823" w:rsidP="00A370DF">
      <w:pPr>
        <w:jc w:val="center"/>
        <w:rPr>
          <w:b/>
          <w:i/>
          <w:lang w:val="vi-VN"/>
        </w:rPr>
      </w:pPr>
      <w:r w:rsidRPr="002A3944">
        <w:rPr>
          <w:b/>
          <w:i/>
          <w:lang w:val="vi-VN"/>
        </w:rPr>
        <w:lastRenderedPageBreak/>
        <w:t>Gợ</w:t>
      </w:r>
      <w:r>
        <w:rPr>
          <w:b/>
          <w:i/>
          <w:lang w:val="vi-VN"/>
        </w:rPr>
        <w:t>i ý làm bài</w:t>
      </w:r>
    </w:p>
    <w:p w:rsidR="00B05823" w:rsidRPr="004D5192" w:rsidRDefault="00B05823" w:rsidP="00DC75C9">
      <w:pPr>
        <w:numPr>
          <w:ilvl w:val="0"/>
          <w:numId w:val="129"/>
        </w:numPr>
        <w:rPr>
          <w:lang w:val="vi-VN"/>
        </w:rPr>
      </w:pPr>
      <w:r w:rsidRPr="004D5192">
        <w:rPr>
          <w:lang w:val="vi-VN"/>
        </w:rPr>
        <w:t>Thuận lợi:</w:t>
      </w:r>
    </w:p>
    <w:p w:rsidR="00B05823" w:rsidRPr="004D5192" w:rsidRDefault="00B05823" w:rsidP="00DC75C9">
      <w:pPr>
        <w:numPr>
          <w:ilvl w:val="0"/>
          <w:numId w:val="130"/>
        </w:numPr>
        <w:rPr>
          <w:lang w:val="vi-VN"/>
        </w:rPr>
      </w:pPr>
      <w:r w:rsidRPr="004D5192">
        <w:rPr>
          <w:lang w:val="vi-VN"/>
        </w:rPr>
        <w:t>Thau chua, rửa mặn đất đồng bằng.</w:t>
      </w:r>
    </w:p>
    <w:p w:rsidR="00B05823" w:rsidRPr="004D5192" w:rsidRDefault="00B05823" w:rsidP="00DC75C9">
      <w:pPr>
        <w:numPr>
          <w:ilvl w:val="0"/>
          <w:numId w:val="130"/>
        </w:numPr>
        <w:rPr>
          <w:lang w:val="vi-VN"/>
        </w:rPr>
      </w:pPr>
      <w:r w:rsidRPr="004D5192">
        <w:rPr>
          <w:lang w:val="vi-VN"/>
        </w:rPr>
        <w:t>Bồi đắp phù sa tự nhiên, mở rộng diện tích đồng bằng.</w:t>
      </w:r>
    </w:p>
    <w:p w:rsidR="00B05823" w:rsidRPr="004D5192" w:rsidRDefault="00B05823" w:rsidP="00DC75C9">
      <w:pPr>
        <w:numPr>
          <w:ilvl w:val="0"/>
          <w:numId w:val="130"/>
        </w:numPr>
        <w:rPr>
          <w:lang w:val="vi-VN"/>
        </w:rPr>
      </w:pPr>
      <w:r w:rsidRPr="004D5192">
        <w:rPr>
          <w:lang w:val="vi-VN"/>
        </w:rPr>
        <w:t>Du lịch sinh thái trên kênh rạch và rừng ngập mặn.</w:t>
      </w:r>
    </w:p>
    <w:p w:rsidR="00B05823" w:rsidRPr="004D5192" w:rsidRDefault="00B05823" w:rsidP="00DC75C9">
      <w:pPr>
        <w:numPr>
          <w:ilvl w:val="0"/>
          <w:numId w:val="130"/>
        </w:numPr>
        <w:rPr>
          <w:lang w:val="vi-VN"/>
        </w:rPr>
      </w:pPr>
      <w:r w:rsidRPr="004D5192">
        <w:rPr>
          <w:lang w:val="vi-VN"/>
        </w:rPr>
        <w:t>Giao thông trên kênh rạch.</w:t>
      </w:r>
    </w:p>
    <w:p w:rsidR="00B05823" w:rsidRPr="004D5192" w:rsidRDefault="00B05823" w:rsidP="00DC75C9">
      <w:pPr>
        <w:numPr>
          <w:ilvl w:val="0"/>
          <w:numId w:val="129"/>
        </w:numPr>
        <w:rPr>
          <w:lang w:val="vi-VN"/>
        </w:rPr>
      </w:pPr>
      <w:r w:rsidRPr="004D5192">
        <w:rPr>
          <w:lang w:val="vi-VN"/>
        </w:rPr>
        <w:t>Khó khăn:</w:t>
      </w:r>
    </w:p>
    <w:p w:rsidR="00B05823" w:rsidRPr="004D5192" w:rsidRDefault="00B05823" w:rsidP="00DC75C9">
      <w:pPr>
        <w:numPr>
          <w:ilvl w:val="0"/>
          <w:numId w:val="130"/>
        </w:numPr>
        <w:rPr>
          <w:lang w:val="vi-VN"/>
        </w:rPr>
      </w:pPr>
      <w:r w:rsidRPr="004D5192">
        <w:rPr>
          <w:lang w:val="vi-VN"/>
        </w:rPr>
        <w:t>Gây ngập lụt diện rộng và kéo dài.</w:t>
      </w:r>
    </w:p>
    <w:p w:rsidR="00B05823" w:rsidRPr="004D5192" w:rsidRDefault="00B05823" w:rsidP="00DC75C9">
      <w:pPr>
        <w:numPr>
          <w:ilvl w:val="0"/>
          <w:numId w:val="130"/>
        </w:numPr>
        <w:rPr>
          <w:lang w:val="vi-VN"/>
        </w:rPr>
      </w:pPr>
      <w:r w:rsidRPr="004D5192">
        <w:rPr>
          <w:lang w:val="vi-VN"/>
        </w:rPr>
        <w:t>Phá hoại nhà cửa, vườn tược, mùa màng.</w:t>
      </w:r>
    </w:p>
    <w:p w:rsidR="00B05823" w:rsidRPr="004D5192" w:rsidRDefault="00B05823" w:rsidP="00DC75C9">
      <w:pPr>
        <w:numPr>
          <w:ilvl w:val="0"/>
          <w:numId w:val="130"/>
        </w:numPr>
        <w:rPr>
          <w:lang w:val="vi-VN"/>
        </w:rPr>
      </w:pPr>
      <w:r w:rsidRPr="004D5192">
        <w:rPr>
          <w:lang w:val="vi-VN"/>
        </w:rPr>
        <w:t>Gây ra dịch bệnh do ô nhiễm môi trường.</w:t>
      </w:r>
    </w:p>
    <w:p w:rsidR="00B05823" w:rsidRPr="004D5192" w:rsidRDefault="00B05823" w:rsidP="00DC75C9">
      <w:pPr>
        <w:numPr>
          <w:ilvl w:val="0"/>
          <w:numId w:val="130"/>
        </w:numPr>
        <w:rPr>
          <w:lang w:val="vi-VN"/>
        </w:rPr>
      </w:pPr>
      <w:r w:rsidRPr="004D5192">
        <w:rPr>
          <w:lang w:val="vi-VN"/>
        </w:rPr>
        <w:t>Làm ch</w:t>
      </w:r>
      <w:r>
        <w:rPr>
          <w:lang w:val="vi-VN"/>
        </w:rPr>
        <w:t>ế</w:t>
      </w:r>
      <w:r w:rsidRPr="004D5192">
        <w:rPr>
          <w:lang w:val="vi-VN"/>
        </w:rPr>
        <w:t>t người, gia súc.</w:t>
      </w:r>
    </w:p>
    <w:p w:rsidR="00B05823" w:rsidRPr="00350D29" w:rsidRDefault="00B05823" w:rsidP="00EC1C0B">
      <w:pPr>
        <w:rPr>
          <w:b/>
          <w:bCs/>
          <w:lang w:val="vi-VN"/>
        </w:rPr>
      </w:pPr>
      <w:r>
        <w:rPr>
          <w:b/>
          <w:bCs/>
          <w:lang w:val="vi-VN"/>
        </w:rPr>
        <w:t>Câu 4</w:t>
      </w:r>
      <w:r w:rsidRPr="002A3944">
        <w:rPr>
          <w:b/>
          <w:bCs/>
          <w:lang w:val="vi-VN"/>
        </w:rPr>
        <w:t>.</w:t>
      </w:r>
      <w:r w:rsidRPr="00350D29">
        <w:rPr>
          <w:b/>
          <w:bCs/>
          <w:lang w:val="vi-VN"/>
        </w:rPr>
        <w:t xml:space="preserve"> </w:t>
      </w:r>
      <w:r w:rsidRPr="00350D29">
        <w:rPr>
          <w:b/>
          <w:bCs/>
          <w:i/>
          <w:iCs/>
          <w:lang w:val="vi-VN" w:bidi="vi-VN"/>
        </w:rPr>
        <w:t>Em hãy nêu cách phòng chống lũ lụt ở đồng bằng sông Hồng và đồng bằng sông Cửu Long.</w:t>
      </w:r>
    </w:p>
    <w:p w:rsidR="00B05823" w:rsidRDefault="00B05823" w:rsidP="00A370DF">
      <w:pPr>
        <w:jc w:val="center"/>
        <w:rPr>
          <w:b/>
          <w:i/>
        </w:rPr>
      </w:pPr>
      <w:r w:rsidRPr="002A3944">
        <w:rPr>
          <w:b/>
          <w:i/>
          <w:lang w:val="vi-VN"/>
        </w:rPr>
        <w:t>Gợ</w:t>
      </w:r>
      <w:r>
        <w:rPr>
          <w:b/>
          <w:i/>
          <w:lang w:val="vi-VN"/>
        </w:rPr>
        <w:t>i ý làm bài</w:t>
      </w:r>
    </w:p>
    <w:tbl>
      <w:tblPr>
        <w:tblOverlap w:val="never"/>
        <w:tblW w:w="5000" w:type="pct"/>
        <w:jc w:val="center"/>
        <w:tblCellMar>
          <w:left w:w="10" w:type="dxa"/>
          <w:right w:w="10" w:type="dxa"/>
        </w:tblCellMar>
        <w:tblLook w:val="0000" w:firstRow="0" w:lastRow="0" w:firstColumn="0" w:lastColumn="0" w:noHBand="0" w:noVBand="0"/>
      </w:tblPr>
      <w:tblGrid>
        <w:gridCol w:w="5143"/>
        <w:gridCol w:w="5081"/>
      </w:tblGrid>
      <w:tr w:rsidR="00B05823" w:rsidRPr="00350D29" w:rsidTr="00350D29">
        <w:trPr>
          <w:trHeight w:hRule="exact" w:val="438"/>
          <w:jc w:val="center"/>
        </w:trPr>
        <w:tc>
          <w:tcPr>
            <w:tcW w:w="2515" w:type="pct"/>
            <w:tcBorders>
              <w:top w:val="single" w:sz="4" w:space="0" w:color="auto"/>
              <w:left w:val="single" w:sz="4" w:space="0" w:color="auto"/>
            </w:tcBorders>
            <w:shd w:val="clear" w:color="auto" w:fill="FFFFFF"/>
            <w:vAlign w:val="bottom"/>
          </w:tcPr>
          <w:p w:rsidR="00B05823" w:rsidRPr="00350D29" w:rsidRDefault="00B05823" w:rsidP="00350D29">
            <w:pPr>
              <w:jc w:val="center"/>
              <w:rPr>
                <w:lang w:bidi="vi-VN"/>
              </w:rPr>
            </w:pPr>
            <w:r w:rsidRPr="00350D29">
              <w:rPr>
                <w:b/>
                <w:bCs/>
                <w:lang w:bidi="vi-VN"/>
              </w:rPr>
              <w:t>Đồng bằng sông Hồng</w:t>
            </w:r>
          </w:p>
        </w:tc>
        <w:tc>
          <w:tcPr>
            <w:tcW w:w="2485" w:type="pct"/>
            <w:tcBorders>
              <w:top w:val="single" w:sz="4" w:space="0" w:color="auto"/>
              <w:left w:val="single" w:sz="4" w:space="0" w:color="auto"/>
              <w:right w:val="single" w:sz="4" w:space="0" w:color="auto"/>
            </w:tcBorders>
            <w:shd w:val="clear" w:color="auto" w:fill="FFFFFF"/>
            <w:vAlign w:val="bottom"/>
          </w:tcPr>
          <w:p w:rsidR="00B05823" w:rsidRPr="00350D29" w:rsidRDefault="00B05823" w:rsidP="00350D29">
            <w:pPr>
              <w:jc w:val="center"/>
              <w:rPr>
                <w:lang w:bidi="vi-VN"/>
              </w:rPr>
            </w:pPr>
            <w:r w:rsidRPr="00350D29">
              <w:rPr>
                <w:b/>
                <w:bCs/>
                <w:lang w:bidi="vi-VN"/>
              </w:rPr>
              <w:t>Đồng hằng sông cửu Long</w:t>
            </w:r>
          </w:p>
        </w:tc>
      </w:tr>
      <w:tr w:rsidR="00B05823" w:rsidRPr="00350D29" w:rsidTr="00350D29">
        <w:trPr>
          <w:trHeight w:hRule="exact" w:val="2542"/>
          <w:jc w:val="center"/>
        </w:trPr>
        <w:tc>
          <w:tcPr>
            <w:tcW w:w="2515" w:type="pct"/>
            <w:tcBorders>
              <w:top w:val="single" w:sz="4" w:space="0" w:color="auto"/>
              <w:left w:val="single" w:sz="4" w:space="0" w:color="auto"/>
              <w:bottom w:val="single" w:sz="4" w:space="0" w:color="auto"/>
            </w:tcBorders>
            <w:shd w:val="clear" w:color="auto" w:fill="FFFFFF"/>
          </w:tcPr>
          <w:p w:rsidR="00B05823" w:rsidRPr="00350D29" w:rsidRDefault="00B05823" w:rsidP="00DC75C9">
            <w:pPr>
              <w:numPr>
                <w:ilvl w:val="0"/>
                <w:numId w:val="131"/>
              </w:numPr>
              <w:ind w:left="284" w:hanging="295"/>
              <w:rPr>
                <w:lang w:bidi="vi-VN"/>
              </w:rPr>
            </w:pPr>
            <w:r w:rsidRPr="00350D29">
              <w:rPr>
                <w:lang w:bidi="vi-VN"/>
              </w:rPr>
              <w:t>Đắ</w:t>
            </w:r>
            <w:r>
              <w:rPr>
                <w:lang w:bidi="vi-VN"/>
              </w:rPr>
              <w:t>p đê</w:t>
            </w:r>
            <w:r w:rsidRPr="00350D29">
              <w:rPr>
                <w:lang w:bidi="vi-VN"/>
              </w:rPr>
              <w:t xml:space="preserve"> lớ</w:t>
            </w:r>
            <w:r>
              <w:rPr>
                <w:lang w:bidi="vi-VN"/>
              </w:rPr>
              <w:t>n chố</w:t>
            </w:r>
            <w:r w:rsidRPr="00350D29">
              <w:rPr>
                <w:lang w:bidi="vi-VN"/>
              </w:rPr>
              <w:t>ng lụt.</w:t>
            </w:r>
          </w:p>
          <w:p w:rsidR="00B05823" w:rsidRPr="00350D29" w:rsidRDefault="00B05823" w:rsidP="00DC75C9">
            <w:pPr>
              <w:numPr>
                <w:ilvl w:val="0"/>
                <w:numId w:val="131"/>
              </w:numPr>
              <w:ind w:left="284" w:hanging="295"/>
              <w:rPr>
                <w:lang w:bidi="vi-VN"/>
              </w:rPr>
            </w:pPr>
            <w:r w:rsidRPr="00350D29">
              <w:rPr>
                <w:lang w:bidi="vi-VN"/>
              </w:rPr>
              <w:t>Tiêu lũ theo sông nhánh và ô trũng.</w:t>
            </w:r>
          </w:p>
          <w:p w:rsidR="00B05823" w:rsidRPr="00350D29" w:rsidRDefault="00B05823" w:rsidP="00DC75C9">
            <w:pPr>
              <w:numPr>
                <w:ilvl w:val="0"/>
                <w:numId w:val="131"/>
              </w:numPr>
              <w:ind w:left="284" w:hanging="295"/>
              <w:rPr>
                <w:lang w:bidi="vi-VN"/>
              </w:rPr>
            </w:pPr>
            <w:r w:rsidRPr="00350D29">
              <w:rPr>
                <w:lang w:bidi="vi-VN"/>
              </w:rPr>
              <w:t>Bơm nước từ đồng ruộng ra sông.</w:t>
            </w:r>
          </w:p>
        </w:tc>
        <w:tc>
          <w:tcPr>
            <w:tcW w:w="2485" w:type="pct"/>
            <w:tcBorders>
              <w:top w:val="single" w:sz="4" w:space="0" w:color="auto"/>
              <w:left w:val="single" w:sz="4" w:space="0" w:color="auto"/>
              <w:bottom w:val="single" w:sz="4" w:space="0" w:color="auto"/>
              <w:right w:val="single" w:sz="4" w:space="0" w:color="auto"/>
            </w:tcBorders>
            <w:shd w:val="clear" w:color="auto" w:fill="FFFFFF"/>
            <w:vAlign w:val="bottom"/>
          </w:tcPr>
          <w:p w:rsidR="00B05823" w:rsidRPr="00350D29" w:rsidRDefault="00B05823" w:rsidP="00DC75C9">
            <w:pPr>
              <w:numPr>
                <w:ilvl w:val="0"/>
                <w:numId w:val="132"/>
              </w:numPr>
              <w:ind w:left="386" w:hanging="284"/>
              <w:rPr>
                <w:lang w:bidi="vi-VN"/>
              </w:rPr>
            </w:pPr>
            <w:r w:rsidRPr="00350D29">
              <w:rPr>
                <w:lang w:bidi="vi-VN"/>
              </w:rPr>
              <w:t>Đắ</w:t>
            </w:r>
            <w:r>
              <w:rPr>
                <w:lang w:bidi="vi-VN"/>
              </w:rPr>
              <w:t>p đê</w:t>
            </w:r>
            <w:r w:rsidRPr="00350D29">
              <w:rPr>
                <w:lang w:bidi="vi-VN"/>
              </w:rPr>
              <w:t xml:space="preserve"> bao hạn chế lũ nhỏ.</w:t>
            </w:r>
          </w:p>
          <w:p w:rsidR="00B05823" w:rsidRPr="00350D29" w:rsidRDefault="00B05823" w:rsidP="00DC75C9">
            <w:pPr>
              <w:numPr>
                <w:ilvl w:val="0"/>
                <w:numId w:val="132"/>
              </w:numPr>
              <w:ind w:left="386" w:hanging="284"/>
              <w:rPr>
                <w:lang w:bidi="vi-VN"/>
              </w:rPr>
            </w:pPr>
            <w:r w:rsidRPr="00350D29">
              <w:rPr>
                <w:lang w:bidi="vi-VN"/>
              </w:rPr>
              <w:t>Tiêu lũ ra vùng biển phía tây theo các kênh rạch.</w:t>
            </w:r>
          </w:p>
          <w:p w:rsidR="00B05823" w:rsidRPr="00350D29" w:rsidRDefault="00B05823" w:rsidP="00DC75C9">
            <w:pPr>
              <w:numPr>
                <w:ilvl w:val="0"/>
                <w:numId w:val="132"/>
              </w:numPr>
              <w:ind w:left="386" w:hanging="284"/>
              <w:rPr>
                <w:lang w:bidi="vi-VN"/>
              </w:rPr>
            </w:pPr>
            <w:r w:rsidRPr="00350D29">
              <w:rPr>
                <w:lang w:bidi="vi-VN"/>
              </w:rPr>
              <w:t>Làm nhà nổi, làng nổi.</w:t>
            </w:r>
          </w:p>
          <w:p w:rsidR="00B05823" w:rsidRPr="00350D29" w:rsidRDefault="00B05823" w:rsidP="00DC75C9">
            <w:pPr>
              <w:numPr>
                <w:ilvl w:val="0"/>
                <w:numId w:val="132"/>
              </w:numPr>
              <w:ind w:left="386" w:hanging="284"/>
              <w:rPr>
                <w:lang w:bidi="vi-VN"/>
              </w:rPr>
            </w:pPr>
            <w:r w:rsidRPr="00350D29">
              <w:rPr>
                <w:lang w:bidi="vi-VN"/>
              </w:rPr>
              <w:t>Xây dựng làng tại các vùng đất cao, hạn chế tác động của lũ.</w:t>
            </w:r>
          </w:p>
        </w:tc>
      </w:tr>
    </w:tbl>
    <w:p w:rsidR="00B05823" w:rsidRDefault="00B05823" w:rsidP="00EC1C0B">
      <w:pPr>
        <w:rPr>
          <w:b/>
          <w:bCs/>
          <w:lang w:val="vi-VN"/>
        </w:rPr>
      </w:pPr>
    </w:p>
    <w:p w:rsidR="00B05823" w:rsidRPr="00003B6F" w:rsidRDefault="00B05823" w:rsidP="00EC1C0B">
      <w:pPr>
        <w:rPr>
          <w:b/>
          <w:bCs/>
          <w:lang w:val="vi-VN"/>
        </w:rPr>
      </w:pPr>
      <w:r>
        <w:rPr>
          <w:b/>
          <w:bCs/>
          <w:lang w:val="vi-VN"/>
        </w:rPr>
        <w:t>Câu 5</w:t>
      </w:r>
      <w:r w:rsidRPr="002A3944">
        <w:rPr>
          <w:b/>
          <w:bCs/>
          <w:lang w:val="vi-VN"/>
        </w:rPr>
        <w:t>.</w:t>
      </w:r>
      <w:r w:rsidRPr="00003B6F">
        <w:rPr>
          <w:b/>
          <w:bCs/>
          <w:lang w:val="vi-VN"/>
        </w:rPr>
        <w:t xml:space="preserve"> </w:t>
      </w:r>
      <w:r w:rsidRPr="00003B6F">
        <w:rPr>
          <w:b/>
          <w:bCs/>
          <w:i/>
          <w:iCs/>
          <w:lang w:val="vi-VN" w:bidi="vi-VN"/>
        </w:rPr>
        <w:t>Nêu một số việc cần phải làm để sống chung với lũ ở đồng bằng sông Cửu Long lâu dài, bền vững.</w:t>
      </w:r>
    </w:p>
    <w:p w:rsidR="00B05823" w:rsidRDefault="00B05823" w:rsidP="00A370DF">
      <w:pPr>
        <w:jc w:val="center"/>
        <w:rPr>
          <w:b/>
          <w:i/>
          <w:lang w:val="vi-VN"/>
        </w:rPr>
      </w:pPr>
      <w:r w:rsidRPr="002A3944">
        <w:rPr>
          <w:b/>
          <w:i/>
          <w:lang w:val="vi-VN"/>
        </w:rPr>
        <w:t>Gợ</w:t>
      </w:r>
      <w:r>
        <w:rPr>
          <w:b/>
          <w:i/>
          <w:lang w:val="vi-VN"/>
        </w:rPr>
        <w:t>i ý làm bài</w:t>
      </w:r>
    </w:p>
    <w:p w:rsidR="00B05823" w:rsidRPr="00003B6F" w:rsidRDefault="00B05823" w:rsidP="00DC75C9">
      <w:pPr>
        <w:numPr>
          <w:ilvl w:val="0"/>
          <w:numId w:val="133"/>
        </w:numPr>
        <w:ind w:left="0" w:firstLine="360"/>
        <w:rPr>
          <w:lang w:val="vi-VN" w:bidi="vi-VN"/>
        </w:rPr>
      </w:pPr>
      <w:r w:rsidRPr="00003B6F">
        <w:rPr>
          <w:lang w:val="vi-VN" w:bidi="vi-VN"/>
        </w:rPr>
        <w:t>Chủ độ</w:t>
      </w:r>
      <w:r>
        <w:rPr>
          <w:lang w:val="vi-VN" w:bidi="vi-VN"/>
        </w:rPr>
        <w:t>ng, sẵ</w:t>
      </w:r>
      <w:r w:rsidRPr="00003B6F">
        <w:rPr>
          <w:lang w:val="vi-VN" w:bidi="vi-VN"/>
        </w:rPr>
        <w:t>n sàng vật tư. phương tiện, lương thực, thực phẩm, thuốc men trước mùa lũ.</w:t>
      </w:r>
    </w:p>
    <w:p w:rsidR="00B05823" w:rsidRPr="00003B6F" w:rsidRDefault="00B05823" w:rsidP="00DC75C9">
      <w:pPr>
        <w:numPr>
          <w:ilvl w:val="0"/>
          <w:numId w:val="133"/>
        </w:numPr>
        <w:ind w:left="0" w:firstLine="360"/>
        <w:rPr>
          <w:lang w:val="vi-VN" w:bidi="vi-VN"/>
        </w:rPr>
      </w:pPr>
      <w:bookmarkStart w:id="172" w:name="bookmark306"/>
      <w:bookmarkEnd w:id="172"/>
      <w:r w:rsidRPr="00003B6F">
        <w:rPr>
          <w:lang w:val="vi-VN" w:bidi="vi-VN"/>
        </w:rPr>
        <w:t>Xây dựng cơ cấ</w:t>
      </w:r>
      <w:r>
        <w:rPr>
          <w:lang w:val="vi-VN" w:bidi="vi-VN"/>
        </w:rPr>
        <w:t>u kinh tế</w:t>
      </w:r>
      <w:r w:rsidRPr="00003B6F">
        <w:rPr>
          <w:lang w:val="vi-VN" w:bidi="vi-VN"/>
        </w:rPr>
        <w:t xml:space="preserve"> và nếp sống phù hợ</w:t>
      </w:r>
      <w:r>
        <w:rPr>
          <w:lang w:val="vi-VN" w:bidi="vi-VN"/>
        </w:rPr>
        <w:t>p môi trườ</w:t>
      </w:r>
      <w:r w:rsidRPr="00003B6F">
        <w:rPr>
          <w:lang w:val="vi-VN" w:bidi="vi-VN"/>
        </w:rPr>
        <w:t>ng sinh thái ngập lũ theo mùa.</w:t>
      </w:r>
    </w:p>
    <w:p w:rsidR="00B05823" w:rsidRPr="00003B6F" w:rsidRDefault="00B05823" w:rsidP="00DC75C9">
      <w:pPr>
        <w:numPr>
          <w:ilvl w:val="0"/>
          <w:numId w:val="133"/>
        </w:numPr>
        <w:ind w:left="0" w:firstLine="360"/>
        <w:rPr>
          <w:lang w:val="vi-VN" w:bidi="vi-VN"/>
        </w:rPr>
      </w:pPr>
      <w:bookmarkStart w:id="173" w:name="bookmark307"/>
      <w:bookmarkEnd w:id="173"/>
      <w:r w:rsidRPr="00003B6F">
        <w:rPr>
          <w:lang w:val="vi-VN" w:bidi="vi-VN"/>
        </w:rPr>
        <w:t>Xây dựng các công trình phân lũ, thoát lũ nhanh.</w:t>
      </w:r>
    </w:p>
    <w:p w:rsidR="00B05823" w:rsidRPr="00003B6F" w:rsidRDefault="00B05823" w:rsidP="00DC75C9">
      <w:pPr>
        <w:numPr>
          <w:ilvl w:val="0"/>
          <w:numId w:val="133"/>
        </w:numPr>
        <w:ind w:left="0" w:firstLine="360"/>
        <w:rPr>
          <w:lang w:val="vi-VN" w:bidi="vi-VN"/>
        </w:rPr>
      </w:pPr>
      <w:bookmarkStart w:id="174" w:name="bookmark308"/>
      <w:bookmarkEnd w:id="174"/>
      <w:r w:rsidRPr="00003B6F">
        <w:rPr>
          <w:lang w:val="vi-VN" w:bidi="vi-VN"/>
        </w:rPr>
        <w:t>Xây dựng khu tậ</w:t>
      </w:r>
      <w:r>
        <w:rPr>
          <w:lang w:val="vi-VN" w:bidi="vi-VN"/>
        </w:rPr>
        <w:t>p trung dân cư an toàn có kiế</w:t>
      </w:r>
      <w:r w:rsidRPr="00003B6F">
        <w:rPr>
          <w:lang w:val="vi-VN" w:bidi="vi-VN"/>
        </w:rPr>
        <w:t>n trúc phù hợp (nhà nổi, làng nổi).</w:t>
      </w:r>
    </w:p>
    <w:p w:rsidR="00B05823" w:rsidRPr="00003B6F" w:rsidRDefault="00B05823" w:rsidP="00DC75C9">
      <w:pPr>
        <w:numPr>
          <w:ilvl w:val="0"/>
          <w:numId w:val="133"/>
        </w:numPr>
        <w:ind w:left="0" w:firstLine="360"/>
        <w:rPr>
          <w:lang w:val="vi-VN"/>
        </w:rPr>
      </w:pPr>
      <w:bookmarkStart w:id="175" w:name="bookmark309"/>
      <w:bookmarkEnd w:id="175"/>
      <w:r w:rsidRPr="00003B6F">
        <w:rPr>
          <w:lang w:val="vi-VN" w:bidi="vi-VN"/>
        </w:rPr>
        <w:t>P</w:t>
      </w:r>
      <w:r>
        <w:rPr>
          <w:lang w:val="vi-VN" w:bidi="vi-VN"/>
        </w:rPr>
        <w:t>hố</w:t>
      </w:r>
      <w:r w:rsidRPr="00003B6F">
        <w:rPr>
          <w:lang w:val="vi-VN" w:bidi="vi-VN"/>
        </w:rPr>
        <w:t>i hợp hoạt động vơi các nướ</w:t>
      </w:r>
      <w:r>
        <w:rPr>
          <w:lang w:val="vi-VN" w:bidi="vi-VN"/>
        </w:rPr>
        <w:t>c trong Ủy</w:t>
      </w:r>
      <w:r w:rsidRPr="00003B6F">
        <w:rPr>
          <w:lang w:val="vi-VN" w:bidi="vi-VN"/>
        </w:rPr>
        <w:t xml:space="preserve"> ban sông Mê Công để dự báo chính xác và sử dụ</w:t>
      </w:r>
      <w:r>
        <w:rPr>
          <w:lang w:val="vi-VN" w:bidi="vi-VN"/>
        </w:rPr>
        <w:t>ng hợp</w:t>
      </w:r>
      <w:r w:rsidRPr="00003B6F">
        <w:rPr>
          <w:lang w:val="vi-VN" w:bidi="vi-VN"/>
        </w:rPr>
        <w:t xml:space="preserve"> lí các nguồn lợi sông Mê Công</w:t>
      </w:r>
    </w:p>
    <w:p w:rsidR="00B05823" w:rsidRDefault="00B05823" w:rsidP="00EC1C0B">
      <w:pPr>
        <w:rPr>
          <w:lang w:val="vi-VN"/>
        </w:rPr>
      </w:pPr>
      <w:r>
        <w:rPr>
          <w:b/>
          <w:bCs/>
          <w:lang w:val="vi-VN"/>
        </w:rPr>
        <w:t>Câu 6</w:t>
      </w:r>
      <w:r w:rsidRPr="002A3944">
        <w:rPr>
          <w:b/>
          <w:bCs/>
          <w:lang w:val="vi-VN"/>
        </w:rPr>
        <w:t>.</w:t>
      </w:r>
      <w:r w:rsidRPr="002E53D9">
        <w:rPr>
          <w:lang w:val="vi-VN"/>
        </w:rPr>
        <w:t xml:space="preserve"> </w:t>
      </w:r>
      <w:r w:rsidRPr="00CD4AE9">
        <w:rPr>
          <w:b/>
          <w:i/>
          <w:iCs/>
          <w:lang w:val="vi-VN" w:bidi="vi-VN"/>
        </w:rPr>
        <w:t>Cho biết đoạn sông Mê Công chảy qua nước ta có chung tên là gì, chia làm mấy nhánh, tên của các nhánh đó, đ</w:t>
      </w:r>
      <w:r>
        <w:rPr>
          <w:b/>
          <w:i/>
          <w:iCs/>
          <w:lang w:val="vi-VN" w:bidi="vi-VN"/>
        </w:rPr>
        <w:t>ổ</w:t>
      </w:r>
      <w:r w:rsidRPr="00CD4AE9">
        <w:rPr>
          <w:b/>
          <w:i/>
          <w:iCs/>
          <w:lang w:val="vi-VN" w:bidi="vi-VN"/>
        </w:rPr>
        <w:t xml:space="preserve"> ra biển bằng những cửa nào?</w:t>
      </w:r>
    </w:p>
    <w:p w:rsidR="00B05823" w:rsidRDefault="00B05823" w:rsidP="00A370DF">
      <w:pPr>
        <w:jc w:val="center"/>
        <w:rPr>
          <w:b/>
          <w:i/>
          <w:lang w:val="vi-VN"/>
        </w:rPr>
      </w:pPr>
      <w:r w:rsidRPr="002A3944">
        <w:rPr>
          <w:b/>
          <w:i/>
          <w:lang w:val="vi-VN"/>
        </w:rPr>
        <w:t>Gợ</w:t>
      </w:r>
      <w:r>
        <w:rPr>
          <w:b/>
          <w:i/>
          <w:lang w:val="vi-VN"/>
        </w:rPr>
        <w:t>i ý làm bài</w:t>
      </w:r>
    </w:p>
    <w:p w:rsidR="00B05823" w:rsidRPr="00CD4AE9" w:rsidRDefault="00B05823" w:rsidP="00DC75C9">
      <w:pPr>
        <w:numPr>
          <w:ilvl w:val="0"/>
          <w:numId w:val="134"/>
        </w:numPr>
        <w:rPr>
          <w:lang w:val="vi-VN" w:bidi="vi-VN"/>
        </w:rPr>
      </w:pPr>
      <w:r w:rsidRPr="00CD4AE9">
        <w:rPr>
          <w:lang w:val="vi-VN" w:bidi="vi-VN"/>
        </w:rPr>
        <w:t>Sông Cửu Long.</w:t>
      </w:r>
    </w:p>
    <w:p w:rsidR="00B05823" w:rsidRPr="00CD4AE9" w:rsidRDefault="00B05823" w:rsidP="00DC75C9">
      <w:pPr>
        <w:numPr>
          <w:ilvl w:val="0"/>
          <w:numId w:val="134"/>
        </w:numPr>
        <w:rPr>
          <w:lang w:val="vi-VN" w:bidi="vi-VN"/>
        </w:rPr>
      </w:pPr>
      <w:bookmarkStart w:id="176" w:name="bookmark311"/>
      <w:bookmarkEnd w:id="176"/>
      <w:r w:rsidRPr="00CD4AE9">
        <w:rPr>
          <w:lang w:val="vi-VN" w:bidi="vi-VN"/>
        </w:rPr>
        <w:lastRenderedPageBreak/>
        <w:t>2 nhánh: Tiền Giang và Hậu Giang.</w:t>
      </w:r>
    </w:p>
    <w:p w:rsidR="00B05823" w:rsidRPr="00CD4AE9" w:rsidRDefault="00B05823" w:rsidP="00DC75C9">
      <w:pPr>
        <w:numPr>
          <w:ilvl w:val="0"/>
          <w:numId w:val="134"/>
        </w:numPr>
        <w:rPr>
          <w:lang w:val="vi-VN"/>
        </w:rPr>
      </w:pPr>
      <w:bookmarkStart w:id="177" w:name="bookmark312"/>
      <w:bookmarkEnd w:id="177"/>
      <w:r w:rsidRPr="00CD4AE9">
        <w:rPr>
          <w:lang w:val="vi-VN" w:bidi="vi-VN"/>
        </w:rPr>
        <w:t>9 cửa: Tiểu, Đại, Ba Lai, Hàm Luông, Cổ Chiên, Cung Hầu, Định An, Bắt Sắc, Trần Đề.</w:t>
      </w:r>
    </w:p>
    <w:p w:rsidR="00B05823" w:rsidRDefault="00B05823" w:rsidP="00EC1C0B">
      <w:pPr>
        <w:rPr>
          <w:b/>
          <w:bCs/>
          <w:i/>
          <w:iCs/>
          <w:lang w:val="vi-VN" w:bidi="vi-VN"/>
        </w:rPr>
      </w:pPr>
      <w:r>
        <w:rPr>
          <w:b/>
          <w:bCs/>
          <w:lang w:val="vi-VN"/>
        </w:rPr>
        <w:t>Câu 7</w:t>
      </w:r>
      <w:r w:rsidRPr="002A3944">
        <w:rPr>
          <w:b/>
          <w:bCs/>
          <w:lang w:val="vi-VN"/>
        </w:rPr>
        <w:t>.</w:t>
      </w:r>
      <w:r w:rsidRPr="00CD4AE9">
        <w:rPr>
          <w:b/>
          <w:bCs/>
          <w:lang w:val="vi-VN"/>
        </w:rPr>
        <w:t xml:space="preserve"> </w:t>
      </w:r>
      <w:r w:rsidRPr="00CD4AE9">
        <w:rPr>
          <w:b/>
          <w:bCs/>
          <w:i/>
          <w:iCs/>
          <w:lang w:val="vi-VN" w:bidi="vi-VN"/>
        </w:rPr>
        <w:t>Dựa vào bả</w:t>
      </w:r>
      <w:r>
        <w:rPr>
          <w:b/>
          <w:bCs/>
          <w:i/>
          <w:iCs/>
          <w:lang w:val="vi-VN" w:bidi="vi-VN"/>
        </w:rPr>
        <w:t>ng số</w:t>
      </w:r>
      <w:r w:rsidRPr="00CD4AE9">
        <w:rPr>
          <w:b/>
          <w:bCs/>
          <w:i/>
          <w:iCs/>
          <w:lang w:val="vi-VN" w:bidi="vi-VN"/>
        </w:rPr>
        <w:t xml:space="preserve"> liệu sau, hãy cho biết mùa lũ trẽn các lưu vự</w:t>
      </w:r>
      <w:r>
        <w:rPr>
          <w:b/>
          <w:bCs/>
          <w:i/>
          <w:iCs/>
          <w:lang w:val="vi-VN" w:bidi="vi-VN"/>
        </w:rPr>
        <w:t>c sông có trùng nhau không và</w:t>
      </w:r>
      <w:r w:rsidRPr="00CD4AE9">
        <w:rPr>
          <w:b/>
          <w:bCs/>
          <w:i/>
          <w:iCs/>
          <w:lang w:val="vi-VN" w:bidi="vi-VN"/>
        </w:rPr>
        <w:t xml:space="preserve"> giải thích vì sao có sự khác biệt ấy</w:t>
      </w:r>
    </w:p>
    <w:p w:rsidR="00B05823" w:rsidRPr="00CD4AE9" w:rsidRDefault="00B05823" w:rsidP="00CD4AE9">
      <w:pPr>
        <w:jc w:val="center"/>
        <w:rPr>
          <w:b/>
          <w:bCs/>
          <w:iCs/>
          <w:lang w:val="vi-VN" w:bidi="vi-VN"/>
        </w:rPr>
      </w:pPr>
      <w:r w:rsidRPr="00CD4AE9">
        <w:rPr>
          <w:b/>
          <w:bCs/>
          <w:iCs/>
          <w:lang w:val="vi-VN" w:bidi="vi-VN"/>
        </w:rPr>
        <w:t>Mùa lũ trên các lưu vực sông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3"/>
        <w:gridCol w:w="497"/>
        <w:gridCol w:w="497"/>
        <w:gridCol w:w="496"/>
        <w:gridCol w:w="496"/>
        <w:gridCol w:w="496"/>
        <w:gridCol w:w="521"/>
        <w:gridCol w:w="521"/>
        <w:gridCol w:w="723"/>
        <w:gridCol w:w="521"/>
        <w:gridCol w:w="723"/>
        <w:gridCol w:w="723"/>
        <w:gridCol w:w="673"/>
      </w:tblGrid>
      <w:tr w:rsidR="00B05823" w:rsidRPr="00267C41" w:rsidTr="00267C41">
        <w:tc>
          <w:tcPr>
            <w:tcW w:w="1694" w:type="pct"/>
            <w:shd w:val="clear" w:color="auto" w:fill="auto"/>
            <w:vAlign w:val="center"/>
          </w:tcPr>
          <w:p w:rsidR="00B05823" w:rsidRPr="00267C41" w:rsidRDefault="00B05823" w:rsidP="00267C41">
            <w:pPr>
              <w:jc w:val="center"/>
              <w:rPr>
                <w:b/>
                <w:bCs/>
              </w:rPr>
            </w:pPr>
            <w:r w:rsidRPr="00267C41">
              <w:rPr>
                <w:b/>
                <w:bCs/>
              </w:rPr>
              <w:t>Tháng</w:t>
            </w:r>
          </w:p>
        </w:tc>
        <w:tc>
          <w:tcPr>
            <w:tcW w:w="238" w:type="pct"/>
            <w:shd w:val="clear" w:color="auto" w:fill="auto"/>
            <w:vAlign w:val="center"/>
          </w:tcPr>
          <w:p w:rsidR="00B05823" w:rsidRPr="00267C41" w:rsidRDefault="00B05823" w:rsidP="00267C41">
            <w:pPr>
              <w:jc w:val="center"/>
              <w:rPr>
                <w:b/>
                <w:bCs/>
              </w:rPr>
            </w:pPr>
            <w:r w:rsidRPr="00267C41">
              <w:rPr>
                <w:b/>
                <w:bCs/>
              </w:rPr>
              <w:t>1</w:t>
            </w:r>
          </w:p>
        </w:tc>
        <w:tc>
          <w:tcPr>
            <w:tcW w:w="238" w:type="pct"/>
            <w:shd w:val="clear" w:color="auto" w:fill="auto"/>
            <w:vAlign w:val="center"/>
          </w:tcPr>
          <w:p w:rsidR="00B05823" w:rsidRPr="00267C41" w:rsidRDefault="00B05823" w:rsidP="00267C41">
            <w:pPr>
              <w:jc w:val="center"/>
              <w:rPr>
                <w:b/>
                <w:bCs/>
              </w:rPr>
            </w:pPr>
            <w:r w:rsidRPr="00267C41">
              <w:rPr>
                <w:b/>
                <w:bCs/>
              </w:rPr>
              <w:t>2</w:t>
            </w:r>
          </w:p>
        </w:tc>
        <w:tc>
          <w:tcPr>
            <w:tcW w:w="238" w:type="pct"/>
            <w:shd w:val="clear" w:color="auto" w:fill="auto"/>
            <w:vAlign w:val="center"/>
          </w:tcPr>
          <w:p w:rsidR="00B05823" w:rsidRPr="00267C41" w:rsidRDefault="00B05823" w:rsidP="00267C41">
            <w:pPr>
              <w:jc w:val="center"/>
              <w:rPr>
                <w:b/>
                <w:bCs/>
              </w:rPr>
            </w:pPr>
            <w:r w:rsidRPr="00267C41">
              <w:rPr>
                <w:b/>
                <w:bCs/>
              </w:rPr>
              <w:t>3</w:t>
            </w:r>
          </w:p>
        </w:tc>
        <w:tc>
          <w:tcPr>
            <w:tcW w:w="238" w:type="pct"/>
            <w:shd w:val="clear" w:color="auto" w:fill="auto"/>
            <w:vAlign w:val="center"/>
          </w:tcPr>
          <w:p w:rsidR="00B05823" w:rsidRPr="00267C41" w:rsidRDefault="00B05823" w:rsidP="00267C41">
            <w:pPr>
              <w:jc w:val="center"/>
              <w:rPr>
                <w:b/>
                <w:bCs/>
              </w:rPr>
            </w:pPr>
            <w:r w:rsidRPr="00267C41">
              <w:rPr>
                <w:b/>
                <w:bCs/>
              </w:rPr>
              <w:t>4</w:t>
            </w:r>
          </w:p>
        </w:tc>
        <w:tc>
          <w:tcPr>
            <w:tcW w:w="238" w:type="pct"/>
            <w:shd w:val="clear" w:color="auto" w:fill="auto"/>
            <w:vAlign w:val="center"/>
          </w:tcPr>
          <w:p w:rsidR="00B05823" w:rsidRPr="00267C41" w:rsidRDefault="00B05823" w:rsidP="00267C41">
            <w:pPr>
              <w:jc w:val="center"/>
              <w:rPr>
                <w:b/>
                <w:bCs/>
              </w:rPr>
            </w:pPr>
            <w:r w:rsidRPr="00267C41">
              <w:rPr>
                <w:b/>
                <w:bCs/>
              </w:rPr>
              <w:t>5</w:t>
            </w:r>
          </w:p>
        </w:tc>
        <w:tc>
          <w:tcPr>
            <w:tcW w:w="250" w:type="pct"/>
            <w:shd w:val="clear" w:color="auto" w:fill="auto"/>
            <w:vAlign w:val="center"/>
          </w:tcPr>
          <w:p w:rsidR="00B05823" w:rsidRPr="00267C41" w:rsidRDefault="00B05823" w:rsidP="00267C41">
            <w:pPr>
              <w:jc w:val="center"/>
              <w:rPr>
                <w:b/>
                <w:bCs/>
              </w:rPr>
            </w:pPr>
            <w:r w:rsidRPr="00267C41">
              <w:rPr>
                <w:b/>
                <w:bCs/>
              </w:rPr>
              <w:t>6</w:t>
            </w:r>
          </w:p>
        </w:tc>
        <w:tc>
          <w:tcPr>
            <w:tcW w:w="250" w:type="pct"/>
            <w:shd w:val="clear" w:color="auto" w:fill="auto"/>
            <w:vAlign w:val="center"/>
          </w:tcPr>
          <w:p w:rsidR="00B05823" w:rsidRPr="00267C41" w:rsidRDefault="00B05823" w:rsidP="00267C41">
            <w:pPr>
              <w:jc w:val="center"/>
              <w:rPr>
                <w:b/>
                <w:bCs/>
              </w:rPr>
            </w:pPr>
            <w:r w:rsidRPr="00267C41">
              <w:rPr>
                <w:b/>
                <w:bCs/>
              </w:rPr>
              <w:t>7</w:t>
            </w:r>
          </w:p>
        </w:tc>
        <w:tc>
          <w:tcPr>
            <w:tcW w:w="347" w:type="pct"/>
            <w:shd w:val="clear" w:color="auto" w:fill="auto"/>
            <w:vAlign w:val="center"/>
          </w:tcPr>
          <w:p w:rsidR="00B05823" w:rsidRPr="00267C41" w:rsidRDefault="00B05823" w:rsidP="00267C41">
            <w:pPr>
              <w:jc w:val="center"/>
              <w:rPr>
                <w:b/>
                <w:bCs/>
              </w:rPr>
            </w:pPr>
            <w:r w:rsidRPr="00267C41">
              <w:rPr>
                <w:b/>
                <w:bCs/>
              </w:rPr>
              <w:t>8</w:t>
            </w:r>
          </w:p>
        </w:tc>
        <w:tc>
          <w:tcPr>
            <w:tcW w:w="250" w:type="pct"/>
            <w:shd w:val="clear" w:color="auto" w:fill="auto"/>
            <w:vAlign w:val="center"/>
          </w:tcPr>
          <w:p w:rsidR="00B05823" w:rsidRPr="00267C41" w:rsidRDefault="00B05823" w:rsidP="00267C41">
            <w:pPr>
              <w:jc w:val="center"/>
              <w:rPr>
                <w:b/>
                <w:bCs/>
              </w:rPr>
            </w:pPr>
            <w:r w:rsidRPr="00267C41">
              <w:rPr>
                <w:b/>
                <w:bCs/>
              </w:rPr>
              <w:t>9</w:t>
            </w:r>
          </w:p>
        </w:tc>
        <w:tc>
          <w:tcPr>
            <w:tcW w:w="347" w:type="pct"/>
            <w:shd w:val="clear" w:color="auto" w:fill="auto"/>
            <w:vAlign w:val="center"/>
          </w:tcPr>
          <w:p w:rsidR="00B05823" w:rsidRPr="00267C41" w:rsidRDefault="00B05823" w:rsidP="00267C41">
            <w:pPr>
              <w:jc w:val="center"/>
              <w:rPr>
                <w:b/>
                <w:bCs/>
              </w:rPr>
            </w:pPr>
            <w:r w:rsidRPr="00267C41">
              <w:rPr>
                <w:b/>
                <w:bCs/>
              </w:rPr>
              <w:t>10</w:t>
            </w:r>
          </w:p>
        </w:tc>
        <w:tc>
          <w:tcPr>
            <w:tcW w:w="347" w:type="pct"/>
            <w:shd w:val="clear" w:color="auto" w:fill="auto"/>
            <w:vAlign w:val="center"/>
          </w:tcPr>
          <w:p w:rsidR="00B05823" w:rsidRPr="00267C41" w:rsidRDefault="00B05823" w:rsidP="00267C41">
            <w:pPr>
              <w:jc w:val="center"/>
              <w:rPr>
                <w:b/>
                <w:bCs/>
              </w:rPr>
            </w:pPr>
            <w:r w:rsidRPr="00267C41">
              <w:rPr>
                <w:b/>
                <w:bCs/>
              </w:rPr>
              <w:t>11</w:t>
            </w:r>
          </w:p>
        </w:tc>
        <w:tc>
          <w:tcPr>
            <w:tcW w:w="323" w:type="pct"/>
            <w:shd w:val="clear" w:color="auto" w:fill="auto"/>
            <w:vAlign w:val="center"/>
          </w:tcPr>
          <w:p w:rsidR="00B05823" w:rsidRPr="00267C41" w:rsidRDefault="00B05823" w:rsidP="00267C41">
            <w:pPr>
              <w:jc w:val="center"/>
              <w:rPr>
                <w:b/>
                <w:bCs/>
              </w:rPr>
            </w:pPr>
            <w:r w:rsidRPr="00267C41">
              <w:rPr>
                <w:b/>
                <w:bCs/>
              </w:rPr>
              <w:t>12</w:t>
            </w:r>
          </w:p>
        </w:tc>
      </w:tr>
      <w:tr w:rsidR="00B05823" w:rsidRPr="00267C41" w:rsidTr="00267C41">
        <w:tc>
          <w:tcPr>
            <w:tcW w:w="1694" w:type="pct"/>
            <w:shd w:val="clear" w:color="auto" w:fill="auto"/>
            <w:vAlign w:val="center"/>
          </w:tcPr>
          <w:p w:rsidR="00B05823" w:rsidRPr="00267C41" w:rsidRDefault="00B05823" w:rsidP="00267C41">
            <w:pPr>
              <w:jc w:val="left"/>
              <w:rPr>
                <w:bCs/>
                <w:lang w:val="vi-VN"/>
              </w:rPr>
            </w:pPr>
            <w:r w:rsidRPr="00267C41">
              <w:rPr>
                <w:bCs/>
                <w:lang w:val="vi-VN"/>
              </w:rPr>
              <w:t>Các sông ở Bắc Bộ</w:t>
            </w: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50" w:type="pct"/>
            <w:shd w:val="clear" w:color="auto" w:fill="auto"/>
            <w:vAlign w:val="center"/>
          </w:tcPr>
          <w:p w:rsidR="00B05823" w:rsidRPr="00267C41" w:rsidRDefault="00B05823" w:rsidP="00267C41">
            <w:pPr>
              <w:jc w:val="center"/>
              <w:rPr>
                <w:b/>
                <w:bCs/>
              </w:rPr>
            </w:pPr>
            <w:r w:rsidRPr="00267C41">
              <w:rPr>
                <w:b/>
                <w:bCs/>
              </w:rPr>
              <w:t>+</w:t>
            </w:r>
          </w:p>
        </w:tc>
        <w:tc>
          <w:tcPr>
            <w:tcW w:w="250" w:type="pct"/>
            <w:shd w:val="clear" w:color="auto" w:fill="auto"/>
            <w:vAlign w:val="center"/>
          </w:tcPr>
          <w:p w:rsidR="00B05823" w:rsidRPr="00267C41" w:rsidRDefault="00B05823" w:rsidP="00267C41">
            <w:pPr>
              <w:jc w:val="center"/>
              <w:rPr>
                <w:b/>
                <w:bCs/>
                <w:lang w:val="vi-VN"/>
              </w:rPr>
            </w:pPr>
            <w:r w:rsidRPr="00267C41">
              <w:rPr>
                <w:b/>
                <w:bCs/>
              </w:rPr>
              <w:t>+</w:t>
            </w:r>
          </w:p>
        </w:tc>
        <w:tc>
          <w:tcPr>
            <w:tcW w:w="347" w:type="pct"/>
            <w:shd w:val="clear" w:color="auto" w:fill="auto"/>
            <w:vAlign w:val="center"/>
          </w:tcPr>
          <w:p w:rsidR="00B05823" w:rsidRPr="00267C41" w:rsidRDefault="00B05823" w:rsidP="00267C41">
            <w:pPr>
              <w:jc w:val="center"/>
              <w:rPr>
                <w:b/>
                <w:bCs/>
                <w:lang w:val="vi-VN"/>
              </w:rPr>
            </w:pPr>
            <w:r w:rsidRPr="00267C41">
              <w:rPr>
                <w:b/>
                <w:bCs/>
              </w:rPr>
              <w:t>++</w:t>
            </w:r>
          </w:p>
        </w:tc>
        <w:tc>
          <w:tcPr>
            <w:tcW w:w="250" w:type="pct"/>
            <w:shd w:val="clear" w:color="auto" w:fill="auto"/>
            <w:vAlign w:val="center"/>
          </w:tcPr>
          <w:p w:rsidR="00B05823" w:rsidRPr="00267C41" w:rsidRDefault="00B05823" w:rsidP="00267C41">
            <w:pPr>
              <w:jc w:val="center"/>
              <w:rPr>
                <w:b/>
                <w:bCs/>
                <w:lang w:val="vi-VN"/>
              </w:rPr>
            </w:pPr>
            <w:r w:rsidRPr="00267C41">
              <w:rPr>
                <w:b/>
                <w:bCs/>
              </w:rPr>
              <w:t>+</w:t>
            </w:r>
          </w:p>
        </w:tc>
        <w:tc>
          <w:tcPr>
            <w:tcW w:w="347" w:type="pct"/>
            <w:shd w:val="clear" w:color="auto" w:fill="auto"/>
            <w:vAlign w:val="center"/>
          </w:tcPr>
          <w:p w:rsidR="00B05823" w:rsidRPr="00267C41" w:rsidRDefault="00B05823" w:rsidP="00267C41">
            <w:pPr>
              <w:jc w:val="center"/>
              <w:rPr>
                <w:b/>
                <w:bCs/>
                <w:lang w:val="vi-VN"/>
              </w:rPr>
            </w:pPr>
            <w:r w:rsidRPr="00267C41">
              <w:rPr>
                <w:b/>
                <w:bCs/>
              </w:rPr>
              <w:t>+</w:t>
            </w:r>
          </w:p>
        </w:tc>
        <w:tc>
          <w:tcPr>
            <w:tcW w:w="347" w:type="pct"/>
            <w:shd w:val="clear" w:color="auto" w:fill="auto"/>
            <w:vAlign w:val="center"/>
          </w:tcPr>
          <w:p w:rsidR="00B05823" w:rsidRPr="00267C41" w:rsidRDefault="00B05823" w:rsidP="00267C41">
            <w:pPr>
              <w:jc w:val="center"/>
              <w:rPr>
                <w:b/>
                <w:bCs/>
                <w:lang w:val="vi-VN"/>
              </w:rPr>
            </w:pPr>
          </w:p>
        </w:tc>
        <w:tc>
          <w:tcPr>
            <w:tcW w:w="323" w:type="pct"/>
            <w:shd w:val="clear" w:color="auto" w:fill="auto"/>
            <w:vAlign w:val="center"/>
          </w:tcPr>
          <w:p w:rsidR="00B05823" w:rsidRPr="00267C41" w:rsidRDefault="00B05823" w:rsidP="00267C41">
            <w:pPr>
              <w:jc w:val="center"/>
              <w:rPr>
                <w:b/>
                <w:bCs/>
                <w:lang w:val="vi-VN"/>
              </w:rPr>
            </w:pPr>
          </w:p>
        </w:tc>
      </w:tr>
      <w:tr w:rsidR="00B05823" w:rsidRPr="00267C41" w:rsidTr="00267C41">
        <w:tc>
          <w:tcPr>
            <w:tcW w:w="1694" w:type="pct"/>
            <w:shd w:val="clear" w:color="auto" w:fill="auto"/>
            <w:vAlign w:val="center"/>
          </w:tcPr>
          <w:p w:rsidR="00B05823" w:rsidRPr="00267C41" w:rsidRDefault="00B05823" w:rsidP="00267C41">
            <w:pPr>
              <w:jc w:val="left"/>
              <w:rPr>
                <w:bCs/>
              </w:rPr>
            </w:pPr>
            <w:r w:rsidRPr="00267C41">
              <w:rPr>
                <w:bCs/>
              </w:rPr>
              <w:t>Các sông ở Trung Bộ</w:t>
            </w: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50" w:type="pct"/>
            <w:shd w:val="clear" w:color="auto" w:fill="auto"/>
            <w:vAlign w:val="center"/>
          </w:tcPr>
          <w:p w:rsidR="00B05823" w:rsidRPr="00267C41" w:rsidRDefault="00B05823" w:rsidP="00267C41">
            <w:pPr>
              <w:jc w:val="center"/>
              <w:rPr>
                <w:b/>
                <w:bCs/>
                <w:lang w:val="vi-VN"/>
              </w:rPr>
            </w:pPr>
          </w:p>
        </w:tc>
        <w:tc>
          <w:tcPr>
            <w:tcW w:w="250" w:type="pct"/>
            <w:shd w:val="clear" w:color="auto" w:fill="auto"/>
            <w:vAlign w:val="center"/>
          </w:tcPr>
          <w:p w:rsidR="00B05823" w:rsidRPr="00267C41" w:rsidRDefault="00B05823" w:rsidP="00267C41">
            <w:pPr>
              <w:jc w:val="center"/>
              <w:rPr>
                <w:b/>
                <w:bCs/>
                <w:lang w:val="vi-VN"/>
              </w:rPr>
            </w:pPr>
          </w:p>
        </w:tc>
        <w:tc>
          <w:tcPr>
            <w:tcW w:w="347" w:type="pct"/>
            <w:shd w:val="clear" w:color="auto" w:fill="auto"/>
            <w:vAlign w:val="center"/>
          </w:tcPr>
          <w:p w:rsidR="00B05823" w:rsidRPr="00267C41" w:rsidRDefault="00B05823" w:rsidP="00267C41">
            <w:pPr>
              <w:jc w:val="center"/>
              <w:rPr>
                <w:b/>
                <w:bCs/>
                <w:lang w:val="vi-VN"/>
              </w:rPr>
            </w:pPr>
          </w:p>
        </w:tc>
        <w:tc>
          <w:tcPr>
            <w:tcW w:w="250" w:type="pct"/>
            <w:shd w:val="clear" w:color="auto" w:fill="auto"/>
            <w:vAlign w:val="center"/>
          </w:tcPr>
          <w:p w:rsidR="00B05823" w:rsidRPr="00267C41" w:rsidRDefault="00B05823" w:rsidP="00267C41">
            <w:pPr>
              <w:jc w:val="center"/>
              <w:rPr>
                <w:b/>
                <w:bCs/>
                <w:lang w:val="vi-VN"/>
              </w:rPr>
            </w:pPr>
            <w:r w:rsidRPr="00267C41">
              <w:rPr>
                <w:b/>
                <w:bCs/>
              </w:rPr>
              <w:t>+</w:t>
            </w:r>
          </w:p>
        </w:tc>
        <w:tc>
          <w:tcPr>
            <w:tcW w:w="347" w:type="pct"/>
            <w:shd w:val="clear" w:color="auto" w:fill="auto"/>
            <w:vAlign w:val="center"/>
          </w:tcPr>
          <w:p w:rsidR="00B05823" w:rsidRPr="00267C41" w:rsidRDefault="00B05823" w:rsidP="00267C41">
            <w:pPr>
              <w:jc w:val="center"/>
              <w:rPr>
                <w:b/>
                <w:bCs/>
                <w:lang w:val="vi-VN"/>
              </w:rPr>
            </w:pPr>
            <w:r w:rsidRPr="00267C41">
              <w:rPr>
                <w:b/>
                <w:bCs/>
              </w:rPr>
              <w:t>+</w:t>
            </w:r>
          </w:p>
        </w:tc>
        <w:tc>
          <w:tcPr>
            <w:tcW w:w="347" w:type="pct"/>
            <w:shd w:val="clear" w:color="auto" w:fill="auto"/>
            <w:vAlign w:val="center"/>
          </w:tcPr>
          <w:p w:rsidR="00B05823" w:rsidRPr="00267C41" w:rsidRDefault="00B05823" w:rsidP="00267C41">
            <w:pPr>
              <w:jc w:val="center"/>
              <w:rPr>
                <w:b/>
                <w:bCs/>
                <w:lang w:val="vi-VN"/>
              </w:rPr>
            </w:pPr>
            <w:r w:rsidRPr="00267C41">
              <w:rPr>
                <w:b/>
                <w:bCs/>
              </w:rPr>
              <w:t>++</w:t>
            </w:r>
          </w:p>
        </w:tc>
        <w:tc>
          <w:tcPr>
            <w:tcW w:w="323" w:type="pct"/>
            <w:shd w:val="clear" w:color="auto" w:fill="auto"/>
            <w:vAlign w:val="center"/>
          </w:tcPr>
          <w:p w:rsidR="00B05823" w:rsidRPr="00267C41" w:rsidRDefault="00B05823" w:rsidP="00267C41">
            <w:pPr>
              <w:jc w:val="center"/>
              <w:rPr>
                <w:b/>
                <w:bCs/>
                <w:lang w:val="vi-VN"/>
              </w:rPr>
            </w:pPr>
            <w:r w:rsidRPr="00267C41">
              <w:rPr>
                <w:b/>
                <w:bCs/>
              </w:rPr>
              <w:t>+</w:t>
            </w:r>
          </w:p>
        </w:tc>
      </w:tr>
      <w:tr w:rsidR="00B05823" w:rsidRPr="00267C41" w:rsidTr="00267C41">
        <w:tc>
          <w:tcPr>
            <w:tcW w:w="1694" w:type="pct"/>
            <w:shd w:val="clear" w:color="auto" w:fill="auto"/>
            <w:vAlign w:val="center"/>
          </w:tcPr>
          <w:p w:rsidR="00B05823" w:rsidRPr="00267C41" w:rsidRDefault="00B05823" w:rsidP="00267C41">
            <w:pPr>
              <w:jc w:val="left"/>
              <w:rPr>
                <w:bCs/>
              </w:rPr>
            </w:pPr>
            <w:r w:rsidRPr="00267C41">
              <w:rPr>
                <w:bCs/>
              </w:rPr>
              <w:t>Các sông ở Nam Bộ</w:t>
            </w: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50" w:type="pct"/>
            <w:shd w:val="clear" w:color="auto" w:fill="auto"/>
            <w:vAlign w:val="center"/>
          </w:tcPr>
          <w:p w:rsidR="00B05823" w:rsidRPr="00267C41" w:rsidRDefault="00B05823" w:rsidP="00267C41">
            <w:pPr>
              <w:jc w:val="center"/>
              <w:rPr>
                <w:b/>
                <w:bCs/>
                <w:lang w:val="vi-VN"/>
              </w:rPr>
            </w:pPr>
          </w:p>
        </w:tc>
        <w:tc>
          <w:tcPr>
            <w:tcW w:w="250" w:type="pct"/>
            <w:shd w:val="clear" w:color="auto" w:fill="auto"/>
            <w:vAlign w:val="center"/>
          </w:tcPr>
          <w:p w:rsidR="00B05823" w:rsidRPr="00267C41" w:rsidRDefault="00B05823" w:rsidP="00267C41">
            <w:pPr>
              <w:jc w:val="center"/>
              <w:rPr>
                <w:b/>
                <w:bCs/>
                <w:lang w:val="vi-VN"/>
              </w:rPr>
            </w:pPr>
            <w:r w:rsidRPr="00267C41">
              <w:rPr>
                <w:b/>
                <w:bCs/>
              </w:rPr>
              <w:t>+</w:t>
            </w:r>
          </w:p>
        </w:tc>
        <w:tc>
          <w:tcPr>
            <w:tcW w:w="347" w:type="pct"/>
            <w:shd w:val="clear" w:color="auto" w:fill="auto"/>
            <w:vAlign w:val="center"/>
          </w:tcPr>
          <w:p w:rsidR="00B05823" w:rsidRPr="00267C41" w:rsidRDefault="00B05823" w:rsidP="00267C41">
            <w:pPr>
              <w:jc w:val="center"/>
              <w:rPr>
                <w:b/>
                <w:bCs/>
                <w:lang w:val="vi-VN"/>
              </w:rPr>
            </w:pPr>
            <w:r w:rsidRPr="00267C41">
              <w:rPr>
                <w:b/>
                <w:bCs/>
              </w:rPr>
              <w:t>+</w:t>
            </w:r>
          </w:p>
        </w:tc>
        <w:tc>
          <w:tcPr>
            <w:tcW w:w="250" w:type="pct"/>
            <w:shd w:val="clear" w:color="auto" w:fill="auto"/>
            <w:vAlign w:val="center"/>
          </w:tcPr>
          <w:p w:rsidR="00B05823" w:rsidRPr="00267C41" w:rsidRDefault="00B05823" w:rsidP="00267C41">
            <w:pPr>
              <w:jc w:val="center"/>
              <w:rPr>
                <w:b/>
                <w:bCs/>
                <w:lang w:val="vi-VN"/>
              </w:rPr>
            </w:pPr>
            <w:r w:rsidRPr="00267C41">
              <w:rPr>
                <w:b/>
                <w:bCs/>
              </w:rPr>
              <w:t>+</w:t>
            </w:r>
          </w:p>
        </w:tc>
        <w:tc>
          <w:tcPr>
            <w:tcW w:w="347" w:type="pct"/>
            <w:shd w:val="clear" w:color="auto" w:fill="auto"/>
            <w:vAlign w:val="center"/>
          </w:tcPr>
          <w:p w:rsidR="00B05823" w:rsidRPr="00267C41" w:rsidRDefault="00B05823" w:rsidP="00267C41">
            <w:pPr>
              <w:jc w:val="center"/>
              <w:rPr>
                <w:b/>
                <w:bCs/>
                <w:lang w:val="vi-VN"/>
              </w:rPr>
            </w:pPr>
            <w:r w:rsidRPr="00267C41">
              <w:rPr>
                <w:b/>
                <w:bCs/>
              </w:rPr>
              <w:t>++</w:t>
            </w:r>
          </w:p>
        </w:tc>
        <w:tc>
          <w:tcPr>
            <w:tcW w:w="347" w:type="pct"/>
            <w:shd w:val="clear" w:color="auto" w:fill="auto"/>
            <w:vAlign w:val="center"/>
          </w:tcPr>
          <w:p w:rsidR="00B05823" w:rsidRPr="00267C41" w:rsidRDefault="00B05823" w:rsidP="00267C41">
            <w:pPr>
              <w:jc w:val="center"/>
              <w:rPr>
                <w:b/>
                <w:bCs/>
                <w:lang w:val="vi-VN"/>
              </w:rPr>
            </w:pPr>
            <w:r w:rsidRPr="00267C41">
              <w:rPr>
                <w:b/>
                <w:bCs/>
              </w:rPr>
              <w:t>+</w:t>
            </w:r>
          </w:p>
        </w:tc>
        <w:tc>
          <w:tcPr>
            <w:tcW w:w="323" w:type="pct"/>
            <w:shd w:val="clear" w:color="auto" w:fill="auto"/>
            <w:vAlign w:val="center"/>
          </w:tcPr>
          <w:p w:rsidR="00B05823" w:rsidRPr="00267C41" w:rsidRDefault="00B05823" w:rsidP="00267C41">
            <w:pPr>
              <w:jc w:val="center"/>
              <w:rPr>
                <w:b/>
                <w:bCs/>
                <w:lang w:val="vi-VN"/>
              </w:rPr>
            </w:pPr>
          </w:p>
        </w:tc>
      </w:tr>
    </w:tbl>
    <w:p w:rsidR="00B05823" w:rsidRDefault="00B05823" w:rsidP="0030499A">
      <w:pPr>
        <w:jc w:val="right"/>
        <w:rPr>
          <w:bCs/>
          <w:i/>
          <w:lang w:val="vi-VN"/>
        </w:rPr>
      </w:pPr>
      <w:r w:rsidRPr="0030499A">
        <w:rPr>
          <w:bCs/>
          <w:i/>
          <w:lang w:val="vi-VN"/>
        </w:rPr>
        <w:t>(Nguồn: SGK Địa lý 8, NXB Giáo dục, 2014, trang 119)</w:t>
      </w:r>
    </w:p>
    <w:p w:rsidR="00B05823" w:rsidRPr="0030499A" w:rsidRDefault="00B05823" w:rsidP="0030499A">
      <w:pPr>
        <w:jc w:val="center"/>
        <w:rPr>
          <w:bCs/>
          <w:i/>
          <w:lang w:val="vi-VN"/>
        </w:rPr>
      </w:pPr>
      <w:r w:rsidRPr="0030499A">
        <w:rPr>
          <w:bCs/>
          <w:i/>
          <w:lang w:val="vi-VN"/>
        </w:rPr>
        <w:t>Ghi chú: tháng lũ:+; tháng lũ cao nhất: ++.</w:t>
      </w:r>
    </w:p>
    <w:p w:rsidR="00B05823" w:rsidRDefault="00B05823" w:rsidP="00A370DF">
      <w:pPr>
        <w:jc w:val="center"/>
        <w:rPr>
          <w:b/>
          <w:i/>
          <w:lang w:val="vi-VN"/>
        </w:rPr>
      </w:pPr>
      <w:r w:rsidRPr="002A3944">
        <w:rPr>
          <w:b/>
          <w:i/>
          <w:lang w:val="vi-VN"/>
        </w:rPr>
        <w:t>Gợ</w:t>
      </w:r>
      <w:r>
        <w:rPr>
          <w:b/>
          <w:i/>
          <w:lang w:val="vi-VN"/>
        </w:rPr>
        <w:t>i ý làm bài</w:t>
      </w:r>
    </w:p>
    <w:p w:rsidR="00B05823" w:rsidRPr="0030499A" w:rsidRDefault="00B05823" w:rsidP="00DC75C9">
      <w:pPr>
        <w:numPr>
          <w:ilvl w:val="0"/>
          <w:numId w:val="135"/>
        </w:numPr>
        <w:rPr>
          <w:lang w:val="vi-VN" w:bidi="vi-VN"/>
        </w:rPr>
      </w:pPr>
      <w:r w:rsidRPr="0030499A">
        <w:rPr>
          <w:lang w:val="vi-VN" w:bidi="vi-VN"/>
        </w:rPr>
        <w:t>Mùa lũ trên các lưu vực sông không trùng nhau:</w:t>
      </w:r>
    </w:p>
    <w:p w:rsidR="00B05823" w:rsidRPr="0030499A" w:rsidRDefault="00B05823" w:rsidP="00DC75C9">
      <w:pPr>
        <w:numPr>
          <w:ilvl w:val="0"/>
          <w:numId w:val="136"/>
        </w:numPr>
        <w:rPr>
          <w:lang w:val="vi-VN" w:bidi="vi-VN"/>
        </w:rPr>
      </w:pPr>
      <w:r w:rsidRPr="0030499A">
        <w:rPr>
          <w:lang w:val="vi-VN" w:bidi="vi-VN"/>
        </w:rPr>
        <w:t xml:space="preserve">Các sông </w:t>
      </w:r>
      <w:r w:rsidRPr="0030499A">
        <w:rPr>
          <w:iCs/>
          <w:lang w:val="vi-VN" w:bidi="vi-VN"/>
        </w:rPr>
        <w:t>ở</w:t>
      </w:r>
      <w:r w:rsidRPr="0030499A">
        <w:rPr>
          <w:lang w:val="vi-VN" w:bidi="vi-VN"/>
        </w:rPr>
        <w:t xml:space="preserve"> Bắc Bộ: mùa lũ từ tháng 6 đến tháng 10, tháng có lũ cao nhất là tháng 8.</w:t>
      </w:r>
    </w:p>
    <w:p w:rsidR="00B05823" w:rsidRPr="0030499A" w:rsidRDefault="00B05823" w:rsidP="00DC75C9">
      <w:pPr>
        <w:numPr>
          <w:ilvl w:val="0"/>
          <w:numId w:val="136"/>
        </w:numPr>
        <w:rPr>
          <w:lang w:val="vi-VN" w:bidi="vi-VN"/>
        </w:rPr>
      </w:pPr>
      <w:r w:rsidRPr="0030499A">
        <w:rPr>
          <w:lang w:val="vi-VN" w:bidi="vi-VN"/>
        </w:rPr>
        <w:t xml:space="preserve">Các sông </w:t>
      </w:r>
      <w:r w:rsidRPr="0030499A">
        <w:rPr>
          <w:iCs/>
          <w:lang w:val="vi-VN" w:bidi="vi-VN"/>
        </w:rPr>
        <w:t>ở</w:t>
      </w:r>
      <w:r w:rsidRPr="0030499A">
        <w:rPr>
          <w:lang w:val="vi-VN" w:bidi="vi-VN"/>
        </w:rPr>
        <w:t xml:space="preserve"> Trung Bộ: mùa lũ từ tháng 9 đến tháng 12, tháng có lũ cao nhất là tháng 11.</w:t>
      </w:r>
    </w:p>
    <w:p w:rsidR="00B05823" w:rsidRPr="0030499A" w:rsidRDefault="00B05823" w:rsidP="00DC75C9">
      <w:pPr>
        <w:numPr>
          <w:ilvl w:val="0"/>
          <w:numId w:val="136"/>
        </w:numPr>
        <w:rPr>
          <w:lang w:val="vi-VN" w:bidi="vi-VN"/>
        </w:rPr>
      </w:pPr>
      <w:r w:rsidRPr="0030499A">
        <w:rPr>
          <w:lang w:val="vi-VN" w:bidi="vi-VN"/>
        </w:rPr>
        <w:t>Các sông ở Nam Bộ: mùa lũ từ tháng 7 đến tháng 11, tháng có lũ cao nhất là tháng 10.</w:t>
      </w:r>
    </w:p>
    <w:p w:rsidR="00B05823" w:rsidRPr="0030499A" w:rsidRDefault="00B05823" w:rsidP="00DC75C9">
      <w:pPr>
        <w:numPr>
          <w:ilvl w:val="0"/>
          <w:numId w:val="135"/>
        </w:numPr>
        <w:rPr>
          <w:lang w:val="vi-VN"/>
        </w:rPr>
      </w:pPr>
      <w:bookmarkStart w:id="178" w:name="bookmark314"/>
      <w:bookmarkEnd w:id="178"/>
      <w:r w:rsidRPr="0030499A">
        <w:rPr>
          <w:lang w:val="vi-VN" w:bidi="vi-VN"/>
        </w:rPr>
        <w:t>Nguyên nhân là do chế độ mưa trên mỗi lưu vực sông khác nhau</w:t>
      </w:r>
    </w:p>
    <w:p w:rsidR="00B05823" w:rsidRPr="00507C5B" w:rsidRDefault="00B05823" w:rsidP="00EC1C0B">
      <w:pPr>
        <w:rPr>
          <w:b/>
          <w:bCs/>
          <w:i/>
          <w:lang w:val="vi-VN"/>
        </w:rPr>
      </w:pPr>
      <w:r>
        <w:rPr>
          <w:b/>
          <w:bCs/>
          <w:lang w:val="vi-VN"/>
        </w:rPr>
        <w:t>Câu 8</w:t>
      </w:r>
      <w:r w:rsidRPr="002A3944">
        <w:rPr>
          <w:b/>
          <w:bCs/>
          <w:lang w:val="vi-VN"/>
        </w:rPr>
        <w:t>.</w:t>
      </w:r>
      <w:r w:rsidRPr="00507C5B">
        <w:rPr>
          <w:b/>
          <w:bCs/>
          <w:lang w:val="vi-VN"/>
        </w:rPr>
        <w:t xml:space="preserve"> </w:t>
      </w:r>
      <w:r w:rsidRPr="00507C5B">
        <w:rPr>
          <w:b/>
          <w:bCs/>
          <w:i/>
          <w:lang w:val="vi-VN"/>
        </w:rPr>
        <w:t>Cho bảng số liệu sau:</w:t>
      </w:r>
    </w:p>
    <w:p w:rsidR="00B05823" w:rsidRDefault="00B05823" w:rsidP="00507C5B">
      <w:pPr>
        <w:jc w:val="center"/>
        <w:rPr>
          <w:b/>
          <w:bCs/>
          <w:lang w:val="vi-VN"/>
        </w:rPr>
      </w:pPr>
      <w:r w:rsidRPr="00507C5B">
        <w:rPr>
          <w:b/>
          <w:bCs/>
          <w:lang w:val="vi-VN"/>
        </w:rPr>
        <w:t>Lượng mưa (mm) và lưu lượng (m</w:t>
      </w:r>
      <w:r w:rsidRPr="00507C5B">
        <w:rPr>
          <w:b/>
          <w:bCs/>
          <w:vertAlign w:val="superscript"/>
          <w:lang w:val="vi-VN"/>
        </w:rPr>
        <w:t>3</w:t>
      </w:r>
      <w:r w:rsidRPr="00507C5B">
        <w:rPr>
          <w:b/>
          <w:bCs/>
          <w:lang w:val="vi-VN"/>
        </w:rPr>
        <w:t xml:space="preserve">/s) theo các tháng trong năm ở lưu vực sông Hồng </w:t>
      </w:r>
    </w:p>
    <w:p w:rsidR="00B05823" w:rsidRDefault="00B05823" w:rsidP="00507C5B">
      <w:pPr>
        <w:jc w:val="center"/>
        <w:rPr>
          <w:b/>
          <w:bCs/>
          <w:lang w:val="vi-VN"/>
        </w:rPr>
      </w:pPr>
      <w:r w:rsidRPr="00507C5B">
        <w:rPr>
          <w:b/>
          <w:bCs/>
          <w:lang w:val="vi-VN"/>
        </w:rPr>
        <w:t>(trạm Sơn Tây)</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65"/>
        <w:gridCol w:w="610"/>
        <w:gridCol w:w="732"/>
        <w:gridCol w:w="536"/>
        <w:gridCol w:w="683"/>
        <w:gridCol w:w="765"/>
        <w:gridCol w:w="683"/>
        <w:gridCol w:w="683"/>
        <w:gridCol w:w="683"/>
        <w:gridCol w:w="683"/>
        <w:gridCol w:w="683"/>
        <w:gridCol w:w="609"/>
        <w:gridCol w:w="609"/>
      </w:tblGrid>
      <w:tr w:rsidR="00B05823" w:rsidRPr="00507C5B" w:rsidTr="00507C5B">
        <w:trPr>
          <w:trHeight w:val="20"/>
          <w:jc w:val="center"/>
        </w:trPr>
        <w:tc>
          <w:tcPr>
            <w:tcW w:w="2265"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Tháng</w:t>
            </w:r>
          </w:p>
        </w:tc>
        <w:tc>
          <w:tcPr>
            <w:tcW w:w="610"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1</w:t>
            </w:r>
          </w:p>
        </w:tc>
        <w:tc>
          <w:tcPr>
            <w:tcW w:w="732"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2</w:t>
            </w:r>
          </w:p>
        </w:tc>
        <w:tc>
          <w:tcPr>
            <w:tcW w:w="536"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3</w:t>
            </w:r>
          </w:p>
        </w:tc>
        <w:tc>
          <w:tcPr>
            <w:tcW w:w="683"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4</w:t>
            </w:r>
          </w:p>
        </w:tc>
        <w:tc>
          <w:tcPr>
            <w:tcW w:w="765"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5</w:t>
            </w:r>
          </w:p>
        </w:tc>
        <w:tc>
          <w:tcPr>
            <w:tcW w:w="683"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6</w:t>
            </w:r>
          </w:p>
        </w:tc>
        <w:tc>
          <w:tcPr>
            <w:tcW w:w="683"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7</w:t>
            </w:r>
          </w:p>
        </w:tc>
        <w:tc>
          <w:tcPr>
            <w:tcW w:w="683"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8</w:t>
            </w:r>
          </w:p>
        </w:tc>
        <w:tc>
          <w:tcPr>
            <w:tcW w:w="683"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9</w:t>
            </w:r>
          </w:p>
        </w:tc>
        <w:tc>
          <w:tcPr>
            <w:tcW w:w="683"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10</w:t>
            </w:r>
          </w:p>
        </w:tc>
        <w:tc>
          <w:tcPr>
            <w:tcW w:w="609"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11</w:t>
            </w:r>
          </w:p>
        </w:tc>
        <w:tc>
          <w:tcPr>
            <w:tcW w:w="609" w:type="dxa"/>
            <w:tcBorders>
              <w:top w:val="single" w:sz="4" w:space="0" w:color="auto"/>
              <w:left w:val="single" w:sz="4" w:space="0" w:color="auto"/>
              <w:righ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12</w:t>
            </w:r>
          </w:p>
        </w:tc>
      </w:tr>
      <w:tr w:rsidR="00B05823" w:rsidRPr="00507C5B" w:rsidTr="00507C5B">
        <w:trPr>
          <w:trHeight w:val="20"/>
          <w:jc w:val="center"/>
        </w:trPr>
        <w:tc>
          <w:tcPr>
            <w:tcW w:w="2265" w:type="dxa"/>
            <w:tcBorders>
              <w:top w:val="single" w:sz="4" w:space="0" w:color="auto"/>
              <w:left w:val="single" w:sz="4" w:space="0" w:color="auto"/>
            </w:tcBorders>
            <w:shd w:val="clear" w:color="auto" w:fill="FFFFFF"/>
            <w:vAlign w:val="bottom"/>
          </w:tcPr>
          <w:p w:rsidR="00B05823" w:rsidRPr="00507C5B" w:rsidRDefault="00B05823" w:rsidP="00507C5B">
            <w:pPr>
              <w:jc w:val="center"/>
              <w:rPr>
                <w:bCs/>
                <w:lang w:val="vi-VN" w:bidi="vi-VN"/>
              </w:rPr>
            </w:pPr>
            <w:r w:rsidRPr="00507C5B">
              <w:rPr>
                <w:bCs/>
                <w:lang w:val="vi-VN" w:bidi="vi-VN"/>
              </w:rPr>
              <w:t>Lượng mưa (mm)</w:t>
            </w:r>
          </w:p>
        </w:tc>
        <w:tc>
          <w:tcPr>
            <w:tcW w:w="610"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19,5</w:t>
            </w:r>
          </w:p>
        </w:tc>
        <w:tc>
          <w:tcPr>
            <w:tcW w:w="732"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25,6</w:t>
            </w:r>
          </w:p>
        </w:tc>
        <w:tc>
          <w:tcPr>
            <w:tcW w:w="536"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34,5</w:t>
            </w:r>
          </w:p>
        </w:tc>
        <w:tc>
          <w:tcPr>
            <w:tcW w:w="683"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104,2</w:t>
            </w:r>
          </w:p>
        </w:tc>
        <w:tc>
          <w:tcPr>
            <w:tcW w:w="765"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222,0</w:t>
            </w:r>
          </w:p>
        </w:tc>
        <w:tc>
          <w:tcPr>
            <w:tcW w:w="683"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262,8</w:t>
            </w:r>
          </w:p>
        </w:tc>
        <w:tc>
          <w:tcPr>
            <w:tcW w:w="683"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315,7</w:t>
            </w:r>
          </w:p>
        </w:tc>
        <w:tc>
          <w:tcPr>
            <w:tcW w:w="683"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335,2</w:t>
            </w:r>
          </w:p>
        </w:tc>
        <w:tc>
          <w:tcPr>
            <w:tcW w:w="683"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271,9</w:t>
            </w:r>
          </w:p>
        </w:tc>
        <w:tc>
          <w:tcPr>
            <w:tcW w:w="683"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170,1</w:t>
            </w:r>
          </w:p>
        </w:tc>
        <w:tc>
          <w:tcPr>
            <w:tcW w:w="609"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59,9</w:t>
            </w:r>
          </w:p>
        </w:tc>
        <w:tc>
          <w:tcPr>
            <w:tcW w:w="609" w:type="dxa"/>
            <w:tcBorders>
              <w:top w:val="single" w:sz="4" w:space="0" w:color="auto"/>
              <w:left w:val="single" w:sz="4" w:space="0" w:color="auto"/>
              <w:righ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17,8</w:t>
            </w:r>
          </w:p>
        </w:tc>
      </w:tr>
      <w:tr w:rsidR="00B05823" w:rsidRPr="00507C5B" w:rsidTr="00507C5B">
        <w:trPr>
          <w:trHeight w:val="20"/>
          <w:jc w:val="center"/>
        </w:trPr>
        <w:tc>
          <w:tcPr>
            <w:tcW w:w="2265" w:type="dxa"/>
            <w:tcBorders>
              <w:top w:val="single" w:sz="4" w:space="0" w:color="auto"/>
              <w:left w:val="single" w:sz="4" w:space="0" w:color="auto"/>
              <w:bottom w:val="single" w:sz="4" w:space="0" w:color="auto"/>
            </w:tcBorders>
            <w:shd w:val="clear" w:color="auto" w:fill="FFFFFF"/>
            <w:vAlign w:val="bottom"/>
          </w:tcPr>
          <w:p w:rsidR="00B05823" w:rsidRPr="00507C5B" w:rsidRDefault="00B05823" w:rsidP="00507C5B">
            <w:pPr>
              <w:jc w:val="center"/>
              <w:rPr>
                <w:bCs/>
                <w:lang w:val="vi-VN" w:bidi="vi-VN"/>
              </w:rPr>
            </w:pPr>
            <w:r w:rsidRPr="00507C5B">
              <w:rPr>
                <w:bCs/>
                <w:lang w:val="vi-VN" w:bidi="vi-VN"/>
              </w:rPr>
              <w:t>Lưu lượng (m</w:t>
            </w:r>
            <w:r w:rsidRPr="00507C5B">
              <w:rPr>
                <w:bCs/>
                <w:vertAlign w:val="superscript"/>
                <w:lang w:bidi="vi-VN"/>
              </w:rPr>
              <w:t>3</w:t>
            </w:r>
            <w:r w:rsidRPr="00507C5B">
              <w:rPr>
                <w:bCs/>
                <w:lang w:val="vi-VN" w:bidi="vi-VN"/>
              </w:rPr>
              <w:t>/s)</w:t>
            </w:r>
          </w:p>
        </w:tc>
        <w:tc>
          <w:tcPr>
            <w:tcW w:w="610"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1318</w:t>
            </w:r>
          </w:p>
        </w:tc>
        <w:tc>
          <w:tcPr>
            <w:tcW w:w="732"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Pr>
                <w:bCs/>
                <w:lang w:val="vi-VN" w:bidi="vi-VN"/>
              </w:rPr>
              <w:t>1100</w:t>
            </w:r>
          </w:p>
        </w:tc>
        <w:tc>
          <w:tcPr>
            <w:tcW w:w="536"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914</w:t>
            </w:r>
          </w:p>
        </w:tc>
        <w:tc>
          <w:tcPr>
            <w:tcW w:w="683"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1071</w:t>
            </w:r>
          </w:p>
        </w:tc>
        <w:tc>
          <w:tcPr>
            <w:tcW w:w="765"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1893</w:t>
            </w:r>
          </w:p>
        </w:tc>
        <w:tc>
          <w:tcPr>
            <w:tcW w:w="683"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4692</w:t>
            </w:r>
          </w:p>
        </w:tc>
        <w:tc>
          <w:tcPr>
            <w:tcW w:w="683"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7986</w:t>
            </w:r>
          </w:p>
        </w:tc>
        <w:tc>
          <w:tcPr>
            <w:tcW w:w="683"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9246</w:t>
            </w:r>
          </w:p>
        </w:tc>
        <w:tc>
          <w:tcPr>
            <w:tcW w:w="683"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6690</w:t>
            </w:r>
          </w:p>
        </w:tc>
        <w:tc>
          <w:tcPr>
            <w:tcW w:w="683"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4122</w:t>
            </w:r>
          </w:p>
        </w:tc>
        <w:tc>
          <w:tcPr>
            <w:tcW w:w="609"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2813</w:t>
            </w:r>
          </w:p>
        </w:tc>
        <w:tc>
          <w:tcPr>
            <w:tcW w:w="609" w:type="dxa"/>
            <w:tcBorders>
              <w:top w:val="single" w:sz="4" w:space="0" w:color="auto"/>
              <w:left w:val="single" w:sz="4" w:space="0" w:color="auto"/>
              <w:bottom w:val="single" w:sz="4" w:space="0" w:color="auto"/>
              <w:righ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1746</w:t>
            </w:r>
          </w:p>
        </w:tc>
      </w:tr>
    </w:tbl>
    <w:p w:rsidR="00B05823" w:rsidRPr="00507C5B" w:rsidRDefault="00B05823" w:rsidP="00507C5B">
      <w:pPr>
        <w:jc w:val="right"/>
        <w:rPr>
          <w:bCs/>
          <w:i/>
          <w:lang w:val="vi-VN"/>
        </w:rPr>
      </w:pPr>
      <w:r w:rsidRPr="00507C5B">
        <w:rPr>
          <w:bCs/>
          <w:i/>
          <w:lang w:val="vi-VN"/>
        </w:rPr>
        <w:t>(Nguồn: SGK Địa lí 8, NXB Giáo dục, 2014)</w:t>
      </w:r>
    </w:p>
    <w:p w:rsidR="00B05823" w:rsidRPr="00507C5B" w:rsidRDefault="00B05823" w:rsidP="00DC75C9">
      <w:pPr>
        <w:numPr>
          <w:ilvl w:val="0"/>
          <w:numId w:val="137"/>
        </w:numPr>
        <w:jc w:val="left"/>
        <w:rPr>
          <w:b/>
          <w:i/>
          <w:lang w:val="vi-VN" w:bidi="vi-VN"/>
        </w:rPr>
      </w:pPr>
      <w:r w:rsidRPr="00507C5B">
        <w:rPr>
          <w:b/>
          <w:i/>
          <w:iCs/>
          <w:lang w:val="vi-VN" w:bidi="vi-VN"/>
        </w:rPr>
        <w:t>Vẽ biểu đồ thể hiện chế độ mưa và chế độ dòng chảy trên lưu vực sông Hồng (Trạm Sơn Tây).</w:t>
      </w:r>
    </w:p>
    <w:p w:rsidR="00B05823" w:rsidRPr="00507C5B" w:rsidRDefault="00B05823" w:rsidP="00DC75C9">
      <w:pPr>
        <w:numPr>
          <w:ilvl w:val="0"/>
          <w:numId w:val="137"/>
        </w:numPr>
        <w:jc w:val="left"/>
        <w:rPr>
          <w:b/>
          <w:i/>
          <w:lang w:val="vi-VN" w:bidi="vi-VN"/>
        </w:rPr>
      </w:pPr>
      <w:bookmarkStart w:id="179" w:name="bookmark316"/>
      <w:bookmarkEnd w:id="179"/>
      <w:r w:rsidRPr="00507C5B">
        <w:rPr>
          <w:b/>
          <w:i/>
          <w:iCs/>
          <w:lang w:val="vi-VN" w:bidi="vi-VN"/>
        </w:rPr>
        <w:t xml:space="preserve">Xác định mùa mưa và mùa lũ trên </w:t>
      </w:r>
      <w:r>
        <w:rPr>
          <w:b/>
          <w:i/>
          <w:iCs/>
          <w:lang w:val="vi-VN" w:bidi="vi-VN"/>
        </w:rPr>
        <w:t>l</w:t>
      </w:r>
      <w:r w:rsidRPr="00507C5B">
        <w:rPr>
          <w:b/>
          <w:i/>
          <w:iCs/>
          <w:lang w:val="vi-VN" w:bidi="vi-VN"/>
        </w:rPr>
        <w:t>ưu vực sông Hồng (Trạm Sơn Tây).</w:t>
      </w:r>
    </w:p>
    <w:p w:rsidR="00B05823" w:rsidRPr="00507C5B" w:rsidRDefault="00B05823" w:rsidP="00DC75C9">
      <w:pPr>
        <w:numPr>
          <w:ilvl w:val="0"/>
          <w:numId w:val="137"/>
        </w:numPr>
        <w:jc w:val="left"/>
        <w:rPr>
          <w:b/>
          <w:i/>
          <w:lang w:val="vi-VN"/>
        </w:rPr>
      </w:pPr>
      <w:bookmarkStart w:id="180" w:name="bookmark317"/>
      <w:bookmarkEnd w:id="180"/>
      <w:r w:rsidRPr="00507C5B">
        <w:rPr>
          <w:b/>
          <w:i/>
          <w:iCs/>
          <w:lang w:val="vi-VN" w:bidi="vi-VN"/>
        </w:rPr>
        <w:t xml:space="preserve">Nhận xét về mối quan hệ giữa mùa mưa và mùa lũ trên </w:t>
      </w:r>
      <w:r>
        <w:rPr>
          <w:b/>
          <w:i/>
          <w:iCs/>
          <w:lang w:val="vi-VN" w:bidi="vi-VN"/>
        </w:rPr>
        <w:t>l</w:t>
      </w:r>
      <w:r w:rsidRPr="00507C5B">
        <w:rPr>
          <w:b/>
          <w:i/>
          <w:iCs/>
          <w:lang w:val="vi-VN" w:bidi="vi-VN"/>
        </w:rPr>
        <w:t>ưu vực sông Hồng (Trạm Sơn Tây).</w:t>
      </w:r>
    </w:p>
    <w:p w:rsidR="00B05823" w:rsidRDefault="00B05823" w:rsidP="009E39BB">
      <w:pPr>
        <w:jc w:val="center"/>
        <w:rPr>
          <w:b/>
          <w:i/>
          <w:lang w:val="vi-VN"/>
        </w:rPr>
      </w:pPr>
      <w:r w:rsidRPr="002A3944">
        <w:rPr>
          <w:b/>
          <w:i/>
          <w:lang w:val="vi-VN"/>
        </w:rPr>
        <w:t>Gợ</w:t>
      </w:r>
      <w:r>
        <w:rPr>
          <w:b/>
          <w:i/>
          <w:lang w:val="vi-VN"/>
        </w:rPr>
        <w:t>i ý làm bài</w:t>
      </w:r>
    </w:p>
    <w:p w:rsidR="00B05823" w:rsidRDefault="00B05823" w:rsidP="00DC75C9">
      <w:pPr>
        <w:numPr>
          <w:ilvl w:val="0"/>
          <w:numId w:val="138"/>
        </w:numPr>
        <w:rPr>
          <w:i/>
        </w:rPr>
      </w:pPr>
      <w:r w:rsidRPr="009E39BB">
        <w:rPr>
          <w:i/>
        </w:rPr>
        <w:t>Vẽ biểu đồ</w:t>
      </w:r>
    </w:p>
    <w:p w:rsidR="00B05823" w:rsidRDefault="00B05823" w:rsidP="009E39BB">
      <w:pPr>
        <w:jc w:val="center"/>
        <w:rPr>
          <w:b/>
        </w:rPr>
      </w:pPr>
      <w:r>
        <w:rPr>
          <w:b/>
        </w:rPr>
        <w:t xml:space="preserve">Biều đồ thể hiện chế độ mưa và chế độ dòng chảy </w:t>
      </w:r>
    </w:p>
    <w:p w:rsidR="00B05823" w:rsidRDefault="00B05823" w:rsidP="009E39BB">
      <w:pPr>
        <w:jc w:val="center"/>
        <w:rPr>
          <w:b/>
        </w:rPr>
      </w:pPr>
      <w:r>
        <w:rPr>
          <w:b/>
        </w:rPr>
        <w:t>trên lưu vực sông Hồng (Trạm Sơn Tây)</w:t>
      </w:r>
    </w:p>
    <w:p w:rsidR="00B05823" w:rsidRDefault="007938BE" w:rsidP="009E39BB">
      <w:pPr>
        <w:jc w:val="center"/>
        <w:rPr>
          <w:noProof/>
          <w:lang w:val="vi-VN" w:eastAsia="vi-VN"/>
        </w:rPr>
      </w:pPr>
      <w:r>
        <w:rPr>
          <w:noProof/>
        </w:rPr>
        <w:lastRenderedPageBreak/>
        <w:drawing>
          <wp:inline distT="0" distB="0" distL="0" distR="0">
            <wp:extent cx="4229100" cy="2771775"/>
            <wp:effectExtent l="0" t="0" r="0" b="9525"/>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4229100" cy="2771775"/>
                    </a:xfrm>
                    <a:prstGeom prst="rect">
                      <a:avLst/>
                    </a:prstGeom>
                    <a:noFill/>
                    <a:ln>
                      <a:noFill/>
                    </a:ln>
                  </pic:spPr>
                </pic:pic>
              </a:graphicData>
            </a:graphic>
          </wp:inline>
        </w:drawing>
      </w:r>
    </w:p>
    <w:p w:rsidR="00B05823" w:rsidRPr="009E39BB" w:rsidRDefault="00B05823" w:rsidP="00DC75C9">
      <w:pPr>
        <w:numPr>
          <w:ilvl w:val="0"/>
          <w:numId w:val="138"/>
        </w:numPr>
        <w:rPr>
          <w:noProof/>
          <w:lang w:val="vi-VN" w:eastAsia="vi-VN" w:bidi="vi-VN"/>
        </w:rPr>
      </w:pPr>
      <w:r w:rsidRPr="009E39BB">
        <w:rPr>
          <w:i/>
          <w:iCs/>
          <w:noProof/>
          <w:lang w:val="vi-VN" w:eastAsia="vi-VN" w:bidi="vi-VN"/>
        </w:rPr>
        <w:t>Xác định mùa mưa và mùa lũ trên lưu vực sông Hồng</w:t>
      </w:r>
    </w:p>
    <w:p w:rsidR="00B05823" w:rsidRPr="009E39BB" w:rsidRDefault="00B05823" w:rsidP="00DC75C9">
      <w:pPr>
        <w:numPr>
          <w:ilvl w:val="0"/>
          <w:numId w:val="139"/>
        </w:numPr>
        <w:ind w:left="0" w:firstLine="360"/>
        <w:rPr>
          <w:noProof/>
          <w:lang w:val="vi-VN" w:eastAsia="vi-VN" w:bidi="vi-VN"/>
        </w:rPr>
      </w:pPr>
      <w:bookmarkStart w:id="181" w:name="bookmark319"/>
      <w:bookmarkEnd w:id="181"/>
      <w:r w:rsidRPr="009E39BB">
        <w:rPr>
          <w:noProof/>
          <w:lang w:val="vi-VN" w:eastAsia="vi-VN" w:bidi="vi-VN"/>
        </w:rPr>
        <w:t>Mùa mưa:</w:t>
      </w:r>
    </w:p>
    <w:p w:rsidR="00B05823" w:rsidRPr="009E39BB" w:rsidRDefault="00B05823" w:rsidP="00DC75C9">
      <w:pPr>
        <w:numPr>
          <w:ilvl w:val="0"/>
          <w:numId w:val="140"/>
        </w:numPr>
        <w:ind w:left="0" w:firstLine="360"/>
        <w:rPr>
          <w:noProof/>
          <w:lang w:val="vi-VN" w:eastAsia="vi-VN" w:bidi="vi-VN"/>
        </w:rPr>
      </w:pPr>
      <w:r w:rsidRPr="009E39BB">
        <w:rPr>
          <w:noProof/>
          <w:lang w:val="vi-VN" w:eastAsia="vi-VN" w:bidi="vi-VN"/>
        </w:rPr>
        <w:t>Giá trị trung bình của lượng mưa tháng ở lưu vực sông Hồng: 153,3 mm.</w:t>
      </w:r>
    </w:p>
    <w:p w:rsidR="00B05823" w:rsidRPr="009E39BB" w:rsidRDefault="00B05823" w:rsidP="00DC75C9">
      <w:pPr>
        <w:numPr>
          <w:ilvl w:val="0"/>
          <w:numId w:val="140"/>
        </w:numPr>
        <w:ind w:left="0" w:firstLine="360"/>
        <w:rPr>
          <w:noProof/>
          <w:lang w:val="vi-VN" w:eastAsia="vi-VN" w:bidi="vi-VN"/>
        </w:rPr>
      </w:pPr>
      <w:r w:rsidRPr="009E39BB">
        <w:rPr>
          <w:noProof/>
          <w:lang w:val="vi-VN" w:eastAsia="vi-VN" w:bidi="vi-VN"/>
        </w:rPr>
        <w:t>Mùa mưa từ tháng 5 đến tháng 10 với tổng lượng mưa các tháng trong mùa là 1577,7 mm (chiếm 85,8% lượng mưa cả năm). Tháng có lượng mưa lớn nhất là tháng 8 (335,2 mm).</w:t>
      </w:r>
    </w:p>
    <w:p w:rsidR="00B05823" w:rsidRPr="009E39BB" w:rsidRDefault="00B05823" w:rsidP="00DC75C9">
      <w:pPr>
        <w:numPr>
          <w:ilvl w:val="0"/>
          <w:numId w:val="139"/>
        </w:numPr>
        <w:ind w:left="0" w:firstLine="360"/>
        <w:rPr>
          <w:noProof/>
          <w:lang w:val="vi-VN" w:eastAsia="vi-VN" w:bidi="vi-VN"/>
        </w:rPr>
      </w:pPr>
      <w:bookmarkStart w:id="182" w:name="bookmark320"/>
      <w:bookmarkEnd w:id="182"/>
      <w:r w:rsidRPr="009E39BB">
        <w:rPr>
          <w:noProof/>
          <w:lang w:val="vi-VN" w:eastAsia="vi-VN" w:bidi="vi-VN"/>
        </w:rPr>
        <w:t>Mùa lũ:</w:t>
      </w:r>
    </w:p>
    <w:p w:rsidR="00B05823" w:rsidRPr="009E39BB" w:rsidRDefault="00B05823" w:rsidP="00DC75C9">
      <w:pPr>
        <w:numPr>
          <w:ilvl w:val="0"/>
          <w:numId w:val="140"/>
        </w:numPr>
        <w:ind w:left="0" w:firstLine="360"/>
        <w:rPr>
          <w:noProof/>
          <w:lang w:val="vi-VN" w:eastAsia="vi-VN" w:bidi="vi-VN"/>
        </w:rPr>
      </w:pPr>
      <w:r w:rsidRPr="009E39BB">
        <w:rPr>
          <w:noProof/>
          <w:lang w:val="vi-VN" w:eastAsia="vi-VN" w:bidi="vi-VN"/>
        </w:rPr>
        <w:t>Giá trị trung bình của lưu lượng dòng chảy tháng là 3632,6 m</w:t>
      </w:r>
      <w:r w:rsidRPr="009E39BB">
        <w:rPr>
          <w:noProof/>
          <w:vertAlign w:val="superscript"/>
          <w:lang w:val="vi-VN" w:eastAsia="vi-VN" w:bidi="vi-VN"/>
        </w:rPr>
        <w:t>3</w:t>
      </w:r>
      <w:r w:rsidRPr="009E39BB">
        <w:rPr>
          <w:noProof/>
          <w:lang w:val="vi-VN" w:eastAsia="vi-VN" w:bidi="vi-VN"/>
        </w:rPr>
        <w:t>/s.</w:t>
      </w:r>
    </w:p>
    <w:p w:rsidR="00B05823" w:rsidRPr="009E39BB" w:rsidRDefault="00B05823" w:rsidP="00DC75C9">
      <w:pPr>
        <w:numPr>
          <w:ilvl w:val="0"/>
          <w:numId w:val="140"/>
        </w:numPr>
        <w:ind w:left="0" w:firstLine="360"/>
        <w:rPr>
          <w:noProof/>
          <w:lang w:val="vi-VN" w:eastAsia="vi-VN" w:bidi="vi-VN"/>
        </w:rPr>
      </w:pPr>
      <w:r w:rsidRPr="009E39BB">
        <w:rPr>
          <w:noProof/>
          <w:lang w:val="vi-VN" w:eastAsia="vi-VN" w:bidi="vi-VN"/>
        </w:rPr>
        <w:t>Mùa lũ từ tháng 6 đến tháng 10. Tháng có lưu lượng nước cao nhất (đỉnh lũ) là tháng 8 (9246 m</w:t>
      </w:r>
      <w:r w:rsidRPr="009E39BB">
        <w:rPr>
          <w:noProof/>
          <w:vertAlign w:val="superscript"/>
          <w:lang w:val="vi-VN" w:eastAsia="vi-VN" w:bidi="vi-VN"/>
        </w:rPr>
        <w:t>3</w:t>
      </w:r>
      <w:r w:rsidRPr="009E39BB">
        <w:rPr>
          <w:noProof/>
          <w:lang w:val="vi-VN" w:eastAsia="vi-VN" w:bidi="vi-VN"/>
        </w:rPr>
        <w:t>/s).</w:t>
      </w:r>
    </w:p>
    <w:p w:rsidR="00B05823" w:rsidRPr="009E39BB" w:rsidRDefault="00B05823" w:rsidP="00DC75C9">
      <w:pPr>
        <w:numPr>
          <w:ilvl w:val="0"/>
          <w:numId w:val="138"/>
        </w:numPr>
        <w:ind w:left="0" w:firstLine="360"/>
        <w:rPr>
          <w:noProof/>
          <w:lang w:val="vi-VN" w:eastAsia="vi-VN" w:bidi="vi-VN"/>
        </w:rPr>
      </w:pPr>
      <w:bookmarkStart w:id="183" w:name="bookmark321"/>
      <w:bookmarkEnd w:id="183"/>
      <w:r w:rsidRPr="009E39BB">
        <w:rPr>
          <w:i/>
          <w:iCs/>
          <w:noProof/>
          <w:lang w:val="vi-VN" w:eastAsia="vi-VN" w:bidi="vi-VN"/>
        </w:rPr>
        <w:t>Nhận xét</w:t>
      </w:r>
    </w:p>
    <w:p w:rsidR="00B05823" w:rsidRPr="009E39BB" w:rsidRDefault="00B05823" w:rsidP="009E39BB">
      <w:pPr>
        <w:ind w:firstLine="360"/>
        <w:rPr>
          <w:noProof/>
          <w:lang w:val="vi-VN" w:eastAsia="vi-VN" w:bidi="vi-VN"/>
        </w:rPr>
      </w:pPr>
      <w:r w:rsidRPr="009E39BB">
        <w:rPr>
          <w:noProof/>
          <w:lang w:val="vi-VN" w:eastAsia="vi-VN" w:bidi="vi-VN"/>
        </w:rPr>
        <w:t>Mùa mưa và mùa lũ của lưu vực sông Hồng (trạm Sơn Tây) có quan hệ chặt chẽ với nhau:</w:t>
      </w:r>
    </w:p>
    <w:p w:rsidR="00B05823" w:rsidRPr="009E39BB" w:rsidRDefault="00B05823" w:rsidP="00DC75C9">
      <w:pPr>
        <w:numPr>
          <w:ilvl w:val="0"/>
          <w:numId w:val="141"/>
        </w:numPr>
        <w:ind w:left="0" w:firstLine="360"/>
        <w:rPr>
          <w:noProof/>
          <w:lang w:val="vi-VN" w:eastAsia="vi-VN" w:bidi="vi-VN"/>
        </w:rPr>
      </w:pPr>
      <w:bookmarkStart w:id="184" w:name="bookmark322"/>
      <w:bookmarkEnd w:id="184"/>
      <w:r w:rsidRPr="009E39BB">
        <w:rPr>
          <w:noProof/>
          <w:lang w:val="vi-VN" w:eastAsia="vi-VN" w:bidi="vi-VN"/>
        </w:rPr>
        <w:t>Các tháng mùa lũ trùng hợp với các tháng mùa mưa: tháng 6, 7, 8, 9, 10.</w:t>
      </w:r>
    </w:p>
    <w:p w:rsidR="00B05823" w:rsidRPr="009E39BB" w:rsidRDefault="00B05823" w:rsidP="00DC75C9">
      <w:pPr>
        <w:numPr>
          <w:ilvl w:val="0"/>
          <w:numId w:val="141"/>
        </w:numPr>
        <w:ind w:left="0" w:firstLine="360"/>
        <w:rPr>
          <w:noProof/>
          <w:lang w:val="vi-VN" w:eastAsia="vi-VN" w:bidi="vi-VN"/>
        </w:rPr>
      </w:pPr>
      <w:bookmarkStart w:id="185" w:name="bookmark323"/>
      <w:bookmarkEnd w:id="185"/>
      <w:r w:rsidRPr="009E39BB">
        <w:rPr>
          <w:noProof/>
          <w:lang w:val="vi-VN" w:eastAsia="vi-VN" w:bidi="vi-VN"/>
        </w:rPr>
        <w:t>Tháng của mùa lũ không trùng hợp với các tháng mùa mưa: tháng 5. Như vậy, so với mùa mưa thì mùa lũ chậm hơn một tháng.</w:t>
      </w:r>
    </w:p>
    <w:p w:rsidR="00B05823" w:rsidRPr="009E39BB" w:rsidRDefault="00B05823" w:rsidP="00DC75C9">
      <w:pPr>
        <w:numPr>
          <w:ilvl w:val="0"/>
          <w:numId w:val="141"/>
        </w:numPr>
        <w:ind w:left="0" w:firstLine="360"/>
        <w:rPr>
          <w:b/>
          <w:lang w:val="vi-VN"/>
        </w:rPr>
      </w:pPr>
      <w:r w:rsidRPr="009E39BB">
        <w:rPr>
          <w:noProof/>
          <w:lang w:val="vi-VN" w:eastAsia="vi-VN" w:bidi="vi-VN"/>
        </w:rPr>
        <w:t>Mùa lũ không hoàn toàn trùng khớp với mùa mưa vì ngoài mưa còn có các nhân tố khác tham gia và làm biến đổi dòng chảy tự nhiên như: độ che phủ rừng, hệ số thấm của đất đá, hình dạng mạng lưới sông và nhất là các hồ chứa nước nhân tạo. Các hồ này đã điều tiết nước sông ngòi theo nhu cầu sử dụng của con người.</w:t>
      </w:r>
    </w:p>
    <w:p w:rsidR="00B05823" w:rsidRPr="009E39BB" w:rsidRDefault="00B05823" w:rsidP="00EC1C0B">
      <w:pPr>
        <w:rPr>
          <w:b/>
          <w:bCs/>
          <w:i/>
          <w:lang w:val="vi-VN"/>
        </w:rPr>
      </w:pPr>
      <w:r>
        <w:rPr>
          <w:b/>
          <w:bCs/>
          <w:lang w:val="vi-VN"/>
        </w:rPr>
        <w:t>Câu 9</w:t>
      </w:r>
      <w:r w:rsidRPr="002A3944">
        <w:rPr>
          <w:b/>
          <w:bCs/>
          <w:lang w:val="vi-VN"/>
        </w:rPr>
        <w:t>.</w:t>
      </w:r>
      <w:r w:rsidRPr="009E39BB">
        <w:rPr>
          <w:b/>
          <w:bCs/>
          <w:lang w:val="vi-VN"/>
        </w:rPr>
        <w:t xml:space="preserve"> </w:t>
      </w:r>
      <w:r w:rsidRPr="009E39BB">
        <w:rPr>
          <w:b/>
          <w:bCs/>
          <w:i/>
          <w:lang w:val="vi-VN"/>
        </w:rPr>
        <w:t>Cho bảng số liệu sau:</w:t>
      </w:r>
    </w:p>
    <w:p w:rsidR="00B05823" w:rsidRPr="009E39BB" w:rsidRDefault="00B05823" w:rsidP="009E39BB">
      <w:pPr>
        <w:jc w:val="center"/>
        <w:rPr>
          <w:b/>
          <w:bCs/>
          <w:lang w:val="vi-VN"/>
        </w:rPr>
      </w:pPr>
      <w:r w:rsidRPr="009E39BB">
        <w:rPr>
          <w:b/>
          <w:bCs/>
          <w:lang w:val="vi-VN"/>
        </w:rPr>
        <w:t>Lượng mưa (mm) và lưu lượng (m</w:t>
      </w:r>
      <w:r w:rsidRPr="009E39BB">
        <w:rPr>
          <w:b/>
          <w:bCs/>
          <w:vertAlign w:val="superscript"/>
          <w:lang w:val="vi-VN"/>
        </w:rPr>
        <w:t>3</w:t>
      </w:r>
      <w:r w:rsidRPr="009E39BB">
        <w:rPr>
          <w:b/>
          <w:bCs/>
          <w:lang w:val="vi-VN"/>
        </w:rPr>
        <w:t>/s) theo các tháng trong năm</w:t>
      </w:r>
    </w:p>
    <w:p w:rsidR="00B05823" w:rsidRPr="009E39BB" w:rsidRDefault="00B05823" w:rsidP="009E39BB">
      <w:pPr>
        <w:jc w:val="center"/>
        <w:rPr>
          <w:b/>
          <w:bCs/>
          <w:lang w:val="vi-VN"/>
        </w:rPr>
      </w:pPr>
      <w:r w:rsidRPr="009E39BB">
        <w:rPr>
          <w:b/>
          <w:bCs/>
          <w:lang w:val="vi-VN"/>
        </w:rPr>
        <w:t>ở lưu vực sông Gianh (Trạm Đồng Tâm)</w:t>
      </w:r>
    </w:p>
    <w:tbl>
      <w:tblPr>
        <w:tblOverlap w:val="never"/>
        <w:tblW w:w="5000" w:type="pct"/>
        <w:jc w:val="center"/>
        <w:tblCellMar>
          <w:left w:w="10" w:type="dxa"/>
          <w:right w:w="10" w:type="dxa"/>
        </w:tblCellMar>
        <w:tblLook w:val="0000" w:firstRow="0" w:lastRow="0" w:firstColumn="0" w:lastColumn="0" w:noHBand="0" w:noVBand="0"/>
      </w:tblPr>
      <w:tblGrid>
        <w:gridCol w:w="1613"/>
        <w:gridCol w:w="622"/>
        <w:gridCol w:w="620"/>
        <w:gridCol w:w="620"/>
        <w:gridCol w:w="620"/>
        <w:gridCol w:w="787"/>
        <w:gridCol w:w="787"/>
        <w:gridCol w:w="787"/>
        <w:gridCol w:w="787"/>
        <w:gridCol w:w="787"/>
        <w:gridCol w:w="787"/>
        <w:gridCol w:w="787"/>
        <w:gridCol w:w="620"/>
      </w:tblGrid>
      <w:tr w:rsidR="00B05823" w:rsidRPr="00507C5B" w:rsidTr="009E39BB">
        <w:trPr>
          <w:trHeight w:val="20"/>
          <w:jc w:val="center"/>
        </w:trPr>
        <w:tc>
          <w:tcPr>
            <w:tcW w:w="789"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Tháng</w:t>
            </w:r>
          </w:p>
        </w:tc>
        <w:tc>
          <w:tcPr>
            <w:tcW w:w="304"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1</w:t>
            </w:r>
          </w:p>
        </w:tc>
        <w:tc>
          <w:tcPr>
            <w:tcW w:w="303"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2</w:t>
            </w:r>
          </w:p>
        </w:tc>
        <w:tc>
          <w:tcPr>
            <w:tcW w:w="303"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3</w:t>
            </w:r>
          </w:p>
        </w:tc>
        <w:tc>
          <w:tcPr>
            <w:tcW w:w="303"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4</w:t>
            </w:r>
          </w:p>
        </w:tc>
        <w:tc>
          <w:tcPr>
            <w:tcW w:w="385"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5</w:t>
            </w:r>
          </w:p>
        </w:tc>
        <w:tc>
          <w:tcPr>
            <w:tcW w:w="385"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6</w:t>
            </w:r>
          </w:p>
        </w:tc>
        <w:tc>
          <w:tcPr>
            <w:tcW w:w="385"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7</w:t>
            </w:r>
          </w:p>
        </w:tc>
        <w:tc>
          <w:tcPr>
            <w:tcW w:w="385"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8</w:t>
            </w:r>
          </w:p>
        </w:tc>
        <w:tc>
          <w:tcPr>
            <w:tcW w:w="385"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9</w:t>
            </w:r>
          </w:p>
        </w:tc>
        <w:tc>
          <w:tcPr>
            <w:tcW w:w="385"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10</w:t>
            </w:r>
          </w:p>
        </w:tc>
        <w:tc>
          <w:tcPr>
            <w:tcW w:w="385"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11</w:t>
            </w:r>
          </w:p>
        </w:tc>
        <w:tc>
          <w:tcPr>
            <w:tcW w:w="303" w:type="pct"/>
            <w:tcBorders>
              <w:top w:val="single" w:sz="4" w:space="0" w:color="auto"/>
              <w:left w:val="single" w:sz="4" w:space="0" w:color="auto"/>
              <w:righ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12</w:t>
            </w:r>
          </w:p>
        </w:tc>
      </w:tr>
      <w:tr w:rsidR="00B05823" w:rsidRPr="00507C5B" w:rsidTr="009E39BB">
        <w:trPr>
          <w:trHeight w:val="20"/>
          <w:jc w:val="center"/>
        </w:trPr>
        <w:tc>
          <w:tcPr>
            <w:tcW w:w="789" w:type="pct"/>
            <w:tcBorders>
              <w:top w:val="single" w:sz="4" w:space="0" w:color="auto"/>
              <w:left w:val="single" w:sz="4" w:space="0" w:color="auto"/>
            </w:tcBorders>
            <w:shd w:val="clear" w:color="auto" w:fill="FFFFFF"/>
            <w:vAlign w:val="bottom"/>
          </w:tcPr>
          <w:p w:rsidR="00B05823" w:rsidRPr="00507C5B" w:rsidRDefault="00B05823" w:rsidP="00267C41">
            <w:pPr>
              <w:jc w:val="center"/>
              <w:rPr>
                <w:bCs/>
                <w:lang w:val="vi-VN" w:bidi="vi-VN"/>
              </w:rPr>
            </w:pPr>
            <w:r w:rsidRPr="00507C5B">
              <w:rPr>
                <w:bCs/>
                <w:lang w:val="vi-VN" w:bidi="vi-VN"/>
              </w:rPr>
              <w:t>Lư</w:t>
            </w:r>
            <w:r>
              <w:rPr>
                <w:bCs/>
                <w:lang w:val="vi-VN" w:bidi="vi-VN"/>
              </w:rPr>
              <w:t>ợ</w:t>
            </w:r>
            <w:r w:rsidRPr="00507C5B">
              <w:rPr>
                <w:bCs/>
                <w:lang w:val="vi-VN" w:bidi="vi-VN"/>
              </w:rPr>
              <w:t>ng mưa</w:t>
            </w:r>
          </w:p>
          <w:p w:rsidR="00B05823" w:rsidRPr="00507C5B" w:rsidRDefault="00B05823" w:rsidP="00267C41">
            <w:pPr>
              <w:jc w:val="center"/>
              <w:rPr>
                <w:bCs/>
                <w:lang w:val="vi-VN" w:bidi="vi-VN"/>
              </w:rPr>
            </w:pPr>
            <w:r w:rsidRPr="00507C5B">
              <w:rPr>
                <w:bCs/>
                <w:lang w:val="vi-VN" w:bidi="vi-VN"/>
              </w:rPr>
              <w:lastRenderedPageBreak/>
              <w:t>(mm)</w:t>
            </w:r>
          </w:p>
        </w:tc>
        <w:tc>
          <w:tcPr>
            <w:tcW w:w="304"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lastRenderedPageBreak/>
              <w:t>50,7</w:t>
            </w:r>
          </w:p>
        </w:tc>
        <w:tc>
          <w:tcPr>
            <w:tcW w:w="303"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34,9</w:t>
            </w:r>
          </w:p>
        </w:tc>
        <w:tc>
          <w:tcPr>
            <w:tcW w:w="303"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47,2</w:t>
            </w:r>
          </w:p>
        </w:tc>
        <w:tc>
          <w:tcPr>
            <w:tcW w:w="303"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66,0</w:t>
            </w:r>
          </w:p>
        </w:tc>
        <w:tc>
          <w:tcPr>
            <w:tcW w:w="385"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104,7</w:t>
            </w:r>
          </w:p>
        </w:tc>
        <w:tc>
          <w:tcPr>
            <w:tcW w:w="385"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170,0</w:t>
            </w:r>
          </w:p>
        </w:tc>
        <w:tc>
          <w:tcPr>
            <w:tcW w:w="385"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136,1</w:t>
            </w:r>
          </w:p>
        </w:tc>
        <w:tc>
          <w:tcPr>
            <w:tcW w:w="385"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209,5</w:t>
            </w:r>
          </w:p>
        </w:tc>
        <w:tc>
          <w:tcPr>
            <w:tcW w:w="385"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530,1</w:t>
            </w:r>
          </w:p>
        </w:tc>
        <w:tc>
          <w:tcPr>
            <w:tcW w:w="385"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582,0</w:t>
            </w:r>
          </w:p>
        </w:tc>
        <w:tc>
          <w:tcPr>
            <w:tcW w:w="385"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231,0</w:t>
            </w:r>
          </w:p>
        </w:tc>
        <w:tc>
          <w:tcPr>
            <w:tcW w:w="303" w:type="pct"/>
            <w:tcBorders>
              <w:top w:val="single" w:sz="4" w:space="0" w:color="auto"/>
              <w:left w:val="single" w:sz="4" w:space="0" w:color="auto"/>
              <w:righ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67,9</w:t>
            </w:r>
          </w:p>
        </w:tc>
      </w:tr>
      <w:tr w:rsidR="00B05823" w:rsidRPr="00507C5B" w:rsidTr="009E39BB">
        <w:trPr>
          <w:trHeight w:val="20"/>
          <w:jc w:val="center"/>
        </w:trPr>
        <w:tc>
          <w:tcPr>
            <w:tcW w:w="789" w:type="pct"/>
            <w:tcBorders>
              <w:top w:val="single" w:sz="4" w:space="0" w:color="auto"/>
              <w:left w:val="single" w:sz="4" w:space="0" w:color="auto"/>
              <w:bottom w:val="single" w:sz="4" w:space="0" w:color="auto"/>
            </w:tcBorders>
            <w:shd w:val="clear" w:color="auto" w:fill="FFFFFF"/>
            <w:vAlign w:val="bottom"/>
          </w:tcPr>
          <w:p w:rsidR="00B05823" w:rsidRPr="00507C5B" w:rsidRDefault="00B05823" w:rsidP="00267C41">
            <w:pPr>
              <w:jc w:val="center"/>
              <w:rPr>
                <w:bCs/>
                <w:lang w:val="vi-VN" w:bidi="vi-VN"/>
              </w:rPr>
            </w:pPr>
            <w:r>
              <w:rPr>
                <w:bCs/>
                <w:lang w:val="vi-VN" w:bidi="vi-VN"/>
              </w:rPr>
              <w:lastRenderedPageBreak/>
              <w:t>Lưu</w:t>
            </w:r>
            <w:r w:rsidRPr="00507C5B">
              <w:rPr>
                <w:bCs/>
                <w:lang w:val="vi-VN" w:bidi="vi-VN"/>
              </w:rPr>
              <w:t xml:space="preserve"> lượng</w:t>
            </w:r>
          </w:p>
          <w:p w:rsidR="00B05823" w:rsidRPr="00507C5B" w:rsidRDefault="00B05823" w:rsidP="00267C41">
            <w:pPr>
              <w:jc w:val="center"/>
              <w:rPr>
                <w:bCs/>
                <w:lang w:val="vi-VN" w:bidi="vi-VN"/>
              </w:rPr>
            </w:pPr>
            <w:r>
              <w:rPr>
                <w:bCs/>
                <w:lang w:val="vi-VN" w:bidi="vi-VN"/>
              </w:rPr>
              <w:t>(m</w:t>
            </w:r>
            <w:r>
              <w:rPr>
                <w:bCs/>
                <w:vertAlign w:val="superscript"/>
                <w:lang w:bidi="vi-VN"/>
              </w:rPr>
              <w:t>3</w:t>
            </w:r>
            <w:r w:rsidRPr="00507C5B">
              <w:rPr>
                <w:bCs/>
                <w:lang w:val="vi-VN" w:bidi="vi-VN"/>
              </w:rPr>
              <w:t>/s)</w:t>
            </w:r>
          </w:p>
        </w:tc>
        <w:tc>
          <w:tcPr>
            <w:tcW w:w="304"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27,7</w:t>
            </w:r>
          </w:p>
        </w:tc>
        <w:tc>
          <w:tcPr>
            <w:tcW w:w="303"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19,3</w:t>
            </w:r>
          </w:p>
        </w:tc>
        <w:tc>
          <w:tcPr>
            <w:tcW w:w="303"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17,5</w:t>
            </w:r>
          </w:p>
        </w:tc>
        <w:tc>
          <w:tcPr>
            <w:tcW w:w="303"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10,7</w:t>
            </w:r>
          </w:p>
        </w:tc>
        <w:tc>
          <w:tcPr>
            <w:tcW w:w="385"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28,7</w:t>
            </w:r>
          </w:p>
        </w:tc>
        <w:tc>
          <w:tcPr>
            <w:tcW w:w="385"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36,7</w:t>
            </w:r>
          </w:p>
        </w:tc>
        <w:tc>
          <w:tcPr>
            <w:tcW w:w="385"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40,6</w:t>
            </w:r>
          </w:p>
        </w:tc>
        <w:tc>
          <w:tcPr>
            <w:tcW w:w="385"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58,4</w:t>
            </w:r>
          </w:p>
        </w:tc>
        <w:tc>
          <w:tcPr>
            <w:tcW w:w="385"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185,0</w:t>
            </w:r>
          </w:p>
        </w:tc>
        <w:tc>
          <w:tcPr>
            <w:tcW w:w="385"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178,0</w:t>
            </w:r>
          </w:p>
        </w:tc>
        <w:tc>
          <w:tcPr>
            <w:tcW w:w="385"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94,1</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43,7</w:t>
            </w:r>
          </w:p>
        </w:tc>
      </w:tr>
    </w:tbl>
    <w:p w:rsidR="00B05823" w:rsidRPr="009E39BB" w:rsidRDefault="00B05823" w:rsidP="009E39BB">
      <w:pPr>
        <w:jc w:val="right"/>
        <w:rPr>
          <w:bCs/>
          <w:i/>
          <w:lang w:val="vi-VN" w:bidi="vi-VN"/>
        </w:rPr>
      </w:pPr>
      <w:r w:rsidRPr="009E39BB">
        <w:rPr>
          <w:bCs/>
          <w:i/>
          <w:lang w:val="vi-VN" w:bidi="vi-VN"/>
        </w:rPr>
        <w:t>(Nguồn: SGK Địa lí 8, NXB Giáo dục, 2014)</w:t>
      </w:r>
    </w:p>
    <w:p w:rsidR="00B05823" w:rsidRPr="009E39BB" w:rsidRDefault="00B05823" w:rsidP="00DC75C9">
      <w:pPr>
        <w:numPr>
          <w:ilvl w:val="0"/>
          <w:numId w:val="142"/>
        </w:numPr>
        <w:rPr>
          <w:b/>
          <w:bCs/>
          <w:lang w:val="vi-VN" w:bidi="vi-VN"/>
        </w:rPr>
      </w:pPr>
      <w:r w:rsidRPr="009E39BB">
        <w:rPr>
          <w:b/>
          <w:bCs/>
          <w:i/>
          <w:iCs/>
          <w:lang w:val="vi-VN" w:bidi="vi-VN"/>
        </w:rPr>
        <w:t>Vẽ biểu đồ thể hiện chế độ mưa và chế độ dòng chảy trên lưu vực sông Gianh (Trạm Đồng Tâm).</w:t>
      </w:r>
    </w:p>
    <w:p w:rsidR="00B05823" w:rsidRPr="009E39BB" w:rsidRDefault="00B05823" w:rsidP="00DC75C9">
      <w:pPr>
        <w:numPr>
          <w:ilvl w:val="0"/>
          <w:numId w:val="142"/>
        </w:numPr>
        <w:rPr>
          <w:b/>
          <w:bCs/>
          <w:lang w:val="vi-VN" w:bidi="vi-VN"/>
        </w:rPr>
      </w:pPr>
      <w:bookmarkStart w:id="186" w:name="bookmark326"/>
      <w:bookmarkEnd w:id="186"/>
      <w:r w:rsidRPr="009E39BB">
        <w:rPr>
          <w:b/>
          <w:bCs/>
          <w:i/>
          <w:iCs/>
          <w:lang w:val="vi-VN" w:bidi="vi-VN"/>
        </w:rPr>
        <w:t>Tính thời gian và độ dài (số tháng) của mùa mưa và mùa lũ tại lưu vực sông Gianh theo chỉ tiêu vượt giá trị trung bình tháng.</w:t>
      </w:r>
    </w:p>
    <w:p w:rsidR="00B05823" w:rsidRDefault="00B05823" w:rsidP="00DC75C9">
      <w:pPr>
        <w:numPr>
          <w:ilvl w:val="0"/>
          <w:numId w:val="142"/>
        </w:numPr>
        <w:rPr>
          <w:b/>
          <w:bCs/>
          <w:lang w:val="vi-VN"/>
        </w:rPr>
      </w:pPr>
      <w:bookmarkStart w:id="187" w:name="bookmark327"/>
      <w:bookmarkEnd w:id="187"/>
      <w:r w:rsidRPr="009E39BB">
        <w:rPr>
          <w:b/>
          <w:bCs/>
          <w:i/>
          <w:iCs/>
          <w:lang w:val="vi-VN" w:bidi="vi-VN"/>
        </w:rPr>
        <w:t>Nhận xét về mối quan hệ giữa mùa mưa và mùa lũ trên lưu vực sông Gianh (Trạm Đồng Tâm)</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DC75C9">
      <w:pPr>
        <w:numPr>
          <w:ilvl w:val="0"/>
          <w:numId w:val="143"/>
        </w:numPr>
        <w:rPr>
          <w:i/>
        </w:rPr>
      </w:pPr>
      <w:r>
        <w:rPr>
          <w:i/>
        </w:rPr>
        <w:t>Vẽ biểu đồ</w:t>
      </w:r>
    </w:p>
    <w:p w:rsidR="00B05823" w:rsidRDefault="00B05823" w:rsidP="009E39BB">
      <w:pPr>
        <w:jc w:val="center"/>
        <w:rPr>
          <w:b/>
        </w:rPr>
      </w:pPr>
      <w:r>
        <w:rPr>
          <w:b/>
        </w:rPr>
        <w:t>Biểu đồ thể hiện chế độ mưa và chế độ dòng chảy</w:t>
      </w:r>
    </w:p>
    <w:p w:rsidR="00B05823" w:rsidRDefault="00B05823" w:rsidP="009E39BB">
      <w:pPr>
        <w:jc w:val="center"/>
        <w:rPr>
          <w:b/>
        </w:rPr>
      </w:pPr>
      <w:r>
        <w:rPr>
          <w:b/>
        </w:rPr>
        <w:t>trên lưu vực sông Gianh (Trạm Đồng Tâm)</w:t>
      </w:r>
    </w:p>
    <w:p w:rsidR="00B05823" w:rsidRDefault="007938BE" w:rsidP="009E39BB">
      <w:pPr>
        <w:jc w:val="center"/>
        <w:rPr>
          <w:noProof/>
          <w:lang w:val="vi-VN" w:eastAsia="vi-VN"/>
        </w:rPr>
      </w:pPr>
      <w:r>
        <w:rPr>
          <w:noProof/>
        </w:rPr>
        <w:drawing>
          <wp:inline distT="0" distB="0" distL="0" distR="0">
            <wp:extent cx="4029075" cy="3314700"/>
            <wp:effectExtent l="0" t="0" r="9525" b="0"/>
            <wp:docPr id="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4029075" cy="3314700"/>
                    </a:xfrm>
                    <a:prstGeom prst="rect">
                      <a:avLst/>
                    </a:prstGeom>
                    <a:noFill/>
                    <a:ln>
                      <a:noFill/>
                    </a:ln>
                  </pic:spPr>
                </pic:pic>
              </a:graphicData>
            </a:graphic>
          </wp:inline>
        </w:drawing>
      </w:r>
    </w:p>
    <w:p w:rsidR="00B05823" w:rsidRPr="009E39BB" w:rsidRDefault="00B05823" w:rsidP="00DC75C9">
      <w:pPr>
        <w:numPr>
          <w:ilvl w:val="0"/>
          <w:numId w:val="143"/>
        </w:numPr>
        <w:rPr>
          <w:lang w:val="vi-VN" w:bidi="vi-VN"/>
        </w:rPr>
      </w:pPr>
      <w:r w:rsidRPr="009E39BB">
        <w:rPr>
          <w:i/>
          <w:iCs/>
          <w:lang w:val="vi-VN" w:bidi="vi-VN"/>
        </w:rPr>
        <w:t>Xác định mùa mưa và mùa lũ trên lưu vự</w:t>
      </w:r>
      <w:r>
        <w:rPr>
          <w:i/>
          <w:iCs/>
          <w:lang w:val="vi-VN" w:bidi="vi-VN"/>
        </w:rPr>
        <w:t>c sông</w:t>
      </w:r>
      <w:r w:rsidRPr="009E39BB">
        <w:rPr>
          <w:i/>
          <w:iCs/>
          <w:lang w:val="vi-VN" w:bidi="vi-VN"/>
        </w:rPr>
        <w:t xml:space="preserve"> Gianh (Trạ</w:t>
      </w:r>
      <w:r>
        <w:rPr>
          <w:i/>
          <w:iCs/>
          <w:lang w:val="vi-VN" w:bidi="vi-VN"/>
        </w:rPr>
        <w:t>m Đồng Tâm</w:t>
      </w:r>
      <w:r w:rsidRPr="009E39BB">
        <w:rPr>
          <w:i/>
          <w:iCs/>
          <w:lang w:val="vi-VN" w:bidi="vi-VN"/>
        </w:rPr>
        <w:t>)</w:t>
      </w:r>
    </w:p>
    <w:p w:rsidR="00B05823" w:rsidRPr="009E39BB" w:rsidRDefault="00B05823" w:rsidP="00DC75C9">
      <w:pPr>
        <w:numPr>
          <w:ilvl w:val="0"/>
          <w:numId w:val="144"/>
        </w:numPr>
        <w:ind w:left="0" w:firstLine="360"/>
        <w:rPr>
          <w:lang w:bidi="vi-VN"/>
        </w:rPr>
      </w:pPr>
      <w:bookmarkStart w:id="188" w:name="bookmark329"/>
      <w:bookmarkEnd w:id="188"/>
      <w:r w:rsidRPr="009E39BB">
        <w:rPr>
          <w:lang w:bidi="vi-VN"/>
        </w:rPr>
        <w:t>Mùa mưa:</w:t>
      </w:r>
    </w:p>
    <w:p w:rsidR="00B05823" w:rsidRPr="009E39BB" w:rsidRDefault="00B05823" w:rsidP="00DC75C9">
      <w:pPr>
        <w:numPr>
          <w:ilvl w:val="0"/>
          <w:numId w:val="145"/>
        </w:numPr>
        <w:ind w:left="0" w:firstLine="360"/>
        <w:rPr>
          <w:lang w:bidi="vi-VN"/>
        </w:rPr>
      </w:pPr>
      <w:r w:rsidRPr="009E39BB">
        <w:rPr>
          <w:lang w:bidi="vi-VN"/>
        </w:rPr>
        <w:t>Giá trị trung bình của lượng mưa tháng ở lưu vực sông Gianh là 185,8 mm.</w:t>
      </w:r>
    </w:p>
    <w:p w:rsidR="00B05823" w:rsidRPr="009E39BB" w:rsidRDefault="00B05823" w:rsidP="00DC75C9">
      <w:pPr>
        <w:numPr>
          <w:ilvl w:val="0"/>
          <w:numId w:val="145"/>
        </w:numPr>
        <w:ind w:left="0" w:firstLine="360"/>
        <w:rPr>
          <w:lang w:bidi="vi-VN"/>
        </w:rPr>
      </w:pPr>
      <w:r w:rsidRPr="009E39BB">
        <w:rPr>
          <w:lang w:bidi="vi-VN"/>
        </w:rPr>
        <w:t>Mùa mưa từ tháng 8 đến tháng 11. Tháng có lượng mưa cao nhất là tháng 10 (582,0 mm).</w:t>
      </w:r>
    </w:p>
    <w:p w:rsidR="00B05823" w:rsidRPr="009E39BB" w:rsidRDefault="00B05823" w:rsidP="00DC75C9">
      <w:pPr>
        <w:numPr>
          <w:ilvl w:val="0"/>
          <w:numId w:val="144"/>
        </w:numPr>
        <w:ind w:left="0" w:firstLine="360"/>
        <w:rPr>
          <w:lang w:bidi="vi-VN"/>
        </w:rPr>
      </w:pPr>
      <w:bookmarkStart w:id="189" w:name="bookmark330"/>
      <w:bookmarkEnd w:id="189"/>
      <w:r w:rsidRPr="009E39BB">
        <w:rPr>
          <w:lang w:bidi="vi-VN"/>
        </w:rPr>
        <w:t>Mùa lũ:</w:t>
      </w:r>
    </w:p>
    <w:p w:rsidR="00B05823" w:rsidRPr="009E39BB" w:rsidRDefault="00B05823" w:rsidP="00DC75C9">
      <w:pPr>
        <w:numPr>
          <w:ilvl w:val="0"/>
          <w:numId w:val="145"/>
        </w:numPr>
        <w:ind w:left="0" w:firstLine="360"/>
        <w:rPr>
          <w:lang w:bidi="vi-VN"/>
        </w:rPr>
      </w:pPr>
      <w:r w:rsidRPr="009E39BB">
        <w:rPr>
          <w:lang w:bidi="vi-VN"/>
        </w:rPr>
        <w:t>Giá trị trung bình của lưu lưựng dòng chả</w:t>
      </w:r>
      <w:r>
        <w:rPr>
          <w:lang w:bidi="vi-VN"/>
        </w:rPr>
        <w:t>y tháng là 61,7 m</w:t>
      </w:r>
      <w:r>
        <w:rPr>
          <w:vertAlign w:val="superscript"/>
          <w:lang w:bidi="vi-VN"/>
        </w:rPr>
        <w:t>3</w:t>
      </w:r>
      <w:r>
        <w:rPr>
          <w:lang w:bidi="vi-VN"/>
        </w:rPr>
        <w:t>/s</w:t>
      </w:r>
      <w:r w:rsidRPr="009E39BB">
        <w:rPr>
          <w:lang w:bidi="vi-VN"/>
        </w:rPr>
        <w:t>.</w:t>
      </w:r>
    </w:p>
    <w:p w:rsidR="00B05823" w:rsidRPr="009E39BB" w:rsidRDefault="00B05823" w:rsidP="00DC75C9">
      <w:pPr>
        <w:numPr>
          <w:ilvl w:val="0"/>
          <w:numId w:val="145"/>
        </w:numPr>
        <w:ind w:left="0" w:firstLine="360"/>
        <w:rPr>
          <w:lang w:bidi="vi-VN"/>
        </w:rPr>
      </w:pPr>
      <w:r w:rsidRPr="009E39BB">
        <w:rPr>
          <w:lang w:bidi="vi-VN"/>
        </w:rPr>
        <w:t>Mùa lũ từ tháng 9 đến tháng 11. Tháng có lưu lượng nướ</w:t>
      </w:r>
      <w:r>
        <w:rPr>
          <w:lang w:bidi="vi-VN"/>
        </w:rPr>
        <w:t>c cao nhất</w:t>
      </w:r>
      <w:r w:rsidRPr="009E39BB">
        <w:rPr>
          <w:lang w:bidi="vi-VN"/>
        </w:rPr>
        <w:t xml:space="preserve"> (đỉnh lũ) là tháng 9 (185 m</w:t>
      </w:r>
      <w:r w:rsidRPr="009E39BB">
        <w:rPr>
          <w:vertAlign w:val="superscript"/>
          <w:lang w:bidi="vi-VN"/>
        </w:rPr>
        <w:t>3</w:t>
      </w:r>
      <w:r w:rsidRPr="009E39BB">
        <w:rPr>
          <w:lang w:bidi="vi-VN"/>
        </w:rPr>
        <w:t>/s).</w:t>
      </w:r>
    </w:p>
    <w:p w:rsidR="00B05823" w:rsidRPr="009E39BB" w:rsidRDefault="00B05823" w:rsidP="00DC75C9">
      <w:pPr>
        <w:numPr>
          <w:ilvl w:val="0"/>
          <w:numId w:val="143"/>
        </w:numPr>
        <w:ind w:left="0" w:firstLine="360"/>
        <w:rPr>
          <w:lang w:bidi="vi-VN"/>
        </w:rPr>
      </w:pPr>
      <w:bookmarkStart w:id="190" w:name="bookmark331"/>
      <w:bookmarkEnd w:id="190"/>
      <w:r w:rsidRPr="009E39BB">
        <w:rPr>
          <w:i/>
          <w:iCs/>
          <w:lang w:bidi="vi-VN"/>
        </w:rPr>
        <w:t>Nhận xét</w:t>
      </w:r>
    </w:p>
    <w:p w:rsidR="00B05823" w:rsidRPr="009E39BB" w:rsidRDefault="00B05823" w:rsidP="00DC75C9">
      <w:pPr>
        <w:numPr>
          <w:ilvl w:val="0"/>
          <w:numId w:val="144"/>
        </w:numPr>
        <w:ind w:left="0" w:firstLine="360"/>
        <w:rPr>
          <w:lang w:bidi="vi-VN"/>
        </w:rPr>
      </w:pPr>
      <w:bookmarkStart w:id="191" w:name="bookmark332"/>
      <w:bookmarkEnd w:id="191"/>
      <w:r w:rsidRPr="009E39BB">
        <w:rPr>
          <w:lang w:bidi="vi-VN"/>
        </w:rPr>
        <w:t>Các tháng mùa lũ trùng hợp với các tháng mùa mưa: tháng 9, 10, 11.</w:t>
      </w:r>
    </w:p>
    <w:p w:rsidR="00B05823" w:rsidRPr="009E39BB" w:rsidRDefault="00B05823" w:rsidP="00DC75C9">
      <w:pPr>
        <w:numPr>
          <w:ilvl w:val="0"/>
          <w:numId w:val="144"/>
        </w:numPr>
        <w:ind w:left="0" w:firstLine="360"/>
      </w:pPr>
      <w:bookmarkStart w:id="192" w:name="bookmark333"/>
      <w:bookmarkEnd w:id="192"/>
      <w:r w:rsidRPr="009E39BB">
        <w:rPr>
          <w:lang w:bidi="vi-VN"/>
        </w:rPr>
        <w:lastRenderedPageBreak/>
        <w:t>Tháng của mùa lũ không trùng hợp với các tháng mùa mưa: tháng 8. Như vậy, so với mùa mưa thì mùa lũ chậm hơn một tháng</w:t>
      </w:r>
    </w:p>
    <w:p w:rsidR="00B05823" w:rsidRPr="002A3944" w:rsidRDefault="00B05823" w:rsidP="00EC1C0B">
      <w:pPr>
        <w:rPr>
          <w:b/>
          <w:bCs/>
          <w:lang w:val="vi-VN"/>
        </w:rPr>
      </w:pPr>
    </w:p>
    <w:p w:rsidR="00B05823" w:rsidRDefault="00B05823" w:rsidP="00666825">
      <w:pPr>
        <w:spacing w:line="240" w:lineRule="auto"/>
        <w:rPr>
          <w:b/>
          <w:bCs/>
        </w:rPr>
      </w:pPr>
      <w:r>
        <w:rPr>
          <w:b/>
          <w:bCs/>
          <w:lang w:val="vi-VN"/>
        </w:rPr>
        <w:t xml:space="preserve">BÀI </w:t>
      </w:r>
      <w:r>
        <w:rPr>
          <w:b/>
          <w:bCs/>
        </w:rPr>
        <w:t>36.</w:t>
      </w:r>
    </w:p>
    <w:p w:rsidR="00B05823" w:rsidRPr="004B7BD1" w:rsidRDefault="00B05823" w:rsidP="00666825">
      <w:pPr>
        <w:spacing w:line="240" w:lineRule="auto"/>
        <w:jc w:val="center"/>
        <w:rPr>
          <w:b/>
          <w:bCs/>
        </w:rPr>
      </w:pPr>
      <w:r>
        <w:rPr>
          <w:b/>
          <w:bCs/>
        </w:rPr>
        <w:t>ĐẶC ĐIỂM ĐẤT VIỆT NAM</w:t>
      </w:r>
    </w:p>
    <w:p w:rsidR="00B05823" w:rsidRPr="004B7BD1" w:rsidRDefault="00B05823" w:rsidP="00666825">
      <w:pPr>
        <w:spacing w:line="240" w:lineRule="auto"/>
        <w:rPr>
          <w:b/>
          <w:bCs/>
          <w:i/>
          <w:lang w:val="vi-VN"/>
        </w:rPr>
      </w:pPr>
      <w:r>
        <w:rPr>
          <w:b/>
          <w:bCs/>
          <w:lang w:val="vi-VN"/>
        </w:rPr>
        <w:t>Câu 1.</w:t>
      </w:r>
      <w:r w:rsidRPr="002A3944">
        <w:t xml:space="preserve"> </w:t>
      </w:r>
      <w:r>
        <w:rPr>
          <w:b/>
          <w:i/>
        </w:rPr>
        <w:t>Trình bày đặc điểm chung của đất Việt Nam</w:t>
      </w:r>
    </w:p>
    <w:p w:rsidR="00B05823" w:rsidRDefault="00B05823" w:rsidP="00666825">
      <w:pPr>
        <w:spacing w:line="240" w:lineRule="auto"/>
        <w:jc w:val="center"/>
        <w:rPr>
          <w:b/>
          <w:i/>
          <w:lang w:val="vi-VN"/>
        </w:rPr>
      </w:pPr>
      <w:r w:rsidRPr="002A3944">
        <w:rPr>
          <w:b/>
          <w:i/>
          <w:lang w:val="vi-VN"/>
        </w:rPr>
        <w:t>Gợi ý làm bài</w:t>
      </w:r>
    </w:p>
    <w:p w:rsidR="00B05823" w:rsidRDefault="00B05823" w:rsidP="00666825">
      <w:pPr>
        <w:spacing w:line="240" w:lineRule="auto"/>
        <w:ind w:firstLine="567"/>
        <w:rPr>
          <w:i/>
        </w:rPr>
      </w:pPr>
      <w:r>
        <w:rPr>
          <w:i/>
        </w:rPr>
        <w:t>a) Đất ở nước ta rất đa dạng, thể hiện rõ tính chất nhiệt đới gió mùa ẩm của thiên nhiên Việt Nam.</w:t>
      </w:r>
    </w:p>
    <w:p w:rsidR="00B05823" w:rsidRDefault="00B05823" w:rsidP="00666825">
      <w:pPr>
        <w:spacing w:line="240" w:lineRule="auto"/>
        <w:ind w:firstLine="567"/>
      </w:pPr>
      <w:r>
        <w:t>Sự đa dạng của đất là do nhiều nhân tố tạo nên như: đá mẹ, địa hình, khí hậu, nguồn nước, sinh vật và sự tác động của con người.</w:t>
      </w:r>
    </w:p>
    <w:p w:rsidR="00B05823" w:rsidRDefault="00B05823" w:rsidP="00666825">
      <w:pPr>
        <w:spacing w:line="240" w:lineRule="auto"/>
        <w:ind w:firstLine="567"/>
        <w:rPr>
          <w:i/>
        </w:rPr>
      </w:pPr>
      <w:r>
        <w:rPr>
          <w:i/>
        </w:rPr>
        <w:t>b) Nước ta có ba nhóm đất chính</w:t>
      </w:r>
    </w:p>
    <w:p w:rsidR="00B05823" w:rsidRDefault="00B05823" w:rsidP="00666825">
      <w:pPr>
        <w:spacing w:line="240" w:lineRule="auto"/>
        <w:ind w:firstLine="567"/>
      </w:pPr>
      <w:r>
        <w:t>- Nhóm đất feralit hình thành trực tiếp tại các miền đồi núi thấp, chiếm 65% diện tích đất tự nhiên. Đặc tính của đất là chua, nghèo mùn, nhiều sét. Đất có màu đỏ, vàng do có nhiều hợp chất sắt, nhâm. Các hợp chất này thường tích tụ thành kết von hoặc thành đá ong nằm cách mặt đất khá sâu (0,5 – 1m). Khi đá ong bị mất lớp che phủ và lộ ra ngoài trời sẽ khô cứng lại. Đất xấu đi nhanh chóng và không thể trồng trọt được.</w:t>
      </w:r>
    </w:p>
    <w:p w:rsidR="00B05823" w:rsidRDefault="00B05823" w:rsidP="00666825">
      <w:pPr>
        <w:spacing w:line="240" w:lineRule="auto"/>
        <w:ind w:firstLine="567"/>
      </w:pPr>
      <w:r>
        <w:t>Đất feralit hình thành trên đá badan và đá vôi có màu đỏ thẫm hoặc đỏ vàng có độ phì rất cao, thích hợp với nhiều loại cây công nghiệp.</w:t>
      </w:r>
    </w:p>
    <w:p w:rsidR="00B05823" w:rsidRDefault="00B05823" w:rsidP="00666825">
      <w:pPr>
        <w:spacing w:line="240" w:lineRule="auto"/>
        <w:ind w:firstLine="567"/>
      </w:pPr>
      <w:r>
        <w:t>- Nhóm đất mùn núi cao:</w:t>
      </w:r>
    </w:p>
    <w:p w:rsidR="00B05823" w:rsidRDefault="00B05823" w:rsidP="00666825">
      <w:pPr>
        <w:spacing w:line="240" w:lineRule="auto"/>
        <w:ind w:firstLine="567"/>
      </w:pPr>
      <w:r>
        <w:t>+ Khi lên núi cao, nhiệt độ giảm dần, đất feralit chuyển dần sang các loại đất mùn feralit và đất mún núi cao, hình thành dưới thảm rừng á nhiệt đới hoặc ôn đới vùng núi cao.</w:t>
      </w:r>
    </w:p>
    <w:p w:rsidR="00B05823" w:rsidRDefault="00B05823" w:rsidP="00666825">
      <w:pPr>
        <w:spacing w:line="240" w:lineRule="auto"/>
        <w:ind w:firstLine="567"/>
      </w:pPr>
      <w:r>
        <w:t>+ chiếm khoảng 11% diện tích đất tự nhiên, chủ yếu là rừng đầu nguồn cần được bảo vệ.</w:t>
      </w:r>
    </w:p>
    <w:p w:rsidR="00B05823" w:rsidRDefault="00B05823" w:rsidP="00666825">
      <w:pPr>
        <w:spacing w:line="240" w:lineRule="auto"/>
        <w:ind w:firstLine="567"/>
      </w:pPr>
      <w:r>
        <w:t>- Nhóm đất phù sa song và biển chiếm 24% diện tích đất tự nhiên:</w:t>
      </w:r>
    </w:p>
    <w:p w:rsidR="00B05823" w:rsidRDefault="00B05823" w:rsidP="00666825">
      <w:pPr>
        <w:spacing w:line="240" w:lineRule="auto"/>
        <w:ind w:firstLine="567"/>
      </w:pPr>
      <w:r>
        <w:t>+ Tập trung tại các đồng bằng lớn, nhỏ từ bắc vào nam. Rộng lớn và phì nhiêu nhất là đồng bằng sông Cửu Long và đồng bằng sông Hồng.</w:t>
      </w:r>
    </w:p>
    <w:p w:rsidR="00B05823" w:rsidRDefault="00B05823" w:rsidP="00666825">
      <w:pPr>
        <w:spacing w:line="240" w:lineRule="auto"/>
        <w:ind w:firstLine="567"/>
      </w:pPr>
      <w:r>
        <w:t>+ Độ phì của đất phù sa phụ thuộc vào đặc tính phù sa của các song và chế độ canh tác của con người. Đất phù sa nhìn chung rất phì nhiêu, dễ canh tác và làm thủy lợi. Đất tơi xốp, ít chua, giàu mùn,… thích hợp với nhiều loại cây trồng (lúa, hoa màu, cây ăn quả,…)</w:t>
      </w:r>
    </w:p>
    <w:p w:rsidR="00B05823" w:rsidRPr="004B7BD1" w:rsidRDefault="00B05823" w:rsidP="00666825">
      <w:pPr>
        <w:spacing w:line="240" w:lineRule="auto"/>
        <w:ind w:firstLine="567"/>
      </w:pPr>
      <w:r>
        <w:t>+ Nhóm đất này chia thành nhiều loại và phân bố ở nhiều nơi: đất trong đê, đất ngoài đê (hay đất bãi đồi) khu vực sông Hồng; đất phù sa cổ miền Đông Nam Bộ; đất phù sa ngọt dọc sông Tiền, sông Hậu; đất chua, mặn, phèn ở các vùng trũng Tây Nam Bộ,…</w:t>
      </w:r>
    </w:p>
    <w:p w:rsidR="00B05823" w:rsidRPr="001B4FFB" w:rsidRDefault="00B05823" w:rsidP="00666825">
      <w:pPr>
        <w:spacing w:line="240" w:lineRule="auto"/>
        <w:rPr>
          <w:b/>
          <w:bCs/>
          <w:i/>
        </w:rPr>
      </w:pPr>
      <w:r>
        <w:rPr>
          <w:b/>
          <w:bCs/>
          <w:lang w:val="vi-VN"/>
        </w:rPr>
        <w:t>Câu 2</w:t>
      </w:r>
      <w:r w:rsidRPr="002A3944">
        <w:rPr>
          <w:b/>
          <w:bCs/>
          <w:lang w:val="vi-VN"/>
        </w:rPr>
        <w:t>.</w:t>
      </w:r>
      <w:r>
        <w:rPr>
          <w:b/>
          <w:bCs/>
        </w:rPr>
        <w:t xml:space="preserve"> </w:t>
      </w:r>
      <w:r>
        <w:rPr>
          <w:b/>
          <w:bCs/>
          <w:i/>
        </w:rPr>
        <w:t>Trình bày vấn đề sử dụng và cải tạo đất ở Việt Nam</w:t>
      </w:r>
    </w:p>
    <w:p w:rsidR="00B05823" w:rsidRDefault="00B05823" w:rsidP="00666825">
      <w:pPr>
        <w:spacing w:line="240" w:lineRule="auto"/>
        <w:jc w:val="center"/>
        <w:rPr>
          <w:b/>
          <w:i/>
          <w:lang w:val="vi-VN"/>
        </w:rPr>
      </w:pPr>
      <w:r w:rsidRPr="002A3944">
        <w:rPr>
          <w:b/>
          <w:i/>
          <w:lang w:val="vi-VN"/>
        </w:rPr>
        <w:t>Gợ</w:t>
      </w:r>
      <w:r>
        <w:rPr>
          <w:b/>
          <w:i/>
          <w:lang w:val="vi-VN"/>
        </w:rPr>
        <w:t>i ý làm bài</w:t>
      </w:r>
    </w:p>
    <w:p w:rsidR="00B05823" w:rsidRDefault="00B05823" w:rsidP="00666825">
      <w:pPr>
        <w:spacing w:line="240" w:lineRule="auto"/>
        <w:ind w:firstLine="567"/>
      </w:pPr>
      <w:r>
        <w:t>- Đất đai là tài nguyên quý giá. Ngày nay, nhiều vùng đất nông nghiệp đã được cải tạo và sử dụng có hiệu quả.</w:t>
      </w:r>
    </w:p>
    <w:p w:rsidR="00B05823" w:rsidRDefault="00B05823" w:rsidP="00666825">
      <w:pPr>
        <w:spacing w:line="240" w:lineRule="auto"/>
        <w:ind w:firstLine="567"/>
      </w:pPr>
      <w:r>
        <w:t>- Tuy nhiên, việc sử dụng đất ở nước ta vẫn còn nhiều điều chưa hợp lí. Tài nguyên đất bị giảm sút, có tới 50% diện tích đất tự nhiên có vấn đề cần phải cải tạo. Riêng đất trống, đồi trọc bị xói mòn mạnh đã tới trên mười triệu hecta.</w:t>
      </w:r>
    </w:p>
    <w:p w:rsidR="00B05823" w:rsidRPr="001B4FFB" w:rsidRDefault="00B05823" w:rsidP="00666825">
      <w:pPr>
        <w:spacing w:line="240" w:lineRule="auto"/>
        <w:ind w:firstLine="567"/>
      </w:pPr>
      <w:r>
        <w:t>- Cần phải sử dụng đất hợp lí, chống xói mòn, rửa trôi, bạc màu đất ở miền đồi núi và cải tạo các loại đất chua, mặn, phèn ở miền đồng bằng ven biển.</w:t>
      </w:r>
    </w:p>
    <w:p w:rsidR="00B05823" w:rsidRPr="00350488" w:rsidRDefault="00B05823" w:rsidP="00666825">
      <w:pPr>
        <w:spacing w:line="240" w:lineRule="auto"/>
        <w:rPr>
          <w:b/>
          <w:bCs/>
          <w:i/>
        </w:rPr>
      </w:pPr>
      <w:r>
        <w:rPr>
          <w:b/>
          <w:bCs/>
          <w:lang w:val="vi-VN"/>
        </w:rPr>
        <w:t>Câu 3</w:t>
      </w:r>
      <w:r w:rsidRPr="002A3944">
        <w:rPr>
          <w:b/>
          <w:bCs/>
          <w:lang w:val="vi-VN"/>
        </w:rPr>
        <w:t>.</w:t>
      </w:r>
      <w:r>
        <w:rPr>
          <w:b/>
          <w:bCs/>
        </w:rPr>
        <w:t xml:space="preserve"> </w:t>
      </w:r>
      <w:r>
        <w:rPr>
          <w:b/>
          <w:bCs/>
          <w:i/>
        </w:rPr>
        <w:t>Em hãy so sánh ba nhóm đất chính ở nước ta về đặc tính, sự phân bố và giá trị sử dụng.</w:t>
      </w:r>
    </w:p>
    <w:p w:rsidR="00B05823" w:rsidRDefault="00B05823" w:rsidP="00666825">
      <w:pPr>
        <w:spacing w:line="240" w:lineRule="auto"/>
        <w:jc w:val="center"/>
        <w:rPr>
          <w:b/>
          <w:i/>
          <w:lang w:val="vi-VN"/>
        </w:rPr>
      </w:pPr>
      <w:r w:rsidRPr="002A3944">
        <w:rPr>
          <w:b/>
          <w:i/>
          <w:lang w:val="vi-VN"/>
        </w:rPr>
        <w:t>Gợ</w:t>
      </w:r>
      <w:r>
        <w:rPr>
          <w:b/>
          <w:i/>
          <w:lang w:val="vi-VN"/>
        </w:rPr>
        <w:t>i ý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3402"/>
        <w:gridCol w:w="2374"/>
      </w:tblGrid>
      <w:tr w:rsidR="00B05823" w:rsidRPr="00F04FB3">
        <w:tc>
          <w:tcPr>
            <w:tcW w:w="2376" w:type="dxa"/>
            <w:shd w:val="clear" w:color="auto" w:fill="auto"/>
          </w:tcPr>
          <w:p w:rsidR="00B05823" w:rsidRPr="00F04FB3" w:rsidRDefault="00B05823" w:rsidP="00666825">
            <w:pPr>
              <w:spacing w:line="240" w:lineRule="auto"/>
              <w:jc w:val="center"/>
              <w:rPr>
                <w:b/>
              </w:rPr>
            </w:pPr>
            <w:r w:rsidRPr="00F04FB3">
              <w:rPr>
                <w:b/>
              </w:rPr>
              <w:t>Nhóm đất</w:t>
            </w:r>
          </w:p>
        </w:tc>
        <w:tc>
          <w:tcPr>
            <w:tcW w:w="2268" w:type="dxa"/>
            <w:shd w:val="clear" w:color="auto" w:fill="auto"/>
          </w:tcPr>
          <w:p w:rsidR="00B05823" w:rsidRPr="00F04FB3" w:rsidRDefault="00B05823" w:rsidP="00666825">
            <w:pPr>
              <w:spacing w:line="240" w:lineRule="auto"/>
              <w:jc w:val="center"/>
              <w:rPr>
                <w:b/>
              </w:rPr>
            </w:pPr>
            <w:r w:rsidRPr="00F04FB3">
              <w:rPr>
                <w:b/>
              </w:rPr>
              <w:t>Đặc tính</w:t>
            </w:r>
          </w:p>
        </w:tc>
        <w:tc>
          <w:tcPr>
            <w:tcW w:w="3402" w:type="dxa"/>
            <w:shd w:val="clear" w:color="auto" w:fill="auto"/>
          </w:tcPr>
          <w:p w:rsidR="00B05823" w:rsidRPr="00F04FB3" w:rsidRDefault="00B05823" w:rsidP="00666825">
            <w:pPr>
              <w:spacing w:line="240" w:lineRule="auto"/>
              <w:jc w:val="center"/>
              <w:rPr>
                <w:b/>
              </w:rPr>
            </w:pPr>
            <w:r w:rsidRPr="00F04FB3">
              <w:rPr>
                <w:b/>
              </w:rPr>
              <w:t>Phân bố</w:t>
            </w:r>
          </w:p>
        </w:tc>
        <w:tc>
          <w:tcPr>
            <w:tcW w:w="2374" w:type="dxa"/>
            <w:shd w:val="clear" w:color="auto" w:fill="auto"/>
          </w:tcPr>
          <w:p w:rsidR="00B05823" w:rsidRPr="00F04FB3" w:rsidRDefault="00B05823" w:rsidP="00666825">
            <w:pPr>
              <w:spacing w:line="240" w:lineRule="auto"/>
              <w:jc w:val="center"/>
              <w:rPr>
                <w:b/>
              </w:rPr>
            </w:pPr>
            <w:r w:rsidRPr="00F04FB3">
              <w:rPr>
                <w:b/>
              </w:rPr>
              <w:t>Gia trị sử dụng</w:t>
            </w:r>
          </w:p>
        </w:tc>
      </w:tr>
      <w:tr w:rsidR="00B05823" w:rsidRPr="00F04FB3">
        <w:tc>
          <w:tcPr>
            <w:tcW w:w="2376" w:type="dxa"/>
            <w:shd w:val="clear" w:color="auto" w:fill="auto"/>
          </w:tcPr>
          <w:p w:rsidR="00B05823" w:rsidRPr="00322E6A" w:rsidRDefault="00B05823" w:rsidP="00666825">
            <w:pPr>
              <w:spacing w:line="240" w:lineRule="auto"/>
            </w:pPr>
            <w:r>
              <w:t>Đất feralit (chiếm 65% diện tích đất tự nhiên)</w:t>
            </w:r>
          </w:p>
        </w:tc>
        <w:tc>
          <w:tcPr>
            <w:tcW w:w="2268" w:type="dxa"/>
            <w:shd w:val="clear" w:color="auto" w:fill="auto"/>
          </w:tcPr>
          <w:p w:rsidR="00B05823" w:rsidRPr="00322E6A" w:rsidRDefault="00B05823" w:rsidP="00666825">
            <w:pPr>
              <w:spacing w:line="240" w:lineRule="auto"/>
            </w:pPr>
            <w:r>
              <w:t>Đất chua, nghèo mùn, nhiều sét. Có màu đỏ, vàng do có nhiều hợp chất sắt, nhôm.</w:t>
            </w:r>
          </w:p>
        </w:tc>
        <w:tc>
          <w:tcPr>
            <w:tcW w:w="3402" w:type="dxa"/>
            <w:shd w:val="clear" w:color="auto" w:fill="auto"/>
          </w:tcPr>
          <w:p w:rsidR="00B05823" w:rsidRPr="00322E6A" w:rsidRDefault="00B05823" w:rsidP="00666825">
            <w:pPr>
              <w:spacing w:line="240" w:lineRule="auto"/>
            </w:pPr>
            <w:r>
              <w:t>Các miền đồi núi thấp (đất feralit trên đá badan ở Tây Nguyên, Đông Nam Bộ; đất feralit trên đá vôi ở Đông Bắc, Tây Bắc, Bắc Trung Bộ,…).</w:t>
            </w:r>
          </w:p>
        </w:tc>
        <w:tc>
          <w:tcPr>
            <w:tcW w:w="2374" w:type="dxa"/>
            <w:shd w:val="clear" w:color="auto" w:fill="auto"/>
          </w:tcPr>
          <w:p w:rsidR="00B05823" w:rsidRPr="00322E6A" w:rsidRDefault="00B05823" w:rsidP="00666825">
            <w:pPr>
              <w:spacing w:line="240" w:lineRule="auto"/>
            </w:pPr>
            <w:r>
              <w:t>Trồng cây công nghiệp, cây ăn quả,…</w:t>
            </w:r>
          </w:p>
        </w:tc>
      </w:tr>
      <w:tr w:rsidR="00B05823" w:rsidRPr="00F04FB3">
        <w:tc>
          <w:tcPr>
            <w:tcW w:w="2376" w:type="dxa"/>
            <w:shd w:val="clear" w:color="auto" w:fill="auto"/>
          </w:tcPr>
          <w:p w:rsidR="00B05823" w:rsidRPr="00322E6A" w:rsidRDefault="00B05823" w:rsidP="00666825">
            <w:pPr>
              <w:spacing w:line="240" w:lineRule="auto"/>
            </w:pPr>
            <w:r>
              <w:t xml:space="preserve">Đất mùn núi cao (chiếm 11% diện tích </w:t>
            </w:r>
            <w:r>
              <w:lastRenderedPageBreak/>
              <w:t>đất tự nhiên)</w:t>
            </w:r>
          </w:p>
        </w:tc>
        <w:tc>
          <w:tcPr>
            <w:tcW w:w="2268" w:type="dxa"/>
            <w:shd w:val="clear" w:color="auto" w:fill="auto"/>
          </w:tcPr>
          <w:p w:rsidR="00B05823" w:rsidRPr="00322E6A" w:rsidRDefault="00B05823" w:rsidP="00666825">
            <w:pPr>
              <w:spacing w:line="240" w:lineRule="auto"/>
            </w:pPr>
            <w:r>
              <w:lastRenderedPageBreak/>
              <w:t>Xốp, nhiều mùn, có màu đen hoặc nâu.</w:t>
            </w:r>
          </w:p>
        </w:tc>
        <w:tc>
          <w:tcPr>
            <w:tcW w:w="3402" w:type="dxa"/>
            <w:shd w:val="clear" w:color="auto" w:fill="auto"/>
          </w:tcPr>
          <w:p w:rsidR="00B05823" w:rsidRPr="00322E6A" w:rsidRDefault="00B05823" w:rsidP="00666825">
            <w:pPr>
              <w:spacing w:line="240" w:lineRule="auto"/>
            </w:pPr>
            <w:r>
              <w:t>Dưới thảm rừng á nhiệt đới hoặc ôn đới vùng núi cao.</w:t>
            </w:r>
          </w:p>
        </w:tc>
        <w:tc>
          <w:tcPr>
            <w:tcW w:w="2374" w:type="dxa"/>
            <w:shd w:val="clear" w:color="auto" w:fill="auto"/>
          </w:tcPr>
          <w:p w:rsidR="00B05823" w:rsidRPr="00322E6A" w:rsidRDefault="00B05823" w:rsidP="00666825">
            <w:pPr>
              <w:spacing w:line="240" w:lineRule="auto"/>
            </w:pPr>
            <w:r>
              <w:t xml:space="preserve">Phát triển lâm nghiệp, trồng rừng phòng hộ </w:t>
            </w:r>
            <w:r>
              <w:lastRenderedPageBreak/>
              <w:t>đầu nguồn.</w:t>
            </w:r>
          </w:p>
        </w:tc>
      </w:tr>
      <w:tr w:rsidR="00B05823" w:rsidRPr="00F04FB3">
        <w:tc>
          <w:tcPr>
            <w:tcW w:w="2376" w:type="dxa"/>
            <w:shd w:val="clear" w:color="auto" w:fill="auto"/>
          </w:tcPr>
          <w:p w:rsidR="00B05823" w:rsidRPr="00322E6A" w:rsidRDefault="00B05823" w:rsidP="00666825">
            <w:pPr>
              <w:spacing w:line="240" w:lineRule="auto"/>
            </w:pPr>
            <w:r>
              <w:lastRenderedPageBreak/>
              <w:t>Đất bồi tự phù sa song và biển (chiếm 24% diện tích đất tự nhiên)</w:t>
            </w:r>
          </w:p>
        </w:tc>
        <w:tc>
          <w:tcPr>
            <w:tcW w:w="2268" w:type="dxa"/>
            <w:shd w:val="clear" w:color="auto" w:fill="auto"/>
          </w:tcPr>
          <w:p w:rsidR="00B05823" w:rsidRPr="00322E6A" w:rsidRDefault="00B05823" w:rsidP="00666825">
            <w:pPr>
              <w:spacing w:line="240" w:lineRule="auto"/>
            </w:pPr>
            <w:r>
              <w:t>Nhìn chung phì nhiêu, tơi xốp, ít chua, giàu mùn, giữ nước tốt,…</w:t>
            </w:r>
          </w:p>
        </w:tc>
        <w:tc>
          <w:tcPr>
            <w:tcW w:w="3402" w:type="dxa"/>
            <w:shd w:val="clear" w:color="auto" w:fill="auto"/>
          </w:tcPr>
          <w:p w:rsidR="00B05823" w:rsidRPr="00322E6A" w:rsidRDefault="00B05823" w:rsidP="00666825">
            <w:pPr>
              <w:spacing w:line="240" w:lineRule="auto"/>
            </w:pPr>
            <w:r>
              <w:t>Ở các vùng đồng bằng và ven biển (đất trong đê, đất ngoài đê khu vực sông Hồng; đất phù sa cổ miền Đông Nam Bộ; đất phù sa ngọt dọc sông Tiền, sông Hậu; đất chua, mặn, phèn ở các vùng trũng Tây Nam Bộ,…)</w:t>
            </w:r>
          </w:p>
        </w:tc>
        <w:tc>
          <w:tcPr>
            <w:tcW w:w="2374" w:type="dxa"/>
            <w:shd w:val="clear" w:color="auto" w:fill="auto"/>
          </w:tcPr>
          <w:p w:rsidR="00B05823" w:rsidRPr="00322E6A" w:rsidRDefault="00B05823" w:rsidP="00666825">
            <w:pPr>
              <w:spacing w:line="240" w:lineRule="auto"/>
            </w:pPr>
            <w:r>
              <w:t>Được sử dụng trong nông nghiệp để trồng lúa, hoa màu, cây công nghiệp hàng năm, cây ăn quả,…</w:t>
            </w:r>
          </w:p>
        </w:tc>
      </w:tr>
    </w:tbl>
    <w:p w:rsidR="00B05823" w:rsidRPr="00350488" w:rsidRDefault="00B05823" w:rsidP="00666825">
      <w:pPr>
        <w:spacing w:line="240" w:lineRule="auto"/>
        <w:rPr>
          <w:lang w:val="vi-VN"/>
        </w:rPr>
      </w:pPr>
    </w:p>
    <w:p w:rsidR="00B05823" w:rsidRPr="00502514" w:rsidRDefault="00B05823" w:rsidP="00666825">
      <w:pPr>
        <w:spacing w:line="240" w:lineRule="auto"/>
        <w:rPr>
          <w:b/>
          <w:bCs/>
          <w:i/>
        </w:rPr>
      </w:pPr>
      <w:r>
        <w:rPr>
          <w:b/>
          <w:bCs/>
          <w:lang w:val="vi-VN"/>
        </w:rPr>
        <w:t>Câu 4</w:t>
      </w:r>
      <w:r w:rsidRPr="002A3944">
        <w:rPr>
          <w:b/>
          <w:bCs/>
          <w:lang w:val="vi-VN"/>
        </w:rPr>
        <w:t>.</w:t>
      </w:r>
      <w:r>
        <w:rPr>
          <w:b/>
          <w:bCs/>
        </w:rPr>
        <w:t xml:space="preserve"> </w:t>
      </w:r>
      <w:r>
        <w:rPr>
          <w:b/>
          <w:bCs/>
          <w:i/>
        </w:rPr>
        <w:t>Nêu tình trạng suy thoái tài nguyên đất và các biện pháp bảo vệ đất ở vùng đồi núi và vùng đồng bằng nước ta.</w:t>
      </w:r>
    </w:p>
    <w:p w:rsidR="00B05823" w:rsidRDefault="00B05823" w:rsidP="00666825">
      <w:pPr>
        <w:spacing w:line="240" w:lineRule="auto"/>
        <w:jc w:val="center"/>
        <w:rPr>
          <w:b/>
          <w:i/>
          <w:lang w:val="vi-VN"/>
        </w:rPr>
      </w:pPr>
      <w:r w:rsidRPr="002A3944">
        <w:rPr>
          <w:b/>
          <w:i/>
          <w:lang w:val="vi-VN"/>
        </w:rPr>
        <w:t>Gợ</w:t>
      </w:r>
      <w:r>
        <w:rPr>
          <w:b/>
          <w:i/>
          <w:lang w:val="vi-VN"/>
        </w:rPr>
        <w:t>i ý làm bài</w:t>
      </w:r>
    </w:p>
    <w:p w:rsidR="00B05823" w:rsidRDefault="00B05823" w:rsidP="00666825">
      <w:pPr>
        <w:spacing w:line="240" w:lineRule="auto"/>
        <w:ind w:firstLine="567"/>
        <w:rPr>
          <w:i/>
        </w:rPr>
      </w:pPr>
      <w:r>
        <w:rPr>
          <w:i/>
        </w:rPr>
        <w:t>a) Suy thoái tài nguyên đất</w:t>
      </w:r>
    </w:p>
    <w:p w:rsidR="00B05823" w:rsidRDefault="00B05823" w:rsidP="00666825">
      <w:pPr>
        <w:spacing w:line="240" w:lineRule="auto"/>
        <w:ind w:firstLine="567"/>
      </w:pPr>
      <w:r>
        <w:t>- Trong 5,35 triệu ha đất chưa sử dụng thì ở đồng bằng có khoảng 350 nghìn ha, còn lại 5 triệu ha là đất đồi núi bị thoái hóa nặng (năm 2015).</w:t>
      </w:r>
    </w:p>
    <w:p w:rsidR="00B05823" w:rsidRDefault="00B05823" w:rsidP="00666825">
      <w:pPr>
        <w:spacing w:line="240" w:lineRule="auto"/>
        <w:ind w:firstLine="567"/>
      </w:pPr>
      <w:r>
        <w:t>- diện tích đất đai bị thoái hóa vẫn còn rất lớn. hiện có khoảng 9,3 triệu ha đất bị đe dọa thoái hóa (chiến 28% diện tích đất đai).</w:t>
      </w:r>
    </w:p>
    <w:p w:rsidR="00B05823" w:rsidRDefault="00B05823" w:rsidP="00666825">
      <w:pPr>
        <w:spacing w:line="240" w:lineRule="auto"/>
        <w:ind w:firstLine="567"/>
        <w:rPr>
          <w:i/>
        </w:rPr>
      </w:pPr>
      <w:r>
        <w:rPr>
          <w:i/>
        </w:rPr>
        <w:t>b) Các biện pháp bảo vệ tài nguyên đất</w:t>
      </w:r>
    </w:p>
    <w:p w:rsidR="00B05823" w:rsidRDefault="00B05823" w:rsidP="00666825">
      <w:pPr>
        <w:spacing w:line="240" w:lineRule="auto"/>
        <w:ind w:firstLine="567"/>
      </w:pPr>
      <w:r>
        <w:t>- Đối với vùng đồi núi:</w:t>
      </w:r>
    </w:p>
    <w:p w:rsidR="00B05823" w:rsidRDefault="00B05823" w:rsidP="00666825">
      <w:pPr>
        <w:spacing w:line="240" w:lineRule="auto"/>
        <w:ind w:firstLine="567"/>
      </w:pPr>
      <w:r>
        <w:t>+ Áp dụng tổng thể các biện pháp thủy lợi, canh tác như: làm ruộng bậc thang, đào hố vẩy cá, trồng cây theo băng.</w:t>
      </w:r>
    </w:p>
    <w:p w:rsidR="00B05823" w:rsidRDefault="00B05823" w:rsidP="00666825">
      <w:pPr>
        <w:spacing w:line="240" w:lineRule="auto"/>
        <w:ind w:firstLine="567"/>
      </w:pPr>
      <w:r>
        <w:t>+ Cải tạo đất hoang, đồi núi trọc bằng các biện pháp nông- lâm kết hợp.</w:t>
      </w:r>
    </w:p>
    <w:p w:rsidR="00B05823" w:rsidRDefault="00B05823" w:rsidP="00666825">
      <w:pPr>
        <w:spacing w:line="240" w:lineRule="auto"/>
        <w:ind w:firstLine="567"/>
      </w:pPr>
      <w:r>
        <w:t>+ Bảo vệ rừng và đất rừng, tổ chức định canh, định cư.</w:t>
      </w:r>
    </w:p>
    <w:p w:rsidR="00B05823" w:rsidRDefault="00B05823" w:rsidP="00666825">
      <w:pPr>
        <w:spacing w:line="240" w:lineRule="auto"/>
        <w:ind w:firstLine="567"/>
      </w:pPr>
      <w:r>
        <w:t>- Đối với vùng đồng bằng:</w:t>
      </w:r>
    </w:p>
    <w:p w:rsidR="00B05823" w:rsidRDefault="00B05823" w:rsidP="00666825">
      <w:pPr>
        <w:spacing w:line="240" w:lineRule="auto"/>
        <w:ind w:firstLine="567"/>
      </w:pPr>
      <w:r>
        <w:t>+ Cần phải có biện pháp quản lí chặt chẽ và có kế hoạch mở rộng diện tích đất nông nghiệp.</w:t>
      </w:r>
    </w:p>
    <w:p w:rsidR="00B05823" w:rsidRDefault="00B05823" w:rsidP="00666825">
      <w:pPr>
        <w:spacing w:line="240" w:lineRule="auto"/>
        <w:ind w:firstLine="567"/>
      </w:pPr>
      <w:r>
        <w:t>+ Thâm canh, nâng cao hiệu quả sử dụng đất, cần canh tác hợp lí, chống bạc màu, glây, nhiễm mặn, nhiễm phèn.</w:t>
      </w:r>
    </w:p>
    <w:p w:rsidR="00B05823" w:rsidRPr="008920AB" w:rsidRDefault="00B05823" w:rsidP="00666825">
      <w:pPr>
        <w:spacing w:line="240" w:lineRule="auto"/>
        <w:ind w:firstLine="567"/>
      </w:pPr>
      <w:r>
        <w:t>+ Bón phân cải tạo đất thích hợp; chống ô nhiễm do chất độc hóa học, thuốc trừ sâu, nước thải công nghiệp chứa chất độc hại, chất bẩn chứa nhiều vi khuẩn gây bệnh hại cây trồng.</w:t>
      </w:r>
    </w:p>
    <w:p w:rsidR="00B05823" w:rsidRDefault="00B05823" w:rsidP="00666825">
      <w:pPr>
        <w:spacing w:line="240" w:lineRule="auto"/>
        <w:rPr>
          <w:b/>
          <w:bCs/>
          <w:i/>
        </w:rPr>
      </w:pPr>
      <w:r>
        <w:rPr>
          <w:b/>
          <w:bCs/>
          <w:lang w:val="vi-VN"/>
        </w:rPr>
        <w:t>Câu 5</w:t>
      </w:r>
      <w:r w:rsidRPr="002A3944">
        <w:rPr>
          <w:b/>
          <w:bCs/>
          <w:lang w:val="vi-VN"/>
        </w:rPr>
        <w:t>.</w:t>
      </w:r>
      <w:r>
        <w:rPr>
          <w:b/>
          <w:bCs/>
        </w:rPr>
        <w:t xml:space="preserve"> </w:t>
      </w:r>
      <w:r>
        <w:rPr>
          <w:b/>
          <w:bCs/>
          <w:i/>
        </w:rPr>
        <w:t>Cho bảng số liệu sau:</w:t>
      </w:r>
    </w:p>
    <w:p w:rsidR="00B05823" w:rsidRDefault="00B05823" w:rsidP="00666825">
      <w:pPr>
        <w:spacing w:line="240" w:lineRule="auto"/>
        <w:jc w:val="center"/>
        <w:rPr>
          <w:b/>
          <w:bCs/>
        </w:rPr>
      </w:pPr>
      <w:r>
        <w:rPr>
          <w:b/>
          <w:bCs/>
        </w:rPr>
        <w:t>Cơ cấu các nhóm đất chính của nước ta</w:t>
      </w:r>
    </w:p>
    <w:p w:rsidR="00B05823" w:rsidRPr="00815E65" w:rsidRDefault="00B05823" w:rsidP="00666825">
      <w:pPr>
        <w:spacing w:line="240" w:lineRule="auto"/>
        <w:ind w:firstLine="8505"/>
        <w:rPr>
          <w:bCs/>
          <w:i/>
        </w:rPr>
      </w:pPr>
      <w:r>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B05823" w:rsidRPr="00F04FB3">
        <w:tc>
          <w:tcPr>
            <w:tcW w:w="5210" w:type="dxa"/>
            <w:shd w:val="clear" w:color="auto" w:fill="auto"/>
          </w:tcPr>
          <w:p w:rsidR="00B05823" w:rsidRPr="00F04FB3" w:rsidRDefault="00B05823" w:rsidP="00666825">
            <w:pPr>
              <w:spacing w:line="240" w:lineRule="auto"/>
              <w:jc w:val="center"/>
              <w:rPr>
                <w:b/>
                <w:bCs/>
              </w:rPr>
            </w:pPr>
            <w:r w:rsidRPr="00F04FB3">
              <w:rPr>
                <w:b/>
                <w:bCs/>
              </w:rPr>
              <w:t>Nhóm đất</w:t>
            </w:r>
          </w:p>
        </w:tc>
        <w:tc>
          <w:tcPr>
            <w:tcW w:w="5210" w:type="dxa"/>
            <w:shd w:val="clear" w:color="auto" w:fill="auto"/>
          </w:tcPr>
          <w:p w:rsidR="00B05823" w:rsidRPr="00F04FB3" w:rsidRDefault="00B05823" w:rsidP="00666825">
            <w:pPr>
              <w:spacing w:line="240" w:lineRule="auto"/>
              <w:jc w:val="center"/>
              <w:rPr>
                <w:b/>
                <w:bCs/>
              </w:rPr>
            </w:pPr>
            <w:r w:rsidRPr="00F04FB3">
              <w:rPr>
                <w:b/>
                <w:bCs/>
              </w:rPr>
              <w:t>Tỉ lệ</w:t>
            </w:r>
          </w:p>
        </w:tc>
      </w:tr>
      <w:tr w:rsidR="00B05823" w:rsidRPr="00F04FB3">
        <w:tc>
          <w:tcPr>
            <w:tcW w:w="5210" w:type="dxa"/>
            <w:shd w:val="clear" w:color="auto" w:fill="auto"/>
          </w:tcPr>
          <w:p w:rsidR="00B05823" w:rsidRPr="00F04FB3" w:rsidRDefault="00B05823" w:rsidP="00666825">
            <w:pPr>
              <w:spacing w:line="240" w:lineRule="auto"/>
              <w:jc w:val="left"/>
              <w:rPr>
                <w:bCs/>
              </w:rPr>
            </w:pPr>
            <w:r w:rsidRPr="00F04FB3">
              <w:rPr>
                <w:bCs/>
              </w:rPr>
              <w:t>Đất feralit đồi núi thấp</w:t>
            </w:r>
          </w:p>
        </w:tc>
        <w:tc>
          <w:tcPr>
            <w:tcW w:w="5210" w:type="dxa"/>
            <w:shd w:val="clear" w:color="auto" w:fill="auto"/>
          </w:tcPr>
          <w:p w:rsidR="00B05823" w:rsidRPr="00F04FB3" w:rsidRDefault="00B05823" w:rsidP="00666825">
            <w:pPr>
              <w:spacing w:line="240" w:lineRule="auto"/>
              <w:jc w:val="center"/>
              <w:rPr>
                <w:bCs/>
              </w:rPr>
            </w:pPr>
            <w:r w:rsidRPr="00F04FB3">
              <w:rPr>
                <w:bCs/>
              </w:rPr>
              <w:t>65</w:t>
            </w:r>
          </w:p>
        </w:tc>
      </w:tr>
      <w:tr w:rsidR="00B05823" w:rsidRPr="00F04FB3">
        <w:tc>
          <w:tcPr>
            <w:tcW w:w="5210" w:type="dxa"/>
            <w:shd w:val="clear" w:color="auto" w:fill="auto"/>
          </w:tcPr>
          <w:p w:rsidR="00B05823" w:rsidRPr="00F04FB3" w:rsidRDefault="00B05823" w:rsidP="00666825">
            <w:pPr>
              <w:spacing w:line="240" w:lineRule="auto"/>
              <w:jc w:val="left"/>
              <w:rPr>
                <w:bCs/>
              </w:rPr>
            </w:pPr>
            <w:r w:rsidRPr="00F04FB3">
              <w:rPr>
                <w:bCs/>
              </w:rPr>
              <w:t>Đất mùn núi cao</w:t>
            </w:r>
          </w:p>
        </w:tc>
        <w:tc>
          <w:tcPr>
            <w:tcW w:w="5210" w:type="dxa"/>
            <w:shd w:val="clear" w:color="auto" w:fill="auto"/>
          </w:tcPr>
          <w:p w:rsidR="00B05823" w:rsidRPr="00F04FB3" w:rsidRDefault="00B05823" w:rsidP="00666825">
            <w:pPr>
              <w:spacing w:line="240" w:lineRule="auto"/>
              <w:jc w:val="center"/>
              <w:rPr>
                <w:bCs/>
              </w:rPr>
            </w:pPr>
            <w:r w:rsidRPr="00F04FB3">
              <w:rPr>
                <w:bCs/>
              </w:rPr>
              <w:t>11</w:t>
            </w:r>
          </w:p>
        </w:tc>
      </w:tr>
      <w:tr w:rsidR="00B05823" w:rsidRPr="00F04FB3">
        <w:tc>
          <w:tcPr>
            <w:tcW w:w="5210" w:type="dxa"/>
            <w:shd w:val="clear" w:color="auto" w:fill="auto"/>
          </w:tcPr>
          <w:p w:rsidR="00B05823" w:rsidRPr="00F04FB3" w:rsidRDefault="00B05823" w:rsidP="00666825">
            <w:pPr>
              <w:spacing w:line="240" w:lineRule="auto"/>
              <w:jc w:val="left"/>
              <w:rPr>
                <w:bCs/>
              </w:rPr>
            </w:pPr>
            <w:r w:rsidRPr="00F04FB3">
              <w:rPr>
                <w:bCs/>
              </w:rPr>
              <w:t>Đất phù sa</w:t>
            </w:r>
          </w:p>
        </w:tc>
        <w:tc>
          <w:tcPr>
            <w:tcW w:w="5210" w:type="dxa"/>
            <w:shd w:val="clear" w:color="auto" w:fill="auto"/>
          </w:tcPr>
          <w:p w:rsidR="00B05823" w:rsidRPr="00F04FB3" w:rsidRDefault="00B05823" w:rsidP="00666825">
            <w:pPr>
              <w:spacing w:line="240" w:lineRule="auto"/>
              <w:jc w:val="center"/>
              <w:rPr>
                <w:bCs/>
              </w:rPr>
            </w:pPr>
            <w:r w:rsidRPr="00F04FB3">
              <w:rPr>
                <w:bCs/>
              </w:rPr>
              <w:t>24</w:t>
            </w:r>
          </w:p>
        </w:tc>
      </w:tr>
    </w:tbl>
    <w:p w:rsidR="00B05823" w:rsidRDefault="00B05823" w:rsidP="00666825">
      <w:pPr>
        <w:spacing w:line="240" w:lineRule="auto"/>
        <w:jc w:val="right"/>
        <w:rPr>
          <w:bCs/>
          <w:i/>
        </w:rPr>
      </w:pPr>
      <w:r w:rsidRPr="00815E65">
        <w:rPr>
          <w:bCs/>
          <w:i/>
        </w:rPr>
        <w:t>(Nguồn: SGK Địa lý 8, NXB Giáo dục, 2014)</w:t>
      </w:r>
    </w:p>
    <w:p w:rsidR="00B05823" w:rsidRDefault="00B05823" w:rsidP="00666825">
      <w:pPr>
        <w:spacing w:line="240" w:lineRule="auto"/>
        <w:ind w:firstLine="567"/>
        <w:rPr>
          <w:b/>
          <w:bCs/>
          <w:i/>
        </w:rPr>
      </w:pPr>
      <w:r>
        <w:rPr>
          <w:b/>
          <w:bCs/>
          <w:i/>
        </w:rPr>
        <w:t>a) Vẽ biểu đồ thích hợp thể hiện cơ cấu các nhóm đất chính của nước ta.</w:t>
      </w:r>
    </w:p>
    <w:p w:rsidR="00B05823" w:rsidRPr="00815E65" w:rsidRDefault="00B05823" w:rsidP="00666825">
      <w:pPr>
        <w:spacing w:line="240" w:lineRule="auto"/>
        <w:ind w:firstLine="567"/>
        <w:rPr>
          <w:b/>
          <w:bCs/>
          <w:i/>
        </w:rPr>
      </w:pPr>
      <w:r>
        <w:rPr>
          <w:b/>
          <w:bCs/>
          <w:i/>
        </w:rPr>
        <w:t>b) Qua biểu đồ, rút ra nhận xét cần thiết và giải thích.</w:t>
      </w:r>
    </w:p>
    <w:p w:rsidR="00B05823" w:rsidRDefault="00B05823" w:rsidP="00666825">
      <w:pPr>
        <w:spacing w:line="240" w:lineRule="auto"/>
        <w:jc w:val="center"/>
        <w:rPr>
          <w:b/>
          <w:i/>
          <w:lang w:val="vi-VN"/>
        </w:rPr>
      </w:pPr>
      <w:r w:rsidRPr="002A3944">
        <w:rPr>
          <w:b/>
          <w:i/>
          <w:lang w:val="vi-VN"/>
        </w:rPr>
        <w:t>Gợ</w:t>
      </w:r>
      <w:r>
        <w:rPr>
          <w:b/>
          <w:i/>
          <w:lang w:val="vi-VN"/>
        </w:rPr>
        <w:t>i ý làm bài</w:t>
      </w:r>
    </w:p>
    <w:p w:rsidR="00B05823" w:rsidRDefault="00B05823" w:rsidP="00666825">
      <w:pPr>
        <w:spacing w:line="240" w:lineRule="auto"/>
        <w:ind w:firstLine="567"/>
        <w:rPr>
          <w:i/>
        </w:rPr>
      </w:pPr>
      <w:r>
        <w:rPr>
          <w:i/>
        </w:rPr>
        <w:t>a) Vẽ biểu đồ</w:t>
      </w:r>
    </w:p>
    <w:p w:rsidR="00B05823" w:rsidRDefault="00B05823" w:rsidP="00666825">
      <w:pPr>
        <w:spacing w:line="240" w:lineRule="auto"/>
        <w:ind w:firstLine="1134"/>
        <w:rPr>
          <w:b/>
        </w:rPr>
      </w:pPr>
      <w:r>
        <w:rPr>
          <w:b/>
        </w:rPr>
        <w:t>Biểu đồ thể hiện cơ cấu các nhóm đất chính của nước ta</w:t>
      </w:r>
    </w:p>
    <w:p w:rsidR="00B05823" w:rsidRDefault="007938BE" w:rsidP="00666825">
      <w:pPr>
        <w:spacing w:line="240" w:lineRule="auto"/>
        <w:ind w:firstLine="567"/>
        <w:jc w:val="center"/>
        <w:rPr>
          <w:noProof/>
        </w:rPr>
      </w:pPr>
      <w:r>
        <w:rPr>
          <w:noProof/>
        </w:rPr>
        <w:lastRenderedPageBreak/>
        <w:drawing>
          <wp:inline distT="0" distB="0" distL="0" distR="0">
            <wp:extent cx="5381625" cy="2419350"/>
            <wp:effectExtent l="0" t="0" r="9525" b="0"/>
            <wp:docPr id="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381625" cy="2419350"/>
                    </a:xfrm>
                    <a:prstGeom prst="rect">
                      <a:avLst/>
                    </a:prstGeom>
                    <a:noFill/>
                    <a:ln>
                      <a:noFill/>
                    </a:ln>
                  </pic:spPr>
                </pic:pic>
              </a:graphicData>
            </a:graphic>
          </wp:inline>
        </w:drawing>
      </w:r>
    </w:p>
    <w:p w:rsidR="00B05823" w:rsidRDefault="00B05823" w:rsidP="00666825">
      <w:pPr>
        <w:spacing w:line="240" w:lineRule="auto"/>
        <w:ind w:firstLine="567"/>
        <w:rPr>
          <w:i/>
          <w:noProof/>
        </w:rPr>
      </w:pPr>
      <w:r>
        <w:rPr>
          <w:i/>
          <w:noProof/>
        </w:rPr>
        <w:t>b) Nhận xét và giải thích</w:t>
      </w:r>
    </w:p>
    <w:p w:rsidR="00B05823" w:rsidRDefault="00B05823" w:rsidP="00666825">
      <w:pPr>
        <w:spacing w:line="240" w:lineRule="auto"/>
        <w:ind w:firstLine="567"/>
      </w:pPr>
      <w:r>
        <w:t>- Do nước ta có diện tích đồi núi lớn (chiếm ¾ diện tích), lại có khí hậu nhiệt đới ẩm gió mùa tạo điều kiện cho quá trình feralit diễn ra mạnh trên vùng đồi núi thấp nên nhóm đất feralit đồi núi thấp chiếm tỉ trọng cao nhất (65%).</w:t>
      </w:r>
    </w:p>
    <w:p w:rsidR="00B05823" w:rsidRDefault="00B05823" w:rsidP="00666825">
      <w:pPr>
        <w:spacing w:line="240" w:lineRule="auto"/>
        <w:ind w:firstLine="567"/>
      </w:pPr>
      <w:r>
        <w:t>- Đồi núi nước ta chủ yếu đồi núi thấp, núi cao chiếm tỉ lệ nhỏ nên đất mùn núi cáo chiếm tỉ trọng thấp nhất trong cơ cấu (11%).</w:t>
      </w:r>
    </w:p>
    <w:p w:rsidR="00B05823" w:rsidRPr="00A37936" w:rsidRDefault="00B05823" w:rsidP="00666825">
      <w:pPr>
        <w:spacing w:line="240" w:lineRule="auto"/>
        <w:ind w:firstLine="567"/>
      </w:pPr>
      <w:r>
        <w:t>- Đất phù sa chiếm tỉ trọng thứ 2 trong cơ cấu (24%) do nước ta có các đồng bằng châu thổ và đồng bằng ven biển rộng lớn.</w:t>
      </w:r>
    </w:p>
    <w:p w:rsidR="00B05823" w:rsidRDefault="00B05823" w:rsidP="00EC1C0B">
      <w:pPr>
        <w:rPr>
          <w:b/>
          <w:bCs/>
        </w:rPr>
      </w:pPr>
      <w:r>
        <w:rPr>
          <w:b/>
          <w:bCs/>
          <w:lang w:val="vi-VN"/>
        </w:rPr>
        <w:t xml:space="preserve">BÀI </w:t>
      </w:r>
      <w:r>
        <w:rPr>
          <w:b/>
          <w:bCs/>
        </w:rPr>
        <w:t>37</w:t>
      </w:r>
    </w:p>
    <w:p w:rsidR="00B05823" w:rsidRPr="002F5C71" w:rsidRDefault="00B05823" w:rsidP="002F5C71">
      <w:pPr>
        <w:jc w:val="center"/>
        <w:rPr>
          <w:b/>
          <w:bCs/>
        </w:rPr>
      </w:pPr>
      <w:r>
        <w:rPr>
          <w:b/>
          <w:bCs/>
        </w:rPr>
        <w:t>ĐẶC ĐIỂM SINH VẬT VIỆT NAM</w:t>
      </w:r>
    </w:p>
    <w:p w:rsidR="00B05823" w:rsidRDefault="00B05823" w:rsidP="00EC1C0B">
      <w:pPr>
        <w:rPr>
          <w:b/>
          <w:i/>
        </w:rPr>
      </w:pPr>
      <w:r>
        <w:rPr>
          <w:b/>
          <w:bCs/>
          <w:lang w:val="vi-VN"/>
        </w:rPr>
        <w:t>Câu 1.</w:t>
      </w:r>
      <w:r w:rsidRPr="002A3944">
        <w:t xml:space="preserve"> </w:t>
      </w:r>
      <w:r w:rsidRPr="002444C2">
        <w:rPr>
          <w:b/>
          <w:i/>
        </w:rPr>
        <w:t>Em hãy nêu đặc điểm chung của sinh vật Việt Nam.</w:t>
      </w:r>
    </w:p>
    <w:p w:rsidR="00B05823" w:rsidRPr="003D47D6" w:rsidRDefault="00B05823" w:rsidP="003D47D6">
      <w:pPr>
        <w:jc w:val="center"/>
        <w:rPr>
          <w:b/>
          <w:i/>
          <w:lang w:val="vi-VN"/>
        </w:rPr>
      </w:pPr>
      <w:r w:rsidRPr="002A3944">
        <w:rPr>
          <w:b/>
          <w:i/>
          <w:lang w:val="vi-VN"/>
        </w:rPr>
        <w:t>Gợ</w:t>
      </w:r>
      <w:r>
        <w:rPr>
          <w:b/>
          <w:i/>
          <w:lang w:val="vi-VN"/>
        </w:rPr>
        <w:t>i ý làm bài</w:t>
      </w:r>
    </w:p>
    <w:p w:rsidR="00B05823" w:rsidRDefault="00B05823" w:rsidP="002444C2">
      <w:pPr>
        <w:ind w:firstLine="567"/>
        <w:rPr>
          <w:bCs/>
        </w:rPr>
      </w:pPr>
      <w:r>
        <w:rPr>
          <w:bCs/>
        </w:rPr>
        <w:t>- Sinh vật nước ta rất phong phú và đa dạng. Trước hết là sự đa dạng về thành phần loài, sự đa dạng về gen di truyền, sự đa dạng về kiểu hệ sinh thái và sau nữa là sự đa dạng về công dụng của các sản phẩm sinh học.</w:t>
      </w:r>
    </w:p>
    <w:p w:rsidR="00B05823" w:rsidRDefault="00B05823" w:rsidP="002444C2">
      <w:pPr>
        <w:ind w:firstLine="567"/>
        <w:rPr>
          <w:bCs/>
        </w:rPr>
      </w:pPr>
      <w:r>
        <w:rPr>
          <w:bCs/>
        </w:rPr>
        <w:t>- Trên đất liền, hình thành đới rừng nhiệt đới gió mùa và trên Biển Đông hình thành một hệ sinh vật biển nhiệt đới vô cùng giàu có.</w:t>
      </w:r>
    </w:p>
    <w:p w:rsidR="00B05823" w:rsidRPr="002444C2" w:rsidRDefault="00B05823" w:rsidP="002444C2">
      <w:pPr>
        <w:ind w:firstLine="567"/>
        <w:rPr>
          <w:bCs/>
        </w:rPr>
      </w:pPr>
      <w:r>
        <w:rPr>
          <w:bCs/>
        </w:rPr>
        <w:t>- Do tác động của con người, nhiều hệ sinh thái tự nhiên (rừng, biển ven bờ) bị tàn phá, biến đổi và suy giảm về chất lượng và số lượng.</w:t>
      </w:r>
    </w:p>
    <w:p w:rsidR="00B05823" w:rsidRPr="00D0510C" w:rsidRDefault="00B05823" w:rsidP="00EC1C0B">
      <w:pPr>
        <w:rPr>
          <w:b/>
          <w:bCs/>
          <w:i/>
        </w:rPr>
      </w:pPr>
      <w:r>
        <w:rPr>
          <w:b/>
          <w:bCs/>
          <w:lang w:val="vi-VN"/>
        </w:rPr>
        <w:t>Câu 2</w:t>
      </w:r>
      <w:r w:rsidRPr="002A3944">
        <w:rPr>
          <w:b/>
          <w:bCs/>
          <w:lang w:val="vi-VN"/>
        </w:rPr>
        <w:t>.</w:t>
      </w:r>
      <w:r>
        <w:rPr>
          <w:b/>
          <w:bCs/>
        </w:rPr>
        <w:t xml:space="preserve"> </w:t>
      </w:r>
      <w:r>
        <w:rPr>
          <w:b/>
          <w:bCs/>
          <w:i/>
        </w:rPr>
        <w:t>Những nguyên nhân cơ bản nào dẫn đến tính đa dạng của sinh vật Việt Nam ?</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9A2D04">
      <w:pPr>
        <w:ind w:firstLine="567"/>
      </w:pPr>
      <w:r>
        <w:t>- Môi trường sống thuận lợi: ánh sáng dồi dào, nhiệt độ cao, đủ nước, tầng đất sâu dày, vụn bở,…</w:t>
      </w:r>
    </w:p>
    <w:p w:rsidR="00B05823" w:rsidRDefault="00B05823" w:rsidP="009A2D04">
      <w:pPr>
        <w:ind w:firstLine="567"/>
      </w:pPr>
      <w:r>
        <w:t>- Nhiều luồng sinh vật di cư tới:</w:t>
      </w:r>
    </w:p>
    <w:p w:rsidR="00B05823" w:rsidRDefault="00B05823" w:rsidP="009A2D04">
      <w:pPr>
        <w:ind w:firstLine="567"/>
      </w:pPr>
      <w:r>
        <w:t>+ Thành phần bản địa chiếm khoảng hơn 50% số loài tập trung ở 4 khu vực chính là Hoàng Liên Sơn, Bắc Trung Bộ, Ngọc Linh, Lâm Viên.</w:t>
      </w:r>
    </w:p>
    <w:p w:rsidR="00B05823" w:rsidRDefault="00B05823" w:rsidP="009A2D04">
      <w:pPr>
        <w:ind w:firstLine="567"/>
      </w:pPr>
      <w:r>
        <w:t>+ Các loài di cư chiếm khoảng gần 50%, phân bổ như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01"/>
        <w:gridCol w:w="2835"/>
        <w:gridCol w:w="3508"/>
      </w:tblGrid>
      <w:tr w:rsidR="00B05823" w:rsidTr="00AD05F1">
        <w:tc>
          <w:tcPr>
            <w:tcW w:w="2376" w:type="dxa"/>
            <w:shd w:val="clear" w:color="auto" w:fill="auto"/>
          </w:tcPr>
          <w:p w:rsidR="00B05823" w:rsidRPr="00AD05F1" w:rsidRDefault="00B05823" w:rsidP="00AD05F1">
            <w:pPr>
              <w:jc w:val="center"/>
              <w:rPr>
                <w:b/>
              </w:rPr>
            </w:pPr>
            <w:r w:rsidRPr="00AD05F1">
              <w:rPr>
                <w:b/>
              </w:rPr>
              <w:t>Luồng sinh vật</w:t>
            </w:r>
          </w:p>
        </w:tc>
        <w:tc>
          <w:tcPr>
            <w:tcW w:w="1701" w:type="dxa"/>
            <w:shd w:val="clear" w:color="auto" w:fill="auto"/>
          </w:tcPr>
          <w:p w:rsidR="00B05823" w:rsidRPr="00AD05F1" w:rsidRDefault="00B05823" w:rsidP="00AD05F1">
            <w:pPr>
              <w:jc w:val="center"/>
              <w:rPr>
                <w:b/>
              </w:rPr>
            </w:pPr>
            <w:r w:rsidRPr="00AD05F1">
              <w:rPr>
                <w:b/>
              </w:rPr>
              <w:t>Tỉ lệ (%)</w:t>
            </w:r>
          </w:p>
        </w:tc>
        <w:tc>
          <w:tcPr>
            <w:tcW w:w="2835" w:type="dxa"/>
            <w:shd w:val="clear" w:color="auto" w:fill="auto"/>
          </w:tcPr>
          <w:p w:rsidR="00B05823" w:rsidRPr="00AD05F1" w:rsidRDefault="00B05823" w:rsidP="00AD05F1">
            <w:pPr>
              <w:jc w:val="center"/>
              <w:rPr>
                <w:b/>
              </w:rPr>
            </w:pPr>
            <w:r w:rsidRPr="00AD05F1">
              <w:rPr>
                <w:b/>
              </w:rPr>
              <w:t>Phạm vi sống chính</w:t>
            </w:r>
          </w:p>
        </w:tc>
        <w:tc>
          <w:tcPr>
            <w:tcW w:w="3508" w:type="dxa"/>
            <w:shd w:val="clear" w:color="auto" w:fill="auto"/>
          </w:tcPr>
          <w:p w:rsidR="00B05823" w:rsidRPr="00AD05F1" w:rsidRDefault="00B05823" w:rsidP="00AD05F1">
            <w:pPr>
              <w:jc w:val="center"/>
              <w:rPr>
                <w:b/>
              </w:rPr>
            </w:pPr>
            <w:r w:rsidRPr="00AD05F1">
              <w:rPr>
                <w:b/>
              </w:rPr>
              <w:t>Đặc điểm sinh thái</w:t>
            </w:r>
          </w:p>
        </w:tc>
      </w:tr>
      <w:tr w:rsidR="00B05823" w:rsidTr="00AD05F1">
        <w:tc>
          <w:tcPr>
            <w:tcW w:w="2376" w:type="dxa"/>
            <w:shd w:val="clear" w:color="auto" w:fill="auto"/>
          </w:tcPr>
          <w:p w:rsidR="00B05823" w:rsidRDefault="00B05823" w:rsidP="009A2D04">
            <w:r>
              <w:t>Trung Hoa</w:t>
            </w:r>
          </w:p>
          <w:p w:rsidR="00B05823" w:rsidRDefault="00B05823" w:rsidP="009A2D04">
            <w:r>
              <w:lastRenderedPageBreak/>
              <w:t>Hi-ma-lay-a</w:t>
            </w:r>
          </w:p>
          <w:p w:rsidR="00B05823" w:rsidRDefault="00B05823" w:rsidP="009A2D04">
            <w:r>
              <w:t>Ma-lai-xi-a</w:t>
            </w:r>
          </w:p>
          <w:p w:rsidR="00B05823" w:rsidRDefault="00B05823" w:rsidP="009A2D04">
            <w:r>
              <w:t>Ấn Độ - Mi-an-ma</w:t>
            </w:r>
          </w:p>
        </w:tc>
        <w:tc>
          <w:tcPr>
            <w:tcW w:w="1701" w:type="dxa"/>
            <w:shd w:val="clear" w:color="auto" w:fill="auto"/>
          </w:tcPr>
          <w:p w:rsidR="00B05823" w:rsidRDefault="00B05823" w:rsidP="00AD05F1">
            <w:pPr>
              <w:jc w:val="center"/>
            </w:pPr>
            <w:r>
              <w:lastRenderedPageBreak/>
              <w:t>10</w:t>
            </w:r>
          </w:p>
          <w:p w:rsidR="00B05823" w:rsidRDefault="00B05823" w:rsidP="00AD05F1">
            <w:pPr>
              <w:jc w:val="center"/>
            </w:pPr>
            <w:r>
              <w:lastRenderedPageBreak/>
              <w:t>10</w:t>
            </w:r>
          </w:p>
          <w:p w:rsidR="00B05823" w:rsidRDefault="00B05823" w:rsidP="00AD05F1">
            <w:pPr>
              <w:jc w:val="center"/>
            </w:pPr>
            <w:r>
              <w:t>15</w:t>
            </w:r>
          </w:p>
          <w:p w:rsidR="00B05823" w:rsidRDefault="00B05823" w:rsidP="00AD05F1">
            <w:pPr>
              <w:jc w:val="center"/>
            </w:pPr>
            <w:r>
              <w:t>14</w:t>
            </w:r>
          </w:p>
        </w:tc>
        <w:tc>
          <w:tcPr>
            <w:tcW w:w="2835" w:type="dxa"/>
            <w:shd w:val="clear" w:color="auto" w:fill="auto"/>
          </w:tcPr>
          <w:p w:rsidR="00B05823" w:rsidRDefault="00B05823" w:rsidP="009A2D04">
            <w:r>
              <w:lastRenderedPageBreak/>
              <w:t>Đông Bắc, Bắc Trung Bộ</w:t>
            </w:r>
          </w:p>
          <w:p w:rsidR="00B05823" w:rsidRDefault="00B05823" w:rsidP="009A2D04">
            <w:r>
              <w:lastRenderedPageBreak/>
              <w:t>Tây Bắc, Trường Sơn</w:t>
            </w:r>
          </w:p>
          <w:p w:rsidR="00B05823" w:rsidRDefault="00B05823" w:rsidP="009A2D04">
            <w:r>
              <w:t>Tây Nguyên, Nam Bộ</w:t>
            </w:r>
          </w:p>
          <w:p w:rsidR="00B05823" w:rsidRDefault="00B05823" w:rsidP="009A2D04">
            <w:r>
              <w:t>Tây Bắc, Trung Bộ</w:t>
            </w:r>
          </w:p>
        </w:tc>
        <w:tc>
          <w:tcPr>
            <w:tcW w:w="3508" w:type="dxa"/>
            <w:shd w:val="clear" w:color="auto" w:fill="auto"/>
          </w:tcPr>
          <w:p w:rsidR="00B05823" w:rsidRDefault="00B05823" w:rsidP="009A2D04">
            <w:r>
              <w:lastRenderedPageBreak/>
              <w:t>Cận nhiệt đới</w:t>
            </w:r>
          </w:p>
          <w:p w:rsidR="00B05823" w:rsidRDefault="00B05823" w:rsidP="009A2D04">
            <w:r>
              <w:lastRenderedPageBreak/>
              <w:t>Ôn đới núi cao</w:t>
            </w:r>
          </w:p>
          <w:p w:rsidR="00B05823" w:rsidRDefault="00B05823" w:rsidP="009A2D04">
            <w:r>
              <w:t>Nhiệt đới, á xích đạo</w:t>
            </w:r>
          </w:p>
          <w:p w:rsidR="00B05823" w:rsidRDefault="00B05823" w:rsidP="009A2D04">
            <w:r>
              <w:t>Cây rụng lá ưa khô</w:t>
            </w:r>
          </w:p>
        </w:tc>
      </w:tr>
    </w:tbl>
    <w:p w:rsidR="00B05823" w:rsidRPr="00BE47C4" w:rsidRDefault="00B05823" w:rsidP="00BE47C4"/>
    <w:p w:rsidR="00B05823" w:rsidRPr="00BE47C4" w:rsidRDefault="00B05823" w:rsidP="00EC1C0B">
      <w:pPr>
        <w:rPr>
          <w:b/>
          <w:bCs/>
          <w:i/>
        </w:rPr>
      </w:pPr>
      <w:r>
        <w:rPr>
          <w:b/>
          <w:bCs/>
          <w:lang w:val="vi-VN"/>
        </w:rPr>
        <w:t>Câu 3</w:t>
      </w:r>
      <w:r w:rsidRPr="002A3944">
        <w:rPr>
          <w:b/>
          <w:bCs/>
          <w:lang w:val="vi-VN"/>
        </w:rPr>
        <w:t>.</w:t>
      </w:r>
      <w:r>
        <w:rPr>
          <w:b/>
          <w:bCs/>
        </w:rPr>
        <w:t xml:space="preserve"> </w:t>
      </w:r>
      <w:r>
        <w:rPr>
          <w:b/>
          <w:bCs/>
          <w:i/>
        </w:rPr>
        <w:t>Chứng minh rằng nước ta có sự giàu có về thành phần loài sinh vật và sự đa dạng về hệ sinh thái.</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BE47C4">
      <w:pPr>
        <w:ind w:firstLine="567"/>
        <w:rPr>
          <w:i/>
        </w:rPr>
      </w:pPr>
      <w:r>
        <w:rPr>
          <w:i/>
        </w:rPr>
        <w:t>a) Sự giàu có về thành phần loài sinh vật</w:t>
      </w:r>
    </w:p>
    <w:p w:rsidR="00B05823" w:rsidRDefault="00B05823" w:rsidP="00BE47C4">
      <w:pPr>
        <w:ind w:firstLine="567"/>
      </w:pPr>
      <w:r>
        <w:t>- Nước ta có tới 14600 loài thực vật, 11200 loài và phân loài động vật.</w:t>
      </w:r>
    </w:p>
    <w:p w:rsidR="00B05823" w:rsidRDefault="00B05823" w:rsidP="00BE47C4">
      <w:pPr>
        <w:ind w:firstLine="567"/>
      </w:pPr>
      <w:r>
        <w:t>- Có 365 loài động vật và 350 loài thực vật thuộc loại quý hiếm được đưa vào “Sách đỏ Việt Nam”.</w:t>
      </w:r>
    </w:p>
    <w:p w:rsidR="00B05823" w:rsidRDefault="00B05823" w:rsidP="00BE47C4">
      <w:pPr>
        <w:ind w:firstLine="567"/>
        <w:rPr>
          <w:i/>
        </w:rPr>
      </w:pPr>
      <w:r>
        <w:rPr>
          <w:i/>
        </w:rPr>
        <w:t>b) Sự đa dạng về hệ sinh thái</w:t>
      </w:r>
    </w:p>
    <w:p w:rsidR="00B05823" w:rsidRDefault="00B05823" w:rsidP="00BE47C4">
      <w:pPr>
        <w:ind w:firstLine="567"/>
      </w:pPr>
      <w:r>
        <w:t>Nước ta có nhiều hệ sinh thái khác nhau phân bố khắp mọi miền.</w:t>
      </w:r>
    </w:p>
    <w:p w:rsidR="00B05823" w:rsidRDefault="00B05823" w:rsidP="00BE47C4">
      <w:pPr>
        <w:ind w:firstLine="567"/>
      </w:pPr>
      <w:r>
        <w:t>- Vùng đất triều bãi cửa sông, ven biển phát triển hệ sinh thái rừng ngập mặn.</w:t>
      </w:r>
    </w:p>
    <w:p w:rsidR="00B05823" w:rsidRDefault="00B05823" w:rsidP="00BE47C4">
      <w:pPr>
        <w:ind w:firstLine="567"/>
      </w:pPr>
      <w:r>
        <w:t>- Vùng đồi núi phát triển hệ sinh thái rừng nhiệt đới gió mùa với nhiều biến thể: rừng kín thường xanh, rừng thưa rụng lá, rừng tre nứa, rừng ôn đới núi cao.</w:t>
      </w:r>
    </w:p>
    <w:p w:rsidR="00B05823" w:rsidRDefault="00B05823" w:rsidP="00BE47C4">
      <w:pPr>
        <w:ind w:firstLine="567"/>
      </w:pPr>
      <w:r>
        <w:t>- Các khu bảo tồn thiên nhiên và vườn quốc gia.</w:t>
      </w:r>
    </w:p>
    <w:p w:rsidR="00B05823" w:rsidRPr="00BE47C4" w:rsidRDefault="00B05823" w:rsidP="00BE47C4">
      <w:pPr>
        <w:ind w:firstLine="567"/>
      </w:pPr>
      <w:r>
        <w:t>- Các hệ sinh thái nông nghiệp ngày càng mở rộng và lấn át các hệ sinh thái tự nhiên.</w:t>
      </w:r>
    </w:p>
    <w:p w:rsidR="00B05823" w:rsidRPr="00C11E97" w:rsidRDefault="00B05823" w:rsidP="00EC1C0B">
      <w:pPr>
        <w:rPr>
          <w:b/>
          <w:bCs/>
          <w:i/>
        </w:rPr>
      </w:pPr>
      <w:r>
        <w:rPr>
          <w:b/>
          <w:bCs/>
          <w:lang w:val="vi-VN"/>
        </w:rPr>
        <w:t>Câu 4</w:t>
      </w:r>
      <w:r w:rsidRPr="002A3944">
        <w:rPr>
          <w:b/>
          <w:bCs/>
          <w:lang w:val="vi-VN"/>
        </w:rPr>
        <w:t>.</w:t>
      </w:r>
      <w:r>
        <w:rPr>
          <w:b/>
          <w:bCs/>
        </w:rPr>
        <w:t xml:space="preserve"> </w:t>
      </w:r>
      <w:r>
        <w:rPr>
          <w:b/>
          <w:bCs/>
          <w:i/>
        </w:rPr>
        <w:t>Các vườn quốc gia có giá trị khoa học và kinh tế - xã hội như thế nào ?</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F71CF5">
      <w:pPr>
        <w:ind w:firstLine="567"/>
      </w:pPr>
      <w:r>
        <w:t>- Giá trị khoa học:</w:t>
      </w:r>
    </w:p>
    <w:p w:rsidR="00B05823" w:rsidRDefault="00B05823" w:rsidP="00F71CF5">
      <w:pPr>
        <w:ind w:firstLine="567"/>
      </w:pPr>
      <w:r>
        <w:t>+ Vườn quốc gia là nơi bảo tồn gen sinh vật tự nhiên.</w:t>
      </w:r>
    </w:p>
    <w:p w:rsidR="00B05823" w:rsidRDefault="00B05823" w:rsidP="00F71CF5">
      <w:pPr>
        <w:ind w:firstLine="567"/>
      </w:pPr>
      <w:r>
        <w:t>+ Vườn quốc gia là cơ sở để nhân giống và lai tạo giống mới.</w:t>
      </w:r>
    </w:p>
    <w:p w:rsidR="00B05823" w:rsidRDefault="00B05823" w:rsidP="00F71CF5">
      <w:pPr>
        <w:ind w:firstLine="567"/>
      </w:pPr>
      <w:r>
        <w:t>+ Vườn quốc gia là phòng thí nghiệm tự nhiên không gì thay thế được.</w:t>
      </w:r>
    </w:p>
    <w:p w:rsidR="00B05823" w:rsidRDefault="00B05823" w:rsidP="00F71CF5">
      <w:pPr>
        <w:ind w:firstLine="567"/>
      </w:pPr>
      <w:r>
        <w:t xml:space="preserve">- Giá trị kinh tế - xã hội: </w:t>
      </w:r>
    </w:p>
    <w:p w:rsidR="00B05823" w:rsidRDefault="00B05823" w:rsidP="00F71CF5">
      <w:pPr>
        <w:ind w:firstLine="567"/>
      </w:pPr>
      <w:r>
        <w:t>+ Phát triển du lịch sinh thái, nâng cao đời sống nhân dân địa phương (tạo việc làm, tang thu nhập, phục hồi nghề truyền thống, các lễ hội tốt đẹp ở địa phương).</w:t>
      </w:r>
    </w:p>
    <w:p w:rsidR="00B05823" w:rsidRDefault="00B05823" w:rsidP="00F71CF5">
      <w:pPr>
        <w:ind w:firstLine="567"/>
      </w:pPr>
      <w:r>
        <w:t>+ Tạo môi trường sống tốt cho xã hội (chữa bệnh, phát triển thể chất, rèn luyện thân thể,…)</w:t>
      </w:r>
    </w:p>
    <w:p w:rsidR="00B05823" w:rsidRPr="00515E81" w:rsidRDefault="00B05823" w:rsidP="00F71CF5">
      <w:pPr>
        <w:ind w:firstLine="567"/>
      </w:pPr>
      <w:r>
        <w:t>+ Xây dựng ý thức tôn trọng và bảo vệ thiên nhiên.</w:t>
      </w:r>
    </w:p>
    <w:p w:rsidR="00B05823" w:rsidRPr="00515E81" w:rsidRDefault="00B05823" w:rsidP="00EC1C0B">
      <w:pPr>
        <w:rPr>
          <w:b/>
          <w:bCs/>
          <w:i/>
        </w:rPr>
      </w:pPr>
      <w:r>
        <w:rPr>
          <w:b/>
          <w:bCs/>
          <w:lang w:val="vi-VN"/>
        </w:rPr>
        <w:t>Câu 5</w:t>
      </w:r>
      <w:r w:rsidRPr="002A3944">
        <w:rPr>
          <w:b/>
          <w:bCs/>
          <w:lang w:val="vi-VN"/>
        </w:rPr>
        <w:t>.</w:t>
      </w:r>
      <w:r>
        <w:rPr>
          <w:b/>
          <w:bCs/>
        </w:rPr>
        <w:t xml:space="preserve"> </w:t>
      </w:r>
      <w:r>
        <w:rPr>
          <w:b/>
          <w:bCs/>
          <w:i/>
        </w:rPr>
        <w:t>Nêu ý nghĩa của việc bảo vệ và phát triển vốn rừng ở nước ta</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DC7BDF">
      <w:pPr>
        <w:ind w:firstLine="567"/>
      </w:pPr>
      <w:r>
        <w:t>- Bảo vệ nguồn lợi rừng.</w:t>
      </w:r>
    </w:p>
    <w:p w:rsidR="00B05823" w:rsidRDefault="00B05823" w:rsidP="00DC7BDF">
      <w:pPr>
        <w:ind w:firstLine="567"/>
      </w:pPr>
      <w:r>
        <w:t>- Bảo vệ môi trường:</w:t>
      </w:r>
    </w:p>
    <w:p w:rsidR="00B05823" w:rsidRDefault="00B05823" w:rsidP="00DC7BDF">
      <w:pPr>
        <w:ind w:firstLine="567"/>
      </w:pPr>
      <w:r>
        <w:t>+ Bảo vệ các loài động thực vật quý hiếm, bảo vệ nguồn gen, bảo vệ nơi sống của động vật hoang dã.</w:t>
      </w:r>
    </w:p>
    <w:p w:rsidR="00B05823" w:rsidRDefault="00B05823" w:rsidP="00DC7BDF">
      <w:pPr>
        <w:ind w:firstLine="567"/>
      </w:pPr>
      <w:r>
        <w:t>+ Chống xói mòn đất; điều hòa dòng chảy sông ngòi, chống lũ lụt và khô hạn.</w:t>
      </w:r>
    </w:p>
    <w:p w:rsidR="00B05823" w:rsidRDefault="00B05823" w:rsidP="00DC7BDF">
      <w:pPr>
        <w:ind w:firstLine="567"/>
      </w:pPr>
      <w:r>
        <w:lastRenderedPageBreak/>
        <w:t>+ Đảm bảo cân bằng nước và cân bằng sinh thái lãnh thổ.</w:t>
      </w:r>
    </w:p>
    <w:p w:rsidR="00B05823" w:rsidRDefault="00B05823" w:rsidP="00DC7BDF">
      <w:pPr>
        <w:ind w:firstLine="567"/>
      </w:pPr>
      <w:r>
        <w:t>- Đối với sự phát triển kinh tế- xã hội:</w:t>
      </w:r>
    </w:p>
    <w:p w:rsidR="00B05823" w:rsidRDefault="00B05823" w:rsidP="00DC7BDF">
      <w:pPr>
        <w:ind w:firstLine="567"/>
      </w:pPr>
      <w:r>
        <w:t>+ Tạo cơ sở để phát triển ngành khai thác rừng, tạo nguồn nguyên liệu cho các ngành công nghiệp; tạo nguồn sống cho đồng bào các dân tộc miền núi.</w:t>
      </w:r>
    </w:p>
    <w:p w:rsidR="00B05823" w:rsidRPr="004951D0" w:rsidRDefault="00B05823" w:rsidP="004951D0">
      <w:pPr>
        <w:ind w:firstLine="567"/>
      </w:pPr>
      <w:r>
        <w:t>+ Bảo vệ các hồ thủy điện, hồ thủy lợi; bảo vệ an toàn cho nhân dân cả ở vùng núi, trung du và vùng hạ du.</w:t>
      </w:r>
    </w:p>
    <w:p w:rsidR="00B05823" w:rsidRDefault="00B05823" w:rsidP="00EC1C0B">
      <w:pPr>
        <w:rPr>
          <w:b/>
          <w:bCs/>
        </w:rPr>
      </w:pPr>
      <w:r>
        <w:rPr>
          <w:b/>
          <w:bCs/>
          <w:lang w:val="vi-VN"/>
        </w:rPr>
        <w:t xml:space="preserve">BÀI </w:t>
      </w:r>
      <w:r>
        <w:rPr>
          <w:b/>
          <w:bCs/>
        </w:rPr>
        <w:t>39.</w:t>
      </w:r>
    </w:p>
    <w:p w:rsidR="00B05823" w:rsidRPr="00FD03F7" w:rsidRDefault="00B05823" w:rsidP="00FD03F7">
      <w:pPr>
        <w:jc w:val="center"/>
        <w:rPr>
          <w:b/>
          <w:bCs/>
        </w:rPr>
      </w:pPr>
      <w:r>
        <w:rPr>
          <w:b/>
          <w:bCs/>
        </w:rPr>
        <w:t>ĐẶC ĐIỂM CHUNG CỦA TỰ NHIÊN VIỆT NAM</w:t>
      </w:r>
    </w:p>
    <w:p w:rsidR="00B05823" w:rsidRPr="00677D6C" w:rsidRDefault="00B05823" w:rsidP="00EC1C0B">
      <w:pPr>
        <w:rPr>
          <w:b/>
          <w:bCs/>
          <w:i/>
          <w:lang w:val="vi-VN"/>
        </w:rPr>
      </w:pPr>
      <w:r>
        <w:rPr>
          <w:b/>
          <w:bCs/>
          <w:lang w:val="vi-VN"/>
        </w:rPr>
        <w:t>Câu 1.</w:t>
      </w:r>
      <w:r w:rsidRPr="002A3944">
        <w:t xml:space="preserve"> </w:t>
      </w:r>
      <w:r>
        <w:rPr>
          <w:b/>
          <w:i/>
        </w:rPr>
        <w:t>Tại sao nói Việt Nam là một nước nhiệt đới gió mùa ẩm?</w:t>
      </w:r>
    </w:p>
    <w:p w:rsidR="00B05823" w:rsidRDefault="00B05823" w:rsidP="002A3944">
      <w:pPr>
        <w:jc w:val="center"/>
        <w:rPr>
          <w:b/>
          <w:i/>
          <w:lang w:val="vi-VN"/>
        </w:rPr>
      </w:pPr>
      <w:r w:rsidRPr="002A3944">
        <w:rPr>
          <w:b/>
          <w:i/>
          <w:lang w:val="vi-VN"/>
        </w:rPr>
        <w:t>Gợi ý làm bài</w:t>
      </w:r>
    </w:p>
    <w:p w:rsidR="00B05823" w:rsidRDefault="00B05823" w:rsidP="006A0CD6">
      <w:pPr>
        <w:ind w:firstLine="567"/>
      </w:pPr>
      <w:r>
        <w:t>- Biểu hiện rõ nhất của tính chất này là môi trường khí hậu nóng ẩm, mưa nhiều.</w:t>
      </w:r>
    </w:p>
    <w:p w:rsidR="00B05823" w:rsidRPr="00DF158F" w:rsidRDefault="00B05823" w:rsidP="006A0CD6">
      <w:pPr>
        <w:ind w:firstLine="567"/>
      </w:pPr>
      <w:r>
        <w:t>- Bên cạnh đó, tự nhiên Việt Nam có nơi,  có mùa lại bị khô hạn, lạnh giá với những mức độ khác nhau.</w:t>
      </w:r>
    </w:p>
    <w:p w:rsidR="00B05823" w:rsidRPr="00B9258C" w:rsidRDefault="00B05823" w:rsidP="00EC1C0B">
      <w:pPr>
        <w:rPr>
          <w:b/>
          <w:bCs/>
          <w:i/>
        </w:rPr>
      </w:pPr>
      <w:r>
        <w:rPr>
          <w:b/>
          <w:bCs/>
          <w:lang w:val="vi-VN"/>
        </w:rPr>
        <w:t>Câu 2</w:t>
      </w:r>
      <w:r w:rsidRPr="002A3944">
        <w:rPr>
          <w:b/>
          <w:bCs/>
          <w:lang w:val="vi-VN"/>
        </w:rPr>
        <w:t>.</w:t>
      </w:r>
      <w:r>
        <w:rPr>
          <w:b/>
          <w:bCs/>
        </w:rPr>
        <w:t xml:space="preserve"> </w:t>
      </w:r>
      <w:r>
        <w:rPr>
          <w:b/>
          <w:bCs/>
          <w:i/>
        </w:rPr>
        <w:t>Tại sao nói Việt Nam là một nước ven biển?</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B9258C">
      <w:pPr>
        <w:ind w:firstLine="567"/>
      </w:pPr>
      <w:r>
        <w:t>- Nước ta có vùng Biển Đông rộng lớn, bao bọc phí đông và phí nam phần đất liền.</w:t>
      </w:r>
    </w:p>
    <w:p w:rsidR="00B05823" w:rsidRPr="00B9258C" w:rsidRDefault="00B05823" w:rsidP="00B9258C">
      <w:pPr>
        <w:ind w:firstLine="567"/>
      </w:pPr>
      <w:r>
        <w:t>- Biển Đông có ảnh hưởng toàn bộ đến thiên nhiên nước ta.</w:t>
      </w:r>
    </w:p>
    <w:p w:rsidR="00B05823" w:rsidRPr="00B9258C" w:rsidRDefault="00B05823" w:rsidP="00EC1C0B">
      <w:pPr>
        <w:rPr>
          <w:b/>
          <w:bCs/>
          <w:i/>
        </w:rPr>
      </w:pPr>
      <w:r>
        <w:rPr>
          <w:b/>
          <w:bCs/>
          <w:lang w:val="vi-VN"/>
        </w:rPr>
        <w:t>Câu 3</w:t>
      </w:r>
      <w:r w:rsidRPr="002A3944">
        <w:rPr>
          <w:b/>
          <w:bCs/>
          <w:lang w:val="vi-VN"/>
        </w:rPr>
        <w:t>.</w:t>
      </w:r>
      <w:r>
        <w:rPr>
          <w:b/>
          <w:bCs/>
        </w:rPr>
        <w:t xml:space="preserve"> </w:t>
      </w:r>
      <w:r>
        <w:rPr>
          <w:b/>
          <w:bCs/>
          <w:i/>
        </w:rPr>
        <w:t>Tại sao nói Việt Nam là xứ sở của cảnh quan đồi núi?</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2C6B13">
      <w:pPr>
        <w:ind w:firstLine="567"/>
      </w:pPr>
      <w:r>
        <w:t>- Cảnh quan đồi núi chiếm ưu thế rõ rệt trong cảnh quan chung của thiên nhiên nước ta.</w:t>
      </w:r>
    </w:p>
    <w:p w:rsidR="00B05823" w:rsidRPr="002C6B13" w:rsidRDefault="00B05823" w:rsidP="002C6B13">
      <w:pPr>
        <w:ind w:firstLine="567"/>
      </w:pPr>
      <w:r>
        <w:t>- Cảnh quan vùng núi thay đổi theo quy luật đai cao.</w:t>
      </w:r>
    </w:p>
    <w:p w:rsidR="00B05823" w:rsidRPr="002C6B13" w:rsidRDefault="00B05823" w:rsidP="00EC1C0B">
      <w:pPr>
        <w:rPr>
          <w:b/>
          <w:bCs/>
          <w:i/>
        </w:rPr>
      </w:pPr>
      <w:r>
        <w:rPr>
          <w:b/>
          <w:bCs/>
          <w:lang w:val="vi-VN"/>
        </w:rPr>
        <w:t>Câu 4</w:t>
      </w:r>
      <w:r w:rsidRPr="002A3944">
        <w:rPr>
          <w:b/>
          <w:bCs/>
          <w:lang w:val="vi-VN"/>
        </w:rPr>
        <w:t>.</w:t>
      </w:r>
      <w:r>
        <w:rPr>
          <w:b/>
          <w:bCs/>
        </w:rPr>
        <w:t xml:space="preserve"> </w:t>
      </w:r>
      <w:r>
        <w:rPr>
          <w:b/>
          <w:bCs/>
          <w:i/>
        </w:rPr>
        <w:t>Sự phức tạp, đa dạng của tự nhiên nước ta được thể hiện rõ ở đâu?</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375ADE">
      <w:pPr>
        <w:ind w:firstLine="567"/>
      </w:pPr>
      <w:r>
        <w:t>- Thể hiện trong lịch sử phát triển lâu dài của lãnh thổ.</w:t>
      </w:r>
    </w:p>
    <w:p w:rsidR="00B05823" w:rsidRPr="00375ADE" w:rsidRDefault="00B05823" w:rsidP="00375ADE">
      <w:pPr>
        <w:ind w:firstLine="567"/>
      </w:pPr>
      <w:r>
        <w:t>- Thể hiện trong từng thành phần tự nhiên với nhiều loại đất, đá, khí hậu, sinh vật,…</w:t>
      </w:r>
    </w:p>
    <w:p w:rsidR="00B05823" w:rsidRPr="00C454CF" w:rsidRDefault="00B05823" w:rsidP="00EC1C0B">
      <w:pPr>
        <w:rPr>
          <w:b/>
          <w:bCs/>
          <w:i/>
        </w:rPr>
      </w:pPr>
      <w:r>
        <w:rPr>
          <w:b/>
          <w:bCs/>
          <w:lang w:val="vi-VN"/>
        </w:rPr>
        <w:t>Câu 5</w:t>
      </w:r>
      <w:r w:rsidRPr="002A3944">
        <w:rPr>
          <w:b/>
          <w:bCs/>
          <w:lang w:val="vi-VN"/>
        </w:rPr>
        <w:t>.</w:t>
      </w:r>
      <w:r>
        <w:rPr>
          <w:b/>
          <w:bCs/>
        </w:rPr>
        <w:t xml:space="preserve"> </w:t>
      </w:r>
      <w:r>
        <w:rPr>
          <w:b/>
          <w:bCs/>
          <w:i/>
        </w:rPr>
        <w:t>Trình bày đặc điểm chung của tự nhiên Việt Nam.</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A239FF">
      <w:pPr>
        <w:ind w:firstLine="567"/>
      </w:pPr>
      <w:r>
        <w:t>- Việt Nam là một nước nhiệt đới gió mùa ẩm:</w:t>
      </w:r>
    </w:p>
    <w:p w:rsidR="00B05823" w:rsidRDefault="00B05823" w:rsidP="00A239FF">
      <w:pPr>
        <w:ind w:firstLine="567"/>
      </w:pPr>
      <w:r>
        <w:t>+ Tính chất này biểu hiện trong mọi thành phần  của cảnh quan thiên nhiên nước ta nhưng tập trung nhất là môi trường khí hậu nóng ẩm, mưa nhiều.</w:t>
      </w:r>
    </w:p>
    <w:p w:rsidR="00B05823" w:rsidRDefault="00B05823" w:rsidP="00A239FF">
      <w:pPr>
        <w:ind w:firstLine="567"/>
      </w:pPr>
      <w:r>
        <w:t>+ Tự nhiên có nơi, có mùa lại bị khô hạn, lạnh giá với những mức độ khác nhau.</w:t>
      </w:r>
    </w:p>
    <w:p w:rsidR="00B05823" w:rsidRDefault="00B05823" w:rsidP="00A239FF">
      <w:pPr>
        <w:ind w:firstLine="567"/>
      </w:pPr>
      <w:r>
        <w:t>- Chịu ảnh hưởng sâu sác của biển:</w:t>
      </w:r>
    </w:p>
    <w:p w:rsidR="00B05823" w:rsidRDefault="00B05823" w:rsidP="00A239FF">
      <w:pPr>
        <w:ind w:firstLine="567"/>
      </w:pPr>
      <w:r>
        <w:t>+ Nước ta có vùng Biển Đông rộng lớn, bao bọc phía đông và phí nam phần đất liền nước ta. Biển Đông có ảnh hưởng tới toàn bộ thiên nhiên nước ta.</w:t>
      </w:r>
    </w:p>
    <w:p w:rsidR="00B05823" w:rsidRDefault="00B05823" w:rsidP="00A239FF">
      <w:pPr>
        <w:ind w:firstLine="567"/>
      </w:pPr>
      <w:r>
        <w:lastRenderedPageBreak/>
        <w:t>+ Sự tương tác của đất liền và biển đã tang cường tính chất nóng ẩm, gió mùa của thiên nhiên nước ta.</w:t>
      </w:r>
    </w:p>
    <w:p w:rsidR="00B05823" w:rsidRDefault="00B05823" w:rsidP="00A239FF">
      <w:pPr>
        <w:ind w:firstLine="567"/>
      </w:pPr>
      <w:r>
        <w:t>- Việt Nam là đất nước nhiều đồi núi:</w:t>
      </w:r>
    </w:p>
    <w:p w:rsidR="00B05823" w:rsidRDefault="00B05823" w:rsidP="00A239FF">
      <w:pPr>
        <w:ind w:firstLine="567"/>
      </w:pPr>
      <w:r>
        <w:t>+ Cảnh quan đồi núi chiếm ưu thế trong cảnh quan chung của thiên nhiên nước ta.</w:t>
      </w:r>
    </w:p>
    <w:p w:rsidR="00B05823" w:rsidRDefault="00B05823" w:rsidP="00A239FF">
      <w:pPr>
        <w:ind w:firstLine="567"/>
      </w:pPr>
      <w:r>
        <w:t>+ Cảnh quan vùng núi thay đổi nhanh chóng theo quy luật đai cao.</w:t>
      </w:r>
    </w:p>
    <w:p w:rsidR="00B05823" w:rsidRDefault="00B05823" w:rsidP="00A239FF">
      <w:pPr>
        <w:ind w:firstLine="567"/>
      </w:pPr>
      <w:r>
        <w:t>- Thiên nhiên nước ta phân hóa, đa dạng, phức tạp:</w:t>
      </w:r>
    </w:p>
    <w:p w:rsidR="00B05823" w:rsidRDefault="00B05823" w:rsidP="00A239FF">
      <w:pPr>
        <w:ind w:firstLine="567"/>
      </w:pPr>
      <w:r>
        <w:t>+ Biểu hiện rõ trong lịch sử phát triển lâu dài của lãnh thổ và trong từng thành phần tự nhiên.</w:t>
      </w:r>
    </w:p>
    <w:p w:rsidR="00B05823" w:rsidRPr="00A239FF" w:rsidRDefault="00B05823" w:rsidP="00A239FF">
      <w:pPr>
        <w:ind w:firstLine="567"/>
      </w:pPr>
      <w:r>
        <w:t>+ Biểu hiện qua sự phân hóa cảnh quan thiên nhiên thành các vùng, miền.</w:t>
      </w:r>
    </w:p>
    <w:p w:rsidR="00B05823" w:rsidRPr="00E077AC" w:rsidRDefault="00B05823" w:rsidP="00EC1C0B">
      <w:pPr>
        <w:rPr>
          <w:b/>
          <w:i/>
          <w:lang w:val="vi-VN"/>
        </w:rPr>
      </w:pPr>
      <w:r>
        <w:rPr>
          <w:b/>
          <w:bCs/>
          <w:lang w:val="vi-VN"/>
        </w:rPr>
        <w:t>Câu 6</w:t>
      </w:r>
      <w:r w:rsidRPr="002A3944">
        <w:rPr>
          <w:b/>
          <w:bCs/>
          <w:lang w:val="vi-VN"/>
        </w:rPr>
        <w:t>.</w:t>
      </w:r>
      <w:r w:rsidRPr="002A3944">
        <w:t xml:space="preserve"> </w:t>
      </w:r>
      <w:r>
        <w:rPr>
          <w:b/>
          <w:i/>
        </w:rPr>
        <w:t xml:space="preserve">Tính chất nhiệt đới gió mùa ẩm ảnh hưởng đến sản xuất và đời sống như thế nào? </w:t>
      </w:r>
    </w:p>
    <w:p w:rsidR="00B05823" w:rsidRDefault="00B05823" w:rsidP="00A370DF">
      <w:pPr>
        <w:jc w:val="center"/>
        <w:rPr>
          <w:b/>
          <w:i/>
          <w:lang w:val="vi-VN"/>
        </w:rPr>
      </w:pPr>
      <w:r w:rsidRPr="002A3944">
        <w:rPr>
          <w:b/>
          <w:i/>
          <w:lang w:val="vi-VN"/>
        </w:rPr>
        <w:t>Gợ</w:t>
      </w:r>
      <w:r>
        <w:rPr>
          <w:b/>
          <w:i/>
          <w:lang w:val="vi-VN"/>
        </w:rPr>
        <w:t>i ý làm bài</w:t>
      </w:r>
    </w:p>
    <w:p w:rsidR="00B05823" w:rsidRPr="00156244" w:rsidRDefault="00B05823" w:rsidP="00156244">
      <w:pPr>
        <w:ind w:firstLine="567"/>
      </w:pPr>
      <w:r>
        <w:t>Khí hậu nhiệt đới gió mùa Việt Nam có ảnh hưởng rất lớn đến sản xuất nông, lâm nghiệp. Điều kiện nóng ẩm cho phép cây trồng phát triển quanh năm, có thể cấy cày và xen canh để tận dụng ánh sáng dồi dào, có thể kết hợp nông lâm theo hình thức VAC hay VACR (Vườn – ao – chuồng – rừng). Song do chế độ mưa theo mùa nên cùng bố trí mùa vụ hợp lí. Thời gian có mưa và sự phân bố lượng mưa chi phối sự bố trí mùa vụ và lựa chọn các loại cây trồng trên các địa phương nước ta.</w:t>
      </w:r>
    </w:p>
    <w:p w:rsidR="00B05823" w:rsidRPr="00472D49" w:rsidRDefault="00B05823" w:rsidP="00EC1C0B">
      <w:pPr>
        <w:rPr>
          <w:b/>
          <w:bCs/>
          <w:i/>
        </w:rPr>
      </w:pPr>
      <w:r>
        <w:rPr>
          <w:b/>
          <w:bCs/>
          <w:lang w:val="vi-VN"/>
        </w:rPr>
        <w:t>Câu 7</w:t>
      </w:r>
      <w:r w:rsidRPr="002A3944">
        <w:rPr>
          <w:b/>
          <w:bCs/>
          <w:lang w:val="vi-VN"/>
        </w:rPr>
        <w:t>.</w:t>
      </w:r>
      <w:r>
        <w:rPr>
          <w:b/>
          <w:bCs/>
        </w:rPr>
        <w:t xml:space="preserve"> </w:t>
      </w:r>
      <w:r>
        <w:rPr>
          <w:b/>
          <w:bCs/>
          <w:i/>
        </w:rPr>
        <w:t>Em hãy cho biết: ở  Việt Nam, miền núi có những thuận lợi, khó khăn gì trong phát triển kinh tế - xã hội ?</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472D49">
      <w:r>
        <w:rPr>
          <w:lang w:val="vi-VN"/>
        </w:rPr>
        <w:tab/>
      </w:r>
      <w:r>
        <w:t>- Thuận lợi:</w:t>
      </w:r>
    </w:p>
    <w:p w:rsidR="00B05823" w:rsidRDefault="00B05823" w:rsidP="00CE305F">
      <w:pPr>
        <w:ind w:firstLine="567"/>
      </w:pPr>
      <w:r>
        <w:t>+ Đất đai rộng lớn.</w:t>
      </w:r>
    </w:p>
    <w:p w:rsidR="00B05823" w:rsidRDefault="00B05823" w:rsidP="00CE305F">
      <w:pPr>
        <w:ind w:firstLine="567"/>
      </w:pPr>
      <w:r>
        <w:t>+ Tài nguyên đa dạng (khoáng sản, gỗ, đồng cỏ, thủy điện).</w:t>
      </w:r>
    </w:p>
    <w:p w:rsidR="00B05823" w:rsidRDefault="00B05823" w:rsidP="00CE305F">
      <w:pPr>
        <w:ind w:firstLine="567"/>
      </w:pPr>
      <w:r>
        <w:t>- Khó khăn:</w:t>
      </w:r>
    </w:p>
    <w:p w:rsidR="00B05823" w:rsidRDefault="00B05823" w:rsidP="00CE305F">
      <w:pPr>
        <w:ind w:firstLine="567"/>
      </w:pPr>
      <w:r>
        <w:t>+ Địa hình chia cắt mạnh: núi cao, sông sâu, vực thẳm.</w:t>
      </w:r>
    </w:p>
    <w:p w:rsidR="00B05823" w:rsidRDefault="00B05823" w:rsidP="00CE305F">
      <w:pPr>
        <w:ind w:firstLine="567"/>
      </w:pPr>
      <w:r>
        <w:t>+ Khí hậu, thời tiết khắc nghiệt.</w:t>
      </w:r>
    </w:p>
    <w:p w:rsidR="00B05823" w:rsidRDefault="00B05823" w:rsidP="00CE305F">
      <w:pPr>
        <w:ind w:firstLine="567"/>
      </w:pPr>
      <w:r>
        <w:t>+ Đường sá khó xây dựng, bảo dưỡng.</w:t>
      </w:r>
    </w:p>
    <w:p w:rsidR="00B05823" w:rsidRPr="00CE305F" w:rsidRDefault="00B05823" w:rsidP="00CE305F">
      <w:pPr>
        <w:ind w:firstLine="567"/>
      </w:pPr>
      <w:r>
        <w:t>+ Dân cư ít và phân tán.</w:t>
      </w:r>
    </w:p>
    <w:p w:rsidR="00B05823" w:rsidRPr="00CE305F" w:rsidRDefault="00B05823" w:rsidP="00EC1C0B">
      <w:pPr>
        <w:rPr>
          <w:b/>
          <w:bCs/>
          <w:i/>
        </w:rPr>
      </w:pPr>
      <w:r>
        <w:rPr>
          <w:b/>
          <w:bCs/>
          <w:lang w:val="vi-VN"/>
        </w:rPr>
        <w:t>Câu 8</w:t>
      </w:r>
      <w:r w:rsidRPr="002A3944">
        <w:rPr>
          <w:b/>
          <w:bCs/>
          <w:lang w:val="vi-VN"/>
        </w:rPr>
        <w:t>.</w:t>
      </w:r>
      <w:r>
        <w:rPr>
          <w:b/>
          <w:bCs/>
        </w:rPr>
        <w:t xml:space="preserve"> </w:t>
      </w:r>
      <w:r>
        <w:rPr>
          <w:b/>
          <w:bCs/>
          <w:i/>
        </w:rPr>
        <w:t>Những nguyên nhân nào dẫn tới tính phân hóa, đa dạng của thiên nhiên Việt Nam? Cho ví dụ.</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F716BF">
      <w:pPr>
        <w:ind w:firstLine="567"/>
      </w:pPr>
      <w:r>
        <w:t>- Nguyên nhân:</w:t>
      </w:r>
    </w:p>
    <w:p w:rsidR="00B05823" w:rsidRDefault="00B05823" w:rsidP="00F716BF">
      <w:pPr>
        <w:ind w:firstLine="567"/>
      </w:pPr>
      <w:r>
        <w:t>+ Vị trí địa lí.</w:t>
      </w:r>
    </w:p>
    <w:p w:rsidR="00B05823" w:rsidRDefault="00B05823" w:rsidP="00F716BF">
      <w:pPr>
        <w:ind w:firstLine="567"/>
      </w:pPr>
      <w:r>
        <w:t>+ Lịch sử phát triển lâu dài phức tạp.</w:t>
      </w:r>
    </w:p>
    <w:p w:rsidR="00B05823" w:rsidRDefault="00B05823" w:rsidP="00F716BF">
      <w:pPr>
        <w:ind w:firstLine="567"/>
      </w:pPr>
      <w:r>
        <w:t>+ Nơi gặp gỡ và tác động của nhiều hệ thống tự nhiên.</w:t>
      </w:r>
    </w:p>
    <w:p w:rsidR="00B05823" w:rsidRDefault="00B05823" w:rsidP="00F716BF">
      <w:pPr>
        <w:ind w:firstLine="567"/>
      </w:pPr>
      <w:r>
        <w:t>- Ví dụ:</w:t>
      </w:r>
    </w:p>
    <w:p w:rsidR="00B05823" w:rsidRDefault="00B05823" w:rsidP="00F716BF">
      <w:pPr>
        <w:ind w:firstLine="567"/>
      </w:pPr>
      <w:r>
        <w:t>+ Khác biệt Đông – Tây:</w:t>
      </w:r>
    </w:p>
    <w:p w:rsidR="00B05823" w:rsidRDefault="00B05823" w:rsidP="005F6063">
      <w:pPr>
        <w:ind w:firstLine="567"/>
      </w:pPr>
      <w:r w:rsidRPr="00F1079C">
        <w:rPr>
          <w:position w:val="-4"/>
        </w:rPr>
        <w:object w:dxaOrig="160" w:dyaOrig="180">
          <v:shape id="_x0000_i1202" type="#_x0000_t75" style="width:8.25pt;height:9pt" o:ole="">
            <v:imagedata r:id="rId450" o:title=""/>
          </v:shape>
          <o:OLEObject Type="Embed" ProgID="Equation.DSMT4" ShapeID="_x0000_i1202" DrawAspect="Content" ObjectID="_1700769085" r:id="rId451"/>
        </w:object>
      </w:r>
      <w:r>
        <w:t xml:space="preserve"> Tây Bắc ấm hơn Đông Bắc do dải Hoàng Liên Sơn che chắn tác động của gió mùa Đông Bắc.</w:t>
      </w:r>
    </w:p>
    <w:p w:rsidR="00B05823" w:rsidRDefault="00B05823" w:rsidP="00F1079C">
      <w:pPr>
        <w:ind w:firstLine="567"/>
      </w:pPr>
      <w:r w:rsidRPr="00F1079C">
        <w:rPr>
          <w:position w:val="-4"/>
        </w:rPr>
        <w:object w:dxaOrig="160" w:dyaOrig="180">
          <v:shape id="_x0000_i1203" type="#_x0000_t75" style="width:8.25pt;height:9pt" o:ole="">
            <v:imagedata r:id="rId450" o:title=""/>
          </v:shape>
          <o:OLEObject Type="Embed" ProgID="Equation.DSMT4" ShapeID="_x0000_i1203" DrawAspect="Content" ObjectID="_1700769086" r:id="rId452"/>
        </w:object>
      </w:r>
      <w:r>
        <w:t xml:space="preserve"> Đông và Tây Trường Sơn có thời tiết khác biệt do tác động của gió phơn Tây Nam và gió mùa Đông Bắc.</w:t>
      </w:r>
    </w:p>
    <w:p w:rsidR="00B05823" w:rsidRDefault="00B05823" w:rsidP="00F1079C">
      <w:pPr>
        <w:ind w:firstLine="567"/>
      </w:pPr>
      <w:r>
        <w:t>+ Khác biệt thấp – cao: miền núi, đồng bằng có khác biệt về địa hình, khí hâu, thổ dưỡng, sinh vật rất rõ nét.</w:t>
      </w:r>
    </w:p>
    <w:p w:rsidR="00B05823" w:rsidRDefault="00B05823" w:rsidP="00F1079C">
      <w:pPr>
        <w:ind w:firstLine="567"/>
      </w:pPr>
      <w:r>
        <w:t xml:space="preserve">+ Khác biệt Bắc – Nam: </w:t>
      </w:r>
    </w:p>
    <w:p w:rsidR="00B05823" w:rsidRDefault="00B05823" w:rsidP="00F1079C">
      <w:pPr>
        <w:ind w:firstLine="567"/>
      </w:pPr>
      <w:r w:rsidRPr="00F1079C">
        <w:rPr>
          <w:position w:val="-4"/>
        </w:rPr>
        <w:object w:dxaOrig="160" w:dyaOrig="180">
          <v:shape id="_x0000_i1204" type="#_x0000_t75" style="width:8.25pt;height:9pt" o:ole="">
            <v:imagedata r:id="rId450" o:title=""/>
          </v:shape>
          <o:OLEObject Type="Embed" ProgID="Equation.DSMT4" ShapeID="_x0000_i1204" DrawAspect="Content" ObjectID="_1700769087" r:id="rId453"/>
        </w:object>
      </w:r>
      <w:r>
        <w:t xml:space="preserve"> Miền Bắc có mùa đông lạnh, trồng được rau màu á nhiệt đới.</w:t>
      </w:r>
    </w:p>
    <w:p w:rsidR="00B05823" w:rsidRPr="00F716BF" w:rsidRDefault="00B05823" w:rsidP="00F1079C">
      <w:pPr>
        <w:ind w:firstLine="567"/>
      </w:pPr>
      <w:r w:rsidRPr="00F1079C">
        <w:rPr>
          <w:position w:val="-4"/>
        </w:rPr>
        <w:object w:dxaOrig="160" w:dyaOrig="180">
          <v:shape id="_x0000_i1205" type="#_x0000_t75" style="width:8.25pt;height:9pt" o:ole="">
            <v:imagedata r:id="rId450" o:title=""/>
          </v:shape>
          <o:OLEObject Type="Embed" ProgID="Equation.DSMT4" ShapeID="_x0000_i1205" DrawAspect="Content" ObjectID="_1700769088" r:id="rId454"/>
        </w:object>
      </w:r>
      <w:r>
        <w:t xml:space="preserve"> Miền Nam nóng quanh năm, mùa khô kéo dài và sâu sắc.</w:t>
      </w:r>
    </w:p>
    <w:p w:rsidR="00B05823" w:rsidRPr="005F6063" w:rsidRDefault="00B05823" w:rsidP="00EC1C0B">
      <w:pPr>
        <w:rPr>
          <w:b/>
          <w:bCs/>
          <w:i/>
        </w:rPr>
      </w:pPr>
      <w:r>
        <w:rPr>
          <w:b/>
          <w:bCs/>
          <w:lang w:val="vi-VN"/>
        </w:rPr>
        <w:t>Câu 9</w:t>
      </w:r>
      <w:r w:rsidRPr="002A3944">
        <w:rPr>
          <w:b/>
          <w:bCs/>
          <w:lang w:val="vi-VN"/>
        </w:rPr>
        <w:t>.</w:t>
      </w:r>
      <w:r>
        <w:rPr>
          <w:b/>
          <w:bCs/>
        </w:rPr>
        <w:t xml:space="preserve"> </w:t>
      </w:r>
      <w:r>
        <w:rPr>
          <w:b/>
          <w:bCs/>
          <w:i/>
        </w:rPr>
        <w:t>Em hãy cho biết, sự phân hóa đa dạng của cảnh quan thiên nhiên tạo ra những thuận lợi và khó khăn cho việc phát triển kinh tế - xã hội ở nước ta?</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13748B">
      <w:pPr>
        <w:ind w:firstLine="567"/>
      </w:pPr>
      <w:r>
        <w:t>- Thiên nhiên nước ta đa dạng, tươi đẹp, hấp dẫn là tài nguyên phát triển du lịch sinh thái.</w:t>
      </w:r>
    </w:p>
    <w:p w:rsidR="00B05823" w:rsidRDefault="00B05823" w:rsidP="0013748B">
      <w:pPr>
        <w:ind w:firstLine="567"/>
      </w:pPr>
      <w:r>
        <w:t>- Tài nguyên thiên nhiên đa dạng là một nguồn lược để phát triển kinh tế toàn diện. Nền nông nghiệp nhiệt đới đa canh, thâm canh và chuyên canh (lúa, cây công nghiệp, cây ăn quả, thủy sản, hải sản). Nền công nghiệp tiên tiến hiện đại nhiều nghành (nhiên liệu, năng lượng, khai khoáng, luyện kim, chế biến nông sản).</w:t>
      </w:r>
    </w:p>
    <w:p w:rsidR="00B05823" w:rsidRPr="0013748B" w:rsidRDefault="00B05823" w:rsidP="0013748B">
      <w:pPr>
        <w:ind w:firstLine="567"/>
      </w:pPr>
      <w:r>
        <w:t>- Việt Nam là vùng có nhiều thiên tai. Môi trường sinh thái dễ bị biến đổi, mất cân bằng. Nhiều tài nguyên có nguy cơ bị cạn kiệt và hủy hoại (rừng cây, đất đai, động vật quý hiếm,…)</w:t>
      </w:r>
    </w:p>
    <w:p w:rsidR="00B05823" w:rsidRPr="00F47F78" w:rsidRDefault="00B05823" w:rsidP="00596EC0">
      <w:pPr>
        <w:tabs>
          <w:tab w:val="left" w:pos="567"/>
        </w:tabs>
        <w:rPr>
          <w:b/>
          <w:bCs/>
          <w:i/>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Pr>
          <w:b/>
          <w:bCs/>
          <w:i/>
        </w:rPr>
        <w:t>Nêu biểu hiện của thiên nhiên nhiệt đới ẩm gió mùa qua các thành phần địa hình, sông ngòi ở nước ta.</w:t>
      </w:r>
    </w:p>
    <w:p w:rsidR="00B05823" w:rsidRDefault="00B05823" w:rsidP="00A370DF">
      <w:pPr>
        <w:jc w:val="center"/>
        <w:rPr>
          <w:b/>
          <w:i/>
          <w:lang w:val="vi-VN"/>
        </w:rPr>
      </w:pPr>
      <w:r w:rsidRPr="002A3944">
        <w:rPr>
          <w:b/>
          <w:i/>
          <w:lang w:val="vi-VN"/>
        </w:rPr>
        <w:t>Gợi ý làm bài</w:t>
      </w:r>
    </w:p>
    <w:p w:rsidR="00B05823" w:rsidRDefault="00B05823" w:rsidP="00962FCD">
      <w:pPr>
        <w:ind w:firstLine="567"/>
        <w:rPr>
          <w:i/>
        </w:rPr>
      </w:pPr>
      <w:r>
        <w:rPr>
          <w:i/>
        </w:rPr>
        <w:t>a) Địa hình</w:t>
      </w:r>
    </w:p>
    <w:p w:rsidR="00B05823" w:rsidRDefault="00B05823" w:rsidP="00962FCD">
      <w:pPr>
        <w:ind w:firstLine="567"/>
      </w:pPr>
      <w:r>
        <w:t>- Xâm thực mạnh ở miền đồi núi.</w:t>
      </w:r>
    </w:p>
    <w:p w:rsidR="00B05823" w:rsidRDefault="00B05823" w:rsidP="00962FCD">
      <w:pPr>
        <w:ind w:firstLine="567"/>
      </w:pPr>
      <w:r>
        <w:t>+ Trên các sườn dốc mất lớp phủ thực vật, bề mặt địa hình bị cắt xẻ, đất bị xói mòn, rửa trôi, nhiều nơi trơ sỏi đá.</w:t>
      </w:r>
    </w:p>
    <w:p w:rsidR="00B05823" w:rsidRDefault="00B05823" w:rsidP="00962FCD">
      <w:pPr>
        <w:ind w:firstLine="567"/>
      </w:pPr>
      <w:r>
        <w:t>+ Biểu hiện của địa hình xâm thực mạnh còn là những hiện tượng đất trượt, đá lở. Ở vùng thềm phù sa cổ bị chia cắt thành các đồi núi thấp xen thung lũng rộng.</w:t>
      </w:r>
    </w:p>
    <w:p w:rsidR="00B05823" w:rsidRDefault="00B05823" w:rsidP="00962FCD">
      <w:pPr>
        <w:ind w:firstLine="567"/>
      </w:pPr>
      <w:r>
        <w:t>- Bồi tự nhanh ở đồng bằng hạ lưu sông. Hệ quả của quá trình xâm thực, bào mòn mạnh bề mặt địa hình ở miền đồi núi là sự bồi tụ mở mang nhanh chóng các đồng bằng hạ lưu sông. Rìa phía đông nam đồng bằng châu thổ sông Hồng và phía tây nam đồng bằng châu thổ sông Cửu Long hằng năm lấn ra biển từ vài chục đến gần trăm mét.</w:t>
      </w:r>
    </w:p>
    <w:p w:rsidR="00B05823" w:rsidRDefault="00B05823" w:rsidP="00962FCD">
      <w:pPr>
        <w:ind w:firstLine="567"/>
        <w:rPr>
          <w:i/>
        </w:rPr>
      </w:pPr>
      <w:r>
        <w:rPr>
          <w:i/>
        </w:rPr>
        <w:t>b) Sông ngòi</w:t>
      </w:r>
    </w:p>
    <w:p w:rsidR="00B05823" w:rsidRDefault="00B05823" w:rsidP="00962FCD">
      <w:pPr>
        <w:ind w:firstLine="567"/>
      </w:pPr>
      <w:r>
        <w:t>- Mạng lưới sông ngòi dày đặc: chỉ tính những con sông có chiều dài trên 10 km thì nước ta đã có tới 2360 sông. Dọc bờ biển, trung bình cứ 20 km lại gặp một cửa sông. Sông ngòi nước ta nhiều, nhưng phần lớn là sông nhỏ.</w:t>
      </w:r>
    </w:p>
    <w:p w:rsidR="00B05823" w:rsidRDefault="00B05823" w:rsidP="00962FCD">
      <w:pPr>
        <w:ind w:firstLine="567"/>
      </w:pPr>
      <w:r>
        <w:t>- Sông ngòi nhiều nước , giàu phù sa.</w:t>
      </w:r>
    </w:p>
    <w:p w:rsidR="00B05823" w:rsidRDefault="00B05823" w:rsidP="00962FCD">
      <w:pPr>
        <w:ind w:firstLine="567"/>
      </w:pPr>
      <w:r>
        <w:lastRenderedPageBreak/>
        <w:t>+ Sông ngòi nước ta có lượng nước lớn, tổng lượng nước là 839 tỉ m</w:t>
      </w:r>
      <w:r>
        <w:rPr>
          <w:vertAlign w:val="superscript"/>
        </w:rPr>
        <w:t>3</w:t>
      </w:r>
      <w:r>
        <w:t>/ năm (trong đó 60% lượng nước là từ phần lưu vực nằm ngoài lãnh thổ).</w:t>
      </w:r>
    </w:p>
    <w:p w:rsidR="00B05823" w:rsidRDefault="00B05823" w:rsidP="00962FCD">
      <w:pPr>
        <w:ind w:firstLine="567"/>
      </w:pPr>
      <w:r>
        <w:t>+ Tổng lượng phù sa hằng năm của sông ngòi trên lãnh thổ nước ta là khoảng 200 triệu tấn.</w:t>
      </w:r>
    </w:p>
    <w:p w:rsidR="00B05823" w:rsidRDefault="00B05823" w:rsidP="00962FCD">
      <w:pPr>
        <w:ind w:firstLine="567"/>
      </w:pPr>
      <w:r>
        <w:t>- Chế độ nước theo mùa.</w:t>
      </w:r>
    </w:p>
    <w:p w:rsidR="00B05823" w:rsidRDefault="00B05823" w:rsidP="00962FCD">
      <w:pPr>
        <w:ind w:firstLine="567"/>
      </w:pPr>
      <w:r>
        <w:t>+ Nhịp điệu dòng chảy sông ngòi nước ta theo sát nhịp điệu mưa. Mùa lũ tương ứng với mùa mưa, mùa cạn tương ứng với mùa khô.</w:t>
      </w:r>
    </w:p>
    <w:p w:rsidR="00B05823" w:rsidRPr="00BA23A8" w:rsidRDefault="00B05823" w:rsidP="00962FCD">
      <w:pPr>
        <w:ind w:firstLine="567"/>
      </w:pPr>
      <w:r>
        <w:t>+ Chế độ mưa thất thường làm cho chế độ dòng chảy sông ngòi diễn biến thất thường.</w:t>
      </w:r>
    </w:p>
    <w:p w:rsidR="00B05823" w:rsidRPr="005F0ABB" w:rsidRDefault="00B05823" w:rsidP="008D34C2">
      <w:pPr>
        <w:tabs>
          <w:tab w:val="left" w:pos="567"/>
        </w:tabs>
        <w:rPr>
          <w:b/>
          <w:bCs/>
          <w:i/>
        </w:rPr>
      </w:pPr>
      <w:r>
        <w:rPr>
          <w:b/>
          <w:bCs/>
          <w:lang w:val="vi-VN"/>
        </w:rPr>
        <w:t>Câu 1</w:t>
      </w:r>
      <w:r>
        <w:rPr>
          <w:b/>
          <w:bCs/>
        </w:rPr>
        <w:t>1</w:t>
      </w:r>
      <w:r w:rsidRPr="002A3944">
        <w:rPr>
          <w:b/>
          <w:bCs/>
          <w:lang w:val="vi-VN"/>
        </w:rPr>
        <w:t>.</w:t>
      </w:r>
      <w:r>
        <w:rPr>
          <w:b/>
          <w:bCs/>
        </w:rPr>
        <w:t xml:space="preserve"> </w:t>
      </w:r>
      <w:r>
        <w:rPr>
          <w:b/>
          <w:bCs/>
          <w:i/>
        </w:rPr>
        <w:t>Thiên nhiên nhiệt đới ẩm gió mùa biểu hiện qua các thành phần đất, sinh vật và cảnh quan thiên nhiên như thế nào ?</w:t>
      </w:r>
    </w:p>
    <w:p w:rsidR="00B05823" w:rsidRDefault="00B05823" w:rsidP="000B6DA9">
      <w:pPr>
        <w:jc w:val="center"/>
        <w:rPr>
          <w:b/>
          <w:i/>
          <w:lang w:val="vi-VN"/>
        </w:rPr>
      </w:pPr>
      <w:r w:rsidRPr="002A3944">
        <w:rPr>
          <w:b/>
          <w:i/>
          <w:lang w:val="vi-VN"/>
        </w:rPr>
        <w:t>Gợ</w:t>
      </w:r>
      <w:r>
        <w:rPr>
          <w:b/>
          <w:i/>
          <w:lang w:val="vi-VN"/>
        </w:rPr>
        <w:t>i ý làm bài</w:t>
      </w:r>
    </w:p>
    <w:p w:rsidR="00B05823" w:rsidRDefault="00B05823" w:rsidP="00971DC7">
      <w:pPr>
        <w:ind w:firstLine="567"/>
        <w:rPr>
          <w:i/>
        </w:rPr>
      </w:pPr>
      <w:r>
        <w:rPr>
          <w:i/>
        </w:rPr>
        <w:t>a) Đất</w:t>
      </w:r>
    </w:p>
    <w:p w:rsidR="00B05823" w:rsidRDefault="00B05823" w:rsidP="00971DC7">
      <w:pPr>
        <w:ind w:firstLine="567"/>
      </w:pPr>
      <w:r>
        <w:t>- Quá trình feralit là quá trình hình thành đất đặc trưng cho vùng khí hậu nhiệt đới ẩm. Trong điều kiện nhiệt ẩm cao, quá trình phong hóa diễn ra với cường độ mạnh, tạo nên lớp đất dày. Mưa nhiều rửa trôi các chất badơ dễ tan (Ca</w:t>
      </w:r>
      <w:r>
        <w:rPr>
          <w:vertAlign w:val="superscript"/>
        </w:rPr>
        <w:t>2+</w:t>
      </w:r>
      <w:r>
        <w:t>, Mg</w:t>
      </w:r>
      <w:r>
        <w:rPr>
          <w:vertAlign w:val="superscript"/>
        </w:rPr>
        <w:t>2+</w:t>
      </w:r>
      <w:r>
        <w:t>, K</w:t>
      </w:r>
      <w:r>
        <w:rPr>
          <w:vertAlign w:val="superscript"/>
        </w:rPr>
        <w:t>+</w:t>
      </w:r>
      <w:r>
        <w:t xml:space="preserve"> ), làm đất chua, đồng thời có sự tích tụ ôxit sắt (Fe</w:t>
      </w:r>
      <w:r>
        <w:rPr>
          <w:vertAlign w:val="subscript"/>
        </w:rPr>
        <w:t>2</w:t>
      </w:r>
      <w:r>
        <w:t>O</w:t>
      </w:r>
      <w:r>
        <w:rPr>
          <w:vertAlign w:val="subscript"/>
        </w:rPr>
        <w:t>3</w:t>
      </w:r>
      <w:r>
        <w:t>) và ôxit nhôm (Al</w:t>
      </w:r>
      <w:r>
        <w:rPr>
          <w:vertAlign w:val="subscript"/>
        </w:rPr>
        <w:t>2</w:t>
      </w:r>
      <w:r>
        <w:t>O</w:t>
      </w:r>
      <w:r>
        <w:rPr>
          <w:vertAlign w:val="subscript"/>
        </w:rPr>
        <w:t>3</w:t>
      </w:r>
      <w:r>
        <w:t>) tạo ra màu đỏ vàng. Vì thế loại đất này được gọi là đất feralit (Fe – Al) đỏ vàng.</w:t>
      </w:r>
    </w:p>
    <w:p w:rsidR="00B05823" w:rsidRDefault="00B05823" w:rsidP="00971DC7">
      <w:pPr>
        <w:ind w:firstLine="567"/>
      </w:pPr>
      <w:r>
        <w:t>- Đất feralit là loại đất chính ở vùng đồi núi nước ta và dễ bị suy thoái.</w:t>
      </w:r>
    </w:p>
    <w:p w:rsidR="00B05823" w:rsidRDefault="00B05823" w:rsidP="00971DC7">
      <w:pPr>
        <w:ind w:firstLine="567"/>
        <w:rPr>
          <w:i/>
        </w:rPr>
      </w:pPr>
      <w:r>
        <w:rPr>
          <w:i/>
        </w:rPr>
        <w:t>b) Sinh vật</w:t>
      </w:r>
    </w:p>
    <w:p w:rsidR="00B05823" w:rsidRDefault="00B05823" w:rsidP="00971DC7">
      <w:pPr>
        <w:ind w:firstLine="567"/>
      </w:pPr>
      <w:r>
        <w:t>- Hệ sinh thái rừng nguyên sinh đặc trưng cho khí hậu nóng ẩm là rừng rậm nhiệt đới ẩm lá rộng thường xanh. Hiện nay, rừng nguyên sinh còn lại rất ít, phổ biến là rừng thứ sinh với các hệ sinh thái rừng nhiệt đới gió mùa biến dạng khác nhau, từ rừng gió mùa thường xanh, rừng gió mùa nửa rụng lá, rừng thưa khô rụng lá tới xavan, bụi gai hạn nhiệt đới.</w:t>
      </w:r>
    </w:p>
    <w:p w:rsidR="00B05823" w:rsidRDefault="00B05823" w:rsidP="00971DC7">
      <w:pPr>
        <w:ind w:firstLine="567"/>
      </w:pPr>
      <w:r>
        <w:t>- Trong giới sinh vậy, thành phần các loài nhiệt đới chiếm ưu thế.</w:t>
      </w:r>
    </w:p>
    <w:p w:rsidR="00B05823" w:rsidRDefault="00B05823" w:rsidP="00971DC7">
      <w:pPr>
        <w:ind w:firstLine="567"/>
      </w:pPr>
      <w:r>
        <w:t>+ Thực vật phổ biến là các loài thuộc các họ cây nhiệt đới như: họ Đậu, Vang, Dâu tằm, Dầu.</w:t>
      </w:r>
    </w:p>
    <w:p w:rsidR="00B05823" w:rsidRDefault="00B05823" w:rsidP="00971DC7">
      <w:pPr>
        <w:ind w:firstLine="567"/>
      </w:pPr>
      <w:r>
        <w:t>+ Động vật trong rừng là các chim thú nhiệt đới, nhiều nhất là công, trĩ, gà, lôi, vẹt, khỉ, vượn, nai, hoẵng,… Ngoài ra, các loài bò sát, ếch nhái, côn trùng cũng rất phong phú.</w:t>
      </w:r>
    </w:p>
    <w:p w:rsidR="00B05823" w:rsidRDefault="00B05823" w:rsidP="00971DC7">
      <w:pPr>
        <w:ind w:firstLine="567"/>
      </w:pPr>
      <w:r>
        <w:t>- Hệ sinh thái rừng nhiệt đới ẩm gió mùa phát triển trên đất feralit là các cảnh quan tiêu biểu cho thiên nhiên nhiệt đới ẩm gió mùa nước ta.</w:t>
      </w:r>
    </w:p>
    <w:p w:rsidR="00B05823" w:rsidRDefault="00B05823" w:rsidP="002D556E">
      <w:pPr>
        <w:rPr>
          <w:b/>
          <w:i/>
        </w:rPr>
      </w:pPr>
      <w:r>
        <w:rPr>
          <w:b/>
        </w:rPr>
        <w:t xml:space="preserve">Câu 12. </w:t>
      </w:r>
      <w:r>
        <w:rPr>
          <w:b/>
          <w:i/>
        </w:rPr>
        <w:t>Hãy nêu ảnh hưởng của thiên nhiên nhiệt đới ẩm gió mùa đến sản xuất và đời sống.</w:t>
      </w:r>
    </w:p>
    <w:p w:rsidR="00B05823" w:rsidRDefault="00B05823" w:rsidP="00846158">
      <w:pPr>
        <w:jc w:val="center"/>
        <w:rPr>
          <w:b/>
          <w:i/>
        </w:rPr>
      </w:pPr>
      <w:r>
        <w:rPr>
          <w:b/>
          <w:i/>
        </w:rPr>
        <w:t>Gợi ý làm bài</w:t>
      </w:r>
    </w:p>
    <w:p w:rsidR="00B05823" w:rsidRDefault="00B05823" w:rsidP="00A5738C">
      <w:pPr>
        <w:ind w:firstLine="567"/>
      </w:pPr>
      <w:r>
        <w:t>Thiên nhiên nhiệt đới ẩm gió mùa ảnh hưởng đến nhiều mặt hoạt động sản xuất và đời sống, trực tiếp nhất và rõ nhất là hoạt động sản xuất nông nghiệp.</w:t>
      </w:r>
    </w:p>
    <w:p w:rsidR="00B05823" w:rsidRDefault="00B05823" w:rsidP="00A5738C">
      <w:pPr>
        <w:ind w:firstLine="567"/>
        <w:rPr>
          <w:i/>
        </w:rPr>
      </w:pPr>
      <w:r>
        <w:rPr>
          <w:i/>
        </w:rPr>
        <w:t>a) Ảnh hưởng đến sản xuất nông nghiệp</w:t>
      </w:r>
    </w:p>
    <w:p w:rsidR="00B05823" w:rsidRDefault="00B05823" w:rsidP="00A5738C">
      <w:pPr>
        <w:ind w:firstLine="567"/>
      </w:pPr>
      <w:r>
        <w:t>- Nền nhiệt ẩm, khí hậu phân mùa tạo điều kiện phát triển nền nông nghiệp lúa nước, tăng vụ, đa dạng hóa cây trồng, vật nuôi. Cần tận dụng mặt thuận lợi này để không ngừng nâng cao năng suất cây trồng và nhanh chóng phục hổi lớp phủ thực vật trên đất trồng bằng mô hình nông – lâm kết hợp.</w:t>
      </w:r>
    </w:p>
    <w:p w:rsidR="00B05823" w:rsidRDefault="00B05823" w:rsidP="00A5738C">
      <w:pPr>
        <w:ind w:firstLine="567"/>
      </w:pPr>
      <w:r>
        <w:lastRenderedPageBreak/>
        <w:t>- Tính thất thường của các yếu tố thời tiết và khí hậu gây khó khăn cho hoạt động canh tác, cơ cấu cây trồng, kế hoạc thời vụ, phòng chống thiên tai, phòng ngừa dịch bệnh…trong sản xuất nông nghiệp.</w:t>
      </w:r>
    </w:p>
    <w:p w:rsidR="00B05823" w:rsidRDefault="00B05823" w:rsidP="00A5738C">
      <w:pPr>
        <w:ind w:firstLine="567"/>
        <w:rPr>
          <w:i/>
        </w:rPr>
      </w:pPr>
      <w:r>
        <w:rPr>
          <w:i/>
        </w:rPr>
        <w:t>b) Ảnh hưởng đến các hoạt động sản xuất khác và đời sống</w:t>
      </w:r>
    </w:p>
    <w:p w:rsidR="00B05823" w:rsidRDefault="00B05823" w:rsidP="00A5738C">
      <w:pPr>
        <w:ind w:firstLine="567"/>
      </w:pPr>
      <w:r>
        <w:t>- Thiên nhiên nhiệt đới  ẩm gió mùa tạo điều kiện thuận lợi cho phép nước ta phét triển các ngành kinh tế như: Lâm nghiệp, thủy sản, giao thông vận tải, du lịch …và đẩy mạnh hoạt động khai thác, xây dựng…nhất là vào mùa khô.</w:t>
      </w:r>
    </w:p>
    <w:p w:rsidR="00B05823" w:rsidRDefault="00B05823" w:rsidP="00A5738C">
      <w:pPr>
        <w:ind w:firstLine="567"/>
      </w:pPr>
      <w:r>
        <w:t>- Tuy nhiên, các khó khăn, trở ngại cũng không ít:</w:t>
      </w:r>
    </w:p>
    <w:p w:rsidR="00B05823" w:rsidRDefault="00B05823" w:rsidP="00A5738C">
      <w:pPr>
        <w:ind w:firstLine="567"/>
      </w:pPr>
      <w:r>
        <w:t>+ Các hoạt động giao thông vận tải, du lịch, công nghiệp khai thác…chịu ảnh hưởng trực tiếp của sự phân mùa khí hậu, chế độ nước của sông ngòi.</w:t>
      </w:r>
    </w:p>
    <w:p w:rsidR="00B05823" w:rsidRDefault="00B05823" w:rsidP="00A5738C">
      <w:pPr>
        <w:ind w:firstLine="567"/>
      </w:pPr>
      <w:r>
        <w:t>+ Độ ẩm cao gây khó khăn cho việc bảo quản máy móc, thiết bị, nông sản.</w:t>
      </w:r>
    </w:p>
    <w:p w:rsidR="00B05823" w:rsidRDefault="00B05823" w:rsidP="00A5738C">
      <w:pPr>
        <w:ind w:firstLine="567"/>
      </w:pPr>
      <w:r>
        <w:t>+ Các thiên tai như: mưa bão, lũ lụt, hạn hán hằng năm gây tổn thất rất lớn cho mọi ngành sản xuất, thiệt hại về nười và tài sản.</w:t>
      </w:r>
    </w:p>
    <w:p w:rsidR="00B05823" w:rsidRDefault="00B05823" w:rsidP="00A5738C">
      <w:pPr>
        <w:ind w:firstLine="567"/>
      </w:pPr>
      <w:r>
        <w:t>+ Các hiện tượng thời tiết thất thường như: dông, lốc, mưa đá, sương muối, rét hại, khô nóng…cũng ảnh hưởng rất lớn đến sản xuất và đời sống.</w:t>
      </w:r>
    </w:p>
    <w:p w:rsidR="00B05823" w:rsidRDefault="00B05823" w:rsidP="00A5738C">
      <w:pPr>
        <w:ind w:firstLine="567"/>
      </w:pPr>
      <w:r>
        <w:t>+ Môi trường thiên nhiên dễ bị suy thoái.</w:t>
      </w:r>
    </w:p>
    <w:p w:rsidR="00B05823" w:rsidRDefault="00B05823" w:rsidP="009143D5">
      <w:pPr>
        <w:rPr>
          <w:b/>
          <w:i/>
        </w:rPr>
      </w:pPr>
      <w:r>
        <w:rPr>
          <w:b/>
        </w:rPr>
        <w:t xml:space="preserve">Câu 13. </w:t>
      </w:r>
      <w:r>
        <w:rPr>
          <w:b/>
          <w:i/>
        </w:rPr>
        <w:t>Cho biết nguyên nhân chủ yếu làm cho thiên nhiên nước ta phân hóa theo chiều Bắc – Nam.</w:t>
      </w:r>
    </w:p>
    <w:p w:rsidR="00B05823" w:rsidRPr="002A3944" w:rsidRDefault="00B05823" w:rsidP="005D42CB">
      <w:pPr>
        <w:jc w:val="center"/>
        <w:rPr>
          <w:b/>
          <w:i/>
          <w:lang w:val="vi-VN"/>
        </w:rPr>
      </w:pPr>
      <w:r w:rsidRPr="002A3944">
        <w:rPr>
          <w:b/>
          <w:i/>
          <w:lang w:val="vi-VN"/>
        </w:rPr>
        <w:t>Gợi ý làm bài</w:t>
      </w:r>
    </w:p>
    <w:p w:rsidR="00B05823" w:rsidRDefault="00B05823" w:rsidP="005D42CB">
      <w:pPr>
        <w:ind w:firstLine="567"/>
      </w:pPr>
      <w:r>
        <w:t>Nguyên nhân chủ yếu làm cho thiên nhiên nước ta phân hóa theo chiều Bắc – Nam là do vị trí, hình dáng lãnh thổ dẫn đến sự phân hóa về khí hậu và các yếu tố tự nhiên khác.</w:t>
      </w:r>
    </w:p>
    <w:p w:rsidR="00B05823" w:rsidRPr="000A32B0" w:rsidRDefault="00B05823" w:rsidP="000A32B0">
      <w:pPr>
        <w:tabs>
          <w:tab w:val="left" w:pos="567"/>
        </w:tabs>
        <w:rPr>
          <w:b/>
          <w:bCs/>
          <w:i/>
          <w:lang w:val="vi-VN"/>
        </w:rPr>
      </w:pPr>
      <w:r>
        <w:rPr>
          <w:b/>
          <w:bCs/>
          <w:lang w:val="vi-VN"/>
        </w:rPr>
        <w:t>Câu 1</w:t>
      </w:r>
      <w:r>
        <w:rPr>
          <w:b/>
          <w:bCs/>
        </w:rPr>
        <w:t>4</w:t>
      </w:r>
      <w:r>
        <w:rPr>
          <w:b/>
          <w:bCs/>
          <w:lang w:val="vi-VN"/>
        </w:rPr>
        <w:t>.</w:t>
      </w:r>
      <w:r w:rsidRPr="002A3944">
        <w:t xml:space="preserve"> </w:t>
      </w:r>
      <w:r>
        <w:rPr>
          <w:b/>
          <w:i/>
        </w:rPr>
        <w:t>Trình bày đặc điểm thiên nhiên nổi bật của phần lãnh thổ phía Bắc và phần lãnh thổ phí Nam nước ta.</w:t>
      </w:r>
    </w:p>
    <w:p w:rsidR="00B05823" w:rsidRDefault="00B05823" w:rsidP="000A32B0">
      <w:pPr>
        <w:jc w:val="center"/>
        <w:rPr>
          <w:b/>
          <w:i/>
          <w:lang w:val="vi-VN"/>
        </w:rPr>
      </w:pPr>
      <w:r w:rsidRPr="002A3944">
        <w:rPr>
          <w:b/>
          <w:i/>
          <w:lang w:val="vi-VN"/>
        </w:rPr>
        <w:t>Gợi ý làm bài</w:t>
      </w:r>
    </w:p>
    <w:p w:rsidR="00B05823" w:rsidRDefault="00B05823" w:rsidP="00C10A16">
      <w:pPr>
        <w:ind w:firstLine="567"/>
        <w:rPr>
          <w:i/>
        </w:rPr>
      </w:pPr>
      <w:r>
        <w:rPr>
          <w:i/>
        </w:rPr>
        <w:t>a) Phần lãnh thổ phía Bắc ( từ dãy Bạch Mã trở ra)</w:t>
      </w:r>
    </w:p>
    <w:p w:rsidR="00B05823" w:rsidRDefault="00B05823" w:rsidP="00A05E7B">
      <w:r>
        <w:t>Thiên nhiên  đặc trưng cho vùng khí hậu nhiệt đới ẩm gió mùa có mùa đông lạnh.</w:t>
      </w:r>
    </w:p>
    <w:p w:rsidR="00B05823" w:rsidRDefault="00B05823" w:rsidP="00B861F0">
      <w:pPr>
        <w:ind w:firstLine="567"/>
      </w:pPr>
      <w:r>
        <w:t>- Nền khí hậu nhiệt đới thể hiện ở nhiệt độ trung bình năm trên 20</w:t>
      </w:r>
      <w:r>
        <w:sym w:font="Lamsymbol" w:char="F08F"/>
      </w:r>
      <w:r>
        <w:t>C. Khí hậu trong năm có mùa đông lạnh với 2 – 3 tháng nhiệt độ trung bình &lt; 18</w:t>
      </w:r>
      <w:r>
        <w:sym w:font="Lamsymbol" w:char="F08F"/>
      </w:r>
      <w:r>
        <w:t>C, thể hiện rõ nhất ở trung du miền núi Bắc Bộ và đồng bằng Bắc Bộ. Biên độ nhiệt trung bình năm lớn.</w:t>
      </w:r>
    </w:p>
    <w:p w:rsidR="00B05823" w:rsidRDefault="00B05823" w:rsidP="00B861F0">
      <w:pPr>
        <w:ind w:firstLine="567"/>
      </w:pPr>
      <w:r>
        <w:t>- Cảnh quan thiên nhiên tiêu biểu là đới rừng nhiệt đới gió mùa.</w:t>
      </w:r>
    </w:p>
    <w:p w:rsidR="00B05823" w:rsidRDefault="00B05823" w:rsidP="00B861F0">
      <w:pPr>
        <w:ind w:firstLine="567"/>
      </w:pPr>
      <w:r>
        <w:t>+ Trong rừng, thành phần loài nhiệt đới chiếm ưu thế, ngoài ra còn có các loài cây á nhiệt đới ( dẻ, re,…), các loài cây ôn đới (sa mu, pơ mu), các loài thú long dày (gấu, chồn…).</w:t>
      </w:r>
    </w:p>
    <w:p w:rsidR="00B05823" w:rsidRDefault="00B05823" w:rsidP="00B861F0">
      <w:pPr>
        <w:ind w:firstLine="567"/>
      </w:pPr>
      <w:r>
        <w:t>+ Ở vùng đồng bằng, vào mùa đông trồng được cả rau ôn đới.</w:t>
      </w:r>
    </w:p>
    <w:p w:rsidR="00B05823" w:rsidRDefault="00B05823" w:rsidP="00B861F0">
      <w:pPr>
        <w:ind w:firstLine="567"/>
        <w:rPr>
          <w:i/>
        </w:rPr>
      </w:pPr>
      <w:r>
        <w:rPr>
          <w:i/>
        </w:rPr>
        <w:t>b) Phần lãnh thổ phía Nam (từ dãy Bạch Mã trở vào)</w:t>
      </w:r>
    </w:p>
    <w:p w:rsidR="00B05823" w:rsidRDefault="00B05823" w:rsidP="00B861F0">
      <w:pPr>
        <w:ind w:firstLine="567"/>
      </w:pPr>
      <w:r>
        <w:t>Thiên nhiên mang sắc thái của vùng khí hậu cận xích đạo gió mùa.</w:t>
      </w:r>
    </w:p>
    <w:p w:rsidR="00B05823" w:rsidRDefault="00B05823" w:rsidP="00B861F0">
      <w:pPr>
        <w:ind w:firstLine="567"/>
      </w:pPr>
      <w:r>
        <w:lastRenderedPageBreak/>
        <w:t>- Nền nhiệt độ thiên về khí hậu xích đạo, quanh năm nóng, nhiệt độ trung bình năm trên 25</w:t>
      </w:r>
      <w:r>
        <w:sym w:font="Lamsymbol" w:char="F08F"/>
      </w:r>
      <w:r>
        <w:t>C và không tháng nào dưới 20</w:t>
      </w:r>
      <w:r>
        <w:sym w:font="Lamsymbol" w:char="F08F"/>
      </w:r>
      <w:r>
        <w:t>C. Biên độ nhiệt độ trung bình năm nhỏ. Khí hậu gió mùa thể hiện ở sự phân chia thành hai mùa mưa và khô, đặc biệt rõ từ vĩ độ 14</w:t>
      </w:r>
      <w:r>
        <w:sym w:font="Lamsymbol" w:char="F08F"/>
      </w:r>
      <w:r>
        <w:t>B trở vào.</w:t>
      </w:r>
    </w:p>
    <w:p w:rsidR="00B05823" w:rsidRDefault="00B05823" w:rsidP="00B861F0">
      <w:pPr>
        <w:ind w:firstLine="567"/>
      </w:pPr>
      <w:r>
        <w:t>- Cảnh quan thiên nhiên tiêu biểu là đới rừng cận xích đạo gió mùa.</w:t>
      </w:r>
    </w:p>
    <w:p w:rsidR="00B05823" w:rsidRDefault="00B05823" w:rsidP="00B861F0">
      <w:pPr>
        <w:ind w:firstLine="567"/>
      </w:pPr>
      <w:r>
        <w:t>+ Thành phần thực vật, động vật phần lớn thuộc vùng xích đạo và nhiệt đới từ phương Nam (nguồn gốc Mã Lai – In-đô-nê-xi-a) đi lên hoặc từ phía tây (Ấn Độ - Mi-an-ma) di cư sang.</w:t>
      </w:r>
    </w:p>
    <w:p w:rsidR="00B05823" w:rsidRPr="00035D63" w:rsidRDefault="00B05823" w:rsidP="00B861F0">
      <w:pPr>
        <w:ind w:firstLine="567"/>
      </w:pPr>
      <w:r>
        <w:t>+ Trong rừng xuất hiện nhiều loại cây chịu hạn, rụng lá vào mùa khô như các loài cây thuộc họ Dầu. Có nơi hình thành loại rừng thưa nhiệt đới khô, nhiều nhất ở Tây Nguyên. Động vật tiêu biểu là các loài thú lớn vùng nhiệt đới và xích đạo (voi, hổ, báo, bò rừng…). Vùng đầm lầy có trăn, rắn, cá sấu,…</w:t>
      </w:r>
    </w:p>
    <w:p w:rsidR="00B05823" w:rsidRPr="00803306" w:rsidRDefault="00B05823" w:rsidP="000A32B0">
      <w:pPr>
        <w:rPr>
          <w:b/>
          <w:bCs/>
          <w:i/>
        </w:rPr>
      </w:pPr>
      <w:r>
        <w:rPr>
          <w:b/>
          <w:bCs/>
          <w:lang w:val="vi-VN"/>
        </w:rPr>
        <w:t>Câu 15</w:t>
      </w:r>
      <w:r w:rsidRPr="002A3944">
        <w:rPr>
          <w:b/>
          <w:bCs/>
          <w:lang w:val="vi-VN"/>
        </w:rPr>
        <w:t>.</w:t>
      </w:r>
      <w:r>
        <w:rPr>
          <w:b/>
          <w:bCs/>
        </w:rPr>
        <w:t xml:space="preserve"> </w:t>
      </w:r>
      <w:r>
        <w:rPr>
          <w:b/>
          <w:bCs/>
          <w:i/>
        </w:rPr>
        <w:t>Trình bày sự phân hóa thien nhiên theo Đông – Tây ở nước ta.</w:t>
      </w:r>
    </w:p>
    <w:p w:rsidR="00B05823" w:rsidRDefault="00B05823" w:rsidP="000A32B0">
      <w:pPr>
        <w:jc w:val="center"/>
        <w:rPr>
          <w:b/>
          <w:i/>
          <w:lang w:val="vi-VN"/>
        </w:rPr>
      </w:pPr>
      <w:r w:rsidRPr="002A3944">
        <w:rPr>
          <w:b/>
          <w:i/>
          <w:lang w:val="vi-VN"/>
        </w:rPr>
        <w:t>Gợ</w:t>
      </w:r>
      <w:r>
        <w:rPr>
          <w:b/>
          <w:i/>
          <w:lang w:val="vi-VN"/>
        </w:rPr>
        <w:t>i ý làm bài</w:t>
      </w:r>
    </w:p>
    <w:p w:rsidR="00B05823" w:rsidRDefault="00B05823" w:rsidP="00803306">
      <w:pPr>
        <w:ind w:firstLine="567"/>
      </w:pPr>
      <w:r>
        <w:t>Từ Đông sang Tây, từ biển vào đất liền, thiên nhiên nước ta có sự phân hóa thành 3 dải rõ rệt:</w:t>
      </w:r>
    </w:p>
    <w:p w:rsidR="00B05823" w:rsidRDefault="00B05823" w:rsidP="00803306">
      <w:pPr>
        <w:ind w:firstLine="567"/>
        <w:rPr>
          <w:i/>
        </w:rPr>
      </w:pPr>
      <w:r>
        <w:rPr>
          <w:i/>
        </w:rPr>
        <w:t>a) Vùng biển và vùng thềm lục địa</w:t>
      </w:r>
    </w:p>
    <w:p w:rsidR="00B05823" w:rsidRDefault="00B05823" w:rsidP="00803306">
      <w:pPr>
        <w:ind w:firstLine="567"/>
      </w:pPr>
      <w:r>
        <w:t>- Vùng biển nước ta lớn gần gấp 3 lần diện tích đất lienf.</w:t>
      </w:r>
    </w:p>
    <w:p w:rsidR="00B05823" w:rsidRDefault="00B05823" w:rsidP="00803306">
      <w:pPr>
        <w:ind w:firstLine="567"/>
      </w:pPr>
      <w:r>
        <w:t>- Độ nông – sâu, rông – hẹp của thềm lục địa có quan hệ chặt chẽ với vùng đồng bằng, vùng đồi núi kệ bên và có sự thay đổi theo từng đoạn bờ biển.</w:t>
      </w:r>
    </w:p>
    <w:p w:rsidR="00B05823" w:rsidRDefault="00B05823" w:rsidP="00803306">
      <w:pPr>
        <w:ind w:firstLine="567"/>
      </w:pPr>
      <w:r>
        <w:t xml:space="preserve"> - Thiên nhiên vùng biển nước ta đa dạng và giàu có.</w:t>
      </w:r>
    </w:p>
    <w:p w:rsidR="00B05823" w:rsidRDefault="00B05823" w:rsidP="00803306">
      <w:pPr>
        <w:ind w:firstLine="567"/>
      </w:pPr>
      <w:r>
        <w:rPr>
          <w:i/>
        </w:rPr>
        <w:t xml:space="preserve">b) Vùng đồng bằng ven biển: </w:t>
      </w:r>
      <w:r>
        <w:t>thiên nhiên thay đổi tùy nơi, thể hiện mối quan hệ chặt chẽ với dải đổi phía tây và vùng biển phía đông.</w:t>
      </w:r>
    </w:p>
    <w:p w:rsidR="00B05823" w:rsidRDefault="00B05823" w:rsidP="00803306">
      <w:pPr>
        <w:ind w:firstLine="567"/>
      </w:pPr>
      <w:r>
        <w:t>- Đồng bằng Bắc Bộ và đồng bằng Nam Bộ mở rộng với các bãi triều thấp phẳng, thềm lục địa rộng, nông; phong cảnh thiên nhiên trù phú, xanh tươi, thay đổi theo mùa.</w:t>
      </w:r>
    </w:p>
    <w:p w:rsidR="00B05823" w:rsidRDefault="00B05823" w:rsidP="00803306">
      <w:pPr>
        <w:ind w:firstLine="567"/>
      </w:pPr>
      <w:r>
        <w:t>- Dải đồng bằng ven biển Trung Bộ hẹp ngang, bị chia cắt thành những đồng bằng nhỏ, đường bờ biển khúc khuỷu, thềm lục địa thu hẹp, tiếp giáp vùng biển sâu; các dạng địa hình bồi tụ, mài mòn xen kẽ nhau, các cồn cát, đầm phá khá phổ biến; thiên nhiên khắc nghiệt, đất đai kém màu mỡ nhưng giàu tiềm năng du lịch và kinh tế biển.</w:t>
      </w:r>
    </w:p>
    <w:p w:rsidR="00B05823" w:rsidRDefault="00B05823" w:rsidP="00803306">
      <w:pPr>
        <w:ind w:firstLine="567"/>
      </w:pPr>
      <w:r>
        <w:rPr>
          <w:i/>
        </w:rPr>
        <w:t xml:space="preserve">c) Vùng đồi núi: </w:t>
      </w:r>
      <w:r>
        <w:t>sự phân hóa thiên nhiên theo Đông – Tây ở vùng đồi núi rất phức tạp, chủ yếu do tác động của gió mùa với hướng của các dãy núi.</w:t>
      </w:r>
    </w:p>
    <w:p w:rsidR="00B05823" w:rsidRDefault="00B05823" w:rsidP="00803306">
      <w:pPr>
        <w:ind w:firstLine="567"/>
      </w:pPr>
      <w:r>
        <w:t>- Trong khi thiên nhiên vùng núi Đông Bắc mang sắc thái cận nhiệt đới gió mùa thì vùng núi thấp phía nam Tây Bắc lại có cảnh quan thiên nhiên nhiệt đới ẩm gió mùa và ở vùng cao Tây Bắc, cảnh quan thiên nhiên giống như vùng ôn đới.</w:t>
      </w:r>
    </w:p>
    <w:p w:rsidR="00B05823" w:rsidRPr="0019188F" w:rsidRDefault="00B05823" w:rsidP="00803306">
      <w:pPr>
        <w:ind w:firstLine="567"/>
      </w:pPr>
      <w:r>
        <w:t>- Khi sườn Đông Trường Sơn có mưa vào thu đông, thì ở vùng Tây Nguyên lại là mùa khô, nhiều nơi khô hạn gay gắt, xuất hiện cảnh quan rừng thưa. Còn khi Tây Nguyên vào mùa mưa thì bên sườn Đông Trường Sơn nhiều nơi lại chịu tác động của gió Tây khô nóng.</w:t>
      </w:r>
    </w:p>
    <w:p w:rsidR="00B05823" w:rsidRPr="005A2108" w:rsidRDefault="00B05823" w:rsidP="000A32B0">
      <w:pPr>
        <w:rPr>
          <w:b/>
          <w:bCs/>
          <w:i/>
        </w:rPr>
      </w:pPr>
      <w:r>
        <w:rPr>
          <w:b/>
          <w:bCs/>
          <w:lang w:val="vi-VN"/>
        </w:rPr>
        <w:lastRenderedPageBreak/>
        <w:t>Câu 16</w:t>
      </w:r>
      <w:r w:rsidRPr="002A3944">
        <w:rPr>
          <w:b/>
          <w:bCs/>
          <w:lang w:val="vi-VN"/>
        </w:rPr>
        <w:t>.</w:t>
      </w:r>
      <w:r>
        <w:rPr>
          <w:b/>
          <w:bCs/>
        </w:rPr>
        <w:t xml:space="preserve"> </w:t>
      </w:r>
      <w:r>
        <w:rPr>
          <w:b/>
          <w:bCs/>
          <w:i/>
        </w:rPr>
        <w:t>Trình bày  đặc điểm cơ bản của thiên nhiên đai nhiệt đới gió mùa, đai cận nhiệt đới gió mùa trên núi và đai ôn đới gió mùa trên núi. Nguyên nhân nào tạo nên sự phân hóa thiên nhiên theo độ cao ?</w:t>
      </w:r>
    </w:p>
    <w:p w:rsidR="00B05823" w:rsidRDefault="00B05823" w:rsidP="000A32B0">
      <w:pPr>
        <w:jc w:val="center"/>
        <w:rPr>
          <w:b/>
          <w:i/>
          <w:lang w:val="vi-VN"/>
        </w:rPr>
      </w:pPr>
      <w:r w:rsidRPr="002A3944">
        <w:rPr>
          <w:b/>
          <w:i/>
          <w:lang w:val="vi-VN"/>
        </w:rPr>
        <w:t>Gợ</w:t>
      </w:r>
      <w:r>
        <w:rPr>
          <w:b/>
          <w:i/>
          <w:lang w:val="vi-VN"/>
        </w:rPr>
        <w:t>i ý làm bài</w:t>
      </w:r>
    </w:p>
    <w:p w:rsidR="00B05823" w:rsidRDefault="00B05823" w:rsidP="006C1D0F">
      <w:pPr>
        <w:ind w:firstLine="567"/>
        <w:rPr>
          <w:i/>
        </w:rPr>
      </w:pPr>
      <w:r>
        <w:rPr>
          <w:i/>
        </w:rPr>
        <w:t>a) Đặc điểm cơ bản của thiên nhiên đai nhiệt đớis gió mùa, đai cận nhiệt đới gió mùa trên núi và đai ôn đới gió mùa trên núi</w:t>
      </w:r>
    </w:p>
    <w:p w:rsidR="00B05823" w:rsidRDefault="00B05823" w:rsidP="006C1D0F">
      <w:pPr>
        <w:ind w:firstLine="567"/>
        <w:rPr>
          <w:i/>
        </w:rPr>
      </w:pPr>
      <w:r>
        <w:rPr>
          <w:i/>
        </w:rPr>
        <w:t>* Đai nhiệt đới gió mùa</w:t>
      </w:r>
    </w:p>
    <w:p w:rsidR="00B05823" w:rsidRDefault="00B05823" w:rsidP="006C1D0F">
      <w:pPr>
        <w:ind w:firstLine="567"/>
      </w:pPr>
      <w:r>
        <w:t>- Độ cao trong bình: Ở miền Bắc, dưới 600m – 700m; ở miền Nam , đến 900 – 1000m.</w:t>
      </w:r>
    </w:p>
    <w:p w:rsidR="00B05823" w:rsidRDefault="00B05823" w:rsidP="006C1D0F">
      <w:pPr>
        <w:ind w:firstLine="567"/>
      </w:pPr>
      <w:r>
        <w:t>- Khí hậu nhiệt đới biểu hiện rõ rệt, mùa hạ nóng (nhiệt độ trung bình tháng trên 25</w:t>
      </w:r>
      <w:r>
        <w:sym w:font="Lamsymbol" w:char="F08F"/>
      </w:r>
      <w:r>
        <w:t>C). Độ ẩm thay đổi tùy nơi: từ khô đến ẩm ướt.</w:t>
      </w:r>
    </w:p>
    <w:p w:rsidR="00B05823" w:rsidRDefault="00B05823" w:rsidP="006C1D0F">
      <w:pPr>
        <w:ind w:firstLine="567"/>
      </w:pPr>
      <w:r>
        <w:t xml:space="preserve">- Có hai nhóm đất: </w:t>
      </w:r>
    </w:p>
    <w:p w:rsidR="00B05823" w:rsidRDefault="00B05823" w:rsidP="006C1D0F">
      <w:pPr>
        <w:ind w:firstLine="567"/>
      </w:pPr>
      <w:r>
        <w:t>+ Nhóm đất phù sa chiến gần 24% diện tích đất tự nhiên cả nước, bao gồm: đất phù sa ngọt, đất phèn, đất mặn, đất cát…</w:t>
      </w:r>
    </w:p>
    <w:p w:rsidR="00B05823" w:rsidRDefault="00B05823" w:rsidP="006C1D0F">
      <w:pPr>
        <w:ind w:firstLine="567"/>
      </w:pPr>
      <w:r>
        <w:t>+ Nhóm đất feralit vùng đồi núi thấp chiến hơn 60% diện tích đất tự nhiên cả nước, phần lớn là đất feralit đỏ vàng, đất feralit nâu đỏ phát triển trên đá mẹ badan và đá vôi.</w:t>
      </w:r>
    </w:p>
    <w:p w:rsidR="00B05823" w:rsidRDefault="00B05823" w:rsidP="006C1D0F">
      <w:pPr>
        <w:ind w:firstLine="567"/>
      </w:pPr>
      <w:r>
        <w:t>- Sinh vật gồm các hệ sinh thái nhiệt đới:</w:t>
      </w:r>
    </w:p>
    <w:p w:rsidR="00B05823" w:rsidRDefault="00B05823" w:rsidP="006C1D0F">
      <w:pPr>
        <w:ind w:firstLine="567"/>
      </w:pPr>
      <w:r>
        <w:t>+ Hệ sinh thái rừng nhiệt đới ẩm lá rộng thường xanh hình thành ở những vùng núi thấp mưa nhiều, khí hậu ẩm ướt, mùa khô không rõ. Rừng có cấu trúc nhiều tầng với 3 tầng cây gỗ, có cây cao tới 30 – 40m, phần lớn là các loài cây nhiệt đới xanh quanh năm. Giới động vật nhiệt đới trong rừng đa dạng và phong phú.</w:t>
      </w:r>
    </w:p>
    <w:p w:rsidR="00B05823" w:rsidRDefault="00B05823" w:rsidP="006C1D0F">
      <w:pPr>
        <w:ind w:firstLine="567"/>
      </w:pPr>
      <w:r>
        <w:t>+ Các hệ sinh thái rừng nhiệt đới gió mùa: rừng thường xanh, rừng nửa rụng lá và rừng thưa nhiệt đới khô. Trên các loại thổ nhưỡng đặc biệt có: các hệ sinh thái rừng thường xanh trên đá vôi; rung ngập mặn trên đất mặn ven biển; rừng tràm trên đất phèn; hệ sinh thái xavan, cây bụi gai nhiệt đới khô trên đất cát, đất thoái hóa vùng khô hạn</w:t>
      </w:r>
    </w:p>
    <w:p w:rsidR="00B05823" w:rsidRDefault="00B05823" w:rsidP="006C1D0F">
      <w:pPr>
        <w:ind w:firstLine="567"/>
        <w:rPr>
          <w:i/>
        </w:rPr>
      </w:pPr>
      <w:r>
        <w:rPr>
          <w:i/>
        </w:rPr>
        <w:t>* Đai cận nhiệt đới gió mùa trên núi</w:t>
      </w:r>
    </w:p>
    <w:p w:rsidR="00B05823" w:rsidRDefault="00B05823" w:rsidP="006C1D0F">
      <w:pPr>
        <w:ind w:firstLine="567"/>
      </w:pPr>
      <w:r>
        <w:t>- Ở miền Bắc, đai cận nhiệt đới gió mùa trên núi có độ cao từ 600 – 700m lên đến 2600m, ở miền Nam từ 900 – 1000m lên đến 2600m.</w:t>
      </w:r>
    </w:p>
    <w:p w:rsidR="00B05823" w:rsidRDefault="00B05823" w:rsidP="006C1D0F">
      <w:pPr>
        <w:ind w:firstLine="567"/>
      </w:pPr>
      <w:r>
        <w:t>- Khí hậu mát mẻ, không có tháng nào nhiệt độ trên 25</w:t>
      </w:r>
      <w:r>
        <w:sym w:font="Lamsymbol" w:char="F08F"/>
      </w:r>
      <w:r>
        <w:t>C, mưa nhiều hơn, độ ẩm tăng.</w:t>
      </w:r>
    </w:p>
    <w:p w:rsidR="00B05823" w:rsidRDefault="00B05823" w:rsidP="006C1D0F">
      <w:pPr>
        <w:ind w:firstLine="567"/>
      </w:pPr>
      <w:r>
        <w:t>- Đất và sinh vật:</w:t>
      </w:r>
    </w:p>
    <w:p w:rsidR="00B05823" w:rsidRDefault="00B05823" w:rsidP="006C1D0F">
      <w:pPr>
        <w:ind w:firstLine="567"/>
      </w:pPr>
      <w:r>
        <w:t>+ Ở độ cao 600 – 700m đến 1600 – 1700m, khí hậu mát mẻ và độ ẩm tăng, tạo điều kiện hình thành các hệ sinh thái rừng cận nhiệt đới lá rộng và lá kim phát triển trên đất feralit có mùn. Trong rừng xuất hiện các loài chim, thú cận nhiệt đới phương Bắc. Các loài thú có lông dày như gấu, sóc, cầy, cáo.</w:t>
      </w:r>
    </w:p>
    <w:p w:rsidR="00B05823" w:rsidRDefault="00B05823" w:rsidP="006C1D0F">
      <w:pPr>
        <w:ind w:firstLine="567"/>
      </w:pPr>
      <w:r>
        <w:t>+ Ở độ cao trên 1600 – 1700m hình thành đất mùn. Rừng kém phát triển, đơn giản về thành phần loài; rêu, địa y phủ kín thân cây, cành cây. Trong rừng, đã xuất hiện các loài cây ôn đới và các loài chim di cư thuộc hệ Hi-ma-lay-a.</w:t>
      </w:r>
    </w:p>
    <w:p w:rsidR="00B05823" w:rsidRDefault="00B05823" w:rsidP="006C1D0F">
      <w:pPr>
        <w:ind w:firstLine="567"/>
        <w:rPr>
          <w:i/>
        </w:rPr>
      </w:pPr>
      <w:r>
        <w:rPr>
          <w:i/>
        </w:rPr>
        <w:lastRenderedPageBreak/>
        <w:t>* Đai ôn đới gió mùa trên núi</w:t>
      </w:r>
    </w:p>
    <w:p w:rsidR="00B05823" w:rsidRDefault="00B05823" w:rsidP="006C1D0F">
      <w:pPr>
        <w:ind w:firstLine="567"/>
      </w:pPr>
      <w:r>
        <w:t>- Có độ cao từ 2600m trở lên (chỉ có ở Hoàng Liên Sơn).</w:t>
      </w:r>
    </w:p>
    <w:p w:rsidR="00B05823" w:rsidRDefault="00B05823" w:rsidP="006C1D0F">
      <w:pPr>
        <w:ind w:firstLine="567"/>
      </w:pPr>
      <w:r>
        <w:t>- Khí hậu có tính chất khí hậu ôn đới, quanh năm nhiệt độ dưới 15</w:t>
      </w:r>
      <w:r>
        <w:sym w:font="Lamsymbol" w:char="F08F"/>
      </w:r>
      <w:r>
        <w:t>C, mùa đông xuống dưới 5</w:t>
      </w:r>
      <w:r>
        <w:sym w:font="Lamsymbol" w:char="F08F"/>
      </w:r>
      <w:r>
        <w:t>C.</w:t>
      </w:r>
    </w:p>
    <w:p w:rsidR="00B05823" w:rsidRDefault="00B05823" w:rsidP="006C1D0F">
      <w:pPr>
        <w:ind w:firstLine="567"/>
      </w:pPr>
      <w:r>
        <w:t>- Có loài thực vật ôn đới như: đỗ quyên, lãnh sam, thiết sam.</w:t>
      </w:r>
    </w:p>
    <w:p w:rsidR="00B05823" w:rsidRDefault="00B05823" w:rsidP="006C1D0F">
      <w:pPr>
        <w:ind w:firstLine="567"/>
      </w:pPr>
      <w:r>
        <w:t>- Đất ở đây chủ yếu là đất mùn thô.</w:t>
      </w:r>
    </w:p>
    <w:p w:rsidR="00B05823" w:rsidRPr="00E13507" w:rsidRDefault="00B05823" w:rsidP="006C1D0F">
      <w:pPr>
        <w:ind w:firstLine="567"/>
      </w:pPr>
      <w:r>
        <w:rPr>
          <w:i/>
        </w:rPr>
        <w:t xml:space="preserve">b) Nguyên nhân của sự phân hóa theo độ cao: </w:t>
      </w:r>
      <w:r>
        <w:t>do nước ta là đất nước nhiều đồi núi, địa hình có sự phân bậc, khí hậu và các yếu tố tự nhiên thay đổi theo độ cao địa hình.</w:t>
      </w:r>
    </w:p>
    <w:p w:rsidR="00B05823" w:rsidRDefault="00B05823" w:rsidP="000A32B0">
      <w:pPr>
        <w:rPr>
          <w:b/>
          <w:bCs/>
          <w:i/>
        </w:rPr>
      </w:pPr>
      <w:r>
        <w:rPr>
          <w:b/>
          <w:bCs/>
          <w:lang w:val="vi-VN"/>
        </w:rPr>
        <w:t>Câu 17</w:t>
      </w:r>
      <w:r w:rsidRPr="002A3944">
        <w:rPr>
          <w:b/>
          <w:bCs/>
          <w:lang w:val="vi-VN"/>
        </w:rPr>
        <w:t>.</w:t>
      </w:r>
      <w:r>
        <w:rPr>
          <w:b/>
          <w:bCs/>
        </w:rPr>
        <w:t xml:space="preserve"> </w:t>
      </w:r>
      <w:r>
        <w:rPr>
          <w:b/>
          <w:bCs/>
          <w:i/>
        </w:rPr>
        <w:t>Cho bảng số liệu sau:</w:t>
      </w:r>
    </w:p>
    <w:p w:rsidR="00B05823" w:rsidRDefault="00B05823" w:rsidP="004A6953">
      <w:pPr>
        <w:ind w:left="2268" w:right="2266" w:hanging="567"/>
        <w:rPr>
          <w:b/>
          <w:bCs/>
        </w:rPr>
      </w:pPr>
      <w:r>
        <w:rPr>
          <w:b/>
          <w:bCs/>
        </w:rPr>
        <w:t>Nhiệt độ và lượng mưa trung bình tháng (mm) của ba trạm khí tượng Hoàng Liên Sơn, Mộc Châu, Thanh Hóa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B05823" w:rsidRPr="00307C9E" w:rsidTr="00E545E2">
        <w:tc>
          <w:tcPr>
            <w:tcW w:w="1488" w:type="dxa"/>
            <w:shd w:val="clear" w:color="auto" w:fill="auto"/>
            <w:vAlign w:val="center"/>
          </w:tcPr>
          <w:p w:rsidR="00B05823" w:rsidRPr="00307C9E" w:rsidRDefault="00B05823" w:rsidP="00307C9E">
            <w:pPr>
              <w:jc w:val="center"/>
              <w:rPr>
                <w:b/>
                <w:bCs/>
              </w:rPr>
            </w:pPr>
          </w:p>
        </w:tc>
        <w:tc>
          <w:tcPr>
            <w:tcW w:w="2976" w:type="dxa"/>
            <w:gridSpan w:val="2"/>
            <w:shd w:val="clear" w:color="auto" w:fill="auto"/>
            <w:vAlign w:val="center"/>
          </w:tcPr>
          <w:p w:rsidR="00B05823" w:rsidRPr="00307C9E" w:rsidRDefault="00B05823" w:rsidP="00307C9E">
            <w:pPr>
              <w:jc w:val="center"/>
              <w:rPr>
                <w:b/>
                <w:bCs/>
              </w:rPr>
            </w:pPr>
            <w:r w:rsidRPr="00307C9E">
              <w:rPr>
                <w:b/>
                <w:bCs/>
              </w:rPr>
              <w:t>Hoàng Liên Sơn</w:t>
            </w:r>
          </w:p>
          <w:p w:rsidR="00B05823" w:rsidRPr="00307C9E" w:rsidRDefault="00B05823" w:rsidP="00307C9E">
            <w:pPr>
              <w:jc w:val="center"/>
              <w:rPr>
                <w:bCs/>
                <w:i/>
              </w:rPr>
            </w:pPr>
            <w:r w:rsidRPr="00307C9E">
              <w:rPr>
                <w:bCs/>
                <w:i/>
              </w:rPr>
              <w:t>2170 m</w:t>
            </w:r>
          </w:p>
        </w:tc>
        <w:tc>
          <w:tcPr>
            <w:tcW w:w="2978" w:type="dxa"/>
            <w:gridSpan w:val="2"/>
            <w:shd w:val="clear" w:color="auto" w:fill="auto"/>
            <w:vAlign w:val="center"/>
          </w:tcPr>
          <w:p w:rsidR="00B05823" w:rsidRPr="00307C9E" w:rsidRDefault="00B05823" w:rsidP="00307C9E">
            <w:pPr>
              <w:jc w:val="center"/>
              <w:rPr>
                <w:b/>
                <w:bCs/>
              </w:rPr>
            </w:pPr>
            <w:r w:rsidRPr="00307C9E">
              <w:rPr>
                <w:b/>
                <w:bCs/>
              </w:rPr>
              <w:t>Mộc Châu</w:t>
            </w:r>
          </w:p>
          <w:p w:rsidR="00B05823" w:rsidRPr="00307C9E" w:rsidRDefault="00B05823" w:rsidP="00307C9E">
            <w:pPr>
              <w:jc w:val="center"/>
              <w:rPr>
                <w:bCs/>
                <w:i/>
              </w:rPr>
            </w:pPr>
            <w:r w:rsidRPr="00307C9E">
              <w:rPr>
                <w:bCs/>
                <w:i/>
              </w:rPr>
              <w:t>958 m</w:t>
            </w:r>
          </w:p>
        </w:tc>
        <w:tc>
          <w:tcPr>
            <w:tcW w:w="2978" w:type="dxa"/>
            <w:gridSpan w:val="2"/>
            <w:shd w:val="clear" w:color="auto" w:fill="auto"/>
            <w:vAlign w:val="center"/>
          </w:tcPr>
          <w:p w:rsidR="00B05823" w:rsidRPr="00307C9E" w:rsidRDefault="00B05823" w:rsidP="00307C9E">
            <w:pPr>
              <w:jc w:val="center"/>
              <w:rPr>
                <w:b/>
                <w:bCs/>
              </w:rPr>
            </w:pPr>
            <w:r w:rsidRPr="00307C9E">
              <w:rPr>
                <w:b/>
                <w:bCs/>
              </w:rPr>
              <w:t>Thanh Hóa</w:t>
            </w:r>
          </w:p>
          <w:p w:rsidR="00B05823" w:rsidRPr="00307C9E" w:rsidRDefault="00B05823" w:rsidP="00307C9E">
            <w:pPr>
              <w:jc w:val="center"/>
              <w:rPr>
                <w:bCs/>
                <w:i/>
              </w:rPr>
            </w:pPr>
            <w:r w:rsidRPr="00307C9E">
              <w:rPr>
                <w:bCs/>
                <w:i/>
              </w:rPr>
              <w:t>5 m</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Tháng</w:t>
            </w:r>
          </w:p>
        </w:tc>
        <w:tc>
          <w:tcPr>
            <w:tcW w:w="1488" w:type="dxa"/>
            <w:shd w:val="clear" w:color="auto" w:fill="auto"/>
            <w:vAlign w:val="center"/>
          </w:tcPr>
          <w:p w:rsidR="00B05823" w:rsidRPr="00307C9E" w:rsidRDefault="00B05823" w:rsidP="00307C9E">
            <w:pPr>
              <w:jc w:val="center"/>
              <w:rPr>
                <w:bCs/>
              </w:rPr>
            </w:pPr>
            <w:r w:rsidRPr="00307C9E">
              <w:rPr>
                <w:bCs/>
              </w:rPr>
              <w:t>Nhiệt độ (</w:t>
            </w:r>
            <w:r w:rsidRPr="00307C9E">
              <w:sym w:font="Lamsymbol" w:char="F08F"/>
            </w:r>
            <w:r>
              <w:t>C)</w:t>
            </w:r>
          </w:p>
        </w:tc>
        <w:tc>
          <w:tcPr>
            <w:tcW w:w="1488" w:type="dxa"/>
            <w:shd w:val="clear" w:color="auto" w:fill="auto"/>
            <w:vAlign w:val="center"/>
          </w:tcPr>
          <w:p w:rsidR="00B05823" w:rsidRPr="00307C9E" w:rsidRDefault="00B05823" w:rsidP="00307C9E">
            <w:pPr>
              <w:jc w:val="center"/>
              <w:rPr>
                <w:bCs/>
              </w:rPr>
            </w:pPr>
            <w:r w:rsidRPr="00307C9E">
              <w:rPr>
                <w:bCs/>
              </w:rPr>
              <w:t>Lượng mưa (mm)</w:t>
            </w:r>
          </w:p>
        </w:tc>
        <w:tc>
          <w:tcPr>
            <w:tcW w:w="1489" w:type="dxa"/>
            <w:shd w:val="clear" w:color="auto" w:fill="auto"/>
            <w:vAlign w:val="center"/>
          </w:tcPr>
          <w:p w:rsidR="00B05823" w:rsidRPr="00307C9E" w:rsidRDefault="00B05823" w:rsidP="00307C9E">
            <w:pPr>
              <w:jc w:val="center"/>
              <w:rPr>
                <w:bCs/>
              </w:rPr>
            </w:pPr>
            <w:r w:rsidRPr="00307C9E">
              <w:rPr>
                <w:bCs/>
              </w:rPr>
              <w:t>Nhiệt độ (</w:t>
            </w:r>
            <w:r w:rsidRPr="00307C9E">
              <w:sym w:font="Lamsymbol" w:char="F08F"/>
            </w:r>
            <w:r>
              <w:t>C)</w:t>
            </w:r>
          </w:p>
        </w:tc>
        <w:tc>
          <w:tcPr>
            <w:tcW w:w="1489" w:type="dxa"/>
            <w:shd w:val="clear" w:color="auto" w:fill="auto"/>
            <w:vAlign w:val="center"/>
          </w:tcPr>
          <w:p w:rsidR="00B05823" w:rsidRPr="00307C9E" w:rsidRDefault="00B05823" w:rsidP="00307C9E">
            <w:pPr>
              <w:jc w:val="center"/>
              <w:rPr>
                <w:bCs/>
              </w:rPr>
            </w:pPr>
            <w:r w:rsidRPr="00307C9E">
              <w:rPr>
                <w:bCs/>
              </w:rPr>
              <w:t>Lượng mưa (mm)</w:t>
            </w:r>
          </w:p>
        </w:tc>
        <w:tc>
          <w:tcPr>
            <w:tcW w:w="1489" w:type="dxa"/>
            <w:shd w:val="clear" w:color="auto" w:fill="auto"/>
            <w:vAlign w:val="center"/>
          </w:tcPr>
          <w:p w:rsidR="00B05823" w:rsidRPr="00307C9E" w:rsidRDefault="00B05823" w:rsidP="00307C9E">
            <w:pPr>
              <w:jc w:val="center"/>
              <w:rPr>
                <w:bCs/>
              </w:rPr>
            </w:pPr>
            <w:r w:rsidRPr="00307C9E">
              <w:rPr>
                <w:bCs/>
              </w:rPr>
              <w:t>Nhiệt độ (</w:t>
            </w:r>
            <w:r w:rsidRPr="00307C9E">
              <w:sym w:font="Lamsymbol" w:char="F08F"/>
            </w:r>
            <w:r>
              <w:t>C)</w:t>
            </w:r>
          </w:p>
        </w:tc>
        <w:tc>
          <w:tcPr>
            <w:tcW w:w="1489" w:type="dxa"/>
            <w:shd w:val="clear" w:color="auto" w:fill="auto"/>
            <w:vAlign w:val="center"/>
          </w:tcPr>
          <w:p w:rsidR="00B05823" w:rsidRPr="00307C9E" w:rsidRDefault="00B05823" w:rsidP="00307C9E">
            <w:pPr>
              <w:jc w:val="center"/>
              <w:rPr>
                <w:bCs/>
              </w:rPr>
            </w:pPr>
            <w:r w:rsidRPr="00307C9E">
              <w:rPr>
                <w:bCs/>
              </w:rPr>
              <w:t>Lượng mưa (mm)</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1</w:t>
            </w:r>
          </w:p>
        </w:tc>
        <w:tc>
          <w:tcPr>
            <w:tcW w:w="1488" w:type="dxa"/>
            <w:shd w:val="clear" w:color="auto" w:fill="auto"/>
            <w:vAlign w:val="center"/>
          </w:tcPr>
          <w:p w:rsidR="00B05823" w:rsidRPr="00307C9E" w:rsidRDefault="00B05823" w:rsidP="00307C9E">
            <w:pPr>
              <w:jc w:val="center"/>
              <w:rPr>
                <w:bCs/>
              </w:rPr>
            </w:pPr>
            <w:r w:rsidRPr="00307C9E">
              <w:rPr>
                <w:bCs/>
              </w:rPr>
              <w:t>7,1</w:t>
            </w:r>
          </w:p>
        </w:tc>
        <w:tc>
          <w:tcPr>
            <w:tcW w:w="1488" w:type="dxa"/>
            <w:shd w:val="clear" w:color="auto" w:fill="auto"/>
            <w:vAlign w:val="center"/>
          </w:tcPr>
          <w:p w:rsidR="00B05823" w:rsidRPr="00307C9E" w:rsidRDefault="00B05823" w:rsidP="00307C9E">
            <w:pPr>
              <w:jc w:val="center"/>
              <w:rPr>
                <w:bCs/>
              </w:rPr>
            </w:pPr>
            <w:r w:rsidRPr="00307C9E">
              <w:rPr>
                <w:bCs/>
              </w:rPr>
              <w:t>64</w:t>
            </w:r>
          </w:p>
        </w:tc>
        <w:tc>
          <w:tcPr>
            <w:tcW w:w="1489" w:type="dxa"/>
            <w:shd w:val="clear" w:color="auto" w:fill="auto"/>
            <w:vAlign w:val="center"/>
          </w:tcPr>
          <w:p w:rsidR="00B05823" w:rsidRPr="00307C9E" w:rsidRDefault="00B05823" w:rsidP="00307C9E">
            <w:pPr>
              <w:jc w:val="center"/>
              <w:rPr>
                <w:bCs/>
              </w:rPr>
            </w:pPr>
            <w:r w:rsidRPr="00307C9E">
              <w:rPr>
                <w:bCs/>
              </w:rPr>
              <w:t>11,8</w:t>
            </w:r>
          </w:p>
        </w:tc>
        <w:tc>
          <w:tcPr>
            <w:tcW w:w="1489" w:type="dxa"/>
            <w:shd w:val="clear" w:color="auto" w:fill="auto"/>
            <w:vAlign w:val="center"/>
          </w:tcPr>
          <w:p w:rsidR="00B05823" w:rsidRPr="00307C9E" w:rsidRDefault="00B05823" w:rsidP="00307C9E">
            <w:pPr>
              <w:jc w:val="center"/>
              <w:rPr>
                <w:bCs/>
              </w:rPr>
            </w:pPr>
            <w:r w:rsidRPr="00307C9E">
              <w:rPr>
                <w:bCs/>
              </w:rPr>
              <w:t>15</w:t>
            </w:r>
          </w:p>
        </w:tc>
        <w:tc>
          <w:tcPr>
            <w:tcW w:w="1489" w:type="dxa"/>
            <w:shd w:val="clear" w:color="auto" w:fill="auto"/>
            <w:vAlign w:val="center"/>
          </w:tcPr>
          <w:p w:rsidR="00B05823" w:rsidRPr="00307C9E" w:rsidRDefault="00B05823" w:rsidP="00307C9E">
            <w:pPr>
              <w:jc w:val="center"/>
              <w:rPr>
                <w:bCs/>
              </w:rPr>
            </w:pPr>
            <w:r w:rsidRPr="00307C9E">
              <w:rPr>
                <w:bCs/>
              </w:rPr>
              <w:t>17,4</w:t>
            </w:r>
          </w:p>
        </w:tc>
        <w:tc>
          <w:tcPr>
            <w:tcW w:w="1489" w:type="dxa"/>
            <w:shd w:val="clear" w:color="auto" w:fill="auto"/>
            <w:vAlign w:val="center"/>
          </w:tcPr>
          <w:p w:rsidR="00B05823" w:rsidRPr="00307C9E" w:rsidRDefault="00B05823" w:rsidP="00307C9E">
            <w:pPr>
              <w:jc w:val="center"/>
              <w:rPr>
                <w:bCs/>
              </w:rPr>
            </w:pPr>
            <w:r w:rsidRPr="00307C9E">
              <w:rPr>
                <w:bCs/>
              </w:rPr>
              <w:t>25</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2</w:t>
            </w:r>
          </w:p>
        </w:tc>
        <w:tc>
          <w:tcPr>
            <w:tcW w:w="1488" w:type="dxa"/>
            <w:shd w:val="clear" w:color="auto" w:fill="auto"/>
            <w:vAlign w:val="center"/>
          </w:tcPr>
          <w:p w:rsidR="00B05823" w:rsidRPr="00307C9E" w:rsidRDefault="00B05823" w:rsidP="00307C9E">
            <w:pPr>
              <w:jc w:val="center"/>
              <w:rPr>
                <w:bCs/>
              </w:rPr>
            </w:pPr>
            <w:r w:rsidRPr="00307C9E">
              <w:rPr>
                <w:bCs/>
              </w:rPr>
              <w:t>8,9</w:t>
            </w:r>
          </w:p>
        </w:tc>
        <w:tc>
          <w:tcPr>
            <w:tcW w:w="1488" w:type="dxa"/>
            <w:shd w:val="clear" w:color="auto" w:fill="auto"/>
            <w:vAlign w:val="center"/>
          </w:tcPr>
          <w:p w:rsidR="00B05823" w:rsidRPr="00307C9E" w:rsidRDefault="00B05823" w:rsidP="00307C9E">
            <w:pPr>
              <w:jc w:val="center"/>
              <w:rPr>
                <w:bCs/>
              </w:rPr>
            </w:pPr>
            <w:r w:rsidRPr="00307C9E">
              <w:rPr>
                <w:bCs/>
              </w:rPr>
              <w:t>72</w:t>
            </w:r>
          </w:p>
        </w:tc>
        <w:tc>
          <w:tcPr>
            <w:tcW w:w="1489" w:type="dxa"/>
            <w:shd w:val="clear" w:color="auto" w:fill="auto"/>
            <w:vAlign w:val="center"/>
          </w:tcPr>
          <w:p w:rsidR="00B05823" w:rsidRPr="00307C9E" w:rsidRDefault="00B05823" w:rsidP="00307C9E">
            <w:pPr>
              <w:jc w:val="center"/>
              <w:rPr>
                <w:bCs/>
              </w:rPr>
            </w:pPr>
            <w:r w:rsidRPr="00307C9E">
              <w:rPr>
                <w:bCs/>
              </w:rPr>
              <w:t>13,3</w:t>
            </w:r>
          </w:p>
        </w:tc>
        <w:tc>
          <w:tcPr>
            <w:tcW w:w="1489" w:type="dxa"/>
            <w:shd w:val="clear" w:color="auto" w:fill="auto"/>
            <w:vAlign w:val="center"/>
          </w:tcPr>
          <w:p w:rsidR="00B05823" w:rsidRPr="00307C9E" w:rsidRDefault="00B05823" w:rsidP="00307C9E">
            <w:pPr>
              <w:jc w:val="center"/>
              <w:rPr>
                <w:bCs/>
              </w:rPr>
            </w:pPr>
            <w:r w:rsidRPr="00307C9E">
              <w:rPr>
                <w:bCs/>
              </w:rPr>
              <w:t>21</w:t>
            </w:r>
          </w:p>
        </w:tc>
        <w:tc>
          <w:tcPr>
            <w:tcW w:w="1489" w:type="dxa"/>
            <w:shd w:val="clear" w:color="auto" w:fill="auto"/>
            <w:vAlign w:val="center"/>
          </w:tcPr>
          <w:p w:rsidR="00B05823" w:rsidRPr="00307C9E" w:rsidRDefault="00B05823" w:rsidP="00307C9E">
            <w:pPr>
              <w:jc w:val="center"/>
              <w:rPr>
                <w:bCs/>
              </w:rPr>
            </w:pPr>
            <w:r w:rsidRPr="00307C9E">
              <w:rPr>
                <w:bCs/>
              </w:rPr>
              <w:t>17,8</w:t>
            </w:r>
          </w:p>
        </w:tc>
        <w:tc>
          <w:tcPr>
            <w:tcW w:w="1489" w:type="dxa"/>
            <w:shd w:val="clear" w:color="auto" w:fill="auto"/>
            <w:vAlign w:val="center"/>
          </w:tcPr>
          <w:p w:rsidR="00B05823" w:rsidRPr="00307C9E" w:rsidRDefault="00B05823" w:rsidP="00307C9E">
            <w:pPr>
              <w:jc w:val="center"/>
              <w:rPr>
                <w:bCs/>
              </w:rPr>
            </w:pPr>
            <w:r w:rsidRPr="00307C9E">
              <w:rPr>
                <w:bCs/>
              </w:rPr>
              <w:t>32</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3</w:t>
            </w:r>
          </w:p>
        </w:tc>
        <w:tc>
          <w:tcPr>
            <w:tcW w:w="1488" w:type="dxa"/>
            <w:shd w:val="clear" w:color="auto" w:fill="auto"/>
            <w:vAlign w:val="center"/>
          </w:tcPr>
          <w:p w:rsidR="00B05823" w:rsidRPr="00307C9E" w:rsidRDefault="00B05823" w:rsidP="00307C9E">
            <w:pPr>
              <w:jc w:val="center"/>
              <w:rPr>
                <w:bCs/>
              </w:rPr>
            </w:pPr>
            <w:r w:rsidRPr="00307C9E">
              <w:rPr>
                <w:bCs/>
              </w:rPr>
              <w:t>12,4</w:t>
            </w:r>
          </w:p>
        </w:tc>
        <w:tc>
          <w:tcPr>
            <w:tcW w:w="1488" w:type="dxa"/>
            <w:shd w:val="clear" w:color="auto" w:fill="auto"/>
            <w:vAlign w:val="center"/>
          </w:tcPr>
          <w:p w:rsidR="00B05823" w:rsidRPr="00307C9E" w:rsidRDefault="00B05823" w:rsidP="00307C9E">
            <w:pPr>
              <w:jc w:val="center"/>
              <w:rPr>
                <w:bCs/>
              </w:rPr>
            </w:pPr>
            <w:r w:rsidRPr="00307C9E">
              <w:rPr>
                <w:bCs/>
              </w:rPr>
              <w:t>82</w:t>
            </w:r>
          </w:p>
        </w:tc>
        <w:tc>
          <w:tcPr>
            <w:tcW w:w="1489" w:type="dxa"/>
            <w:shd w:val="clear" w:color="auto" w:fill="auto"/>
            <w:vAlign w:val="center"/>
          </w:tcPr>
          <w:p w:rsidR="00B05823" w:rsidRPr="00307C9E" w:rsidRDefault="00B05823" w:rsidP="00307C9E">
            <w:pPr>
              <w:jc w:val="center"/>
              <w:rPr>
                <w:bCs/>
              </w:rPr>
            </w:pPr>
            <w:r w:rsidRPr="00307C9E">
              <w:rPr>
                <w:bCs/>
              </w:rPr>
              <w:t>16,8</w:t>
            </w:r>
          </w:p>
        </w:tc>
        <w:tc>
          <w:tcPr>
            <w:tcW w:w="1489" w:type="dxa"/>
            <w:shd w:val="clear" w:color="auto" w:fill="auto"/>
            <w:vAlign w:val="center"/>
          </w:tcPr>
          <w:p w:rsidR="00B05823" w:rsidRPr="00307C9E" w:rsidRDefault="00B05823" w:rsidP="00307C9E">
            <w:pPr>
              <w:jc w:val="center"/>
              <w:rPr>
                <w:bCs/>
              </w:rPr>
            </w:pPr>
            <w:r w:rsidRPr="00307C9E">
              <w:rPr>
                <w:bCs/>
              </w:rPr>
              <w:t>34</w:t>
            </w:r>
          </w:p>
        </w:tc>
        <w:tc>
          <w:tcPr>
            <w:tcW w:w="1489" w:type="dxa"/>
            <w:shd w:val="clear" w:color="auto" w:fill="auto"/>
            <w:vAlign w:val="center"/>
          </w:tcPr>
          <w:p w:rsidR="00B05823" w:rsidRPr="00307C9E" w:rsidRDefault="00B05823" w:rsidP="00307C9E">
            <w:pPr>
              <w:jc w:val="center"/>
              <w:rPr>
                <w:bCs/>
              </w:rPr>
            </w:pPr>
            <w:r w:rsidRPr="00307C9E">
              <w:rPr>
                <w:bCs/>
              </w:rPr>
              <w:t>19,2</w:t>
            </w:r>
          </w:p>
        </w:tc>
        <w:tc>
          <w:tcPr>
            <w:tcW w:w="1489" w:type="dxa"/>
            <w:shd w:val="clear" w:color="auto" w:fill="auto"/>
            <w:vAlign w:val="center"/>
          </w:tcPr>
          <w:p w:rsidR="00B05823" w:rsidRPr="00307C9E" w:rsidRDefault="00B05823" w:rsidP="00307C9E">
            <w:pPr>
              <w:jc w:val="center"/>
              <w:rPr>
                <w:bCs/>
              </w:rPr>
            </w:pPr>
            <w:r w:rsidRPr="00307C9E">
              <w:rPr>
                <w:bCs/>
              </w:rPr>
              <w:t>44</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4</w:t>
            </w:r>
          </w:p>
        </w:tc>
        <w:tc>
          <w:tcPr>
            <w:tcW w:w="1488" w:type="dxa"/>
            <w:shd w:val="clear" w:color="auto" w:fill="auto"/>
            <w:vAlign w:val="center"/>
          </w:tcPr>
          <w:p w:rsidR="00B05823" w:rsidRPr="00307C9E" w:rsidRDefault="00B05823" w:rsidP="00307C9E">
            <w:pPr>
              <w:jc w:val="center"/>
              <w:rPr>
                <w:bCs/>
              </w:rPr>
            </w:pPr>
            <w:r w:rsidRPr="00307C9E">
              <w:rPr>
                <w:bCs/>
              </w:rPr>
              <w:t>14,4</w:t>
            </w:r>
          </w:p>
        </w:tc>
        <w:tc>
          <w:tcPr>
            <w:tcW w:w="1488" w:type="dxa"/>
            <w:shd w:val="clear" w:color="auto" w:fill="auto"/>
            <w:vAlign w:val="center"/>
          </w:tcPr>
          <w:p w:rsidR="00B05823" w:rsidRPr="00307C9E" w:rsidRDefault="00B05823" w:rsidP="00307C9E">
            <w:pPr>
              <w:jc w:val="center"/>
              <w:rPr>
                <w:bCs/>
              </w:rPr>
            </w:pPr>
            <w:r w:rsidRPr="00307C9E">
              <w:rPr>
                <w:bCs/>
              </w:rPr>
              <w:t>220</w:t>
            </w:r>
          </w:p>
        </w:tc>
        <w:tc>
          <w:tcPr>
            <w:tcW w:w="1489" w:type="dxa"/>
            <w:shd w:val="clear" w:color="auto" w:fill="auto"/>
            <w:vAlign w:val="center"/>
          </w:tcPr>
          <w:p w:rsidR="00B05823" w:rsidRPr="00307C9E" w:rsidRDefault="00B05823" w:rsidP="00307C9E">
            <w:pPr>
              <w:jc w:val="center"/>
              <w:rPr>
                <w:bCs/>
              </w:rPr>
            </w:pPr>
            <w:r w:rsidRPr="00307C9E">
              <w:rPr>
                <w:bCs/>
              </w:rPr>
              <w:t>20,2</w:t>
            </w:r>
          </w:p>
        </w:tc>
        <w:tc>
          <w:tcPr>
            <w:tcW w:w="1489" w:type="dxa"/>
            <w:shd w:val="clear" w:color="auto" w:fill="auto"/>
            <w:vAlign w:val="center"/>
          </w:tcPr>
          <w:p w:rsidR="00B05823" w:rsidRPr="00307C9E" w:rsidRDefault="00B05823" w:rsidP="00307C9E">
            <w:pPr>
              <w:jc w:val="center"/>
              <w:rPr>
                <w:bCs/>
              </w:rPr>
            </w:pPr>
            <w:r w:rsidRPr="00307C9E">
              <w:rPr>
                <w:bCs/>
              </w:rPr>
              <w:t>99</w:t>
            </w:r>
          </w:p>
        </w:tc>
        <w:tc>
          <w:tcPr>
            <w:tcW w:w="1489" w:type="dxa"/>
            <w:shd w:val="clear" w:color="auto" w:fill="auto"/>
            <w:vAlign w:val="center"/>
          </w:tcPr>
          <w:p w:rsidR="00B05823" w:rsidRPr="00307C9E" w:rsidRDefault="00B05823" w:rsidP="00307C9E">
            <w:pPr>
              <w:jc w:val="center"/>
              <w:rPr>
                <w:bCs/>
              </w:rPr>
            </w:pPr>
            <w:r w:rsidRPr="00307C9E">
              <w:rPr>
                <w:bCs/>
              </w:rPr>
              <w:t>23,5</w:t>
            </w:r>
          </w:p>
        </w:tc>
        <w:tc>
          <w:tcPr>
            <w:tcW w:w="1489" w:type="dxa"/>
            <w:shd w:val="clear" w:color="auto" w:fill="auto"/>
            <w:vAlign w:val="center"/>
          </w:tcPr>
          <w:p w:rsidR="00B05823" w:rsidRPr="00307C9E" w:rsidRDefault="00B05823" w:rsidP="00307C9E">
            <w:pPr>
              <w:jc w:val="center"/>
              <w:rPr>
                <w:bCs/>
              </w:rPr>
            </w:pPr>
            <w:r w:rsidRPr="00307C9E">
              <w:rPr>
                <w:bCs/>
              </w:rPr>
              <w:t>59</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5</w:t>
            </w:r>
          </w:p>
        </w:tc>
        <w:tc>
          <w:tcPr>
            <w:tcW w:w="1488" w:type="dxa"/>
            <w:shd w:val="clear" w:color="auto" w:fill="auto"/>
            <w:vAlign w:val="center"/>
          </w:tcPr>
          <w:p w:rsidR="00B05823" w:rsidRPr="00307C9E" w:rsidRDefault="00B05823" w:rsidP="00307C9E">
            <w:pPr>
              <w:jc w:val="center"/>
              <w:rPr>
                <w:bCs/>
              </w:rPr>
            </w:pPr>
            <w:r w:rsidRPr="00307C9E">
              <w:rPr>
                <w:bCs/>
              </w:rPr>
              <w:t>15,7</w:t>
            </w:r>
          </w:p>
        </w:tc>
        <w:tc>
          <w:tcPr>
            <w:tcW w:w="1488" w:type="dxa"/>
            <w:shd w:val="clear" w:color="auto" w:fill="auto"/>
            <w:vAlign w:val="center"/>
          </w:tcPr>
          <w:p w:rsidR="00B05823" w:rsidRPr="00307C9E" w:rsidRDefault="00B05823" w:rsidP="00307C9E">
            <w:pPr>
              <w:jc w:val="center"/>
              <w:rPr>
                <w:bCs/>
              </w:rPr>
            </w:pPr>
            <w:r w:rsidRPr="00307C9E">
              <w:rPr>
                <w:bCs/>
              </w:rPr>
              <w:t>417</w:t>
            </w:r>
          </w:p>
        </w:tc>
        <w:tc>
          <w:tcPr>
            <w:tcW w:w="1489" w:type="dxa"/>
            <w:shd w:val="clear" w:color="auto" w:fill="auto"/>
            <w:vAlign w:val="center"/>
          </w:tcPr>
          <w:p w:rsidR="00B05823" w:rsidRPr="00307C9E" w:rsidRDefault="00B05823" w:rsidP="00307C9E">
            <w:pPr>
              <w:jc w:val="center"/>
              <w:rPr>
                <w:bCs/>
              </w:rPr>
            </w:pPr>
            <w:r w:rsidRPr="00307C9E">
              <w:rPr>
                <w:bCs/>
              </w:rPr>
              <w:t>22,5</w:t>
            </w:r>
          </w:p>
        </w:tc>
        <w:tc>
          <w:tcPr>
            <w:tcW w:w="1489" w:type="dxa"/>
            <w:shd w:val="clear" w:color="auto" w:fill="auto"/>
            <w:vAlign w:val="center"/>
          </w:tcPr>
          <w:p w:rsidR="00B05823" w:rsidRPr="00307C9E" w:rsidRDefault="00B05823" w:rsidP="00307C9E">
            <w:pPr>
              <w:jc w:val="center"/>
              <w:rPr>
                <w:bCs/>
              </w:rPr>
            </w:pPr>
            <w:r w:rsidRPr="00307C9E">
              <w:rPr>
                <w:bCs/>
              </w:rPr>
              <w:t>166</w:t>
            </w:r>
          </w:p>
        </w:tc>
        <w:tc>
          <w:tcPr>
            <w:tcW w:w="1489" w:type="dxa"/>
            <w:shd w:val="clear" w:color="auto" w:fill="auto"/>
            <w:vAlign w:val="center"/>
          </w:tcPr>
          <w:p w:rsidR="00B05823" w:rsidRPr="00307C9E" w:rsidRDefault="00B05823" w:rsidP="00307C9E">
            <w:pPr>
              <w:jc w:val="center"/>
              <w:rPr>
                <w:bCs/>
              </w:rPr>
            </w:pPr>
            <w:r w:rsidRPr="00307C9E">
              <w:rPr>
                <w:bCs/>
              </w:rPr>
              <w:t>27,1</w:t>
            </w:r>
          </w:p>
        </w:tc>
        <w:tc>
          <w:tcPr>
            <w:tcW w:w="1489" w:type="dxa"/>
            <w:shd w:val="clear" w:color="auto" w:fill="auto"/>
            <w:vAlign w:val="center"/>
          </w:tcPr>
          <w:p w:rsidR="00B05823" w:rsidRPr="00307C9E" w:rsidRDefault="00B05823" w:rsidP="00307C9E">
            <w:pPr>
              <w:jc w:val="center"/>
              <w:rPr>
                <w:bCs/>
              </w:rPr>
            </w:pPr>
            <w:r w:rsidRPr="00307C9E">
              <w:rPr>
                <w:bCs/>
              </w:rPr>
              <w:t>172</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6</w:t>
            </w:r>
          </w:p>
        </w:tc>
        <w:tc>
          <w:tcPr>
            <w:tcW w:w="1488" w:type="dxa"/>
            <w:shd w:val="clear" w:color="auto" w:fill="auto"/>
            <w:vAlign w:val="center"/>
          </w:tcPr>
          <w:p w:rsidR="00B05823" w:rsidRPr="00307C9E" w:rsidRDefault="00B05823" w:rsidP="00307C9E">
            <w:pPr>
              <w:jc w:val="center"/>
              <w:rPr>
                <w:bCs/>
              </w:rPr>
            </w:pPr>
            <w:r w:rsidRPr="00307C9E">
              <w:rPr>
                <w:bCs/>
              </w:rPr>
              <w:t>16,4</w:t>
            </w:r>
          </w:p>
        </w:tc>
        <w:tc>
          <w:tcPr>
            <w:tcW w:w="1488" w:type="dxa"/>
            <w:shd w:val="clear" w:color="auto" w:fill="auto"/>
            <w:vAlign w:val="center"/>
          </w:tcPr>
          <w:p w:rsidR="00B05823" w:rsidRPr="00307C9E" w:rsidRDefault="00B05823" w:rsidP="00307C9E">
            <w:pPr>
              <w:jc w:val="center"/>
              <w:rPr>
                <w:bCs/>
              </w:rPr>
            </w:pPr>
            <w:r w:rsidRPr="00307C9E">
              <w:rPr>
                <w:bCs/>
              </w:rPr>
              <w:t>565</w:t>
            </w:r>
          </w:p>
        </w:tc>
        <w:tc>
          <w:tcPr>
            <w:tcW w:w="1489" w:type="dxa"/>
            <w:shd w:val="clear" w:color="auto" w:fill="auto"/>
            <w:vAlign w:val="center"/>
          </w:tcPr>
          <w:p w:rsidR="00B05823" w:rsidRPr="00307C9E" w:rsidRDefault="00B05823" w:rsidP="00307C9E">
            <w:pPr>
              <w:jc w:val="center"/>
              <w:rPr>
                <w:bCs/>
              </w:rPr>
            </w:pPr>
            <w:r w:rsidRPr="00307C9E">
              <w:rPr>
                <w:bCs/>
              </w:rPr>
              <w:t>23,0</w:t>
            </w:r>
          </w:p>
        </w:tc>
        <w:tc>
          <w:tcPr>
            <w:tcW w:w="1489" w:type="dxa"/>
            <w:shd w:val="clear" w:color="auto" w:fill="auto"/>
            <w:vAlign w:val="center"/>
          </w:tcPr>
          <w:p w:rsidR="00B05823" w:rsidRPr="00307C9E" w:rsidRDefault="00B05823" w:rsidP="00307C9E">
            <w:pPr>
              <w:jc w:val="center"/>
              <w:rPr>
                <w:bCs/>
              </w:rPr>
            </w:pPr>
            <w:r w:rsidRPr="00307C9E">
              <w:rPr>
                <w:bCs/>
              </w:rPr>
              <w:t>221</w:t>
            </w:r>
          </w:p>
        </w:tc>
        <w:tc>
          <w:tcPr>
            <w:tcW w:w="1489" w:type="dxa"/>
            <w:shd w:val="clear" w:color="auto" w:fill="auto"/>
            <w:vAlign w:val="center"/>
          </w:tcPr>
          <w:p w:rsidR="00B05823" w:rsidRPr="00307C9E" w:rsidRDefault="00B05823" w:rsidP="00307C9E">
            <w:pPr>
              <w:jc w:val="center"/>
              <w:rPr>
                <w:bCs/>
              </w:rPr>
            </w:pPr>
            <w:r w:rsidRPr="00307C9E">
              <w:rPr>
                <w:bCs/>
              </w:rPr>
              <w:t>28,9</w:t>
            </w:r>
          </w:p>
        </w:tc>
        <w:tc>
          <w:tcPr>
            <w:tcW w:w="1489" w:type="dxa"/>
            <w:shd w:val="clear" w:color="auto" w:fill="auto"/>
            <w:vAlign w:val="center"/>
          </w:tcPr>
          <w:p w:rsidR="00B05823" w:rsidRPr="00307C9E" w:rsidRDefault="00B05823" w:rsidP="00307C9E">
            <w:pPr>
              <w:jc w:val="center"/>
              <w:rPr>
                <w:bCs/>
              </w:rPr>
            </w:pPr>
            <w:r w:rsidRPr="00307C9E">
              <w:rPr>
                <w:bCs/>
              </w:rPr>
              <w:t>174</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7</w:t>
            </w:r>
          </w:p>
        </w:tc>
        <w:tc>
          <w:tcPr>
            <w:tcW w:w="1488" w:type="dxa"/>
            <w:shd w:val="clear" w:color="auto" w:fill="auto"/>
            <w:vAlign w:val="center"/>
          </w:tcPr>
          <w:p w:rsidR="00B05823" w:rsidRPr="00307C9E" w:rsidRDefault="00B05823" w:rsidP="00307C9E">
            <w:pPr>
              <w:jc w:val="center"/>
              <w:rPr>
                <w:bCs/>
              </w:rPr>
            </w:pPr>
            <w:r w:rsidRPr="00307C9E">
              <w:rPr>
                <w:bCs/>
              </w:rPr>
              <w:t>16,4</w:t>
            </w:r>
          </w:p>
        </w:tc>
        <w:tc>
          <w:tcPr>
            <w:tcW w:w="1488" w:type="dxa"/>
            <w:shd w:val="clear" w:color="auto" w:fill="auto"/>
            <w:vAlign w:val="center"/>
          </w:tcPr>
          <w:p w:rsidR="00B05823" w:rsidRPr="00307C9E" w:rsidRDefault="00B05823" w:rsidP="00307C9E">
            <w:pPr>
              <w:jc w:val="center"/>
              <w:rPr>
                <w:bCs/>
              </w:rPr>
            </w:pPr>
            <w:r w:rsidRPr="00307C9E">
              <w:rPr>
                <w:bCs/>
              </w:rPr>
              <w:t>680</w:t>
            </w:r>
          </w:p>
        </w:tc>
        <w:tc>
          <w:tcPr>
            <w:tcW w:w="1489" w:type="dxa"/>
            <w:shd w:val="clear" w:color="auto" w:fill="auto"/>
            <w:vAlign w:val="center"/>
          </w:tcPr>
          <w:p w:rsidR="00B05823" w:rsidRPr="00307C9E" w:rsidRDefault="00B05823" w:rsidP="00307C9E">
            <w:pPr>
              <w:jc w:val="center"/>
              <w:rPr>
                <w:bCs/>
              </w:rPr>
            </w:pPr>
            <w:r w:rsidRPr="00307C9E">
              <w:rPr>
                <w:bCs/>
              </w:rPr>
              <w:t>23,1</w:t>
            </w:r>
          </w:p>
        </w:tc>
        <w:tc>
          <w:tcPr>
            <w:tcW w:w="1489" w:type="dxa"/>
            <w:shd w:val="clear" w:color="auto" w:fill="auto"/>
            <w:vAlign w:val="center"/>
          </w:tcPr>
          <w:p w:rsidR="00B05823" w:rsidRPr="00307C9E" w:rsidRDefault="00B05823" w:rsidP="00307C9E">
            <w:pPr>
              <w:jc w:val="center"/>
              <w:rPr>
                <w:bCs/>
              </w:rPr>
            </w:pPr>
            <w:r w:rsidRPr="00307C9E">
              <w:rPr>
                <w:bCs/>
              </w:rPr>
              <w:t>166</w:t>
            </w:r>
          </w:p>
        </w:tc>
        <w:tc>
          <w:tcPr>
            <w:tcW w:w="1489" w:type="dxa"/>
            <w:shd w:val="clear" w:color="auto" w:fill="auto"/>
            <w:vAlign w:val="center"/>
          </w:tcPr>
          <w:p w:rsidR="00B05823" w:rsidRPr="00307C9E" w:rsidRDefault="00B05823" w:rsidP="00307C9E">
            <w:pPr>
              <w:jc w:val="center"/>
              <w:rPr>
                <w:bCs/>
              </w:rPr>
            </w:pPr>
            <w:r w:rsidRPr="00307C9E">
              <w:rPr>
                <w:bCs/>
              </w:rPr>
              <w:t>28,9</w:t>
            </w:r>
          </w:p>
        </w:tc>
        <w:tc>
          <w:tcPr>
            <w:tcW w:w="1489" w:type="dxa"/>
            <w:shd w:val="clear" w:color="auto" w:fill="auto"/>
            <w:vAlign w:val="center"/>
          </w:tcPr>
          <w:p w:rsidR="00B05823" w:rsidRPr="00307C9E" w:rsidRDefault="00B05823" w:rsidP="00307C9E">
            <w:pPr>
              <w:jc w:val="center"/>
              <w:rPr>
                <w:bCs/>
              </w:rPr>
            </w:pPr>
            <w:r w:rsidRPr="00307C9E">
              <w:rPr>
                <w:bCs/>
              </w:rPr>
              <w:t>216</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8</w:t>
            </w:r>
          </w:p>
        </w:tc>
        <w:tc>
          <w:tcPr>
            <w:tcW w:w="1488" w:type="dxa"/>
            <w:shd w:val="clear" w:color="auto" w:fill="auto"/>
            <w:vAlign w:val="center"/>
          </w:tcPr>
          <w:p w:rsidR="00B05823" w:rsidRPr="00307C9E" w:rsidRDefault="00B05823" w:rsidP="00307C9E">
            <w:pPr>
              <w:jc w:val="center"/>
              <w:rPr>
                <w:bCs/>
              </w:rPr>
            </w:pPr>
            <w:r w:rsidRPr="00307C9E">
              <w:rPr>
                <w:bCs/>
              </w:rPr>
              <w:t>16,4</w:t>
            </w:r>
          </w:p>
        </w:tc>
        <w:tc>
          <w:tcPr>
            <w:tcW w:w="1488" w:type="dxa"/>
            <w:shd w:val="clear" w:color="auto" w:fill="auto"/>
            <w:vAlign w:val="center"/>
          </w:tcPr>
          <w:p w:rsidR="00B05823" w:rsidRPr="00307C9E" w:rsidRDefault="00B05823" w:rsidP="00307C9E">
            <w:pPr>
              <w:jc w:val="center"/>
              <w:rPr>
                <w:bCs/>
              </w:rPr>
            </w:pPr>
            <w:r w:rsidRPr="00307C9E">
              <w:rPr>
                <w:bCs/>
              </w:rPr>
              <w:t>632</w:t>
            </w:r>
          </w:p>
        </w:tc>
        <w:tc>
          <w:tcPr>
            <w:tcW w:w="1489" w:type="dxa"/>
            <w:shd w:val="clear" w:color="auto" w:fill="auto"/>
            <w:vAlign w:val="center"/>
          </w:tcPr>
          <w:p w:rsidR="00B05823" w:rsidRPr="00307C9E" w:rsidRDefault="00B05823" w:rsidP="00307C9E">
            <w:pPr>
              <w:jc w:val="center"/>
              <w:rPr>
                <w:bCs/>
              </w:rPr>
            </w:pPr>
            <w:r w:rsidRPr="00307C9E">
              <w:rPr>
                <w:bCs/>
              </w:rPr>
              <w:t>22,4</w:t>
            </w:r>
          </w:p>
        </w:tc>
        <w:tc>
          <w:tcPr>
            <w:tcW w:w="1489" w:type="dxa"/>
            <w:shd w:val="clear" w:color="auto" w:fill="auto"/>
            <w:vAlign w:val="center"/>
          </w:tcPr>
          <w:p w:rsidR="00B05823" w:rsidRPr="00307C9E" w:rsidRDefault="00B05823" w:rsidP="00307C9E">
            <w:pPr>
              <w:jc w:val="center"/>
              <w:rPr>
                <w:bCs/>
              </w:rPr>
            </w:pPr>
            <w:r w:rsidRPr="00307C9E">
              <w:rPr>
                <w:bCs/>
              </w:rPr>
              <w:t>331</w:t>
            </w:r>
          </w:p>
        </w:tc>
        <w:tc>
          <w:tcPr>
            <w:tcW w:w="1489" w:type="dxa"/>
            <w:shd w:val="clear" w:color="auto" w:fill="auto"/>
            <w:vAlign w:val="center"/>
          </w:tcPr>
          <w:p w:rsidR="00B05823" w:rsidRPr="00307C9E" w:rsidRDefault="00B05823" w:rsidP="00307C9E">
            <w:pPr>
              <w:jc w:val="center"/>
              <w:rPr>
                <w:bCs/>
              </w:rPr>
            </w:pPr>
            <w:r w:rsidRPr="00307C9E">
              <w:rPr>
                <w:bCs/>
              </w:rPr>
              <w:t>28,3</w:t>
            </w:r>
          </w:p>
        </w:tc>
        <w:tc>
          <w:tcPr>
            <w:tcW w:w="1489" w:type="dxa"/>
            <w:shd w:val="clear" w:color="auto" w:fill="auto"/>
            <w:vAlign w:val="center"/>
          </w:tcPr>
          <w:p w:rsidR="00B05823" w:rsidRPr="00307C9E" w:rsidRDefault="00B05823" w:rsidP="00307C9E">
            <w:pPr>
              <w:jc w:val="center"/>
              <w:rPr>
                <w:bCs/>
              </w:rPr>
            </w:pPr>
            <w:r w:rsidRPr="00307C9E">
              <w:rPr>
                <w:bCs/>
              </w:rPr>
              <w:t>270</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9</w:t>
            </w:r>
          </w:p>
        </w:tc>
        <w:tc>
          <w:tcPr>
            <w:tcW w:w="1488" w:type="dxa"/>
            <w:shd w:val="clear" w:color="auto" w:fill="auto"/>
            <w:vAlign w:val="center"/>
          </w:tcPr>
          <w:p w:rsidR="00B05823" w:rsidRPr="00307C9E" w:rsidRDefault="00B05823" w:rsidP="00307C9E">
            <w:pPr>
              <w:jc w:val="center"/>
              <w:rPr>
                <w:bCs/>
              </w:rPr>
            </w:pPr>
            <w:r w:rsidRPr="00307C9E">
              <w:rPr>
                <w:bCs/>
              </w:rPr>
              <w:t>15,3</w:t>
            </w:r>
          </w:p>
        </w:tc>
        <w:tc>
          <w:tcPr>
            <w:tcW w:w="1488" w:type="dxa"/>
            <w:shd w:val="clear" w:color="auto" w:fill="auto"/>
            <w:vAlign w:val="center"/>
          </w:tcPr>
          <w:p w:rsidR="00B05823" w:rsidRPr="00307C9E" w:rsidRDefault="00B05823" w:rsidP="00307C9E">
            <w:pPr>
              <w:jc w:val="center"/>
              <w:rPr>
                <w:bCs/>
              </w:rPr>
            </w:pPr>
            <w:r w:rsidRPr="00307C9E">
              <w:rPr>
                <w:bCs/>
              </w:rPr>
              <w:t>418</w:t>
            </w:r>
          </w:p>
        </w:tc>
        <w:tc>
          <w:tcPr>
            <w:tcW w:w="1489" w:type="dxa"/>
            <w:shd w:val="clear" w:color="auto" w:fill="auto"/>
            <w:vAlign w:val="center"/>
          </w:tcPr>
          <w:p w:rsidR="00B05823" w:rsidRPr="00307C9E" w:rsidRDefault="00B05823" w:rsidP="00307C9E">
            <w:pPr>
              <w:jc w:val="center"/>
              <w:rPr>
                <w:bCs/>
              </w:rPr>
            </w:pPr>
            <w:r w:rsidRPr="00307C9E">
              <w:rPr>
                <w:bCs/>
              </w:rPr>
              <w:t>21,2</w:t>
            </w:r>
          </w:p>
        </w:tc>
        <w:tc>
          <w:tcPr>
            <w:tcW w:w="1489" w:type="dxa"/>
            <w:shd w:val="clear" w:color="auto" w:fill="auto"/>
            <w:vAlign w:val="center"/>
          </w:tcPr>
          <w:p w:rsidR="00B05823" w:rsidRPr="00307C9E" w:rsidRDefault="00B05823" w:rsidP="00307C9E">
            <w:pPr>
              <w:jc w:val="center"/>
              <w:rPr>
                <w:bCs/>
              </w:rPr>
            </w:pPr>
            <w:r w:rsidRPr="00307C9E">
              <w:rPr>
                <w:bCs/>
              </w:rPr>
              <w:t>257</w:t>
            </w:r>
          </w:p>
        </w:tc>
        <w:tc>
          <w:tcPr>
            <w:tcW w:w="1489" w:type="dxa"/>
            <w:shd w:val="clear" w:color="auto" w:fill="auto"/>
            <w:vAlign w:val="center"/>
          </w:tcPr>
          <w:p w:rsidR="00B05823" w:rsidRPr="00307C9E" w:rsidRDefault="00B05823" w:rsidP="00307C9E">
            <w:pPr>
              <w:jc w:val="center"/>
              <w:rPr>
                <w:bCs/>
              </w:rPr>
            </w:pPr>
            <w:r w:rsidRPr="00307C9E">
              <w:rPr>
                <w:bCs/>
              </w:rPr>
              <w:t>26,9</w:t>
            </w:r>
          </w:p>
        </w:tc>
        <w:tc>
          <w:tcPr>
            <w:tcW w:w="1489" w:type="dxa"/>
            <w:shd w:val="clear" w:color="auto" w:fill="auto"/>
            <w:vAlign w:val="center"/>
          </w:tcPr>
          <w:p w:rsidR="00B05823" w:rsidRPr="00307C9E" w:rsidRDefault="00B05823" w:rsidP="00307C9E">
            <w:pPr>
              <w:jc w:val="center"/>
              <w:rPr>
                <w:bCs/>
              </w:rPr>
            </w:pPr>
            <w:r w:rsidRPr="00307C9E">
              <w:rPr>
                <w:bCs/>
              </w:rPr>
              <w:t>396</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10</w:t>
            </w:r>
          </w:p>
        </w:tc>
        <w:tc>
          <w:tcPr>
            <w:tcW w:w="1488" w:type="dxa"/>
            <w:shd w:val="clear" w:color="auto" w:fill="auto"/>
            <w:vAlign w:val="center"/>
          </w:tcPr>
          <w:p w:rsidR="00B05823" w:rsidRPr="00307C9E" w:rsidRDefault="00B05823" w:rsidP="00307C9E">
            <w:pPr>
              <w:jc w:val="center"/>
              <w:rPr>
                <w:bCs/>
              </w:rPr>
            </w:pPr>
            <w:r w:rsidRPr="00307C9E">
              <w:rPr>
                <w:bCs/>
              </w:rPr>
              <w:t>13,1</w:t>
            </w:r>
          </w:p>
        </w:tc>
        <w:tc>
          <w:tcPr>
            <w:tcW w:w="1488" w:type="dxa"/>
            <w:shd w:val="clear" w:color="auto" w:fill="auto"/>
            <w:vAlign w:val="center"/>
          </w:tcPr>
          <w:p w:rsidR="00B05823" w:rsidRPr="00307C9E" w:rsidRDefault="00B05823" w:rsidP="00307C9E">
            <w:pPr>
              <w:jc w:val="center"/>
              <w:rPr>
                <w:bCs/>
              </w:rPr>
            </w:pPr>
            <w:r w:rsidRPr="00307C9E">
              <w:rPr>
                <w:bCs/>
              </w:rPr>
              <w:t>236</w:t>
            </w:r>
          </w:p>
        </w:tc>
        <w:tc>
          <w:tcPr>
            <w:tcW w:w="1489" w:type="dxa"/>
            <w:shd w:val="clear" w:color="auto" w:fill="auto"/>
            <w:vAlign w:val="center"/>
          </w:tcPr>
          <w:p w:rsidR="00B05823" w:rsidRPr="00307C9E" w:rsidRDefault="00B05823" w:rsidP="00307C9E">
            <w:pPr>
              <w:jc w:val="center"/>
              <w:rPr>
                <w:bCs/>
              </w:rPr>
            </w:pPr>
            <w:r w:rsidRPr="00307C9E">
              <w:rPr>
                <w:bCs/>
              </w:rPr>
              <w:t>18,9</w:t>
            </w:r>
          </w:p>
        </w:tc>
        <w:tc>
          <w:tcPr>
            <w:tcW w:w="1489" w:type="dxa"/>
            <w:shd w:val="clear" w:color="auto" w:fill="auto"/>
            <w:vAlign w:val="center"/>
          </w:tcPr>
          <w:p w:rsidR="00B05823" w:rsidRPr="00307C9E" w:rsidRDefault="00B05823" w:rsidP="00307C9E">
            <w:pPr>
              <w:jc w:val="center"/>
              <w:rPr>
                <w:bCs/>
              </w:rPr>
            </w:pPr>
            <w:r w:rsidRPr="00307C9E">
              <w:rPr>
                <w:bCs/>
              </w:rPr>
              <w:t>106</w:t>
            </w:r>
          </w:p>
        </w:tc>
        <w:tc>
          <w:tcPr>
            <w:tcW w:w="1489" w:type="dxa"/>
            <w:shd w:val="clear" w:color="auto" w:fill="auto"/>
            <w:vAlign w:val="center"/>
          </w:tcPr>
          <w:p w:rsidR="00B05823" w:rsidRPr="00307C9E" w:rsidRDefault="00B05823" w:rsidP="00307C9E">
            <w:pPr>
              <w:jc w:val="center"/>
              <w:rPr>
                <w:bCs/>
              </w:rPr>
            </w:pPr>
            <w:r w:rsidRPr="00307C9E">
              <w:rPr>
                <w:bCs/>
              </w:rPr>
              <w:t>24,5</w:t>
            </w:r>
          </w:p>
        </w:tc>
        <w:tc>
          <w:tcPr>
            <w:tcW w:w="1489" w:type="dxa"/>
            <w:shd w:val="clear" w:color="auto" w:fill="auto"/>
            <w:vAlign w:val="center"/>
          </w:tcPr>
          <w:p w:rsidR="00B05823" w:rsidRPr="00307C9E" w:rsidRDefault="00B05823" w:rsidP="00307C9E">
            <w:pPr>
              <w:jc w:val="center"/>
              <w:rPr>
                <w:bCs/>
              </w:rPr>
            </w:pPr>
            <w:r w:rsidRPr="00307C9E">
              <w:rPr>
                <w:bCs/>
              </w:rPr>
              <w:t>250</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11</w:t>
            </w:r>
          </w:p>
        </w:tc>
        <w:tc>
          <w:tcPr>
            <w:tcW w:w="1488" w:type="dxa"/>
            <w:shd w:val="clear" w:color="auto" w:fill="auto"/>
            <w:vAlign w:val="center"/>
          </w:tcPr>
          <w:p w:rsidR="00B05823" w:rsidRPr="00307C9E" w:rsidRDefault="00B05823" w:rsidP="00307C9E">
            <w:pPr>
              <w:jc w:val="center"/>
              <w:rPr>
                <w:bCs/>
              </w:rPr>
            </w:pPr>
            <w:r w:rsidRPr="00307C9E">
              <w:rPr>
                <w:bCs/>
              </w:rPr>
              <w:t>9,7</w:t>
            </w:r>
          </w:p>
        </w:tc>
        <w:tc>
          <w:tcPr>
            <w:tcW w:w="1488" w:type="dxa"/>
            <w:shd w:val="clear" w:color="auto" w:fill="auto"/>
            <w:vAlign w:val="center"/>
          </w:tcPr>
          <w:p w:rsidR="00B05823" w:rsidRPr="00307C9E" w:rsidRDefault="00B05823" w:rsidP="00307C9E">
            <w:pPr>
              <w:jc w:val="center"/>
              <w:rPr>
                <w:bCs/>
              </w:rPr>
            </w:pPr>
            <w:r w:rsidRPr="00307C9E">
              <w:rPr>
                <w:bCs/>
              </w:rPr>
              <w:t>101</w:t>
            </w:r>
          </w:p>
        </w:tc>
        <w:tc>
          <w:tcPr>
            <w:tcW w:w="1489" w:type="dxa"/>
            <w:shd w:val="clear" w:color="auto" w:fill="auto"/>
            <w:vAlign w:val="center"/>
          </w:tcPr>
          <w:p w:rsidR="00B05823" w:rsidRPr="00307C9E" w:rsidRDefault="00B05823" w:rsidP="00307C9E">
            <w:pPr>
              <w:jc w:val="center"/>
              <w:rPr>
                <w:bCs/>
              </w:rPr>
            </w:pPr>
            <w:r w:rsidRPr="00307C9E">
              <w:rPr>
                <w:bCs/>
              </w:rPr>
              <w:t>15,7</w:t>
            </w:r>
          </w:p>
        </w:tc>
        <w:tc>
          <w:tcPr>
            <w:tcW w:w="1489" w:type="dxa"/>
            <w:shd w:val="clear" w:color="auto" w:fill="auto"/>
            <w:vAlign w:val="center"/>
          </w:tcPr>
          <w:p w:rsidR="00B05823" w:rsidRPr="00307C9E" w:rsidRDefault="00B05823" w:rsidP="00307C9E">
            <w:pPr>
              <w:jc w:val="center"/>
              <w:rPr>
                <w:bCs/>
              </w:rPr>
            </w:pPr>
            <w:r w:rsidRPr="00307C9E">
              <w:rPr>
                <w:bCs/>
              </w:rPr>
              <w:t>32</w:t>
            </w:r>
          </w:p>
        </w:tc>
        <w:tc>
          <w:tcPr>
            <w:tcW w:w="1489" w:type="dxa"/>
            <w:shd w:val="clear" w:color="auto" w:fill="auto"/>
            <w:vAlign w:val="center"/>
          </w:tcPr>
          <w:p w:rsidR="00B05823" w:rsidRPr="00307C9E" w:rsidRDefault="00B05823" w:rsidP="00307C9E">
            <w:pPr>
              <w:jc w:val="center"/>
              <w:rPr>
                <w:bCs/>
              </w:rPr>
            </w:pPr>
            <w:r w:rsidRPr="00307C9E">
              <w:rPr>
                <w:bCs/>
              </w:rPr>
              <w:t>21,8</w:t>
            </w:r>
          </w:p>
        </w:tc>
        <w:tc>
          <w:tcPr>
            <w:tcW w:w="1489" w:type="dxa"/>
            <w:shd w:val="clear" w:color="auto" w:fill="auto"/>
            <w:vAlign w:val="center"/>
          </w:tcPr>
          <w:p w:rsidR="00B05823" w:rsidRPr="00307C9E" w:rsidRDefault="00B05823" w:rsidP="00307C9E">
            <w:pPr>
              <w:jc w:val="center"/>
              <w:rPr>
                <w:bCs/>
              </w:rPr>
            </w:pPr>
            <w:r w:rsidRPr="00307C9E">
              <w:rPr>
                <w:bCs/>
              </w:rPr>
              <w:t>79</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12</w:t>
            </w:r>
          </w:p>
        </w:tc>
        <w:tc>
          <w:tcPr>
            <w:tcW w:w="1488" w:type="dxa"/>
            <w:shd w:val="clear" w:color="auto" w:fill="auto"/>
            <w:vAlign w:val="center"/>
          </w:tcPr>
          <w:p w:rsidR="00B05823" w:rsidRPr="00307C9E" w:rsidRDefault="00B05823" w:rsidP="00307C9E">
            <w:pPr>
              <w:jc w:val="center"/>
              <w:rPr>
                <w:bCs/>
              </w:rPr>
            </w:pPr>
            <w:r w:rsidRPr="00307C9E">
              <w:rPr>
                <w:bCs/>
              </w:rPr>
              <w:t>7,5</w:t>
            </w:r>
          </w:p>
        </w:tc>
        <w:tc>
          <w:tcPr>
            <w:tcW w:w="1488" w:type="dxa"/>
            <w:shd w:val="clear" w:color="auto" w:fill="auto"/>
            <w:vAlign w:val="center"/>
          </w:tcPr>
          <w:p w:rsidR="00B05823" w:rsidRPr="00307C9E" w:rsidRDefault="00B05823" w:rsidP="00307C9E">
            <w:pPr>
              <w:jc w:val="center"/>
              <w:rPr>
                <w:bCs/>
              </w:rPr>
            </w:pPr>
            <w:r w:rsidRPr="00307C9E">
              <w:rPr>
                <w:bCs/>
              </w:rPr>
              <w:t>66</w:t>
            </w:r>
          </w:p>
        </w:tc>
        <w:tc>
          <w:tcPr>
            <w:tcW w:w="1489" w:type="dxa"/>
            <w:shd w:val="clear" w:color="auto" w:fill="auto"/>
            <w:vAlign w:val="center"/>
          </w:tcPr>
          <w:p w:rsidR="00B05823" w:rsidRPr="00307C9E" w:rsidRDefault="00B05823" w:rsidP="00307C9E">
            <w:pPr>
              <w:jc w:val="center"/>
              <w:rPr>
                <w:bCs/>
              </w:rPr>
            </w:pPr>
            <w:r w:rsidRPr="00307C9E">
              <w:rPr>
                <w:bCs/>
              </w:rPr>
              <w:t>12,8</w:t>
            </w:r>
          </w:p>
        </w:tc>
        <w:tc>
          <w:tcPr>
            <w:tcW w:w="1489" w:type="dxa"/>
            <w:shd w:val="clear" w:color="auto" w:fill="auto"/>
            <w:vAlign w:val="center"/>
          </w:tcPr>
          <w:p w:rsidR="00B05823" w:rsidRPr="00307C9E" w:rsidRDefault="00B05823" w:rsidP="00307C9E">
            <w:pPr>
              <w:jc w:val="center"/>
              <w:rPr>
                <w:bCs/>
              </w:rPr>
            </w:pPr>
            <w:r w:rsidRPr="00307C9E">
              <w:rPr>
                <w:bCs/>
              </w:rPr>
              <w:t>12</w:t>
            </w:r>
          </w:p>
        </w:tc>
        <w:tc>
          <w:tcPr>
            <w:tcW w:w="1489" w:type="dxa"/>
            <w:shd w:val="clear" w:color="auto" w:fill="auto"/>
            <w:vAlign w:val="center"/>
          </w:tcPr>
          <w:p w:rsidR="00B05823" w:rsidRPr="00307C9E" w:rsidRDefault="00B05823" w:rsidP="00307C9E">
            <w:pPr>
              <w:jc w:val="center"/>
              <w:rPr>
                <w:bCs/>
              </w:rPr>
            </w:pPr>
            <w:r w:rsidRPr="00307C9E">
              <w:rPr>
                <w:bCs/>
              </w:rPr>
              <w:t>18,5</w:t>
            </w:r>
          </w:p>
        </w:tc>
        <w:tc>
          <w:tcPr>
            <w:tcW w:w="1489" w:type="dxa"/>
            <w:shd w:val="clear" w:color="auto" w:fill="auto"/>
            <w:vAlign w:val="center"/>
          </w:tcPr>
          <w:p w:rsidR="00B05823" w:rsidRPr="00307C9E" w:rsidRDefault="00B05823" w:rsidP="00307C9E">
            <w:pPr>
              <w:jc w:val="center"/>
              <w:rPr>
                <w:bCs/>
              </w:rPr>
            </w:pPr>
            <w:r w:rsidRPr="00307C9E">
              <w:rPr>
                <w:bCs/>
              </w:rPr>
              <w:t>29</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Năm</w:t>
            </w:r>
          </w:p>
        </w:tc>
        <w:tc>
          <w:tcPr>
            <w:tcW w:w="1488" w:type="dxa"/>
            <w:shd w:val="clear" w:color="auto" w:fill="auto"/>
            <w:vAlign w:val="center"/>
          </w:tcPr>
          <w:p w:rsidR="00B05823" w:rsidRPr="00307C9E" w:rsidRDefault="00B05823" w:rsidP="00307C9E">
            <w:pPr>
              <w:jc w:val="center"/>
              <w:rPr>
                <w:bCs/>
              </w:rPr>
            </w:pPr>
            <w:r w:rsidRPr="00307C9E">
              <w:rPr>
                <w:bCs/>
              </w:rPr>
              <w:t>12,8</w:t>
            </w:r>
          </w:p>
        </w:tc>
        <w:tc>
          <w:tcPr>
            <w:tcW w:w="1488" w:type="dxa"/>
            <w:shd w:val="clear" w:color="auto" w:fill="auto"/>
            <w:vAlign w:val="center"/>
          </w:tcPr>
          <w:p w:rsidR="00B05823" w:rsidRPr="00307C9E" w:rsidRDefault="00B05823" w:rsidP="00307C9E">
            <w:pPr>
              <w:jc w:val="center"/>
              <w:rPr>
                <w:bCs/>
              </w:rPr>
            </w:pPr>
            <w:r w:rsidRPr="00307C9E">
              <w:rPr>
                <w:bCs/>
              </w:rPr>
              <w:t>3553</w:t>
            </w:r>
          </w:p>
        </w:tc>
        <w:tc>
          <w:tcPr>
            <w:tcW w:w="1489" w:type="dxa"/>
            <w:shd w:val="clear" w:color="auto" w:fill="auto"/>
            <w:vAlign w:val="center"/>
          </w:tcPr>
          <w:p w:rsidR="00B05823" w:rsidRPr="00307C9E" w:rsidRDefault="00B05823" w:rsidP="00307C9E">
            <w:pPr>
              <w:jc w:val="center"/>
              <w:rPr>
                <w:bCs/>
              </w:rPr>
            </w:pPr>
            <w:r w:rsidRPr="00307C9E">
              <w:rPr>
                <w:bCs/>
              </w:rPr>
              <w:t>18,5</w:t>
            </w:r>
          </w:p>
        </w:tc>
        <w:tc>
          <w:tcPr>
            <w:tcW w:w="1489" w:type="dxa"/>
            <w:shd w:val="clear" w:color="auto" w:fill="auto"/>
            <w:vAlign w:val="center"/>
          </w:tcPr>
          <w:p w:rsidR="00B05823" w:rsidRPr="00307C9E" w:rsidRDefault="00B05823" w:rsidP="00307C9E">
            <w:pPr>
              <w:jc w:val="center"/>
              <w:rPr>
                <w:bCs/>
              </w:rPr>
            </w:pPr>
            <w:r w:rsidRPr="00307C9E">
              <w:rPr>
                <w:bCs/>
              </w:rPr>
              <w:t>1560</w:t>
            </w:r>
          </w:p>
        </w:tc>
        <w:tc>
          <w:tcPr>
            <w:tcW w:w="1489" w:type="dxa"/>
            <w:shd w:val="clear" w:color="auto" w:fill="auto"/>
            <w:vAlign w:val="center"/>
          </w:tcPr>
          <w:p w:rsidR="00B05823" w:rsidRPr="00307C9E" w:rsidRDefault="00B05823" w:rsidP="00307C9E">
            <w:pPr>
              <w:jc w:val="center"/>
              <w:rPr>
                <w:bCs/>
              </w:rPr>
            </w:pPr>
            <w:r w:rsidRPr="00307C9E">
              <w:rPr>
                <w:bCs/>
              </w:rPr>
              <w:t>23,6</w:t>
            </w:r>
          </w:p>
        </w:tc>
        <w:tc>
          <w:tcPr>
            <w:tcW w:w="1489" w:type="dxa"/>
            <w:shd w:val="clear" w:color="auto" w:fill="auto"/>
            <w:vAlign w:val="center"/>
          </w:tcPr>
          <w:p w:rsidR="00B05823" w:rsidRPr="00307C9E" w:rsidRDefault="00B05823" w:rsidP="00307C9E">
            <w:pPr>
              <w:jc w:val="center"/>
              <w:rPr>
                <w:bCs/>
              </w:rPr>
            </w:pPr>
            <w:r w:rsidRPr="00307C9E">
              <w:rPr>
                <w:bCs/>
              </w:rPr>
              <w:t>1746</w:t>
            </w:r>
          </w:p>
        </w:tc>
      </w:tr>
    </w:tbl>
    <w:p w:rsidR="00B05823" w:rsidRDefault="00B05823" w:rsidP="00BD3FB1">
      <w:pPr>
        <w:ind w:firstLine="5529"/>
        <w:rPr>
          <w:bCs/>
          <w:i/>
        </w:rPr>
      </w:pPr>
      <w:r>
        <w:rPr>
          <w:bCs/>
          <w:i/>
        </w:rPr>
        <w:t>(Nguồn; SGK Địa lí 8, NXB Giáo dục, 2014)</w:t>
      </w:r>
    </w:p>
    <w:p w:rsidR="00B05823" w:rsidRDefault="00B05823" w:rsidP="007146E3">
      <w:pPr>
        <w:ind w:firstLine="567"/>
        <w:rPr>
          <w:b/>
          <w:bCs/>
          <w:i/>
        </w:rPr>
      </w:pPr>
      <w:r>
        <w:rPr>
          <w:b/>
          <w:bCs/>
          <w:i/>
        </w:rPr>
        <w:t>a) Vẽ biểu đồ kết hợp (cột và đường) thể hiện lượng mưa và nhiệt độ của trạm Thanh Hóa.</w:t>
      </w:r>
    </w:p>
    <w:p w:rsidR="00B05823" w:rsidRPr="007146E3" w:rsidRDefault="00B05823" w:rsidP="007146E3">
      <w:pPr>
        <w:ind w:firstLine="567"/>
        <w:rPr>
          <w:b/>
          <w:bCs/>
          <w:i/>
        </w:rPr>
      </w:pPr>
      <w:r>
        <w:rPr>
          <w:b/>
          <w:bCs/>
          <w:i/>
        </w:rPr>
        <w:t>b) Dựa vào bảng số liệu trên, nhận xét về chế độ nhiệt độ và chế dộ mưa của ba trạm trên.</w:t>
      </w:r>
    </w:p>
    <w:p w:rsidR="00B05823" w:rsidRDefault="00B05823" w:rsidP="000A32B0">
      <w:pPr>
        <w:jc w:val="center"/>
        <w:rPr>
          <w:b/>
          <w:i/>
          <w:lang w:val="vi-VN"/>
        </w:rPr>
      </w:pPr>
      <w:r w:rsidRPr="002A3944">
        <w:rPr>
          <w:b/>
          <w:i/>
          <w:lang w:val="vi-VN"/>
        </w:rPr>
        <w:t>Gợ</w:t>
      </w:r>
      <w:r>
        <w:rPr>
          <w:b/>
          <w:i/>
          <w:lang w:val="vi-VN"/>
        </w:rPr>
        <w:t>i ý làm bài</w:t>
      </w:r>
    </w:p>
    <w:p w:rsidR="00B05823" w:rsidRDefault="00B05823" w:rsidP="00E92FEC">
      <w:pPr>
        <w:ind w:firstLine="567"/>
        <w:rPr>
          <w:i/>
        </w:rPr>
      </w:pPr>
      <w:r>
        <w:rPr>
          <w:i/>
        </w:rPr>
        <w:t>a) Vẽ biểu đồ</w:t>
      </w:r>
    </w:p>
    <w:p w:rsidR="00B05823" w:rsidRDefault="00B05823" w:rsidP="00E92FEC">
      <w:pPr>
        <w:ind w:firstLine="567"/>
        <w:rPr>
          <w:b/>
        </w:rPr>
      </w:pPr>
      <w:r>
        <w:rPr>
          <w:b/>
        </w:rPr>
        <w:t>Biểu đồ thể hiện lượng mưa và nhiệt độ của trạm Thanh Hóa</w:t>
      </w:r>
    </w:p>
    <w:p w:rsidR="00B05823" w:rsidRDefault="007938BE" w:rsidP="00E92FEC">
      <w:pPr>
        <w:ind w:firstLine="567"/>
        <w:rPr>
          <w:noProof/>
        </w:rPr>
      </w:pPr>
      <w:r>
        <w:rPr>
          <w:noProof/>
        </w:rPr>
        <w:lastRenderedPageBreak/>
        <w:drawing>
          <wp:inline distT="0" distB="0" distL="0" distR="0">
            <wp:extent cx="5629275" cy="4181475"/>
            <wp:effectExtent l="0" t="0" r="9525" b="9525"/>
            <wp:docPr id="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629275" cy="4181475"/>
                    </a:xfrm>
                    <a:prstGeom prst="rect">
                      <a:avLst/>
                    </a:prstGeom>
                    <a:noFill/>
                    <a:ln>
                      <a:noFill/>
                    </a:ln>
                  </pic:spPr>
                </pic:pic>
              </a:graphicData>
            </a:graphic>
          </wp:inline>
        </w:drawing>
      </w:r>
    </w:p>
    <w:p w:rsidR="00B05823" w:rsidRDefault="00B05823" w:rsidP="00E92FEC">
      <w:pPr>
        <w:ind w:firstLine="567"/>
        <w:rPr>
          <w:i/>
          <w:noProof/>
        </w:rPr>
      </w:pPr>
      <w:r>
        <w:rPr>
          <w:i/>
          <w:noProof/>
        </w:rPr>
        <w:t>b) Nhận xét</w:t>
      </w:r>
    </w:p>
    <w:p w:rsidR="00B05823" w:rsidRDefault="00B05823" w:rsidP="00E92FEC">
      <w:pPr>
        <w:ind w:firstLine="567"/>
        <w:rPr>
          <w:i/>
          <w:noProof/>
        </w:rPr>
      </w:pPr>
      <w:r>
        <w:rPr>
          <w:i/>
          <w:noProof/>
        </w:rPr>
        <w:t>* Hoàng Liên Sơn</w:t>
      </w:r>
    </w:p>
    <w:p w:rsidR="00B05823" w:rsidRDefault="00B05823" w:rsidP="00E92FEC">
      <w:pPr>
        <w:ind w:firstLine="567"/>
        <w:rPr>
          <w:noProof/>
        </w:rPr>
      </w:pPr>
      <w:r>
        <w:rPr>
          <w:noProof/>
        </w:rPr>
        <w:t>- Chế độ nhiệt:</w:t>
      </w:r>
    </w:p>
    <w:p w:rsidR="00B05823" w:rsidRDefault="00B05823" w:rsidP="00E92FEC">
      <w:pPr>
        <w:ind w:firstLine="567"/>
      </w:pPr>
      <w:r>
        <w:rPr>
          <w:noProof/>
        </w:rPr>
        <w:t>+ Nhiệt độ trung bình năm thấp 12,8</w:t>
      </w:r>
      <w:r>
        <w:sym w:font="Lamsymbol" w:char="F08F"/>
      </w:r>
      <w:r>
        <w:t>C.</w:t>
      </w:r>
    </w:p>
    <w:p w:rsidR="00B05823" w:rsidRDefault="00B05823" w:rsidP="00E92FEC">
      <w:pPr>
        <w:ind w:firstLine="567"/>
      </w:pPr>
      <w:r>
        <w:t>+ Tháng có nhiệt độ cao nhất là tháng 6, 7, 8 (16,4</w:t>
      </w:r>
      <w:r>
        <w:sym w:font="Lamsymbol" w:char="F08F"/>
      </w:r>
      <w:r>
        <w:t>C), tháng có nhiệt độ thấp nhất là tháng 1 (7,1</w:t>
      </w:r>
      <w:r>
        <w:sym w:font="Lamsymbol" w:char="F08F"/>
      </w:r>
      <w:r>
        <w:t>C).</w:t>
      </w:r>
    </w:p>
    <w:p w:rsidR="00B05823" w:rsidRDefault="00B05823" w:rsidP="00E92FEC">
      <w:pPr>
        <w:ind w:firstLine="567"/>
      </w:pPr>
      <w:r>
        <w:t>+ Biên độ nhiệt năm là 9,3</w:t>
      </w:r>
      <w:r>
        <w:sym w:font="Lamsymbol" w:char="F08F"/>
      </w:r>
      <w:r>
        <w:t>C.</w:t>
      </w:r>
    </w:p>
    <w:p w:rsidR="00B05823" w:rsidRDefault="00B05823" w:rsidP="00E92FEC">
      <w:pPr>
        <w:ind w:firstLine="567"/>
      </w:pPr>
      <w:r>
        <w:t>- Chế độ mưa:</w:t>
      </w:r>
    </w:p>
    <w:p w:rsidR="00B05823" w:rsidRDefault="00B05823" w:rsidP="00E92FEC">
      <w:pPr>
        <w:ind w:firstLine="567"/>
      </w:pPr>
      <w:r>
        <w:t>+ Tổng lượng mưa trung bình năm cao nhất đạt 3553 mm.</w:t>
      </w:r>
    </w:p>
    <w:p w:rsidR="00B05823" w:rsidRDefault="00B05823" w:rsidP="00E92FEC">
      <w:pPr>
        <w:ind w:firstLine="567"/>
      </w:pPr>
      <w:r>
        <w:t>+ Mùa mưa kéo dài 7 tháng (từ tháng 4 đến tháng 10), tổng lượng mưa trong các tháng này đạt 3168 mm (chiếm 89,2% lượng mưa cả năm). Tháng có lượng mưa cao nhất là tháng 7 (680 mm).</w:t>
      </w:r>
    </w:p>
    <w:p w:rsidR="00B05823" w:rsidRDefault="00B05823" w:rsidP="00E92FEC">
      <w:pPr>
        <w:ind w:firstLine="567"/>
      </w:pPr>
      <w:r>
        <w:t>+ Mùa khô từ tháng 11 đến tháng 3 năm sau.</w:t>
      </w:r>
    </w:p>
    <w:p w:rsidR="00B05823" w:rsidRDefault="00B05823" w:rsidP="00E92FEC">
      <w:pPr>
        <w:ind w:firstLine="567"/>
        <w:rPr>
          <w:i/>
        </w:rPr>
      </w:pPr>
      <w:r>
        <w:rPr>
          <w:i/>
        </w:rPr>
        <w:t>* Mộc Châu</w:t>
      </w:r>
    </w:p>
    <w:p w:rsidR="00B05823" w:rsidRDefault="00B05823" w:rsidP="00E92FEC">
      <w:pPr>
        <w:ind w:firstLine="567"/>
      </w:pPr>
      <w:r>
        <w:t>- Chế độ nhiệt:</w:t>
      </w:r>
    </w:p>
    <w:p w:rsidR="00B05823" w:rsidRDefault="00B05823" w:rsidP="00E92FEC">
      <w:pPr>
        <w:ind w:firstLine="567"/>
      </w:pPr>
      <w:r>
        <w:t>+ Nhiệt độ trung bình năm cao 23,6</w:t>
      </w:r>
      <w:r>
        <w:sym w:font="Lamsymbol" w:char="F08F"/>
      </w:r>
      <w:r>
        <w:t>C, có 4 tháng nhiệt độ dưới 20</w:t>
      </w:r>
      <w:r>
        <w:sym w:font="Lamsymbol" w:char="F08F"/>
      </w:r>
      <w:r>
        <w:t>C.</w:t>
      </w:r>
    </w:p>
    <w:p w:rsidR="00B05823" w:rsidRDefault="00B05823" w:rsidP="00E92FEC">
      <w:pPr>
        <w:ind w:firstLine="567"/>
      </w:pPr>
      <w:r>
        <w:t>+ Tháng có nhiệt độ cao nhất là tháng 6, 7 (28,9</w:t>
      </w:r>
      <w:r>
        <w:sym w:font="Lamsymbol" w:char="F08F"/>
      </w:r>
      <w:r>
        <w:t>C), tháng có nhiệt độ thấp nhất là tháng 1 (17,4</w:t>
      </w:r>
      <w:r>
        <w:sym w:font="Lamsymbol" w:char="F08F"/>
      </w:r>
      <w:r>
        <w:t>C).</w:t>
      </w:r>
    </w:p>
    <w:p w:rsidR="00B05823" w:rsidRDefault="00B05823" w:rsidP="00E92FEC">
      <w:pPr>
        <w:ind w:firstLine="567"/>
      </w:pPr>
      <w:r>
        <w:t>+ Biên độ nhiệt trung bình năm cao 11,5</w:t>
      </w:r>
      <w:r>
        <w:sym w:font="Lamsymbol" w:char="F08F"/>
      </w:r>
      <w:r>
        <w:t>C</w:t>
      </w:r>
    </w:p>
    <w:p w:rsidR="00B05823" w:rsidRDefault="00B05823" w:rsidP="00E92FEC">
      <w:pPr>
        <w:ind w:firstLine="567"/>
      </w:pPr>
      <w:r>
        <w:lastRenderedPageBreak/>
        <w:t>- Chế độ mưa:</w:t>
      </w:r>
    </w:p>
    <w:p w:rsidR="00B05823" w:rsidRDefault="00B05823" w:rsidP="00E92FEC">
      <w:pPr>
        <w:ind w:firstLine="567"/>
      </w:pPr>
      <w:r>
        <w:t>+ Tổng lượng mưa trung bình năm là 1746 mm.</w:t>
      </w:r>
    </w:p>
    <w:p w:rsidR="00B05823" w:rsidRPr="005D42CB" w:rsidRDefault="00B05823" w:rsidP="003E65B5">
      <w:pPr>
        <w:ind w:firstLine="567"/>
      </w:pPr>
      <w:r>
        <w:t>+ Mùa mưa từ tháng 5 đến tháng 10, tháng có lượng mưa cao nhất là tháng 9 (396 mm). Mùa khô từ tháng 11 đến tháng 4 năm sau.</w:t>
      </w:r>
    </w:p>
    <w:p w:rsidR="00B05823" w:rsidRPr="00107ADA" w:rsidRDefault="00B05823" w:rsidP="00787695"/>
    <w:p w:rsidR="00B05823" w:rsidRDefault="00B05823" w:rsidP="003163B8">
      <w:pPr>
        <w:spacing w:line="240" w:lineRule="auto"/>
        <w:rPr>
          <w:b/>
          <w:bCs/>
        </w:rPr>
      </w:pPr>
      <w:r>
        <w:rPr>
          <w:b/>
          <w:bCs/>
          <w:lang w:val="vi-VN"/>
        </w:rPr>
        <w:t xml:space="preserve">BÀI </w:t>
      </w:r>
      <w:r>
        <w:rPr>
          <w:b/>
          <w:bCs/>
        </w:rPr>
        <w:t>41.</w:t>
      </w:r>
    </w:p>
    <w:p w:rsidR="00B05823" w:rsidRPr="00EB1EFF" w:rsidRDefault="00B05823" w:rsidP="003163B8">
      <w:pPr>
        <w:spacing w:line="240" w:lineRule="auto"/>
        <w:jc w:val="center"/>
        <w:rPr>
          <w:b/>
          <w:bCs/>
        </w:rPr>
      </w:pPr>
      <w:r>
        <w:rPr>
          <w:b/>
          <w:bCs/>
        </w:rPr>
        <w:t>MIỀN BẮC VÀ ĐÔNG BẮC BẮC BỘ</w:t>
      </w:r>
    </w:p>
    <w:p w:rsidR="00B05823" w:rsidRPr="00260DCA" w:rsidRDefault="00B05823" w:rsidP="003163B8">
      <w:pPr>
        <w:spacing w:line="240" w:lineRule="auto"/>
        <w:rPr>
          <w:b/>
          <w:bCs/>
          <w:i/>
          <w:lang w:val="vi-VN"/>
        </w:rPr>
      </w:pPr>
      <w:r>
        <w:rPr>
          <w:b/>
          <w:bCs/>
          <w:lang w:val="vi-VN"/>
        </w:rPr>
        <w:t>Câu 1.</w:t>
      </w:r>
      <w:r w:rsidRPr="002A3944">
        <w:t xml:space="preserve"> </w:t>
      </w:r>
      <w:r>
        <w:rPr>
          <w:b/>
          <w:i/>
        </w:rPr>
        <w:t>Giải thích vì sao miền Bắc và Đông Bắc Bộ có mùa đông lạnh nhất cả nước ?</w:t>
      </w:r>
    </w:p>
    <w:p w:rsidR="00B05823" w:rsidRDefault="00B05823" w:rsidP="003163B8">
      <w:pPr>
        <w:spacing w:line="240" w:lineRule="auto"/>
        <w:jc w:val="center"/>
        <w:rPr>
          <w:b/>
          <w:i/>
          <w:lang w:val="vi-VN"/>
        </w:rPr>
      </w:pPr>
      <w:r w:rsidRPr="002A3944">
        <w:rPr>
          <w:b/>
          <w:i/>
          <w:lang w:val="vi-VN"/>
        </w:rPr>
        <w:t>Gợi ý làm bài</w:t>
      </w:r>
    </w:p>
    <w:p w:rsidR="00B05823" w:rsidRDefault="00B05823" w:rsidP="003163B8">
      <w:pPr>
        <w:spacing w:line="240" w:lineRule="auto"/>
        <w:ind w:firstLine="567"/>
      </w:pPr>
      <w:r>
        <w:t>- Vị trí tiếp giáp khu vực ngoại chí tuyến.</w:t>
      </w:r>
    </w:p>
    <w:p w:rsidR="00B05823" w:rsidRDefault="00B05823" w:rsidP="003163B8">
      <w:pPr>
        <w:spacing w:line="240" w:lineRule="auto"/>
        <w:ind w:firstLine="567"/>
      </w:pPr>
      <w:r>
        <w:t>- Núi thấp, hướng vòng cung mở rộng về phía Bắc và đông Bắc.</w:t>
      </w:r>
    </w:p>
    <w:p w:rsidR="00B05823" w:rsidRPr="00AD4315" w:rsidRDefault="00B05823" w:rsidP="003163B8">
      <w:pPr>
        <w:spacing w:line="240" w:lineRule="auto"/>
        <w:ind w:firstLine="567"/>
      </w:pPr>
      <w:r>
        <w:t>- Nhiều đợt gió mùa đông bắc tran về (trên 20 đợt), ít bị biến tính.</w:t>
      </w:r>
    </w:p>
    <w:p w:rsidR="00B05823" w:rsidRPr="00B71C71" w:rsidRDefault="00B05823" w:rsidP="003163B8">
      <w:pPr>
        <w:spacing w:line="240" w:lineRule="auto"/>
        <w:rPr>
          <w:b/>
          <w:bCs/>
          <w:i/>
        </w:rPr>
      </w:pPr>
      <w:r>
        <w:rPr>
          <w:b/>
          <w:bCs/>
          <w:lang w:val="vi-VN"/>
        </w:rPr>
        <w:t>Câu 2</w:t>
      </w:r>
      <w:r w:rsidRPr="002A3944">
        <w:rPr>
          <w:b/>
          <w:bCs/>
          <w:lang w:val="vi-VN"/>
        </w:rPr>
        <w:t>.</w:t>
      </w:r>
      <w:r>
        <w:rPr>
          <w:b/>
          <w:bCs/>
        </w:rPr>
        <w:t xml:space="preserve"> </w:t>
      </w:r>
      <w:r>
        <w:rPr>
          <w:b/>
          <w:bCs/>
          <w:i/>
        </w:rPr>
        <w:t>Trình bày đặt điểm tự nhiên miền Bắc và Đông Bắc Bộ.</w:t>
      </w:r>
    </w:p>
    <w:p w:rsidR="00B05823" w:rsidRDefault="00B05823" w:rsidP="003163B8">
      <w:pPr>
        <w:spacing w:line="240" w:lineRule="auto"/>
        <w:jc w:val="center"/>
        <w:rPr>
          <w:b/>
          <w:i/>
          <w:lang w:val="vi-VN"/>
        </w:rPr>
      </w:pPr>
      <w:r w:rsidRPr="002A3944">
        <w:rPr>
          <w:b/>
          <w:i/>
          <w:lang w:val="vi-VN"/>
        </w:rPr>
        <w:t>Gợ</w:t>
      </w:r>
      <w:r>
        <w:rPr>
          <w:b/>
          <w:i/>
          <w:lang w:val="vi-VN"/>
        </w:rPr>
        <w:t>i ý làm bài</w:t>
      </w:r>
    </w:p>
    <w:p w:rsidR="00B05823" w:rsidRDefault="00B05823" w:rsidP="003163B8">
      <w:pPr>
        <w:spacing w:line="240" w:lineRule="auto"/>
        <w:ind w:firstLine="567"/>
      </w:pPr>
      <w:r>
        <w:t>- Bao gồm đồi núi tả ngạn sông Hồng và khu đồng bằng Bắc Bộ.</w:t>
      </w:r>
    </w:p>
    <w:p w:rsidR="00B05823" w:rsidRDefault="00B05823" w:rsidP="003163B8">
      <w:pPr>
        <w:spacing w:line="240" w:lineRule="auto"/>
        <w:ind w:firstLine="567"/>
      </w:pPr>
      <w:r>
        <w:t>- Tính chất nhiệt đới bị giảm sút mạnh mẽ, mùa đông lạnh nhất cả nước.</w:t>
      </w:r>
    </w:p>
    <w:p w:rsidR="00B05823" w:rsidRDefault="00B05823" w:rsidP="003163B8">
      <w:pPr>
        <w:spacing w:line="240" w:lineRule="auto"/>
        <w:ind w:firstLine="567"/>
      </w:pPr>
      <w:r>
        <w:t>+ Mùa đông lạnh giá, mưa phùn, gió bấc, lượng mưa nhỏ là nét nổi bật của thiên nhiên ở đây. Mỗi năm có trên 20 đợt gió mùa cực đới tràn về. Mùa đông đến sớm và kết thức muộn. Nhiệt độ thấp nhất có thể xuống sưới 0</w:t>
      </w:r>
      <w:r>
        <w:sym w:font="Lamsymbol" w:char="F08F"/>
      </w:r>
      <w:r>
        <w:t>C ở miền núi và dưới 5</w:t>
      </w:r>
      <w:r>
        <w:sym w:font="Lamsymbol" w:char="F08F"/>
      </w:r>
      <w:r>
        <w:t>C ở đồng bằng.</w:t>
      </w:r>
    </w:p>
    <w:p w:rsidR="00B05823" w:rsidRDefault="00B05823" w:rsidP="003163B8">
      <w:pPr>
        <w:spacing w:line="240" w:lineRule="auto"/>
        <w:ind w:firstLine="567"/>
      </w:pPr>
      <w:r>
        <w:t>+ Mùa hạ nóng ẩm và mưa nhiều. Đặc biệt tiết mưa ngâu và giữa hạ (tháng 8) mang lại lượng mưa lớn cho khu vực đồng bằng sông Hồng.</w:t>
      </w:r>
    </w:p>
    <w:p w:rsidR="00B05823" w:rsidRDefault="00B05823" w:rsidP="003163B8">
      <w:pPr>
        <w:spacing w:line="240" w:lineRule="auto"/>
        <w:ind w:firstLine="567"/>
      </w:pPr>
      <w:r>
        <w:t>- Địa hình phần lớn là đồi núi thấp với nhiều cánh cung núi mở rộng về phía bắc và quy tụ ở Tam Đảo.</w:t>
      </w:r>
    </w:p>
    <w:p w:rsidR="00B05823" w:rsidRDefault="00B05823" w:rsidP="003163B8">
      <w:pPr>
        <w:spacing w:line="240" w:lineRule="auto"/>
        <w:ind w:firstLine="567"/>
      </w:pPr>
      <w:r>
        <w:t>+ Địa hình rất đa dạng, đặc biệt địa hình cacxtơ đá vôi có ở nhiều nơi.</w:t>
      </w:r>
    </w:p>
    <w:p w:rsidR="00B05823" w:rsidRDefault="00B05823" w:rsidP="003163B8">
      <w:pPr>
        <w:spacing w:line="240" w:lineRule="auto"/>
        <w:ind w:firstLine="567"/>
      </w:pPr>
      <w:r>
        <w:t>+ Miền núi có các đồng nhỏ (Cao Bằng, Lạng Sơn, Tuyên Quang,…_</w:t>
      </w:r>
    </w:p>
    <w:p w:rsidR="00B05823" w:rsidRDefault="00B05823" w:rsidP="003163B8">
      <w:pPr>
        <w:spacing w:line="240" w:lineRule="auto"/>
        <w:ind w:firstLine="567"/>
      </w:pPr>
      <w:r>
        <w:t>+ Cao nhất miền là khu vực nên cổ thượng nguồn sông Chảy với nhiều ngọn núi cao trên 2000m (Tây Côn Lĩnh, Kiều Liêu Ti) và tạo thành những sơn nguyên hiểm trở như Đồng Văn, Hà Giang.</w:t>
      </w:r>
    </w:p>
    <w:p w:rsidR="00B05823" w:rsidRDefault="00B05823" w:rsidP="003163B8">
      <w:pPr>
        <w:spacing w:line="240" w:lineRule="auto"/>
        <w:ind w:firstLine="567"/>
      </w:pPr>
      <w:r>
        <w:t>+ Địa hình đồi núi thấp và đồng bằng mở rộng, tạo điều kiện cho hệ thống sông ngòi phát triển và tỏa rộng khắp miền. Sông ngòi có hướng tây bắc – đông nam và hướng vòng cung.</w:t>
      </w:r>
    </w:p>
    <w:p w:rsidR="00B05823" w:rsidRDefault="00B05823" w:rsidP="003163B8">
      <w:pPr>
        <w:spacing w:line="240" w:lineRule="auto"/>
        <w:ind w:firstLine="567"/>
      </w:pPr>
      <w:r>
        <w:t>+ Các sông thường có thung lũng rộng, độ dốc nhỏ, hàm lượng phù sa tương đối lớn, hai mùa luc và cạn rất rõ rệt.</w:t>
      </w:r>
    </w:p>
    <w:p w:rsidR="00B05823" w:rsidRDefault="00B05823" w:rsidP="003163B8">
      <w:pPr>
        <w:spacing w:line="240" w:lineRule="auto"/>
        <w:ind w:firstLine="567"/>
      </w:pPr>
      <w:r>
        <w:t>- Tài nguyên phong phú, đa dạng, nhiều cảnh quan đẹp nổi tiếng và đang được khai thác mạnh mẽ.</w:t>
      </w:r>
    </w:p>
    <w:p w:rsidR="00B05823" w:rsidRDefault="00B05823" w:rsidP="003163B8">
      <w:pPr>
        <w:spacing w:line="240" w:lineRule="auto"/>
        <w:ind w:firstLine="567"/>
      </w:pPr>
      <w:r>
        <w:t>+ Là miền giàu khoáng sản nhất so với cả nước, nổi bật là than đó, apatit, quặng sắt, quặng thiết và vonfram, thủy ngân; đá vôi, đất sét,…có ở nhiều nơi.</w:t>
      </w:r>
    </w:p>
    <w:p w:rsidR="00B05823" w:rsidRDefault="00B05823" w:rsidP="003163B8">
      <w:pPr>
        <w:spacing w:line="240" w:lineRule="auto"/>
        <w:ind w:firstLine="567"/>
      </w:pPr>
      <w:r>
        <w:t>+ Các nguồn năng lượng như: thủy điện, khí đốt và than bùn đã và đang được khai thác.</w:t>
      </w:r>
    </w:p>
    <w:p w:rsidR="00B05823" w:rsidRDefault="00B05823" w:rsidP="003163B8">
      <w:pPr>
        <w:spacing w:line="240" w:lineRule="auto"/>
        <w:ind w:firstLine="567"/>
      </w:pPr>
      <w:r>
        <w:t>+ Miền Bắc và Đông Bắc Biij nổi tiếng với nhiều cảnh quan đẹp như: Vịnh Hạ Long, bãi biển Trà Cổ, núi Mẫn Sơn, hồ Ba Bể, các Vườn quốc gia Cúc Phương, Tam Đảo, Bà Vì,…</w:t>
      </w:r>
    </w:p>
    <w:p w:rsidR="00B05823" w:rsidRPr="0045492D" w:rsidRDefault="00B05823" w:rsidP="003163B8">
      <w:pPr>
        <w:spacing w:line="240" w:lineRule="auto"/>
        <w:ind w:firstLine="567"/>
      </w:pPr>
      <w:r>
        <w:t>- Khó khăn, trở ngại: bão lụt, hạn hán, giá rét,…</w:t>
      </w:r>
    </w:p>
    <w:p w:rsidR="00B05823" w:rsidRPr="00FC5B6A" w:rsidRDefault="00B05823" w:rsidP="003163B8">
      <w:pPr>
        <w:spacing w:line="240" w:lineRule="auto"/>
        <w:rPr>
          <w:b/>
          <w:bCs/>
          <w:i/>
        </w:rPr>
      </w:pPr>
      <w:r>
        <w:rPr>
          <w:b/>
          <w:bCs/>
          <w:lang w:val="vi-VN"/>
        </w:rPr>
        <w:t>Câu 3</w:t>
      </w:r>
      <w:r w:rsidRPr="002A3944">
        <w:rPr>
          <w:b/>
          <w:bCs/>
          <w:lang w:val="vi-VN"/>
        </w:rPr>
        <w:t>.</w:t>
      </w:r>
      <w:r>
        <w:rPr>
          <w:b/>
          <w:bCs/>
        </w:rPr>
        <w:t xml:space="preserve"> </w:t>
      </w:r>
      <w:r>
        <w:rPr>
          <w:b/>
          <w:bCs/>
          <w:i/>
        </w:rPr>
        <w:t>Em hãy cho biết: để phòng chống lũ lụt ở đồng bằng sông Hồng, nhân dân ta đã làm gì? Việc làm đó đã làm biến đổi địa hình ở đây như thế nào ?</w:t>
      </w:r>
    </w:p>
    <w:p w:rsidR="00B05823" w:rsidRDefault="00B05823" w:rsidP="003163B8">
      <w:pPr>
        <w:spacing w:line="240" w:lineRule="auto"/>
        <w:jc w:val="center"/>
        <w:rPr>
          <w:b/>
          <w:i/>
          <w:lang w:val="vi-VN"/>
        </w:rPr>
      </w:pPr>
      <w:r w:rsidRPr="002A3944">
        <w:rPr>
          <w:b/>
          <w:i/>
          <w:lang w:val="vi-VN"/>
        </w:rPr>
        <w:t>Gợ</w:t>
      </w:r>
      <w:r>
        <w:rPr>
          <w:b/>
          <w:i/>
          <w:lang w:val="vi-VN"/>
        </w:rPr>
        <w:t>i ý làm bài</w:t>
      </w:r>
    </w:p>
    <w:p w:rsidR="00B05823" w:rsidRDefault="00B05823" w:rsidP="003163B8">
      <w:pPr>
        <w:spacing w:line="240" w:lineRule="auto"/>
        <w:ind w:firstLine="567"/>
      </w:pPr>
      <w:r>
        <w:t>- Các việc làm để phòng chống lũ lụt ở đồng bằng sông Hồng:</w:t>
      </w:r>
    </w:p>
    <w:p w:rsidR="00B05823" w:rsidRDefault="00B05823" w:rsidP="003163B8">
      <w:pPr>
        <w:spacing w:line="240" w:lineRule="auto"/>
        <w:ind w:firstLine="567"/>
      </w:pPr>
      <w:r>
        <w:t>+ Đắp đê dọc hai bên bờ các sông.</w:t>
      </w:r>
    </w:p>
    <w:p w:rsidR="00B05823" w:rsidRDefault="00B05823" w:rsidP="003163B8">
      <w:pPr>
        <w:spacing w:line="240" w:lineRule="auto"/>
        <w:ind w:firstLine="567"/>
      </w:pPr>
      <w:r>
        <w:t>+ Phân lũ vào các sông nhánh (qua sông Đáy), các vùng trũng đã được chuẩn bị trước.</w:t>
      </w:r>
    </w:p>
    <w:p w:rsidR="00B05823" w:rsidRDefault="00B05823" w:rsidP="003163B8">
      <w:pPr>
        <w:spacing w:line="240" w:lineRule="auto"/>
        <w:ind w:firstLine="567"/>
      </w:pPr>
      <w:r>
        <w:t>+ Xây dựng các hồ chứa nước ở thượng lưu sông (hồ Hòa Bình, hồ Thác Bà,…).</w:t>
      </w:r>
    </w:p>
    <w:p w:rsidR="00B05823" w:rsidRDefault="00B05823" w:rsidP="003163B8">
      <w:pPr>
        <w:spacing w:line="240" w:lineRule="auto"/>
        <w:ind w:firstLine="567"/>
      </w:pPr>
      <w:r>
        <w:t>+ Trồng rừng ở đầu nguồn nước.</w:t>
      </w:r>
    </w:p>
    <w:p w:rsidR="00B05823" w:rsidRDefault="00B05823" w:rsidP="003163B8">
      <w:pPr>
        <w:spacing w:line="240" w:lineRule="auto"/>
        <w:ind w:firstLine="567"/>
      </w:pPr>
      <w:r>
        <w:t>+ Nạo vét lòng sông.</w:t>
      </w:r>
    </w:p>
    <w:p w:rsidR="00B05823" w:rsidRPr="00584D78" w:rsidRDefault="00B05823" w:rsidP="003163B8">
      <w:pPr>
        <w:spacing w:line="240" w:lineRule="auto"/>
        <w:ind w:firstLine="567"/>
      </w:pPr>
      <w:r>
        <w:t>- Việc đắp đê lớn dọc các bờ sông ở đồng bằng Bắc Bộ đã phân chia đồng bằng thành nhiều ô trũng, thấp hơn mặt đê và mặt nước sông mùa lũ rất nhiều.</w:t>
      </w:r>
    </w:p>
    <w:p w:rsidR="00B05823" w:rsidRPr="00EA2F84" w:rsidRDefault="00B05823" w:rsidP="003163B8">
      <w:pPr>
        <w:spacing w:line="240" w:lineRule="auto"/>
        <w:rPr>
          <w:b/>
          <w:bCs/>
          <w:i/>
        </w:rPr>
      </w:pPr>
      <w:r>
        <w:rPr>
          <w:b/>
          <w:bCs/>
          <w:lang w:val="vi-VN"/>
        </w:rPr>
        <w:lastRenderedPageBreak/>
        <w:t>Câu 4</w:t>
      </w:r>
      <w:r w:rsidRPr="002A3944">
        <w:rPr>
          <w:b/>
          <w:bCs/>
          <w:lang w:val="vi-VN"/>
        </w:rPr>
        <w:t>.</w:t>
      </w:r>
      <w:r>
        <w:rPr>
          <w:b/>
          <w:bCs/>
        </w:rPr>
        <w:t xml:space="preserve"> </w:t>
      </w:r>
      <w:r>
        <w:rPr>
          <w:b/>
          <w:bCs/>
          <w:i/>
        </w:rPr>
        <w:t>Giải thích tại sao tính chất nhiệt đới của miền Bắc và Đông Bắc Bắc Bộ bị giảm sút mạnh mẽ?</w:t>
      </w:r>
    </w:p>
    <w:p w:rsidR="00B05823" w:rsidRDefault="00B05823" w:rsidP="003163B8">
      <w:pPr>
        <w:spacing w:line="240" w:lineRule="auto"/>
        <w:jc w:val="center"/>
        <w:rPr>
          <w:b/>
          <w:i/>
          <w:lang w:val="vi-VN"/>
        </w:rPr>
      </w:pPr>
      <w:r w:rsidRPr="002A3944">
        <w:rPr>
          <w:b/>
          <w:i/>
          <w:lang w:val="vi-VN"/>
        </w:rPr>
        <w:t>Gợ</w:t>
      </w:r>
      <w:r>
        <w:rPr>
          <w:b/>
          <w:i/>
          <w:lang w:val="vi-VN"/>
        </w:rPr>
        <w:t>i ý làm bài</w:t>
      </w:r>
    </w:p>
    <w:p w:rsidR="00B05823" w:rsidRDefault="00B05823" w:rsidP="003163B8">
      <w:pPr>
        <w:spacing w:line="240" w:lineRule="auto"/>
        <w:ind w:firstLine="567"/>
      </w:pPr>
      <w:r>
        <w:t>- Miền chịu ảnh hưởng trực tiếp của nhiều đợt gió mùa đông bắc lạnh từ phía bắc và trung tâm châu Á tràn xuống.</w:t>
      </w:r>
    </w:p>
    <w:p w:rsidR="00B05823" w:rsidRDefault="00B05823" w:rsidP="003163B8">
      <w:pPr>
        <w:spacing w:line="240" w:lineRule="auto"/>
        <w:ind w:firstLine="567"/>
      </w:pPr>
      <w:r>
        <w:t>- Miền ở vị trí tiếp giáp với vùng ngoại chí tuyến, á nhiệt đới Hoa Nam.</w:t>
      </w:r>
    </w:p>
    <w:p w:rsidR="00B05823" w:rsidRPr="00DC6E7E" w:rsidRDefault="00B05823" w:rsidP="003163B8">
      <w:pPr>
        <w:spacing w:line="240" w:lineRule="auto"/>
        <w:ind w:firstLine="567"/>
      </w:pPr>
      <w:r>
        <w:t>- Miền không có địa hình che chắn. Các dãy núi ở đây mở rộng về phía Bắc, tạo điều kiện cho các luồng gió đông bắc lạnh dễ dàng lấn sâu vào Bắc Bộ.</w:t>
      </w:r>
    </w:p>
    <w:p w:rsidR="00B05823" w:rsidRPr="004C149F" w:rsidRDefault="00B05823" w:rsidP="003163B8">
      <w:pPr>
        <w:spacing w:line="240" w:lineRule="auto"/>
        <w:rPr>
          <w:b/>
          <w:bCs/>
          <w:i/>
        </w:rPr>
      </w:pPr>
      <w:r>
        <w:rPr>
          <w:b/>
          <w:bCs/>
          <w:lang w:val="vi-VN"/>
        </w:rPr>
        <w:t>Câu 5</w:t>
      </w:r>
      <w:r w:rsidRPr="002A3944">
        <w:rPr>
          <w:b/>
          <w:bCs/>
          <w:lang w:val="vi-VN"/>
        </w:rPr>
        <w:t>.</w:t>
      </w:r>
      <w:r>
        <w:rPr>
          <w:b/>
          <w:bCs/>
        </w:rPr>
        <w:t xml:space="preserve"> </w:t>
      </w:r>
      <w:r>
        <w:rPr>
          <w:b/>
          <w:bCs/>
          <w:i/>
        </w:rPr>
        <w:t>Địa hình vùng núi Đông Bắc Bộ ảnh hưởng đến khí hậu của vùng như thế nào?</w:t>
      </w:r>
    </w:p>
    <w:p w:rsidR="00B05823" w:rsidRDefault="00B05823" w:rsidP="003163B8">
      <w:pPr>
        <w:spacing w:line="240" w:lineRule="auto"/>
        <w:jc w:val="center"/>
        <w:rPr>
          <w:b/>
          <w:i/>
          <w:lang w:val="vi-VN"/>
        </w:rPr>
      </w:pPr>
      <w:r w:rsidRPr="002A3944">
        <w:rPr>
          <w:b/>
          <w:i/>
          <w:lang w:val="vi-VN"/>
        </w:rPr>
        <w:t>Gợ</w:t>
      </w:r>
      <w:r>
        <w:rPr>
          <w:b/>
          <w:i/>
          <w:lang w:val="vi-VN"/>
        </w:rPr>
        <w:t>i ý làm bài</w:t>
      </w:r>
    </w:p>
    <w:p w:rsidR="00B05823" w:rsidRDefault="00B05823" w:rsidP="003163B8">
      <w:pPr>
        <w:spacing w:line="240" w:lineRule="auto"/>
        <w:ind w:firstLine="567"/>
      </w:pPr>
      <w:r>
        <w:t>- Hướng vòng cung của các cánh cung vùng Đông Bắc tạo điều kiện cho gió mùa Đông Bắc xâm nhập sâu vào lãnh thổ nước ta và làm cho Đông Bắc có mùa đông đến sớm và kết thúc muộn, nhiều tháng nhiệt độ xuống thấp.</w:t>
      </w:r>
    </w:p>
    <w:p w:rsidR="00B05823" w:rsidRPr="009903BD" w:rsidRDefault="00B05823" w:rsidP="003163B8">
      <w:pPr>
        <w:spacing w:line="240" w:lineRule="auto"/>
        <w:ind w:firstLine="567"/>
      </w:pPr>
      <w:r>
        <w:t>- Khí hậu có sự phân hóa theo dộ cao địa hình (trung bình cứ lên cao 100 m, nhiệt độ giảm 0,6</w:t>
      </w:r>
      <w:r>
        <w:sym w:font="Lamsymbol" w:char="F08F"/>
      </w:r>
      <w:r>
        <w:t>C). Do địa hình núi thấp chiếm phần lớn diện tích của vùng nên chỉ hình thành các vành đai nhiệt đới gió mùa và cận nhiệt đới trên núi.</w:t>
      </w:r>
    </w:p>
    <w:p w:rsidR="00B05823" w:rsidRDefault="00B05823" w:rsidP="003163B8">
      <w:pPr>
        <w:spacing w:line="240" w:lineRule="auto"/>
        <w:rPr>
          <w:b/>
          <w:i/>
        </w:rPr>
      </w:pPr>
      <w:r>
        <w:rPr>
          <w:b/>
          <w:bCs/>
          <w:lang w:val="vi-VN"/>
        </w:rPr>
        <w:t>Câu 6</w:t>
      </w:r>
      <w:r w:rsidRPr="002A3944">
        <w:rPr>
          <w:b/>
          <w:bCs/>
          <w:lang w:val="vi-VN"/>
        </w:rPr>
        <w:t>.</w:t>
      </w:r>
      <w:r w:rsidRPr="002A3944">
        <w:t xml:space="preserve"> </w:t>
      </w:r>
      <w:r>
        <w:rPr>
          <w:b/>
          <w:i/>
        </w:rPr>
        <w:t>Cho bảng số liệu sau:</w:t>
      </w:r>
    </w:p>
    <w:p w:rsidR="00B05823" w:rsidRDefault="00B05823" w:rsidP="003163B8">
      <w:pPr>
        <w:spacing w:line="240" w:lineRule="auto"/>
        <w:ind w:firstLine="567"/>
        <w:rPr>
          <w:b/>
        </w:rPr>
      </w:pPr>
      <w:r>
        <w:rPr>
          <w:b/>
        </w:rPr>
        <w:t>Nhiệt độ và lượng mưa ba trạm khí tượng Hà Giang, Lạng Sơn, Hà Nội.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B05823" w:rsidRPr="00C877B7">
        <w:tc>
          <w:tcPr>
            <w:tcW w:w="1488" w:type="dxa"/>
            <w:shd w:val="clear" w:color="auto" w:fill="auto"/>
            <w:vAlign w:val="center"/>
          </w:tcPr>
          <w:p w:rsidR="00B05823" w:rsidRPr="00C877B7" w:rsidRDefault="00B05823" w:rsidP="003163B8">
            <w:pPr>
              <w:spacing w:line="240" w:lineRule="auto"/>
              <w:jc w:val="center"/>
              <w:rPr>
                <w:b/>
                <w:lang w:val="vi-VN"/>
              </w:rPr>
            </w:pPr>
          </w:p>
        </w:tc>
        <w:tc>
          <w:tcPr>
            <w:tcW w:w="2976" w:type="dxa"/>
            <w:gridSpan w:val="2"/>
            <w:shd w:val="clear" w:color="auto" w:fill="auto"/>
            <w:vAlign w:val="center"/>
          </w:tcPr>
          <w:p w:rsidR="00B05823" w:rsidRPr="00C877B7" w:rsidRDefault="00B05823" w:rsidP="003163B8">
            <w:pPr>
              <w:spacing w:line="240" w:lineRule="auto"/>
              <w:jc w:val="center"/>
              <w:rPr>
                <w:b/>
              </w:rPr>
            </w:pPr>
            <w:r w:rsidRPr="00C877B7">
              <w:rPr>
                <w:b/>
              </w:rPr>
              <w:t>Hà Giang</w:t>
            </w:r>
          </w:p>
          <w:p w:rsidR="00B05823" w:rsidRDefault="00B05823" w:rsidP="003163B8">
            <w:pPr>
              <w:spacing w:line="240" w:lineRule="auto"/>
              <w:jc w:val="center"/>
            </w:pPr>
            <w:r w:rsidRPr="00C877B7">
              <w:rPr>
                <w:i/>
              </w:rPr>
              <w:t>Vĩ độ: 22</w:t>
            </w:r>
            <w:r w:rsidRPr="00C877B7">
              <w:sym w:font="Lamsymbol" w:char="F08F"/>
            </w:r>
            <w:r>
              <w:t>49’B</w:t>
            </w:r>
          </w:p>
          <w:p w:rsidR="00B05823" w:rsidRPr="00C877B7" w:rsidRDefault="00B05823" w:rsidP="003163B8">
            <w:pPr>
              <w:spacing w:line="240" w:lineRule="auto"/>
              <w:jc w:val="center"/>
              <w:rPr>
                <w:i/>
              </w:rPr>
            </w:pPr>
            <w:r w:rsidRPr="00C877B7">
              <w:rPr>
                <w:i/>
              </w:rPr>
              <w:t>Kinh độ: 104</w:t>
            </w:r>
            <w:r w:rsidRPr="00C877B7">
              <w:rPr>
                <w:i/>
              </w:rPr>
              <w:sym w:font="Lamsymbol" w:char="F08F"/>
            </w:r>
            <w:r w:rsidRPr="00C877B7">
              <w:rPr>
                <w:i/>
              </w:rPr>
              <w:t>59’ Đ</w:t>
            </w:r>
          </w:p>
          <w:p w:rsidR="00B05823" w:rsidRPr="00C877B7" w:rsidRDefault="00B05823" w:rsidP="003163B8">
            <w:pPr>
              <w:spacing w:line="240" w:lineRule="auto"/>
              <w:jc w:val="center"/>
              <w:rPr>
                <w:b/>
                <w:lang w:val="vi-VN"/>
              </w:rPr>
            </w:pPr>
            <w:r w:rsidRPr="00C877B7">
              <w:rPr>
                <w:i/>
              </w:rPr>
              <w:t>Cao: 118 m</w:t>
            </w:r>
          </w:p>
        </w:tc>
        <w:tc>
          <w:tcPr>
            <w:tcW w:w="2978" w:type="dxa"/>
            <w:gridSpan w:val="2"/>
            <w:shd w:val="clear" w:color="auto" w:fill="auto"/>
            <w:vAlign w:val="center"/>
          </w:tcPr>
          <w:p w:rsidR="00B05823" w:rsidRPr="00C877B7" w:rsidRDefault="00B05823" w:rsidP="003163B8">
            <w:pPr>
              <w:spacing w:line="240" w:lineRule="auto"/>
              <w:jc w:val="center"/>
              <w:rPr>
                <w:b/>
              </w:rPr>
            </w:pPr>
            <w:r w:rsidRPr="00C877B7">
              <w:rPr>
                <w:b/>
              </w:rPr>
              <w:t>Lạng Sơn</w:t>
            </w:r>
          </w:p>
          <w:p w:rsidR="00B05823" w:rsidRDefault="00B05823" w:rsidP="003163B8">
            <w:pPr>
              <w:spacing w:line="240" w:lineRule="auto"/>
              <w:jc w:val="center"/>
            </w:pPr>
            <w:r w:rsidRPr="00C877B7">
              <w:rPr>
                <w:i/>
              </w:rPr>
              <w:t>Vĩ độ: 21</w:t>
            </w:r>
            <w:r w:rsidRPr="00C877B7">
              <w:sym w:font="Lamsymbol" w:char="F08F"/>
            </w:r>
            <w:r>
              <w:t>50’ B</w:t>
            </w:r>
          </w:p>
          <w:p w:rsidR="00B05823" w:rsidRDefault="00B05823" w:rsidP="003163B8">
            <w:pPr>
              <w:spacing w:line="240" w:lineRule="auto"/>
              <w:jc w:val="center"/>
            </w:pPr>
            <w:r>
              <w:t>Kinh độ: 108</w:t>
            </w:r>
            <w:r w:rsidRPr="00C877B7">
              <w:sym w:font="Lamsymbol" w:char="F08F"/>
            </w:r>
            <w:r>
              <w:t>46’ Đ</w:t>
            </w:r>
          </w:p>
          <w:p w:rsidR="00B05823" w:rsidRPr="00C877B7" w:rsidRDefault="00B05823" w:rsidP="003163B8">
            <w:pPr>
              <w:spacing w:line="240" w:lineRule="auto"/>
              <w:jc w:val="center"/>
              <w:rPr>
                <w:i/>
              </w:rPr>
            </w:pPr>
            <w:r w:rsidRPr="00C877B7">
              <w:rPr>
                <w:i/>
              </w:rPr>
              <w:t>Cao: 259 m</w:t>
            </w:r>
          </w:p>
        </w:tc>
        <w:tc>
          <w:tcPr>
            <w:tcW w:w="2978" w:type="dxa"/>
            <w:gridSpan w:val="2"/>
            <w:shd w:val="clear" w:color="auto" w:fill="auto"/>
            <w:vAlign w:val="center"/>
          </w:tcPr>
          <w:p w:rsidR="00B05823" w:rsidRPr="00C877B7" w:rsidRDefault="00B05823" w:rsidP="003163B8">
            <w:pPr>
              <w:spacing w:line="240" w:lineRule="auto"/>
              <w:jc w:val="center"/>
              <w:rPr>
                <w:b/>
              </w:rPr>
            </w:pPr>
            <w:r w:rsidRPr="00C877B7">
              <w:rPr>
                <w:b/>
              </w:rPr>
              <w:t>Hà Nội</w:t>
            </w:r>
          </w:p>
          <w:p w:rsidR="00B05823" w:rsidRDefault="00B05823" w:rsidP="003163B8">
            <w:pPr>
              <w:spacing w:line="240" w:lineRule="auto"/>
              <w:jc w:val="center"/>
            </w:pPr>
            <w:r w:rsidRPr="00C877B7">
              <w:rPr>
                <w:i/>
              </w:rPr>
              <w:t>Vĩ độ: 21</w:t>
            </w:r>
            <w:r w:rsidRPr="00C877B7">
              <w:sym w:font="Lamsymbol" w:char="F08F"/>
            </w:r>
            <w:r>
              <w:t>01’B</w:t>
            </w:r>
          </w:p>
          <w:p w:rsidR="00B05823" w:rsidRDefault="00B05823" w:rsidP="003163B8">
            <w:pPr>
              <w:spacing w:line="240" w:lineRule="auto"/>
              <w:jc w:val="center"/>
            </w:pPr>
            <w:r>
              <w:t>Kinh độ: 105</w:t>
            </w:r>
            <w:r w:rsidRPr="00C877B7">
              <w:sym w:font="Lamsymbol" w:char="F08F"/>
            </w:r>
            <w:r>
              <w:t>48’ Đ</w:t>
            </w:r>
          </w:p>
          <w:p w:rsidR="00B05823" w:rsidRPr="00C877B7" w:rsidRDefault="00B05823" w:rsidP="003163B8">
            <w:pPr>
              <w:spacing w:line="240" w:lineRule="auto"/>
              <w:jc w:val="center"/>
              <w:rPr>
                <w:b/>
                <w:i/>
              </w:rPr>
            </w:pPr>
            <w:r w:rsidRPr="00C877B7">
              <w:rPr>
                <w:i/>
              </w:rPr>
              <w:t>Cao: 5 m</w:t>
            </w:r>
          </w:p>
        </w:tc>
      </w:tr>
      <w:tr w:rsidR="00B05823" w:rsidRPr="00C877B7">
        <w:tc>
          <w:tcPr>
            <w:tcW w:w="1488" w:type="dxa"/>
            <w:shd w:val="clear" w:color="auto" w:fill="auto"/>
            <w:vAlign w:val="center"/>
          </w:tcPr>
          <w:p w:rsidR="00B05823" w:rsidRPr="00C877B7" w:rsidRDefault="00B05823" w:rsidP="003163B8">
            <w:pPr>
              <w:spacing w:line="240" w:lineRule="auto"/>
              <w:jc w:val="center"/>
              <w:rPr>
                <w:b/>
              </w:rPr>
            </w:pPr>
            <w:r w:rsidRPr="00C877B7">
              <w:rPr>
                <w:b/>
              </w:rPr>
              <w:t>Tháng</w:t>
            </w:r>
          </w:p>
        </w:tc>
        <w:tc>
          <w:tcPr>
            <w:tcW w:w="1488" w:type="dxa"/>
            <w:shd w:val="clear" w:color="auto" w:fill="auto"/>
            <w:vAlign w:val="center"/>
          </w:tcPr>
          <w:p w:rsidR="00B05823" w:rsidRPr="00C877B7" w:rsidRDefault="00B05823" w:rsidP="003163B8">
            <w:pPr>
              <w:spacing w:line="240" w:lineRule="auto"/>
              <w:jc w:val="center"/>
              <w:rPr>
                <w:b/>
              </w:rPr>
            </w:pPr>
            <w:r w:rsidRPr="00C877B7">
              <w:rPr>
                <w:b/>
              </w:rPr>
              <w:t>Nhiệt độ (</w:t>
            </w:r>
            <w:r w:rsidRPr="00C877B7">
              <w:sym w:font="Lamsymbol" w:char="F08F"/>
            </w:r>
            <w:r>
              <w:t>C)</w:t>
            </w:r>
          </w:p>
        </w:tc>
        <w:tc>
          <w:tcPr>
            <w:tcW w:w="1488" w:type="dxa"/>
            <w:shd w:val="clear" w:color="auto" w:fill="auto"/>
            <w:vAlign w:val="center"/>
          </w:tcPr>
          <w:p w:rsidR="00B05823" w:rsidRPr="00C877B7" w:rsidRDefault="00B05823" w:rsidP="003163B8">
            <w:pPr>
              <w:spacing w:line="240" w:lineRule="auto"/>
              <w:jc w:val="center"/>
              <w:rPr>
                <w:b/>
              </w:rPr>
            </w:pPr>
            <w:r w:rsidRPr="00C877B7">
              <w:rPr>
                <w:b/>
              </w:rPr>
              <w:t>Mưa</w:t>
            </w:r>
          </w:p>
          <w:p w:rsidR="00B05823" w:rsidRPr="00C877B7" w:rsidRDefault="00B05823" w:rsidP="003163B8">
            <w:pPr>
              <w:spacing w:line="240" w:lineRule="auto"/>
              <w:jc w:val="center"/>
              <w:rPr>
                <w:b/>
              </w:rPr>
            </w:pPr>
            <w:r w:rsidRPr="00C877B7">
              <w:rPr>
                <w:b/>
              </w:rPr>
              <w:t>(mm)</w:t>
            </w:r>
          </w:p>
        </w:tc>
        <w:tc>
          <w:tcPr>
            <w:tcW w:w="1489" w:type="dxa"/>
            <w:shd w:val="clear" w:color="auto" w:fill="auto"/>
            <w:vAlign w:val="center"/>
          </w:tcPr>
          <w:p w:rsidR="00B05823" w:rsidRPr="00C877B7" w:rsidRDefault="00B05823" w:rsidP="003163B8">
            <w:pPr>
              <w:spacing w:line="240" w:lineRule="auto"/>
              <w:jc w:val="center"/>
              <w:rPr>
                <w:b/>
                <w:lang w:val="vi-VN"/>
              </w:rPr>
            </w:pPr>
            <w:r w:rsidRPr="00C877B7">
              <w:rPr>
                <w:b/>
              </w:rPr>
              <w:t>Nhiệt độ (</w:t>
            </w:r>
            <w:r w:rsidRPr="00C877B7">
              <w:sym w:font="Lamsymbol" w:char="F08F"/>
            </w:r>
            <w:r>
              <w:t>C)</w:t>
            </w:r>
          </w:p>
        </w:tc>
        <w:tc>
          <w:tcPr>
            <w:tcW w:w="1489" w:type="dxa"/>
            <w:shd w:val="clear" w:color="auto" w:fill="auto"/>
            <w:vAlign w:val="center"/>
          </w:tcPr>
          <w:p w:rsidR="00B05823" w:rsidRPr="00C877B7" w:rsidRDefault="00B05823" w:rsidP="003163B8">
            <w:pPr>
              <w:spacing w:line="240" w:lineRule="auto"/>
              <w:jc w:val="center"/>
              <w:rPr>
                <w:b/>
              </w:rPr>
            </w:pPr>
            <w:r w:rsidRPr="00C877B7">
              <w:rPr>
                <w:b/>
              </w:rPr>
              <w:t>Mưa</w:t>
            </w:r>
          </w:p>
          <w:p w:rsidR="00B05823" w:rsidRPr="00C877B7" w:rsidRDefault="00B05823" w:rsidP="003163B8">
            <w:pPr>
              <w:spacing w:line="240" w:lineRule="auto"/>
              <w:jc w:val="center"/>
              <w:rPr>
                <w:b/>
                <w:lang w:val="vi-VN"/>
              </w:rPr>
            </w:pPr>
            <w:r w:rsidRPr="00C877B7">
              <w:rPr>
                <w:b/>
              </w:rPr>
              <w:t>(mm)</w:t>
            </w:r>
          </w:p>
        </w:tc>
        <w:tc>
          <w:tcPr>
            <w:tcW w:w="1489" w:type="dxa"/>
            <w:shd w:val="clear" w:color="auto" w:fill="auto"/>
            <w:vAlign w:val="center"/>
          </w:tcPr>
          <w:p w:rsidR="00B05823" w:rsidRPr="00C877B7" w:rsidRDefault="00B05823" w:rsidP="003163B8">
            <w:pPr>
              <w:spacing w:line="240" w:lineRule="auto"/>
              <w:jc w:val="center"/>
              <w:rPr>
                <w:b/>
                <w:lang w:val="vi-VN"/>
              </w:rPr>
            </w:pPr>
            <w:r w:rsidRPr="00C877B7">
              <w:rPr>
                <w:b/>
              </w:rPr>
              <w:t>Nhiệt độ (</w:t>
            </w:r>
            <w:r w:rsidRPr="00C877B7">
              <w:sym w:font="Lamsymbol" w:char="F08F"/>
            </w:r>
            <w:r>
              <w:t>C)</w:t>
            </w:r>
          </w:p>
        </w:tc>
        <w:tc>
          <w:tcPr>
            <w:tcW w:w="1489" w:type="dxa"/>
            <w:shd w:val="clear" w:color="auto" w:fill="auto"/>
            <w:vAlign w:val="center"/>
          </w:tcPr>
          <w:p w:rsidR="00B05823" w:rsidRPr="00C877B7" w:rsidRDefault="00B05823" w:rsidP="003163B8">
            <w:pPr>
              <w:spacing w:line="240" w:lineRule="auto"/>
              <w:jc w:val="center"/>
              <w:rPr>
                <w:b/>
              </w:rPr>
            </w:pPr>
            <w:r w:rsidRPr="00C877B7">
              <w:rPr>
                <w:b/>
              </w:rPr>
              <w:t>Mưa</w:t>
            </w:r>
          </w:p>
          <w:p w:rsidR="00B05823" w:rsidRPr="00C877B7" w:rsidRDefault="00B05823" w:rsidP="003163B8">
            <w:pPr>
              <w:spacing w:line="240" w:lineRule="auto"/>
              <w:jc w:val="center"/>
              <w:rPr>
                <w:b/>
                <w:lang w:val="vi-VN"/>
              </w:rPr>
            </w:pPr>
            <w:r w:rsidRPr="00C877B7">
              <w:rPr>
                <w:b/>
              </w:rPr>
              <w:t>(mm)</w:t>
            </w:r>
          </w:p>
        </w:tc>
      </w:tr>
      <w:tr w:rsidR="00B05823" w:rsidRPr="00C877B7">
        <w:tc>
          <w:tcPr>
            <w:tcW w:w="1488" w:type="dxa"/>
            <w:shd w:val="clear" w:color="auto" w:fill="auto"/>
            <w:vAlign w:val="center"/>
          </w:tcPr>
          <w:p w:rsidR="00B05823" w:rsidRPr="001C08A2" w:rsidRDefault="00B05823" w:rsidP="003163B8">
            <w:pPr>
              <w:spacing w:line="240" w:lineRule="auto"/>
              <w:jc w:val="center"/>
            </w:pPr>
            <w:r w:rsidRPr="001C08A2">
              <w:t>1</w:t>
            </w:r>
          </w:p>
        </w:tc>
        <w:tc>
          <w:tcPr>
            <w:tcW w:w="1488" w:type="dxa"/>
            <w:shd w:val="clear" w:color="auto" w:fill="auto"/>
            <w:vAlign w:val="center"/>
          </w:tcPr>
          <w:p w:rsidR="00B05823" w:rsidRPr="001C08A2" w:rsidRDefault="00B05823" w:rsidP="003163B8">
            <w:pPr>
              <w:spacing w:line="240" w:lineRule="auto"/>
              <w:jc w:val="center"/>
            </w:pPr>
            <w:r>
              <w:t>15,5</w:t>
            </w:r>
          </w:p>
        </w:tc>
        <w:tc>
          <w:tcPr>
            <w:tcW w:w="1488" w:type="dxa"/>
            <w:shd w:val="clear" w:color="auto" w:fill="auto"/>
            <w:vAlign w:val="center"/>
          </w:tcPr>
          <w:p w:rsidR="00B05823" w:rsidRPr="001C08A2" w:rsidRDefault="00B05823" w:rsidP="003163B8">
            <w:pPr>
              <w:spacing w:line="240" w:lineRule="auto"/>
              <w:jc w:val="center"/>
            </w:pPr>
            <w:r>
              <w:t>30</w:t>
            </w:r>
          </w:p>
        </w:tc>
        <w:tc>
          <w:tcPr>
            <w:tcW w:w="1489" w:type="dxa"/>
            <w:shd w:val="clear" w:color="auto" w:fill="auto"/>
            <w:vAlign w:val="center"/>
          </w:tcPr>
          <w:p w:rsidR="00B05823" w:rsidRPr="001C08A2" w:rsidRDefault="00B05823" w:rsidP="003163B8">
            <w:pPr>
              <w:spacing w:line="240" w:lineRule="auto"/>
              <w:jc w:val="center"/>
            </w:pPr>
            <w:r>
              <w:t>13,7</w:t>
            </w:r>
          </w:p>
        </w:tc>
        <w:tc>
          <w:tcPr>
            <w:tcW w:w="1489" w:type="dxa"/>
            <w:shd w:val="clear" w:color="auto" w:fill="auto"/>
            <w:vAlign w:val="center"/>
          </w:tcPr>
          <w:p w:rsidR="00B05823" w:rsidRPr="001C08A2" w:rsidRDefault="00B05823" w:rsidP="003163B8">
            <w:pPr>
              <w:spacing w:line="240" w:lineRule="auto"/>
              <w:jc w:val="center"/>
            </w:pPr>
            <w:r>
              <w:t>21</w:t>
            </w:r>
          </w:p>
        </w:tc>
        <w:tc>
          <w:tcPr>
            <w:tcW w:w="1489" w:type="dxa"/>
            <w:shd w:val="clear" w:color="auto" w:fill="auto"/>
            <w:vAlign w:val="center"/>
          </w:tcPr>
          <w:p w:rsidR="00B05823" w:rsidRPr="001C08A2" w:rsidRDefault="00B05823" w:rsidP="003163B8">
            <w:pPr>
              <w:spacing w:line="240" w:lineRule="auto"/>
              <w:jc w:val="center"/>
            </w:pPr>
            <w:r>
              <w:t>16,4</w:t>
            </w:r>
          </w:p>
        </w:tc>
        <w:tc>
          <w:tcPr>
            <w:tcW w:w="1489" w:type="dxa"/>
            <w:shd w:val="clear" w:color="auto" w:fill="auto"/>
            <w:vAlign w:val="center"/>
          </w:tcPr>
          <w:p w:rsidR="00B05823" w:rsidRPr="001C08A2" w:rsidRDefault="00B05823" w:rsidP="003163B8">
            <w:pPr>
              <w:spacing w:line="240" w:lineRule="auto"/>
              <w:jc w:val="center"/>
            </w:pPr>
            <w:r>
              <w:t>18,6</w:t>
            </w:r>
          </w:p>
        </w:tc>
      </w:tr>
      <w:tr w:rsidR="00B05823" w:rsidRPr="00C877B7">
        <w:tc>
          <w:tcPr>
            <w:tcW w:w="1488" w:type="dxa"/>
            <w:shd w:val="clear" w:color="auto" w:fill="auto"/>
            <w:vAlign w:val="center"/>
          </w:tcPr>
          <w:p w:rsidR="00B05823" w:rsidRPr="001C08A2" w:rsidRDefault="00B05823" w:rsidP="003163B8">
            <w:pPr>
              <w:spacing w:line="240" w:lineRule="auto"/>
              <w:jc w:val="center"/>
            </w:pPr>
            <w:r w:rsidRPr="001C08A2">
              <w:t>2</w:t>
            </w:r>
          </w:p>
        </w:tc>
        <w:tc>
          <w:tcPr>
            <w:tcW w:w="1488" w:type="dxa"/>
            <w:shd w:val="clear" w:color="auto" w:fill="auto"/>
            <w:vAlign w:val="center"/>
          </w:tcPr>
          <w:p w:rsidR="00B05823" w:rsidRPr="001C08A2" w:rsidRDefault="00B05823" w:rsidP="003163B8">
            <w:pPr>
              <w:spacing w:line="240" w:lineRule="auto"/>
              <w:jc w:val="center"/>
            </w:pPr>
            <w:r>
              <w:t>16,6</w:t>
            </w:r>
          </w:p>
        </w:tc>
        <w:tc>
          <w:tcPr>
            <w:tcW w:w="1488" w:type="dxa"/>
            <w:shd w:val="clear" w:color="auto" w:fill="auto"/>
            <w:vAlign w:val="center"/>
          </w:tcPr>
          <w:p w:rsidR="00B05823" w:rsidRPr="001C08A2" w:rsidRDefault="00B05823" w:rsidP="003163B8">
            <w:pPr>
              <w:spacing w:line="240" w:lineRule="auto"/>
              <w:jc w:val="center"/>
            </w:pPr>
            <w:r>
              <w:t>41</w:t>
            </w:r>
          </w:p>
        </w:tc>
        <w:tc>
          <w:tcPr>
            <w:tcW w:w="1489" w:type="dxa"/>
            <w:shd w:val="clear" w:color="auto" w:fill="auto"/>
            <w:vAlign w:val="center"/>
          </w:tcPr>
          <w:p w:rsidR="00B05823" w:rsidRPr="001C08A2" w:rsidRDefault="00B05823" w:rsidP="003163B8">
            <w:pPr>
              <w:spacing w:line="240" w:lineRule="auto"/>
              <w:jc w:val="center"/>
            </w:pPr>
            <w:r>
              <w:t>14,5</w:t>
            </w:r>
          </w:p>
        </w:tc>
        <w:tc>
          <w:tcPr>
            <w:tcW w:w="1489" w:type="dxa"/>
            <w:shd w:val="clear" w:color="auto" w:fill="auto"/>
            <w:vAlign w:val="center"/>
          </w:tcPr>
          <w:p w:rsidR="00B05823" w:rsidRPr="001C08A2" w:rsidRDefault="00B05823" w:rsidP="003163B8">
            <w:pPr>
              <w:spacing w:line="240" w:lineRule="auto"/>
              <w:jc w:val="center"/>
            </w:pPr>
            <w:r>
              <w:t>43</w:t>
            </w:r>
          </w:p>
        </w:tc>
        <w:tc>
          <w:tcPr>
            <w:tcW w:w="1489" w:type="dxa"/>
            <w:shd w:val="clear" w:color="auto" w:fill="auto"/>
            <w:vAlign w:val="center"/>
          </w:tcPr>
          <w:p w:rsidR="00B05823" w:rsidRPr="001C08A2" w:rsidRDefault="00B05823" w:rsidP="003163B8">
            <w:pPr>
              <w:spacing w:line="240" w:lineRule="auto"/>
              <w:jc w:val="center"/>
            </w:pPr>
            <w:r>
              <w:t>17,0</w:t>
            </w:r>
          </w:p>
        </w:tc>
        <w:tc>
          <w:tcPr>
            <w:tcW w:w="1489" w:type="dxa"/>
            <w:shd w:val="clear" w:color="auto" w:fill="auto"/>
            <w:vAlign w:val="center"/>
          </w:tcPr>
          <w:p w:rsidR="00B05823" w:rsidRPr="001C08A2" w:rsidRDefault="00B05823" w:rsidP="003163B8">
            <w:pPr>
              <w:spacing w:line="240" w:lineRule="auto"/>
              <w:jc w:val="center"/>
            </w:pPr>
            <w:r>
              <w:t>26,2</w:t>
            </w:r>
          </w:p>
        </w:tc>
      </w:tr>
      <w:tr w:rsidR="00B05823" w:rsidRPr="00C877B7">
        <w:tc>
          <w:tcPr>
            <w:tcW w:w="1488" w:type="dxa"/>
            <w:shd w:val="clear" w:color="auto" w:fill="auto"/>
            <w:vAlign w:val="center"/>
          </w:tcPr>
          <w:p w:rsidR="00B05823" w:rsidRPr="001C08A2" w:rsidRDefault="00B05823" w:rsidP="003163B8">
            <w:pPr>
              <w:spacing w:line="240" w:lineRule="auto"/>
              <w:jc w:val="center"/>
            </w:pPr>
            <w:r w:rsidRPr="001C08A2">
              <w:t>3</w:t>
            </w:r>
          </w:p>
        </w:tc>
        <w:tc>
          <w:tcPr>
            <w:tcW w:w="1488" w:type="dxa"/>
            <w:shd w:val="clear" w:color="auto" w:fill="auto"/>
            <w:vAlign w:val="center"/>
          </w:tcPr>
          <w:p w:rsidR="00B05823" w:rsidRPr="001C08A2" w:rsidRDefault="00B05823" w:rsidP="003163B8">
            <w:pPr>
              <w:spacing w:line="240" w:lineRule="auto"/>
              <w:jc w:val="center"/>
            </w:pPr>
            <w:r>
              <w:t>20,2</w:t>
            </w:r>
          </w:p>
        </w:tc>
        <w:tc>
          <w:tcPr>
            <w:tcW w:w="1488" w:type="dxa"/>
            <w:shd w:val="clear" w:color="auto" w:fill="auto"/>
            <w:vAlign w:val="center"/>
          </w:tcPr>
          <w:p w:rsidR="00B05823" w:rsidRPr="001C08A2" w:rsidRDefault="00B05823" w:rsidP="003163B8">
            <w:pPr>
              <w:spacing w:line="240" w:lineRule="auto"/>
              <w:jc w:val="center"/>
            </w:pPr>
            <w:r>
              <w:t>50</w:t>
            </w:r>
          </w:p>
        </w:tc>
        <w:tc>
          <w:tcPr>
            <w:tcW w:w="1489" w:type="dxa"/>
            <w:shd w:val="clear" w:color="auto" w:fill="auto"/>
            <w:vAlign w:val="center"/>
          </w:tcPr>
          <w:p w:rsidR="00B05823" w:rsidRPr="001C08A2" w:rsidRDefault="00B05823" w:rsidP="003163B8">
            <w:pPr>
              <w:spacing w:line="240" w:lineRule="auto"/>
              <w:jc w:val="center"/>
            </w:pPr>
            <w:r>
              <w:t>18,0</w:t>
            </w:r>
          </w:p>
        </w:tc>
        <w:tc>
          <w:tcPr>
            <w:tcW w:w="1489" w:type="dxa"/>
            <w:shd w:val="clear" w:color="auto" w:fill="auto"/>
            <w:vAlign w:val="center"/>
          </w:tcPr>
          <w:p w:rsidR="00B05823" w:rsidRPr="001C08A2" w:rsidRDefault="00B05823" w:rsidP="003163B8">
            <w:pPr>
              <w:spacing w:line="240" w:lineRule="auto"/>
              <w:jc w:val="center"/>
            </w:pPr>
            <w:r>
              <w:t>60</w:t>
            </w:r>
          </w:p>
        </w:tc>
        <w:tc>
          <w:tcPr>
            <w:tcW w:w="1489" w:type="dxa"/>
            <w:shd w:val="clear" w:color="auto" w:fill="auto"/>
            <w:vAlign w:val="center"/>
          </w:tcPr>
          <w:p w:rsidR="00B05823" w:rsidRPr="001C08A2" w:rsidRDefault="00B05823" w:rsidP="003163B8">
            <w:pPr>
              <w:spacing w:line="240" w:lineRule="auto"/>
              <w:jc w:val="center"/>
            </w:pPr>
            <w:r>
              <w:t>20,1</w:t>
            </w:r>
          </w:p>
        </w:tc>
        <w:tc>
          <w:tcPr>
            <w:tcW w:w="1489" w:type="dxa"/>
            <w:shd w:val="clear" w:color="auto" w:fill="auto"/>
            <w:vAlign w:val="center"/>
          </w:tcPr>
          <w:p w:rsidR="00B05823" w:rsidRPr="001C08A2" w:rsidRDefault="00B05823" w:rsidP="003163B8">
            <w:pPr>
              <w:spacing w:line="240" w:lineRule="auto"/>
              <w:jc w:val="center"/>
            </w:pPr>
            <w:r>
              <w:t>43,8</w:t>
            </w:r>
          </w:p>
        </w:tc>
      </w:tr>
      <w:tr w:rsidR="00B05823" w:rsidRPr="00C877B7">
        <w:tc>
          <w:tcPr>
            <w:tcW w:w="1488" w:type="dxa"/>
            <w:shd w:val="clear" w:color="auto" w:fill="auto"/>
            <w:vAlign w:val="center"/>
          </w:tcPr>
          <w:p w:rsidR="00B05823" w:rsidRPr="001C08A2" w:rsidRDefault="00B05823" w:rsidP="003163B8">
            <w:pPr>
              <w:spacing w:line="240" w:lineRule="auto"/>
              <w:jc w:val="center"/>
            </w:pPr>
            <w:r>
              <w:t>4</w:t>
            </w:r>
          </w:p>
        </w:tc>
        <w:tc>
          <w:tcPr>
            <w:tcW w:w="1488" w:type="dxa"/>
            <w:shd w:val="clear" w:color="auto" w:fill="auto"/>
            <w:vAlign w:val="center"/>
          </w:tcPr>
          <w:p w:rsidR="00B05823" w:rsidRPr="001C08A2" w:rsidRDefault="00B05823" w:rsidP="003163B8">
            <w:pPr>
              <w:spacing w:line="240" w:lineRule="auto"/>
              <w:jc w:val="center"/>
            </w:pPr>
            <w:r>
              <w:t>23,6</w:t>
            </w:r>
          </w:p>
        </w:tc>
        <w:tc>
          <w:tcPr>
            <w:tcW w:w="1488" w:type="dxa"/>
            <w:shd w:val="clear" w:color="auto" w:fill="auto"/>
            <w:vAlign w:val="center"/>
          </w:tcPr>
          <w:p w:rsidR="00B05823" w:rsidRPr="001C08A2" w:rsidRDefault="00B05823" w:rsidP="003163B8">
            <w:pPr>
              <w:spacing w:line="240" w:lineRule="auto"/>
              <w:jc w:val="center"/>
            </w:pPr>
            <w:r>
              <w:t>122</w:t>
            </w:r>
          </w:p>
        </w:tc>
        <w:tc>
          <w:tcPr>
            <w:tcW w:w="1489" w:type="dxa"/>
            <w:shd w:val="clear" w:color="auto" w:fill="auto"/>
            <w:vAlign w:val="center"/>
          </w:tcPr>
          <w:p w:rsidR="00B05823" w:rsidRPr="001C08A2" w:rsidRDefault="00B05823" w:rsidP="003163B8">
            <w:pPr>
              <w:spacing w:line="240" w:lineRule="auto"/>
              <w:jc w:val="center"/>
            </w:pPr>
            <w:r>
              <w:t>22,0</w:t>
            </w:r>
          </w:p>
        </w:tc>
        <w:tc>
          <w:tcPr>
            <w:tcW w:w="1489" w:type="dxa"/>
            <w:shd w:val="clear" w:color="auto" w:fill="auto"/>
            <w:vAlign w:val="center"/>
          </w:tcPr>
          <w:p w:rsidR="00B05823" w:rsidRPr="001C08A2" w:rsidRDefault="00B05823" w:rsidP="003163B8">
            <w:pPr>
              <w:spacing w:line="240" w:lineRule="auto"/>
              <w:jc w:val="center"/>
            </w:pPr>
            <w:r>
              <w:t>88</w:t>
            </w:r>
          </w:p>
        </w:tc>
        <w:tc>
          <w:tcPr>
            <w:tcW w:w="1489" w:type="dxa"/>
            <w:shd w:val="clear" w:color="auto" w:fill="auto"/>
            <w:vAlign w:val="center"/>
          </w:tcPr>
          <w:p w:rsidR="00B05823" w:rsidRPr="001C08A2" w:rsidRDefault="00B05823" w:rsidP="003163B8">
            <w:pPr>
              <w:spacing w:line="240" w:lineRule="auto"/>
              <w:jc w:val="center"/>
            </w:pPr>
            <w:r>
              <w:t>23,7</w:t>
            </w:r>
          </w:p>
        </w:tc>
        <w:tc>
          <w:tcPr>
            <w:tcW w:w="1489" w:type="dxa"/>
            <w:shd w:val="clear" w:color="auto" w:fill="auto"/>
            <w:vAlign w:val="center"/>
          </w:tcPr>
          <w:p w:rsidR="00B05823" w:rsidRPr="001C08A2" w:rsidRDefault="00B05823" w:rsidP="003163B8">
            <w:pPr>
              <w:spacing w:line="240" w:lineRule="auto"/>
              <w:jc w:val="center"/>
            </w:pPr>
            <w:r>
              <w:t>90,1</w:t>
            </w:r>
          </w:p>
        </w:tc>
      </w:tr>
      <w:tr w:rsidR="00B05823" w:rsidRPr="00C877B7">
        <w:tc>
          <w:tcPr>
            <w:tcW w:w="1488" w:type="dxa"/>
            <w:shd w:val="clear" w:color="auto" w:fill="auto"/>
            <w:vAlign w:val="center"/>
          </w:tcPr>
          <w:p w:rsidR="00B05823" w:rsidRPr="001C08A2" w:rsidRDefault="00B05823" w:rsidP="003163B8">
            <w:pPr>
              <w:spacing w:line="240" w:lineRule="auto"/>
              <w:jc w:val="center"/>
            </w:pPr>
            <w:r>
              <w:t>5</w:t>
            </w:r>
          </w:p>
        </w:tc>
        <w:tc>
          <w:tcPr>
            <w:tcW w:w="1488" w:type="dxa"/>
            <w:shd w:val="clear" w:color="auto" w:fill="auto"/>
            <w:vAlign w:val="center"/>
          </w:tcPr>
          <w:p w:rsidR="00B05823" w:rsidRPr="001C08A2" w:rsidRDefault="00B05823" w:rsidP="003163B8">
            <w:pPr>
              <w:spacing w:line="240" w:lineRule="auto"/>
              <w:jc w:val="center"/>
            </w:pPr>
            <w:r>
              <w:t>26,4</w:t>
            </w:r>
          </w:p>
        </w:tc>
        <w:tc>
          <w:tcPr>
            <w:tcW w:w="1488" w:type="dxa"/>
            <w:shd w:val="clear" w:color="auto" w:fill="auto"/>
            <w:vAlign w:val="center"/>
          </w:tcPr>
          <w:p w:rsidR="00B05823" w:rsidRPr="001C08A2" w:rsidRDefault="00B05823" w:rsidP="003163B8">
            <w:pPr>
              <w:spacing w:line="240" w:lineRule="auto"/>
              <w:jc w:val="center"/>
            </w:pPr>
            <w:r>
              <w:t>267</w:t>
            </w:r>
          </w:p>
        </w:tc>
        <w:tc>
          <w:tcPr>
            <w:tcW w:w="1489" w:type="dxa"/>
            <w:shd w:val="clear" w:color="auto" w:fill="auto"/>
            <w:vAlign w:val="center"/>
          </w:tcPr>
          <w:p w:rsidR="00B05823" w:rsidRPr="001C08A2" w:rsidRDefault="00B05823" w:rsidP="003163B8">
            <w:pPr>
              <w:spacing w:line="240" w:lineRule="auto"/>
              <w:jc w:val="center"/>
            </w:pPr>
            <w:r>
              <w:t>25,6</w:t>
            </w:r>
          </w:p>
        </w:tc>
        <w:tc>
          <w:tcPr>
            <w:tcW w:w="1489" w:type="dxa"/>
            <w:shd w:val="clear" w:color="auto" w:fill="auto"/>
            <w:vAlign w:val="center"/>
          </w:tcPr>
          <w:p w:rsidR="00B05823" w:rsidRPr="001C08A2" w:rsidRDefault="00B05823" w:rsidP="003163B8">
            <w:pPr>
              <w:spacing w:line="240" w:lineRule="auto"/>
              <w:jc w:val="center"/>
            </w:pPr>
            <w:r>
              <w:t>163</w:t>
            </w:r>
          </w:p>
        </w:tc>
        <w:tc>
          <w:tcPr>
            <w:tcW w:w="1489" w:type="dxa"/>
            <w:shd w:val="clear" w:color="auto" w:fill="auto"/>
            <w:vAlign w:val="center"/>
          </w:tcPr>
          <w:p w:rsidR="00B05823" w:rsidRPr="001C08A2" w:rsidRDefault="00B05823" w:rsidP="003163B8">
            <w:pPr>
              <w:spacing w:line="240" w:lineRule="auto"/>
              <w:jc w:val="center"/>
            </w:pPr>
            <w:r>
              <w:t>27,3</w:t>
            </w:r>
          </w:p>
        </w:tc>
        <w:tc>
          <w:tcPr>
            <w:tcW w:w="1489" w:type="dxa"/>
            <w:shd w:val="clear" w:color="auto" w:fill="auto"/>
            <w:vAlign w:val="center"/>
          </w:tcPr>
          <w:p w:rsidR="00B05823" w:rsidRPr="001C08A2" w:rsidRDefault="00B05823" w:rsidP="003163B8">
            <w:pPr>
              <w:spacing w:line="240" w:lineRule="auto"/>
              <w:jc w:val="center"/>
            </w:pPr>
            <w:r>
              <w:t>188,5</w:t>
            </w:r>
          </w:p>
        </w:tc>
      </w:tr>
      <w:tr w:rsidR="00B05823" w:rsidRPr="00C877B7">
        <w:tc>
          <w:tcPr>
            <w:tcW w:w="1488" w:type="dxa"/>
            <w:shd w:val="clear" w:color="auto" w:fill="auto"/>
            <w:vAlign w:val="center"/>
          </w:tcPr>
          <w:p w:rsidR="00B05823" w:rsidRPr="001C08A2" w:rsidRDefault="00B05823" w:rsidP="003163B8">
            <w:pPr>
              <w:spacing w:line="240" w:lineRule="auto"/>
              <w:jc w:val="center"/>
            </w:pPr>
            <w:r>
              <w:t>6</w:t>
            </w:r>
          </w:p>
        </w:tc>
        <w:tc>
          <w:tcPr>
            <w:tcW w:w="1488" w:type="dxa"/>
            <w:shd w:val="clear" w:color="auto" w:fill="auto"/>
            <w:vAlign w:val="center"/>
          </w:tcPr>
          <w:p w:rsidR="00B05823" w:rsidRPr="001C08A2" w:rsidRDefault="00B05823" w:rsidP="003163B8">
            <w:pPr>
              <w:spacing w:line="240" w:lineRule="auto"/>
              <w:jc w:val="center"/>
            </w:pPr>
            <w:r>
              <w:t>27,3</w:t>
            </w:r>
          </w:p>
        </w:tc>
        <w:tc>
          <w:tcPr>
            <w:tcW w:w="1488" w:type="dxa"/>
            <w:shd w:val="clear" w:color="auto" w:fill="auto"/>
            <w:vAlign w:val="center"/>
          </w:tcPr>
          <w:p w:rsidR="00B05823" w:rsidRPr="001C08A2" w:rsidRDefault="00B05823" w:rsidP="003163B8">
            <w:pPr>
              <w:spacing w:line="240" w:lineRule="auto"/>
              <w:jc w:val="center"/>
            </w:pPr>
            <w:r>
              <w:t>416</w:t>
            </w:r>
          </w:p>
        </w:tc>
        <w:tc>
          <w:tcPr>
            <w:tcW w:w="1489" w:type="dxa"/>
            <w:shd w:val="clear" w:color="auto" w:fill="auto"/>
            <w:vAlign w:val="center"/>
          </w:tcPr>
          <w:p w:rsidR="00B05823" w:rsidRPr="001C08A2" w:rsidRDefault="00B05823" w:rsidP="003163B8">
            <w:pPr>
              <w:spacing w:line="240" w:lineRule="auto"/>
              <w:jc w:val="center"/>
            </w:pPr>
            <w:r>
              <w:t>26,9</w:t>
            </w:r>
          </w:p>
        </w:tc>
        <w:tc>
          <w:tcPr>
            <w:tcW w:w="1489" w:type="dxa"/>
            <w:shd w:val="clear" w:color="auto" w:fill="auto"/>
            <w:vAlign w:val="center"/>
          </w:tcPr>
          <w:p w:rsidR="00B05823" w:rsidRPr="001C08A2" w:rsidRDefault="00B05823" w:rsidP="003163B8">
            <w:pPr>
              <w:spacing w:line="240" w:lineRule="auto"/>
              <w:jc w:val="center"/>
            </w:pPr>
            <w:r>
              <w:t>200</w:t>
            </w:r>
          </w:p>
        </w:tc>
        <w:tc>
          <w:tcPr>
            <w:tcW w:w="1489" w:type="dxa"/>
            <w:shd w:val="clear" w:color="auto" w:fill="auto"/>
            <w:vAlign w:val="center"/>
          </w:tcPr>
          <w:p w:rsidR="00B05823" w:rsidRPr="001C08A2" w:rsidRDefault="00B05823" w:rsidP="003163B8">
            <w:pPr>
              <w:spacing w:line="240" w:lineRule="auto"/>
              <w:jc w:val="center"/>
            </w:pPr>
            <w:r>
              <w:t>28,8</w:t>
            </w:r>
          </w:p>
        </w:tc>
        <w:tc>
          <w:tcPr>
            <w:tcW w:w="1489" w:type="dxa"/>
            <w:shd w:val="clear" w:color="auto" w:fill="auto"/>
            <w:vAlign w:val="center"/>
          </w:tcPr>
          <w:p w:rsidR="00B05823" w:rsidRPr="001C08A2" w:rsidRDefault="00B05823" w:rsidP="003163B8">
            <w:pPr>
              <w:spacing w:line="240" w:lineRule="auto"/>
              <w:jc w:val="center"/>
            </w:pPr>
            <w:r>
              <w:t>239,9</w:t>
            </w:r>
          </w:p>
        </w:tc>
      </w:tr>
      <w:tr w:rsidR="00B05823" w:rsidRPr="00C877B7">
        <w:tc>
          <w:tcPr>
            <w:tcW w:w="1488" w:type="dxa"/>
            <w:shd w:val="clear" w:color="auto" w:fill="auto"/>
            <w:vAlign w:val="center"/>
          </w:tcPr>
          <w:p w:rsidR="00B05823" w:rsidRPr="001C08A2" w:rsidRDefault="00B05823" w:rsidP="003163B8">
            <w:pPr>
              <w:spacing w:line="240" w:lineRule="auto"/>
              <w:jc w:val="center"/>
            </w:pPr>
            <w:r>
              <w:t>7</w:t>
            </w:r>
          </w:p>
        </w:tc>
        <w:tc>
          <w:tcPr>
            <w:tcW w:w="1488" w:type="dxa"/>
            <w:shd w:val="clear" w:color="auto" w:fill="auto"/>
            <w:vAlign w:val="center"/>
          </w:tcPr>
          <w:p w:rsidR="00B05823" w:rsidRPr="001C08A2" w:rsidRDefault="00B05823" w:rsidP="003163B8">
            <w:pPr>
              <w:spacing w:line="240" w:lineRule="auto"/>
              <w:jc w:val="center"/>
            </w:pPr>
            <w:r>
              <w:t>27,3</w:t>
            </w:r>
          </w:p>
        </w:tc>
        <w:tc>
          <w:tcPr>
            <w:tcW w:w="1488" w:type="dxa"/>
            <w:shd w:val="clear" w:color="auto" w:fill="auto"/>
            <w:vAlign w:val="center"/>
          </w:tcPr>
          <w:p w:rsidR="00B05823" w:rsidRPr="001C08A2" w:rsidRDefault="00B05823" w:rsidP="003163B8">
            <w:pPr>
              <w:spacing w:line="240" w:lineRule="auto"/>
              <w:jc w:val="center"/>
            </w:pPr>
            <w:r>
              <w:t>477</w:t>
            </w:r>
          </w:p>
        </w:tc>
        <w:tc>
          <w:tcPr>
            <w:tcW w:w="1489" w:type="dxa"/>
            <w:shd w:val="clear" w:color="auto" w:fill="auto"/>
            <w:vAlign w:val="center"/>
          </w:tcPr>
          <w:p w:rsidR="00B05823" w:rsidRPr="001C08A2" w:rsidRDefault="00B05823" w:rsidP="003163B8">
            <w:pPr>
              <w:spacing w:line="240" w:lineRule="auto"/>
              <w:jc w:val="center"/>
            </w:pPr>
            <w:r>
              <w:t>27,0</w:t>
            </w:r>
          </w:p>
        </w:tc>
        <w:tc>
          <w:tcPr>
            <w:tcW w:w="1489" w:type="dxa"/>
            <w:shd w:val="clear" w:color="auto" w:fill="auto"/>
            <w:vAlign w:val="center"/>
          </w:tcPr>
          <w:p w:rsidR="00B05823" w:rsidRPr="001C08A2" w:rsidRDefault="00B05823" w:rsidP="003163B8">
            <w:pPr>
              <w:spacing w:line="240" w:lineRule="auto"/>
              <w:jc w:val="center"/>
            </w:pPr>
            <w:r>
              <w:t>266</w:t>
            </w:r>
          </w:p>
        </w:tc>
        <w:tc>
          <w:tcPr>
            <w:tcW w:w="1489" w:type="dxa"/>
            <w:shd w:val="clear" w:color="auto" w:fill="auto"/>
            <w:vAlign w:val="center"/>
          </w:tcPr>
          <w:p w:rsidR="00B05823" w:rsidRPr="001C08A2" w:rsidRDefault="00B05823" w:rsidP="003163B8">
            <w:pPr>
              <w:spacing w:line="240" w:lineRule="auto"/>
              <w:jc w:val="center"/>
            </w:pPr>
            <w:r>
              <w:t>28,9</w:t>
            </w:r>
          </w:p>
        </w:tc>
        <w:tc>
          <w:tcPr>
            <w:tcW w:w="1489" w:type="dxa"/>
            <w:shd w:val="clear" w:color="auto" w:fill="auto"/>
            <w:vAlign w:val="center"/>
          </w:tcPr>
          <w:p w:rsidR="00B05823" w:rsidRPr="001C08A2" w:rsidRDefault="00B05823" w:rsidP="003163B8">
            <w:pPr>
              <w:spacing w:line="240" w:lineRule="auto"/>
              <w:jc w:val="center"/>
            </w:pPr>
            <w:r>
              <w:t>288,2</w:t>
            </w:r>
          </w:p>
        </w:tc>
      </w:tr>
      <w:tr w:rsidR="00B05823" w:rsidRPr="00C877B7">
        <w:tc>
          <w:tcPr>
            <w:tcW w:w="1488" w:type="dxa"/>
            <w:shd w:val="clear" w:color="auto" w:fill="auto"/>
            <w:vAlign w:val="center"/>
          </w:tcPr>
          <w:p w:rsidR="00B05823" w:rsidRPr="001C08A2" w:rsidRDefault="00B05823" w:rsidP="003163B8">
            <w:pPr>
              <w:spacing w:line="240" w:lineRule="auto"/>
              <w:jc w:val="center"/>
            </w:pPr>
            <w:r>
              <w:t>8</w:t>
            </w:r>
          </w:p>
        </w:tc>
        <w:tc>
          <w:tcPr>
            <w:tcW w:w="1488" w:type="dxa"/>
            <w:shd w:val="clear" w:color="auto" w:fill="auto"/>
            <w:vAlign w:val="center"/>
          </w:tcPr>
          <w:p w:rsidR="00B05823" w:rsidRPr="001C08A2" w:rsidRDefault="00B05823" w:rsidP="003163B8">
            <w:pPr>
              <w:spacing w:line="240" w:lineRule="auto"/>
              <w:jc w:val="center"/>
            </w:pPr>
            <w:r>
              <w:t>27,1</w:t>
            </w:r>
          </w:p>
        </w:tc>
        <w:tc>
          <w:tcPr>
            <w:tcW w:w="1488" w:type="dxa"/>
            <w:shd w:val="clear" w:color="auto" w:fill="auto"/>
            <w:vAlign w:val="center"/>
          </w:tcPr>
          <w:p w:rsidR="00B05823" w:rsidRPr="001C08A2" w:rsidRDefault="00B05823" w:rsidP="003163B8">
            <w:pPr>
              <w:spacing w:line="240" w:lineRule="auto"/>
              <w:jc w:val="center"/>
            </w:pPr>
            <w:r>
              <w:t>428</w:t>
            </w:r>
          </w:p>
        </w:tc>
        <w:tc>
          <w:tcPr>
            <w:tcW w:w="1489" w:type="dxa"/>
            <w:shd w:val="clear" w:color="auto" w:fill="auto"/>
            <w:vAlign w:val="center"/>
          </w:tcPr>
          <w:p w:rsidR="00B05823" w:rsidRPr="001C08A2" w:rsidRDefault="00B05823" w:rsidP="003163B8">
            <w:pPr>
              <w:spacing w:line="240" w:lineRule="auto"/>
              <w:jc w:val="center"/>
            </w:pPr>
            <w:r>
              <w:t>26,6</w:t>
            </w:r>
          </w:p>
        </w:tc>
        <w:tc>
          <w:tcPr>
            <w:tcW w:w="1489" w:type="dxa"/>
            <w:shd w:val="clear" w:color="auto" w:fill="auto"/>
            <w:vAlign w:val="center"/>
          </w:tcPr>
          <w:p w:rsidR="00B05823" w:rsidRPr="001C08A2" w:rsidRDefault="00B05823" w:rsidP="003163B8">
            <w:pPr>
              <w:spacing w:line="240" w:lineRule="auto"/>
              <w:jc w:val="center"/>
            </w:pPr>
            <w:r>
              <w:t>251</w:t>
            </w:r>
          </w:p>
        </w:tc>
        <w:tc>
          <w:tcPr>
            <w:tcW w:w="1489" w:type="dxa"/>
            <w:shd w:val="clear" w:color="auto" w:fill="auto"/>
            <w:vAlign w:val="center"/>
          </w:tcPr>
          <w:p w:rsidR="00B05823" w:rsidRPr="001C08A2" w:rsidRDefault="00B05823" w:rsidP="003163B8">
            <w:pPr>
              <w:spacing w:line="240" w:lineRule="auto"/>
              <w:jc w:val="center"/>
            </w:pPr>
            <w:r>
              <w:t>28,2</w:t>
            </w:r>
          </w:p>
        </w:tc>
        <w:tc>
          <w:tcPr>
            <w:tcW w:w="1489" w:type="dxa"/>
            <w:shd w:val="clear" w:color="auto" w:fill="auto"/>
            <w:vAlign w:val="center"/>
          </w:tcPr>
          <w:p w:rsidR="00B05823" w:rsidRPr="001C08A2" w:rsidRDefault="00B05823" w:rsidP="003163B8">
            <w:pPr>
              <w:spacing w:line="240" w:lineRule="auto"/>
              <w:jc w:val="center"/>
            </w:pPr>
            <w:r>
              <w:t>318</w:t>
            </w:r>
          </w:p>
        </w:tc>
      </w:tr>
      <w:tr w:rsidR="00B05823" w:rsidRPr="00C877B7">
        <w:tc>
          <w:tcPr>
            <w:tcW w:w="1488" w:type="dxa"/>
            <w:shd w:val="clear" w:color="auto" w:fill="auto"/>
            <w:vAlign w:val="center"/>
          </w:tcPr>
          <w:p w:rsidR="00B05823" w:rsidRPr="001C08A2" w:rsidRDefault="00B05823" w:rsidP="003163B8">
            <w:pPr>
              <w:spacing w:line="240" w:lineRule="auto"/>
              <w:jc w:val="center"/>
            </w:pPr>
            <w:r>
              <w:t>9</w:t>
            </w:r>
          </w:p>
        </w:tc>
        <w:tc>
          <w:tcPr>
            <w:tcW w:w="1488" w:type="dxa"/>
            <w:shd w:val="clear" w:color="auto" w:fill="auto"/>
            <w:vAlign w:val="center"/>
          </w:tcPr>
          <w:p w:rsidR="00B05823" w:rsidRPr="001C08A2" w:rsidRDefault="00B05823" w:rsidP="003163B8">
            <w:pPr>
              <w:spacing w:line="240" w:lineRule="auto"/>
              <w:jc w:val="center"/>
            </w:pPr>
            <w:r>
              <w:t>26,3</w:t>
            </w:r>
          </w:p>
        </w:tc>
        <w:tc>
          <w:tcPr>
            <w:tcW w:w="1488" w:type="dxa"/>
            <w:shd w:val="clear" w:color="auto" w:fill="auto"/>
            <w:vAlign w:val="center"/>
          </w:tcPr>
          <w:p w:rsidR="00B05823" w:rsidRPr="001C08A2" w:rsidRDefault="00B05823" w:rsidP="003163B8">
            <w:pPr>
              <w:spacing w:line="240" w:lineRule="auto"/>
              <w:jc w:val="center"/>
            </w:pPr>
            <w:r>
              <w:t>429</w:t>
            </w:r>
          </w:p>
        </w:tc>
        <w:tc>
          <w:tcPr>
            <w:tcW w:w="1489" w:type="dxa"/>
            <w:shd w:val="clear" w:color="auto" w:fill="auto"/>
            <w:vAlign w:val="center"/>
          </w:tcPr>
          <w:p w:rsidR="00B05823" w:rsidRPr="001C08A2" w:rsidRDefault="00B05823" w:rsidP="003163B8">
            <w:pPr>
              <w:spacing w:line="240" w:lineRule="auto"/>
              <w:jc w:val="center"/>
            </w:pPr>
            <w:r>
              <w:t>25,3</w:t>
            </w:r>
          </w:p>
        </w:tc>
        <w:tc>
          <w:tcPr>
            <w:tcW w:w="1489" w:type="dxa"/>
            <w:shd w:val="clear" w:color="auto" w:fill="auto"/>
            <w:vAlign w:val="center"/>
          </w:tcPr>
          <w:p w:rsidR="00B05823" w:rsidRPr="001C08A2" w:rsidRDefault="00B05823" w:rsidP="003163B8">
            <w:pPr>
              <w:spacing w:line="240" w:lineRule="auto"/>
              <w:jc w:val="center"/>
            </w:pPr>
            <w:r>
              <w:t>174</w:t>
            </w:r>
          </w:p>
        </w:tc>
        <w:tc>
          <w:tcPr>
            <w:tcW w:w="1489" w:type="dxa"/>
            <w:shd w:val="clear" w:color="auto" w:fill="auto"/>
            <w:vAlign w:val="center"/>
          </w:tcPr>
          <w:p w:rsidR="00B05823" w:rsidRPr="001C08A2" w:rsidRDefault="00B05823" w:rsidP="003163B8">
            <w:pPr>
              <w:spacing w:line="240" w:lineRule="auto"/>
              <w:jc w:val="center"/>
            </w:pPr>
            <w:r>
              <w:t>27,2</w:t>
            </w:r>
          </w:p>
        </w:tc>
        <w:tc>
          <w:tcPr>
            <w:tcW w:w="1489" w:type="dxa"/>
            <w:shd w:val="clear" w:color="auto" w:fill="auto"/>
            <w:vAlign w:val="center"/>
          </w:tcPr>
          <w:p w:rsidR="00B05823" w:rsidRPr="001C08A2" w:rsidRDefault="00B05823" w:rsidP="003163B8">
            <w:pPr>
              <w:spacing w:line="240" w:lineRule="auto"/>
              <w:jc w:val="center"/>
            </w:pPr>
            <w:r>
              <w:t>265,4</w:t>
            </w:r>
          </w:p>
        </w:tc>
      </w:tr>
      <w:tr w:rsidR="00B05823" w:rsidRPr="00C877B7">
        <w:tc>
          <w:tcPr>
            <w:tcW w:w="1488" w:type="dxa"/>
            <w:shd w:val="clear" w:color="auto" w:fill="auto"/>
            <w:vAlign w:val="center"/>
          </w:tcPr>
          <w:p w:rsidR="00B05823" w:rsidRPr="001C08A2" w:rsidRDefault="00B05823" w:rsidP="003163B8">
            <w:pPr>
              <w:spacing w:line="240" w:lineRule="auto"/>
              <w:jc w:val="center"/>
            </w:pPr>
            <w:r>
              <w:t>10</w:t>
            </w:r>
          </w:p>
        </w:tc>
        <w:tc>
          <w:tcPr>
            <w:tcW w:w="1488" w:type="dxa"/>
            <w:shd w:val="clear" w:color="auto" w:fill="auto"/>
            <w:vAlign w:val="center"/>
          </w:tcPr>
          <w:p w:rsidR="00B05823" w:rsidRPr="001C08A2" w:rsidRDefault="00B05823" w:rsidP="003163B8">
            <w:pPr>
              <w:spacing w:line="240" w:lineRule="auto"/>
              <w:jc w:val="center"/>
            </w:pPr>
            <w:r>
              <w:t>23,6</w:t>
            </w:r>
          </w:p>
        </w:tc>
        <w:tc>
          <w:tcPr>
            <w:tcW w:w="1488" w:type="dxa"/>
            <w:shd w:val="clear" w:color="auto" w:fill="auto"/>
            <w:vAlign w:val="center"/>
          </w:tcPr>
          <w:p w:rsidR="00B05823" w:rsidRPr="001C08A2" w:rsidRDefault="00B05823" w:rsidP="003163B8">
            <w:pPr>
              <w:spacing w:line="240" w:lineRule="auto"/>
              <w:jc w:val="center"/>
            </w:pPr>
            <w:r>
              <w:t>142</w:t>
            </w:r>
          </w:p>
        </w:tc>
        <w:tc>
          <w:tcPr>
            <w:tcW w:w="1489" w:type="dxa"/>
            <w:shd w:val="clear" w:color="auto" w:fill="auto"/>
            <w:vAlign w:val="center"/>
          </w:tcPr>
          <w:p w:rsidR="00B05823" w:rsidRPr="001C08A2" w:rsidRDefault="00B05823" w:rsidP="003163B8">
            <w:pPr>
              <w:spacing w:line="240" w:lineRule="auto"/>
              <w:jc w:val="center"/>
            </w:pPr>
            <w:r>
              <w:t>22,2</w:t>
            </w:r>
          </w:p>
        </w:tc>
        <w:tc>
          <w:tcPr>
            <w:tcW w:w="1489" w:type="dxa"/>
            <w:shd w:val="clear" w:color="auto" w:fill="auto"/>
            <w:vAlign w:val="center"/>
          </w:tcPr>
          <w:p w:rsidR="00B05823" w:rsidRPr="001C08A2" w:rsidRDefault="00B05823" w:rsidP="003163B8">
            <w:pPr>
              <w:spacing w:line="240" w:lineRule="auto"/>
              <w:jc w:val="center"/>
            </w:pPr>
            <w:r>
              <w:t>74</w:t>
            </w:r>
          </w:p>
        </w:tc>
        <w:tc>
          <w:tcPr>
            <w:tcW w:w="1489" w:type="dxa"/>
            <w:shd w:val="clear" w:color="auto" w:fill="auto"/>
            <w:vAlign w:val="center"/>
          </w:tcPr>
          <w:p w:rsidR="00B05823" w:rsidRPr="001C08A2" w:rsidRDefault="00B05823" w:rsidP="003163B8">
            <w:pPr>
              <w:spacing w:line="240" w:lineRule="auto"/>
              <w:jc w:val="center"/>
            </w:pPr>
            <w:r>
              <w:t>24,6</w:t>
            </w:r>
          </w:p>
        </w:tc>
        <w:tc>
          <w:tcPr>
            <w:tcW w:w="1489" w:type="dxa"/>
            <w:shd w:val="clear" w:color="auto" w:fill="auto"/>
            <w:vAlign w:val="center"/>
          </w:tcPr>
          <w:p w:rsidR="00B05823" w:rsidRPr="001C08A2" w:rsidRDefault="00B05823" w:rsidP="003163B8">
            <w:pPr>
              <w:spacing w:line="240" w:lineRule="auto"/>
              <w:jc w:val="center"/>
            </w:pPr>
            <w:r>
              <w:t>130,7</w:t>
            </w:r>
          </w:p>
        </w:tc>
      </w:tr>
      <w:tr w:rsidR="00B05823" w:rsidRPr="00C877B7">
        <w:tc>
          <w:tcPr>
            <w:tcW w:w="1488" w:type="dxa"/>
            <w:shd w:val="clear" w:color="auto" w:fill="auto"/>
            <w:vAlign w:val="center"/>
          </w:tcPr>
          <w:p w:rsidR="00B05823" w:rsidRPr="001C08A2" w:rsidRDefault="00B05823" w:rsidP="003163B8">
            <w:pPr>
              <w:spacing w:line="240" w:lineRule="auto"/>
              <w:jc w:val="center"/>
            </w:pPr>
            <w:r>
              <w:t>11</w:t>
            </w:r>
          </w:p>
        </w:tc>
        <w:tc>
          <w:tcPr>
            <w:tcW w:w="1488" w:type="dxa"/>
            <w:shd w:val="clear" w:color="auto" w:fill="auto"/>
            <w:vAlign w:val="center"/>
          </w:tcPr>
          <w:p w:rsidR="00B05823" w:rsidRPr="001C08A2" w:rsidRDefault="00B05823" w:rsidP="003163B8">
            <w:pPr>
              <w:spacing w:line="240" w:lineRule="auto"/>
              <w:jc w:val="center"/>
            </w:pPr>
            <w:r>
              <w:t>19,9</w:t>
            </w:r>
          </w:p>
        </w:tc>
        <w:tc>
          <w:tcPr>
            <w:tcW w:w="1488" w:type="dxa"/>
            <w:shd w:val="clear" w:color="auto" w:fill="auto"/>
            <w:vAlign w:val="center"/>
          </w:tcPr>
          <w:p w:rsidR="00B05823" w:rsidRPr="001C08A2" w:rsidRDefault="00B05823" w:rsidP="003163B8">
            <w:pPr>
              <w:spacing w:line="240" w:lineRule="auto"/>
              <w:jc w:val="center"/>
            </w:pPr>
            <w:r>
              <w:t>109</w:t>
            </w:r>
          </w:p>
        </w:tc>
        <w:tc>
          <w:tcPr>
            <w:tcW w:w="1489" w:type="dxa"/>
            <w:shd w:val="clear" w:color="auto" w:fill="auto"/>
            <w:vAlign w:val="center"/>
          </w:tcPr>
          <w:p w:rsidR="00B05823" w:rsidRPr="001C08A2" w:rsidRDefault="00B05823" w:rsidP="003163B8">
            <w:pPr>
              <w:spacing w:line="240" w:lineRule="auto"/>
              <w:jc w:val="center"/>
            </w:pPr>
            <w:r>
              <w:t>18,5</w:t>
            </w:r>
          </w:p>
        </w:tc>
        <w:tc>
          <w:tcPr>
            <w:tcW w:w="1489" w:type="dxa"/>
            <w:shd w:val="clear" w:color="auto" w:fill="auto"/>
            <w:vAlign w:val="center"/>
          </w:tcPr>
          <w:p w:rsidR="00B05823" w:rsidRPr="001C08A2" w:rsidRDefault="00B05823" w:rsidP="003163B8">
            <w:pPr>
              <w:spacing w:line="240" w:lineRule="auto"/>
              <w:jc w:val="center"/>
            </w:pPr>
            <w:r>
              <w:t>34</w:t>
            </w:r>
          </w:p>
        </w:tc>
        <w:tc>
          <w:tcPr>
            <w:tcW w:w="1489" w:type="dxa"/>
            <w:shd w:val="clear" w:color="auto" w:fill="auto"/>
            <w:vAlign w:val="center"/>
          </w:tcPr>
          <w:p w:rsidR="00B05823" w:rsidRPr="001C08A2" w:rsidRDefault="00B05823" w:rsidP="003163B8">
            <w:pPr>
              <w:spacing w:line="240" w:lineRule="auto"/>
              <w:jc w:val="center"/>
            </w:pPr>
            <w:r>
              <w:t>21,4</w:t>
            </w:r>
          </w:p>
        </w:tc>
        <w:tc>
          <w:tcPr>
            <w:tcW w:w="1489" w:type="dxa"/>
            <w:shd w:val="clear" w:color="auto" w:fill="auto"/>
            <w:vAlign w:val="center"/>
          </w:tcPr>
          <w:p w:rsidR="00B05823" w:rsidRPr="001C08A2" w:rsidRDefault="00B05823" w:rsidP="003163B8">
            <w:pPr>
              <w:spacing w:line="240" w:lineRule="auto"/>
              <w:jc w:val="center"/>
            </w:pPr>
            <w:r>
              <w:t>43,4</w:t>
            </w:r>
          </w:p>
        </w:tc>
      </w:tr>
      <w:tr w:rsidR="00B05823" w:rsidRPr="00C877B7">
        <w:tc>
          <w:tcPr>
            <w:tcW w:w="1488" w:type="dxa"/>
            <w:shd w:val="clear" w:color="auto" w:fill="auto"/>
            <w:vAlign w:val="center"/>
          </w:tcPr>
          <w:p w:rsidR="00B05823" w:rsidRPr="001C08A2" w:rsidRDefault="00B05823" w:rsidP="003163B8">
            <w:pPr>
              <w:spacing w:line="240" w:lineRule="auto"/>
              <w:jc w:val="center"/>
            </w:pPr>
            <w:r>
              <w:t>12</w:t>
            </w:r>
          </w:p>
        </w:tc>
        <w:tc>
          <w:tcPr>
            <w:tcW w:w="1488" w:type="dxa"/>
            <w:shd w:val="clear" w:color="auto" w:fill="auto"/>
            <w:vAlign w:val="center"/>
          </w:tcPr>
          <w:p w:rsidR="00B05823" w:rsidRPr="001C08A2" w:rsidRDefault="00B05823" w:rsidP="003163B8">
            <w:pPr>
              <w:spacing w:line="240" w:lineRule="auto"/>
              <w:jc w:val="center"/>
            </w:pPr>
            <w:r>
              <w:t>16,6</w:t>
            </w:r>
          </w:p>
        </w:tc>
        <w:tc>
          <w:tcPr>
            <w:tcW w:w="1488" w:type="dxa"/>
            <w:shd w:val="clear" w:color="auto" w:fill="auto"/>
            <w:vAlign w:val="center"/>
          </w:tcPr>
          <w:p w:rsidR="00B05823" w:rsidRPr="001C08A2" w:rsidRDefault="00B05823" w:rsidP="003163B8">
            <w:pPr>
              <w:spacing w:line="240" w:lineRule="auto"/>
              <w:jc w:val="center"/>
            </w:pPr>
            <w:r>
              <w:t>31</w:t>
            </w:r>
          </w:p>
        </w:tc>
        <w:tc>
          <w:tcPr>
            <w:tcW w:w="1489" w:type="dxa"/>
            <w:shd w:val="clear" w:color="auto" w:fill="auto"/>
            <w:vAlign w:val="center"/>
          </w:tcPr>
          <w:p w:rsidR="00B05823" w:rsidRPr="001C08A2" w:rsidRDefault="00B05823" w:rsidP="003163B8">
            <w:pPr>
              <w:spacing w:line="240" w:lineRule="auto"/>
              <w:jc w:val="center"/>
            </w:pPr>
            <w:r>
              <w:t>14,8</w:t>
            </w:r>
          </w:p>
        </w:tc>
        <w:tc>
          <w:tcPr>
            <w:tcW w:w="1489" w:type="dxa"/>
            <w:shd w:val="clear" w:color="auto" w:fill="auto"/>
            <w:vAlign w:val="center"/>
          </w:tcPr>
          <w:p w:rsidR="00B05823" w:rsidRPr="001C08A2" w:rsidRDefault="00B05823" w:rsidP="003163B8">
            <w:pPr>
              <w:spacing w:line="240" w:lineRule="auto"/>
              <w:jc w:val="center"/>
            </w:pPr>
            <w:r>
              <w:t>26</w:t>
            </w:r>
          </w:p>
        </w:tc>
        <w:tc>
          <w:tcPr>
            <w:tcW w:w="1489" w:type="dxa"/>
            <w:shd w:val="clear" w:color="auto" w:fill="auto"/>
            <w:vAlign w:val="center"/>
          </w:tcPr>
          <w:p w:rsidR="00B05823" w:rsidRPr="001C08A2" w:rsidRDefault="00B05823" w:rsidP="003163B8">
            <w:pPr>
              <w:spacing w:line="240" w:lineRule="auto"/>
              <w:jc w:val="center"/>
            </w:pPr>
            <w:r>
              <w:t>18,2</w:t>
            </w:r>
          </w:p>
        </w:tc>
        <w:tc>
          <w:tcPr>
            <w:tcW w:w="1489" w:type="dxa"/>
            <w:shd w:val="clear" w:color="auto" w:fill="auto"/>
            <w:vAlign w:val="center"/>
          </w:tcPr>
          <w:p w:rsidR="00B05823" w:rsidRPr="001C08A2" w:rsidRDefault="00B05823" w:rsidP="003163B8">
            <w:pPr>
              <w:spacing w:line="240" w:lineRule="auto"/>
              <w:jc w:val="center"/>
            </w:pPr>
            <w:r>
              <w:t>23,2</w:t>
            </w:r>
          </w:p>
        </w:tc>
      </w:tr>
    </w:tbl>
    <w:p w:rsidR="00B05823" w:rsidRDefault="00B05823" w:rsidP="003163B8">
      <w:pPr>
        <w:spacing w:line="240" w:lineRule="auto"/>
        <w:ind w:firstLine="5245"/>
        <w:rPr>
          <w:i/>
        </w:rPr>
      </w:pPr>
      <w:r>
        <w:rPr>
          <w:i/>
        </w:rPr>
        <w:t>(Nguồn: SGK Địa lí 8, NXB Giáo dục, 2014)</w:t>
      </w:r>
    </w:p>
    <w:p w:rsidR="00B05823" w:rsidRDefault="00B05823" w:rsidP="003163B8">
      <w:pPr>
        <w:spacing w:line="240" w:lineRule="auto"/>
        <w:ind w:firstLine="567"/>
        <w:rPr>
          <w:b/>
          <w:i/>
        </w:rPr>
      </w:pPr>
      <w:r>
        <w:rPr>
          <w:b/>
          <w:i/>
        </w:rPr>
        <w:t>a) Biểu đồ kết hợp (cột và đường) thể hiện lượng mưa và nhiệt độ ba trạm khi tượng Hà Giang, Lạng Sơn, Hà Nội.</w:t>
      </w:r>
    </w:p>
    <w:p w:rsidR="00B05823" w:rsidRPr="00A15428" w:rsidRDefault="00B05823" w:rsidP="003163B8">
      <w:pPr>
        <w:spacing w:line="240" w:lineRule="auto"/>
        <w:ind w:firstLine="567"/>
        <w:rPr>
          <w:b/>
          <w:i/>
        </w:rPr>
      </w:pPr>
      <w:r>
        <w:rPr>
          <w:b/>
          <w:i/>
        </w:rPr>
        <w:t>b) Tính nhiệt độ trung bình năm và tổng lượng mưa năm của các trạm.</w:t>
      </w:r>
    </w:p>
    <w:p w:rsidR="00B05823" w:rsidRDefault="00B05823" w:rsidP="003163B8">
      <w:pPr>
        <w:spacing w:line="240" w:lineRule="auto"/>
        <w:jc w:val="center"/>
        <w:rPr>
          <w:b/>
          <w:i/>
          <w:lang w:val="vi-VN"/>
        </w:rPr>
      </w:pPr>
      <w:r w:rsidRPr="002A3944">
        <w:rPr>
          <w:b/>
          <w:i/>
          <w:lang w:val="vi-VN"/>
        </w:rPr>
        <w:t>Gợ</w:t>
      </w:r>
      <w:r>
        <w:rPr>
          <w:b/>
          <w:i/>
          <w:lang w:val="vi-VN"/>
        </w:rPr>
        <w:t>i ý làm bài</w:t>
      </w:r>
    </w:p>
    <w:p w:rsidR="00B05823" w:rsidRDefault="00B05823" w:rsidP="003163B8">
      <w:pPr>
        <w:spacing w:line="240" w:lineRule="auto"/>
        <w:ind w:firstLine="567"/>
        <w:rPr>
          <w:i/>
        </w:rPr>
      </w:pPr>
      <w:r>
        <w:rPr>
          <w:i/>
        </w:rPr>
        <w:t>a) Vẽ biểu đồ</w:t>
      </w:r>
    </w:p>
    <w:p w:rsidR="00B05823" w:rsidRDefault="00B05823" w:rsidP="003163B8">
      <w:pPr>
        <w:spacing w:line="240" w:lineRule="auto"/>
        <w:ind w:firstLine="567"/>
        <w:rPr>
          <w:b/>
        </w:rPr>
      </w:pPr>
      <w:r>
        <w:rPr>
          <w:b/>
        </w:rPr>
        <w:t>Biểu đồ thể hiện lượng mưa và nhiệt độ trạm khí tượng Hà Giang</w:t>
      </w:r>
    </w:p>
    <w:p w:rsidR="00B05823" w:rsidRDefault="007938BE" w:rsidP="003163B8">
      <w:pPr>
        <w:spacing w:line="240" w:lineRule="auto"/>
        <w:ind w:firstLine="567"/>
        <w:rPr>
          <w:noProof/>
        </w:rPr>
      </w:pPr>
      <w:r>
        <w:rPr>
          <w:noProof/>
        </w:rPr>
        <w:lastRenderedPageBreak/>
        <w:drawing>
          <wp:inline distT="0" distB="0" distL="0" distR="0">
            <wp:extent cx="6010275" cy="3333750"/>
            <wp:effectExtent l="0" t="0" r="9525" b="0"/>
            <wp:docPr id="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010275" cy="3333750"/>
                    </a:xfrm>
                    <a:prstGeom prst="rect">
                      <a:avLst/>
                    </a:prstGeom>
                    <a:noFill/>
                    <a:ln>
                      <a:noFill/>
                    </a:ln>
                  </pic:spPr>
                </pic:pic>
              </a:graphicData>
            </a:graphic>
          </wp:inline>
        </w:drawing>
      </w:r>
    </w:p>
    <w:p w:rsidR="00B05823" w:rsidRDefault="00B05823" w:rsidP="003163B8">
      <w:pPr>
        <w:spacing w:line="240" w:lineRule="auto"/>
        <w:ind w:firstLine="567"/>
        <w:rPr>
          <w:b/>
          <w:noProof/>
        </w:rPr>
      </w:pPr>
      <w:r>
        <w:rPr>
          <w:b/>
          <w:noProof/>
        </w:rPr>
        <w:t>Biểu đồ thể hiện lượng mưa và nhiệt độ trạm khí tượng Lạng Sơn</w:t>
      </w:r>
    </w:p>
    <w:p w:rsidR="00B05823" w:rsidRDefault="007938BE" w:rsidP="003163B8">
      <w:pPr>
        <w:spacing w:line="240" w:lineRule="auto"/>
        <w:ind w:firstLine="567"/>
        <w:rPr>
          <w:noProof/>
        </w:rPr>
      </w:pPr>
      <w:r>
        <w:rPr>
          <w:noProof/>
        </w:rPr>
        <w:drawing>
          <wp:inline distT="0" distB="0" distL="0" distR="0">
            <wp:extent cx="5495925" cy="3638550"/>
            <wp:effectExtent l="0" t="0" r="9525" b="0"/>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495925" cy="3638550"/>
                    </a:xfrm>
                    <a:prstGeom prst="rect">
                      <a:avLst/>
                    </a:prstGeom>
                    <a:noFill/>
                    <a:ln>
                      <a:noFill/>
                    </a:ln>
                  </pic:spPr>
                </pic:pic>
              </a:graphicData>
            </a:graphic>
          </wp:inline>
        </w:drawing>
      </w:r>
    </w:p>
    <w:p w:rsidR="00B05823" w:rsidRDefault="00B05823" w:rsidP="003163B8">
      <w:pPr>
        <w:spacing w:line="240" w:lineRule="auto"/>
        <w:ind w:firstLine="567"/>
        <w:rPr>
          <w:noProof/>
        </w:rPr>
      </w:pPr>
      <w:r>
        <w:rPr>
          <w:noProof/>
        </w:rPr>
        <w:t>Tương tự như thế, vẽ trạm khí tượng Hà Nội.</w:t>
      </w:r>
    </w:p>
    <w:p w:rsidR="00B05823" w:rsidRDefault="00B05823" w:rsidP="003163B8">
      <w:pPr>
        <w:spacing w:line="240" w:lineRule="auto"/>
        <w:ind w:firstLine="567"/>
        <w:rPr>
          <w:i/>
          <w:noProof/>
        </w:rPr>
      </w:pPr>
      <w:r>
        <w:rPr>
          <w:i/>
          <w:noProof/>
        </w:rPr>
        <w:t>b) Nhiệt độ trung bình năm và tổng lượng mưa năm của các trạm</w:t>
      </w:r>
    </w:p>
    <w:p w:rsidR="00B05823" w:rsidRDefault="00B05823" w:rsidP="003163B8">
      <w:pPr>
        <w:spacing w:line="240" w:lineRule="auto"/>
        <w:ind w:firstLine="567"/>
        <w:rPr>
          <w:noProof/>
        </w:rPr>
      </w:pPr>
      <w:r>
        <w:rPr>
          <w:noProof/>
        </w:rPr>
        <w:t>- Trạm Hà Giang: nhiệt độ trung bình năm là 22,5</w:t>
      </w:r>
      <w:r>
        <w:rPr>
          <w:noProof/>
        </w:rPr>
        <w:sym w:font="Lamsymbol" w:char="F08F"/>
      </w:r>
      <w:r>
        <w:rPr>
          <w:noProof/>
        </w:rPr>
        <w:t>C; tổng lượng mưa năm của trạm là 2362 mm.</w:t>
      </w:r>
    </w:p>
    <w:p w:rsidR="00B05823" w:rsidRDefault="00B05823" w:rsidP="003163B8">
      <w:pPr>
        <w:spacing w:line="240" w:lineRule="auto"/>
        <w:ind w:firstLine="567"/>
        <w:rPr>
          <w:noProof/>
        </w:rPr>
      </w:pPr>
      <w:r>
        <w:rPr>
          <w:noProof/>
        </w:rPr>
        <w:t>- Trạm Lạng Sơn: nhiệt độ trung bình năm là 21,3</w:t>
      </w:r>
      <w:r>
        <w:rPr>
          <w:noProof/>
        </w:rPr>
        <w:sym w:font="Lamsymbol" w:char="F08F"/>
      </w:r>
      <w:r>
        <w:rPr>
          <w:noProof/>
        </w:rPr>
        <w:t>C; tổng lượng mưa năm của trạm là 1400 mm.</w:t>
      </w:r>
    </w:p>
    <w:p w:rsidR="00B05823" w:rsidRPr="00F57763" w:rsidRDefault="00B05823" w:rsidP="003163B8">
      <w:pPr>
        <w:spacing w:line="240" w:lineRule="auto"/>
        <w:ind w:firstLine="567"/>
        <w:rPr>
          <w:b/>
        </w:rPr>
      </w:pPr>
      <w:r>
        <w:rPr>
          <w:noProof/>
        </w:rPr>
        <w:t>- Trạm Hà Nội: nhiệt độ trung bình năm là 23,5</w:t>
      </w:r>
      <w:r>
        <w:rPr>
          <w:noProof/>
        </w:rPr>
        <w:sym w:font="Lamsymbol" w:char="F08F"/>
      </w:r>
      <w:r>
        <w:rPr>
          <w:noProof/>
        </w:rPr>
        <w:t>C; tổng lượng mưa năm của trạm là 1676 mm.</w:t>
      </w:r>
    </w:p>
    <w:p w:rsidR="00B05823" w:rsidRDefault="00B05823" w:rsidP="000E2F91">
      <w:pPr>
        <w:spacing w:line="240" w:lineRule="auto"/>
        <w:rPr>
          <w:b/>
          <w:bCs/>
        </w:rPr>
      </w:pPr>
      <w:r>
        <w:rPr>
          <w:b/>
          <w:bCs/>
          <w:lang w:val="vi-VN"/>
        </w:rPr>
        <w:t xml:space="preserve">BÀI </w:t>
      </w:r>
      <w:r>
        <w:rPr>
          <w:b/>
          <w:bCs/>
        </w:rPr>
        <w:t>42.</w:t>
      </w:r>
    </w:p>
    <w:p w:rsidR="00B05823" w:rsidRPr="00971858" w:rsidRDefault="00B05823" w:rsidP="000E2F91">
      <w:pPr>
        <w:spacing w:line="240" w:lineRule="auto"/>
        <w:jc w:val="center"/>
        <w:rPr>
          <w:b/>
          <w:bCs/>
          <w:lang w:val="vi-VN"/>
        </w:rPr>
      </w:pPr>
      <w:r>
        <w:rPr>
          <w:b/>
          <w:bCs/>
        </w:rPr>
        <w:t>MIỀN TÂY BẮC VÀ BẮC TRUNG BỘ</w:t>
      </w:r>
    </w:p>
    <w:p w:rsidR="00B05823" w:rsidRPr="00026A8C" w:rsidRDefault="00B05823" w:rsidP="000E2F91">
      <w:pPr>
        <w:spacing w:line="240" w:lineRule="auto"/>
        <w:rPr>
          <w:b/>
          <w:bCs/>
          <w:i/>
          <w:lang w:val="vi-VN"/>
        </w:rPr>
      </w:pPr>
      <w:r>
        <w:rPr>
          <w:b/>
          <w:bCs/>
          <w:lang w:val="vi-VN"/>
        </w:rPr>
        <w:t>Câu 1.</w:t>
      </w:r>
      <w:r w:rsidRPr="002A3944">
        <w:t xml:space="preserve"> </w:t>
      </w:r>
      <w:r>
        <w:rPr>
          <w:b/>
          <w:i/>
        </w:rPr>
        <w:t>Trình bày đặc điểm tự nhiên miền Tây Bắc và Bắc Trung Bộ.</w:t>
      </w:r>
    </w:p>
    <w:p w:rsidR="00B05823" w:rsidRDefault="00B05823" w:rsidP="000E2F91">
      <w:pPr>
        <w:spacing w:line="240" w:lineRule="auto"/>
        <w:jc w:val="center"/>
        <w:rPr>
          <w:b/>
          <w:i/>
          <w:lang w:val="vi-VN"/>
        </w:rPr>
      </w:pPr>
      <w:r w:rsidRPr="002A3944">
        <w:rPr>
          <w:b/>
          <w:i/>
          <w:lang w:val="vi-VN"/>
        </w:rPr>
        <w:t>Gợi ý làm bài</w:t>
      </w:r>
    </w:p>
    <w:p w:rsidR="00B05823" w:rsidRDefault="00B05823" w:rsidP="000E2F91">
      <w:pPr>
        <w:spacing w:line="240" w:lineRule="auto"/>
        <w:ind w:firstLine="567"/>
      </w:pPr>
      <w:r>
        <w:t>- Có vị trí từ hữu ngạn sông Hồng đến dãy Bạch Mã.</w:t>
      </w:r>
    </w:p>
    <w:p w:rsidR="00B05823" w:rsidRDefault="00B05823" w:rsidP="000E2F91">
      <w:pPr>
        <w:spacing w:line="240" w:lineRule="auto"/>
        <w:ind w:firstLine="567"/>
      </w:pPr>
      <w:r>
        <w:t>- Đại hình cao nhất Việt Nam.</w:t>
      </w:r>
    </w:p>
    <w:p w:rsidR="00B05823" w:rsidRDefault="00B05823" w:rsidP="000E2F91">
      <w:pPr>
        <w:spacing w:line="240" w:lineRule="auto"/>
        <w:ind w:firstLine="567"/>
      </w:pPr>
      <w:r>
        <w:lastRenderedPageBreak/>
        <w:t>+ Là miền núi non trùng điệp, nhiều núi cao, thung lũng sâu. Sông suối lắm thác, nhiều ghềnh.</w:t>
      </w:r>
    </w:p>
    <w:p w:rsidR="00B05823" w:rsidRDefault="00B05823" w:rsidP="000E2F91">
      <w:pPr>
        <w:spacing w:line="240" w:lineRule="auto"/>
        <w:ind w:firstLine="567"/>
      </w:pPr>
      <w:r>
        <w:t>+ Các dãy núi chạy theo hướng tây bắc – đông nam, so le nhau, xen giữa là các cao nguyên đá vôi rất đồ sộ.</w:t>
      </w:r>
    </w:p>
    <w:p w:rsidR="00B05823" w:rsidRDefault="00B05823" w:rsidP="000E2F91">
      <w:pPr>
        <w:spacing w:line="240" w:lineRule="auto"/>
        <w:ind w:firstLine="567"/>
      </w:pPr>
      <w:r>
        <w:t>+ Dãy Hoàng Liên Sơn cao và hung vĩ nhất Việt Nam, có đủ các vành đai khí hậu – sinh vật nhiệt đới chân núi tới ôn đới núi cao.</w:t>
      </w:r>
    </w:p>
    <w:p w:rsidR="00B05823" w:rsidRDefault="00B05823" w:rsidP="000E2F91">
      <w:pPr>
        <w:spacing w:line="240" w:lineRule="auto"/>
        <w:ind w:firstLine="567"/>
      </w:pPr>
      <w:r>
        <w:t>+ Các mạch núi lan ra sát biển, xen với đồng bằng chân núi và những cồn cát trắng tạo cho vùng duyên hải Trung Bộ nước ta những cảnh quan rất đẹp và đa dạng.</w:t>
      </w:r>
    </w:p>
    <w:p w:rsidR="00B05823" w:rsidRDefault="00B05823" w:rsidP="000E2F91">
      <w:pPr>
        <w:spacing w:line="240" w:lineRule="auto"/>
        <w:ind w:firstLine="567"/>
      </w:pPr>
      <w:r>
        <w:t>- Khí hậu đặc biệt do tác động của địa hình.</w:t>
      </w:r>
    </w:p>
    <w:p w:rsidR="00B05823" w:rsidRDefault="00B05823" w:rsidP="000E2F91">
      <w:pPr>
        <w:spacing w:line="240" w:lineRule="auto"/>
        <w:ind w:firstLine="567"/>
      </w:pPr>
      <w:r>
        <w:t>+ Mùa đông đến muộn và kết thúc khá sớm. Miền núi thường chỉ có ba tháng lạnh với nhiệt độ tring bình dưới 18℃ (tháng 12, 1, 2). Ngay khi cả gió mùa đông bắc tràn tới nhiệt độ ở đây cũng thường cao hơn ở miền Bắc và Đông Bắc Bộ từ 2℃ - 3℃.</w:t>
      </w:r>
    </w:p>
    <w:p w:rsidR="00B05823" w:rsidRDefault="00B05823" w:rsidP="000E2F91">
      <w:pPr>
        <w:spacing w:line="240" w:lineRule="auto"/>
        <w:ind w:firstLine="567"/>
      </w:pPr>
      <w:r>
        <w:t>+ Vào mùa hạ, gió Tây Nam từ vịnh Ben-gan tới, vượt qua các dãy núi phía tây trên biên giới Việt – Lào, bị biến tính trở nên khô nóng, ảnh hưởng mạnh tới chế độ mưa của miền, đặc biệt là vùng ven biển Đông Trường Sơn.</w:t>
      </w:r>
    </w:p>
    <w:p w:rsidR="00B05823" w:rsidRDefault="00B05823" w:rsidP="000E2F91">
      <w:pPr>
        <w:spacing w:line="240" w:lineRule="auto"/>
        <w:ind w:firstLine="567"/>
      </w:pPr>
      <w:r>
        <w:t>+ Theo sát mùa mưa, mùa lũ cũng chậm dần. Ở Tây Bắc, lũ lớn nhất vào tháng 7, còn ở Bắc Trung bộ vào các tháng 10, 11.</w:t>
      </w:r>
    </w:p>
    <w:p w:rsidR="00B05823" w:rsidRDefault="00B05823" w:rsidP="000E2F91">
      <w:pPr>
        <w:spacing w:line="240" w:lineRule="auto"/>
        <w:ind w:firstLine="567"/>
      </w:pPr>
      <w:r>
        <w:t>- Tài nguyên phong phú đang được điều tra, khai thác.</w:t>
      </w:r>
    </w:p>
    <w:p w:rsidR="00B05823" w:rsidRDefault="00B05823" w:rsidP="000E2F91">
      <w:pPr>
        <w:spacing w:line="240" w:lineRule="auto"/>
        <w:ind w:firstLine="567"/>
      </w:pPr>
      <w:r>
        <w:t>+ Sông ngòi có độ dốc lớn. có giá trị cao về thủy điện.</w:t>
      </w:r>
    </w:p>
    <w:p w:rsidR="00B05823" w:rsidRDefault="00B05823" w:rsidP="000E2F91">
      <w:pPr>
        <w:spacing w:line="240" w:lineRule="auto"/>
        <w:ind w:firstLine="567"/>
      </w:pPr>
      <w:r>
        <w:t>+ Nổi lên hàng đầu là tiềm năng thủy điện sông Đà. Trên sông Đà có thể xây dựng nhiều nhà máy thủy điện lớn như Hòa Bình, Sơn La.</w:t>
      </w:r>
    </w:p>
    <w:p w:rsidR="00B05823" w:rsidRDefault="00B05823" w:rsidP="000E2F91">
      <w:pPr>
        <w:spacing w:line="240" w:lineRule="auto"/>
        <w:ind w:firstLine="567"/>
      </w:pPr>
      <w:r>
        <w:t>+ Trong miền có tới hàng tram mỏ và điểm quặng khác nhau, có giá trị lớn là các mỏ đất hiếm, crômit, thiếc, sắt, titan, đá quý, đá vôi.</w:t>
      </w:r>
    </w:p>
    <w:p w:rsidR="00B05823" w:rsidRDefault="00B05823" w:rsidP="000E2F91">
      <w:pPr>
        <w:spacing w:line="240" w:lineRule="auto"/>
        <w:ind w:firstLine="567"/>
      </w:pPr>
      <w:r>
        <w:t>+ Do có khu vực núi cao Hoàng Liên Sơn nên miền có đầy đủ hệ thống các vành đai thực vật ở Việt Nam, từ rừng nhiệt đới chân núi đến rừng ôn đới núi cao. Trong các khu rừng Trường Sơn còn bảo tồn được nhiều loài sinh vật quý hiếm.</w:t>
      </w:r>
    </w:p>
    <w:p w:rsidR="00B05823" w:rsidRPr="000C5C95" w:rsidRDefault="00B05823" w:rsidP="000E2F91">
      <w:pPr>
        <w:spacing w:line="240" w:lineRule="auto"/>
        <w:ind w:firstLine="567"/>
      </w:pPr>
      <w:r>
        <w:t>+ Tài nguyên biển to lớn và đa dạng. Có nhiều bãi biển đẹp: Sầm Sơn (Thanh Hóa), Cửa Lò (Nghệ An), Thiên Cầm (Hà Tĩnh), Lăng Cô (Thừa Thiên – Huế),…</w:t>
      </w:r>
    </w:p>
    <w:p w:rsidR="00B05823" w:rsidRPr="004B19A4" w:rsidRDefault="00B05823" w:rsidP="000E2F91">
      <w:pPr>
        <w:spacing w:line="240" w:lineRule="auto"/>
        <w:rPr>
          <w:b/>
          <w:bCs/>
          <w:i/>
        </w:rPr>
      </w:pPr>
      <w:r>
        <w:rPr>
          <w:b/>
          <w:bCs/>
          <w:lang w:val="vi-VN"/>
        </w:rPr>
        <w:t>Câu 2</w:t>
      </w:r>
      <w:r w:rsidRPr="002A3944">
        <w:rPr>
          <w:b/>
          <w:bCs/>
          <w:lang w:val="vi-VN"/>
        </w:rPr>
        <w:t>.</w:t>
      </w:r>
      <w:r>
        <w:rPr>
          <w:b/>
          <w:bCs/>
        </w:rPr>
        <w:t xml:space="preserve"> </w:t>
      </w:r>
      <w:r>
        <w:rPr>
          <w:b/>
          <w:bCs/>
          <w:i/>
        </w:rPr>
        <w:t>Nêu vấn đề bảo vệ môi trường và phòng chống thiên tai ở miền Tây Bắc và Bắc Trung Bộ.</w:t>
      </w:r>
    </w:p>
    <w:p w:rsidR="00B05823" w:rsidRDefault="00B05823" w:rsidP="000E2F91">
      <w:pPr>
        <w:spacing w:line="240" w:lineRule="auto"/>
        <w:jc w:val="center"/>
        <w:rPr>
          <w:b/>
          <w:i/>
          <w:lang w:val="vi-VN"/>
        </w:rPr>
      </w:pPr>
      <w:r w:rsidRPr="002A3944">
        <w:rPr>
          <w:b/>
          <w:i/>
          <w:lang w:val="vi-VN"/>
        </w:rPr>
        <w:t>Gợ</w:t>
      </w:r>
      <w:r>
        <w:rPr>
          <w:b/>
          <w:i/>
          <w:lang w:val="vi-VN"/>
        </w:rPr>
        <w:t>i ý làm bài</w:t>
      </w:r>
    </w:p>
    <w:p w:rsidR="00B05823" w:rsidRDefault="00B05823" w:rsidP="000E2F91">
      <w:pPr>
        <w:spacing w:line="240" w:lineRule="auto"/>
        <w:ind w:firstLine="567"/>
      </w:pPr>
      <w:r>
        <w:t>- Khôi phục và phát triển diện tích rừng trong miền, đặc biệt tại các vùng núi cao đầu nguồn như: Hoàng Liên Sơn, Trường Sơn,…Bảo vệ và nuôi dưỡng các hệ sinh tháu ven biển, đầm phá và cửa sông.</w:t>
      </w:r>
    </w:p>
    <w:p w:rsidR="00B05823" w:rsidRPr="00586EA7" w:rsidRDefault="00B05823" w:rsidP="000E2F91">
      <w:pPr>
        <w:spacing w:line="240" w:lineRule="auto"/>
        <w:ind w:firstLine="567"/>
      </w:pPr>
      <w:r>
        <w:t>- Đây là miền thường có nhiều về thiên tai. Tại các vùng núi, thiên tai là sương muối, giá rét, lũ quét. Tại vùng duyên hải là bão lụt, hạn hán, gió Tây khô nóng,…Do vậy phải luôn sẵn sang và chủ động phòng chống thiên tai.</w:t>
      </w:r>
    </w:p>
    <w:p w:rsidR="00B05823" w:rsidRPr="00586EA7" w:rsidRDefault="00B05823" w:rsidP="000E2F91">
      <w:pPr>
        <w:spacing w:line="240" w:lineRule="auto"/>
        <w:rPr>
          <w:b/>
          <w:bCs/>
          <w:i/>
        </w:rPr>
      </w:pPr>
      <w:r>
        <w:rPr>
          <w:b/>
          <w:bCs/>
          <w:lang w:val="vi-VN"/>
        </w:rPr>
        <w:t>Câu 3</w:t>
      </w:r>
      <w:r w:rsidRPr="002A3944">
        <w:rPr>
          <w:b/>
          <w:bCs/>
          <w:lang w:val="vi-VN"/>
        </w:rPr>
        <w:t>.</w:t>
      </w:r>
      <w:r>
        <w:rPr>
          <w:b/>
          <w:bCs/>
        </w:rPr>
        <w:t xml:space="preserve"> </w:t>
      </w:r>
      <w:r w:rsidRPr="00A10D71">
        <w:rPr>
          <w:b/>
          <w:bCs/>
          <w:i/>
        </w:rPr>
        <w:t>So sánh đặc điểm tự nhiên miền Bắc và Đông Bắc Bộ với miền Tây Bắc và Bắc Trung Bộ.</w:t>
      </w:r>
    </w:p>
    <w:p w:rsidR="00B05823" w:rsidRDefault="00B05823" w:rsidP="000E2F91">
      <w:pPr>
        <w:spacing w:line="240" w:lineRule="auto"/>
        <w:jc w:val="center"/>
        <w:rPr>
          <w:b/>
          <w:i/>
          <w:lang w:val="vi-VN"/>
        </w:rPr>
      </w:pPr>
      <w:r w:rsidRPr="002A3944">
        <w:rPr>
          <w:b/>
          <w:i/>
          <w:lang w:val="vi-VN"/>
        </w:rPr>
        <w:t>Gợ</w:t>
      </w:r>
      <w:r>
        <w:rPr>
          <w:b/>
          <w:i/>
          <w:lang w:val="vi-VN"/>
        </w:rPr>
        <w:t>i ý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B05823" w:rsidRPr="00CB1D63">
        <w:tc>
          <w:tcPr>
            <w:tcW w:w="5210" w:type="dxa"/>
            <w:shd w:val="clear" w:color="auto" w:fill="auto"/>
            <w:vAlign w:val="center"/>
          </w:tcPr>
          <w:p w:rsidR="00B05823" w:rsidRPr="00CB1D63" w:rsidRDefault="00B05823" w:rsidP="000E2F91">
            <w:pPr>
              <w:spacing w:line="240" w:lineRule="auto"/>
              <w:jc w:val="center"/>
              <w:rPr>
                <w:b/>
              </w:rPr>
            </w:pPr>
            <w:r w:rsidRPr="00CB1D63">
              <w:rPr>
                <w:b/>
              </w:rPr>
              <w:t>Miền Bắc và Đông Bắc Bộ</w:t>
            </w:r>
          </w:p>
        </w:tc>
        <w:tc>
          <w:tcPr>
            <w:tcW w:w="5210" w:type="dxa"/>
            <w:shd w:val="clear" w:color="auto" w:fill="auto"/>
            <w:vAlign w:val="center"/>
          </w:tcPr>
          <w:p w:rsidR="00B05823" w:rsidRPr="00CB1D63" w:rsidRDefault="00B05823" w:rsidP="000E2F91">
            <w:pPr>
              <w:spacing w:line="240" w:lineRule="auto"/>
              <w:jc w:val="center"/>
              <w:rPr>
                <w:b/>
              </w:rPr>
            </w:pPr>
            <w:r w:rsidRPr="00CB1D63">
              <w:rPr>
                <w:b/>
              </w:rPr>
              <w:t>Miền Tây Bắc và Bắc Trung Bộ</w:t>
            </w:r>
          </w:p>
        </w:tc>
      </w:tr>
      <w:tr w:rsidR="00B05823" w:rsidRPr="00CB1D63">
        <w:tc>
          <w:tcPr>
            <w:tcW w:w="5210" w:type="dxa"/>
            <w:shd w:val="clear" w:color="auto" w:fill="auto"/>
          </w:tcPr>
          <w:p w:rsidR="00B05823" w:rsidRDefault="00B05823" w:rsidP="000E2F91">
            <w:pPr>
              <w:spacing w:line="240" w:lineRule="auto"/>
            </w:pPr>
            <w:r>
              <w:t>- Tân kiến tạo nâng lên yếu.</w:t>
            </w:r>
          </w:p>
          <w:p w:rsidR="00B05823" w:rsidRDefault="00B05823" w:rsidP="000E2F91">
            <w:pPr>
              <w:spacing w:line="240" w:lineRule="auto"/>
            </w:pPr>
            <w:r>
              <w:t>- Núi thấp hướng vòng cung.</w:t>
            </w:r>
          </w:p>
          <w:p w:rsidR="00B05823" w:rsidRDefault="00B05823" w:rsidP="000E2F91">
            <w:pPr>
              <w:spacing w:line="240" w:lineRule="auto"/>
            </w:pPr>
            <w:r>
              <w:t>- Trung du và đồng bằng rộng.</w:t>
            </w:r>
          </w:p>
          <w:p w:rsidR="00B05823" w:rsidRDefault="00B05823" w:rsidP="000E2F91">
            <w:pPr>
              <w:spacing w:line="240" w:lineRule="auto"/>
            </w:pPr>
            <w:r>
              <w:t>- Khí hậu lạnh chủ yếu do có nhiều đợt gió mùa Đông Bắc tràn về và ít bị biến tính.</w:t>
            </w:r>
          </w:p>
          <w:p w:rsidR="00B05823" w:rsidRDefault="00B05823" w:rsidP="000E2F91">
            <w:pPr>
              <w:spacing w:line="240" w:lineRule="auto"/>
            </w:pPr>
            <w:r>
              <w:t>- Mùa đông đến sớm, kéo dài, nhiều mưa phùn..</w:t>
            </w:r>
          </w:p>
          <w:p w:rsidR="00B05823" w:rsidRDefault="00B05823" w:rsidP="000E2F91">
            <w:pPr>
              <w:spacing w:line="240" w:lineRule="auto"/>
            </w:pPr>
            <w:r>
              <w:t>- Mưa mùa hạ.</w:t>
            </w:r>
          </w:p>
          <w:p w:rsidR="00B05823" w:rsidRPr="00004E49" w:rsidRDefault="00B05823" w:rsidP="000E2F91">
            <w:pPr>
              <w:spacing w:line="240" w:lineRule="auto"/>
            </w:pPr>
            <w:r>
              <w:t>- Nhiều sinh vật ưa lạnh từ Hoa Nam tràn xuống.</w:t>
            </w:r>
          </w:p>
        </w:tc>
        <w:tc>
          <w:tcPr>
            <w:tcW w:w="5210" w:type="dxa"/>
            <w:shd w:val="clear" w:color="auto" w:fill="auto"/>
          </w:tcPr>
          <w:p w:rsidR="00B05823" w:rsidRDefault="00B05823" w:rsidP="000E2F91">
            <w:pPr>
              <w:spacing w:line="240" w:lineRule="auto"/>
            </w:pPr>
            <w:r>
              <w:t>- Tân kiến tạo nâng lên mạnh.</w:t>
            </w:r>
          </w:p>
          <w:p w:rsidR="00B05823" w:rsidRDefault="00B05823" w:rsidP="000E2F91">
            <w:pPr>
              <w:spacing w:line="240" w:lineRule="auto"/>
            </w:pPr>
            <w:r>
              <w:t>- Núi cao hướng tây bắc – dông nam.</w:t>
            </w:r>
          </w:p>
          <w:p w:rsidR="00B05823" w:rsidRDefault="00B05823" w:rsidP="000E2F91">
            <w:pPr>
              <w:spacing w:line="240" w:lineRule="auto"/>
            </w:pPr>
            <w:r>
              <w:t>- Đồng bằng nhỏ.</w:t>
            </w:r>
          </w:p>
          <w:p w:rsidR="00B05823" w:rsidRDefault="00B05823" w:rsidP="000E2F91">
            <w:pPr>
              <w:spacing w:line="240" w:lineRule="auto"/>
            </w:pPr>
            <w:r>
              <w:t>- Khí hậu lạnh chủ yếu do núi cao, tác động của các đợt gió mùa Đông Bắc tràn về đã giảm nhiều.</w:t>
            </w:r>
          </w:p>
          <w:p w:rsidR="00B05823" w:rsidRDefault="00B05823" w:rsidP="000E2F91">
            <w:pPr>
              <w:spacing w:line="240" w:lineRule="auto"/>
            </w:pPr>
            <w:r>
              <w:t>- Mùa đông đến muộn, kết thúc sớm.</w:t>
            </w:r>
          </w:p>
          <w:p w:rsidR="00B05823" w:rsidRDefault="00B05823" w:rsidP="000E2F91">
            <w:pPr>
              <w:spacing w:line="240" w:lineRule="auto"/>
            </w:pPr>
            <w:r>
              <w:t>- Mùa hạ khô nóng, mùa mưa chuyển dần sang thu đông, có nhiều đai cao thổ dưỡng.</w:t>
            </w:r>
          </w:p>
          <w:p w:rsidR="00B05823" w:rsidRPr="0087693D" w:rsidRDefault="00B05823" w:rsidP="000E2F91">
            <w:pPr>
              <w:spacing w:line="240" w:lineRule="auto"/>
            </w:pPr>
            <w:r>
              <w:t>- Sinh vật: nhiều sinh vật núi cao và ưa khô hạn từ Hi-ma-lay-a, Ấn Độ, Mi-an-ma sang.</w:t>
            </w:r>
          </w:p>
        </w:tc>
      </w:tr>
    </w:tbl>
    <w:p w:rsidR="00B05823" w:rsidRPr="00FE0D63" w:rsidRDefault="00B05823" w:rsidP="000E2F91">
      <w:pPr>
        <w:spacing w:line="240" w:lineRule="auto"/>
        <w:rPr>
          <w:lang w:val="vi-VN"/>
        </w:rPr>
      </w:pPr>
    </w:p>
    <w:p w:rsidR="00B05823" w:rsidRPr="001F3CDE" w:rsidRDefault="00B05823" w:rsidP="000E2F91">
      <w:pPr>
        <w:spacing w:line="240" w:lineRule="auto"/>
        <w:rPr>
          <w:b/>
          <w:bCs/>
          <w:i/>
        </w:rPr>
      </w:pPr>
      <w:r>
        <w:rPr>
          <w:b/>
          <w:bCs/>
          <w:lang w:val="vi-VN"/>
        </w:rPr>
        <w:t>Câu 4</w:t>
      </w:r>
      <w:r w:rsidRPr="002A3944">
        <w:rPr>
          <w:b/>
          <w:bCs/>
          <w:lang w:val="vi-VN"/>
        </w:rPr>
        <w:t>.</w:t>
      </w:r>
      <w:r>
        <w:rPr>
          <w:b/>
          <w:bCs/>
        </w:rPr>
        <w:t xml:space="preserve"> </w:t>
      </w:r>
      <w:r>
        <w:rPr>
          <w:b/>
          <w:bCs/>
          <w:i/>
        </w:rPr>
        <w:t>Dựa vào Atlat Địa lí Việt Nam và kiến thức đã học, hãy chứng minh rằng miền Tây Bắc và Bắc Trung Bộ có địa hình cao nhất nước ta.</w:t>
      </w:r>
    </w:p>
    <w:p w:rsidR="00B05823" w:rsidRDefault="00B05823" w:rsidP="000E2F91">
      <w:pPr>
        <w:spacing w:line="240" w:lineRule="auto"/>
        <w:jc w:val="center"/>
        <w:rPr>
          <w:b/>
          <w:i/>
          <w:lang w:val="vi-VN"/>
        </w:rPr>
      </w:pPr>
      <w:r w:rsidRPr="002A3944">
        <w:rPr>
          <w:b/>
          <w:i/>
          <w:lang w:val="vi-VN"/>
        </w:rPr>
        <w:t>Gợ</w:t>
      </w:r>
      <w:r>
        <w:rPr>
          <w:b/>
          <w:i/>
          <w:lang w:val="vi-VN"/>
        </w:rPr>
        <w:t>i ý làm bài</w:t>
      </w:r>
    </w:p>
    <w:p w:rsidR="00B05823" w:rsidRDefault="00B05823" w:rsidP="000E2F91">
      <w:pPr>
        <w:spacing w:line="240" w:lineRule="auto"/>
        <w:ind w:firstLine="567"/>
      </w:pPr>
      <w:r>
        <w:lastRenderedPageBreak/>
        <w:t>- Các đỉnh núi cao nhất nước ta đều tập trung tại miền Tây Bắc và Bắc Trung Bộ. Ví dụ Phan-xi-păng 3143 m, Pu Si Lùn 3076 m, Phu Luông 2985 m, Phu Xai Lai Leng 2711 m, Rào Cỏ (2235 m),…</w:t>
      </w:r>
    </w:p>
    <w:p w:rsidR="00B05823" w:rsidRPr="007635C7" w:rsidRDefault="00B05823" w:rsidP="000E2F91">
      <w:pPr>
        <w:spacing w:line="240" w:lineRule="auto"/>
        <w:ind w:firstLine="567"/>
      </w:pPr>
      <w:r>
        <w:t>- Ở miền Bắc và Đông Bắc Bắc Bộ cao nhất là đỉnh Tây Côn Lĩnh 2431 m, còn cao nhất ở miền Nam Trung Bộ và Nam Bộ là Ngọc Linh 2598 m.</w:t>
      </w:r>
    </w:p>
    <w:p w:rsidR="00B05823" w:rsidRPr="00E50EBE" w:rsidRDefault="00B05823" w:rsidP="000E2F91">
      <w:pPr>
        <w:spacing w:line="240" w:lineRule="auto"/>
        <w:rPr>
          <w:b/>
          <w:bCs/>
          <w:i/>
        </w:rPr>
      </w:pPr>
      <w:r>
        <w:rPr>
          <w:b/>
          <w:bCs/>
          <w:lang w:val="vi-VN"/>
        </w:rPr>
        <w:t>Câu 5</w:t>
      </w:r>
      <w:r w:rsidRPr="002A3944">
        <w:rPr>
          <w:b/>
          <w:bCs/>
          <w:lang w:val="vi-VN"/>
        </w:rPr>
        <w:t>.</w:t>
      </w:r>
      <w:r>
        <w:rPr>
          <w:b/>
          <w:bCs/>
        </w:rPr>
        <w:t xml:space="preserve"> </w:t>
      </w:r>
      <w:r>
        <w:rPr>
          <w:b/>
          <w:bCs/>
          <w:i/>
        </w:rPr>
        <w:t>Nêu giá trị tổng hợp của hồ Hòa Bình.</w:t>
      </w:r>
    </w:p>
    <w:p w:rsidR="00B05823" w:rsidRDefault="00B05823" w:rsidP="000E2F91">
      <w:pPr>
        <w:spacing w:line="240" w:lineRule="auto"/>
        <w:jc w:val="center"/>
        <w:rPr>
          <w:b/>
          <w:i/>
          <w:lang w:val="vi-VN"/>
        </w:rPr>
      </w:pPr>
      <w:r w:rsidRPr="002A3944">
        <w:rPr>
          <w:b/>
          <w:i/>
          <w:lang w:val="vi-VN"/>
        </w:rPr>
        <w:t>Gợ</w:t>
      </w:r>
      <w:r>
        <w:rPr>
          <w:b/>
          <w:i/>
          <w:lang w:val="vi-VN"/>
        </w:rPr>
        <w:t>i ý làm bài</w:t>
      </w:r>
    </w:p>
    <w:p w:rsidR="00B05823" w:rsidRDefault="00B05823" w:rsidP="000E2F91">
      <w:pPr>
        <w:spacing w:line="240" w:lineRule="auto"/>
        <w:ind w:firstLine="567"/>
      </w:pPr>
      <w:r>
        <w:t>- Hồ Hòa Bình được khởi công xây dựng ngày 6 – 11 – 1979 và hoàn thành (toàn bộ công trình thủy điện Hòa Bình) năm 1994. Hằng năm, công trình thủy điện Hòa Bình sản xuất được 8,16 tỉ KWh cung ứng cho cả nước.</w:t>
      </w:r>
    </w:p>
    <w:p w:rsidR="00B05823" w:rsidRDefault="00B05823" w:rsidP="000E2F91">
      <w:pPr>
        <w:spacing w:line="240" w:lineRule="auto"/>
        <w:ind w:firstLine="567"/>
      </w:pPr>
      <w:r>
        <w:t>- Hồ Hòa Bình chứa được 9,5 tỉ m</w:t>
      </w:r>
      <w:r>
        <w:rPr>
          <w:vertAlign w:val="superscript"/>
        </w:rPr>
        <w:t>3</w:t>
      </w:r>
      <w:r>
        <w:t xml:space="preserve"> nước, tạo nên khả năng điều tiết nước cho hệ thống sông Hồng, sông Thái Bình như tăng cường lượng nước vào mùa khô, giảm đỉnh lũ cực đại vào mùa lũ, có tác động tích cực tới công tác thủy lợi vùng đồng bằng sông Hồng. Đặc biệt bảo đảm an toàn về mùa lũ cho Hà Nội và các tỉnh đồng bằng Bắc Bộ.</w:t>
      </w:r>
    </w:p>
    <w:p w:rsidR="00B05823" w:rsidRDefault="00B05823" w:rsidP="000E2F91">
      <w:pPr>
        <w:spacing w:line="240" w:lineRule="auto"/>
        <w:ind w:firstLine="567"/>
      </w:pPr>
      <w:r>
        <w:t>- Hồ Hòa Bình với chiều dài 230 km và rộng trung bình 1 km, độ sâu trung bình 80 m tạo điều kiện cho giao thông thủy trên thượng lưu đập, là nơi thuận tiện cho nghề nuôi trồng thủy sản và du lịch. Ngoài ra còn tăng cường độ ẩm không khí vùng Tây Bắc vào mùa khô hanh.</w:t>
      </w:r>
    </w:p>
    <w:p w:rsidR="00B05823" w:rsidRPr="000D02D5" w:rsidRDefault="00B05823" w:rsidP="000E2F91">
      <w:pPr>
        <w:spacing w:line="240" w:lineRule="auto"/>
        <w:rPr>
          <w:b/>
          <w:bCs/>
          <w:u w:val="single"/>
        </w:rPr>
      </w:pPr>
      <w:r w:rsidRPr="000D02D5">
        <w:rPr>
          <w:b/>
          <w:bCs/>
          <w:u w:val="single"/>
        </w:rPr>
        <w:t xml:space="preserve">IV. So sánh các miền địa lí tự nhiên </w:t>
      </w:r>
    </w:p>
    <w:tbl>
      <w:tblPr>
        <w:tblStyle w:val="TableGrid"/>
        <w:tblW w:w="0" w:type="auto"/>
        <w:tblInd w:w="108" w:type="dxa"/>
        <w:tblLook w:val="01E0" w:firstRow="1" w:lastRow="1" w:firstColumn="1" w:lastColumn="1" w:noHBand="0" w:noVBand="0"/>
      </w:tblPr>
      <w:tblGrid>
        <w:gridCol w:w="1074"/>
        <w:gridCol w:w="2872"/>
        <w:gridCol w:w="3043"/>
        <w:gridCol w:w="2951"/>
      </w:tblGrid>
      <w:tr w:rsidR="00B05823" w:rsidRPr="008851D5">
        <w:tc>
          <w:tcPr>
            <w:tcW w:w="1074" w:type="dxa"/>
            <w:tcBorders>
              <w:top w:val="single" w:sz="4" w:space="0" w:color="auto"/>
              <w:left w:val="single" w:sz="4" w:space="0" w:color="auto"/>
              <w:bottom w:val="single" w:sz="4" w:space="0" w:color="auto"/>
              <w:right w:val="single" w:sz="4" w:space="0" w:color="auto"/>
            </w:tcBorders>
          </w:tcPr>
          <w:p w:rsidR="00B05823" w:rsidRPr="008E232A" w:rsidRDefault="007938BE" w:rsidP="000E2F91">
            <w:pPr>
              <w:spacing w:line="240" w:lineRule="auto"/>
              <w:ind w:firstLine="360"/>
              <w:rPr>
                <w:vertAlign w:val="superscript"/>
              </w:rPr>
            </w:pPr>
            <w:r>
              <w:rPr>
                <w:bCs/>
                <w:noProof/>
                <w:vertAlign w:val="superscript"/>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0</wp:posOffset>
                      </wp:positionV>
                      <wp:extent cx="673735" cy="329565"/>
                      <wp:effectExtent l="9525" t="9525" r="12065" b="1333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735" cy="329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0" to="50.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"/>
                  </w:pict>
                </mc:Fallback>
              </mc:AlternateContent>
            </w:r>
            <w:r w:rsidR="00B05823" w:rsidRPr="008E232A">
              <w:rPr>
                <w:bCs/>
                <w:vertAlign w:val="superscript"/>
              </w:rPr>
              <w:t>Miền</w:t>
            </w:r>
            <w:r w:rsidR="00B05823" w:rsidRPr="008E232A">
              <w:t xml:space="preserve">              </w:t>
            </w:r>
            <w:r w:rsidR="00B05823" w:rsidRPr="008E232A">
              <w:rPr>
                <w:vertAlign w:val="superscript"/>
              </w:rPr>
              <w:t xml:space="preserve">  </w:t>
            </w:r>
            <w:r w:rsidR="00B05823" w:rsidRPr="008E232A">
              <w:rPr>
                <w:bCs/>
                <w:vertAlign w:val="superscript"/>
              </w:rPr>
              <w:t>Yếu tố</w:t>
            </w:r>
          </w:p>
        </w:tc>
        <w:tc>
          <w:tcPr>
            <w:tcW w:w="2872"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360"/>
              <w:rPr>
                <w:bCs/>
              </w:rPr>
            </w:pPr>
            <w:r w:rsidRPr="008E232A">
              <w:rPr>
                <w:bCs/>
              </w:rPr>
              <w:t>Miền Bắc và Đông Bắc Bắc Bộ</w:t>
            </w:r>
          </w:p>
        </w:tc>
        <w:tc>
          <w:tcPr>
            <w:tcW w:w="3043"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360"/>
              <w:rPr>
                <w:bCs/>
              </w:rPr>
            </w:pPr>
            <w:r w:rsidRPr="008E232A">
              <w:rPr>
                <w:bCs/>
              </w:rPr>
              <w:t xml:space="preserve">Miền Tây Bắc </w:t>
            </w:r>
          </w:p>
          <w:p w:rsidR="00B05823" w:rsidRPr="008E232A" w:rsidRDefault="00B05823" w:rsidP="000E2F91">
            <w:pPr>
              <w:spacing w:line="240" w:lineRule="auto"/>
              <w:ind w:firstLine="360"/>
              <w:rPr>
                <w:bCs/>
              </w:rPr>
            </w:pPr>
            <w:r w:rsidRPr="008E232A">
              <w:rPr>
                <w:bCs/>
              </w:rPr>
              <w:t>và Bắc Trung Bộ</w:t>
            </w:r>
          </w:p>
        </w:tc>
        <w:tc>
          <w:tcPr>
            <w:tcW w:w="2951"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360"/>
              <w:rPr>
                <w:bCs/>
              </w:rPr>
            </w:pPr>
            <w:r w:rsidRPr="008E232A">
              <w:rPr>
                <w:bCs/>
              </w:rPr>
              <w:t>Miền Nam Trung Bộ và Nam Bộ</w:t>
            </w:r>
          </w:p>
        </w:tc>
      </w:tr>
      <w:tr w:rsidR="00B05823" w:rsidRPr="008851D5">
        <w:tc>
          <w:tcPr>
            <w:tcW w:w="1074"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360"/>
              <w:rPr>
                <w:bCs/>
              </w:rPr>
            </w:pPr>
          </w:p>
          <w:p w:rsidR="00B05823" w:rsidRPr="008E232A" w:rsidRDefault="00B05823" w:rsidP="000E2F91">
            <w:pPr>
              <w:spacing w:line="240" w:lineRule="auto"/>
              <w:ind w:firstLine="360"/>
              <w:rPr>
                <w:bCs/>
              </w:rPr>
            </w:pPr>
          </w:p>
          <w:p w:rsidR="00B05823" w:rsidRPr="008E232A" w:rsidRDefault="00B05823" w:rsidP="000E2F91">
            <w:pPr>
              <w:tabs>
                <w:tab w:val="left" w:pos="0"/>
                <w:tab w:val="left" w:pos="840"/>
              </w:tabs>
              <w:spacing w:line="240" w:lineRule="auto"/>
              <w:ind w:right="61"/>
              <w:rPr>
                <w:bCs/>
              </w:rPr>
            </w:pPr>
            <w:r w:rsidRPr="008E232A">
              <w:rPr>
                <w:bCs/>
              </w:rPr>
              <w:t>Vị trí địa lí</w:t>
            </w:r>
          </w:p>
        </w:tc>
        <w:tc>
          <w:tcPr>
            <w:tcW w:w="2872"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xml:space="preserve">- Nằm sát chí tuyến Bắc và á nhiệt đới Hoa </w:t>
            </w:r>
            <w:smartTag w:uri="urn:schemas-microsoft-com:office:smarttags" w:element="place">
              <w:smartTag w:uri="urn:schemas-microsoft-com:office:smarttags" w:element="country-region">
                <w:r w:rsidRPr="008E232A">
                  <w:t>Nam</w:t>
                </w:r>
              </w:smartTag>
            </w:smartTag>
          </w:p>
          <w:p w:rsidR="00B05823" w:rsidRPr="008E232A" w:rsidRDefault="00B05823" w:rsidP="000E2F91">
            <w:pPr>
              <w:spacing w:line="240" w:lineRule="auto"/>
              <w:ind w:firstLine="83"/>
            </w:pPr>
            <w:r w:rsidRPr="008E232A">
              <w:t>- Chịu ảnh hưởng trực tiếp của nhiều đợt gió mùa đông bắc lạnh và khô.</w:t>
            </w:r>
          </w:p>
        </w:tc>
        <w:tc>
          <w:tcPr>
            <w:tcW w:w="3043"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Thuộc hữu ngạn sông Hồng, từ Lai Châu đến Thừa Thiên-Huế</w:t>
            </w:r>
          </w:p>
          <w:p w:rsidR="00B05823" w:rsidRPr="008E232A" w:rsidRDefault="00B05823" w:rsidP="000E2F91">
            <w:pPr>
              <w:spacing w:line="240" w:lineRule="auto"/>
              <w:ind w:firstLine="83"/>
            </w:pPr>
            <w:r w:rsidRPr="008E232A">
              <w:t>- Chịu ảnh hưởng của gió nóng tây nam vào mùa hạ</w:t>
            </w:r>
          </w:p>
        </w:tc>
        <w:tc>
          <w:tcPr>
            <w:tcW w:w="2951"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xml:space="preserve">- Từ Đà Nẳng </w:t>
            </w:r>
            <w:r w:rsidRPr="008E232A">
              <w:rPr>
                <w:position w:val="-6"/>
              </w:rPr>
              <w:object w:dxaOrig="300" w:dyaOrig="220">
                <v:shape id="_x0000_i1206" type="#_x0000_t75" style="width:15pt;height:11.25pt">
                  <v:imagedata r:id="rId458" o:title=""/>
                </v:shape>
              </w:object>
            </w:r>
            <w:r w:rsidRPr="008E232A">
              <w:t>Cà</w:t>
            </w:r>
          </w:p>
          <w:p w:rsidR="00B05823" w:rsidRPr="008E232A" w:rsidRDefault="00B05823" w:rsidP="000E2F91">
            <w:pPr>
              <w:spacing w:line="240" w:lineRule="auto"/>
              <w:ind w:firstLine="83"/>
            </w:pPr>
            <w:r w:rsidRPr="008E232A">
              <w:t>Mau, chiếm diện tích lớn .</w:t>
            </w:r>
          </w:p>
          <w:p w:rsidR="00B05823" w:rsidRPr="008E232A" w:rsidRDefault="00B05823" w:rsidP="000E2F91">
            <w:pPr>
              <w:spacing w:line="240" w:lineRule="auto"/>
              <w:ind w:firstLine="83"/>
            </w:pPr>
            <w:r w:rsidRPr="008E232A">
              <w:t>- Chịu ảnh hưởng của gió tây nam và tín phong đông bắc</w:t>
            </w:r>
          </w:p>
        </w:tc>
      </w:tr>
      <w:tr w:rsidR="00B05823" w:rsidRPr="008851D5">
        <w:tc>
          <w:tcPr>
            <w:tcW w:w="1074"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rPr>
                <w:bCs/>
              </w:rPr>
            </w:pPr>
            <w:r w:rsidRPr="008E232A">
              <w:rPr>
                <w:bCs/>
              </w:rPr>
              <w:t>Địa chất,</w:t>
            </w:r>
          </w:p>
          <w:p w:rsidR="00B05823" w:rsidRPr="008E232A" w:rsidRDefault="00B05823" w:rsidP="000E2F91">
            <w:pPr>
              <w:spacing w:line="240" w:lineRule="auto"/>
              <w:rPr>
                <w:bCs/>
              </w:rPr>
            </w:pPr>
            <w:r w:rsidRPr="008E232A">
              <w:rPr>
                <w:bCs/>
              </w:rPr>
              <w:t>địa hình</w:t>
            </w:r>
          </w:p>
        </w:tc>
        <w:tc>
          <w:tcPr>
            <w:tcW w:w="2872"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Miền nền cổ núi thấp, hướng vòng cung là chính</w:t>
            </w:r>
          </w:p>
          <w:p w:rsidR="00B05823" w:rsidRPr="008E232A" w:rsidRDefault="00B05823" w:rsidP="000E2F91">
            <w:pPr>
              <w:spacing w:line="240" w:lineRule="auto"/>
              <w:ind w:firstLine="83"/>
            </w:pPr>
            <w:r w:rsidRPr="008E232A">
              <w:t>- Địa hình phần lớn là đồi núi thấp với nhiều cánh cung núimở rộng về phía Bắc và quy tụ ở Tam Đảo</w:t>
            </w:r>
          </w:p>
          <w:p w:rsidR="00B05823" w:rsidRPr="008E232A" w:rsidRDefault="00B05823" w:rsidP="000E2F91">
            <w:pPr>
              <w:spacing w:line="240" w:lineRule="auto"/>
              <w:ind w:firstLine="83"/>
            </w:pPr>
            <w:r w:rsidRPr="008E232A">
              <w:t>- Đồng bằng sông Hồng</w:t>
            </w:r>
          </w:p>
          <w:p w:rsidR="00B05823" w:rsidRPr="008E232A" w:rsidRDefault="00B05823" w:rsidP="000E2F91">
            <w:pPr>
              <w:spacing w:line="240" w:lineRule="auto"/>
              <w:ind w:firstLine="83"/>
            </w:pPr>
            <w:r w:rsidRPr="008E232A">
              <w:t>- Đảo và quần đảo trong vịnh Bắc Bộ.</w:t>
            </w:r>
          </w:p>
        </w:tc>
        <w:tc>
          <w:tcPr>
            <w:tcW w:w="3043"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xml:space="preserve">- Miền địa máng, núi cao hướng Tây Bắc - Đông </w:t>
            </w:r>
            <w:smartTag w:uri="urn:schemas-microsoft-com:office:smarttags" w:element="place">
              <w:smartTag w:uri="urn:schemas-microsoft-com:office:smarttags" w:element="country-region">
                <w:r w:rsidRPr="008E232A">
                  <w:t>Nam</w:t>
                </w:r>
              </w:smartTag>
            </w:smartTag>
            <w:r w:rsidRPr="008E232A">
              <w:t xml:space="preserve"> là chính</w:t>
            </w:r>
          </w:p>
          <w:p w:rsidR="00B05823" w:rsidRPr="008E232A" w:rsidRDefault="00B05823" w:rsidP="000E2F91">
            <w:pPr>
              <w:spacing w:line="240" w:lineRule="auto"/>
              <w:ind w:firstLine="83"/>
            </w:pPr>
            <w:r w:rsidRPr="008E232A">
              <w:t>- Địa hình cao nhất nước ta: đây là vùng núi non trùng đẹp, nhiều núi cao, thung lũng sâu (Hoàng Liên Sơn với đỉnh Phanxipăng 3143m  Pu-đen-Đinh…), nhiều dãy núi đâm ra sát biển như Hoành Sơn, Bạch Mã…)</w:t>
            </w:r>
          </w:p>
          <w:p w:rsidR="00B05823" w:rsidRPr="008E232A" w:rsidRDefault="00B05823" w:rsidP="000E2F91">
            <w:pPr>
              <w:spacing w:line="240" w:lineRule="auto"/>
              <w:ind w:firstLine="83"/>
            </w:pPr>
            <w:r w:rsidRPr="008E232A">
              <w:t>- Đ.bằng ven biển nhỏ hẹp bị chia cắt thành nhiều ô nhỏ. Lớn nhất là đ.bằng Thanh-Nghệ</w:t>
            </w:r>
          </w:p>
        </w:tc>
        <w:tc>
          <w:tcPr>
            <w:tcW w:w="2951"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Miền nền cổ, núi và cao nguyên hình khối, nhiều hướng.</w:t>
            </w:r>
          </w:p>
          <w:p w:rsidR="00B05823" w:rsidRPr="008E232A" w:rsidRDefault="00B05823" w:rsidP="000E2F91">
            <w:pPr>
              <w:spacing w:line="240" w:lineRule="auto"/>
              <w:ind w:firstLine="83"/>
            </w:pPr>
            <w:r w:rsidRPr="008E232A">
              <w:t xml:space="preserve">- Trường Sơn </w:t>
            </w:r>
            <w:smartTag w:uri="urn:schemas-microsoft-com:office:smarttags" w:element="place">
              <w:smartTag w:uri="urn:schemas-microsoft-com:office:smarttags" w:element="country-region">
                <w:r w:rsidRPr="008E232A">
                  <w:t>Nam</w:t>
                </w:r>
              </w:smartTag>
            </w:smartTag>
            <w:r w:rsidRPr="008E232A">
              <w:t xml:space="preserve"> là khu vực núi, cao nguyên rộng lớn được hình thành trên nền cổ Kontum</w:t>
            </w:r>
          </w:p>
          <w:p w:rsidR="00B05823" w:rsidRPr="008E232A" w:rsidRDefault="00B05823" w:rsidP="000E2F91">
            <w:pPr>
              <w:spacing w:line="240" w:lineRule="auto"/>
              <w:ind w:firstLine="83"/>
            </w:pPr>
            <w:r w:rsidRPr="008E232A">
              <w:t>- Nhiều đỉnh cao trên 2000m: Ngọc Linh 2598m, Vọng Phu 2051m…</w:t>
            </w:r>
          </w:p>
          <w:p w:rsidR="00B05823" w:rsidRPr="008E232A" w:rsidRDefault="00B05823" w:rsidP="000E2F91">
            <w:pPr>
              <w:spacing w:line="240" w:lineRule="auto"/>
              <w:ind w:firstLine="83"/>
            </w:pPr>
            <w:r w:rsidRPr="008E232A">
              <w:t>- Các cao nguyên xếp tàng có phủ badan</w:t>
            </w:r>
          </w:p>
          <w:p w:rsidR="00B05823" w:rsidRPr="008E232A" w:rsidRDefault="00B05823" w:rsidP="000E2F91">
            <w:pPr>
              <w:spacing w:line="240" w:lineRule="auto"/>
              <w:ind w:firstLine="83"/>
            </w:pPr>
            <w:r w:rsidRPr="008E232A">
              <w:t xml:space="preserve">- Phía Nam là đồng bằng </w:t>
            </w:r>
            <w:smartTag w:uri="urn:schemas-microsoft-com:office:smarttags" w:element="place">
              <w:smartTag w:uri="urn:schemas-microsoft-com:office:smarttags" w:element="country-region">
                <w:r w:rsidRPr="008E232A">
                  <w:t>Nam</w:t>
                </w:r>
              </w:smartTag>
            </w:smartTag>
            <w:r w:rsidRPr="008E232A">
              <w:t xml:space="preserve"> bộ rộng lớn</w:t>
            </w:r>
          </w:p>
        </w:tc>
      </w:tr>
      <w:tr w:rsidR="00B05823" w:rsidRPr="008851D5">
        <w:tc>
          <w:tcPr>
            <w:tcW w:w="1074"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rPr>
                <w:bCs/>
              </w:rPr>
            </w:pPr>
            <w:r w:rsidRPr="008E232A">
              <w:rPr>
                <w:bCs/>
              </w:rPr>
              <w:t>Khí hậu -thuỷ văn</w:t>
            </w:r>
          </w:p>
        </w:tc>
        <w:tc>
          <w:tcPr>
            <w:tcW w:w="2872"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Tc nhiệt đới bị giảm sút mạnh, mùa đông lạnh và kéo dài nhất nước.</w:t>
            </w:r>
          </w:p>
          <w:p w:rsidR="00B05823" w:rsidRPr="008E232A" w:rsidRDefault="00B05823" w:rsidP="000E2F91">
            <w:pPr>
              <w:spacing w:line="240" w:lineRule="auto"/>
              <w:ind w:firstLine="83"/>
            </w:pPr>
            <w:r w:rsidRPr="008E232A">
              <w:t>- Mùa đông đến sớm và k</w:t>
            </w:r>
            <w:r>
              <w:t>ết thúc muộn. To có thể xuống 0</w:t>
            </w:r>
            <w:r>
              <w:rPr>
                <w:vertAlign w:val="superscript"/>
              </w:rPr>
              <w:t>0</w:t>
            </w:r>
            <w:r>
              <w:t>C ở miền núi và dưới 5</w:t>
            </w:r>
            <w:r>
              <w:rPr>
                <w:vertAlign w:val="superscript"/>
              </w:rPr>
              <w:t>0</w:t>
            </w:r>
            <w:r w:rsidRPr="008E232A">
              <w:t>C ở đồng bằng .</w:t>
            </w:r>
          </w:p>
          <w:p w:rsidR="00B05823" w:rsidRPr="008E232A" w:rsidRDefault="00B05823" w:rsidP="000E2F91">
            <w:pPr>
              <w:spacing w:line="240" w:lineRule="auto"/>
              <w:ind w:firstLine="83"/>
            </w:pPr>
            <w:r w:rsidRPr="008E232A">
              <w:t>- Mùa hạ nóng ẩm và mưa nhiều. Có mưa ngâu vào giữa hạ.</w:t>
            </w:r>
          </w:p>
          <w:p w:rsidR="00B05823" w:rsidRPr="008E232A" w:rsidRDefault="00B05823" w:rsidP="000E2F91">
            <w:pPr>
              <w:spacing w:line="240" w:lineRule="auto"/>
              <w:ind w:firstLine="83"/>
            </w:pPr>
            <w:r w:rsidRPr="008E232A">
              <w:t xml:space="preserve">- Nhiều sông ngòi, hệ thống sông Hồng và sông Thái bình, hướng chảy TB- </w:t>
            </w:r>
            <w:r w:rsidRPr="008E232A">
              <w:lastRenderedPageBreak/>
              <w:t>ĐN và vòng cung. Có 2 mùa nước rõ rệt</w:t>
            </w:r>
          </w:p>
        </w:tc>
        <w:tc>
          <w:tcPr>
            <w:tcW w:w="3043"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lastRenderedPageBreak/>
              <w:t>- Khí hậu đặc biệt do tác đông của địa hình: mùa đông đến muộn và kết thúc sớm</w:t>
            </w:r>
          </w:p>
          <w:p w:rsidR="00B05823" w:rsidRPr="008E232A" w:rsidRDefault="00B05823" w:rsidP="000E2F91">
            <w:pPr>
              <w:spacing w:line="240" w:lineRule="auto"/>
              <w:ind w:firstLine="83"/>
            </w:pPr>
            <w:r w:rsidRPr="008E232A">
              <w:t>- Mùa hạ gió tây nam vượt qua các dãy núi cao ở biên giới Việt -Lào bị biến tính trở nên nóng và khô ảnh hưởng mạnh đến chế độ mưa của miền .</w:t>
            </w:r>
          </w:p>
          <w:p w:rsidR="00B05823" w:rsidRPr="008E232A" w:rsidRDefault="00B05823" w:rsidP="000E2F91">
            <w:pPr>
              <w:spacing w:line="240" w:lineRule="auto"/>
              <w:ind w:firstLine="83"/>
            </w:pPr>
            <w:r w:rsidRPr="008E232A">
              <w:t xml:space="preserve">- Sông ngòi ngắn, dốc, lũ lên nhanh và đột ngột. Theo sát mùa mưa, mùa lũ chậm dần từ Bắc vào </w:t>
            </w:r>
            <w:smartTag w:uri="urn:schemas-microsoft-com:office:smarttags" w:element="place">
              <w:smartTag w:uri="urn:schemas-microsoft-com:office:smarttags" w:element="country-region">
                <w:r w:rsidRPr="008E232A">
                  <w:t>Nam</w:t>
                </w:r>
              </w:smartTag>
            </w:smartTag>
            <w:r w:rsidRPr="008E232A">
              <w:t>.</w:t>
            </w:r>
          </w:p>
        </w:tc>
        <w:tc>
          <w:tcPr>
            <w:tcW w:w="2951"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Miền nhiệt đới gió mùa nóng quanh năm, có mùa khô sâu sắc</w:t>
            </w:r>
          </w:p>
          <w:p w:rsidR="00B05823" w:rsidRPr="008E232A" w:rsidRDefault="00B05823" w:rsidP="000E2F91">
            <w:pPr>
              <w:spacing w:line="240" w:lineRule="auto"/>
              <w:ind w:firstLine="83"/>
            </w:pPr>
            <w:r w:rsidRPr="008E232A">
              <w:t>- Nhiệt độ trung bình năm từ 25-270C</w:t>
            </w:r>
          </w:p>
          <w:p w:rsidR="00B05823" w:rsidRPr="008E232A" w:rsidRDefault="00B05823" w:rsidP="000E2F91">
            <w:pPr>
              <w:spacing w:line="240" w:lineRule="auto"/>
              <w:ind w:firstLine="83"/>
            </w:pPr>
            <w:r w:rsidRPr="008E232A">
              <w:t>- Mùa khô kéo dài 6 tháng dễ gây hạn hán và cháy rừng</w:t>
            </w:r>
          </w:p>
          <w:p w:rsidR="00B05823" w:rsidRPr="008E232A" w:rsidRDefault="00B05823" w:rsidP="000E2F91">
            <w:pPr>
              <w:spacing w:line="240" w:lineRule="auto"/>
              <w:ind w:firstLine="83"/>
            </w:pPr>
            <w:r w:rsidRPr="008E232A">
              <w:t>- Gió tín phong đông bắc và gió tây nam nóng ẩm thổi thường xuyên</w:t>
            </w:r>
          </w:p>
        </w:tc>
      </w:tr>
      <w:tr w:rsidR="00B05823" w:rsidRPr="008851D5">
        <w:tc>
          <w:tcPr>
            <w:tcW w:w="1074"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360"/>
            </w:pPr>
          </w:p>
          <w:p w:rsidR="00B05823" w:rsidRPr="008E232A" w:rsidRDefault="00B05823" w:rsidP="000E2F91">
            <w:pPr>
              <w:spacing w:line="240" w:lineRule="auto"/>
              <w:ind w:firstLine="360"/>
              <w:rPr>
                <w:bCs/>
              </w:rPr>
            </w:pPr>
            <w:r w:rsidRPr="008E232A">
              <w:rPr>
                <w:bCs/>
              </w:rPr>
              <w:t>Đất-sinh vật</w:t>
            </w:r>
          </w:p>
        </w:tc>
        <w:tc>
          <w:tcPr>
            <w:tcW w:w="2872"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Đất feralit ở vùng đồi núi, vùng đồng bằng có đất phù sa</w:t>
            </w:r>
          </w:p>
        </w:tc>
        <w:tc>
          <w:tcPr>
            <w:tcW w:w="3043"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Đất feralit và đất badan ở vùng đồi núi, vùng đồng bằng có đất phù sa</w:t>
            </w:r>
          </w:p>
        </w:tc>
        <w:tc>
          <w:tcPr>
            <w:tcW w:w="2951"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Đất badan ở Tây nguyên, đồng bằng có đất phù sa, đặc biệt là đồng bằng Nam Bộ</w:t>
            </w:r>
          </w:p>
        </w:tc>
      </w:tr>
      <w:tr w:rsidR="00B05823" w:rsidRPr="008851D5">
        <w:tc>
          <w:tcPr>
            <w:tcW w:w="1074"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360"/>
            </w:pPr>
          </w:p>
          <w:p w:rsidR="00B05823" w:rsidRPr="008E232A" w:rsidRDefault="00B05823" w:rsidP="000E2F91">
            <w:pPr>
              <w:spacing w:line="240" w:lineRule="auto"/>
              <w:ind w:firstLine="360"/>
              <w:rPr>
                <w:bCs/>
              </w:rPr>
            </w:pPr>
            <w:r w:rsidRPr="008E232A">
              <w:rPr>
                <w:bCs/>
              </w:rPr>
              <w:t>Bảo vệ môi trường</w:t>
            </w:r>
          </w:p>
        </w:tc>
        <w:tc>
          <w:tcPr>
            <w:tcW w:w="2872"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Chống rét đậm, rét hại, hạn, bão</w:t>
            </w:r>
          </w:p>
          <w:p w:rsidR="00B05823" w:rsidRPr="008E232A" w:rsidRDefault="00B05823" w:rsidP="000E2F91">
            <w:pPr>
              <w:spacing w:line="240" w:lineRule="auto"/>
              <w:ind w:firstLine="83"/>
            </w:pPr>
            <w:r w:rsidRPr="008E232A">
              <w:t>- Xói mòn đất, trồng cây gây rừng</w:t>
            </w:r>
          </w:p>
        </w:tc>
        <w:tc>
          <w:tcPr>
            <w:tcW w:w="3043"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Bảo vệ rừng đầu nguồn tại các sườn núi cao và dốc.</w:t>
            </w:r>
          </w:p>
          <w:p w:rsidR="00B05823" w:rsidRPr="008E232A" w:rsidRDefault="00B05823" w:rsidP="000E2F91">
            <w:pPr>
              <w:spacing w:line="240" w:lineRule="auto"/>
              <w:ind w:firstLine="83"/>
            </w:pPr>
            <w:r w:rsidRPr="008E232A">
              <w:t>- Chủ động phòng chống thiên tai.</w:t>
            </w:r>
          </w:p>
        </w:tc>
        <w:tc>
          <w:tcPr>
            <w:tcW w:w="2951"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Bảo vệ rừng, hạn chế ô nhiễm nước của các dòng sông</w:t>
            </w:r>
          </w:p>
          <w:p w:rsidR="00B05823" w:rsidRPr="008E232A" w:rsidRDefault="00B05823" w:rsidP="000E2F91">
            <w:pPr>
              <w:spacing w:line="240" w:lineRule="auto"/>
              <w:ind w:firstLine="83"/>
            </w:pPr>
            <w:r w:rsidRPr="008E232A">
              <w:t>- Chống bão, lũ, hạn vào mùa khô</w:t>
            </w:r>
          </w:p>
          <w:p w:rsidR="00B05823" w:rsidRPr="008E232A" w:rsidRDefault="00B05823" w:rsidP="000E2F91">
            <w:pPr>
              <w:spacing w:line="240" w:lineRule="auto"/>
              <w:ind w:firstLine="83"/>
            </w:pPr>
            <w:r w:rsidRPr="008E232A">
              <w:t>- Chống mặn, phèn, cháy rừng</w:t>
            </w:r>
          </w:p>
        </w:tc>
      </w:tr>
    </w:tbl>
    <w:p w:rsidR="00B05823" w:rsidRPr="00B86A67" w:rsidRDefault="00B05823" w:rsidP="000E2F91">
      <w:pPr>
        <w:spacing w:line="240" w:lineRule="auto"/>
        <w:rPr>
          <w:b/>
          <w:i/>
        </w:rPr>
      </w:pPr>
      <w:r w:rsidRPr="00B86A67">
        <w:rPr>
          <w:b/>
          <w:i/>
        </w:rPr>
        <w:t>2. Phân tích sự khác nhau về đặc điểm khí hậu miền Bắc và Đông Bắc Bắc Bộ với miền Tây Bắc và Bắc Trung Bộ</w:t>
      </w:r>
    </w:p>
    <w:tbl>
      <w:tblPr>
        <w:tblStyle w:val="TableGrid"/>
        <w:tblW w:w="0" w:type="auto"/>
        <w:tblInd w:w="108" w:type="dxa"/>
        <w:tblLook w:val="01E0" w:firstRow="1" w:lastRow="1" w:firstColumn="1" w:lastColumn="1" w:noHBand="0" w:noVBand="0"/>
      </w:tblPr>
      <w:tblGrid>
        <w:gridCol w:w="4961"/>
        <w:gridCol w:w="4979"/>
      </w:tblGrid>
      <w:tr w:rsidR="00B05823">
        <w:tc>
          <w:tcPr>
            <w:tcW w:w="4961" w:type="dxa"/>
          </w:tcPr>
          <w:p w:rsidR="00B05823" w:rsidRDefault="00B05823" w:rsidP="000E2F91">
            <w:pPr>
              <w:spacing w:line="240" w:lineRule="auto"/>
              <w:jc w:val="center"/>
            </w:pPr>
            <w:r>
              <w:t>Miền Bắc và Đông Bắc Bắc Bộ</w:t>
            </w:r>
          </w:p>
        </w:tc>
        <w:tc>
          <w:tcPr>
            <w:tcW w:w="4979" w:type="dxa"/>
          </w:tcPr>
          <w:p w:rsidR="00B05823" w:rsidRDefault="00B05823" w:rsidP="000E2F91">
            <w:pPr>
              <w:spacing w:line="240" w:lineRule="auto"/>
              <w:jc w:val="center"/>
            </w:pPr>
            <w:r>
              <w:t>Miền Tây Bắc và Bắc Trung Bộ</w:t>
            </w:r>
          </w:p>
        </w:tc>
      </w:tr>
      <w:tr w:rsidR="00B05823">
        <w:tc>
          <w:tcPr>
            <w:tcW w:w="4961" w:type="dxa"/>
          </w:tcPr>
          <w:p w:rsidR="00B05823" w:rsidRDefault="00B05823" w:rsidP="000E2F91">
            <w:pPr>
              <w:spacing w:line="240" w:lineRule="auto"/>
            </w:pPr>
            <w:r>
              <w:t>- mùa đông đến sớm và kết thúc muộn</w:t>
            </w:r>
          </w:p>
          <w:p w:rsidR="00B05823" w:rsidRDefault="00B05823" w:rsidP="000E2F91">
            <w:pPr>
              <w:spacing w:line="240" w:lineRule="auto"/>
            </w:pPr>
            <w:r>
              <w:t>- mùa đông lạnh giá có mưa phùn. Nhiệt độ thấp nhất dưới 0</w:t>
            </w:r>
            <w:r>
              <w:rPr>
                <w:vertAlign w:val="superscript"/>
              </w:rPr>
              <w:t>0</w:t>
            </w:r>
            <w:r>
              <w:t>C ở miền núi, dưới 5</w:t>
            </w:r>
            <w:r>
              <w:rPr>
                <w:vertAlign w:val="superscript"/>
              </w:rPr>
              <w:t>0</w:t>
            </w:r>
            <w:r>
              <w:t>C ở đồng bằng.</w:t>
            </w:r>
          </w:p>
          <w:p w:rsidR="00B05823" w:rsidRPr="007A162F" w:rsidRDefault="00B05823" w:rsidP="000E2F91">
            <w:pPr>
              <w:spacing w:line="240" w:lineRule="auto"/>
            </w:pPr>
            <w:r>
              <w:t>- Mùa hạ nóng ẩm mưa nhiều</w:t>
            </w:r>
          </w:p>
        </w:tc>
        <w:tc>
          <w:tcPr>
            <w:tcW w:w="4979" w:type="dxa"/>
          </w:tcPr>
          <w:p w:rsidR="00B05823" w:rsidRDefault="00B05823" w:rsidP="000E2F91">
            <w:pPr>
              <w:spacing w:line="240" w:lineRule="auto"/>
            </w:pPr>
            <w:r>
              <w:t>- mùa đông đến muộn và kết thúc sớm</w:t>
            </w:r>
          </w:p>
          <w:p w:rsidR="00B05823" w:rsidRDefault="00B05823" w:rsidP="000E2F91">
            <w:pPr>
              <w:spacing w:line="240" w:lineRule="auto"/>
            </w:pPr>
            <w:r>
              <w:t>- mùa đông ở miền núi chỉ có 3 tháng lạnh nhiệt độ trung bình  dưới 18</w:t>
            </w:r>
            <w:r>
              <w:rPr>
                <w:vertAlign w:val="superscript"/>
              </w:rPr>
              <w:t>0</w:t>
            </w:r>
            <w:r>
              <w:t>C, Nhiệt độ thường cao hơn ở miền Bắc và Đông Bắc Bắc Bộ từ 0</w:t>
            </w:r>
            <w:r>
              <w:rPr>
                <w:vertAlign w:val="superscript"/>
              </w:rPr>
              <w:t>0</w:t>
            </w:r>
            <w:r>
              <w:t>C- 0</w:t>
            </w:r>
            <w:r>
              <w:rPr>
                <w:vertAlign w:val="superscript"/>
              </w:rPr>
              <w:t>0</w:t>
            </w:r>
            <w:r>
              <w:t>C</w:t>
            </w:r>
          </w:p>
        </w:tc>
      </w:tr>
    </w:tbl>
    <w:p w:rsidR="00B05823" w:rsidRDefault="00B05823" w:rsidP="000E2F91">
      <w:pPr>
        <w:spacing w:line="240" w:lineRule="auto"/>
      </w:pPr>
      <w:r>
        <w:t>* Giải thích</w:t>
      </w:r>
    </w:p>
    <w:p w:rsidR="00B05823" w:rsidRDefault="00B05823" w:rsidP="000E2F91">
      <w:pPr>
        <w:spacing w:line="240" w:lineRule="auto"/>
      </w:pPr>
      <w:r>
        <w:t>- Miền Bắc và Đông Bắc Bắc Bộ:</w:t>
      </w:r>
    </w:p>
    <w:p w:rsidR="00B05823" w:rsidRDefault="00B05823" w:rsidP="000E2F91">
      <w:pPr>
        <w:spacing w:line="240" w:lineRule="auto"/>
      </w:pPr>
      <w:r>
        <w:tab/>
        <w:t>+ Do ảnh hưởng của 4 cánh cung( sông Gâm, Ngân Sơn, Bắc Sơn, Đông Triều) mở rộng phía bắc và quy tụ tại Tam Đảo tạo lòng máng hút gió mùa Đông Bắc từ áp cao Xi-bia thổi đến, làm cho mùa đông lạnh, đến sớm và kết thúc muộn</w:t>
      </w:r>
    </w:p>
    <w:p w:rsidR="00B05823" w:rsidRDefault="00B05823" w:rsidP="000E2F91">
      <w:pPr>
        <w:spacing w:line="240" w:lineRule="auto"/>
      </w:pPr>
      <w:r>
        <w:tab/>
        <w:t>+  Cuối mùa đông 1 bộ phận gió mùa đông chuyển hướng đi qua biển rồi mới vào nước ta theo hướng đông bắc mang theo 1 lượng hơi nước gây nên mưa phùn</w:t>
      </w:r>
    </w:p>
    <w:p w:rsidR="00B05823" w:rsidRDefault="00B05823" w:rsidP="000E2F91">
      <w:pPr>
        <w:spacing w:line="240" w:lineRule="auto"/>
      </w:pPr>
      <w:r>
        <w:t>- Miền Tây Bắc và Bắc Trung Bộ</w:t>
      </w:r>
    </w:p>
    <w:p w:rsidR="00B05823" w:rsidRDefault="00B05823" w:rsidP="000E2F91">
      <w:pPr>
        <w:spacing w:line="240" w:lineRule="auto"/>
      </w:pPr>
      <w:r>
        <w:tab/>
        <w:t>+ Khu vực Tây Bắc; do ảnh hưởng của dãy hoàng Liên Sơn cao và đồ sộ chắn gió mùa Đông Bắc tràn về nên chỉ có gió mùa Đông Bắc mạnh mới vượt qua dãy núi Hoàng Liên Sơn làm cho khí hậu ở đây lạnh. Do đó mùa đông ở đây ít lạnh, đến muộn và kết thúc sớm. Do nằm sâu trong nội địa lại bị dãy Hoàng Liên Sơn chắn gió nên mùa đông ở đây không có mưa phùn</w:t>
      </w:r>
    </w:p>
    <w:p w:rsidR="00B05823" w:rsidRDefault="00B05823" w:rsidP="000E2F91">
      <w:pPr>
        <w:spacing w:line="240" w:lineRule="auto"/>
      </w:pPr>
      <w:r>
        <w:tab/>
        <w:t>+ Khu vực Bắc Trung Bộ: mùa hạ, gió mùa Tây Nam thổi từ Ấn Độ Dương vaofmang theo nhiều hơi nước, gặp dãy Trường Sơn Bắc nên ngưng tụ và gây mưa ở sườn tây, sau khi vượt Trường Sơn sang sườn đông gió biến tính trở nên khô nóng (gọi là gió Lào hay gió phơn Tây Nam). Mùa thu đông gió mùa đông bắc đi qua biển gặp dải hội tụ nhiệt đới( đang dịch chuyển xuống phía nam) nên gió mang theo nhiều hơi nước khi vào tới Bắc Trung Bộ  gặp sườn đông của dãy Trường Sơn Bắc chắn lại gây mưa lớn  ở sườn đông.</w:t>
      </w:r>
    </w:p>
    <w:p w:rsidR="00B05823" w:rsidRDefault="00B05823" w:rsidP="000E2F91">
      <w:pPr>
        <w:spacing w:line="240" w:lineRule="auto"/>
        <w:rPr>
          <w:b/>
          <w:bCs/>
        </w:rPr>
      </w:pPr>
    </w:p>
    <w:p w:rsidR="00B05823" w:rsidRPr="00223376" w:rsidRDefault="00B05823" w:rsidP="000E2F91">
      <w:pPr>
        <w:spacing w:line="240" w:lineRule="auto"/>
        <w:rPr>
          <w:b/>
          <w:bCs/>
        </w:rPr>
      </w:pPr>
      <w:r>
        <w:rPr>
          <w:b/>
          <w:bCs/>
          <w:lang w:val="vi-VN"/>
        </w:rPr>
        <w:t xml:space="preserve">BÀI </w:t>
      </w:r>
      <w:r>
        <w:rPr>
          <w:b/>
          <w:bCs/>
        </w:rPr>
        <w:t>43.</w:t>
      </w:r>
    </w:p>
    <w:p w:rsidR="00B05823" w:rsidRPr="00223376" w:rsidRDefault="00B05823" w:rsidP="000E2F91">
      <w:pPr>
        <w:spacing w:line="240" w:lineRule="auto"/>
        <w:rPr>
          <w:b/>
          <w:bCs/>
          <w:i/>
          <w:lang w:val="vi-VN"/>
        </w:rPr>
      </w:pPr>
      <w:r>
        <w:rPr>
          <w:b/>
          <w:bCs/>
          <w:lang w:val="vi-VN"/>
        </w:rPr>
        <w:t>Câu 1.</w:t>
      </w:r>
      <w:r w:rsidRPr="002A3944">
        <w:t xml:space="preserve"> </w:t>
      </w:r>
      <w:r>
        <w:rPr>
          <w:b/>
          <w:i/>
        </w:rPr>
        <w:t>Nêu vị trí địa lí, phạm vi lãnh thổ và một số đặc điểm nổi bật về địa lí tự nhiên của miền Nam Trung Bộ và Nam Bộ.</w:t>
      </w:r>
    </w:p>
    <w:p w:rsidR="00B05823" w:rsidRDefault="00B05823" w:rsidP="000E2F91">
      <w:pPr>
        <w:spacing w:line="240" w:lineRule="auto"/>
        <w:jc w:val="center"/>
        <w:rPr>
          <w:b/>
          <w:i/>
          <w:lang w:val="vi-VN"/>
        </w:rPr>
      </w:pPr>
      <w:r w:rsidRPr="002A3944">
        <w:rPr>
          <w:b/>
          <w:i/>
          <w:lang w:val="vi-VN"/>
        </w:rPr>
        <w:t>Gợi ý làm bài</w:t>
      </w:r>
    </w:p>
    <w:p w:rsidR="00B05823" w:rsidRDefault="00B05823" w:rsidP="000E2F91">
      <w:pPr>
        <w:spacing w:line="240" w:lineRule="auto"/>
        <w:ind w:firstLine="567"/>
      </w:pPr>
      <w:r>
        <w:t>- Vị trí: từ dãy Bạch Mã đến Cà Mau, Bao gồm Tây Nguyên, duyên hải Nam Trung Bộ và đồng bằng Nam Bộ.</w:t>
      </w:r>
    </w:p>
    <w:p w:rsidR="00B05823" w:rsidRDefault="00B05823" w:rsidP="000E2F91">
      <w:pPr>
        <w:spacing w:line="240" w:lineRule="auto"/>
        <w:ind w:firstLine="567"/>
      </w:pPr>
      <w:r>
        <w:t>- Khí hậu nhiệt đới gió mùa nóng quanh năm, có mùa khô sâu sắc.</w:t>
      </w:r>
    </w:p>
    <w:p w:rsidR="00B05823" w:rsidRDefault="00B05823" w:rsidP="000E2F91">
      <w:pPr>
        <w:spacing w:line="240" w:lineRule="auto"/>
        <w:ind w:firstLine="567"/>
      </w:pPr>
      <w:r>
        <w:t>- Có khu vực núi và cao nguyên Trường Sơn Nam hung vĩ, đồng bằng Nam Bộ rộng lớn.</w:t>
      </w:r>
    </w:p>
    <w:p w:rsidR="00B05823" w:rsidRDefault="00B05823" w:rsidP="000E2F91">
      <w:pPr>
        <w:spacing w:line="240" w:lineRule="auto"/>
        <w:ind w:firstLine="567"/>
      </w:pPr>
      <w:r>
        <w:t>- Có tài nguyên thiên nhiên phong phú:</w:t>
      </w:r>
    </w:p>
    <w:p w:rsidR="00B05823" w:rsidRDefault="00B05823" w:rsidP="000E2F91">
      <w:pPr>
        <w:spacing w:line="240" w:lineRule="auto"/>
        <w:ind w:firstLine="567"/>
      </w:pPr>
      <w:r>
        <w:t>+ Đất đai, khí hậu thuận lợi cho cây trồng phát triển.</w:t>
      </w:r>
    </w:p>
    <w:p w:rsidR="00B05823" w:rsidRDefault="00B05823" w:rsidP="000E2F91">
      <w:pPr>
        <w:spacing w:line="240" w:lineRule="auto"/>
        <w:ind w:firstLine="567"/>
      </w:pPr>
      <w:r>
        <w:t>+ Tài nguyên rừng rất phong phú, nhiều kiểu loại sinh thái, chiếm 60% diện tích cả nước.</w:t>
      </w:r>
    </w:p>
    <w:p w:rsidR="00B05823" w:rsidRPr="00223376" w:rsidRDefault="00B05823" w:rsidP="000E2F91">
      <w:pPr>
        <w:spacing w:line="240" w:lineRule="auto"/>
        <w:ind w:firstLine="567"/>
      </w:pPr>
      <w:r>
        <w:lastRenderedPageBreak/>
        <w:t>+ Tài nguyên biển rất đa dạng và có giá trị lớn (biển có nhiều tiềm năng thủy hải sản, dầu mỏ, nhiều bãi biển đẹp. có giá trị về giao thông vận tải).</w:t>
      </w:r>
    </w:p>
    <w:p w:rsidR="00B05823" w:rsidRPr="00223376" w:rsidRDefault="00B05823" w:rsidP="000E2F91">
      <w:pPr>
        <w:spacing w:line="240" w:lineRule="auto"/>
        <w:rPr>
          <w:b/>
          <w:bCs/>
          <w:i/>
        </w:rPr>
      </w:pPr>
      <w:r>
        <w:rPr>
          <w:b/>
          <w:bCs/>
          <w:lang w:val="vi-VN"/>
        </w:rPr>
        <w:t>Câu 2</w:t>
      </w:r>
      <w:r w:rsidRPr="002A3944">
        <w:rPr>
          <w:b/>
          <w:bCs/>
          <w:lang w:val="vi-VN"/>
        </w:rPr>
        <w:t>.</w:t>
      </w:r>
      <w:r>
        <w:rPr>
          <w:b/>
          <w:bCs/>
        </w:rPr>
        <w:t xml:space="preserve"> </w:t>
      </w:r>
      <w:r>
        <w:rPr>
          <w:b/>
          <w:bCs/>
          <w:i/>
        </w:rPr>
        <w:t>Nêu đặc điểm khí hậu của miền Nam Trung Bộ và Nam Bộ.</w:t>
      </w:r>
    </w:p>
    <w:p w:rsidR="00B05823" w:rsidRDefault="00B05823" w:rsidP="000E2F91">
      <w:pPr>
        <w:spacing w:line="240" w:lineRule="auto"/>
        <w:jc w:val="center"/>
        <w:rPr>
          <w:b/>
          <w:i/>
          <w:lang w:val="vi-VN"/>
        </w:rPr>
      </w:pPr>
      <w:r w:rsidRPr="002A3944">
        <w:rPr>
          <w:b/>
          <w:i/>
          <w:lang w:val="vi-VN"/>
        </w:rPr>
        <w:t>Gợ</w:t>
      </w:r>
      <w:r>
        <w:rPr>
          <w:b/>
          <w:i/>
          <w:lang w:val="vi-VN"/>
        </w:rPr>
        <w:t>i ý làm bài</w:t>
      </w:r>
    </w:p>
    <w:p w:rsidR="00B05823" w:rsidRDefault="00B05823" w:rsidP="000E2F91">
      <w:pPr>
        <w:spacing w:line="240" w:lineRule="auto"/>
        <w:ind w:firstLine="567"/>
      </w:pPr>
      <w:r>
        <w:t>- Từ dãy núi Bạch Mã (16° vĩ Bắc) trở vào Nam:</w:t>
      </w:r>
    </w:p>
    <w:p w:rsidR="00B05823" w:rsidRDefault="00B05823" w:rsidP="000E2F91">
      <w:pPr>
        <w:spacing w:line="240" w:lineRule="auto"/>
        <w:ind w:firstLine="567"/>
      </w:pPr>
      <w:r>
        <w:t>+ Nhiệt độ trung bình năm đã tăng cao, vượt 25℃ ở đồng bằng và trên 21℃ ở vùng núi.</w:t>
      </w:r>
    </w:p>
    <w:p w:rsidR="00B05823" w:rsidRDefault="00B05823" w:rsidP="000E2F91">
      <w:pPr>
        <w:spacing w:line="240" w:lineRule="auto"/>
        <w:ind w:firstLine="567"/>
      </w:pPr>
      <w:r>
        <w:t>+ Biên độ nhiệt năm thấp, dao động trong khoảng từ 3℃ đến 7℃.</w:t>
      </w:r>
    </w:p>
    <w:p w:rsidR="00B05823" w:rsidRDefault="00B05823" w:rsidP="000E2F91">
      <w:pPr>
        <w:spacing w:line="240" w:lineRule="auto"/>
        <w:ind w:firstLine="567"/>
      </w:pPr>
      <w:r>
        <w:t>- Chế độ mưa ở miền Nam Trung Bộ và Nam Bộ không đồng nhất:</w:t>
      </w:r>
    </w:p>
    <w:p w:rsidR="00B05823" w:rsidRDefault="00B05823" w:rsidP="000E2F91">
      <w:pPr>
        <w:spacing w:line="240" w:lineRule="auto"/>
        <w:ind w:firstLine="567"/>
      </w:pPr>
      <w:r>
        <w:t>+ Khu vực duyên hải Nam Trung Bộ có mùa khô kéo dài, nhiều nơi bị hạn gay gắt, mùa mưa đến muộn và tập trung trong thời gian ngắn (các tháng 10, 11).</w:t>
      </w:r>
    </w:p>
    <w:p w:rsidR="00B05823" w:rsidRPr="00B302B1" w:rsidRDefault="00B05823" w:rsidP="000E2F91">
      <w:pPr>
        <w:spacing w:line="240" w:lineRule="auto"/>
        <w:ind w:firstLine="567"/>
      </w:pPr>
      <w:r>
        <w:t>+ Khu vực Nam Bộ và Tây Nguyên mùa mưa kéo dài 6 tháng, từ tháng 5 đến tháng 10, chiếm 80% lượng mưa cả năm. Mùa khô thường bị thiếu nước nghiêm trọng.</w:t>
      </w:r>
    </w:p>
    <w:p w:rsidR="00B05823" w:rsidRPr="00B416B7" w:rsidRDefault="00B05823" w:rsidP="000E2F91">
      <w:pPr>
        <w:spacing w:line="240" w:lineRule="auto"/>
        <w:rPr>
          <w:b/>
          <w:bCs/>
          <w:i/>
        </w:rPr>
      </w:pPr>
      <w:r>
        <w:rPr>
          <w:b/>
          <w:bCs/>
          <w:lang w:val="vi-VN"/>
        </w:rPr>
        <w:t>Câu 3</w:t>
      </w:r>
      <w:r w:rsidRPr="002A3944">
        <w:rPr>
          <w:b/>
          <w:bCs/>
          <w:lang w:val="vi-VN"/>
        </w:rPr>
        <w:t>.</w:t>
      </w:r>
      <w:r>
        <w:rPr>
          <w:b/>
          <w:bCs/>
        </w:rPr>
        <w:t xml:space="preserve"> </w:t>
      </w:r>
      <w:r>
        <w:rPr>
          <w:b/>
          <w:bCs/>
          <w:i/>
        </w:rPr>
        <w:t>Vì sao miền Nam Trung Bộ và Nam Bộ có chế độ nhiệt ít biến động và không có mùa đông lạnh giá như hai miền phái bắc ?</w:t>
      </w:r>
    </w:p>
    <w:p w:rsidR="00B05823" w:rsidRDefault="00B05823" w:rsidP="000E2F91">
      <w:pPr>
        <w:spacing w:line="240" w:lineRule="auto"/>
        <w:jc w:val="center"/>
        <w:rPr>
          <w:b/>
          <w:i/>
          <w:lang w:val="vi-VN"/>
        </w:rPr>
      </w:pPr>
      <w:r w:rsidRPr="002A3944">
        <w:rPr>
          <w:b/>
          <w:i/>
          <w:lang w:val="vi-VN"/>
        </w:rPr>
        <w:t>Gợ</w:t>
      </w:r>
      <w:r>
        <w:rPr>
          <w:b/>
          <w:i/>
          <w:lang w:val="vi-VN"/>
        </w:rPr>
        <w:t>i ý làm bài</w:t>
      </w:r>
    </w:p>
    <w:p w:rsidR="00B05823" w:rsidRPr="00BC4D5A" w:rsidRDefault="00B05823" w:rsidP="000E2F91">
      <w:pPr>
        <w:spacing w:line="240" w:lineRule="auto"/>
        <w:ind w:firstLine="567"/>
      </w:pPr>
      <w:r>
        <w:t>Do tác động của gió mùa Đông Bắc đã giảm sút mạnh mẽ. Gió Tín phong Đông Bắc khô nóng và gió mùa Tây Nam nóng ẩm đóng vai trò chủ yếu.</w:t>
      </w:r>
    </w:p>
    <w:p w:rsidR="00B05823" w:rsidRPr="00BC4D5A" w:rsidRDefault="00B05823" w:rsidP="000E2F91">
      <w:pPr>
        <w:spacing w:line="240" w:lineRule="auto"/>
        <w:rPr>
          <w:b/>
          <w:bCs/>
          <w:i/>
        </w:rPr>
      </w:pPr>
      <w:r>
        <w:rPr>
          <w:b/>
          <w:bCs/>
          <w:lang w:val="vi-VN"/>
        </w:rPr>
        <w:t>Câu 4</w:t>
      </w:r>
      <w:r w:rsidRPr="002A3944">
        <w:rPr>
          <w:b/>
          <w:bCs/>
          <w:lang w:val="vi-VN"/>
        </w:rPr>
        <w:t>.</w:t>
      </w:r>
      <w:r>
        <w:rPr>
          <w:b/>
          <w:bCs/>
        </w:rPr>
        <w:t xml:space="preserve"> </w:t>
      </w:r>
      <w:r>
        <w:rPr>
          <w:b/>
          <w:bCs/>
          <w:i/>
        </w:rPr>
        <w:t>Em hãy cho biết: vì sao mùa khô ở miền Nam diễn ra gay gắt hơn so với hai miền phía Bắc?</w:t>
      </w:r>
    </w:p>
    <w:p w:rsidR="00B05823" w:rsidRDefault="00B05823" w:rsidP="000E2F91">
      <w:pPr>
        <w:spacing w:line="240" w:lineRule="auto"/>
        <w:jc w:val="center"/>
        <w:rPr>
          <w:b/>
          <w:i/>
          <w:lang w:val="vi-VN"/>
        </w:rPr>
      </w:pPr>
      <w:r w:rsidRPr="002A3944">
        <w:rPr>
          <w:b/>
          <w:i/>
          <w:lang w:val="vi-VN"/>
        </w:rPr>
        <w:t>Gợ</w:t>
      </w:r>
      <w:r>
        <w:rPr>
          <w:b/>
          <w:i/>
          <w:lang w:val="vi-VN"/>
        </w:rPr>
        <w:t>i ý làm bài</w:t>
      </w:r>
    </w:p>
    <w:p w:rsidR="00B05823" w:rsidRPr="00290CB3" w:rsidRDefault="00B05823" w:rsidP="000E2F91">
      <w:pPr>
        <w:spacing w:line="240" w:lineRule="auto"/>
        <w:ind w:firstLine="567"/>
      </w:pPr>
      <w:r>
        <w:t>Do mùa khô ở miền Nam thời tiết nắng nóng, ít mưa, độ ẩm nhỏ, khả năng bốc hơi rất lớn vượt xa lượng mưa.</w:t>
      </w:r>
    </w:p>
    <w:p w:rsidR="00B05823" w:rsidRPr="00290CB3" w:rsidRDefault="00B05823" w:rsidP="000E2F91">
      <w:pPr>
        <w:spacing w:line="240" w:lineRule="auto"/>
        <w:rPr>
          <w:b/>
          <w:bCs/>
          <w:i/>
        </w:rPr>
      </w:pPr>
      <w:r>
        <w:rPr>
          <w:b/>
          <w:bCs/>
          <w:lang w:val="vi-VN"/>
        </w:rPr>
        <w:t>Câu 5</w:t>
      </w:r>
      <w:r w:rsidRPr="002A3944">
        <w:rPr>
          <w:b/>
          <w:bCs/>
          <w:lang w:val="vi-VN"/>
        </w:rPr>
        <w:t>.</w:t>
      </w:r>
      <w:r>
        <w:rPr>
          <w:b/>
          <w:bCs/>
        </w:rPr>
        <w:t xml:space="preserve"> </w:t>
      </w:r>
      <w:r>
        <w:rPr>
          <w:b/>
          <w:bCs/>
          <w:i/>
        </w:rPr>
        <w:t>Chứng minh khí hậu miền Nam Trung Bộ và Nam Bộ mang tính chất nhiệt đới gió mùa điển hình.</w:t>
      </w:r>
    </w:p>
    <w:p w:rsidR="00B05823" w:rsidRDefault="00B05823" w:rsidP="000E2F91">
      <w:pPr>
        <w:spacing w:line="240" w:lineRule="auto"/>
        <w:jc w:val="center"/>
        <w:rPr>
          <w:b/>
          <w:i/>
          <w:lang w:val="vi-VN"/>
        </w:rPr>
      </w:pPr>
      <w:r w:rsidRPr="002A3944">
        <w:rPr>
          <w:b/>
          <w:i/>
          <w:lang w:val="vi-VN"/>
        </w:rPr>
        <w:t>Gợ</w:t>
      </w:r>
      <w:r>
        <w:rPr>
          <w:b/>
          <w:i/>
          <w:lang w:val="vi-VN"/>
        </w:rPr>
        <w:t>i ý làm bài</w:t>
      </w:r>
    </w:p>
    <w:p w:rsidR="00B05823" w:rsidRDefault="00B05823" w:rsidP="000E2F91">
      <w:pPr>
        <w:spacing w:line="240" w:lineRule="auto"/>
        <w:ind w:firstLine="567"/>
      </w:pPr>
      <w:r>
        <w:t>- Nhiệt độ trung bình năm cao (25℃ - 27℃), tổng lượng nhiệt lớn hơn 9000℃.</w:t>
      </w:r>
    </w:p>
    <w:p w:rsidR="00B05823" w:rsidRDefault="00B05823" w:rsidP="000E2F91">
      <w:pPr>
        <w:spacing w:line="240" w:lineRule="auto"/>
        <w:ind w:firstLine="567"/>
      </w:pPr>
      <w:r>
        <w:t>- Mùa khô nóng, kéo dài 6 tháng. Mưa ít và bốc hơi mạnh dễ gây hạn hán và cháy rừng.</w:t>
      </w:r>
    </w:p>
    <w:p w:rsidR="00B05823" w:rsidRDefault="00B05823" w:rsidP="000E2F91">
      <w:pPr>
        <w:spacing w:line="240" w:lineRule="auto"/>
        <w:ind w:firstLine="567"/>
      </w:pPr>
      <w:r>
        <w:t>- Biên độ năm nhỏ từ 3℃ - 7℃.</w:t>
      </w:r>
    </w:p>
    <w:p w:rsidR="00B05823" w:rsidRPr="00290CB3" w:rsidRDefault="00B05823" w:rsidP="000E2F91">
      <w:pPr>
        <w:spacing w:line="240" w:lineRule="auto"/>
        <w:ind w:firstLine="567"/>
      </w:pPr>
      <w:r>
        <w:t>- Ảnh hưởng của gió mùa Đông Bắc rất yếu và chỉ thể hiện trên phạm vi hẹp (khu vực duyên hải Nam Trung Bộ) gây ra lượng mưa lớn vào thu đông.</w:t>
      </w:r>
    </w:p>
    <w:p w:rsidR="00B05823" w:rsidRPr="0078155C" w:rsidRDefault="00B05823" w:rsidP="000E2F91">
      <w:pPr>
        <w:spacing w:line="240" w:lineRule="auto"/>
        <w:rPr>
          <w:b/>
          <w:i/>
          <w:lang w:val="vi-VN"/>
        </w:rPr>
      </w:pPr>
      <w:r>
        <w:rPr>
          <w:b/>
          <w:bCs/>
          <w:lang w:val="vi-VN"/>
        </w:rPr>
        <w:t>Câu 6</w:t>
      </w:r>
      <w:r w:rsidRPr="002A3944">
        <w:rPr>
          <w:b/>
          <w:bCs/>
          <w:lang w:val="vi-VN"/>
        </w:rPr>
        <w:t>.</w:t>
      </w:r>
      <w:r w:rsidRPr="002A3944">
        <w:t xml:space="preserve"> </w:t>
      </w:r>
      <w:r w:rsidRPr="00324F60">
        <w:rPr>
          <w:b/>
          <w:i/>
        </w:rPr>
        <w:t>Nêu đặc điểm các khu vực địa hình miền Nam Trung Bộ và Nam Bộ.</w:t>
      </w:r>
    </w:p>
    <w:p w:rsidR="00B05823" w:rsidRDefault="00B05823" w:rsidP="000E2F91">
      <w:pPr>
        <w:spacing w:line="240" w:lineRule="auto"/>
        <w:jc w:val="center"/>
        <w:rPr>
          <w:b/>
          <w:i/>
          <w:lang w:val="vi-VN"/>
        </w:rPr>
      </w:pPr>
      <w:r w:rsidRPr="002A3944">
        <w:rPr>
          <w:b/>
          <w:i/>
          <w:lang w:val="vi-VN"/>
        </w:rPr>
        <w:t>Gợ</w:t>
      </w:r>
      <w:r>
        <w:rPr>
          <w:b/>
          <w:i/>
          <w:lang w:val="vi-VN"/>
        </w:rPr>
        <w:t>i ý làm bài</w:t>
      </w:r>
    </w:p>
    <w:p w:rsidR="00B05823" w:rsidRDefault="00B05823" w:rsidP="000E2F91">
      <w:pPr>
        <w:spacing w:line="240" w:lineRule="auto"/>
        <w:ind w:firstLine="567"/>
      </w:pPr>
      <w:r>
        <w:t>- Khu vực núi và cao nguyên Trường Sơn Nam rộng lớn, hung vĩ với các cao nguyên xếp tầng phủ badan.</w:t>
      </w:r>
    </w:p>
    <w:p w:rsidR="00B05823" w:rsidRDefault="00B05823" w:rsidP="000E2F91">
      <w:pPr>
        <w:spacing w:line="240" w:lineRule="auto"/>
        <w:ind w:firstLine="567"/>
      </w:pPr>
      <w:r>
        <w:t>- Khu vực đồng bằng chân núi – ven biển Nam Trung Bộ nhỏ hẹp, nhiều đầm phá, vũng, vịnh.</w:t>
      </w:r>
    </w:p>
    <w:p w:rsidR="00B05823" w:rsidRPr="00075338" w:rsidRDefault="00B05823" w:rsidP="000E2F91">
      <w:pPr>
        <w:spacing w:line="240" w:lineRule="auto"/>
        <w:ind w:firstLine="567"/>
      </w:pPr>
      <w:r>
        <w:t>- Khu vực đồng bằng Nam Bộ rộng lớn, chiếm tới hơn một nửa diện tích đất phù sa của cả nước.</w:t>
      </w:r>
    </w:p>
    <w:p w:rsidR="00B05823" w:rsidRPr="00075338" w:rsidRDefault="00B05823" w:rsidP="000E2F91">
      <w:pPr>
        <w:spacing w:line="240" w:lineRule="auto"/>
        <w:rPr>
          <w:b/>
          <w:bCs/>
          <w:i/>
        </w:rPr>
      </w:pPr>
      <w:r>
        <w:rPr>
          <w:b/>
          <w:bCs/>
          <w:lang w:val="vi-VN"/>
        </w:rPr>
        <w:t>Câu 7</w:t>
      </w:r>
      <w:r w:rsidRPr="002A3944">
        <w:rPr>
          <w:b/>
          <w:bCs/>
          <w:lang w:val="vi-VN"/>
        </w:rPr>
        <w:t>.</w:t>
      </w:r>
      <w:r>
        <w:rPr>
          <w:b/>
          <w:bCs/>
        </w:rPr>
        <w:t xml:space="preserve"> </w:t>
      </w:r>
      <w:r>
        <w:rPr>
          <w:b/>
          <w:bCs/>
          <w:i/>
        </w:rPr>
        <w:t>Chứng minh rằng miền Nam Trung Bộ và Nam Bộ có tài nguyên phong phú và tập trung, dễ khai thác.</w:t>
      </w:r>
    </w:p>
    <w:p w:rsidR="00B05823" w:rsidRDefault="00B05823" w:rsidP="000E2F91">
      <w:pPr>
        <w:spacing w:line="240" w:lineRule="auto"/>
        <w:jc w:val="center"/>
        <w:rPr>
          <w:b/>
          <w:i/>
          <w:lang w:val="vi-VN"/>
        </w:rPr>
      </w:pPr>
      <w:r w:rsidRPr="002A3944">
        <w:rPr>
          <w:b/>
          <w:i/>
          <w:lang w:val="vi-VN"/>
        </w:rPr>
        <w:t>Gợ</w:t>
      </w:r>
      <w:r>
        <w:rPr>
          <w:b/>
          <w:i/>
          <w:lang w:val="vi-VN"/>
        </w:rPr>
        <w:t>i ý làm bài</w:t>
      </w:r>
    </w:p>
    <w:p w:rsidR="00B05823" w:rsidRDefault="00B05823" w:rsidP="000E2F91">
      <w:pPr>
        <w:spacing w:line="240" w:lineRule="auto"/>
        <w:ind w:firstLine="567"/>
      </w:pPr>
      <w:r>
        <w:t>- Khí hậu, đất đai có nhiều thuận lợi cho sản xuất nông – lâm nghiệp và nuôi thủy sản quy mô lớn.</w:t>
      </w:r>
    </w:p>
    <w:p w:rsidR="00B05823" w:rsidRDefault="00B05823" w:rsidP="000E2F91">
      <w:pPr>
        <w:spacing w:line="240" w:lineRule="auto"/>
        <w:ind w:firstLine="567"/>
      </w:pPr>
      <w:r>
        <w:t>- Tài nguyên rừng rất phong phú, nhiều khiểu loại sinh thái.</w:t>
      </w:r>
    </w:p>
    <w:p w:rsidR="00B05823" w:rsidRDefault="00B05823" w:rsidP="000E2F91">
      <w:pPr>
        <w:spacing w:line="240" w:lineRule="auto"/>
        <w:ind w:firstLine="567"/>
      </w:pPr>
      <w:r>
        <w:t>+ Rừng phân bố rộng rãi từ miền núi Trường sơn, Tây Nguyên tới các đồng bằng ven biển.</w:t>
      </w:r>
    </w:p>
    <w:p w:rsidR="00B05823" w:rsidRDefault="00B05823" w:rsidP="000E2F91">
      <w:pPr>
        <w:spacing w:line="240" w:lineRule="auto"/>
        <w:ind w:firstLine="567"/>
      </w:pPr>
      <w:r>
        <w:t>+ Diện tích rừng ở đây chiếm gần 60% diện tích rừng cả nước.</w:t>
      </w:r>
    </w:p>
    <w:p w:rsidR="00B05823" w:rsidRDefault="00B05823" w:rsidP="000E2F91">
      <w:pPr>
        <w:spacing w:line="240" w:lineRule="auto"/>
        <w:ind w:firstLine="567"/>
      </w:pPr>
      <w:r>
        <w:t>+Trong rừng còn nhiều loài sinh vật quý hiếm.</w:t>
      </w:r>
    </w:p>
    <w:p w:rsidR="00B05823" w:rsidRDefault="00B05823" w:rsidP="000E2F91">
      <w:pPr>
        <w:spacing w:line="240" w:lineRule="auto"/>
        <w:ind w:firstLine="567"/>
      </w:pPr>
      <w:r>
        <w:t>- Tài nguyên biển rất đa dạng và có giá trị to lớn.</w:t>
      </w:r>
    </w:p>
    <w:p w:rsidR="00B05823" w:rsidRDefault="00B05823" w:rsidP="000E2F91">
      <w:pPr>
        <w:spacing w:line="240" w:lineRule="auto"/>
        <w:ind w:firstLine="567"/>
      </w:pPr>
      <w:r>
        <w:t>+ Bờ biển Nam Trung Bộ có nhiều vũng vịnh nước sâu, kín đáo để lập hải cảng.</w:t>
      </w:r>
    </w:p>
    <w:p w:rsidR="00B05823" w:rsidRDefault="00B05823" w:rsidP="000E2F91">
      <w:pPr>
        <w:spacing w:line="240" w:lineRule="auto"/>
        <w:ind w:firstLine="567"/>
      </w:pPr>
      <w:r>
        <w:t>+ Thềm lục địa phía nam có trữ lượng dầu khí lớn, khai thác mỗi năm hang chục triệu tấn dầu thô.</w:t>
      </w:r>
    </w:p>
    <w:p w:rsidR="00B05823" w:rsidRPr="007013D7" w:rsidRDefault="00B05823" w:rsidP="000E2F91">
      <w:pPr>
        <w:spacing w:line="240" w:lineRule="auto"/>
        <w:ind w:firstLine="567"/>
      </w:pPr>
      <w:r>
        <w:t>+ Trên vùng biển có nhiều đảo yến giàu có, những đảo đá san hô như các đảo thuộc hai quần đảo Hoàng Sa, Trường Sa,…</w:t>
      </w:r>
    </w:p>
    <w:p w:rsidR="00B05823" w:rsidRDefault="00B05823" w:rsidP="000E2F91">
      <w:pPr>
        <w:spacing w:line="240" w:lineRule="auto"/>
      </w:pPr>
    </w:p>
    <w:p w:rsidR="00B05823" w:rsidRPr="00534E62" w:rsidRDefault="00B05823" w:rsidP="000E2F91">
      <w:pPr>
        <w:spacing w:line="240" w:lineRule="auto"/>
        <w:ind w:firstLine="567"/>
      </w:pPr>
    </w:p>
    <w:p w:rsidR="00B05823" w:rsidRPr="00223376" w:rsidRDefault="00B05823" w:rsidP="00EC1C0B">
      <w:pPr>
        <w:rPr>
          <w:b/>
          <w:bCs/>
        </w:rPr>
      </w:pPr>
      <w:r>
        <w:rPr>
          <w:b/>
          <w:bCs/>
          <w:lang w:val="vi-VN"/>
        </w:rPr>
        <w:t xml:space="preserve">BÀI </w:t>
      </w:r>
      <w:r>
        <w:rPr>
          <w:b/>
          <w:bCs/>
        </w:rPr>
        <w:t>43.</w:t>
      </w:r>
    </w:p>
    <w:p w:rsidR="00B05823" w:rsidRPr="00223376" w:rsidRDefault="00B05823" w:rsidP="00EC1C0B">
      <w:pPr>
        <w:rPr>
          <w:b/>
          <w:bCs/>
          <w:i/>
          <w:lang w:val="vi-VN"/>
        </w:rPr>
      </w:pPr>
      <w:r>
        <w:rPr>
          <w:b/>
          <w:bCs/>
          <w:lang w:val="vi-VN"/>
        </w:rPr>
        <w:lastRenderedPageBreak/>
        <w:t>Câu 1.</w:t>
      </w:r>
      <w:r w:rsidRPr="002A3944">
        <w:t xml:space="preserve"> </w:t>
      </w:r>
      <w:r>
        <w:rPr>
          <w:b/>
          <w:i/>
        </w:rPr>
        <w:t>Nêu vị trí địa lí, phạm vi lãnh thổ và một số đặc điểm nổi bật về địa lí tự nhiên của miền Nam Trung Bộ và Nam Bộ.</w:t>
      </w:r>
    </w:p>
    <w:p w:rsidR="00B05823" w:rsidRDefault="00B05823" w:rsidP="002A3944">
      <w:pPr>
        <w:jc w:val="center"/>
        <w:rPr>
          <w:b/>
          <w:i/>
          <w:lang w:val="vi-VN"/>
        </w:rPr>
      </w:pPr>
      <w:r w:rsidRPr="002A3944">
        <w:rPr>
          <w:b/>
          <w:i/>
          <w:lang w:val="vi-VN"/>
        </w:rPr>
        <w:t>Gợi ý làm bài</w:t>
      </w:r>
    </w:p>
    <w:p w:rsidR="00B05823" w:rsidRDefault="00B05823" w:rsidP="00223376">
      <w:pPr>
        <w:ind w:firstLine="567"/>
      </w:pPr>
      <w:r>
        <w:t>- Vị trí: từ dãy Bạch Mã đến Cà Mau, Bao gồm Tây Nguyên, duyên hải Nam Trung Bộ và đồng bằng Nam Bộ.</w:t>
      </w:r>
    </w:p>
    <w:p w:rsidR="00B05823" w:rsidRDefault="00B05823" w:rsidP="00223376">
      <w:pPr>
        <w:ind w:firstLine="567"/>
      </w:pPr>
      <w:r>
        <w:t>- Khí hậu nhiệt đới gió mùa nóng quanh năm, có mùa khô sâu sắc.</w:t>
      </w:r>
    </w:p>
    <w:p w:rsidR="00B05823" w:rsidRDefault="00B05823" w:rsidP="00223376">
      <w:pPr>
        <w:ind w:firstLine="567"/>
      </w:pPr>
      <w:r>
        <w:t>- Có khu vực núi và cao nguyên Trường Sơn Nam hung vĩ, đồng bằng Nam Bộ rộng lớn.</w:t>
      </w:r>
    </w:p>
    <w:p w:rsidR="00B05823" w:rsidRDefault="00B05823" w:rsidP="00223376">
      <w:pPr>
        <w:ind w:firstLine="567"/>
      </w:pPr>
      <w:r>
        <w:t>- Có tài nguyên thiên nhiên phong phú:</w:t>
      </w:r>
    </w:p>
    <w:p w:rsidR="00B05823" w:rsidRDefault="00B05823" w:rsidP="00223376">
      <w:pPr>
        <w:ind w:firstLine="567"/>
      </w:pPr>
      <w:r>
        <w:t>+ Đất đai, khí hậu thuận lợi cho cây trồng phát triển.</w:t>
      </w:r>
    </w:p>
    <w:p w:rsidR="00B05823" w:rsidRDefault="00B05823" w:rsidP="00223376">
      <w:pPr>
        <w:ind w:firstLine="567"/>
      </w:pPr>
      <w:r>
        <w:t>+ Tài nguyên rừng rất phong phú, nhiều kiểu loại sinh thái, chiếm 60% diện tích cả nước.</w:t>
      </w:r>
    </w:p>
    <w:p w:rsidR="00B05823" w:rsidRPr="00223376" w:rsidRDefault="00B05823" w:rsidP="00223376">
      <w:pPr>
        <w:ind w:firstLine="567"/>
      </w:pPr>
      <w:r>
        <w:t>+ Tài nguyên biển rất đa dạng và có giá trị lớn (biển có nhiều tiềm năng thủy hải sản, dầu mỏ, nhiều bãi biển đẹp. có giá trị về giao thông vận tải).</w:t>
      </w:r>
    </w:p>
    <w:p w:rsidR="00B05823" w:rsidRPr="00223376" w:rsidRDefault="00B05823" w:rsidP="00EC1C0B">
      <w:pPr>
        <w:rPr>
          <w:b/>
          <w:bCs/>
          <w:i/>
        </w:rPr>
      </w:pPr>
      <w:r>
        <w:rPr>
          <w:b/>
          <w:bCs/>
          <w:lang w:val="vi-VN"/>
        </w:rPr>
        <w:t>Câu 2</w:t>
      </w:r>
      <w:r w:rsidRPr="002A3944">
        <w:rPr>
          <w:b/>
          <w:bCs/>
          <w:lang w:val="vi-VN"/>
        </w:rPr>
        <w:t>.</w:t>
      </w:r>
      <w:r>
        <w:rPr>
          <w:b/>
          <w:bCs/>
        </w:rPr>
        <w:t xml:space="preserve"> </w:t>
      </w:r>
      <w:r>
        <w:rPr>
          <w:b/>
          <w:bCs/>
          <w:i/>
        </w:rPr>
        <w:t>Nêu đặc điểm khí hậu của miền Nam Trung Bộ và Nam Bộ.</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223376">
      <w:pPr>
        <w:ind w:firstLine="567"/>
      </w:pPr>
      <w:r>
        <w:t>- Từ dãy núi Bạch Mã (16° vĩ Bắc) trở vào Nam:</w:t>
      </w:r>
    </w:p>
    <w:p w:rsidR="00B05823" w:rsidRDefault="00B05823" w:rsidP="00223376">
      <w:pPr>
        <w:ind w:firstLine="567"/>
      </w:pPr>
      <w:r>
        <w:t>+ Nhiệt độ trung bình năm đã tăng cao, vượt 25℃ ở đồng bằng và trên 21℃ ở vùng núi.</w:t>
      </w:r>
    </w:p>
    <w:p w:rsidR="00B05823" w:rsidRDefault="00B05823" w:rsidP="00223376">
      <w:pPr>
        <w:ind w:firstLine="567"/>
      </w:pPr>
      <w:r>
        <w:t>+ Biên độ nhiệt năm thấp, dao động trong khoảng từ 3℃ đến 7℃.</w:t>
      </w:r>
    </w:p>
    <w:p w:rsidR="00B05823" w:rsidRDefault="00B05823" w:rsidP="00223376">
      <w:pPr>
        <w:ind w:firstLine="567"/>
      </w:pPr>
      <w:r>
        <w:t>- Chế độ mưa ở miền Nam Trung Bộ và Nam Bộ không đồng nhất:</w:t>
      </w:r>
    </w:p>
    <w:p w:rsidR="00B05823" w:rsidRDefault="00B05823" w:rsidP="00223376">
      <w:pPr>
        <w:ind w:firstLine="567"/>
      </w:pPr>
      <w:r>
        <w:t>+ Khu vực duyên hải Nam Trung Bộ có mùa khô kéo dài, nhiều nơi bị hạn gay gắt, mùa mưa đến muộn và tập trung trong thời gian ngắn (các tháng 10, 11).</w:t>
      </w:r>
    </w:p>
    <w:p w:rsidR="00B05823" w:rsidRPr="00B302B1" w:rsidRDefault="00B05823" w:rsidP="00223376">
      <w:pPr>
        <w:ind w:firstLine="567"/>
      </w:pPr>
      <w:r>
        <w:t>+ Khu vực Nam Bộ và Tây Nguyên mùa mưa kéo dài 6 tháng, từ tháng 5 đến tháng 10, chiếm 80% lượng mưa cả năm. Mùa khô thường bị thiếu nước nghiêm trọng.</w:t>
      </w:r>
    </w:p>
    <w:p w:rsidR="00B05823" w:rsidRPr="00B416B7" w:rsidRDefault="00B05823" w:rsidP="00EC1C0B">
      <w:pPr>
        <w:rPr>
          <w:b/>
          <w:bCs/>
          <w:i/>
        </w:rPr>
      </w:pPr>
      <w:r>
        <w:rPr>
          <w:b/>
          <w:bCs/>
          <w:lang w:val="vi-VN"/>
        </w:rPr>
        <w:t>Câu 3</w:t>
      </w:r>
      <w:r w:rsidRPr="002A3944">
        <w:rPr>
          <w:b/>
          <w:bCs/>
          <w:lang w:val="vi-VN"/>
        </w:rPr>
        <w:t>.</w:t>
      </w:r>
      <w:r>
        <w:rPr>
          <w:b/>
          <w:bCs/>
        </w:rPr>
        <w:t xml:space="preserve"> </w:t>
      </w:r>
      <w:r>
        <w:rPr>
          <w:b/>
          <w:bCs/>
          <w:i/>
        </w:rPr>
        <w:t>Vì sao miền Nam Trung Bộ và Nam Bộ có chế độ nhiệt ít biến động và không có mùa đông lạnh giá như hai miền phái bắc ?</w:t>
      </w:r>
    </w:p>
    <w:p w:rsidR="00B05823" w:rsidRDefault="00B05823" w:rsidP="00A370DF">
      <w:pPr>
        <w:jc w:val="center"/>
        <w:rPr>
          <w:b/>
          <w:i/>
          <w:lang w:val="vi-VN"/>
        </w:rPr>
      </w:pPr>
      <w:r w:rsidRPr="002A3944">
        <w:rPr>
          <w:b/>
          <w:i/>
          <w:lang w:val="vi-VN"/>
        </w:rPr>
        <w:t>Gợ</w:t>
      </w:r>
      <w:r>
        <w:rPr>
          <w:b/>
          <w:i/>
          <w:lang w:val="vi-VN"/>
        </w:rPr>
        <w:t>i ý làm bài</w:t>
      </w:r>
    </w:p>
    <w:p w:rsidR="00B05823" w:rsidRPr="00BC4D5A" w:rsidRDefault="00B05823" w:rsidP="00B416B7">
      <w:pPr>
        <w:ind w:firstLine="567"/>
      </w:pPr>
      <w:r>
        <w:t>Do tác động của gió mùa Đông Bắc đã giảm sút mạnh mẽ. Gió Tín phong Đông Bắc khô nóng và gió mùa Tây Nam nóng ẩm đóng vai trò chủ yếu.</w:t>
      </w:r>
    </w:p>
    <w:p w:rsidR="00B05823" w:rsidRPr="00BC4D5A" w:rsidRDefault="00B05823" w:rsidP="00EC1C0B">
      <w:pPr>
        <w:rPr>
          <w:b/>
          <w:bCs/>
          <w:i/>
        </w:rPr>
      </w:pPr>
      <w:r>
        <w:rPr>
          <w:b/>
          <w:bCs/>
          <w:lang w:val="vi-VN"/>
        </w:rPr>
        <w:t>Câu 4</w:t>
      </w:r>
      <w:r w:rsidRPr="002A3944">
        <w:rPr>
          <w:b/>
          <w:bCs/>
          <w:lang w:val="vi-VN"/>
        </w:rPr>
        <w:t>.</w:t>
      </w:r>
      <w:r>
        <w:rPr>
          <w:b/>
          <w:bCs/>
        </w:rPr>
        <w:t xml:space="preserve"> </w:t>
      </w:r>
      <w:r>
        <w:rPr>
          <w:b/>
          <w:bCs/>
          <w:i/>
        </w:rPr>
        <w:t>Em hãy cho biết: vì sao mùa khô ở miền Nam diễn ra gay gắt hơn so với hai miền phía Bắc?</w:t>
      </w:r>
    </w:p>
    <w:p w:rsidR="00B05823" w:rsidRDefault="00B05823" w:rsidP="00A370DF">
      <w:pPr>
        <w:jc w:val="center"/>
        <w:rPr>
          <w:b/>
          <w:i/>
          <w:lang w:val="vi-VN"/>
        </w:rPr>
      </w:pPr>
      <w:r w:rsidRPr="002A3944">
        <w:rPr>
          <w:b/>
          <w:i/>
          <w:lang w:val="vi-VN"/>
        </w:rPr>
        <w:t>Gợ</w:t>
      </w:r>
      <w:r>
        <w:rPr>
          <w:b/>
          <w:i/>
          <w:lang w:val="vi-VN"/>
        </w:rPr>
        <w:t>i ý làm bài</w:t>
      </w:r>
    </w:p>
    <w:p w:rsidR="00B05823" w:rsidRPr="00290CB3" w:rsidRDefault="00B05823" w:rsidP="00290CB3">
      <w:pPr>
        <w:ind w:firstLine="567"/>
      </w:pPr>
      <w:r>
        <w:t>Do mùa khô ở miền Nam thời tiết nắng nóng, ít mưa, độ ẩm nhỏ, khả năng bốc hơi rất lớn vượt xa lượng mưa.</w:t>
      </w:r>
    </w:p>
    <w:p w:rsidR="00B05823" w:rsidRPr="00290CB3" w:rsidRDefault="00B05823" w:rsidP="00EC1C0B">
      <w:pPr>
        <w:rPr>
          <w:b/>
          <w:bCs/>
          <w:i/>
        </w:rPr>
      </w:pPr>
      <w:r>
        <w:rPr>
          <w:b/>
          <w:bCs/>
          <w:lang w:val="vi-VN"/>
        </w:rPr>
        <w:t>Câu 5</w:t>
      </w:r>
      <w:r w:rsidRPr="002A3944">
        <w:rPr>
          <w:b/>
          <w:bCs/>
          <w:lang w:val="vi-VN"/>
        </w:rPr>
        <w:t>.</w:t>
      </w:r>
      <w:r>
        <w:rPr>
          <w:b/>
          <w:bCs/>
        </w:rPr>
        <w:t xml:space="preserve"> </w:t>
      </w:r>
      <w:r>
        <w:rPr>
          <w:b/>
          <w:bCs/>
          <w:i/>
        </w:rPr>
        <w:t>Chứng minh khí hậu miền Nam Trung Bộ và Nam Bộ mang tính chất nhiệt đới gió mùa điển hình.</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290CB3">
      <w:pPr>
        <w:ind w:firstLine="567"/>
      </w:pPr>
      <w:r>
        <w:t>- Nhiệt độ trung bình năm cao (25℃ - 27℃), tổng lượng nhiệt lớn hơn 9000℃.</w:t>
      </w:r>
    </w:p>
    <w:p w:rsidR="00B05823" w:rsidRDefault="00B05823" w:rsidP="00290CB3">
      <w:pPr>
        <w:ind w:firstLine="567"/>
      </w:pPr>
      <w:r>
        <w:lastRenderedPageBreak/>
        <w:t>- Mùa khô nóng, kéo dài 6 tháng. Mưa ít và bốc hơi mạnh dễ gây hạn hán và cháy rừng.</w:t>
      </w:r>
    </w:p>
    <w:p w:rsidR="00B05823" w:rsidRDefault="00B05823" w:rsidP="00290CB3">
      <w:pPr>
        <w:ind w:firstLine="567"/>
      </w:pPr>
      <w:r>
        <w:t>- Biên độ năm nhỏ từ 3℃ - 7℃.</w:t>
      </w:r>
    </w:p>
    <w:p w:rsidR="00B05823" w:rsidRPr="00290CB3" w:rsidRDefault="00B05823" w:rsidP="00290CB3">
      <w:pPr>
        <w:ind w:firstLine="567"/>
      </w:pPr>
      <w:r>
        <w:t>- Ảnh hưởng của gió mùa Đông Bắc rất yếu và chỉ thể hiện trên phạm vi hẹp (khu vực duyên hải Nam Trung Bộ) gây ra lượng mưa lớn vào thu đông.</w:t>
      </w:r>
    </w:p>
    <w:p w:rsidR="00B05823" w:rsidRPr="0078155C" w:rsidRDefault="00B05823" w:rsidP="00EC1C0B">
      <w:pPr>
        <w:rPr>
          <w:b/>
          <w:i/>
          <w:lang w:val="vi-VN"/>
        </w:rPr>
      </w:pPr>
      <w:r>
        <w:rPr>
          <w:b/>
          <w:bCs/>
          <w:lang w:val="vi-VN"/>
        </w:rPr>
        <w:t>Câu 6</w:t>
      </w:r>
      <w:r w:rsidRPr="002A3944">
        <w:rPr>
          <w:b/>
          <w:bCs/>
          <w:lang w:val="vi-VN"/>
        </w:rPr>
        <w:t>.</w:t>
      </w:r>
      <w:r w:rsidRPr="002A3944">
        <w:t xml:space="preserve"> </w:t>
      </w:r>
      <w:r w:rsidRPr="00324F60">
        <w:rPr>
          <w:b/>
          <w:i/>
        </w:rPr>
        <w:t>Nêu đặc điểm các khu vực địa hình miền Nam Trung Bộ và Nam Bộ.</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075338">
      <w:pPr>
        <w:ind w:firstLine="567"/>
      </w:pPr>
      <w:r>
        <w:t>- Khu vực núi và cao nguyên Trường Sơn Nam rộng lớn, hung vĩ với các cao nguyên xếp tầng phủ badan.</w:t>
      </w:r>
    </w:p>
    <w:p w:rsidR="00B05823" w:rsidRDefault="00B05823" w:rsidP="00075338">
      <w:pPr>
        <w:ind w:firstLine="567"/>
      </w:pPr>
      <w:r>
        <w:t>- Khu vực đồng bằng chân núi – ven biển Nam Trung Bộ nhỏ hẹp, nhiều đầm phá, vũng, vịnh.</w:t>
      </w:r>
    </w:p>
    <w:p w:rsidR="00B05823" w:rsidRPr="00075338" w:rsidRDefault="00B05823" w:rsidP="00075338">
      <w:pPr>
        <w:ind w:firstLine="567"/>
      </w:pPr>
      <w:r>
        <w:t>- Khu vực đồng bằng Nam Bộ rộng lớn, chiếm tới hơn một nửa diện tích đất phù sa của cả nước.</w:t>
      </w:r>
    </w:p>
    <w:p w:rsidR="00B05823" w:rsidRPr="00075338" w:rsidRDefault="00B05823" w:rsidP="00EC1C0B">
      <w:pPr>
        <w:rPr>
          <w:b/>
          <w:bCs/>
          <w:i/>
        </w:rPr>
      </w:pPr>
      <w:r>
        <w:rPr>
          <w:b/>
          <w:bCs/>
          <w:lang w:val="vi-VN"/>
        </w:rPr>
        <w:t>Câu 7</w:t>
      </w:r>
      <w:r w:rsidRPr="002A3944">
        <w:rPr>
          <w:b/>
          <w:bCs/>
          <w:lang w:val="vi-VN"/>
        </w:rPr>
        <w:t>.</w:t>
      </w:r>
      <w:r>
        <w:rPr>
          <w:b/>
          <w:bCs/>
        </w:rPr>
        <w:t xml:space="preserve"> </w:t>
      </w:r>
      <w:r>
        <w:rPr>
          <w:b/>
          <w:bCs/>
          <w:i/>
        </w:rPr>
        <w:t>Chứng minh rằng miền Nam Trung Bộ và Nam Bộ có tài nguyên phong phú và tập trung, dễ khai thác.</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7013D7">
      <w:pPr>
        <w:ind w:firstLine="567"/>
      </w:pPr>
      <w:r>
        <w:t>- Khí hậu, đất đai có nhiều thuận lợi cho sản xuất nông – lâm nghiệp và nuôi thủy sản quy mô lớn.</w:t>
      </w:r>
    </w:p>
    <w:p w:rsidR="00B05823" w:rsidRDefault="00B05823" w:rsidP="007013D7">
      <w:pPr>
        <w:ind w:firstLine="567"/>
      </w:pPr>
      <w:r>
        <w:t>- Tài nguyên rừng rất phong phú, nhiều khiểu loại sinh thái.</w:t>
      </w:r>
    </w:p>
    <w:p w:rsidR="00B05823" w:rsidRDefault="00B05823" w:rsidP="007013D7">
      <w:pPr>
        <w:ind w:firstLine="567"/>
      </w:pPr>
      <w:r>
        <w:t>+ Rừng phân bố rộng rãi từ miền núi Trường sơn, Tây Nguyên tới các đồng bằng ven biển.</w:t>
      </w:r>
    </w:p>
    <w:p w:rsidR="00B05823" w:rsidRDefault="00B05823" w:rsidP="007013D7">
      <w:pPr>
        <w:ind w:firstLine="567"/>
      </w:pPr>
      <w:r>
        <w:t>+ Diện tích rừng ở đây chiếm gần 60% diện tích rừng cả nước.</w:t>
      </w:r>
    </w:p>
    <w:p w:rsidR="00B05823" w:rsidRDefault="00B05823" w:rsidP="007013D7">
      <w:pPr>
        <w:ind w:firstLine="567"/>
      </w:pPr>
      <w:r>
        <w:t>+Trong rừng còn nhiều loài sinh vật quý hiếm.</w:t>
      </w:r>
    </w:p>
    <w:p w:rsidR="00B05823" w:rsidRDefault="00B05823" w:rsidP="007013D7">
      <w:pPr>
        <w:ind w:firstLine="567"/>
      </w:pPr>
      <w:r>
        <w:t>- Tài nguyên biển rất đa dạng và có giá trị to lớn.</w:t>
      </w:r>
    </w:p>
    <w:p w:rsidR="00B05823" w:rsidRDefault="00B05823" w:rsidP="007013D7">
      <w:pPr>
        <w:ind w:firstLine="567"/>
      </w:pPr>
      <w:r>
        <w:t>+ Bờ biển Nam Trung Bộ có nhiều vũng vịnh nước sâu, kín đáo để lập hải cảng.</w:t>
      </w:r>
    </w:p>
    <w:p w:rsidR="00B05823" w:rsidRDefault="00B05823" w:rsidP="007013D7">
      <w:pPr>
        <w:ind w:firstLine="567"/>
      </w:pPr>
      <w:r>
        <w:t>+ Thềm lục địa phía nam có trữ lượng dầu khí lớn, khai thác mỗi năm hang chục triệu tấn dầu thô.</w:t>
      </w:r>
    </w:p>
    <w:p w:rsidR="00B05823" w:rsidRPr="007013D7" w:rsidRDefault="00B05823" w:rsidP="007013D7">
      <w:pPr>
        <w:ind w:firstLine="567"/>
      </w:pPr>
      <w:r>
        <w:t>+ Trên vùng biển có nhiều đảo yến giàu có, những đảo đá san hô như các đảo thuộc hai quần đảo Hoàng Sa, Trường Sa,…</w:t>
      </w:r>
    </w:p>
    <w:p w:rsidR="00B05823" w:rsidRDefault="00B05823" w:rsidP="00EC1C0B">
      <w:pPr>
        <w:rPr>
          <w:b/>
          <w:bCs/>
          <w:i/>
        </w:rPr>
      </w:pPr>
      <w:r>
        <w:rPr>
          <w:b/>
          <w:bCs/>
          <w:lang w:val="vi-VN"/>
        </w:rPr>
        <w:t>Câu 8</w:t>
      </w:r>
      <w:r w:rsidRPr="002A3944">
        <w:rPr>
          <w:b/>
          <w:bCs/>
          <w:lang w:val="vi-VN"/>
        </w:rPr>
        <w:t>.</w:t>
      </w:r>
      <w:r>
        <w:rPr>
          <w:b/>
          <w:bCs/>
        </w:rPr>
        <w:t xml:space="preserve"> </w:t>
      </w:r>
      <w:r>
        <w:rPr>
          <w:b/>
          <w:bCs/>
          <w:i/>
        </w:rPr>
        <w:t>Em hãy lập bảng so sánh ba miền tự nhiên Việt Nam theo mẫu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B05823" w:rsidRPr="007C6251" w:rsidTr="007C6251">
        <w:tc>
          <w:tcPr>
            <w:tcW w:w="2605" w:type="dxa"/>
            <w:shd w:val="clear" w:color="auto" w:fill="auto"/>
            <w:vAlign w:val="center"/>
          </w:tcPr>
          <w:p w:rsidR="00B05823" w:rsidRPr="007C6251" w:rsidRDefault="00B05823" w:rsidP="007C6251">
            <w:pPr>
              <w:jc w:val="center"/>
              <w:rPr>
                <w:b/>
                <w:bCs/>
              </w:rPr>
            </w:pPr>
            <w:r w:rsidRPr="007C6251">
              <w:rPr>
                <w:b/>
                <w:bCs/>
              </w:rPr>
              <w:t>Yếu tố</w:t>
            </w:r>
          </w:p>
        </w:tc>
        <w:tc>
          <w:tcPr>
            <w:tcW w:w="2605" w:type="dxa"/>
            <w:shd w:val="clear" w:color="auto" w:fill="auto"/>
            <w:vAlign w:val="center"/>
          </w:tcPr>
          <w:p w:rsidR="00B05823" w:rsidRPr="007C6251" w:rsidRDefault="00B05823" w:rsidP="007C6251">
            <w:pPr>
              <w:jc w:val="center"/>
              <w:rPr>
                <w:b/>
                <w:bCs/>
              </w:rPr>
            </w:pPr>
            <w:r w:rsidRPr="007C6251">
              <w:rPr>
                <w:b/>
                <w:bCs/>
              </w:rPr>
              <w:t>Miền Bắc</w:t>
            </w:r>
          </w:p>
          <w:p w:rsidR="00B05823" w:rsidRPr="007C6251" w:rsidRDefault="00B05823" w:rsidP="007C6251">
            <w:pPr>
              <w:jc w:val="center"/>
              <w:rPr>
                <w:b/>
                <w:bCs/>
              </w:rPr>
            </w:pPr>
            <w:r w:rsidRPr="007C6251">
              <w:rPr>
                <w:b/>
                <w:bCs/>
              </w:rPr>
              <w:t>và Đông Bắc Bộ</w:t>
            </w:r>
          </w:p>
        </w:tc>
        <w:tc>
          <w:tcPr>
            <w:tcW w:w="2605" w:type="dxa"/>
            <w:shd w:val="clear" w:color="auto" w:fill="auto"/>
            <w:vAlign w:val="center"/>
          </w:tcPr>
          <w:p w:rsidR="00B05823" w:rsidRPr="007C6251" w:rsidRDefault="00B05823" w:rsidP="007C6251">
            <w:pPr>
              <w:jc w:val="center"/>
              <w:rPr>
                <w:b/>
                <w:bCs/>
              </w:rPr>
            </w:pPr>
            <w:r w:rsidRPr="007C6251">
              <w:rPr>
                <w:b/>
                <w:bCs/>
              </w:rPr>
              <w:t>Miền Tây Bắc</w:t>
            </w:r>
          </w:p>
          <w:p w:rsidR="00B05823" w:rsidRPr="007C6251" w:rsidRDefault="00B05823" w:rsidP="007C6251">
            <w:pPr>
              <w:jc w:val="center"/>
              <w:rPr>
                <w:b/>
                <w:bCs/>
              </w:rPr>
            </w:pPr>
            <w:r w:rsidRPr="007C6251">
              <w:rPr>
                <w:b/>
                <w:bCs/>
              </w:rPr>
              <w:t>và Bắc Trung Bộ</w:t>
            </w:r>
          </w:p>
        </w:tc>
        <w:tc>
          <w:tcPr>
            <w:tcW w:w="2605" w:type="dxa"/>
            <w:shd w:val="clear" w:color="auto" w:fill="auto"/>
            <w:vAlign w:val="center"/>
          </w:tcPr>
          <w:p w:rsidR="00B05823" w:rsidRPr="007C6251" w:rsidRDefault="00B05823" w:rsidP="007C6251">
            <w:pPr>
              <w:jc w:val="center"/>
              <w:rPr>
                <w:b/>
                <w:bCs/>
              </w:rPr>
            </w:pPr>
            <w:r w:rsidRPr="007C6251">
              <w:rPr>
                <w:b/>
                <w:bCs/>
              </w:rPr>
              <w:t>Miền Nam Trung Bộ</w:t>
            </w:r>
          </w:p>
          <w:p w:rsidR="00B05823" w:rsidRPr="007C6251" w:rsidRDefault="00B05823" w:rsidP="007C6251">
            <w:pPr>
              <w:jc w:val="center"/>
              <w:rPr>
                <w:b/>
                <w:bCs/>
              </w:rPr>
            </w:pPr>
            <w:r w:rsidRPr="007C6251">
              <w:rPr>
                <w:b/>
                <w:bCs/>
              </w:rPr>
              <w:t>và Nam Bộ</w:t>
            </w:r>
          </w:p>
        </w:tc>
      </w:tr>
      <w:tr w:rsidR="00B05823" w:rsidRPr="007C6251" w:rsidTr="007C6251">
        <w:tc>
          <w:tcPr>
            <w:tcW w:w="2605" w:type="dxa"/>
            <w:shd w:val="clear" w:color="auto" w:fill="auto"/>
            <w:vAlign w:val="center"/>
          </w:tcPr>
          <w:p w:rsidR="00B05823" w:rsidRPr="007C6251" w:rsidRDefault="00B05823" w:rsidP="00EC1C0B">
            <w:pPr>
              <w:rPr>
                <w:bCs/>
              </w:rPr>
            </w:pPr>
            <w:r w:rsidRPr="007C6251">
              <w:rPr>
                <w:bCs/>
              </w:rPr>
              <w:t>Địa chất – Địa hình</w:t>
            </w:r>
          </w:p>
        </w:tc>
        <w:tc>
          <w:tcPr>
            <w:tcW w:w="2605" w:type="dxa"/>
            <w:shd w:val="clear" w:color="auto" w:fill="auto"/>
            <w:vAlign w:val="center"/>
          </w:tcPr>
          <w:p w:rsidR="00B05823" w:rsidRPr="007C6251" w:rsidRDefault="00B05823" w:rsidP="00EC1C0B">
            <w:pPr>
              <w:rPr>
                <w:bCs/>
              </w:rPr>
            </w:pPr>
          </w:p>
        </w:tc>
        <w:tc>
          <w:tcPr>
            <w:tcW w:w="2605" w:type="dxa"/>
            <w:shd w:val="clear" w:color="auto" w:fill="auto"/>
            <w:vAlign w:val="center"/>
          </w:tcPr>
          <w:p w:rsidR="00B05823" w:rsidRPr="007C6251" w:rsidRDefault="00B05823" w:rsidP="00EC1C0B">
            <w:pPr>
              <w:rPr>
                <w:bCs/>
              </w:rPr>
            </w:pPr>
          </w:p>
        </w:tc>
        <w:tc>
          <w:tcPr>
            <w:tcW w:w="2605" w:type="dxa"/>
            <w:shd w:val="clear" w:color="auto" w:fill="auto"/>
            <w:vAlign w:val="center"/>
          </w:tcPr>
          <w:p w:rsidR="00B05823" w:rsidRPr="007C6251" w:rsidRDefault="00B05823" w:rsidP="00EC1C0B">
            <w:pPr>
              <w:rPr>
                <w:bCs/>
              </w:rPr>
            </w:pPr>
          </w:p>
        </w:tc>
      </w:tr>
      <w:tr w:rsidR="00B05823" w:rsidRPr="007C6251" w:rsidTr="007C6251">
        <w:tc>
          <w:tcPr>
            <w:tcW w:w="2605" w:type="dxa"/>
            <w:shd w:val="clear" w:color="auto" w:fill="auto"/>
            <w:vAlign w:val="center"/>
          </w:tcPr>
          <w:p w:rsidR="00B05823" w:rsidRPr="007C6251" w:rsidRDefault="00B05823" w:rsidP="00EC1C0B">
            <w:pPr>
              <w:rPr>
                <w:bCs/>
              </w:rPr>
            </w:pPr>
            <w:r w:rsidRPr="007C6251">
              <w:rPr>
                <w:bCs/>
              </w:rPr>
              <w:t>Khí hậu – Thủy văn</w:t>
            </w:r>
          </w:p>
        </w:tc>
        <w:tc>
          <w:tcPr>
            <w:tcW w:w="2605" w:type="dxa"/>
            <w:shd w:val="clear" w:color="auto" w:fill="auto"/>
            <w:vAlign w:val="center"/>
          </w:tcPr>
          <w:p w:rsidR="00B05823" w:rsidRPr="007C6251" w:rsidRDefault="00B05823" w:rsidP="00EC1C0B">
            <w:pPr>
              <w:rPr>
                <w:bCs/>
              </w:rPr>
            </w:pPr>
          </w:p>
        </w:tc>
        <w:tc>
          <w:tcPr>
            <w:tcW w:w="2605" w:type="dxa"/>
            <w:shd w:val="clear" w:color="auto" w:fill="auto"/>
            <w:vAlign w:val="center"/>
          </w:tcPr>
          <w:p w:rsidR="00B05823" w:rsidRPr="007C6251" w:rsidRDefault="00B05823" w:rsidP="00EC1C0B">
            <w:pPr>
              <w:rPr>
                <w:bCs/>
              </w:rPr>
            </w:pPr>
          </w:p>
        </w:tc>
        <w:tc>
          <w:tcPr>
            <w:tcW w:w="2605" w:type="dxa"/>
            <w:shd w:val="clear" w:color="auto" w:fill="auto"/>
            <w:vAlign w:val="center"/>
          </w:tcPr>
          <w:p w:rsidR="00B05823" w:rsidRPr="007C6251" w:rsidRDefault="00B05823" w:rsidP="00EC1C0B">
            <w:pPr>
              <w:rPr>
                <w:bCs/>
              </w:rPr>
            </w:pPr>
          </w:p>
        </w:tc>
      </w:tr>
      <w:tr w:rsidR="00B05823" w:rsidRPr="007C6251" w:rsidTr="007C6251">
        <w:tc>
          <w:tcPr>
            <w:tcW w:w="2605" w:type="dxa"/>
            <w:shd w:val="clear" w:color="auto" w:fill="auto"/>
            <w:vAlign w:val="center"/>
          </w:tcPr>
          <w:p w:rsidR="00B05823" w:rsidRPr="007C6251" w:rsidRDefault="00B05823" w:rsidP="00EC1C0B">
            <w:pPr>
              <w:rPr>
                <w:bCs/>
              </w:rPr>
            </w:pPr>
            <w:r w:rsidRPr="007C6251">
              <w:rPr>
                <w:bCs/>
              </w:rPr>
              <w:t>Đất – Sinh vật</w:t>
            </w:r>
          </w:p>
        </w:tc>
        <w:tc>
          <w:tcPr>
            <w:tcW w:w="2605" w:type="dxa"/>
            <w:shd w:val="clear" w:color="auto" w:fill="auto"/>
            <w:vAlign w:val="center"/>
          </w:tcPr>
          <w:p w:rsidR="00B05823" w:rsidRPr="007C6251" w:rsidRDefault="00B05823" w:rsidP="00EC1C0B">
            <w:pPr>
              <w:rPr>
                <w:bCs/>
              </w:rPr>
            </w:pPr>
          </w:p>
        </w:tc>
        <w:tc>
          <w:tcPr>
            <w:tcW w:w="2605" w:type="dxa"/>
            <w:shd w:val="clear" w:color="auto" w:fill="auto"/>
            <w:vAlign w:val="center"/>
          </w:tcPr>
          <w:p w:rsidR="00B05823" w:rsidRPr="007C6251" w:rsidRDefault="00B05823" w:rsidP="00EC1C0B">
            <w:pPr>
              <w:rPr>
                <w:bCs/>
              </w:rPr>
            </w:pPr>
          </w:p>
        </w:tc>
        <w:tc>
          <w:tcPr>
            <w:tcW w:w="2605" w:type="dxa"/>
            <w:shd w:val="clear" w:color="auto" w:fill="auto"/>
            <w:vAlign w:val="center"/>
          </w:tcPr>
          <w:p w:rsidR="00B05823" w:rsidRPr="007C6251" w:rsidRDefault="00B05823" w:rsidP="00EC1C0B">
            <w:pPr>
              <w:rPr>
                <w:bCs/>
              </w:rPr>
            </w:pPr>
          </w:p>
        </w:tc>
      </w:tr>
      <w:tr w:rsidR="00B05823" w:rsidRPr="007C6251" w:rsidTr="007C6251">
        <w:tc>
          <w:tcPr>
            <w:tcW w:w="2605" w:type="dxa"/>
            <w:shd w:val="clear" w:color="auto" w:fill="auto"/>
            <w:vAlign w:val="center"/>
          </w:tcPr>
          <w:p w:rsidR="00B05823" w:rsidRPr="007C6251" w:rsidRDefault="00B05823" w:rsidP="00EC1C0B">
            <w:pPr>
              <w:rPr>
                <w:bCs/>
              </w:rPr>
            </w:pPr>
            <w:r w:rsidRPr="007C6251">
              <w:rPr>
                <w:bCs/>
              </w:rPr>
              <w:t>Bảo vệ môi trường</w:t>
            </w:r>
          </w:p>
        </w:tc>
        <w:tc>
          <w:tcPr>
            <w:tcW w:w="2605" w:type="dxa"/>
            <w:shd w:val="clear" w:color="auto" w:fill="auto"/>
            <w:vAlign w:val="center"/>
          </w:tcPr>
          <w:p w:rsidR="00B05823" w:rsidRPr="007C6251" w:rsidRDefault="00B05823" w:rsidP="00EC1C0B">
            <w:pPr>
              <w:rPr>
                <w:bCs/>
              </w:rPr>
            </w:pPr>
          </w:p>
        </w:tc>
        <w:tc>
          <w:tcPr>
            <w:tcW w:w="2605" w:type="dxa"/>
            <w:shd w:val="clear" w:color="auto" w:fill="auto"/>
            <w:vAlign w:val="center"/>
          </w:tcPr>
          <w:p w:rsidR="00B05823" w:rsidRPr="007C6251" w:rsidRDefault="00B05823" w:rsidP="00EC1C0B">
            <w:pPr>
              <w:rPr>
                <w:bCs/>
              </w:rPr>
            </w:pPr>
          </w:p>
        </w:tc>
        <w:tc>
          <w:tcPr>
            <w:tcW w:w="2605" w:type="dxa"/>
            <w:shd w:val="clear" w:color="auto" w:fill="auto"/>
            <w:vAlign w:val="center"/>
          </w:tcPr>
          <w:p w:rsidR="00B05823" w:rsidRPr="007C6251" w:rsidRDefault="00B05823" w:rsidP="00EC1C0B">
            <w:pPr>
              <w:rPr>
                <w:bCs/>
              </w:rPr>
            </w:pPr>
          </w:p>
        </w:tc>
      </w:tr>
    </w:tbl>
    <w:p w:rsidR="00B05823" w:rsidRPr="007013D7" w:rsidRDefault="00B05823" w:rsidP="00EC1C0B">
      <w:pPr>
        <w:rPr>
          <w:b/>
          <w:bCs/>
          <w:i/>
        </w:rPr>
      </w:pPr>
    </w:p>
    <w:p w:rsidR="00B05823" w:rsidRDefault="00B05823" w:rsidP="00A370DF">
      <w:pPr>
        <w:jc w:val="center"/>
        <w:rPr>
          <w:b/>
          <w:i/>
          <w:lang w:val="vi-VN"/>
        </w:rPr>
      </w:pPr>
      <w:r w:rsidRPr="002A3944">
        <w:rPr>
          <w:b/>
          <w:i/>
          <w:lang w:val="vi-VN"/>
        </w:rPr>
        <w:t>Gợ</w:t>
      </w:r>
      <w:r>
        <w:rPr>
          <w:b/>
          <w:i/>
          <w:lang w:val="vi-VN"/>
        </w:rPr>
        <w:t>i ý làm bài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35"/>
        <w:gridCol w:w="3119"/>
        <w:gridCol w:w="3260"/>
      </w:tblGrid>
      <w:tr w:rsidR="00B05823" w:rsidRPr="007C6251" w:rsidTr="007C6251">
        <w:tc>
          <w:tcPr>
            <w:tcW w:w="1242" w:type="dxa"/>
            <w:shd w:val="clear" w:color="auto" w:fill="auto"/>
            <w:vAlign w:val="center"/>
          </w:tcPr>
          <w:p w:rsidR="00B05823" w:rsidRPr="007C6251" w:rsidRDefault="00B05823" w:rsidP="007C6251">
            <w:pPr>
              <w:jc w:val="center"/>
              <w:rPr>
                <w:b/>
                <w:bCs/>
              </w:rPr>
            </w:pPr>
            <w:r w:rsidRPr="007C6251">
              <w:rPr>
                <w:b/>
                <w:bCs/>
              </w:rPr>
              <w:t>Yếu tố</w:t>
            </w:r>
          </w:p>
        </w:tc>
        <w:tc>
          <w:tcPr>
            <w:tcW w:w="2835" w:type="dxa"/>
            <w:shd w:val="clear" w:color="auto" w:fill="auto"/>
            <w:vAlign w:val="center"/>
          </w:tcPr>
          <w:p w:rsidR="00B05823" w:rsidRPr="007C6251" w:rsidRDefault="00B05823" w:rsidP="007C6251">
            <w:pPr>
              <w:jc w:val="center"/>
              <w:rPr>
                <w:b/>
                <w:bCs/>
              </w:rPr>
            </w:pPr>
            <w:r w:rsidRPr="007C6251">
              <w:rPr>
                <w:b/>
                <w:bCs/>
              </w:rPr>
              <w:t>Miền Bắc</w:t>
            </w:r>
          </w:p>
          <w:p w:rsidR="00B05823" w:rsidRPr="007C6251" w:rsidRDefault="00B05823" w:rsidP="007C6251">
            <w:pPr>
              <w:jc w:val="center"/>
              <w:rPr>
                <w:b/>
                <w:bCs/>
              </w:rPr>
            </w:pPr>
            <w:r w:rsidRPr="007C6251">
              <w:rPr>
                <w:b/>
                <w:bCs/>
              </w:rPr>
              <w:t>và Đông Bắc Bộ</w:t>
            </w:r>
          </w:p>
        </w:tc>
        <w:tc>
          <w:tcPr>
            <w:tcW w:w="3119" w:type="dxa"/>
            <w:shd w:val="clear" w:color="auto" w:fill="auto"/>
            <w:vAlign w:val="center"/>
          </w:tcPr>
          <w:p w:rsidR="00B05823" w:rsidRPr="007C6251" w:rsidRDefault="00B05823" w:rsidP="007C6251">
            <w:pPr>
              <w:jc w:val="center"/>
              <w:rPr>
                <w:b/>
                <w:bCs/>
              </w:rPr>
            </w:pPr>
            <w:r w:rsidRPr="007C6251">
              <w:rPr>
                <w:b/>
                <w:bCs/>
              </w:rPr>
              <w:t>Miền Tây Bắc</w:t>
            </w:r>
          </w:p>
          <w:p w:rsidR="00B05823" w:rsidRPr="007C6251" w:rsidRDefault="00B05823" w:rsidP="007C6251">
            <w:pPr>
              <w:jc w:val="center"/>
              <w:rPr>
                <w:b/>
                <w:bCs/>
              </w:rPr>
            </w:pPr>
            <w:r w:rsidRPr="007C6251">
              <w:rPr>
                <w:b/>
                <w:bCs/>
              </w:rPr>
              <w:t>và Bắc Trung Bộ</w:t>
            </w:r>
          </w:p>
        </w:tc>
        <w:tc>
          <w:tcPr>
            <w:tcW w:w="3260" w:type="dxa"/>
            <w:shd w:val="clear" w:color="auto" w:fill="auto"/>
            <w:vAlign w:val="center"/>
          </w:tcPr>
          <w:p w:rsidR="00B05823" w:rsidRPr="007C6251" w:rsidRDefault="00B05823" w:rsidP="007C6251">
            <w:pPr>
              <w:jc w:val="center"/>
              <w:rPr>
                <w:b/>
                <w:bCs/>
              </w:rPr>
            </w:pPr>
            <w:r w:rsidRPr="007C6251">
              <w:rPr>
                <w:b/>
                <w:bCs/>
              </w:rPr>
              <w:t>Miền Nam Trung Bộ</w:t>
            </w:r>
          </w:p>
          <w:p w:rsidR="00B05823" w:rsidRPr="007C6251" w:rsidRDefault="00B05823" w:rsidP="007C6251">
            <w:pPr>
              <w:jc w:val="center"/>
              <w:rPr>
                <w:b/>
                <w:bCs/>
              </w:rPr>
            </w:pPr>
            <w:r w:rsidRPr="007C6251">
              <w:rPr>
                <w:b/>
                <w:bCs/>
              </w:rPr>
              <w:t>và Nam Bộ</w:t>
            </w:r>
          </w:p>
        </w:tc>
      </w:tr>
      <w:tr w:rsidR="00B05823" w:rsidRPr="007C6251" w:rsidTr="007C6251">
        <w:tc>
          <w:tcPr>
            <w:tcW w:w="1242" w:type="dxa"/>
            <w:shd w:val="clear" w:color="auto" w:fill="auto"/>
            <w:vAlign w:val="center"/>
          </w:tcPr>
          <w:p w:rsidR="00B05823" w:rsidRPr="007C6251" w:rsidRDefault="00B05823" w:rsidP="007C6251">
            <w:pPr>
              <w:rPr>
                <w:bCs/>
              </w:rPr>
            </w:pPr>
            <w:r w:rsidRPr="007C6251">
              <w:rPr>
                <w:bCs/>
              </w:rPr>
              <w:lastRenderedPageBreak/>
              <w:t>Địa chất – Địa hình</w:t>
            </w:r>
          </w:p>
        </w:tc>
        <w:tc>
          <w:tcPr>
            <w:tcW w:w="2835" w:type="dxa"/>
            <w:shd w:val="clear" w:color="auto" w:fill="auto"/>
            <w:vAlign w:val="center"/>
          </w:tcPr>
          <w:p w:rsidR="00B05823" w:rsidRPr="007C6251" w:rsidRDefault="00B05823" w:rsidP="007C6251">
            <w:pPr>
              <w:rPr>
                <w:bCs/>
              </w:rPr>
            </w:pPr>
            <w:r w:rsidRPr="007C6251">
              <w:rPr>
                <w:bCs/>
              </w:rPr>
              <w:t>- Miền nền cổ, núi thấp, hướng vòng cung là chủ yếu.</w:t>
            </w:r>
          </w:p>
        </w:tc>
        <w:tc>
          <w:tcPr>
            <w:tcW w:w="3119" w:type="dxa"/>
            <w:shd w:val="clear" w:color="auto" w:fill="auto"/>
            <w:vAlign w:val="center"/>
          </w:tcPr>
          <w:p w:rsidR="00B05823" w:rsidRPr="007C6251" w:rsidRDefault="00B05823" w:rsidP="007C6251">
            <w:pPr>
              <w:rPr>
                <w:bCs/>
              </w:rPr>
            </w:pPr>
            <w:r w:rsidRPr="007C6251">
              <w:rPr>
                <w:bCs/>
              </w:rPr>
              <w:t>- Miền địa máng, núi cao, hướng tây Bắc – đông nam là chủ yếu.</w:t>
            </w:r>
          </w:p>
        </w:tc>
        <w:tc>
          <w:tcPr>
            <w:tcW w:w="3260" w:type="dxa"/>
            <w:shd w:val="clear" w:color="auto" w:fill="auto"/>
            <w:vAlign w:val="center"/>
          </w:tcPr>
          <w:p w:rsidR="00B05823" w:rsidRPr="007C6251" w:rsidRDefault="00B05823" w:rsidP="007C6251">
            <w:pPr>
              <w:rPr>
                <w:bCs/>
              </w:rPr>
            </w:pPr>
            <w:r w:rsidRPr="007C6251">
              <w:rPr>
                <w:bCs/>
              </w:rPr>
              <w:t>- Miền nền cổ, núi và cao nguyên hình khối, nhiều hướng khác nhau.</w:t>
            </w:r>
          </w:p>
        </w:tc>
      </w:tr>
      <w:tr w:rsidR="00B05823" w:rsidRPr="007C6251" w:rsidTr="007C6251">
        <w:tc>
          <w:tcPr>
            <w:tcW w:w="1242" w:type="dxa"/>
            <w:shd w:val="clear" w:color="auto" w:fill="auto"/>
            <w:vAlign w:val="center"/>
          </w:tcPr>
          <w:p w:rsidR="00B05823" w:rsidRPr="007C6251" w:rsidRDefault="00B05823" w:rsidP="007C6251">
            <w:pPr>
              <w:rPr>
                <w:bCs/>
              </w:rPr>
            </w:pPr>
            <w:r w:rsidRPr="007C6251">
              <w:rPr>
                <w:bCs/>
              </w:rPr>
              <w:t>Khí hậu – Thủy văn</w:t>
            </w:r>
          </w:p>
        </w:tc>
        <w:tc>
          <w:tcPr>
            <w:tcW w:w="2835" w:type="dxa"/>
            <w:shd w:val="clear" w:color="auto" w:fill="auto"/>
            <w:vAlign w:val="center"/>
          </w:tcPr>
          <w:p w:rsidR="00B05823" w:rsidRPr="007C6251" w:rsidRDefault="00B05823" w:rsidP="007C6251">
            <w:pPr>
              <w:rPr>
                <w:bCs/>
              </w:rPr>
            </w:pPr>
            <w:r w:rsidRPr="007C6251">
              <w:rPr>
                <w:bCs/>
              </w:rPr>
              <w:t>- Lạnh nhất cả nước, có mùa đông kéo dài.</w:t>
            </w:r>
          </w:p>
          <w:p w:rsidR="00B05823" w:rsidRPr="007C6251" w:rsidRDefault="00B05823" w:rsidP="007C6251">
            <w:pPr>
              <w:rPr>
                <w:bCs/>
              </w:rPr>
            </w:pPr>
            <w:r w:rsidRPr="007C6251">
              <w:rPr>
                <w:bCs/>
              </w:rPr>
              <w:t>- Sông Hồng, sông Thái Bình, sông Kì Cùng,…mùa lũ từ tháng 6 đến tháng 10.</w:t>
            </w:r>
          </w:p>
        </w:tc>
        <w:tc>
          <w:tcPr>
            <w:tcW w:w="3119" w:type="dxa"/>
            <w:shd w:val="clear" w:color="auto" w:fill="auto"/>
            <w:vAlign w:val="center"/>
          </w:tcPr>
          <w:p w:rsidR="00B05823" w:rsidRPr="007C6251" w:rsidRDefault="00B05823" w:rsidP="007C6251">
            <w:pPr>
              <w:rPr>
                <w:bCs/>
              </w:rPr>
            </w:pPr>
            <w:r w:rsidRPr="007C6251">
              <w:rPr>
                <w:bCs/>
              </w:rPr>
              <w:t>- Mùa đông lạnh do núi cao và gió mùa Đông Bắc.</w:t>
            </w:r>
          </w:p>
          <w:p w:rsidR="00B05823" w:rsidRPr="007C6251" w:rsidRDefault="00B05823" w:rsidP="007C6251">
            <w:pPr>
              <w:rPr>
                <w:bCs/>
              </w:rPr>
            </w:pPr>
            <w:r w:rsidRPr="007C6251">
              <w:rPr>
                <w:bCs/>
              </w:rPr>
              <w:t>- Sông Đà, sông Mã, sông Cả,…mùa lũ (Bắc Trung Bộ) từ tháng 9 đến tháng 12.</w:t>
            </w:r>
          </w:p>
        </w:tc>
        <w:tc>
          <w:tcPr>
            <w:tcW w:w="3260" w:type="dxa"/>
            <w:shd w:val="clear" w:color="auto" w:fill="auto"/>
            <w:vAlign w:val="center"/>
          </w:tcPr>
          <w:p w:rsidR="00B05823" w:rsidRPr="007C6251" w:rsidRDefault="00B05823" w:rsidP="007C6251">
            <w:pPr>
              <w:rPr>
                <w:bCs/>
              </w:rPr>
            </w:pPr>
            <w:r w:rsidRPr="007C6251">
              <w:rPr>
                <w:bCs/>
              </w:rPr>
              <w:t>- Nóng quanh năm, lạnh do núi cao.</w:t>
            </w:r>
          </w:p>
          <w:p w:rsidR="00B05823" w:rsidRPr="007C6251" w:rsidRDefault="00B05823" w:rsidP="007C6251">
            <w:pPr>
              <w:rPr>
                <w:bCs/>
              </w:rPr>
            </w:pPr>
            <w:r w:rsidRPr="007C6251">
              <w:rPr>
                <w:bCs/>
              </w:rPr>
              <w:t>- Sông Mê Công, sông Đồng Nai, sông Vàm Cỏ, mù lũ từ tháng 7 đến tháng 11, kênh rạch nhiều.</w:t>
            </w:r>
          </w:p>
        </w:tc>
      </w:tr>
      <w:tr w:rsidR="00B05823" w:rsidRPr="007C6251" w:rsidTr="007C6251">
        <w:tc>
          <w:tcPr>
            <w:tcW w:w="1242" w:type="dxa"/>
            <w:shd w:val="clear" w:color="auto" w:fill="auto"/>
            <w:vAlign w:val="center"/>
          </w:tcPr>
          <w:p w:rsidR="00B05823" w:rsidRPr="007C6251" w:rsidRDefault="00B05823" w:rsidP="007C6251">
            <w:pPr>
              <w:rPr>
                <w:bCs/>
              </w:rPr>
            </w:pPr>
            <w:r w:rsidRPr="007C6251">
              <w:rPr>
                <w:bCs/>
              </w:rPr>
              <w:t>Đất – Sinh vật</w:t>
            </w:r>
          </w:p>
        </w:tc>
        <w:tc>
          <w:tcPr>
            <w:tcW w:w="2835" w:type="dxa"/>
            <w:shd w:val="clear" w:color="auto" w:fill="auto"/>
            <w:vAlign w:val="center"/>
          </w:tcPr>
          <w:p w:rsidR="00B05823" w:rsidRPr="007C6251" w:rsidRDefault="00B05823" w:rsidP="007C6251">
            <w:pPr>
              <w:rPr>
                <w:bCs/>
              </w:rPr>
            </w:pPr>
            <w:r w:rsidRPr="007C6251">
              <w:rPr>
                <w:bCs/>
              </w:rPr>
              <w:t>- Đất feralit đỏ vàng, đất đá vôi.</w:t>
            </w:r>
          </w:p>
          <w:p w:rsidR="00B05823" w:rsidRPr="007C6251" w:rsidRDefault="00B05823" w:rsidP="007C6251">
            <w:pPr>
              <w:rPr>
                <w:bCs/>
              </w:rPr>
            </w:pPr>
            <w:r w:rsidRPr="007C6251">
              <w:rPr>
                <w:bCs/>
              </w:rPr>
              <w:t>- Rừng nhiệt đới và á nhiệt đới với nhiều loại ưa lạnh á nhệt đới</w:t>
            </w:r>
          </w:p>
        </w:tc>
        <w:tc>
          <w:tcPr>
            <w:tcW w:w="3119" w:type="dxa"/>
            <w:shd w:val="clear" w:color="auto" w:fill="auto"/>
            <w:vAlign w:val="center"/>
          </w:tcPr>
          <w:p w:rsidR="00B05823" w:rsidRPr="007C6251" w:rsidRDefault="00B05823" w:rsidP="007C6251">
            <w:pPr>
              <w:rPr>
                <w:bCs/>
              </w:rPr>
            </w:pPr>
            <w:r w:rsidRPr="007C6251">
              <w:rPr>
                <w:bCs/>
              </w:rPr>
              <w:t>- Có nhiều vành đai thổ nhưỡng, sinh vaattj từ nhiệt đới tới ôn đới núi cao.</w:t>
            </w:r>
          </w:p>
          <w:p w:rsidR="00B05823" w:rsidRPr="007C6251" w:rsidRDefault="00B05823" w:rsidP="007C6251">
            <w:pPr>
              <w:rPr>
                <w:bCs/>
              </w:rPr>
            </w:pPr>
            <w:r w:rsidRPr="007C6251">
              <w:rPr>
                <w:bCs/>
              </w:rPr>
              <w:t>- Nhiều loại ưa khô và lạnh núi cao.</w:t>
            </w:r>
          </w:p>
        </w:tc>
        <w:tc>
          <w:tcPr>
            <w:tcW w:w="3260" w:type="dxa"/>
            <w:shd w:val="clear" w:color="auto" w:fill="auto"/>
            <w:vAlign w:val="center"/>
          </w:tcPr>
          <w:p w:rsidR="00B05823" w:rsidRPr="007C6251" w:rsidRDefault="00B05823" w:rsidP="007C6251">
            <w:pPr>
              <w:rPr>
                <w:bCs/>
              </w:rPr>
            </w:pPr>
            <w:r w:rsidRPr="007C6251">
              <w:rPr>
                <w:bCs/>
              </w:rPr>
              <w:t>- Nhiều đất đỏ và đất phù sa. Sinh vật nhiệt đới phương Nam.</w:t>
            </w:r>
          </w:p>
          <w:p w:rsidR="00B05823" w:rsidRPr="007C6251" w:rsidRDefault="00B05823" w:rsidP="007C6251">
            <w:pPr>
              <w:rPr>
                <w:bCs/>
              </w:rPr>
            </w:pPr>
            <w:r w:rsidRPr="007C6251">
              <w:rPr>
                <w:bCs/>
              </w:rPr>
              <w:t>- Rừng ngập mặn phát triển</w:t>
            </w:r>
          </w:p>
        </w:tc>
      </w:tr>
      <w:tr w:rsidR="00B05823" w:rsidRPr="007C6251" w:rsidTr="007C6251">
        <w:tc>
          <w:tcPr>
            <w:tcW w:w="1242" w:type="dxa"/>
            <w:shd w:val="clear" w:color="auto" w:fill="auto"/>
            <w:vAlign w:val="center"/>
          </w:tcPr>
          <w:p w:rsidR="00B05823" w:rsidRPr="007C6251" w:rsidRDefault="00B05823" w:rsidP="007C6251">
            <w:pPr>
              <w:rPr>
                <w:bCs/>
              </w:rPr>
            </w:pPr>
            <w:r w:rsidRPr="007C6251">
              <w:rPr>
                <w:bCs/>
              </w:rPr>
              <w:t>Bảo vệ môi trường</w:t>
            </w:r>
          </w:p>
        </w:tc>
        <w:tc>
          <w:tcPr>
            <w:tcW w:w="2835" w:type="dxa"/>
            <w:shd w:val="clear" w:color="auto" w:fill="auto"/>
            <w:vAlign w:val="center"/>
          </w:tcPr>
          <w:p w:rsidR="00B05823" w:rsidRPr="007C6251" w:rsidRDefault="00B05823" w:rsidP="007C6251">
            <w:pPr>
              <w:rPr>
                <w:bCs/>
              </w:rPr>
            </w:pPr>
            <w:r w:rsidRPr="007C6251">
              <w:rPr>
                <w:bCs/>
              </w:rPr>
              <w:t>- Chống rét, hạn, bõa, xói mòn đất, trồng cây, gây rừng.</w:t>
            </w:r>
          </w:p>
        </w:tc>
        <w:tc>
          <w:tcPr>
            <w:tcW w:w="3119" w:type="dxa"/>
            <w:shd w:val="clear" w:color="auto" w:fill="auto"/>
            <w:vAlign w:val="center"/>
          </w:tcPr>
          <w:p w:rsidR="00B05823" w:rsidRPr="007C6251" w:rsidRDefault="00B05823" w:rsidP="007C6251">
            <w:pPr>
              <w:rPr>
                <w:bCs/>
              </w:rPr>
            </w:pPr>
            <w:r w:rsidRPr="007C6251">
              <w:rPr>
                <w:bCs/>
              </w:rPr>
              <w:t>- Chống bão, lũ, hạn hán, xói mòn đất, gió tây khô nóng, cháy rừng.</w:t>
            </w:r>
          </w:p>
        </w:tc>
        <w:tc>
          <w:tcPr>
            <w:tcW w:w="3260" w:type="dxa"/>
            <w:shd w:val="clear" w:color="auto" w:fill="auto"/>
            <w:vAlign w:val="center"/>
          </w:tcPr>
          <w:p w:rsidR="00B05823" w:rsidRPr="007C6251" w:rsidRDefault="00B05823" w:rsidP="007C6251">
            <w:pPr>
              <w:rPr>
                <w:bCs/>
              </w:rPr>
            </w:pPr>
            <w:r w:rsidRPr="007C6251">
              <w:rPr>
                <w:bCs/>
              </w:rPr>
              <w:t>- Chống bão, lũ, hạn hán, cháy rừng, chống mặn, phèn.</w:t>
            </w:r>
          </w:p>
          <w:p w:rsidR="00B05823" w:rsidRPr="007C6251" w:rsidRDefault="00B05823" w:rsidP="007C6251">
            <w:pPr>
              <w:rPr>
                <w:bCs/>
              </w:rPr>
            </w:pPr>
            <w:r w:rsidRPr="007C6251">
              <w:rPr>
                <w:bCs/>
              </w:rPr>
              <w:t>- Sống chung với lũ.</w:t>
            </w:r>
          </w:p>
        </w:tc>
      </w:tr>
    </w:tbl>
    <w:p w:rsidR="00B05823" w:rsidRPr="001837C9" w:rsidRDefault="00B05823" w:rsidP="007013D7">
      <w:pPr>
        <w:ind w:firstLine="567"/>
        <w:rPr>
          <w:lang w:val="vi-VN"/>
        </w:rPr>
      </w:pPr>
    </w:p>
    <w:p w:rsidR="00B05823" w:rsidRDefault="00B05823" w:rsidP="00EC1C0B">
      <w:pPr>
        <w:rPr>
          <w:b/>
          <w:bCs/>
          <w:lang w:val="vi-VN"/>
        </w:rPr>
      </w:pPr>
      <w:r>
        <w:rPr>
          <w:b/>
          <w:bCs/>
          <w:lang w:val="vi-VN"/>
        </w:rPr>
        <w:t>Câu 9</w:t>
      </w:r>
      <w:r w:rsidRPr="002A3944">
        <w:rPr>
          <w:b/>
          <w:bCs/>
          <w:lang w:val="vi-VN"/>
        </w:rPr>
        <w: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
          <w:bCs/>
          <w:lang w:val="vi-VN"/>
        </w:rPr>
      </w:pPr>
      <w:r>
        <w:rPr>
          <w:b/>
          <w:bCs/>
          <w:lang w:val="vi-VN"/>
        </w:rPr>
        <w:t>Câu</w:t>
      </w:r>
      <w:r w:rsidRPr="002A3944">
        <w:rPr>
          <w:b/>
          <w:bCs/>
          <w:lang w:val="vi-VN"/>
        </w:rPr>
        <w:t xml:space="preserve"> 1</w:t>
      </w:r>
      <w:r>
        <w:rPr>
          <w:b/>
          <w:bCs/>
          <w:lang w:val="vi-VN"/>
        </w:rPr>
        <w:t>0</w:t>
      </w:r>
      <w:r w:rsidRPr="002A3944">
        <w:rPr>
          <w:b/>
          <w:bCs/>
          <w:lang w:val="vi-VN"/>
        </w:rPr>
        <w:t>.</w:t>
      </w:r>
    </w:p>
    <w:p w:rsidR="00B05823" w:rsidRPr="002A3944" w:rsidRDefault="00B05823" w:rsidP="00A370DF">
      <w:pPr>
        <w:jc w:val="center"/>
        <w:rPr>
          <w:b/>
          <w:i/>
          <w:lang w:val="vi-VN"/>
        </w:rPr>
      </w:pPr>
      <w:r w:rsidRPr="002A3944">
        <w:rPr>
          <w:b/>
          <w:i/>
          <w:lang w:val="vi-VN"/>
        </w:rPr>
        <w:t>Gợi ý làm bài</w:t>
      </w:r>
    </w:p>
    <w:p w:rsidR="00B05823" w:rsidRPr="002A3944" w:rsidRDefault="00B05823" w:rsidP="00EC1C0B">
      <w:pPr>
        <w:rPr>
          <w:b/>
          <w:bCs/>
          <w:lang w:val="vi-VN"/>
        </w:rPr>
      </w:pPr>
    </w:p>
    <w:p w:rsidR="00B05823" w:rsidRDefault="00B05823">
      <w:pPr>
        <w:tabs>
          <w:tab w:val="left" w:pos="1373"/>
        </w:tabs>
        <w:jc w:val="center"/>
        <w:rPr>
          <w:b/>
          <w:bCs/>
          <w:sz w:val="26"/>
          <w:szCs w:val="26"/>
        </w:rPr>
      </w:pPr>
      <w:r>
        <w:rPr>
          <w:b/>
          <w:bCs/>
          <w:sz w:val="26"/>
          <w:szCs w:val="26"/>
        </w:rPr>
        <w:t>BÀI TẬP BIỂU ĐỒ.</w:t>
      </w:r>
    </w:p>
    <w:p w:rsidR="00B05823" w:rsidRDefault="00B05823">
      <w:pPr>
        <w:tabs>
          <w:tab w:val="left" w:pos="1373"/>
        </w:tabs>
        <w:rPr>
          <w:b/>
          <w:bCs/>
          <w:sz w:val="26"/>
          <w:szCs w:val="26"/>
        </w:rPr>
      </w:pPr>
      <w:r>
        <w:rPr>
          <w:b/>
          <w:bCs/>
          <w:sz w:val="26"/>
          <w:szCs w:val="26"/>
        </w:rPr>
        <w:t xml:space="preserve">Câu 1. </w:t>
      </w:r>
    </w:p>
    <w:p w:rsidR="00B05823" w:rsidRDefault="00B05823">
      <w:pPr>
        <w:tabs>
          <w:tab w:val="left" w:pos="1373"/>
        </w:tabs>
        <w:rPr>
          <w:sz w:val="26"/>
          <w:szCs w:val="26"/>
        </w:rPr>
      </w:pPr>
      <w:r>
        <w:rPr>
          <w:sz w:val="26"/>
          <w:szCs w:val="26"/>
        </w:rPr>
        <w:t>Cho bảng số liệu sau:</w:t>
      </w:r>
    </w:p>
    <w:p w:rsidR="00B05823" w:rsidRDefault="00B05823">
      <w:pPr>
        <w:tabs>
          <w:tab w:val="left" w:pos="1373"/>
        </w:tabs>
        <w:rPr>
          <w:sz w:val="26"/>
          <w:szCs w:val="26"/>
        </w:rPr>
      </w:pPr>
      <w:r>
        <w:rPr>
          <w:sz w:val="26"/>
          <w:szCs w:val="26"/>
        </w:rPr>
        <w:t>Diện tích và sản lượng lương thực có hạt của nước ta qua một số năm</w:t>
      </w:r>
    </w:p>
    <w:tbl>
      <w:tblPr>
        <w:tblW w:w="9625" w:type="dxa"/>
        <w:tblCellMar>
          <w:left w:w="10" w:type="dxa"/>
          <w:right w:w="10" w:type="dxa"/>
        </w:tblCellMar>
        <w:tblLook w:val="0000" w:firstRow="0" w:lastRow="0" w:firstColumn="0" w:lastColumn="0" w:noHBand="0" w:noVBand="0"/>
      </w:tblPr>
      <w:tblGrid>
        <w:gridCol w:w="4045"/>
        <w:gridCol w:w="1170"/>
        <w:gridCol w:w="1080"/>
        <w:gridCol w:w="1080"/>
        <w:gridCol w:w="1080"/>
        <w:gridCol w:w="1170"/>
      </w:tblGrid>
      <w:tr w:rsidR="00B05823">
        <w:tblPrEx>
          <w:tblCellMar>
            <w:top w:w="0" w:type="dxa"/>
            <w:bottom w:w="0" w:type="dxa"/>
          </w:tblCellMar>
        </w:tblPrEx>
        <w:tc>
          <w:tcPr>
            <w:tcW w:w="4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 xml:space="preserve">Năm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1995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2007</w:t>
            </w:r>
          </w:p>
        </w:tc>
      </w:tr>
      <w:tr w:rsidR="00B05823">
        <w:tblPrEx>
          <w:tblCellMar>
            <w:top w:w="0" w:type="dxa"/>
            <w:bottom w:w="0" w:type="dxa"/>
          </w:tblCellMar>
        </w:tblPrEx>
        <w:tc>
          <w:tcPr>
            <w:tcW w:w="4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Diện tích (nghìn ha)</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7324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8399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8367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8383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8270</w:t>
            </w:r>
          </w:p>
        </w:tc>
      </w:tr>
      <w:tr w:rsidR="00B05823">
        <w:tblPrEx>
          <w:tblCellMar>
            <w:top w:w="0" w:type="dxa"/>
            <w:bottom w:w="0" w:type="dxa"/>
          </w:tblCellMar>
        </w:tblPrEx>
        <w:tc>
          <w:tcPr>
            <w:tcW w:w="4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Sản lượng (nghìn tấn)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26143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34539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37707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39622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39977</w:t>
            </w:r>
          </w:p>
        </w:tc>
      </w:tr>
      <w:tr w:rsidR="00B05823">
        <w:tblPrEx>
          <w:tblCellMar>
            <w:top w:w="0" w:type="dxa"/>
            <w:bottom w:w="0" w:type="dxa"/>
          </w:tblCellMar>
        </w:tblPrEx>
        <w:tc>
          <w:tcPr>
            <w:tcW w:w="4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Trong đó: lúa</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24946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32530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34569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35833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35868</w:t>
            </w:r>
          </w:p>
        </w:tc>
      </w:tr>
    </w:tbl>
    <w:p w:rsidR="00B05823" w:rsidRDefault="00B05823">
      <w:pPr>
        <w:tabs>
          <w:tab w:val="left" w:pos="1373"/>
        </w:tabs>
        <w:rPr>
          <w:i/>
          <w:sz w:val="26"/>
          <w:szCs w:val="26"/>
          <w:lang w:val="vi-VN"/>
        </w:rPr>
      </w:pPr>
      <w:r>
        <w:rPr>
          <w:i/>
          <w:sz w:val="26"/>
          <w:szCs w:val="26"/>
          <w:lang w:val="vi-VN"/>
        </w:rPr>
        <w:tab/>
      </w:r>
      <w:r>
        <w:rPr>
          <w:i/>
          <w:sz w:val="26"/>
          <w:szCs w:val="26"/>
          <w:lang w:val="vi-VN"/>
        </w:rPr>
        <w:tab/>
        <w:t>(Nguồn niên giám thống kê Việt Nam 2008, NXB Thống kê, 2009)</w:t>
      </w:r>
    </w:p>
    <w:p w:rsidR="00B05823" w:rsidRDefault="00B05823" w:rsidP="00DC75C9">
      <w:pPr>
        <w:numPr>
          <w:ilvl w:val="0"/>
          <w:numId w:val="146"/>
        </w:numPr>
        <w:tabs>
          <w:tab w:val="left" w:pos="-3667"/>
        </w:tabs>
        <w:suppressAutoHyphens/>
        <w:autoSpaceDN w:val="0"/>
        <w:spacing w:line="240" w:lineRule="auto"/>
        <w:jc w:val="left"/>
        <w:textAlignment w:val="baseline"/>
        <w:rPr>
          <w:sz w:val="26"/>
          <w:szCs w:val="26"/>
          <w:lang w:val="vi-VN"/>
        </w:rPr>
      </w:pPr>
      <w:r>
        <w:rPr>
          <w:sz w:val="26"/>
          <w:szCs w:val="26"/>
          <w:lang w:val="vi-VN"/>
        </w:rPr>
        <w:t>Vẽ biểu đồ thích hợp nhất thể hiện sự biến động về diện tích và sản lượng lương thực của nước ta theo bảng số liệu trên.</w:t>
      </w:r>
    </w:p>
    <w:p w:rsidR="00B05823" w:rsidRDefault="00B05823" w:rsidP="00DC75C9">
      <w:pPr>
        <w:numPr>
          <w:ilvl w:val="0"/>
          <w:numId w:val="146"/>
        </w:numPr>
        <w:tabs>
          <w:tab w:val="left" w:pos="-3667"/>
        </w:tabs>
        <w:suppressAutoHyphens/>
        <w:autoSpaceDN w:val="0"/>
        <w:spacing w:line="240" w:lineRule="auto"/>
        <w:jc w:val="left"/>
        <w:textAlignment w:val="baseline"/>
        <w:rPr>
          <w:sz w:val="26"/>
          <w:szCs w:val="26"/>
          <w:lang w:val="vi-VN"/>
        </w:rPr>
      </w:pPr>
      <w:r>
        <w:rPr>
          <w:sz w:val="26"/>
          <w:szCs w:val="26"/>
          <w:lang w:val="vi-VN"/>
        </w:rPr>
        <w:lastRenderedPageBreak/>
        <w:t>Nhận xét và giải thích tình hình sản xuất lương thực ở nước ta trong giai đoạn 1995-2007.</w:t>
      </w:r>
    </w:p>
    <w:p w:rsidR="00B05823" w:rsidRDefault="00B05823">
      <w:pPr>
        <w:tabs>
          <w:tab w:val="left" w:pos="1373"/>
        </w:tabs>
        <w:rPr>
          <w:b/>
          <w:bCs/>
          <w:sz w:val="26"/>
          <w:szCs w:val="26"/>
        </w:rPr>
      </w:pPr>
      <w:r>
        <w:rPr>
          <w:b/>
          <w:bCs/>
          <w:sz w:val="26"/>
          <w:szCs w:val="26"/>
        </w:rPr>
        <w:t xml:space="preserve">Câu 2. </w:t>
      </w:r>
    </w:p>
    <w:p w:rsidR="00B05823" w:rsidRDefault="00B05823">
      <w:pPr>
        <w:tabs>
          <w:tab w:val="left" w:pos="1373"/>
        </w:tabs>
        <w:ind w:left="720"/>
        <w:rPr>
          <w:sz w:val="26"/>
          <w:szCs w:val="26"/>
        </w:rPr>
      </w:pPr>
      <w:r>
        <w:rPr>
          <w:sz w:val="26"/>
          <w:szCs w:val="26"/>
        </w:rPr>
        <w:t xml:space="preserve">Cho bảng số liệu sau: </w:t>
      </w:r>
    </w:p>
    <w:p w:rsidR="00B05823" w:rsidRDefault="00B05823">
      <w:pPr>
        <w:tabs>
          <w:tab w:val="left" w:pos="1373"/>
        </w:tabs>
        <w:rPr>
          <w:sz w:val="26"/>
          <w:szCs w:val="26"/>
        </w:rPr>
      </w:pPr>
      <w:r>
        <w:rPr>
          <w:sz w:val="26"/>
          <w:szCs w:val="26"/>
        </w:rPr>
        <w:t>Tổng sản phẩm trong nước theo giá trị hiện hành phân theo thành phần kinh tế của nước ta năm 2010 và năm 2017.</w:t>
      </w:r>
    </w:p>
    <w:p w:rsidR="00B05823" w:rsidRDefault="00B05823">
      <w:pPr>
        <w:tabs>
          <w:tab w:val="left" w:pos="1373"/>
        </w:tabs>
        <w:rPr>
          <w:i/>
          <w:sz w:val="26"/>
          <w:szCs w:val="26"/>
        </w:rPr>
      </w:pPr>
      <w:r>
        <w:rPr>
          <w:i/>
          <w:sz w:val="26"/>
          <w:szCs w:val="26"/>
        </w:rPr>
        <w:tab/>
      </w:r>
      <w:r>
        <w:rPr>
          <w:i/>
          <w:sz w:val="26"/>
          <w:szCs w:val="26"/>
        </w:rPr>
        <w:tab/>
      </w:r>
      <w:r>
        <w:rPr>
          <w:i/>
          <w:sz w:val="26"/>
          <w:szCs w:val="26"/>
        </w:rPr>
        <w:tab/>
      </w:r>
      <w:r>
        <w:rPr>
          <w:i/>
          <w:sz w:val="26"/>
          <w:szCs w:val="26"/>
        </w:rPr>
        <w:tab/>
      </w:r>
      <w:r>
        <w:rPr>
          <w:i/>
          <w:sz w:val="26"/>
          <w:szCs w:val="26"/>
        </w:rPr>
        <w:tab/>
        <w:t>(Đơn vị: tỉ đồng)</w:t>
      </w:r>
    </w:p>
    <w:tbl>
      <w:tblPr>
        <w:tblW w:w="8656" w:type="dxa"/>
        <w:tblInd w:w="360" w:type="dxa"/>
        <w:tblCellMar>
          <w:left w:w="10" w:type="dxa"/>
          <w:right w:w="10" w:type="dxa"/>
        </w:tblCellMar>
        <w:tblLook w:val="0000" w:firstRow="0" w:lastRow="0" w:firstColumn="0" w:lastColumn="0" w:noHBand="0" w:noVBand="0"/>
      </w:tblPr>
      <w:tblGrid>
        <w:gridCol w:w="4892"/>
        <w:gridCol w:w="2036"/>
        <w:gridCol w:w="1728"/>
      </w:tblGrid>
      <w:tr w:rsidR="00B05823">
        <w:tblPrEx>
          <w:tblCellMar>
            <w:top w:w="0" w:type="dxa"/>
            <w:bottom w:w="0" w:type="dxa"/>
          </w:tblCellMar>
        </w:tblPrEx>
        <w:tc>
          <w:tcPr>
            <w:tcW w:w="4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Thành phần kinh tế</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2010</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2017</w:t>
            </w:r>
          </w:p>
        </w:tc>
      </w:tr>
      <w:tr w:rsidR="00B05823">
        <w:tblPrEx>
          <w:tblCellMar>
            <w:top w:w="0" w:type="dxa"/>
            <w:bottom w:w="0" w:type="dxa"/>
          </w:tblCellMar>
        </w:tblPrEx>
        <w:tc>
          <w:tcPr>
            <w:tcW w:w="4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Kinh tế nhà nước</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633187</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1433139</w:t>
            </w:r>
          </w:p>
        </w:tc>
      </w:tr>
      <w:tr w:rsidR="00B05823">
        <w:tblPrEx>
          <w:tblCellMar>
            <w:top w:w="0" w:type="dxa"/>
            <w:bottom w:w="0" w:type="dxa"/>
          </w:tblCellMar>
        </w:tblPrEx>
        <w:tc>
          <w:tcPr>
            <w:tcW w:w="4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Kinh tế ngoài nhà nước</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926928</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2089784</w:t>
            </w:r>
          </w:p>
        </w:tc>
      </w:tr>
      <w:tr w:rsidR="00B05823">
        <w:tblPrEx>
          <w:tblCellMar>
            <w:top w:w="0" w:type="dxa"/>
            <w:bottom w:w="0" w:type="dxa"/>
          </w:tblCellMar>
        </w:tblPrEx>
        <w:tc>
          <w:tcPr>
            <w:tcW w:w="4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Kinh tế có vốn đầu tư nước ngoài</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326967</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982678</w:t>
            </w:r>
          </w:p>
        </w:tc>
      </w:tr>
    </w:tbl>
    <w:p w:rsidR="00B05823" w:rsidRDefault="00B05823">
      <w:pPr>
        <w:tabs>
          <w:tab w:val="left" w:pos="1373"/>
        </w:tabs>
        <w:rPr>
          <w:i/>
          <w:sz w:val="26"/>
          <w:szCs w:val="26"/>
          <w:lang w:val="vi-VN"/>
        </w:rPr>
      </w:pPr>
      <w:r>
        <w:rPr>
          <w:i/>
          <w:sz w:val="26"/>
          <w:szCs w:val="26"/>
          <w:lang w:val="vi-VN"/>
        </w:rPr>
        <w:tab/>
      </w:r>
      <w:r>
        <w:rPr>
          <w:i/>
          <w:sz w:val="26"/>
          <w:szCs w:val="26"/>
          <w:lang w:val="vi-VN"/>
        </w:rPr>
        <w:tab/>
      </w:r>
      <w:r>
        <w:rPr>
          <w:i/>
          <w:sz w:val="26"/>
          <w:szCs w:val="26"/>
          <w:lang w:val="vi-VN"/>
        </w:rPr>
        <w:tab/>
        <w:t>(Nguồn niên giám thống kê 2018, NXB Thống kê, 2019)</w:t>
      </w:r>
    </w:p>
    <w:p w:rsidR="00B05823" w:rsidRDefault="00B05823" w:rsidP="00DC75C9">
      <w:pPr>
        <w:numPr>
          <w:ilvl w:val="0"/>
          <w:numId w:val="147"/>
        </w:numPr>
        <w:tabs>
          <w:tab w:val="left" w:pos="-3667"/>
        </w:tabs>
        <w:suppressAutoHyphens/>
        <w:autoSpaceDN w:val="0"/>
        <w:spacing w:line="240" w:lineRule="auto"/>
        <w:jc w:val="left"/>
        <w:textAlignment w:val="baseline"/>
        <w:rPr>
          <w:sz w:val="26"/>
          <w:szCs w:val="26"/>
          <w:lang w:val="vi-VN"/>
        </w:rPr>
      </w:pPr>
      <w:r>
        <w:rPr>
          <w:sz w:val="26"/>
          <w:szCs w:val="26"/>
          <w:lang w:val="vi-VN"/>
        </w:rPr>
        <w:t>Vẽ biểu đồ thích hợp nhất thể hiện quy mô và cơ cấu tổng sản phẩm trong nước phân theo thành phần kinh tế của nước ta năm 2010 và 2017.</w:t>
      </w:r>
    </w:p>
    <w:p w:rsidR="00B05823" w:rsidRDefault="00B05823" w:rsidP="00DC75C9">
      <w:pPr>
        <w:numPr>
          <w:ilvl w:val="0"/>
          <w:numId w:val="147"/>
        </w:numPr>
        <w:tabs>
          <w:tab w:val="left" w:pos="-3667"/>
        </w:tabs>
        <w:suppressAutoHyphens/>
        <w:autoSpaceDN w:val="0"/>
        <w:spacing w:line="240" w:lineRule="auto"/>
        <w:jc w:val="left"/>
        <w:textAlignment w:val="baseline"/>
        <w:rPr>
          <w:sz w:val="26"/>
          <w:szCs w:val="26"/>
          <w:lang w:val="vi-VN"/>
        </w:rPr>
      </w:pPr>
      <w:r>
        <w:rPr>
          <w:sz w:val="26"/>
          <w:szCs w:val="26"/>
          <w:lang w:val="vi-VN"/>
        </w:rPr>
        <w:t>Nhận xét sự chuyển dịch cơ cấu thành phần kinh tế của nước ta và giải thích nguyên nhân</w:t>
      </w:r>
    </w:p>
    <w:p w:rsidR="00B05823" w:rsidRDefault="00B05823">
      <w:pPr>
        <w:tabs>
          <w:tab w:val="left" w:pos="1373"/>
        </w:tabs>
        <w:rPr>
          <w:sz w:val="26"/>
          <w:szCs w:val="26"/>
          <w:lang w:val="vi-VN"/>
        </w:rPr>
      </w:pPr>
    </w:p>
    <w:p w:rsidR="00B05823" w:rsidRDefault="00B05823">
      <w:pPr>
        <w:tabs>
          <w:tab w:val="left" w:pos="1373"/>
        </w:tabs>
        <w:rPr>
          <w:b/>
          <w:bCs/>
          <w:sz w:val="26"/>
          <w:szCs w:val="26"/>
          <w:lang w:val="vi-VN"/>
        </w:rPr>
      </w:pPr>
      <w:r>
        <w:rPr>
          <w:b/>
          <w:bCs/>
          <w:sz w:val="26"/>
          <w:szCs w:val="26"/>
          <w:lang w:val="vi-VN"/>
        </w:rPr>
        <w:t xml:space="preserve">Câu 3. </w:t>
      </w:r>
    </w:p>
    <w:p w:rsidR="00B05823" w:rsidRDefault="00B05823">
      <w:pPr>
        <w:tabs>
          <w:tab w:val="left" w:pos="1373"/>
        </w:tabs>
        <w:rPr>
          <w:sz w:val="26"/>
          <w:szCs w:val="26"/>
          <w:lang w:val="vi-VN"/>
        </w:rPr>
      </w:pPr>
      <w:r>
        <w:rPr>
          <w:sz w:val="26"/>
          <w:szCs w:val="26"/>
          <w:lang w:val="vi-VN"/>
        </w:rPr>
        <w:t>Cho bảng số liệu:</w:t>
      </w:r>
    </w:p>
    <w:p w:rsidR="00B05823" w:rsidRDefault="00B05823">
      <w:pPr>
        <w:tabs>
          <w:tab w:val="left" w:pos="1373"/>
        </w:tabs>
        <w:rPr>
          <w:sz w:val="26"/>
          <w:szCs w:val="26"/>
          <w:lang w:val="vi-VN"/>
        </w:rPr>
      </w:pPr>
      <w:r>
        <w:rPr>
          <w:sz w:val="26"/>
          <w:szCs w:val="26"/>
          <w:lang w:val="vi-VN"/>
        </w:rPr>
        <w:t>Diện tích một sô loại cây trồng của nước ta giai đoạn 2000-2010</w:t>
      </w:r>
    </w:p>
    <w:p w:rsidR="00B05823" w:rsidRDefault="00B05823">
      <w:pPr>
        <w:tabs>
          <w:tab w:val="left" w:pos="1373"/>
        </w:tabs>
      </w:pP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Pr>
          <w:sz w:val="26"/>
          <w:szCs w:val="26"/>
        </w:rPr>
        <w:t>(Đơn vị: nghìn ha)</w:t>
      </w:r>
    </w:p>
    <w:tbl>
      <w:tblPr>
        <w:tblW w:w="8841" w:type="dxa"/>
        <w:tblInd w:w="175" w:type="dxa"/>
        <w:tblCellMar>
          <w:left w:w="10" w:type="dxa"/>
          <w:right w:w="10" w:type="dxa"/>
        </w:tblCellMar>
        <w:tblLook w:val="0000" w:firstRow="0" w:lastRow="0" w:firstColumn="0" w:lastColumn="0" w:noHBand="0" w:noVBand="0"/>
      </w:tblPr>
      <w:tblGrid>
        <w:gridCol w:w="3866"/>
        <w:gridCol w:w="1245"/>
        <w:gridCol w:w="1245"/>
        <w:gridCol w:w="1245"/>
        <w:gridCol w:w="1240"/>
      </w:tblGrid>
      <w:tr w:rsidR="00B05823">
        <w:tblPrEx>
          <w:tblCellMar>
            <w:top w:w="0" w:type="dxa"/>
            <w:bottom w:w="0" w:type="dxa"/>
          </w:tblCellMar>
        </w:tblPrEx>
        <w:tc>
          <w:tcPr>
            <w:tcW w:w="3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 xml:space="preserve">Năm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2000</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2005</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2008</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2010</w:t>
            </w:r>
          </w:p>
        </w:tc>
      </w:tr>
      <w:tr w:rsidR="00B05823">
        <w:tblPrEx>
          <w:tblCellMar>
            <w:top w:w="0" w:type="dxa"/>
            <w:bottom w:w="0" w:type="dxa"/>
          </w:tblCellMar>
        </w:tblPrEx>
        <w:tc>
          <w:tcPr>
            <w:tcW w:w="3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Cây lúa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7666</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7329</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7422</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7489</w:t>
            </w:r>
          </w:p>
        </w:tc>
      </w:tr>
      <w:tr w:rsidR="00B05823">
        <w:tblPrEx>
          <w:tblCellMar>
            <w:top w:w="0" w:type="dxa"/>
            <w:bottom w:w="0" w:type="dxa"/>
          </w:tblCellMar>
        </w:tblPrEx>
        <w:tc>
          <w:tcPr>
            <w:tcW w:w="3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Cây công nghiệp hàng năm</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788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862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806</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798</w:t>
            </w:r>
          </w:p>
        </w:tc>
      </w:tr>
      <w:tr w:rsidR="00B05823">
        <w:tblPrEx>
          <w:tblCellMar>
            <w:top w:w="0" w:type="dxa"/>
            <w:bottom w:w="0" w:type="dxa"/>
          </w:tblCellMar>
        </w:tblPrEx>
        <w:tc>
          <w:tcPr>
            <w:tcW w:w="3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Cây công nghiệp lâu năm</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1451</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1634</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1886</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2011</w:t>
            </w:r>
          </w:p>
        </w:tc>
      </w:tr>
    </w:tbl>
    <w:p w:rsidR="00B05823" w:rsidRDefault="00B05823">
      <w:pPr>
        <w:tabs>
          <w:tab w:val="left" w:pos="1373"/>
        </w:tabs>
        <w:rPr>
          <w:i/>
          <w:sz w:val="26"/>
          <w:szCs w:val="26"/>
          <w:lang w:val="vi-VN"/>
        </w:rPr>
      </w:pPr>
      <w:r>
        <w:rPr>
          <w:i/>
          <w:sz w:val="26"/>
          <w:szCs w:val="26"/>
          <w:lang w:val="vi-VN"/>
        </w:rPr>
        <w:tab/>
        <w:t>(Nguồn niên giám thống kê 2012, NXB Thống kê, 2013)</w:t>
      </w:r>
    </w:p>
    <w:p w:rsidR="00B05823" w:rsidRDefault="00B05823" w:rsidP="00DC75C9">
      <w:pPr>
        <w:numPr>
          <w:ilvl w:val="0"/>
          <w:numId w:val="148"/>
        </w:numPr>
        <w:tabs>
          <w:tab w:val="left" w:pos="-3667"/>
        </w:tabs>
        <w:suppressAutoHyphens/>
        <w:autoSpaceDN w:val="0"/>
        <w:spacing w:line="240" w:lineRule="auto"/>
        <w:jc w:val="left"/>
        <w:textAlignment w:val="baseline"/>
        <w:rPr>
          <w:sz w:val="26"/>
          <w:szCs w:val="26"/>
          <w:lang w:val="vi-VN"/>
        </w:rPr>
      </w:pPr>
      <w:r>
        <w:rPr>
          <w:sz w:val="26"/>
          <w:szCs w:val="26"/>
          <w:lang w:val="vi-VN"/>
        </w:rPr>
        <w:t>Vẽ biểu đồ thích hợp thể hiện tốc độ tăng trưởng diện tích một số loại cây trồng của nước ta giai đoạn 2000-2010.</w:t>
      </w:r>
    </w:p>
    <w:p w:rsidR="00B05823" w:rsidRDefault="00B05823" w:rsidP="00DC75C9">
      <w:pPr>
        <w:numPr>
          <w:ilvl w:val="0"/>
          <w:numId w:val="148"/>
        </w:numPr>
        <w:tabs>
          <w:tab w:val="left" w:pos="-3667"/>
        </w:tabs>
        <w:suppressAutoHyphens/>
        <w:autoSpaceDN w:val="0"/>
        <w:spacing w:line="240" w:lineRule="auto"/>
        <w:jc w:val="left"/>
        <w:textAlignment w:val="baseline"/>
        <w:rPr>
          <w:sz w:val="26"/>
          <w:szCs w:val="26"/>
          <w:lang w:val="vi-VN"/>
        </w:rPr>
      </w:pPr>
      <w:r>
        <w:rPr>
          <w:sz w:val="26"/>
          <w:szCs w:val="26"/>
          <w:lang w:val="vi-VN"/>
        </w:rPr>
        <w:t>Nhận xét sự tăng trưởng diện tích một số cây trồng của nước ta giai đoạn trên</w:t>
      </w:r>
    </w:p>
    <w:p w:rsidR="00B05823" w:rsidRDefault="00B05823">
      <w:pPr>
        <w:tabs>
          <w:tab w:val="left" w:pos="1373"/>
        </w:tabs>
        <w:rPr>
          <w:sz w:val="26"/>
          <w:szCs w:val="26"/>
          <w:lang w:val="vi-VN"/>
        </w:rPr>
      </w:pPr>
    </w:p>
    <w:p w:rsidR="00B05823" w:rsidRDefault="00B05823">
      <w:pPr>
        <w:tabs>
          <w:tab w:val="left" w:pos="1373"/>
        </w:tabs>
        <w:rPr>
          <w:sz w:val="26"/>
          <w:szCs w:val="26"/>
          <w:lang w:val="vi-VN"/>
        </w:rPr>
      </w:pPr>
    </w:p>
    <w:p w:rsidR="00B05823" w:rsidRDefault="00B05823">
      <w:pPr>
        <w:tabs>
          <w:tab w:val="left" w:pos="1373"/>
        </w:tabs>
      </w:pPr>
      <w:r>
        <w:rPr>
          <w:b/>
          <w:bCs/>
          <w:sz w:val="26"/>
          <w:szCs w:val="26"/>
          <w:lang w:val="vi-VN"/>
        </w:rPr>
        <w:t>Câu 4.</w:t>
      </w:r>
      <w:r>
        <w:rPr>
          <w:sz w:val="26"/>
          <w:szCs w:val="26"/>
          <w:lang w:val="vi-VN"/>
        </w:rPr>
        <w:t xml:space="preserve"> Cho bảng số liệu: </w:t>
      </w:r>
    </w:p>
    <w:p w:rsidR="00B05823" w:rsidRDefault="00B05823">
      <w:pPr>
        <w:tabs>
          <w:tab w:val="left" w:pos="1373"/>
        </w:tabs>
        <w:rPr>
          <w:sz w:val="26"/>
          <w:szCs w:val="26"/>
          <w:lang w:val="vi-VN"/>
        </w:rPr>
      </w:pPr>
      <w:r>
        <w:rPr>
          <w:sz w:val="26"/>
          <w:szCs w:val="26"/>
          <w:lang w:val="vi-VN"/>
        </w:rPr>
        <w:t>DIỆN TÍCH, SẢN LƯỢNG CÀ PHÊ NHÂN CỦA NƯỚC TA GIAI ĐOẠN 2005 - 2017</w:t>
      </w:r>
    </w:p>
    <w:tbl>
      <w:tblPr>
        <w:tblW w:w="9140" w:type="dxa"/>
        <w:jc w:val="center"/>
        <w:tblCellMar>
          <w:left w:w="10" w:type="dxa"/>
          <w:right w:w="10" w:type="dxa"/>
        </w:tblCellMar>
        <w:tblLook w:val="0000" w:firstRow="0" w:lastRow="0" w:firstColumn="0" w:lastColumn="0" w:noHBand="0" w:noVBand="0"/>
      </w:tblPr>
      <w:tblGrid>
        <w:gridCol w:w="3133"/>
        <w:gridCol w:w="1502"/>
        <w:gridCol w:w="1501"/>
        <w:gridCol w:w="1502"/>
        <w:gridCol w:w="1502"/>
      </w:tblGrid>
      <w:tr w:rsidR="00B05823">
        <w:tblPrEx>
          <w:tblCellMar>
            <w:top w:w="0" w:type="dxa"/>
            <w:bottom w:w="0" w:type="dxa"/>
          </w:tblCellMar>
        </w:tblPrEx>
        <w:trPr>
          <w:trHeight w:val="274"/>
          <w:jc w:val="center"/>
        </w:trPr>
        <w:tc>
          <w:tcPr>
            <w:tcW w:w="3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vi-VN"/>
              </w:rPr>
            </w:pPr>
            <w:r>
              <w:rPr>
                <w:b/>
                <w:sz w:val="26"/>
                <w:szCs w:val="26"/>
                <w:lang w:val="vi-VN"/>
              </w:rPr>
              <w:t>Năm</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vi-VN"/>
              </w:rPr>
            </w:pPr>
            <w:r>
              <w:rPr>
                <w:b/>
                <w:sz w:val="26"/>
                <w:szCs w:val="26"/>
                <w:lang w:val="vi-VN"/>
              </w:rPr>
              <w:t>2005</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vi-VN"/>
              </w:rPr>
            </w:pPr>
            <w:r>
              <w:rPr>
                <w:b/>
                <w:sz w:val="26"/>
                <w:szCs w:val="26"/>
                <w:lang w:val="vi-VN"/>
              </w:rPr>
              <w:t>2007</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vi-VN"/>
              </w:rPr>
            </w:pPr>
            <w:r>
              <w:rPr>
                <w:b/>
                <w:sz w:val="26"/>
                <w:szCs w:val="26"/>
                <w:lang w:val="vi-VN"/>
              </w:rPr>
              <w:t>2012</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vi-VN"/>
              </w:rPr>
            </w:pPr>
            <w:r>
              <w:rPr>
                <w:b/>
                <w:sz w:val="26"/>
                <w:szCs w:val="26"/>
                <w:lang w:val="vi-VN"/>
              </w:rPr>
              <w:t>2017</w:t>
            </w:r>
          </w:p>
        </w:tc>
      </w:tr>
      <w:tr w:rsidR="00B05823">
        <w:tblPrEx>
          <w:tblCellMar>
            <w:top w:w="0" w:type="dxa"/>
            <w:bottom w:w="0" w:type="dxa"/>
          </w:tblCellMar>
        </w:tblPrEx>
        <w:trPr>
          <w:jc w:val="center"/>
        </w:trPr>
        <w:tc>
          <w:tcPr>
            <w:tcW w:w="3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Diện tích (nghìn ha)</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497,4</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509,3</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623,0</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677,6</w:t>
            </w:r>
          </w:p>
        </w:tc>
      </w:tr>
      <w:tr w:rsidR="00B05823">
        <w:tblPrEx>
          <w:tblCellMar>
            <w:top w:w="0" w:type="dxa"/>
            <w:bottom w:w="0" w:type="dxa"/>
          </w:tblCellMar>
        </w:tblPrEx>
        <w:trPr>
          <w:jc w:val="center"/>
        </w:trPr>
        <w:tc>
          <w:tcPr>
            <w:tcW w:w="3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Sản lượng (nghìn tấn)</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752,1</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915,8</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1260,4</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1577,2</w:t>
            </w:r>
          </w:p>
        </w:tc>
      </w:tr>
    </w:tbl>
    <w:p w:rsidR="00B05823" w:rsidRDefault="00B05823">
      <w:pPr>
        <w:tabs>
          <w:tab w:val="left" w:pos="1373"/>
        </w:tabs>
        <w:rPr>
          <w:i/>
          <w:sz w:val="26"/>
          <w:szCs w:val="26"/>
          <w:lang w:val="vi-VN"/>
        </w:rPr>
      </w:pPr>
      <w:r>
        <w:rPr>
          <w:i/>
          <w:sz w:val="26"/>
          <w:szCs w:val="26"/>
          <w:lang w:val="vi-VN"/>
        </w:rPr>
        <w:lastRenderedPageBreak/>
        <w:tab/>
      </w:r>
      <w:r>
        <w:rPr>
          <w:i/>
          <w:sz w:val="26"/>
          <w:szCs w:val="26"/>
          <w:lang w:val="vi-VN"/>
        </w:rPr>
        <w:tab/>
        <w:t>(Nguồn: Niên giám thống kê Việt Nam 2018)</w:t>
      </w:r>
    </w:p>
    <w:p w:rsidR="00B05823" w:rsidRDefault="00B05823">
      <w:pPr>
        <w:tabs>
          <w:tab w:val="left" w:pos="1373"/>
        </w:tabs>
      </w:pPr>
      <w:r>
        <w:rPr>
          <w:b/>
          <w:i/>
          <w:sz w:val="26"/>
          <w:szCs w:val="26"/>
          <w:lang w:val="vi-VN"/>
        </w:rPr>
        <w:t xml:space="preserve">1. </w:t>
      </w:r>
      <w:r>
        <w:rPr>
          <w:sz w:val="26"/>
          <w:szCs w:val="26"/>
          <w:lang w:val="vi-VN"/>
        </w:rPr>
        <w:t>Vẽ biểu đồ thích hợp nhất thể hiện diện tích và sản lượng cà phê nhân của nước ta giai đoạn 2005 – 2017.</w:t>
      </w:r>
    </w:p>
    <w:p w:rsidR="00B05823" w:rsidRDefault="00B05823">
      <w:pPr>
        <w:tabs>
          <w:tab w:val="left" w:pos="1373"/>
        </w:tabs>
        <w:rPr>
          <w:sz w:val="26"/>
          <w:szCs w:val="26"/>
          <w:lang w:val="vi-VN"/>
        </w:rPr>
      </w:pPr>
      <w:r>
        <w:rPr>
          <w:sz w:val="26"/>
          <w:szCs w:val="26"/>
          <w:lang w:val="vi-VN"/>
        </w:rPr>
        <w:t>2. Nhận xét và giải thích về sự thay đổi diện tích và sản lượng cà phê nhân của nước ta giai đoạn 2005 – 2017</w:t>
      </w:r>
    </w:p>
    <w:p w:rsidR="00B05823" w:rsidRDefault="00B05823">
      <w:pPr>
        <w:tabs>
          <w:tab w:val="left" w:pos="1373"/>
        </w:tabs>
        <w:rPr>
          <w:sz w:val="26"/>
          <w:szCs w:val="26"/>
          <w:lang w:val="vi-VN"/>
        </w:rPr>
      </w:pPr>
    </w:p>
    <w:p w:rsidR="00B05823" w:rsidRDefault="00B05823">
      <w:pPr>
        <w:tabs>
          <w:tab w:val="left" w:pos="1373"/>
        </w:tabs>
        <w:rPr>
          <w:b/>
          <w:bCs/>
          <w:sz w:val="26"/>
          <w:szCs w:val="26"/>
          <w:lang w:val="vi-VN"/>
        </w:rPr>
      </w:pPr>
      <w:r>
        <w:rPr>
          <w:b/>
          <w:bCs/>
          <w:sz w:val="26"/>
          <w:szCs w:val="26"/>
          <w:lang w:val="vi-VN"/>
        </w:rPr>
        <w:t xml:space="preserve">Câu 5. </w:t>
      </w:r>
    </w:p>
    <w:p w:rsidR="00B05823" w:rsidRDefault="00B05823">
      <w:pPr>
        <w:tabs>
          <w:tab w:val="left" w:pos="1373"/>
        </w:tabs>
        <w:rPr>
          <w:sz w:val="26"/>
          <w:szCs w:val="26"/>
          <w:lang w:val="vi-VN"/>
        </w:rPr>
      </w:pPr>
      <w:r>
        <w:rPr>
          <w:sz w:val="26"/>
          <w:szCs w:val="26"/>
          <w:lang w:val="vi-VN"/>
        </w:rPr>
        <w:t xml:space="preserve">Cho bảng số liệu: </w:t>
      </w:r>
    </w:p>
    <w:p w:rsidR="00B05823" w:rsidRDefault="00B05823">
      <w:pPr>
        <w:tabs>
          <w:tab w:val="left" w:pos="1373"/>
        </w:tabs>
        <w:rPr>
          <w:sz w:val="26"/>
          <w:szCs w:val="26"/>
          <w:lang w:val="vi-VN"/>
        </w:rPr>
      </w:pPr>
      <w:r>
        <w:rPr>
          <w:sz w:val="26"/>
          <w:szCs w:val="26"/>
          <w:lang w:val="vi-VN"/>
        </w:rPr>
        <w:t>KHỐI LƯỢNG HÀNG HÓA VẬN CHUYỂN PHÂN THEO LOẠI HÌNH VẬN TẢI Ở NƯỚC TA (Đơn vị: triệu tấn)</w:t>
      </w:r>
    </w:p>
    <w:tbl>
      <w:tblPr>
        <w:tblW w:w="8964" w:type="dxa"/>
        <w:jc w:val="center"/>
        <w:tblCellMar>
          <w:left w:w="10" w:type="dxa"/>
          <w:right w:w="10" w:type="dxa"/>
        </w:tblCellMar>
        <w:tblLook w:val="0000" w:firstRow="0" w:lastRow="0" w:firstColumn="0" w:lastColumn="0" w:noHBand="0" w:noVBand="0"/>
      </w:tblPr>
      <w:tblGrid>
        <w:gridCol w:w="1091"/>
        <w:gridCol w:w="1502"/>
        <w:gridCol w:w="1501"/>
        <w:gridCol w:w="1502"/>
        <w:gridCol w:w="1726"/>
        <w:gridCol w:w="1642"/>
      </w:tblGrid>
      <w:tr w:rsidR="00B05823">
        <w:tblPrEx>
          <w:tblCellMar>
            <w:top w:w="0" w:type="dxa"/>
            <w:bottom w:w="0" w:type="dxa"/>
          </w:tblCellMar>
        </w:tblPrEx>
        <w:trPr>
          <w:jc w:val="center"/>
        </w:trPr>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i/>
                <w:sz w:val="26"/>
                <w:szCs w:val="26"/>
                <w:lang w:val="vi-VN"/>
              </w:rPr>
            </w:pPr>
            <w:r>
              <w:rPr>
                <w:b/>
                <w:i/>
                <w:sz w:val="26"/>
                <w:szCs w:val="26"/>
                <w:lang w:val="vi-VN"/>
              </w:rPr>
              <w:t>Năm</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i/>
                <w:sz w:val="26"/>
                <w:szCs w:val="26"/>
                <w:lang w:val="vi-VN"/>
              </w:rPr>
            </w:pPr>
            <w:r>
              <w:rPr>
                <w:b/>
                <w:i/>
                <w:sz w:val="26"/>
                <w:szCs w:val="26"/>
                <w:lang w:val="vi-VN"/>
              </w:rPr>
              <w:t>Tổng số</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i/>
                <w:sz w:val="26"/>
                <w:szCs w:val="26"/>
                <w:lang w:val="vi-VN"/>
              </w:rPr>
            </w:pPr>
            <w:r>
              <w:rPr>
                <w:b/>
                <w:i/>
                <w:sz w:val="26"/>
                <w:szCs w:val="26"/>
                <w:lang w:val="vi-VN"/>
              </w:rPr>
              <w:t>Đường sắt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i/>
                <w:sz w:val="26"/>
                <w:szCs w:val="26"/>
                <w:lang w:val="vi-VN"/>
              </w:rPr>
            </w:pPr>
            <w:r>
              <w:rPr>
                <w:b/>
                <w:i/>
                <w:sz w:val="26"/>
                <w:szCs w:val="26"/>
                <w:lang w:val="vi-VN"/>
              </w:rPr>
              <w:t>Đường bộ</w:t>
            </w:r>
          </w:p>
        </w:tc>
        <w:tc>
          <w:tcPr>
            <w:tcW w:w="1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i/>
                <w:sz w:val="26"/>
                <w:szCs w:val="26"/>
                <w:lang w:val="vi-VN"/>
              </w:rPr>
            </w:pPr>
            <w:r>
              <w:rPr>
                <w:b/>
                <w:i/>
                <w:sz w:val="26"/>
                <w:szCs w:val="26"/>
                <w:lang w:val="vi-VN"/>
              </w:rPr>
              <w:t>Đường sông</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i/>
                <w:sz w:val="26"/>
                <w:szCs w:val="26"/>
                <w:lang w:val="vi-VN"/>
              </w:rPr>
            </w:pPr>
            <w:r>
              <w:rPr>
                <w:b/>
                <w:i/>
                <w:sz w:val="26"/>
                <w:szCs w:val="26"/>
                <w:lang w:val="vi-VN"/>
              </w:rPr>
              <w:t>Đường biển</w:t>
            </w:r>
          </w:p>
        </w:tc>
      </w:tr>
      <w:tr w:rsidR="00B05823">
        <w:tblPrEx>
          <w:tblCellMar>
            <w:top w:w="0" w:type="dxa"/>
            <w:bottom w:w="0" w:type="dxa"/>
          </w:tblCellMar>
        </w:tblPrEx>
        <w:trPr>
          <w:jc w:val="center"/>
        </w:trPr>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2005</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460,0</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8,8</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298,1</w:t>
            </w:r>
          </w:p>
        </w:tc>
        <w:tc>
          <w:tcPr>
            <w:tcW w:w="1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111,1</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42,0</w:t>
            </w:r>
          </w:p>
        </w:tc>
      </w:tr>
      <w:tr w:rsidR="00B05823">
        <w:tblPrEx>
          <w:tblCellMar>
            <w:top w:w="0" w:type="dxa"/>
            <w:bottom w:w="0" w:type="dxa"/>
          </w:tblCellMar>
        </w:tblPrEx>
        <w:trPr>
          <w:jc w:val="center"/>
        </w:trPr>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2015</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1146,7</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6,7</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877,6</w:t>
            </w:r>
          </w:p>
        </w:tc>
        <w:tc>
          <w:tcPr>
            <w:tcW w:w="1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201,5</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60,8</w:t>
            </w:r>
          </w:p>
        </w:tc>
      </w:tr>
    </w:tbl>
    <w:p w:rsidR="00B05823" w:rsidRDefault="00B05823">
      <w:pPr>
        <w:tabs>
          <w:tab w:val="left" w:pos="1373"/>
        </w:tabs>
        <w:rPr>
          <w:i/>
          <w:sz w:val="26"/>
          <w:szCs w:val="26"/>
          <w:lang w:val="vi-VN"/>
        </w:rPr>
      </w:pPr>
      <w:r>
        <w:rPr>
          <w:i/>
          <w:sz w:val="26"/>
          <w:szCs w:val="26"/>
          <w:lang w:val="vi-VN"/>
        </w:rPr>
        <w:tab/>
      </w:r>
      <w:r>
        <w:rPr>
          <w:i/>
          <w:sz w:val="26"/>
          <w:szCs w:val="26"/>
          <w:lang w:val="vi-VN"/>
        </w:rPr>
        <w:tab/>
      </w:r>
      <w:r>
        <w:rPr>
          <w:i/>
          <w:sz w:val="26"/>
          <w:szCs w:val="26"/>
          <w:lang w:val="vi-VN"/>
        </w:rPr>
        <w:tab/>
        <w:t>(Nguồn: Niên giám thống kê Việt Nam 2017)</w:t>
      </w:r>
    </w:p>
    <w:p w:rsidR="00B05823" w:rsidRDefault="00B05823">
      <w:pPr>
        <w:tabs>
          <w:tab w:val="left" w:pos="1373"/>
        </w:tabs>
      </w:pPr>
      <w:r>
        <w:rPr>
          <w:b/>
          <w:i/>
          <w:sz w:val="26"/>
          <w:szCs w:val="26"/>
          <w:lang w:val="vi-VN"/>
        </w:rPr>
        <w:t xml:space="preserve">1. </w:t>
      </w:r>
      <w:r>
        <w:rPr>
          <w:sz w:val="26"/>
          <w:szCs w:val="26"/>
          <w:lang w:val="vi-VN"/>
        </w:rPr>
        <w:t>Vẽ biểu đồ thích hợp nhất thể hiện quy mô và cơ cấu khối lượng hàng hóa vận chuyển phân theo loại hình vận tải của nước ta giai đoạn 2005 - 2015.</w:t>
      </w:r>
    </w:p>
    <w:p w:rsidR="00B05823" w:rsidRDefault="00B05823">
      <w:pPr>
        <w:tabs>
          <w:tab w:val="left" w:pos="1373"/>
        </w:tabs>
        <w:rPr>
          <w:sz w:val="26"/>
          <w:szCs w:val="26"/>
          <w:lang w:val="vi-VN"/>
        </w:rPr>
      </w:pPr>
      <w:r>
        <w:rPr>
          <w:sz w:val="26"/>
          <w:szCs w:val="26"/>
          <w:lang w:val="vi-VN"/>
        </w:rPr>
        <w:t>2. Nhận xét sự thay đổi quy mô và cơ cấu khối lượng hàng hóa vận chuyển phân theo loại hình vận tải của nước ta giai đoạn 2005 - 2015. Giải thích tại sao loại hình vận tải đường bộ chiếm tỉ trọng lớn nhất trong cơ cấu khối lượng hàng hóa vận chuyển của nước ta.</w:t>
      </w:r>
    </w:p>
    <w:p w:rsidR="00B05823" w:rsidRDefault="00B05823">
      <w:pPr>
        <w:tabs>
          <w:tab w:val="left" w:pos="1373"/>
        </w:tabs>
        <w:rPr>
          <w:sz w:val="26"/>
          <w:szCs w:val="26"/>
          <w:lang w:val="vi-VN"/>
        </w:rPr>
      </w:pPr>
    </w:p>
    <w:p w:rsidR="00B05823" w:rsidRDefault="00B05823">
      <w:pPr>
        <w:tabs>
          <w:tab w:val="left" w:pos="1373"/>
        </w:tabs>
        <w:rPr>
          <w:b/>
          <w:bCs/>
          <w:sz w:val="26"/>
          <w:szCs w:val="26"/>
          <w:lang w:val="vi-VN"/>
        </w:rPr>
      </w:pPr>
      <w:r>
        <w:rPr>
          <w:b/>
          <w:bCs/>
          <w:sz w:val="26"/>
          <w:szCs w:val="26"/>
          <w:lang w:val="vi-VN"/>
        </w:rPr>
        <w:t xml:space="preserve">Câu 6. </w:t>
      </w:r>
    </w:p>
    <w:p w:rsidR="00B05823" w:rsidRDefault="00B05823">
      <w:pPr>
        <w:tabs>
          <w:tab w:val="left" w:pos="1373"/>
        </w:tabs>
      </w:pPr>
      <w:r>
        <w:rPr>
          <w:sz w:val="26"/>
          <w:szCs w:val="26"/>
          <w:lang w:val="vi-VN"/>
        </w:rPr>
        <w:t xml:space="preserve">Cho bảng số liệu sau: </w:t>
      </w:r>
      <w:r>
        <w:rPr>
          <w:i/>
          <w:sz w:val="26"/>
          <w:szCs w:val="26"/>
          <w:lang w:val="vi-VN"/>
        </w:rPr>
        <w:t xml:space="preserve">Giá trị sản xuất công nghiệp phân theo thành phần kinh tế của nước ta </w:t>
      </w:r>
      <w:r>
        <w:rPr>
          <w:sz w:val="26"/>
          <w:szCs w:val="26"/>
          <w:lang w:val="vi-VN"/>
        </w:rPr>
        <w:t xml:space="preserve"> </w:t>
      </w:r>
    </w:p>
    <w:p w:rsidR="00B05823" w:rsidRDefault="00B05823">
      <w:pPr>
        <w:tabs>
          <w:tab w:val="left" w:pos="1373"/>
        </w:tabs>
      </w:pPr>
      <w:r>
        <w:rPr>
          <w:i/>
          <w:sz w:val="26"/>
          <w:szCs w:val="26"/>
          <w:lang w:val="vi-VN"/>
        </w:rPr>
        <w:t>(Đơn vị: tỉ đồng)</w:t>
      </w:r>
    </w:p>
    <w:tbl>
      <w:tblPr>
        <w:tblW w:w="9016" w:type="dxa"/>
        <w:jc w:val="center"/>
        <w:tblCellMar>
          <w:left w:w="10" w:type="dxa"/>
          <w:right w:w="10" w:type="dxa"/>
        </w:tblCellMar>
        <w:tblLook w:val="0000" w:firstRow="0" w:lastRow="0" w:firstColumn="0" w:lastColumn="0" w:noHBand="0" w:noVBand="0"/>
      </w:tblPr>
      <w:tblGrid>
        <w:gridCol w:w="813"/>
        <w:gridCol w:w="1127"/>
        <w:gridCol w:w="2026"/>
        <w:gridCol w:w="2412"/>
        <w:gridCol w:w="2638"/>
      </w:tblGrid>
      <w:tr w:rsidR="00B05823">
        <w:tblPrEx>
          <w:tblCellMar>
            <w:top w:w="0" w:type="dxa"/>
            <w:bottom w:w="0" w:type="dxa"/>
          </w:tblCellMar>
        </w:tblPrEx>
        <w:trPr>
          <w:jc w:val="center"/>
        </w:trPr>
        <w:tc>
          <w:tcPr>
            <w:tcW w:w="8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Năm</w:t>
            </w:r>
          </w:p>
        </w:tc>
        <w:tc>
          <w:tcPr>
            <w:tcW w:w="11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Tổng số</w:t>
            </w:r>
          </w:p>
        </w:tc>
        <w:tc>
          <w:tcPr>
            <w:tcW w:w="70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Chia ra</w:t>
            </w:r>
          </w:p>
        </w:tc>
      </w:tr>
      <w:tr w:rsidR="00B05823">
        <w:tblPrEx>
          <w:tblCellMar>
            <w:top w:w="0" w:type="dxa"/>
            <w:bottom w:w="0" w:type="dxa"/>
          </w:tblCellMar>
        </w:tblPrEx>
        <w:trPr>
          <w:jc w:val="center"/>
        </w:trPr>
        <w:tc>
          <w:tcPr>
            <w:tcW w:w="8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p>
        </w:tc>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p>
        </w:tc>
        <w:tc>
          <w:tcPr>
            <w:tcW w:w="2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Kinh tế nhà nước</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 xml:space="preserve">Kinh tế </w:t>
            </w:r>
          </w:p>
          <w:p w:rsidR="00B05823" w:rsidRDefault="00B05823">
            <w:pPr>
              <w:tabs>
                <w:tab w:val="left" w:pos="1373"/>
              </w:tabs>
              <w:rPr>
                <w:sz w:val="26"/>
                <w:szCs w:val="26"/>
              </w:rPr>
            </w:pPr>
            <w:r>
              <w:rPr>
                <w:sz w:val="26"/>
                <w:szCs w:val="26"/>
              </w:rPr>
              <w:t>ngoài nhà nước</w:t>
            </w:r>
          </w:p>
        </w:tc>
        <w:tc>
          <w:tcPr>
            <w:tcW w:w="2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Khu vực có vốn đầu tư nước ngoài</w:t>
            </w:r>
          </w:p>
        </w:tc>
      </w:tr>
      <w:tr w:rsidR="00B05823">
        <w:tblPrEx>
          <w:tblCellMar>
            <w:top w:w="0" w:type="dxa"/>
            <w:bottom w:w="0" w:type="dxa"/>
          </w:tblCellMar>
        </w:tblPrEx>
        <w:trPr>
          <w:jc w:val="center"/>
        </w:trPr>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2006</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485844</w:t>
            </w:r>
          </w:p>
        </w:tc>
        <w:tc>
          <w:tcPr>
            <w:tcW w:w="2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147994</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151515</w:t>
            </w:r>
          </w:p>
        </w:tc>
        <w:tc>
          <w:tcPr>
            <w:tcW w:w="2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186335</w:t>
            </w:r>
          </w:p>
        </w:tc>
      </w:tr>
      <w:tr w:rsidR="00B05823">
        <w:tblPrEx>
          <w:tblCellMar>
            <w:top w:w="0" w:type="dxa"/>
            <w:bottom w:w="0" w:type="dxa"/>
          </w:tblCellMar>
        </w:tblPrEx>
        <w:trPr>
          <w:jc w:val="center"/>
        </w:trPr>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2010</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811182</w:t>
            </w:r>
          </w:p>
        </w:tc>
        <w:tc>
          <w:tcPr>
            <w:tcW w:w="2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188959</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287729</w:t>
            </w:r>
          </w:p>
        </w:tc>
        <w:tc>
          <w:tcPr>
            <w:tcW w:w="2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334494</w:t>
            </w:r>
          </w:p>
        </w:tc>
      </w:tr>
    </w:tbl>
    <w:p w:rsidR="00B05823" w:rsidRDefault="00B05823">
      <w:pPr>
        <w:tabs>
          <w:tab w:val="left" w:pos="1373"/>
        </w:tabs>
        <w:rPr>
          <w:i/>
          <w:sz w:val="26"/>
          <w:szCs w:val="26"/>
        </w:rPr>
      </w:pPr>
      <w:r>
        <w:rPr>
          <w:i/>
          <w:sz w:val="26"/>
          <w:szCs w:val="26"/>
        </w:rPr>
        <w:tab/>
      </w:r>
      <w:r>
        <w:rPr>
          <w:i/>
          <w:sz w:val="26"/>
          <w:szCs w:val="26"/>
        </w:rPr>
        <w:tab/>
        <w:t>(Nguồn: niên giám thống kê Việt Nam 2011)</w:t>
      </w:r>
    </w:p>
    <w:p w:rsidR="00B05823" w:rsidRDefault="00B05823">
      <w:pPr>
        <w:tabs>
          <w:tab w:val="left" w:pos="1373"/>
        </w:tabs>
        <w:rPr>
          <w:sz w:val="26"/>
          <w:szCs w:val="26"/>
        </w:rPr>
      </w:pPr>
      <w:r>
        <w:rPr>
          <w:sz w:val="26"/>
          <w:szCs w:val="26"/>
        </w:rPr>
        <w:t>1. Vẽ biểu đồ thích hợp nhất thể hiện quy mô và cơ cấu giá trị sản xuất công nghiệp phân theo thành phần kinh tế ở nước ta năm 2006 và năm 2010.</w:t>
      </w:r>
    </w:p>
    <w:p w:rsidR="00B05823" w:rsidRDefault="00B05823">
      <w:pPr>
        <w:tabs>
          <w:tab w:val="left" w:pos="1373"/>
        </w:tabs>
        <w:rPr>
          <w:sz w:val="26"/>
          <w:szCs w:val="26"/>
        </w:rPr>
      </w:pPr>
      <w:r>
        <w:rPr>
          <w:sz w:val="26"/>
          <w:szCs w:val="26"/>
        </w:rPr>
        <w:t>2. Nhận xét, giải thích về sự thay đổi về quy mô và cơ cấu trong giai đoạn trên</w:t>
      </w:r>
    </w:p>
    <w:p w:rsidR="00B05823" w:rsidRDefault="00B05823">
      <w:pPr>
        <w:tabs>
          <w:tab w:val="left" w:pos="1373"/>
        </w:tabs>
        <w:rPr>
          <w:sz w:val="26"/>
          <w:szCs w:val="26"/>
        </w:rPr>
      </w:pPr>
    </w:p>
    <w:p w:rsidR="00B05823" w:rsidRDefault="00B05823">
      <w:pPr>
        <w:tabs>
          <w:tab w:val="left" w:pos="1373"/>
        </w:tabs>
        <w:rPr>
          <w:sz w:val="26"/>
          <w:szCs w:val="26"/>
        </w:rPr>
      </w:pPr>
    </w:p>
    <w:p w:rsidR="00B05823" w:rsidRDefault="00B05823">
      <w:pPr>
        <w:tabs>
          <w:tab w:val="left" w:pos="1373"/>
        </w:tabs>
      </w:pPr>
      <w:r>
        <w:rPr>
          <w:b/>
          <w:bCs/>
          <w:sz w:val="26"/>
          <w:szCs w:val="26"/>
        </w:rPr>
        <w:t>Câu 7.</w:t>
      </w:r>
      <w:r>
        <w:rPr>
          <w:sz w:val="26"/>
          <w:szCs w:val="26"/>
        </w:rPr>
        <w:t xml:space="preserve"> Cho bảng số liệu:</w:t>
      </w:r>
    </w:p>
    <w:p w:rsidR="00B05823" w:rsidRDefault="00B05823">
      <w:pPr>
        <w:tabs>
          <w:tab w:val="left" w:pos="1373"/>
        </w:tabs>
      </w:pPr>
      <w:r>
        <w:rPr>
          <w:bCs/>
          <w:sz w:val="26"/>
          <w:szCs w:val="26"/>
        </w:rPr>
        <w:t>Cơ cấu giá trị sản xuất nông nghiệp nước ta giai đoạn 2000 - 2014 (đơn vị: %)</w:t>
      </w:r>
    </w:p>
    <w:tbl>
      <w:tblPr>
        <w:tblW w:w="7798" w:type="dxa"/>
        <w:jc w:val="center"/>
        <w:tblCellMar>
          <w:left w:w="10" w:type="dxa"/>
          <w:right w:w="10" w:type="dxa"/>
        </w:tblCellMar>
        <w:tblLook w:val="0000" w:firstRow="0" w:lastRow="0" w:firstColumn="0" w:lastColumn="0" w:noHBand="0" w:noVBand="0"/>
      </w:tblPr>
      <w:tblGrid>
        <w:gridCol w:w="2855"/>
        <w:gridCol w:w="1392"/>
        <w:gridCol w:w="1206"/>
        <w:gridCol w:w="1206"/>
        <w:gridCol w:w="1139"/>
      </w:tblGrid>
      <w:tr w:rsidR="00B05823">
        <w:tblPrEx>
          <w:tblCellMar>
            <w:top w:w="0" w:type="dxa"/>
            <w:bottom w:w="0" w:type="dxa"/>
          </w:tblCellMar>
        </w:tblPrEx>
        <w:trPr>
          <w:jc w:val="center"/>
        </w:trPr>
        <w:tc>
          <w:tcPr>
            <w:tcW w:w="28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Ngành/Năm</w:t>
            </w:r>
          </w:p>
        </w:tc>
        <w:tc>
          <w:tcPr>
            <w:tcW w:w="1392"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2000</w:t>
            </w:r>
          </w:p>
        </w:tc>
        <w:tc>
          <w:tcPr>
            <w:tcW w:w="1206"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2005</w:t>
            </w:r>
          </w:p>
        </w:tc>
        <w:tc>
          <w:tcPr>
            <w:tcW w:w="1206"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2010</w:t>
            </w:r>
          </w:p>
        </w:tc>
        <w:tc>
          <w:tcPr>
            <w:tcW w:w="113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2014</w:t>
            </w:r>
          </w:p>
        </w:tc>
      </w:tr>
      <w:tr w:rsidR="00B05823">
        <w:tblPrEx>
          <w:tblCellMar>
            <w:top w:w="0" w:type="dxa"/>
            <w:bottom w:w="0" w:type="dxa"/>
          </w:tblCellMar>
        </w:tblPrEx>
        <w:trPr>
          <w:jc w:val="center"/>
        </w:trPr>
        <w:tc>
          <w:tcPr>
            <w:tcW w:w="2855"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Trồng trọt</w:t>
            </w:r>
          </w:p>
        </w:tc>
        <w:tc>
          <w:tcPr>
            <w:tcW w:w="1392"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78,2</w:t>
            </w:r>
          </w:p>
        </w:tc>
        <w:tc>
          <w:tcPr>
            <w:tcW w:w="1206"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73,5</w:t>
            </w:r>
          </w:p>
        </w:tc>
        <w:tc>
          <w:tcPr>
            <w:tcW w:w="1206"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70,2</w:t>
            </w:r>
          </w:p>
        </w:tc>
        <w:tc>
          <w:tcPr>
            <w:tcW w:w="1139"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66,8</w:t>
            </w:r>
          </w:p>
        </w:tc>
      </w:tr>
      <w:tr w:rsidR="00B05823">
        <w:tblPrEx>
          <w:tblCellMar>
            <w:top w:w="0" w:type="dxa"/>
            <w:bottom w:w="0" w:type="dxa"/>
          </w:tblCellMar>
        </w:tblPrEx>
        <w:trPr>
          <w:jc w:val="center"/>
        </w:trPr>
        <w:tc>
          <w:tcPr>
            <w:tcW w:w="2855"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Chăn nuôi</w:t>
            </w:r>
          </w:p>
        </w:tc>
        <w:tc>
          <w:tcPr>
            <w:tcW w:w="1392"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19,3</w:t>
            </w:r>
          </w:p>
        </w:tc>
        <w:tc>
          <w:tcPr>
            <w:tcW w:w="1206"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24,7</w:t>
            </w:r>
          </w:p>
        </w:tc>
        <w:tc>
          <w:tcPr>
            <w:tcW w:w="1206"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26,8</w:t>
            </w:r>
          </w:p>
        </w:tc>
        <w:tc>
          <w:tcPr>
            <w:tcW w:w="1139"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28,4</w:t>
            </w:r>
          </w:p>
        </w:tc>
      </w:tr>
      <w:tr w:rsidR="00B05823">
        <w:tblPrEx>
          <w:tblCellMar>
            <w:top w:w="0" w:type="dxa"/>
            <w:bottom w:w="0" w:type="dxa"/>
          </w:tblCellMar>
        </w:tblPrEx>
        <w:trPr>
          <w:jc w:val="center"/>
        </w:trPr>
        <w:tc>
          <w:tcPr>
            <w:tcW w:w="2855"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Dịch vụ nông nghiệp</w:t>
            </w:r>
          </w:p>
        </w:tc>
        <w:tc>
          <w:tcPr>
            <w:tcW w:w="1392"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2,5</w:t>
            </w:r>
          </w:p>
        </w:tc>
        <w:tc>
          <w:tcPr>
            <w:tcW w:w="1206"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1,8</w:t>
            </w:r>
          </w:p>
        </w:tc>
        <w:tc>
          <w:tcPr>
            <w:tcW w:w="1206"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3,0</w:t>
            </w:r>
          </w:p>
        </w:tc>
        <w:tc>
          <w:tcPr>
            <w:tcW w:w="1139"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4,8</w:t>
            </w:r>
          </w:p>
        </w:tc>
      </w:tr>
    </w:tbl>
    <w:p w:rsidR="00B05823" w:rsidRDefault="00B05823">
      <w:pPr>
        <w:tabs>
          <w:tab w:val="left" w:pos="1373"/>
        </w:tabs>
      </w:pPr>
      <w:r>
        <w:rPr>
          <w:b/>
          <w:bCs/>
          <w:sz w:val="26"/>
          <w:szCs w:val="26"/>
        </w:rPr>
        <w:tab/>
      </w:r>
      <w:r>
        <w:rPr>
          <w:b/>
          <w:bCs/>
          <w:sz w:val="26"/>
          <w:szCs w:val="26"/>
        </w:rPr>
        <w:tab/>
      </w:r>
      <w:r>
        <w:rPr>
          <w:b/>
          <w:bCs/>
          <w:sz w:val="26"/>
          <w:szCs w:val="26"/>
        </w:rPr>
        <w:tab/>
      </w:r>
      <w:r>
        <w:rPr>
          <w:sz w:val="26"/>
          <w:szCs w:val="26"/>
        </w:rPr>
        <w:t xml:space="preserve">(Nguồn: </w:t>
      </w:r>
      <w:r>
        <w:rPr>
          <w:i/>
          <w:sz w:val="26"/>
          <w:szCs w:val="26"/>
        </w:rPr>
        <w:t>Tổng cục Thống kê Việt Nam</w:t>
      </w:r>
      <w:r>
        <w:rPr>
          <w:sz w:val="26"/>
          <w:szCs w:val="26"/>
        </w:rPr>
        <w:t xml:space="preserve"> </w:t>
      </w:r>
      <w:r>
        <w:rPr>
          <w:i/>
          <w:sz w:val="26"/>
          <w:szCs w:val="26"/>
        </w:rPr>
        <w:t>năm 2014</w:t>
      </w:r>
      <w:r>
        <w:rPr>
          <w:sz w:val="26"/>
          <w:szCs w:val="26"/>
        </w:rPr>
        <w:t>)</w:t>
      </w:r>
    </w:p>
    <w:p w:rsidR="00B05823" w:rsidRDefault="00B05823">
      <w:pPr>
        <w:tabs>
          <w:tab w:val="left" w:pos="1373"/>
        </w:tabs>
      </w:pPr>
      <w:r>
        <w:rPr>
          <w:bCs/>
          <w:sz w:val="26"/>
          <w:szCs w:val="26"/>
        </w:rPr>
        <w:t xml:space="preserve">     1.  Vẽ biểu đồ thể hiện sự thay đổi cơ cấu giá trị sản xuất nông nghiệp phân theo ngành giai đoạn 2000 – 2014.</w:t>
      </w:r>
    </w:p>
    <w:p w:rsidR="00B05823" w:rsidRDefault="00B05823">
      <w:pPr>
        <w:tabs>
          <w:tab w:val="left" w:pos="1373"/>
        </w:tabs>
        <w:rPr>
          <w:bCs/>
          <w:sz w:val="26"/>
          <w:szCs w:val="26"/>
        </w:rPr>
      </w:pPr>
      <w:r>
        <w:rPr>
          <w:bCs/>
          <w:sz w:val="26"/>
          <w:szCs w:val="26"/>
        </w:rPr>
        <w:t xml:space="preserve">     2.  Nhận xét về cơ cấu và sự thay đổi cơ cấu giá trị sản xuất nông nghiệp trong giai đoạn nói trên.</w:t>
      </w:r>
    </w:p>
    <w:p w:rsidR="00B05823" w:rsidRDefault="00B05823">
      <w:pPr>
        <w:tabs>
          <w:tab w:val="left" w:pos="1373"/>
        </w:tabs>
        <w:rPr>
          <w:bCs/>
          <w:sz w:val="26"/>
          <w:szCs w:val="26"/>
        </w:rPr>
      </w:pPr>
    </w:p>
    <w:p w:rsidR="00B05823" w:rsidRDefault="00B05823">
      <w:pPr>
        <w:tabs>
          <w:tab w:val="left" w:pos="1373"/>
        </w:tabs>
        <w:rPr>
          <w:b/>
          <w:bCs/>
          <w:sz w:val="26"/>
          <w:szCs w:val="26"/>
        </w:rPr>
      </w:pPr>
      <w:r>
        <w:rPr>
          <w:b/>
          <w:bCs/>
          <w:sz w:val="26"/>
          <w:szCs w:val="26"/>
        </w:rPr>
        <w:t xml:space="preserve">Câu 8. </w:t>
      </w:r>
    </w:p>
    <w:p w:rsidR="00B05823" w:rsidRDefault="00B05823">
      <w:pPr>
        <w:tabs>
          <w:tab w:val="left" w:pos="1373"/>
        </w:tabs>
        <w:rPr>
          <w:sz w:val="26"/>
          <w:szCs w:val="26"/>
          <w:lang w:val="vi-VN"/>
        </w:rPr>
      </w:pPr>
      <w:r>
        <w:rPr>
          <w:sz w:val="26"/>
          <w:szCs w:val="26"/>
          <w:lang w:val="vi-VN"/>
        </w:rPr>
        <w:t xml:space="preserve">Cho bảng số liệu: Số dân và sản lượng lúa nước ta 1981 - 2013 </w:t>
      </w:r>
    </w:p>
    <w:tbl>
      <w:tblPr>
        <w:tblW w:w="6448" w:type="dxa"/>
        <w:tblInd w:w="1707" w:type="dxa"/>
        <w:tblCellMar>
          <w:left w:w="10" w:type="dxa"/>
          <w:right w:w="10" w:type="dxa"/>
        </w:tblCellMar>
        <w:tblLook w:val="0000" w:firstRow="0" w:lastRow="0" w:firstColumn="0" w:lastColumn="0" w:noHBand="0" w:noVBand="0"/>
      </w:tblPr>
      <w:tblGrid>
        <w:gridCol w:w="2622"/>
        <w:gridCol w:w="951"/>
        <w:gridCol w:w="887"/>
        <w:gridCol w:w="994"/>
        <w:gridCol w:w="994"/>
      </w:tblGrid>
      <w:tr w:rsidR="00B05823">
        <w:tblPrEx>
          <w:tblCellMar>
            <w:top w:w="0" w:type="dxa"/>
            <w:bottom w:w="0" w:type="dxa"/>
          </w:tblCellMar>
        </w:tblPrEx>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Năm</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1981</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1990</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2003</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2013</w:t>
            </w:r>
          </w:p>
        </w:tc>
      </w:tr>
      <w:tr w:rsidR="00B05823">
        <w:tblPrEx>
          <w:tblCellMar>
            <w:top w:w="0" w:type="dxa"/>
            <w:bottom w:w="0" w:type="dxa"/>
          </w:tblCellMar>
        </w:tblPrEx>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Số dân (triệu người)</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54,9</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66,2</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80,9</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89,8</w:t>
            </w:r>
          </w:p>
        </w:tc>
      </w:tr>
      <w:tr w:rsidR="00B05823">
        <w:tblPrEx>
          <w:tblCellMar>
            <w:top w:w="0" w:type="dxa"/>
            <w:bottom w:w="0" w:type="dxa"/>
          </w:tblCellMar>
        </w:tblPrEx>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SL lúa  (triệu tấn)</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12,4</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19,2</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34,6</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44,0</w:t>
            </w:r>
          </w:p>
        </w:tc>
      </w:tr>
    </w:tbl>
    <w:p w:rsidR="00B05823" w:rsidRDefault="00B05823">
      <w:pPr>
        <w:tabs>
          <w:tab w:val="left" w:pos="1373"/>
        </w:tabs>
      </w:pP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i/>
          <w:sz w:val="26"/>
          <w:szCs w:val="26"/>
        </w:rPr>
        <w:t>(Nguồn: Niên giám thống kê 2018)</w:t>
      </w:r>
    </w:p>
    <w:p w:rsidR="00B05823" w:rsidRDefault="00B05823" w:rsidP="00DC75C9">
      <w:pPr>
        <w:numPr>
          <w:ilvl w:val="0"/>
          <w:numId w:val="149"/>
        </w:numPr>
        <w:tabs>
          <w:tab w:val="left" w:pos="-2160"/>
          <w:tab w:val="left" w:pos="-1147"/>
        </w:tabs>
        <w:suppressAutoHyphens/>
        <w:autoSpaceDN w:val="0"/>
        <w:spacing w:line="240" w:lineRule="auto"/>
        <w:jc w:val="left"/>
        <w:textAlignment w:val="baseline"/>
        <w:rPr>
          <w:sz w:val="26"/>
          <w:szCs w:val="26"/>
        </w:rPr>
      </w:pPr>
      <w:r>
        <w:rPr>
          <w:sz w:val="26"/>
          <w:szCs w:val="26"/>
        </w:rPr>
        <w:t>Tính sản lượng lúa bình quân đầu người qua các năm (kg/người)</w:t>
      </w:r>
    </w:p>
    <w:p w:rsidR="00B05823" w:rsidRDefault="00B05823" w:rsidP="00DC75C9">
      <w:pPr>
        <w:numPr>
          <w:ilvl w:val="0"/>
          <w:numId w:val="149"/>
        </w:numPr>
        <w:tabs>
          <w:tab w:val="left" w:pos="-2160"/>
          <w:tab w:val="left" w:pos="-1147"/>
        </w:tabs>
        <w:suppressAutoHyphens/>
        <w:autoSpaceDN w:val="0"/>
        <w:spacing w:line="240" w:lineRule="auto"/>
        <w:jc w:val="left"/>
        <w:textAlignment w:val="baseline"/>
      </w:pPr>
      <w:r>
        <w:rPr>
          <w:sz w:val="26"/>
          <w:szCs w:val="26"/>
        </w:rPr>
        <w:t xml:space="preserve">Vẽ biểu đồ thể hiện rõ nhất </w:t>
      </w:r>
      <w:r>
        <w:rPr>
          <w:sz w:val="26"/>
          <w:szCs w:val="26"/>
          <w:lang w:val="vi-VN"/>
        </w:rPr>
        <w:t xml:space="preserve">tốc độ </w:t>
      </w:r>
      <w:r>
        <w:rPr>
          <w:sz w:val="26"/>
          <w:szCs w:val="26"/>
        </w:rPr>
        <w:t>tăng dân số, sản lượng lúa và sản lượng lúa bình quân đầu người</w:t>
      </w:r>
      <w:r>
        <w:rPr>
          <w:sz w:val="26"/>
          <w:szCs w:val="26"/>
          <w:lang w:val="vi-VN"/>
        </w:rPr>
        <w:t xml:space="preserve"> ở</w:t>
      </w:r>
      <w:r>
        <w:rPr>
          <w:sz w:val="26"/>
          <w:szCs w:val="26"/>
        </w:rPr>
        <w:t xml:space="preserve"> nước ta giai đoạn trên?</w:t>
      </w:r>
    </w:p>
    <w:p w:rsidR="00B05823" w:rsidRDefault="00B05823" w:rsidP="00DC75C9">
      <w:pPr>
        <w:numPr>
          <w:ilvl w:val="0"/>
          <w:numId w:val="149"/>
        </w:numPr>
        <w:tabs>
          <w:tab w:val="left" w:pos="-2160"/>
          <w:tab w:val="left" w:pos="-1147"/>
        </w:tabs>
        <w:suppressAutoHyphens/>
        <w:autoSpaceDN w:val="0"/>
        <w:spacing w:line="240" w:lineRule="auto"/>
        <w:jc w:val="left"/>
        <w:textAlignment w:val="baseline"/>
      </w:pPr>
      <w:r>
        <w:rPr>
          <w:sz w:val="26"/>
          <w:szCs w:val="26"/>
          <w:lang w:val="vi-VN"/>
        </w:rPr>
        <w:t>Nhận xét sự gia tăng dân số, sản lượng lúa và sản lượng lúa bình quân đầu người trong thời gian trên?</w:t>
      </w:r>
    </w:p>
    <w:p w:rsidR="00B05823" w:rsidRDefault="00B05823">
      <w:pPr>
        <w:tabs>
          <w:tab w:val="left" w:pos="1373"/>
        </w:tabs>
        <w:rPr>
          <w:sz w:val="26"/>
          <w:szCs w:val="26"/>
          <w:lang w:val="vi-VN"/>
        </w:rPr>
      </w:pPr>
    </w:p>
    <w:p w:rsidR="00B05823" w:rsidRDefault="00B05823">
      <w:pPr>
        <w:tabs>
          <w:tab w:val="left" w:pos="1373"/>
        </w:tabs>
        <w:rPr>
          <w:b/>
          <w:bCs/>
          <w:sz w:val="26"/>
          <w:szCs w:val="26"/>
          <w:lang w:val="vi-VN"/>
        </w:rPr>
      </w:pPr>
      <w:r>
        <w:rPr>
          <w:b/>
          <w:bCs/>
          <w:sz w:val="26"/>
          <w:szCs w:val="26"/>
          <w:lang w:val="vi-VN"/>
        </w:rPr>
        <w:t xml:space="preserve">Câu 9. </w:t>
      </w:r>
    </w:p>
    <w:p w:rsidR="00B05823" w:rsidRDefault="00B05823">
      <w:pPr>
        <w:tabs>
          <w:tab w:val="left" w:pos="1373"/>
        </w:tabs>
      </w:pPr>
      <w:r>
        <w:rPr>
          <w:sz w:val="26"/>
          <w:szCs w:val="26"/>
          <w:lang w:val="vi-VN"/>
        </w:rPr>
        <w:t xml:space="preserve">Cho bảng số liệu sau: </w:t>
      </w:r>
      <w:r>
        <w:rPr>
          <w:b/>
          <w:sz w:val="26"/>
          <w:szCs w:val="26"/>
          <w:lang w:val="vi-VN"/>
        </w:rPr>
        <w:t>Diện tích các loại rừng ở nước ta</w:t>
      </w:r>
      <w:r>
        <w:rPr>
          <w:sz w:val="26"/>
          <w:szCs w:val="26"/>
          <w:lang w:val="vi-VN"/>
        </w:rPr>
        <w:t xml:space="preserve"> (</w:t>
      </w:r>
      <w:r>
        <w:rPr>
          <w:i/>
          <w:sz w:val="26"/>
          <w:szCs w:val="26"/>
          <w:lang w:val="vi-VN"/>
        </w:rPr>
        <w:t>đơn vị: nghìn ha</w:t>
      </w:r>
      <w:r>
        <w:rPr>
          <w:sz w:val="26"/>
          <w:szCs w:val="26"/>
          <w:lang w:val="vi-VN"/>
        </w:rPr>
        <w:t>)</w:t>
      </w:r>
    </w:p>
    <w:tbl>
      <w:tblPr>
        <w:tblW w:w="6485" w:type="dxa"/>
        <w:jc w:val="center"/>
        <w:tblCellMar>
          <w:left w:w="10" w:type="dxa"/>
          <w:right w:w="10" w:type="dxa"/>
        </w:tblCellMar>
        <w:tblLook w:val="0000" w:firstRow="0" w:lastRow="0" w:firstColumn="0" w:lastColumn="0" w:noHBand="0" w:noVBand="0"/>
      </w:tblPr>
      <w:tblGrid>
        <w:gridCol w:w="776"/>
        <w:gridCol w:w="1830"/>
        <w:gridCol w:w="1955"/>
        <w:gridCol w:w="1924"/>
      </w:tblGrid>
      <w:tr w:rsidR="00B05823">
        <w:tblPrEx>
          <w:tblCellMar>
            <w:top w:w="0" w:type="dxa"/>
            <w:bottom w:w="0" w:type="dxa"/>
          </w:tblCellMar>
        </w:tblPrEx>
        <w:trPr>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Năm</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Rừng sản xuất</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Rừng phòng hộ</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Rừng đặc dụng</w:t>
            </w:r>
          </w:p>
        </w:tc>
      </w:tr>
      <w:tr w:rsidR="00B05823">
        <w:tblPrEx>
          <w:tblCellMar>
            <w:top w:w="0" w:type="dxa"/>
            <w:bottom w:w="0" w:type="dxa"/>
          </w:tblCellMar>
        </w:tblPrEx>
        <w:trPr>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2000</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4733</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5397,5</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1442,5</w:t>
            </w:r>
          </w:p>
        </w:tc>
      </w:tr>
      <w:tr w:rsidR="00B05823">
        <w:tblPrEx>
          <w:tblCellMar>
            <w:top w:w="0" w:type="dxa"/>
            <w:bottom w:w="0" w:type="dxa"/>
          </w:tblCellMar>
        </w:tblPrEx>
        <w:trPr>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2015</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6668,2</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4462,6</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2106,1</w:t>
            </w:r>
          </w:p>
        </w:tc>
      </w:tr>
    </w:tbl>
    <w:p w:rsidR="00B05823" w:rsidRDefault="00B05823">
      <w:pPr>
        <w:tabs>
          <w:tab w:val="left" w:pos="1373"/>
        </w:tabs>
      </w:pPr>
      <w:r>
        <w:rPr>
          <w:sz w:val="26"/>
          <w:szCs w:val="26"/>
        </w:rPr>
        <w:t>1.</w:t>
      </w:r>
      <w:r>
        <w:rPr>
          <w:sz w:val="26"/>
          <w:szCs w:val="26"/>
          <w:lang w:val="vi-VN"/>
        </w:rPr>
        <w:t>Từ bảng số liệu trên, vẽ biểu đồ thích hợp nhất thể hiện quy mô và cơ cấu diện tích các loại rừng của nước ta năm 2000 và 2015.</w:t>
      </w:r>
    </w:p>
    <w:p w:rsidR="00B05823" w:rsidRDefault="00B05823">
      <w:pPr>
        <w:tabs>
          <w:tab w:val="left" w:pos="1373"/>
        </w:tabs>
        <w:rPr>
          <w:sz w:val="26"/>
          <w:szCs w:val="26"/>
          <w:lang w:val="vi-VN"/>
        </w:rPr>
      </w:pPr>
      <w:r>
        <w:rPr>
          <w:sz w:val="26"/>
          <w:szCs w:val="26"/>
          <w:lang w:val="vi-VN"/>
        </w:rPr>
        <w:lastRenderedPageBreak/>
        <w:t>2. Nhận xét sự thay đổi về quy mô và cơ cấu diện tích các loại rừng của nước ta qua 2 năm trên. Kể tên 5 khu rừng đặc dụng của nước ta.</w:t>
      </w:r>
    </w:p>
    <w:p w:rsidR="00B05823" w:rsidRDefault="00B05823">
      <w:pPr>
        <w:tabs>
          <w:tab w:val="left" w:pos="1373"/>
        </w:tabs>
        <w:rPr>
          <w:sz w:val="26"/>
          <w:szCs w:val="26"/>
          <w:lang w:val="vi-VN"/>
        </w:rPr>
      </w:pPr>
    </w:p>
    <w:p w:rsidR="00B05823" w:rsidRDefault="00B05823">
      <w:pPr>
        <w:tabs>
          <w:tab w:val="left" w:pos="1373"/>
        </w:tabs>
        <w:rPr>
          <w:b/>
          <w:bCs/>
          <w:sz w:val="26"/>
          <w:szCs w:val="26"/>
          <w:lang w:val="vi-VN"/>
        </w:rPr>
      </w:pPr>
      <w:r>
        <w:rPr>
          <w:b/>
          <w:bCs/>
          <w:sz w:val="26"/>
          <w:szCs w:val="26"/>
          <w:lang w:val="vi-VN"/>
        </w:rPr>
        <w:t>Câu 10.</w:t>
      </w:r>
    </w:p>
    <w:p w:rsidR="00B05823" w:rsidRDefault="00B05823">
      <w:pPr>
        <w:tabs>
          <w:tab w:val="left" w:pos="1373"/>
        </w:tabs>
      </w:pPr>
      <w:r>
        <w:rPr>
          <w:sz w:val="26"/>
          <w:szCs w:val="26"/>
          <w:lang w:val="vi-VN"/>
        </w:rPr>
        <w:t xml:space="preserve">Cho bảng số liệu sau: </w:t>
      </w:r>
      <w:r>
        <w:rPr>
          <w:i/>
          <w:sz w:val="26"/>
          <w:szCs w:val="26"/>
          <w:lang w:val="vi-VN"/>
        </w:rPr>
        <w:t>Giá trị sản xuất khu vực nông – lâm – thủy sản nước ta giai đoạn 2000– 2012</w:t>
      </w:r>
      <w:r>
        <w:rPr>
          <w:sz w:val="26"/>
          <w:szCs w:val="26"/>
          <w:lang w:val="vi-VN"/>
        </w:rPr>
        <w:t xml:space="preserve"> </w:t>
      </w:r>
      <w:r>
        <w:rPr>
          <w:i/>
          <w:sz w:val="26"/>
          <w:szCs w:val="26"/>
          <w:lang w:val="vi-VN"/>
        </w:rPr>
        <w:t>(Đơn vị: nghìn tỷ đồng)</w:t>
      </w:r>
    </w:p>
    <w:tbl>
      <w:tblPr>
        <w:tblW w:w="5000" w:type="pct"/>
        <w:tblCellMar>
          <w:left w:w="10" w:type="dxa"/>
          <w:right w:w="10" w:type="dxa"/>
        </w:tblCellMar>
        <w:tblLook w:val="0000" w:firstRow="0" w:lastRow="0" w:firstColumn="0" w:lastColumn="0" w:noHBand="0" w:noVBand="0"/>
      </w:tblPr>
      <w:tblGrid>
        <w:gridCol w:w="2368"/>
        <w:gridCol w:w="2013"/>
        <w:gridCol w:w="2013"/>
        <w:gridCol w:w="2013"/>
        <w:gridCol w:w="2013"/>
      </w:tblGrid>
      <w:tr w:rsidR="00B05823">
        <w:tblPrEx>
          <w:tblCellMar>
            <w:top w:w="0" w:type="dxa"/>
            <w:bottom w:w="0" w:type="dxa"/>
          </w:tblCellMar>
        </w:tblPrEx>
        <w:trPr>
          <w:trHeight w:val="264"/>
        </w:trPr>
        <w:tc>
          <w:tcPr>
            <w:tcW w:w="2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Năm</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2000</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2005</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2010</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2012</w:t>
            </w:r>
          </w:p>
        </w:tc>
      </w:tr>
      <w:tr w:rsidR="00B05823">
        <w:tblPrEx>
          <w:tblCellMar>
            <w:top w:w="0" w:type="dxa"/>
            <w:bottom w:w="0" w:type="dxa"/>
          </w:tblCellMar>
        </w:tblPrEx>
        <w:trPr>
          <w:trHeight w:val="272"/>
        </w:trPr>
        <w:tc>
          <w:tcPr>
            <w:tcW w:w="2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Tổng số</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163,3</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256,4</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712,1</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997,6</w:t>
            </w:r>
          </w:p>
        </w:tc>
      </w:tr>
      <w:tr w:rsidR="00B05823">
        <w:tblPrEx>
          <w:tblCellMar>
            <w:top w:w="0" w:type="dxa"/>
            <w:bottom w:w="0" w:type="dxa"/>
          </w:tblCellMar>
        </w:tblPrEx>
        <w:trPr>
          <w:trHeight w:val="272"/>
        </w:trPr>
        <w:tc>
          <w:tcPr>
            <w:tcW w:w="2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Nông nghiệp</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129,1</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183,2</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540,2</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746,5</w:t>
            </w:r>
          </w:p>
        </w:tc>
      </w:tr>
      <w:tr w:rsidR="00B05823">
        <w:tblPrEx>
          <w:tblCellMar>
            <w:top w:w="0" w:type="dxa"/>
            <w:bottom w:w="0" w:type="dxa"/>
          </w:tblCellMar>
        </w:tblPrEx>
        <w:trPr>
          <w:trHeight w:val="272"/>
        </w:trPr>
        <w:tc>
          <w:tcPr>
            <w:tcW w:w="2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Lâm nghiệp</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7,7</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9,5</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18,7</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26,8</w:t>
            </w:r>
          </w:p>
        </w:tc>
      </w:tr>
      <w:tr w:rsidR="00B05823">
        <w:tblPrEx>
          <w:tblCellMar>
            <w:top w:w="0" w:type="dxa"/>
            <w:bottom w:w="0" w:type="dxa"/>
          </w:tblCellMar>
        </w:tblPrEx>
        <w:trPr>
          <w:trHeight w:val="272"/>
        </w:trPr>
        <w:tc>
          <w:tcPr>
            <w:tcW w:w="2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Thủy sản</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26,5</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63,7</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153,2</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224,3</w:t>
            </w:r>
          </w:p>
        </w:tc>
      </w:tr>
    </w:tbl>
    <w:p w:rsidR="00B05823" w:rsidRDefault="00B05823" w:rsidP="00DC75C9">
      <w:pPr>
        <w:numPr>
          <w:ilvl w:val="0"/>
          <w:numId w:val="150"/>
        </w:numPr>
        <w:tabs>
          <w:tab w:val="left" w:pos="-3667"/>
        </w:tabs>
        <w:suppressAutoHyphens/>
        <w:autoSpaceDN w:val="0"/>
        <w:spacing w:line="240" w:lineRule="auto"/>
        <w:jc w:val="left"/>
        <w:textAlignment w:val="baseline"/>
        <w:rPr>
          <w:sz w:val="26"/>
          <w:szCs w:val="26"/>
        </w:rPr>
      </w:pPr>
      <w:r>
        <w:rPr>
          <w:sz w:val="26"/>
          <w:szCs w:val="26"/>
        </w:rPr>
        <w:t>Vẽ biểu đồ thể hiện sự thay đổi cơ cấu giá trị sản xuất các ngành trong khu vực nông – lâm – thủy sản ở nước ta giai đoạn 2000-2012.</w:t>
      </w:r>
    </w:p>
    <w:p w:rsidR="00B05823" w:rsidRDefault="00B05823" w:rsidP="00DC75C9">
      <w:pPr>
        <w:numPr>
          <w:ilvl w:val="0"/>
          <w:numId w:val="150"/>
        </w:numPr>
        <w:tabs>
          <w:tab w:val="left" w:pos="-3667"/>
        </w:tabs>
        <w:suppressAutoHyphens/>
        <w:autoSpaceDN w:val="0"/>
        <w:spacing w:line="240" w:lineRule="auto"/>
        <w:jc w:val="left"/>
        <w:textAlignment w:val="baseline"/>
        <w:rPr>
          <w:sz w:val="26"/>
          <w:szCs w:val="26"/>
        </w:rPr>
      </w:pPr>
      <w:r>
        <w:rPr>
          <w:sz w:val="26"/>
          <w:szCs w:val="26"/>
        </w:rPr>
        <w:t>Nhận xét về sự thay đổi cơ cấu giá trị sản xuất các ngành trong khu vực nông – lâm – thủy sản ở nước ta giai đoạn 2000-2012.</w:t>
      </w:r>
    </w:p>
    <w:p w:rsidR="00B05823" w:rsidRDefault="00B05823">
      <w:pPr>
        <w:tabs>
          <w:tab w:val="left" w:pos="1373"/>
        </w:tabs>
        <w:rPr>
          <w:sz w:val="26"/>
          <w:szCs w:val="26"/>
        </w:rPr>
      </w:pPr>
    </w:p>
    <w:p w:rsidR="00B05823" w:rsidRDefault="00B05823">
      <w:pPr>
        <w:tabs>
          <w:tab w:val="left" w:pos="1373"/>
        </w:tabs>
        <w:rPr>
          <w:b/>
          <w:bCs/>
          <w:sz w:val="26"/>
          <w:szCs w:val="26"/>
        </w:rPr>
      </w:pPr>
      <w:r>
        <w:rPr>
          <w:b/>
          <w:bCs/>
          <w:sz w:val="26"/>
          <w:szCs w:val="26"/>
        </w:rPr>
        <w:t xml:space="preserve">Câu 11. </w:t>
      </w:r>
    </w:p>
    <w:p w:rsidR="00B05823" w:rsidRDefault="00B05823">
      <w:pPr>
        <w:tabs>
          <w:tab w:val="left" w:pos="1373"/>
        </w:tabs>
      </w:pPr>
      <w:r>
        <w:rPr>
          <w:sz w:val="26"/>
          <w:szCs w:val="26"/>
          <w:lang w:val="vi-VN"/>
        </w:rPr>
        <w:t>Cho bảng số liệu</w:t>
      </w:r>
      <w:r>
        <w:rPr>
          <w:sz w:val="26"/>
          <w:szCs w:val="26"/>
        </w:rPr>
        <w:t xml:space="preserve">: </w:t>
      </w:r>
      <w:r>
        <w:rPr>
          <w:b/>
          <w:i/>
          <w:sz w:val="26"/>
          <w:szCs w:val="26"/>
          <w:lang w:val="vi-VN"/>
        </w:rPr>
        <w:t>Giá trị sản xuất nông nghiệp theo giá thực tế phân theo ngành của nước ta</w:t>
      </w:r>
      <w:r>
        <w:rPr>
          <w:sz w:val="26"/>
          <w:szCs w:val="26"/>
        </w:rPr>
        <w:t xml:space="preserve"> </w:t>
      </w:r>
      <w:r>
        <w:rPr>
          <w:b/>
          <w:i/>
          <w:sz w:val="26"/>
          <w:szCs w:val="26"/>
          <w:lang w:val="vi-VN"/>
        </w:rPr>
        <w:t>Giai đoạn 2000 – 2012</w:t>
      </w:r>
      <w:r>
        <w:rPr>
          <w:sz w:val="26"/>
          <w:szCs w:val="26"/>
        </w:rPr>
        <w:t xml:space="preserve"> (</w:t>
      </w:r>
      <w:r>
        <w:rPr>
          <w:i/>
          <w:sz w:val="26"/>
          <w:szCs w:val="26"/>
          <w:lang w:val="vi-VN"/>
        </w:rPr>
        <w:t>Đơn vị: tỉ đồng</w:t>
      </w:r>
      <w:r>
        <w:rPr>
          <w:i/>
          <w:sz w:val="26"/>
          <w:szCs w:val="26"/>
        </w:rPr>
        <w:t>)</w:t>
      </w:r>
    </w:p>
    <w:tbl>
      <w:tblPr>
        <w:tblW w:w="8472" w:type="dxa"/>
        <w:jc w:val="center"/>
        <w:tblCellMar>
          <w:left w:w="10" w:type="dxa"/>
          <w:right w:w="10" w:type="dxa"/>
        </w:tblCellMar>
        <w:tblLook w:val="0000" w:firstRow="0" w:lastRow="0" w:firstColumn="0" w:lastColumn="0" w:noHBand="0" w:noVBand="0"/>
      </w:tblPr>
      <w:tblGrid>
        <w:gridCol w:w="1101"/>
        <w:gridCol w:w="1559"/>
        <w:gridCol w:w="1559"/>
        <w:gridCol w:w="1701"/>
        <w:gridCol w:w="2552"/>
      </w:tblGrid>
      <w:tr w:rsidR="00B05823">
        <w:tblPrEx>
          <w:tblCellMar>
            <w:top w:w="0" w:type="dxa"/>
            <w:bottom w:w="0" w:type="dxa"/>
          </w:tblCellMar>
        </w:tblPrEx>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i/>
                <w:sz w:val="26"/>
                <w:szCs w:val="26"/>
                <w:lang w:val="vi-VN"/>
              </w:rPr>
            </w:pPr>
            <w:r>
              <w:rPr>
                <w:i/>
                <w:sz w:val="26"/>
                <w:szCs w:val="26"/>
                <w:lang w:val="vi-VN"/>
              </w:rPr>
              <w:t>Năm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i/>
                <w:sz w:val="26"/>
                <w:szCs w:val="26"/>
                <w:lang w:val="vi-VN"/>
              </w:rPr>
            </w:pPr>
            <w:r>
              <w:rPr>
                <w:i/>
                <w:sz w:val="26"/>
                <w:szCs w:val="26"/>
                <w:lang w:val="vi-VN"/>
              </w:rPr>
              <w:t>Tổng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i/>
                <w:sz w:val="26"/>
                <w:szCs w:val="26"/>
                <w:lang w:val="vi-VN"/>
              </w:rPr>
            </w:pPr>
            <w:r>
              <w:rPr>
                <w:i/>
                <w:sz w:val="26"/>
                <w:szCs w:val="26"/>
                <w:lang w:val="vi-VN"/>
              </w:rPr>
              <w:t>Trồng trọt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i/>
                <w:sz w:val="26"/>
                <w:szCs w:val="26"/>
                <w:lang w:val="vi-VN"/>
              </w:rPr>
            </w:pPr>
            <w:r>
              <w:rPr>
                <w:i/>
                <w:sz w:val="26"/>
                <w:szCs w:val="26"/>
                <w:lang w:val="vi-VN"/>
              </w:rPr>
              <w:t>Chăn nuôi</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i/>
                <w:sz w:val="26"/>
                <w:szCs w:val="26"/>
                <w:lang w:val="vi-VN"/>
              </w:rPr>
            </w:pPr>
            <w:r>
              <w:rPr>
                <w:i/>
                <w:sz w:val="26"/>
                <w:szCs w:val="26"/>
                <w:lang w:val="vi-VN"/>
              </w:rPr>
              <w:t>Dịch vụ nông nghiệp</w:t>
            </w:r>
          </w:p>
        </w:tc>
      </w:tr>
      <w:tr w:rsidR="00B05823">
        <w:tblPrEx>
          <w:tblCellMar>
            <w:top w:w="0" w:type="dxa"/>
            <w:bottom w:w="0" w:type="dxa"/>
          </w:tblCellMar>
        </w:tblPrEx>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i/>
                <w:sz w:val="26"/>
                <w:szCs w:val="26"/>
                <w:lang w:val="vi-VN"/>
              </w:rPr>
            </w:pPr>
            <w:r>
              <w:rPr>
                <w:i/>
                <w:sz w:val="26"/>
                <w:szCs w:val="26"/>
                <w:lang w:val="vi-VN"/>
              </w:rPr>
              <w:t>2000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129087,9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101043,7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24907,6</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3136,6</w:t>
            </w:r>
          </w:p>
        </w:tc>
      </w:tr>
      <w:tr w:rsidR="00B05823">
        <w:tblPrEx>
          <w:tblCellMar>
            <w:top w:w="0" w:type="dxa"/>
            <w:bottom w:w="0" w:type="dxa"/>
          </w:tblCellMar>
        </w:tblPrEx>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i/>
                <w:sz w:val="26"/>
                <w:szCs w:val="26"/>
                <w:lang w:val="vi-VN"/>
              </w:rPr>
            </w:pPr>
            <w:r>
              <w:rPr>
                <w:i/>
                <w:sz w:val="26"/>
                <w:szCs w:val="26"/>
                <w:lang w:val="vi-VN"/>
              </w:rPr>
              <w:t>2005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183213,6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134754,5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45096,8</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3362,3</w:t>
            </w:r>
          </w:p>
        </w:tc>
      </w:tr>
      <w:tr w:rsidR="00B05823">
        <w:tblPrEx>
          <w:tblCellMar>
            <w:top w:w="0" w:type="dxa"/>
            <w:bottom w:w="0" w:type="dxa"/>
          </w:tblCellMar>
        </w:tblPrEx>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i/>
                <w:sz w:val="26"/>
                <w:szCs w:val="26"/>
                <w:lang w:val="vi-VN"/>
              </w:rPr>
            </w:pPr>
            <w:r>
              <w:rPr>
                <w:i/>
                <w:sz w:val="26"/>
                <w:szCs w:val="26"/>
                <w:lang w:val="vi-VN"/>
              </w:rPr>
              <w:t>2010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540162,8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396733,7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135137,1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8292,0</w:t>
            </w:r>
          </w:p>
        </w:tc>
      </w:tr>
      <w:tr w:rsidR="00B05823">
        <w:tblPrEx>
          <w:tblCellMar>
            <w:top w:w="0" w:type="dxa"/>
            <w:bottom w:w="0" w:type="dxa"/>
          </w:tblCellMar>
        </w:tblPrEx>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i/>
                <w:sz w:val="26"/>
                <w:szCs w:val="26"/>
                <w:lang w:val="vi-VN"/>
              </w:rPr>
            </w:pPr>
            <w:r>
              <w:rPr>
                <w:i/>
                <w:sz w:val="26"/>
                <w:szCs w:val="26"/>
                <w:lang w:val="vi-VN"/>
              </w:rPr>
              <w:t>2012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746479,9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533189,1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200849,8</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12441,0</w:t>
            </w:r>
          </w:p>
        </w:tc>
      </w:tr>
    </w:tbl>
    <w:p w:rsidR="00B05823" w:rsidRDefault="00B05823">
      <w:pPr>
        <w:tabs>
          <w:tab w:val="left" w:pos="1373"/>
        </w:tabs>
        <w:rPr>
          <w:sz w:val="26"/>
          <w:szCs w:val="26"/>
          <w:lang w:val="vi-VN"/>
        </w:rPr>
      </w:pPr>
      <w:r>
        <w:rPr>
          <w:sz w:val="26"/>
          <w:szCs w:val="26"/>
          <w:lang w:val="vi-VN"/>
        </w:rPr>
        <w:t>1. Vẽ biểu đồ thích hợp nhất thể hiện sự thay đổi cơ cấu giá trị sản xuất nông nghiệp theo giá thực tế phân theo ngành của nước ta giai đoạn 2000 – 2012.</w:t>
      </w:r>
    </w:p>
    <w:p w:rsidR="00B05823" w:rsidRDefault="00B05823">
      <w:pPr>
        <w:tabs>
          <w:tab w:val="left" w:pos="1373"/>
        </w:tabs>
        <w:rPr>
          <w:sz w:val="26"/>
          <w:szCs w:val="26"/>
          <w:lang w:val="vi-VN"/>
        </w:rPr>
      </w:pPr>
      <w:r>
        <w:rPr>
          <w:sz w:val="26"/>
          <w:szCs w:val="26"/>
          <w:lang w:val="vi-VN"/>
        </w:rPr>
        <w:t>2. Nhận xét và giải thích về quy mô và cơ cấu giá trị sản xuất nông nghiệp trong giai đoạn nói trên.</w:t>
      </w:r>
    </w:p>
    <w:p w:rsidR="00B05823" w:rsidRDefault="00B05823">
      <w:pPr>
        <w:tabs>
          <w:tab w:val="left" w:pos="1373"/>
        </w:tabs>
        <w:rPr>
          <w:sz w:val="26"/>
          <w:szCs w:val="26"/>
          <w:lang w:val="vi-VN"/>
        </w:rPr>
      </w:pPr>
    </w:p>
    <w:p w:rsidR="00B05823" w:rsidRDefault="00B05823">
      <w:pPr>
        <w:tabs>
          <w:tab w:val="left" w:pos="1373"/>
        </w:tabs>
      </w:pPr>
      <w:r>
        <w:rPr>
          <w:b/>
          <w:bCs/>
          <w:sz w:val="26"/>
          <w:szCs w:val="26"/>
          <w:lang w:val="vi-VN"/>
        </w:rPr>
        <w:t xml:space="preserve">Câu 12. </w:t>
      </w:r>
    </w:p>
    <w:p w:rsidR="00B05823" w:rsidRDefault="00B05823">
      <w:pPr>
        <w:tabs>
          <w:tab w:val="left" w:pos="1373"/>
        </w:tabs>
      </w:pPr>
      <w:r>
        <w:rPr>
          <w:sz w:val="26"/>
          <w:szCs w:val="26"/>
          <w:lang w:val="vi-VN"/>
        </w:rPr>
        <w:t xml:space="preserve">Cho bảng số liệu: SẢN LƯỢNG CAO SU, CÀ PHÊ, CHÈ, HỒ TIÊU CỦA NƯỚC TA QUA CÁC NĂM </w:t>
      </w:r>
      <w:r>
        <w:rPr>
          <w:i/>
          <w:iCs/>
          <w:sz w:val="26"/>
          <w:szCs w:val="26"/>
          <w:lang w:val="vi-VN"/>
        </w:rPr>
        <w:t>(Đơn vị: nghìn tấn)</w:t>
      </w:r>
    </w:p>
    <w:tbl>
      <w:tblPr>
        <w:tblW w:w="8296" w:type="dxa"/>
        <w:tblInd w:w="720" w:type="dxa"/>
        <w:tblCellMar>
          <w:left w:w="10" w:type="dxa"/>
          <w:right w:w="10" w:type="dxa"/>
        </w:tblCellMar>
        <w:tblLook w:val="0000" w:firstRow="0" w:lastRow="0" w:firstColumn="0" w:lastColumn="0" w:noHBand="0" w:noVBand="0"/>
      </w:tblPr>
      <w:tblGrid>
        <w:gridCol w:w="1618"/>
        <w:gridCol w:w="1670"/>
        <w:gridCol w:w="1669"/>
        <w:gridCol w:w="1669"/>
        <w:gridCol w:w="1670"/>
      </w:tblGrid>
      <w:tr w:rsidR="00B05823">
        <w:tblPrEx>
          <w:tblCellMar>
            <w:top w:w="0" w:type="dxa"/>
            <w:bottom w:w="0" w:type="dxa"/>
          </w:tblCellMar>
        </w:tblPrEx>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bookmarkStart w:id="193" w:name="_Hlk44093672"/>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2010</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2013</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2014</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2015</w:t>
            </w:r>
          </w:p>
        </w:tc>
      </w:tr>
      <w:tr w:rsidR="00B05823">
        <w:tblPrEx>
          <w:tblCellMar>
            <w:top w:w="0" w:type="dxa"/>
            <w:bottom w:w="0" w:type="dxa"/>
          </w:tblCellMar>
        </w:tblPrEx>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lastRenderedPageBreak/>
              <w:t>Cao su</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751,7</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946,9</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966,6</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1012,7</w:t>
            </w:r>
          </w:p>
        </w:tc>
      </w:tr>
      <w:tr w:rsidR="00B05823">
        <w:tblPrEx>
          <w:tblCellMar>
            <w:top w:w="0" w:type="dxa"/>
            <w:bottom w:w="0" w:type="dxa"/>
          </w:tblCellMar>
        </w:tblPrEx>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Cà phê</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1100,5</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1326,6</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1408,4</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1453,0</w:t>
            </w:r>
          </w:p>
        </w:tc>
      </w:tr>
      <w:tr w:rsidR="00B05823">
        <w:tblPrEx>
          <w:tblCellMar>
            <w:top w:w="0" w:type="dxa"/>
            <w:bottom w:w="0" w:type="dxa"/>
          </w:tblCellMar>
        </w:tblPrEx>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Chè</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834,6</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936,3</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996,3</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1012,9</w:t>
            </w:r>
          </w:p>
        </w:tc>
      </w:tr>
      <w:tr w:rsidR="00B05823">
        <w:tblPrEx>
          <w:tblCellMar>
            <w:top w:w="0" w:type="dxa"/>
            <w:bottom w:w="0" w:type="dxa"/>
          </w:tblCellMar>
        </w:tblPrEx>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Hồ tiêu</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105,4</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125,0</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151,6</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176,8</w:t>
            </w:r>
          </w:p>
        </w:tc>
      </w:tr>
    </w:tbl>
    <w:bookmarkEnd w:id="193"/>
    <w:p w:rsidR="00B05823" w:rsidRDefault="00B05823">
      <w:pPr>
        <w:tabs>
          <w:tab w:val="left" w:pos="1373"/>
        </w:tabs>
      </w:pPr>
      <w:r>
        <w:rPr>
          <w:i/>
          <w:iCs/>
          <w:sz w:val="26"/>
          <w:szCs w:val="26"/>
        </w:rPr>
        <w:t>(Nguồn: Niên giám thống kê Việt Nam 2016, NXB Thống kê, Hà Nội, 2017)</w:t>
      </w:r>
    </w:p>
    <w:p w:rsidR="00B05823" w:rsidRDefault="00B05823">
      <w:pPr>
        <w:tabs>
          <w:tab w:val="left" w:pos="1373"/>
        </w:tabs>
        <w:rPr>
          <w:sz w:val="26"/>
          <w:szCs w:val="26"/>
        </w:rPr>
      </w:pPr>
      <w:r>
        <w:rPr>
          <w:sz w:val="26"/>
          <w:szCs w:val="26"/>
        </w:rPr>
        <w:t>1. Vẽ biểu đồ thích hợp thể hiện tốc độ tăng trưởng sản lượng cao su, cà phê, chè và hồ tiêu ở nước ta giai đoạn 2010 — 2015? Nhận xét.</w:t>
      </w:r>
    </w:p>
    <w:p w:rsidR="00B05823" w:rsidRDefault="00B05823">
      <w:pPr>
        <w:tabs>
          <w:tab w:val="left" w:pos="1373"/>
        </w:tabs>
        <w:rPr>
          <w:sz w:val="26"/>
          <w:szCs w:val="26"/>
        </w:rPr>
      </w:pPr>
      <w:r>
        <w:rPr>
          <w:sz w:val="26"/>
          <w:szCs w:val="26"/>
        </w:rPr>
        <w:t>2. Dựa vào Atlat và kiến thức đã học, xác định vùng trọng điểm số 1 của nước ta về sản lượng cà phê. Vùng có những điều kiện thuận lợi gì để phát triển cây trồng đó</w:t>
      </w:r>
    </w:p>
    <w:p w:rsidR="00B05823" w:rsidRDefault="00B05823">
      <w:pPr>
        <w:tabs>
          <w:tab w:val="left" w:pos="1373"/>
        </w:tabs>
        <w:rPr>
          <w:sz w:val="26"/>
          <w:szCs w:val="26"/>
          <w:lang w:val="vi-VN"/>
        </w:rPr>
      </w:pPr>
    </w:p>
    <w:p w:rsidR="00B05823" w:rsidRDefault="00B05823">
      <w:pPr>
        <w:tabs>
          <w:tab w:val="left" w:pos="1373"/>
        </w:tabs>
        <w:rPr>
          <w:b/>
          <w:bCs/>
          <w:sz w:val="26"/>
          <w:szCs w:val="26"/>
          <w:lang w:val="vi-VN"/>
        </w:rPr>
      </w:pPr>
      <w:r>
        <w:rPr>
          <w:b/>
          <w:bCs/>
          <w:sz w:val="26"/>
          <w:szCs w:val="26"/>
          <w:lang w:val="vi-VN"/>
        </w:rPr>
        <w:t>Câu 13.</w:t>
      </w:r>
    </w:p>
    <w:p w:rsidR="00B05823" w:rsidRDefault="00B05823">
      <w:pPr>
        <w:tabs>
          <w:tab w:val="left" w:pos="1373"/>
        </w:tabs>
        <w:rPr>
          <w:b/>
          <w:i/>
          <w:sz w:val="26"/>
          <w:szCs w:val="26"/>
          <w:lang w:val="de-DE"/>
        </w:rPr>
      </w:pPr>
      <w:r>
        <w:rPr>
          <w:b/>
          <w:i/>
          <w:sz w:val="26"/>
          <w:szCs w:val="26"/>
          <w:lang w:val="de-DE"/>
        </w:rPr>
        <w:t>Bảng sản lượng than, dầu thô và điện của nước ta giai đoạn 2000 - 2012</w:t>
      </w:r>
    </w:p>
    <w:tbl>
      <w:tblPr>
        <w:tblW w:w="6912" w:type="dxa"/>
        <w:tblInd w:w="1101" w:type="dxa"/>
        <w:tblCellMar>
          <w:left w:w="10" w:type="dxa"/>
          <w:right w:w="10" w:type="dxa"/>
        </w:tblCellMar>
        <w:tblLook w:val="0000" w:firstRow="0" w:lastRow="0" w:firstColumn="0" w:lastColumn="0" w:noHBand="0" w:noVBand="0"/>
      </w:tblPr>
      <w:tblGrid>
        <w:gridCol w:w="2518"/>
        <w:gridCol w:w="1098"/>
        <w:gridCol w:w="1099"/>
        <w:gridCol w:w="1098"/>
        <w:gridCol w:w="1099"/>
      </w:tblGrid>
      <w:tr w:rsidR="00B05823">
        <w:tblPrEx>
          <w:tblCellMar>
            <w:top w:w="0" w:type="dxa"/>
            <w:bottom w:w="0" w:type="dxa"/>
          </w:tblCellMar>
        </w:tblPrEx>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pt-BR"/>
              </w:rPr>
            </w:pPr>
            <w:r>
              <w:rPr>
                <w:b/>
                <w:sz w:val="26"/>
                <w:szCs w:val="26"/>
                <w:lang w:val="pt-BR"/>
              </w:rPr>
              <w:t>Sản phẩm</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pt-BR"/>
              </w:rPr>
            </w:pPr>
            <w:r>
              <w:rPr>
                <w:b/>
                <w:sz w:val="26"/>
                <w:szCs w:val="26"/>
                <w:lang w:val="pt-BR"/>
              </w:rPr>
              <w:t>2000</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pt-BR"/>
              </w:rPr>
            </w:pPr>
            <w:r>
              <w:rPr>
                <w:b/>
                <w:sz w:val="26"/>
                <w:szCs w:val="26"/>
                <w:lang w:val="pt-BR"/>
              </w:rPr>
              <w:t>2005</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pt-BR"/>
              </w:rPr>
            </w:pPr>
            <w:r>
              <w:rPr>
                <w:b/>
                <w:sz w:val="26"/>
                <w:szCs w:val="26"/>
                <w:lang w:val="pt-BR"/>
              </w:rPr>
              <w:t>2010</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pt-BR"/>
              </w:rPr>
            </w:pPr>
            <w:r>
              <w:rPr>
                <w:b/>
                <w:sz w:val="26"/>
                <w:szCs w:val="26"/>
                <w:lang w:val="pt-BR"/>
              </w:rPr>
              <w:t>2012</w:t>
            </w:r>
          </w:p>
        </w:tc>
      </w:tr>
      <w:tr w:rsidR="00B05823">
        <w:tblPrEx>
          <w:tblCellMar>
            <w:top w:w="0" w:type="dxa"/>
            <w:bottom w:w="0" w:type="dxa"/>
          </w:tblCellMar>
        </w:tblPrEx>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Than (triệu tấn)</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11.6</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34.1</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44.8</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42.1</w:t>
            </w:r>
          </w:p>
        </w:tc>
      </w:tr>
      <w:tr w:rsidR="00B05823">
        <w:tblPrEx>
          <w:tblCellMar>
            <w:top w:w="0" w:type="dxa"/>
            <w:bottom w:w="0" w:type="dxa"/>
          </w:tblCellMar>
        </w:tblPrEx>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Dầu thô (triệu tấn)</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16.3</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18.5</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15</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16.7</w:t>
            </w:r>
          </w:p>
        </w:tc>
      </w:tr>
      <w:tr w:rsidR="00B05823">
        <w:tblPrEx>
          <w:tblCellMar>
            <w:top w:w="0" w:type="dxa"/>
            <w:bottom w:w="0" w:type="dxa"/>
          </w:tblCellMar>
        </w:tblPrEx>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Điện (tỉ kwh)</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26.7</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52.1</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91.7</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115.1</w:t>
            </w:r>
          </w:p>
        </w:tc>
      </w:tr>
    </w:tbl>
    <w:p w:rsidR="00B05823" w:rsidRDefault="00B05823">
      <w:pPr>
        <w:tabs>
          <w:tab w:val="left" w:pos="1373"/>
        </w:tabs>
      </w:pPr>
      <w:r>
        <w:rPr>
          <w:i/>
          <w:sz w:val="26"/>
          <w:szCs w:val="26"/>
          <w:lang w:val="pt-BR"/>
        </w:rPr>
        <w:tab/>
      </w:r>
      <w:r>
        <w:rPr>
          <w:i/>
          <w:sz w:val="26"/>
          <w:szCs w:val="26"/>
          <w:lang w:val="pt-BR"/>
        </w:rPr>
        <w:tab/>
      </w:r>
      <w:r>
        <w:rPr>
          <w:i/>
          <w:sz w:val="26"/>
          <w:szCs w:val="26"/>
          <w:lang w:val="pt-BR"/>
        </w:rPr>
        <w:tab/>
        <w:t xml:space="preserve">(Nguồn: Tổng cục thống kê </w:t>
      </w:r>
      <w:hyperlink r:id="rId459" w:history="1">
        <w:r>
          <w:rPr>
            <w:rStyle w:val="Hyperlink"/>
            <w:sz w:val="26"/>
            <w:szCs w:val="26"/>
            <w:lang w:val="pt-BR"/>
          </w:rPr>
          <w:t>www.gso.gov</w:t>
        </w:r>
      </w:hyperlink>
      <w:r>
        <w:rPr>
          <w:i/>
          <w:sz w:val="26"/>
          <w:szCs w:val="26"/>
          <w:lang w:val="pt-BR"/>
        </w:rPr>
        <w:t>)</w:t>
      </w:r>
    </w:p>
    <w:p w:rsidR="00B05823" w:rsidRDefault="00B05823">
      <w:pPr>
        <w:tabs>
          <w:tab w:val="left" w:pos="1373"/>
        </w:tabs>
        <w:rPr>
          <w:sz w:val="26"/>
          <w:szCs w:val="26"/>
          <w:lang w:val="pt-BR"/>
        </w:rPr>
      </w:pPr>
      <w:r>
        <w:rPr>
          <w:sz w:val="26"/>
          <w:szCs w:val="26"/>
          <w:lang w:val="pt-BR"/>
        </w:rPr>
        <w:t>1. Vẽ biểu đồ thích hợp nhất thể hiện tốc độ tăng trưởng sản lượng than, dầu thô, điện của nước ta giai đoạn 2000 – 2012.</w:t>
      </w:r>
    </w:p>
    <w:p w:rsidR="00B05823" w:rsidRDefault="00B05823">
      <w:pPr>
        <w:tabs>
          <w:tab w:val="left" w:pos="1373"/>
        </w:tabs>
        <w:rPr>
          <w:sz w:val="26"/>
          <w:szCs w:val="26"/>
          <w:lang w:val="pt-BR"/>
        </w:rPr>
      </w:pPr>
      <w:r>
        <w:rPr>
          <w:sz w:val="26"/>
          <w:szCs w:val="26"/>
          <w:lang w:val="pt-BR"/>
        </w:rPr>
        <w:t>2. Nhận xét và giải thích về tình hình phát triển sản lượng than, dầu thô và điện của nước ta giai đoạn trên.</w:t>
      </w:r>
    </w:p>
    <w:p w:rsidR="00B05823" w:rsidRDefault="00B05823">
      <w:pPr>
        <w:tabs>
          <w:tab w:val="left" w:pos="1373"/>
        </w:tabs>
        <w:rPr>
          <w:sz w:val="26"/>
          <w:szCs w:val="26"/>
          <w:lang w:val="pt-BR"/>
        </w:rPr>
      </w:pPr>
    </w:p>
    <w:p w:rsidR="00B05823" w:rsidRDefault="00B05823">
      <w:pPr>
        <w:tabs>
          <w:tab w:val="left" w:pos="1373"/>
        </w:tabs>
        <w:rPr>
          <w:b/>
          <w:bCs/>
          <w:sz w:val="26"/>
          <w:szCs w:val="26"/>
          <w:lang w:val="pt-BR"/>
        </w:rPr>
      </w:pPr>
      <w:r>
        <w:rPr>
          <w:b/>
          <w:bCs/>
          <w:sz w:val="26"/>
          <w:szCs w:val="26"/>
          <w:lang w:val="pt-BR"/>
        </w:rPr>
        <w:t>Câu 14.</w:t>
      </w:r>
    </w:p>
    <w:p w:rsidR="00B05823" w:rsidRDefault="00B05823">
      <w:pPr>
        <w:tabs>
          <w:tab w:val="left" w:pos="1373"/>
        </w:tabs>
        <w:rPr>
          <w:sz w:val="26"/>
          <w:szCs w:val="26"/>
          <w:lang w:val="pt-BR"/>
        </w:rPr>
      </w:pPr>
      <w:r>
        <w:rPr>
          <w:sz w:val="26"/>
          <w:szCs w:val="26"/>
          <w:lang w:val="pt-BR"/>
        </w:rPr>
        <w:t xml:space="preserve">Cho bảng số liệu: Số dân và sản lượng lúa nước ta 1981 - 2013 </w:t>
      </w:r>
    </w:p>
    <w:tbl>
      <w:tblPr>
        <w:tblW w:w="6448" w:type="dxa"/>
        <w:tblInd w:w="1707" w:type="dxa"/>
        <w:tblCellMar>
          <w:left w:w="10" w:type="dxa"/>
          <w:right w:w="10" w:type="dxa"/>
        </w:tblCellMar>
        <w:tblLook w:val="0000" w:firstRow="0" w:lastRow="0" w:firstColumn="0" w:lastColumn="0" w:noHBand="0" w:noVBand="0"/>
      </w:tblPr>
      <w:tblGrid>
        <w:gridCol w:w="2622"/>
        <w:gridCol w:w="951"/>
        <w:gridCol w:w="887"/>
        <w:gridCol w:w="994"/>
        <w:gridCol w:w="994"/>
      </w:tblGrid>
      <w:tr w:rsidR="00B05823">
        <w:tblPrEx>
          <w:tblCellMar>
            <w:top w:w="0" w:type="dxa"/>
            <w:bottom w:w="0" w:type="dxa"/>
          </w:tblCellMar>
        </w:tblPrEx>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Năm</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1981</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1990</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2003</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2013</w:t>
            </w:r>
          </w:p>
        </w:tc>
      </w:tr>
      <w:tr w:rsidR="00B05823">
        <w:tblPrEx>
          <w:tblCellMar>
            <w:top w:w="0" w:type="dxa"/>
            <w:bottom w:w="0" w:type="dxa"/>
          </w:tblCellMar>
        </w:tblPrEx>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Số dân (triệu người)</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54,9</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66,2</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80,9</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89,8</w:t>
            </w:r>
          </w:p>
        </w:tc>
      </w:tr>
      <w:tr w:rsidR="00B05823">
        <w:tblPrEx>
          <w:tblCellMar>
            <w:top w:w="0" w:type="dxa"/>
            <w:bottom w:w="0" w:type="dxa"/>
          </w:tblCellMar>
        </w:tblPrEx>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SL lúa  (triệu tấn)</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12,4</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19,2</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34,6</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44,0</w:t>
            </w:r>
          </w:p>
        </w:tc>
      </w:tr>
    </w:tbl>
    <w:p w:rsidR="00B05823" w:rsidRDefault="00B05823">
      <w:pPr>
        <w:tabs>
          <w:tab w:val="left" w:pos="1373"/>
        </w:tabs>
      </w:pP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rPr>
        <w:tab/>
      </w:r>
      <w:r>
        <w:rPr>
          <w:i/>
          <w:sz w:val="26"/>
          <w:szCs w:val="26"/>
        </w:rPr>
        <w:t>(Nguồn: Niên giám thống kê 2018)</w:t>
      </w:r>
    </w:p>
    <w:p w:rsidR="00B05823" w:rsidRDefault="00B05823" w:rsidP="00DC75C9">
      <w:pPr>
        <w:numPr>
          <w:ilvl w:val="0"/>
          <w:numId w:val="151"/>
        </w:numPr>
        <w:tabs>
          <w:tab w:val="left" w:pos="-3667"/>
        </w:tabs>
        <w:suppressAutoHyphens/>
        <w:autoSpaceDN w:val="0"/>
        <w:spacing w:line="240" w:lineRule="auto"/>
        <w:jc w:val="left"/>
        <w:textAlignment w:val="baseline"/>
        <w:rPr>
          <w:sz w:val="26"/>
          <w:szCs w:val="26"/>
        </w:rPr>
      </w:pPr>
      <w:r>
        <w:rPr>
          <w:sz w:val="26"/>
          <w:szCs w:val="26"/>
        </w:rPr>
        <w:t>Tính sản lượng lúa bình quân đầu người qua các năm (kg/người)</w:t>
      </w:r>
    </w:p>
    <w:p w:rsidR="00B05823" w:rsidRDefault="00B05823" w:rsidP="00DC75C9">
      <w:pPr>
        <w:numPr>
          <w:ilvl w:val="0"/>
          <w:numId w:val="151"/>
        </w:numPr>
        <w:tabs>
          <w:tab w:val="left" w:pos="-3667"/>
        </w:tabs>
        <w:suppressAutoHyphens/>
        <w:autoSpaceDN w:val="0"/>
        <w:spacing w:line="240" w:lineRule="auto"/>
        <w:jc w:val="left"/>
        <w:textAlignment w:val="baseline"/>
        <w:rPr>
          <w:sz w:val="26"/>
          <w:szCs w:val="26"/>
        </w:rPr>
      </w:pPr>
      <w:r>
        <w:rPr>
          <w:sz w:val="26"/>
          <w:szCs w:val="26"/>
        </w:rPr>
        <w:t>Vẽ biểu đồ thể hiện rõ nhất tốc độ tăng dân số, sản lượng lúa và sản lượng lúa bình quân đầu người ở nước ta giai đoạn trên?</w:t>
      </w:r>
    </w:p>
    <w:p w:rsidR="00B05823" w:rsidRDefault="00B05823" w:rsidP="00DC75C9">
      <w:pPr>
        <w:numPr>
          <w:ilvl w:val="0"/>
          <w:numId w:val="151"/>
        </w:numPr>
        <w:tabs>
          <w:tab w:val="left" w:pos="-3667"/>
        </w:tabs>
        <w:suppressAutoHyphens/>
        <w:autoSpaceDN w:val="0"/>
        <w:spacing w:line="240" w:lineRule="auto"/>
        <w:jc w:val="left"/>
        <w:textAlignment w:val="baseline"/>
        <w:rPr>
          <w:sz w:val="26"/>
          <w:szCs w:val="26"/>
        </w:rPr>
      </w:pPr>
      <w:r>
        <w:rPr>
          <w:sz w:val="26"/>
          <w:szCs w:val="26"/>
        </w:rPr>
        <w:t>Nhận xét sự gia tăng dân số, sản lượng lúa và sản lượng lúa bình quân đầu người trong thời gian trên?</w:t>
      </w:r>
    </w:p>
    <w:p w:rsidR="00B05823" w:rsidRDefault="00B05823">
      <w:pPr>
        <w:tabs>
          <w:tab w:val="left" w:pos="1373"/>
        </w:tabs>
        <w:rPr>
          <w:sz w:val="26"/>
          <w:szCs w:val="26"/>
        </w:rPr>
      </w:pPr>
    </w:p>
    <w:p w:rsidR="00B05823" w:rsidRDefault="00B05823">
      <w:pPr>
        <w:tabs>
          <w:tab w:val="left" w:pos="1373"/>
        </w:tabs>
      </w:pPr>
      <w:r>
        <w:rPr>
          <w:b/>
          <w:sz w:val="26"/>
          <w:szCs w:val="26"/>
        </w:rPr>
        <w:t xml:space="preserve">Câu 15. </w:t>
      </w:r>
      <w:r>
        <w:rPr>
          <w:sz w:val="26"/>
          <w:szCs w:val="26"/>
        </w:rPr>
        <w:t>Cho bảng số liệu sau:</w:t>
      </w:r>
    </w:p>
    <w:p w:rsidR="00B05823" w:rsidRDefault="00B05823">
      <w:pPr>
        <w:tabs>
          <w:tab w:val="left" w:pos="1373"/>
        </w:tabs>
        <w:rPr>
          <w:sz w:val="26"/>
          <w:szCs w:val="26"/>
        </w:rPr>
      </w:pPr>
      <w:r>
        <w:rPr>
          <w:sz w:val="26"/>
          <w:szCs w:val="26"/>
        </w:rPr>
        <w:t xml:space="preserve">Giá trị sản xuất công nghiệp theo giá thực tế phân theo ngành của nước ta </w:t>
      </w:r>
    </w:p>
    <w:p w:rsidR="00B05823" w:rsidRDefault="00B05823">
      <w:pPr>
        <w:tabs>
          <w:tab w:val="left" w:pos="1373"/>
        </w:tabs>
      </w:pPr>
      <w:r>
        <w:rPr>
          <w:sz w:val="26"/>
          <w:szCs w:val="26"/>
        </w:rPr>
        <w:t xml:space="preserve">giai đoạn 2005 - 2012 </w:t>
      </w:r>
      <w:r>
        <w:rPr>
          <w:i/>
          <w:sz w:val="26"/>
          <w:szCs w:val="26"/>
        </w:rPr>
        <w:t>(Đơn vị: nghìn tỉ đồng).</w:t>
      </w:r>
    </w:p>
    <w:tbl>
      <w:tblPr>
        <w:tblW w:w="7915" w:type="dxa"/>
        <w:tblInd w:w="1101" w:type="dxa"/>
        <w:tblCellMar>
          <w:left w:w="10" w:type="dxa"/>
          <w:right w:w="10" w:type="dxa"/>
        </w:tblCellMar>
        <w:tblLook w:val="0000" w:firstRow="0" w:lastRow="0" w:firstColumn="0" w:lastColumn="0" w:noHBand="0" w:noVBand="0"/>
      </w:tblPr>
      <w:tblGrid>
        <w:gridCol w:w="2797"/>
        <w:gridCol w:w="1215"/>
        <w:gridCol w:w="1301"/>
        <w:gridCol w:w="1301"/>
        <w:gridCol w:w="1301"/>
      </w:tblGrid>
      <w:tr w:rsidR="00B05823">
        <w:tblPrEx>
          <w:tblCellMar>
            <w:top w:w="0" w:type="dxa"/>
            <w:bottom w:w="0" w:type="dxa"/>
          </w:tblCellMar>
        </w:tblPrEx>
        <w:tc>
          <w:tcPr>
            <w:tcW w:w="2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Ngành công nghiệp</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2005</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2007</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2010</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2012</w:t>
            </w:r>
          </w:p>
        </w:tc>
      </w:tr>
      <w:tr w:rsidR="00B05823">
        <w:tblPrEx>
          <w:tblCellMar>
            <w:top w:w="0" w:type="dxa"/>
            <w:bottom w:w="0" w:type="dxa"/>
          </w:tblCellMar>
        </w:tblPrEx>
        <w:tc>
          <w:tcPr>
            <w:tcW w:w="2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Công nghiệp khai thác</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110,9</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141,5</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250,5</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384,8</w:t>
            </w:r>
          </w:p>
        </w:tc>
      </w:tr>
      <w:tr w:rsidR="00B05823">
        <w:tblPrEx>
          <w:tblCellMar>
            <w:top w:w="0" w:type="dxa"/>
            <w:bottom w:w="0" w:type="dxa"/>
          </w:tblCellMar>
        </w:tblPrEx>
        <w:tc>
          <w:tcPr>
            <w:tcW w:w="2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Công nghiêp chế biến</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818,5</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 xml:space="preserve">  1251,0</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 xml:space="preserve">  2563,0</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 xml:space="preserve">  3922,5</w:t>
            </w:r>
          </w:p>
        </w:tc>
      </w:tr>
      <w:tr w:rsidR="00B05823">
        <w:tblPrEx>
          <w:tblCellMar>
            <w:top w:w="0" w:type="dxa"/>
            <w:bottom w:w="0" w:type="dxa"/>
          </w:tblCellMar>
        </w:tblPrEx>
        <w:tc>
          <w:tcPr>
            <w:tcW w:w="2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Công nghiệp sản xuất phân phối điện, khí đốt và nước</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5823" w:rsidRDefault="00B05823">
            <w:pPr>
              <w:tabs>
                <w:tab w:val="left" w:pos="1373"/>
              </w:tabs>
              <w:rPr>
                <w:sz w:val="26"/>
                <w:szCs w:val="26"/>
              </w:rPr>
            </w:pPr>
            <w:r>
              <w:rPr>
                <w:sz w:val="26"/>
                <w:szCs w:val="26"/>
              </w:rPr>
              <w:t xml:space="preserve">  59,1</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5823" w:rsidRDefault="00B05823">
            <w:pPr>
              <w:tabs>
                <w:tab w:val="left" w:pos="1373"/>
              </w:tabs>
              <w:rPr>
                <w:sz w:val="26"/>
                <w:szCs w:val="26"/>
              </w:rPr>
            </w:pPr>
            <w:r>
              <w:rPr>
                <w:sz w:val="26"/>
                <w:szCs w:val="26"/>
              </w:rPr>
              <w:t xml:space="preserve">  78,3</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5823" w:rsidRDefault="00B05823">
            <w:pPr>
              <w:tabs>
                <w:tab w:val="left" w:pos="1373"/>
              </w:tabs>
              <w:rPr>
                <w:sz w:val="26"/>
                <w:szCs w:val="26"/>
              </w:rPr>
            </w:pPr>
            <w:r>
              <w:rPr>
                <w:sz w:val="26"/>
                <w:szCs w:val="26"/>
              </w:rPr>
              <w:t>150,0</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5823" w:rsidRDefault="00B05823">
            <w:pPr>
              <w:tabs>
                <w:tab w:val="left" w:pos="1373"/>
              </w:tabs>
              <w:rPr>
                <w:sz w:val="26"/>
                <w:szCs w:val="26"/>
              </w:rPr>
            </w:pPr>
            <w:r>
              <w:rPr>
                <w:sz w:val="26"/>
                <w:szCs w:val="26"/>
              </w:rPr>
              <w:t>199,4</w:t>
            </w:r>
          </w:p>
        </w:tc>
      </w:tr>
    </w:tbl>
    <w:p w:rsidR="00B05823" w:rsidRDefault="00B05823">
      <w:pPr>
        <w:tabs>
          <w:tab w:val="left" w:pos="1373"/>
        </w:tabs>
        <w:rPr>
          <w:sz w:val="26"/>
          <w:szCs w:val="26"/>
        </w:rPr>
      </w:pPr>
      <w:r>
        <w:rPr>
          <w:sz w:val="26"/>
          <w:szCs w:val="26"/>
        </w:rPr>
        <w:t>1. Tính cơ cấu giá trị sản xuất công nghiệp theo giá thực tế phân theo ngành của nước ta giai đoạn 2005 - 2012.</w:t>
      </w:r>
    </w:p>
    <w:p w:rsidR="00B05823" w:rsidRDefault="00B05823">
      <w:pPr>
        <w:tabs>
          <w:tab w:val="left" w:pos="1373"/>
        </w:tabs>
        <w:rPr>
          <w:sz w:val="26"/>
          <w:szCs w:val="26"/>
        </w:rPr>
      </w:pPr>
      <w:r>
        <w:rPr>
          <w:sz w:val="26"/>
          <w:szCs w:val="26"/>
        </w:rPr>
        <w:t>2. Vẽ biểu đồ thích hợp nhất thể hiện cơ cấu giá trị sản xuất công nghiệp theo giá thực tế phân theo ngành của nước ta giai đoạn 2005 - 2012.</w:t>
      </w:r>
    </w:p>
    <w:p w:rsidR="00B05823" w:rsidRDefault="00B05823">
      <w:pPr>
        <w:tabs>
          <w:tab w:val="left" w:pos="1373"/>
        </w:tabs>
        <w:rPr>
          <w:sz w:val="26"/>
          <w:szCs w:val="26"/>
        </w:rPr>
      </w:pPr>
      <w:r>
        <w:rPr>
          <w:sz w:val="26"/>
          <w:szCs w:val="26"/>
        </w:rPr>
        <w:t>3. Nhận xét và giải thích sự chuyển dịch cơ cấu giá trị sản xuất công nghiệp theo giá thực tế phân theo ngành của nước ta giai đoạn 2005 - 2012.</w:t>
      </w:r>
    </w:p>
    <w:p w:rsidR="00B05823" w:rsidRDefault="00B05823">
      <w:pPr>
        <w:tabs>
          <w:tab w:val="left" w:pos="1373"/>
        </w:tabs>
        <w:rPr>
          <w:sz w:val="26"/>
          <w:szCs w:val="26"/>
        </w:rPr>
      </w:pPr>
    </w:p>
    <w:p w:rsidR="00B05823" w:rsidRDefault="00B05823">
      <w:pPr>
        <w:tabs>
          <w:tab w:val="left" w:pos="1373"/>
        </w:tabs>
        <w:rPr>
          <w:b/>
          <w:bCs/>
          <w:sz w:val="26"/>
          <w:szCs w:val="26"/>
        </w:rPr>
      </w:pPr>
      <w:r>
        <w:rPr>
          <w:b/>
          <w:bCs/>
          <w:sz w:val="26"/>
          <w:szCs w:val="26"/>
        </w:rPr>
        <w:t>Câu 16</w:t>
      </w:r>
    </w:p>
    <w:p w:rsidR="00B05823" w:rsidRDefault="00B05823">
      <w:pPr>
        <w:tabs>
          <w:tab w:val="left" w:pos="1373"/>
        </w:tabs>
        <w:rPr>
          <w:sz w:val="26"/>
          <w:szCs w:val="26"/>
        </w:rPr>
      </w:pPr>
      <w:r>
        <w:rPr>
          <w:sz w:val="26"/>
          <w:szCs w:val="26"/>
        </w:rPr>
        <w:t>Cho bảng số liệu:</w:t>
      </w:r>
    </w:p>
    <w:p w:rsidR="00B05823" w:rsidRDefault="00B05823">
      <w:pPr>
        <w:tabs>
          <w:tab w:val="left" w:pos="1373"/>
        </w:tabs>
        <w:rPr>
          <w:sz w:val="26"/>
          <w:szCs w:val="26"/>
        </w:rPr>
      </w:pPr>
      <w:r>
        <w:rPr>
          <w:sz w:val="26"/>
          <w:szCs w:val="26"/>
        </w:rPr>
        <w:t>Tốc độ tăng trưởng của sô dân, sản lượng lương thực và bình quân lương thực theo đầu người của nước ta qua các năm (đơn vị %)</w:t>
      </w:r>
    </w:p>
    <w:tbl>
      <w:tblPr>
        <w:tblW w:w="8635" w:type="dxa"/>
        <w:tblInd w:w="535" w:type="dxa"/>
        <w:tblCellMar>
          <w:left w:w="10" w:type="dxa"/>
          <w:right w:w="10" w:type="dxa"/>
        </w:tblCellMar>
        <w:tblLook w:val="0000" w:firstRow="0" w:lastRow="0" w:firstColumn="0" w:lastColumn="0" w:noHBand="0" w:noVBand="0"/>
      </w:tblPr>
      <w:tblGrid>
        <w:gridCol w:w="4107"/>
        <w:gridCol w:w="899"/>
        <w:gridCol w:w="989"/>
        <w:gridCol w:w="899"/>
        <w:gridCol w:w="846"/>
        <w:gridCol w:w="895"/>
      </w:tblGrid>
      <w:tr w:rsidR="00B05823">
        <w:tblPrEx>
          <w:tblCellMar>
            <w:top w:w="0" w:type="dxa"/>
            <w:bottom w:w="0" w:type="dxa"/>
          </w:tblCellMar>
        </w:tblPrEx>
        <w:tc>
          <w:tcPr>
            <w:tcW w:w="4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 xml:space="preserve">Năm </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1990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2005</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2010</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2015</w:t>
            </w:r>
          </w:p>
        </w:tc>
      </w:tr>
      <w:tr w:rsidR="00B05823">
        <w:tblPrEx>
          <w:tblCellMar>
            <w:top w:w="0" w:type="dxa"/>
            <w:bottom w:w="0" w:type="dxa"/>
          </w:tblCellMar>
        </w:tblPrEx>
        <w:tc>
          <w:tcPr>
            <w:tcW w:w="4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Tổng sô dân</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117,6</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124,8</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131,7</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138,9</w:t>
            </w:r>
          </w:p>
        </w:tc>
      </w:tr>
      <w:tr w:rsidR="00B05823">
        <w:tblPrEx>
          <w:tblCellMar>
            <w:top w:w="0" w:type="dxa"/>
            <w:bottom w:w="0" w:type="dxa"/>
          </w:tblCellMar>
        </w:tblPrEx>
        <w:tc>
          <w:tcPr>
            <w:tcW w:w="4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Sản lượng lương thực</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173,7</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199,3</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224,5</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254,0</w:t>
            </w:r>
          </w:p>
        </w:tc>
      </w:tr>
      <w:tr w:rsidR="00B05823">
        <w:tblPrEx>
          <w:tblCellMar>
            <w:top w:w="0" w:type="dxa"/>
            <w:bottom w:w="0" w:type="dxa"/>
          </w:tblCellMar>
        </w:tblPrEx>
        <w:tc>
          <w:tcPr>
            <w:tcW w:w="4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Bình quân lương thực theo đầu người</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147,8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159,7</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170,5</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182,9</w:t>
            </w:r>
          </w:p>
        </w:tc>
      </w:tr>
    </w:tbl>
    <w:p w:rsidR="00B05823" w:rsidRDefault="00B05823" w:rsidP="00DC75C9">
      <w:pPr>
        <w:numPr>
          <w:ilvl w:val="0"/>
          <w:numId w:val="152"/>
        </w:numPr>
        <w:tabs>
          <w:tab w:val="left" w:pos="-6187"/>
        </w:tabs>
        <w:suppressAutoHyphens/>
        <w:autoSpaceDN w:val="0"/>
        <w:spacing w:line="240" w:lineRule="auto"/>
        <w:jc w:val="left"/>
        <w:textAlignment w:val="baseline"/>
        <w:rPr>
          <w:sz w:val="26"/>
          <w:szCs w:val="26"/>
        </w:rPr>
      </w:pPr>
      <w:r>
        <w:rPr>
          <w:sz w:val="26"/>
          <w:szCs w:val="26"/>
        </w:rPr>
        <w:t>Hãy vẽ biểu đồ thích hợp nhất thể hiện tốc độ tăng trưởng của số dân, sản lượng lương thực và bình quân lương thực đầu người của nước ta giai đoạn 1900-2015.</w:t>
      </w:r>
    </w:p>
    <w:p w:rsidR="00B05823" w:rsidRDefault="00B05823" w:rsidP="00DC75C9">
      <w:pPr>
        <w:numPr>
          <w:ilvl w:val="0"/>
          <w:numId w:val="152"/>
        </w:numPr>
        <w:tabs>
          <w:tab w:val="left" w:pos="-6187"/>
        </w:tabs>
        <w:suppressAutoHyphens/>
        <w:autoSpaceDN w:val="0"/>
        <w:spacing w:line="240" w:lineRule="auto"/>
        <w:jc w:val="left"/>
        <w:textAlignment w:val="baseline"/>
      </w:pPr>
      <w:r>
        <w:rPr>
          <w:sz w:val="26"/>
          <w:szCs w:val="26"/>
        </w:rPr>
        <w:t>Từ biểu đô đã vẽ rút ra nhận xét.</w:t>
      </w:r>
    </w:p>
    <w:p w:rsidR="00B05823" w:rsidRDefault="00B05823" w:rsidP="00EC1C0B"/>
    <w:sectPr w:rsidR="00B05823" w:rsidSect="00EF2780">
      <w:pgSz w:w="11906" w:h="16838"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5C9" w:rsidRDefault="00DC75C9" w:rsidP="00EF2780">
      <w:pPr>
        <w:spacing w:line="240" w:lineRule="auto"/>
      </w:pPr>
      <w:r>
        <w:separator/>
      </w:r>
    </w:p>
  </w:endnote>
  <w:endnote w:type="continuationSeparator" w:id="0">
    <w:p w:rsidR="00DC75C9" w:rsidRDefault="00DC75C9" w:rsidP="00EF27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ingLiU_HKSCS">
    <w:panose1 w:val="02020500000000000000"/>
    <w:charset w:val="88"/>
    <w:family w:val="roman"/>
    <w:pitch w:val="variable"/>
    <w:sig w:usb0="A00002FF" w:usb1="3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msymbol">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23" w:rsidRDefault="00B05823">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8BE" w:rsidRPr="007938BE" w:rsidRDefault="007938BE" w:rsidP="007938BE">
    <w:pPr>
      <w:widowControl w:val="0"/>
      <w:tabs>
        <w:tab w:val="center" w:pos="4680"/>
        <w:tab w:val="right" w:pos="9360"/>
        <w:tab w:val="right" w:pos="10348"/>
      </w:tabs>
      <w:spacing w:before="120" w:after="120" w:line="240" w:lineRule="auto"/>
      <w:jc w:val="center"/>
      <w:rPr>
        <w:rFonts w:eastAsia="SimSun"/>
        <w:color w:val="000000"/>
        <w:kern w:val="2"/>
        <w:szCs w:val="24"/>
        <w:lang w:eastAsia="zh-CN"/>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23" w:rsidRDefault="00B05823">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5C9" w:rsidRDefault="00DC75C9" w:rsidP="00EF2780">
      <w:pPr>
        <w:spacing w:line="240" w:lineRule="auto"/>
      </w:pPr>
      <w:r>
        <w:separator/>
      </w:r>
    </w:p>
  </w:footnote>
  <w:footnote w:type="continuationSeparator" w:id="0">
    <w:p w:rsidR="00DC75C9" w:rsidRDefault="00DC75C9" w:rsidP="00EF278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23" w:rsidRDefault="00B05823">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23" w:rsidRDefault="007938BE" w:rsidP="007938BE">
    <w:pPr>
      <w:widowControl w:val="0"/>
      <w:tabs>
        <w:tab w:val="center" w:pos="4513"/>
        <w:tab w:val="right" w:pos="9026"/>
      </w:tabs>
      <w:suppressAutoHyphens/>
      <w:autoSpaceDE w:val="0"/>
      <w:autoSpaceDN w:val="0"/>
      <w:spacing w:before="120" w:line="240" w:lineRule="auto"/>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23" w:rsidRDefault="00B05823">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DAE"/>
    <w:multiLevelType w:val="hybridMultilevel"/>
    <w:tmpl w:val="DA10510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296545E"/>
    <w:multiLevelType w:val="hybridMultilevel"/>
    <w:tmpl w:val="D2AA3FE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38D5EEB"/>
    <w:multiLevelType w:val="hybridMultilevel"/>
    <w:tmpl w:val="35045E3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3D36349"/>
    <w:multiLevelType w:val="hybridMultilevel"/>
    <w:tmpl w:val="67942BFA"/>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5263D89"/>
    <w:multiLevelType w:val="hybridMultilevel"/>
    <w:tmpl w:val="CE2AA9F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5890140"/>
    <w:multiLevelType w:val="hybridMultilevel"/>
    <w:tmpl w:val="22685A1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5C62395"/>
    <w:multiLevelType w:val="hybridMultilevel"/>
    <w:tmpl w:val="D8525C0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0632651D"/>
    <w:multiLevelType w:val="hybridMultilevel"/>
    <w:tmpl w:val="C61A7F4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07514D40"/>
    <w:multiLevelType w:val="hybridMultilevel"/>
    <w:tmpl w:val="21D4122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07700B9D"/>
    <w:multiLevelType w:val="hybridMultilevel"/>
    <w:tmpl w:val="8B8848C4"/>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0805518F"/>
    <w:multiLevelType w:val="hybridMultilevel"/>
    <w:tmpl w:val="4F002F7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085E30B0"/>
    <w:multiLevelType w:val="hybridMultilevel"/>
    <w:tmpl w:val="3336E66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086F2EE8"/>
    <w:multiLevelType w:val="hybridMultilevel"/>
    <w:tmpl w:val="72B867C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08AB4A7D"/>
    <w:multiLevelType w:val="multilevel"/>
    <w:tmpl w:val="BD5C08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8B53C7D"/>
    <w:multiLevelType w:val="hybridMultilevel"/>
    <w:tmpl w:val="2CE83EC6"/>
    <w:lvl w:ilvl="0" w:tplc="33189554">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08D57412"/>
    <w:multiLevelType w:val="hybridMultilevel"/>
    <w:tmpl w:val="1540881E"/>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0A2020A6"/>
    <w:multiLevelType w:val="hybridMultilevel"/>
    <w:tmpl w:val="A5C4D86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0AD54283"/>
    <w:multiLevelType w:val="hybridMultilevel"/>
    <w:tmpl w:val="DF66FAF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0BA85A3A"/>
    <w:multiLevelType w:val="hybridMultilevel"/>
    <w:tmpl w:val="1490514E"/>
    <w:lvl w:ilvl="0" w:tplc="D3F2969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0CCF1742"/>
    <w:multiLevelType w:val="hybridMultilevel"/>
    <w:tmpl w:val="015ECD1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0EC6694D"/>
    <w:multiLevelType w:val="hybridMultilevel"/>
    <w:tmpl w:val="DA547AB4"/>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0FDF15E0"/>
    <w:multiLevelType w:val="hybridMultilevel"/>
    <w:tmpl w:val="B0869F3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10AD6089"/>
    <w:multiLevelType w:val="multilevel"/>
    <w:tmpl w:val="61E04CE2"/>
    <w:lvl w:ilvl="0">
      <w:start w:val="1"/>
      <w:numFmt w:val="lowerLetter"/>
      <w:lvlText w:val="%1)"/>
      <w:lvlJc w:val="left"/>
      <w:pPr>
        <w:ind w:left="0" w:firstLine="0"/>
      </w:pPr>
      <w:rPr>
        <w:rFonts w:ascii="Times New Roman" w:eastAsia="Calibri" w:hAnsi="Times New Roman" w:cs="Times New Roman"/>
        <w:b w:val="0"/>
        <w:bCs w:val="0"/>
        <w:i/>
        <w:iCs/>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10D910E0"/>
    <w:multiLevelType w:val="multilevel"/>
    <w:tmpl w:val="49721078"/>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1D964F5"/>
    <w:multiLevelType w:val="hybridMultilevel"/>
    <w:tmpl w:val="9552F01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120B6DF2"/>
    <w:multiLevelType w:val="hybridMultilevel"/>
    <w:tmpl w:val="7EE23E66"/>
    <w:lvl w:ilvl="0" w:tplc="CB46EA20">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121D1D3A"/>
    <w:multiLevelType w:val="hybridMultilevel"/>
    <w:tmpl w:val="D5FA5FC4"/>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127A093D"/>
    <w:multiLevelType w:val="hybridMultilevel"/>
    <w:tmpl w:val="4F04BDF2"/>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12976168"/>
    <w:multiLevelType w:val="hybridMultilevel"/>
    <w:tmpl w:val="24A6612E"/>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12ED30B4"/>
    <w:multiLevelType w:val="hybridMultilevel"/>
    <w:tmpl w:val="6F963B6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12FC07B7"/>
    <w:multiLevelType w:val="hybridMultilevel"/>
    <w:tmpl w:val="355A292C"/>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13611656"/>
    <w:multiLevelType w:val="hybridMultilevel"/>
    <w:tmpl w:val="3524335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1388712E"/>
    <w:multiLevelType w:val="hybridMultilevel"/>
    <w:tmpl w:val="8D4059D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156F7431"/>
    <w:multiLevelType w:val="hybridMultilevel"/>
    <w:tmpl w:val="79FAE23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15836635"/>
    <w:multiLevelType w:val="hybridMultilevel"/>
    <w:tmpl w:val="7B026EE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169E53A8"/>
    <w:multiLevelType w:val="hybridMultilevel"/>
    <w:tmpl w:val="2694766C"/>
    <w:lvl w:ilvl="0" w:tplc="0409000B">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6">
    <w:nsid w:val="16E618A4"/>
    <w:multiLevelType w:val="multilevel"/>
    <w:tmpl w:val="07BAC1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17B6685E"/>
    <w:multiLevelType w:val="hybridMultilevel"/>
    <w:tmpl w:val="4D12031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186933BB"/>
    <w:multiLevelType w:val="hybridMultilevel"/>
    <w:tmpl w:val="89D2E2CA"/>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18AB7C95"/>
    <w:multiLevelType w:val="hybridMultilevel"/>
    <w:tmpl w:val="56A2132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19307831"/>
    <w:multiLevelType w:val="hybridMultilevel"/>
    <w:tmpl w:val="6F08E1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194930BB"/>
    <w:multiLevelType w:val="hybridMultilevel"/>
    <w:tmpl w:val="41D4E14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nsid w:val="1B611BCB"/>
    <w:multiLevelType w:val="hybridMultilevel"/>
    <w:tmpl w:val="CC1270F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nsid w:val="1BFB155E"/>
    <w:multiLevelType w:val="hybridMultilevel"/>
    <w:tmpl w:val="F042D0B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1C3D0226"/>
    <w:multiLevelType w:val="hybridMultilevel"/>
    <w:tmpl w:val="1400CAC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nsid w:val="1C3D7520"/>
    <w:multiLevelType w:val="hybridMultilevel"/>
    <w:tmpl w:val="576C65C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nsid w:val="1C7A1A24"/>
    <w:multiLevelType w:val="hybridMultilevel"/>
    <w:tmpl w:val="767AB1E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nsid w:val="1CC45091"/>
    <w:multiLevelType w:val="multilevel"/>
    <w:tmpl w:val="0D7219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nsid w:val="1D282C0F"/>
    <w:multiLevelType w:val="hybridMultilevel"/>
    <w:tmpl w:val="DC5C312A"/>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9">
    <w:nsid w:val="1D8D5A98"/>
    <w:multiLevelType w:val="hybridMultilevel"/>
    <w:tmpl w:val="F79E203A"/>
    <w:lvl w:ilvl="0" w:tplc="7722C520">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0">
    <w:nsid w:val="1DE51302"/>
    <w:multiLevelType w:val="hybridMultilevel"/>
    <w:tmpl w:val="2328191E"/>
    <w:lvl w:ilvl="0" w:tplc="33189554">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1">
    <w:nsid w:val="1F6F1287"/>
    <w:multiLevelType w:val="hybridMultilevel"/>
    <w:tmpl w:val="0DF2791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2">
    <w:nsid w:val="2049428C"/>
    <w:multiLevelType w:val="hybridMultilevel"/>
    <w:tmpl w:val="7ADCEA4C"/>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3">
    <w:nsid w:val="21E924B5"/>
    <w:multiLevelType w:val="hybridMultilevel"/>
    <w:tmpl w:val="C9788DC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4">
    <w:nsid w:val="227F25F3"/>
    <w:multiLevelType w:val="hybridMultilevel"/>
    <w:tmpl w:val="58704B2A"/>
    <w:lvl w:ilvl="0" w:tplc="710650F0">
      <w:start w:val="60"/>
      <w:numFmt w:val="bullet"/>
      <w:lvlText w:val="-"/>
      <w:lvlJc w:val="left"/>
      <w:pPr>
        <w:tabs>
          <w:tab w:val="num" w:pos="561"/>
        </w:tabs>
        <w:ind w:left="561"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5">
    <w:nsid w:val="22C7552B"/>
    <w:multiLevelType w:val="hybridMultilevel"/>
    <w:tmpl w:val="0D7EEECC"/>
    <w:lvl w:ilvl="0" w:tplc="7B86277C">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6">
    <w:nsid w:val="238A1570"/>
    <w:multiLevelType w:val="hybridMultilevel"/>
    <w:tmpl w:val="4B6856C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7">
    <w:nsid w:val="277D2940"/>
    <w:multiLevelType w:val="hybridMultilevel"/>
    <w:tmpl w:val="E0DC13B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nsid w:val="281E2E85"/>
    <w:multiLevelType w:val="hybridMultilevel"/>
    <w:tmpl w:val="698EF214"/>
    <w:lvl w:ilvl="0" w:tplc="33189554">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9">
    <w:nsid w:val="2A8038DA"/>
    <w:multiLevelType w:val="hybridMultilevel"/>
    <w:tmpl w:val="64B2641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0">
    <w:nsid w:val="2BA7608E"/>
    <w:multiLevelType w:val="hybridMultilevel"/>
    <w:tmpl w:val="E236B724"/>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1">
    <w:nsid w:val="2C0E4288"/>
    <w:multiLevelType w:val="hybridMultilevel"/>
    <w:tmpl w:val="3468C65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2">
    <w:nsid w:val="2C242A34"/>
    <w:multiLevelType w:val="hybridMultilevel"/>
    <w:tmpl w:val="6BC26A6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nsid w:val="2E036EA1"/>
    <w:multiLevelType w:val="hybridMultilevel"/>
    <w:tmpl w:val="C0DE7C1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4">
    <w:nsid w:val="2EFF3BDC"/>
    <w:multiLevelType w:val="hybridMultilevel"/>
    <w:tmpl w:val="3F0899E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5">
    <w:nsid w:val="30805DF2"/>
    <w:multiLevelType w:val="hybridMultilevel"/>
    <w:tmpl w:val="C8A851FE"/>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6">
    <w:nsid w:val="327F751D"/>
    <w:multiLevelType w:val="hybridMultilevel"/>
    <w:tmpl w:val="305235C4"/>
    <w:lvl w:ilvl="0" w:tplc="33189554">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7">
    <w:nsid w:val="330C0B3C"/>
    <w:multiLevelType w:val="multilevel"/>
    <w:tmpl w:val="721638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338252E1"/>
    <w:multiLevelType w:val="hybridMultilevel"/>
    <w:tmpl w:val="A4CEF6F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9">
    <w:nsid w:val="339F1E00"/>
    <w:multiLevelType w:val="hybridMultilevel"/>
    <w:tmpl w:val="2FD8014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0">
    <w:nsid w:val="33DD676E"/>
    <w:multiLevelType w:val="hybridMultilevel"/>
    <w:tmpl w:val="1BC82ACC"/>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1">
    <w:nsid w:val="36A64178"/>
    <w:multiLevelType w:val="hybridMultilevel"/>
    <w:tmpl w:val="CB62209E"/>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2">
    <w:nsid w:val="371B48E3"/>
    <w:multiLevelType w:val="hybridMultilevel"/>
    <w:tmpl w:val="006C990C"/>
    <w:lvl w:ilvl="0" w:tplc="ABD45A26">
      <w:start w:val="1"/>
      <w:numFmt w:val="lowerLetter"/>
      <w:lvlText w:val="%1)"/>
      <w:lvlJc w:val="left"/>
      <w:pPr>
        <w:ind w:left="720" w:hanging="360"/>
      </w:pPr>
      <w:rPr>
        <w:rFonts w:hint="default"/>
        <w:b/>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3">
    <w:nsid w:val="3726717F"/>
    <w:multiLevelType w:val="hybridMultilevel"/>
    <w:tmpl w:val="ED348B86"/>
    <w:lvl w:ilvl="0" w:tplc="1CAEC55C">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4">
    <w:nsid w:val="387D4C0F"/>
    <w:multiLevelType w:val="hybridMultilevel"/>
    <w:tmpl w:val="71A678D4"/>
    <w:lvl w:ilvl="0" w:tplc="FC8E7CDC">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5">
    <w:nsid w:val="3886387E"/>
    <w:multiLevelType w:val="hybridMultilevel"/>
    <w:tmpl w:val="E044295A"/>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6">
    <w:nsid w:val="38A256EF"/>
    <w:multiLevelType w:val="multilevel"/>
    <w:tmpl w:val="9738E8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9720368"/>
    <w:multiLevelType w:val="hybridMultilevel"/>
    <w:tmpl w:val="BCDCE0F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8">
    <w:nsid w:val="3C816A33"/>
    <w:multiLevelType w:val="hybridMultilevel"/>
    <w:tmpl w:val="FA6A796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9">
    <w:nsid w:val="3CF71358"/>
    <w:multiLevelType w:val="hybridMultilevel"/>
    <w:tmpl w:val="92264F2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0">
    <w:nsid w:val="3D4B25F1"/>
    <w:multiLevelType w:val="hybridMultilevel"/>
    <w:tmpl w:val="87101AB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1">
    <w:nsid w:val="3E2E21D3"/>
    <w:multiLevelType w:val="hybridMultilevel"/>
    <w:tmpl w:val="158044F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2">
    <w:nsid w:val="3EBC67BC"/>
    <w:multiLevelType w:val="hybridMultilevel"/>
    <w:tmpl w:val="D97E441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3">
    <w:nsid w:val="3F695DFC"/>
    <w:multiLevelType w:val="hybridMultilevel"/>
    <w:tmpl w:val="55981E90"/>
    <w:lvl w:ilvl="0" w:tplc="FA0C5A02">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4">
    <w:nsid w:val="3FE97F08"/>
    <w:multiLevelType w:val="hybridMultilevel"/>
    <w:tmpl w:val="32B4AA5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5">
    <w:nsid w:val="4053717A"/>
    <w:multiLevelType w:val="hybridMultilevel"/>
    <w:tmpl w:val="D11A4C4C"/>
    <w:lvl w:ilvl="0" w:tplc="960A821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6">
    <w:nsid w:val="411502A1"/>
    <w:multiLevelType w:val="hybridMultilevel"/>
    <w:tmpl w:val="1464C2AA"/>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7">
    <w:nsid w:val="414A7B8C"/>
    <w:multiLevelType w:val="hybridMultilevel"/>
    <w:tmpl w:val="00E254CA"/>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8">
    <w:nsid w:val="440714D6"/>
    <w:multiLevelType w:val="hybridMultilevel"/>
    <w:tmpl w:val="FD72BAD2"/>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9">
    <w:nsid w:val="456B5388"/>
    <w:multiLevelType w:val="hybridMultilevel"/>
    <w:tmpl w:val="A1E2078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0">
    <w:nsid w:val="460B5E9D"/>
    <w:multiLevelType w:val="hybridMultilevel"/>
    <w:tmpl w:val="DAD6E26C"/>
    <w:lvl w:ilvl="0" w:tplc="D3F2969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1">
    <w:nsid w:val="481877AC"/>
    <w:multiLevelType w:val="hybridMultilevel"/>
    <w:tmpl w:val="B42216F2"/>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nsid w:val="489537FE"/>
    <w:multiLevelType w:val="hybridMultilevel"/>
    <w:tmpl w:val="8B4EC83C"/>
    <w:lvl w:ilvl="0" w:tplc="9706379A">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3">
    <w:nsid w:val="48EE1E2D"/>
    <w:multiLevelType w:val="hybridMultilevel"/>
    <w:tmpl w:val="30F804E6"/>
    <w:lvl w:ilvl="0" w:tplc="B9404D5C">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4">
    <w:nsid w:val="49A75EAF"/>
    <w:multiLevelType w:val="hybridMultilevel"/>
    <w:tmpl w:val="4886C1C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5">
    <w:nsid w:val="4AB83356"/>
    <w:multiLevelType w:val="hybridMultilevel"/>
    <w:tmpl w:val="5680E1DA"/>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6">
    <w:nsid w:val="4B0F433A"/>
    <w:multiLevelType w:val="hybridMultilevel"/>
    <w:tmpl w:val="8FEE3CE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7">
    <w:nsid w:val="4B1A6D19"/>
    <w:multiLevelType w:val="multilevel"/>
    <w:tmpl w:val="6AF6E0E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4B99743B"/>
    <w:multiLevelType w:val="hybridMultilevel"/>
    <w:tmpl w:val="83F8549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9">
    <w:nsid w:val="4D0E5F8B"/>
    <w:multiLevelType w:val="hybridMultilevel"/>
    <w:tmpl w:val="41FCEF3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0">
    <w:nsid w:val="4E77017A"/>
    <w:multiLevelType w:val="hybridMultilevel"/>
    <w:tmpl w:val="C60EB5A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1">
    <w:nsid w:val="500A4DED"/>
    <w:multiLevelType w:val="hybridMultilevel"/>
    <w:tmpl w:val="7DB4FD8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2">
    <w:nsid w:val="503B394D"/>
    <w:multiLevelType w:val="hybridMultilevel"/>
    <w:tmpl w:val="2CC03D4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3">
    <w:nsid w:val="503D6E8D"/>
    <w:multiLevelType w:val="hybridMultilevel"/>
    <w:tmpl w:val="E046939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4">
    <w:nsid w:val="53856525"/>
    <w:multiLevelType w:val="hybridMultilevel"/>
    <w:tmpl w:val="CD1C4690"/>
    <w:lvl w:ilvl="0" w:tplc="E8EADB1E">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5">
    <w:nsid w:val="56AD6F58"/>
    <w:multiLevelType w:val="hybridMultilevel"/>
    <w:tmpl w:val="94E488F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6">
    <w:nsid w:val="56F714B9"/>
    <w:multiLevelType w:val="multilevel"/>
    <w:tmpl w:val="751E767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07">
    <w:nsid w:val="58D81EE7"/>
    <w:multiLevelType w:val="hybridMultilevel"/>
    <w:tmpl w:val="8BB8817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8">
    <w:nsid w:val="58F0483D"/>
    <w:multiLevelType w:val="hybridMultilevel"/>
    <w:tmpl w:val="0F9C31F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9">
    <w:nsid w:val="59166C4B"/>
    <w:multiLevelType w:val="hybridMultilevel"/>
    <w:tmpl w:val="25E408AC"/>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0">
    <w:nsid w:val="591F43F3"/>
    <w:multiLevelType w:val="hybridMultilevel"/>
    <w:tmpl w:val="27B490B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1">
    <w:nsid w:val="5AB22A73"/>
    <w:multiLevelType w:val="hybridMultilevel"/>
    <w:tmpl w:val="5D364F8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2">
    <w:nsid w:val="5AFB064D"/>
    <w:multiLevelType w:val="hybridMultilevel"/>
    <w:tmpl w:val="C9CACC0E"/>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3">
    <w:nsid w:val="5C6018C7"/>
    <w:multiLevelType w:val="hybridMultilevel"/>
    <w:tmpl w:val="98C411D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4">
    <w:nsid w:val="5D345824"/>
    <w:multiLevelType w:val="hybridMultilevel"/>
    <w:tmpl w:val="AD701B2C"/>
    <w:lvl w:ilvl="0" w:tplc="7F02DB0A">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5">
    <w:nsid w:val="5EFA6778"/>
    <w:multiLevelType w:val="hybridMultilevel"/>
    <w:tmpl w:val="6EE83244"/>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6">
    <w:nsid w:val="60881E98"/>
    <w:multiLevelType w:val="hybridMultilevel"/>
    <w:tmpl w:val="DB4A60A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7">
    <w:nsid w:val="61D04483"/>
    <w:multiLevelType w:val="hybridMultilevel"/>
    <w:tmpl w:val="D858448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8">
    <w:nsid w:val="63580622"/>
    <w:multiLevelType w:val="hybridMultilevel"/>
    <w:tmpl w:val="FF36697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9">
    <w:nsid w:val="642E7E9A"/>
    <w:multiLevelType w:val="hybridMultilevel"/>
    <w:tmpl w:val="46C66F7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0">
    <w:nsid w:val="6740534C"/>
    <w:multiLevelType w:val="hybridMultilevel"/>
    <w:tmpl w:val="C5FE4DE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1">
    <w:nsid w:val="676F4867"/>
    <w:multiLevelType w:val="hybridMultilevel"/>
    <w:tmpl w:val="519ADD38"/>
    <w:lvl w:ilvl="0" w:tplc="33189554">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2">
    <w:nsid w:val="67BF4788"/>
    <w:multiLevelType w:val="hybridMultilevel"/>
    <w:tmpl w:val="BCB63906"/>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3">
    <w:nsid w:val="688B60E8"/>
    <w:multiLevelType w:val="hybridMultilevel"/>
    <w:tmpl w:val="C4C8B9C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4">
    <w:nsid w:val="698E2999"/>
    <w:multiLevelType w:val="hybridMultilevel"/>
    <w:tmpl w:val="FD149EC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5">
    <w:nsid w:val="6C182DB0"/>
    <w:multiLevelType w:val="hybridMultilevel"/>
    <w:tmpl w:val="D2FCA4F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6">
    <w:nsid w:val="6DFD5008"/>
    <w:multiLevelType w:val="hybridMultilevel"/>
    <w:tmpl w:val="EE14359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7">
    <w:nsid w:val="6E0B6086"/>
    <w:multiLevelType w:val="hybridMultilevel"/>
    <w:tmpl w:val="60703892"/>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8">
    <w:nsid w:val="6ED707B2"/>
    <w:multiLevelType w:val="hybridMultilevel"/>
    <w:tmpl w:val="CE6225B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9">
    <w:nsid w:val="6F65442A"/>
    <w:multiLevelType w:val="hybridMultilevel"/>
    <w:tmpl w:val="62F4B2B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0">
    <w:nsid w:val="70937CA1"/>
    <w:multiLevelType w:val="hybridMultilevel"/>
    <w:tmpl w:val="19DA202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1">
    <w:nsid w:val="70CB6ECE"/>
    <w:multiLevelType w:val="multilevel"/>
    <w:tmpl w:val="EADCC1FA"/>
    <w:lvl w:ilvl="0">
      <w:start w:val="1"/>
      <w:numFmt w:val="lowerLetter"/>
      <w:lvlText w:val="%1)"/>
      <w:lvlJc w:val="left"/>
      <w:rPr>
        <w:rFonts w:ascii="Times New Roman" w:eastAsia="Calibri"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1174BAE"/>
    <w:multiLevelType w:val="multilevel"/>
    <w:tmpl w:val="19BC93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nsid w:val="71CC7E60"/>
    <w:multiLevelType w:val="hybridMultilevel"/>
    <w:tmpl w:val="1236FFF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4">
    <w:nsid w:val="73EC04CB"/>
    <w:multiLevelType w:val="hybridMultilevel"/>
    <w:tmpl w:val="0F98945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5">
    <w:nsid w:val="74D275D1"/>
    <w:multiLevelType w:val="hybridMultilevel"/>
    <w:tmpl w:val="4134B26C"/>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6">
    <w:nsid w:val="76055F75"/>
    <w:multiLevelType w:val="hybridMultilevel"/>
    <w:tmpl w:val="C468820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7">
    <w:nsid w:val="76417062"/>
    <w:multiLevelType w:val="hybridMultilevel"/>
    <w:tmpl w:val="68CAA9C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8">
    <w:nsid w:val="77CA60C8"/>
    <w:multiLevelType w:val="hybridMultilevel"/>
    <w:tmpl w:val="3DDC9FC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9">
    <w:nsid w:val="77CD519C"/>
    <w:multiLevelType w:val="hybridMultilevel"/>
    <w:tmpl w:val="FA2047E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0">
    <w:nsid w:val="784A7FDA"/>
    <w:multiLevelType w:val="hybridMultilevel"/>
    <w:tmpl w:val="3A5420E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1">
    <w:nsid w:val="79AA4893"/>
    <w:multiLevelType w:val="hybridMultilevel"/>
    <w:tmpl w:val="03F05D0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2">
    <w:nsid w:val="7AC120F8"/>
    <w:multiLevelType w:val="hybridMultilevel"/>
    <w:tmpl w:val="E9005216"/>
    <w:lvl w:ilvl="0" w:tplc="33189554">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3">
    <w:nsid w:val="7B3E3AE8"/>
    <w:multiLevelType w:val="multilevel"/>
    <w:tmpl w:val="610C5F1A"/>
    <w:lvl w:ilvl="0">
      <w:start w:val="1"/>
      <w:numFmt w:val="lowerLetter"/>
      <w:lvlText w:val="%1)"/>
      <w:lvlJc w:val="left"/>
      <w:rPr>
        <w:rFonts w:ascii="Times New Roman" w:eastAsia="Calibri" w:hAnsi="Times New Roman" w:cs="Times New Roman"/>
        <w:b/>
        <w:bCs/>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C6466D0"/>
    <w:multiLevelType w:val="hybridMultilevel"/>
    <w:tmpl w:val="F004925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5">
    <w:nsid w:val="7CEF2E91"/>
    <w:multiLevelType w:val="hybridMultilevel"/>
    <w:tmpl w:val="5796A2AE"/>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6">
    <w:nsid w:val="7D2D68E9"/>
    <w:multiLevelType w:val="hybridMultilevel"/>
    <w:tmpl w:val="EE2CCD4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7">
    <w:nsid w:val="7E055996"/>
    <w:multiLevelType w:val="hybridMultilevel"/>
    <w:tmpl w:val="0ACA536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8">
    <w:nsid w:val="7EE32BCF"/>
    <w:multiLevelType w:val="hybridMultilevel"/>
    <w:tmpl w:val="0DE43AAC"/>
    <w:lvl w:ilvl="0" w:tplc="0FC8DA6C">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9">
    <w:nsid w:val="7F595FE5"/>
    <w:multiLevelType w:val="hybridMultilevel"/>
    <w:tmpl w:val="3930717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0">
    <w:nsid w:val="7F7F0886"/>
    <w:multiLevelType w:val="hybridMultilevel"/>
    <w:tmpl w:val="78B8BFEA"/>
    <w:lvl w:ilvl="0" w:tplc="0409000B">
      <w:start w:val="1"/>
      <w:numFmt w:val="bullet"/>
      <w:lvlText w:val=""/>
      <w:lvlJc w:val="left"/>
      <w:pPr>
        <w:tabs>
          <w:tab w:val="num" w:pos="720"/>
        </w:tabs>
        <w:ind w:left="720" w:hanging="360"/>
      </w:pPr>
      <w:rPr>
        <w:rFonts w:ascii="Times New Roman" w:hAnsi="Times New Roman" w:hint="default"/>
      </w:rPr>
    </w:lvl>
    <w:lvl w:ilvl="1" w:tplc="0409000B">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51">
    <w:nsid w:val="7F984680"/>
    <w:multiLevelType w:val="hybridMultilevel"/>
    <w:tmpl w:val="A6E8B88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5"/>
  </w:num>
  <w:num w:numId="2">
    <w:abstractNumId w:val="64"/>
  </w:num>
  <w:num w:numId="3">
    <w:abstractNumId w:val="74"/>
  </w:num>
  <w:num w:numId="4">
    <w:abstractNumId w:val="134"/>
  </w:num>
  <w:num w:numId="5">
    <w:abstractNumId w:val="37"/>
  </w:num>
  <w:num w:numId="6">
    <w:abstractNumId w:val="46"/>
  </w:num>
  <w:num w:numId="7">
    <w:abstractNumId w:val="19"/>
  </w:num>
  <w:num w:numId="8">
    <w:abstractNumId w:val="2"/>
  </w:num>
  <w:num w:numId="9">
    <w:abstractNumId w:val="38"/>
  </w:num>
  <w:num w:numId="10">
    <w:abstractNumId w:val="17"/>
  </w:num>
  <w:num w:numId="11">
    <w:abstractNumId w:val="61"/>
  </w:num>
  <w:num w:numId="12">
    <w:abstractNumId w:val="122"/>
  </w:num>
  <w:num w:numId="13">
    <w:abstractNumId w:val="108"/>
  </w:num>
  <w:num w:numId="14">
    <w:abstractNumId w:val="114"/>
  </w:num>
  <w:num w:numId="15">
    <w:abstractNumId w:val="80"/>
  </w:num>
  <w:num w:numId="16">
    <w:abstractNumId w:val="119"/>
  </w:num>
  <w:num w:numId="17">
    <w:abstractNumId w:val="39"/>
  </w:num>
  <w:num w:numId="18">
    <w:abstractNumId w:val="9"/>
  </w:num>
  <w:num w:numId="19">
    <w:abstractNumId w:val="62"/>
  </w:num>
  <w:num w:numId="20">
    <w:abstractNumId w:val="71"/>
  </w:num>
  <w:num w:numId="21">
    <w:abstractNumId w:val="138"/>
  </w:num>
  <w:num w:numId="22">
    <w:abstractNumId w:val="77"/>
  </w:num>
  <w:num w:numId="23">
    <w:abstractNumId w:val="56"/>
  </w:num>
  <w:num w:numId="24">
    <w:abstractNumId w:val="92"/>
  </w:num>
  <w:num w:numId="25">
    <w:abstractNumId w:val="65"/>
  </w:num>
  <w:num w:numId="26">
    <w:abstractNumId w:val="104"/>
  </w:num>
  <w:num w:numId="27">
    <w:abstractNumId w:val="70"/>
  </w:num>
  <w:num w:numId="28">
    <w:abstractNumId w:val="88"/>
  </w:num>
  <w:num w:numId="29">
    <w:abstractNumId w:val="135"/>
  </w:num>
  <w:num w:numId="30">
    <w:abstractNumId w:val="149"/>
  </w:num>
  <w:num w:numId="31">
    <w:abstractNumId w:val="93"/>
  </w:num>
  <w:num w:numId="32">
    <w:abstractNumId w:val="141"/>
  </w:num>
  <w:num w:numId="33">
    <w:abstractNumId w:val="127"/>
  </w:num>
  <w:num w:numId="34">
    <w:abstractNumId w:val="130"/>
  </w:num>
  <w:num w:numId="35">
    <w:abstractNumId w:val="102"/>
  </w:num>
  <w:num w:numId="36">
    <w:abstractNumId w:val="73"/>
  </w:num>
  <w:num w:numId="37">
    <w:abstractNumId w:val="81"/>
  </w:num>
  <w:num w:numId="38">
    <w:abstractNumId w:val="57"/>
  </w:num>
  <w:num w:numId="39">
    <w:abstractNumId w:val="7"/>
  </w:num>
  <w:num w:numId="40">
    <w:abstractNumId w:val="30"/>
  </w:num>
  <w:num w:numId="41">
    <w:abstractNumId w:val="115"/>
  </w:num>
  <w:num w:numId="42">
    <w:abstractNumId w:val="124"/>
  </w:num>
  <w:num w:numId="43">
    <w:abstractNumId w:val="32"/>
  </w:num>
  <w:num w:numId="44">
    <w:abstractNumId w:val="8"/>
  </w:num>
  <w:num w:numId="45">
    <w:abstractNumId w:val="121"/>
  </w:num>
  <w:num w:numId="46">
    <w:abstractNumId w:val="125"/>
  </w:num>
  <w:num w:numId="47">
    <w:abstractNumId w:val="112"/>
  </w:num>
  <w:num w:numId="48">
    <w:abstractNumId w:val="18"/>
  </w:num>
  <w:num w:numId="49">
    <w:abstractNumId w:val="120"/>
  </w:num>
  <w:num w:numId="50">
    <w:abstractNumId w:val="147"/>
  </w:num>
  <w:num w:numId="51">
    <w:abstractNumId w:val="126"/>
  </w:num>
  <w:num w:numId="52">
    <w:abstractNumId w:val="26"/>
  </w:num>
  <w:num w:numId="53">
    <w:abstractNumId w:val="136"/>
  </w:num>
  <w:num w:numId="54">
    <w:abstractNumId w:val="100"/>
  </w:num>
  <w:num w:numId="55">
    <w:abstractNumId w:val="142"/>
  </w:num>
  <w:num w:numId="56">
    <w:abstractNumId w:val="52"/>
  </w:num>
  <w:num w:numId="57">
    <w:abstractNumId w:val="109"/>
  </w:num>
  <w:num w:numId="58">
    <w:abstractNumId w:val="48"/>
  </w:num>
  <w:num w:numId="59">
    <w:abstractNumId w:val="75"/>
  </w:num>
  <w:num w:numId="60">
    <w:abstractNumId w:val="3"/>
  </w:num>
  <w:num w:numId="61">
    <w:abstractNumId w:val="11"/>
  </w:num>
  <w:num w:numId="62">
    <w:abstractNumId w:val="20"/>
  </w:num>
  <w:num w:numId="63">
    <w:abstractNumId w:val="60"/>
  </w:num>
  <w:num w:numId="64">
    <w:abstractNumId w:val="90"/>
  </w:num>
  <w:num w:numId="65">
    <w:abstractNumId w:val="145"/>
  </w:num>
  <w:num w:numId="66">
    <w:abstractNumId w:val="0"/>
  </w:num>
  <w:num w:numId="67">
    <w:abstractNumId w:val="58"/>
  </w:num>
  <w:num w:numId="68">
    <w:abstractNumId w:val="146"/>
  </w:num>
  <w:num w:numId="69">
    <w:abstractNumId w:val="99"/>
  </w:num>
  <w:num w:numId="70">
    <w:abstractNumId w:val="4"/>
  </w:num>
  <w:num w:numId="71">
    <w:abstractNumId w:val="66"/>
  </w:num>
  <w:num w:numId="72">
    <w:abstractNumId w:val="98"/>
  </w:num>
  <w:num w:numId="73">
    <w:abstractNumId w:val="86"/>
  </w:num>
  <w:num w:numId="74">
    <w:abstractNumId w:val="22"/>
    <w:lvlOverride w:ilvl="0">
      <w:startOverride w:val="1"/>
    </w:lvlOverride>
    <w:lvlOverride w:ilvl="1"/>
    <w:lvlOverride w:ilvl="2"/>
    <w:lvlOverride w:ilvl="3"/>
    <w:lvlOverride w:ilvl="4"/>
    <w:lvlOverride w:ilvl="5"/>
    <w:lvlOverride w:ilvl="6"/>
    <w:lvlOverride w:ilvl="7"/>
    <w:lvlOverride w:ilvl="8"/>
  </w:num>
  <w:num w:numId="75">
    <w:abstractNumId w:val="14"/>
  </w:num>
  <w:num w:numId="76">
    <w:abstractNumId w:val="53"/>
  </w:num>
  <w:num w:numId="77">
    <w:abstractNumId w:val="95"/>
  </w:num>
  <w:num w:numId="78">
    <w:abstractNumId w:val="41"/>
  </w:num>
  <w:num w:numId="79">
    <w:abstractNumId w:val="40"/>
  </w:num>
  <w:num w:numId="80">
    <w:abstractNumId w:val="24"/>
  </w:num>
  <w:num w:numId="81">
    <w:abstractNumId w:val="33"/>
  </w:num>
  <w:num w:numId="82">
    <w:abstractNumId w:val="31"/>
  </w:num>
  <w:num w:numId="83">
    <w:abstractNumId w:val="50"/>
  </w:num>
  <w:num w:numId="84">
    <w:abstractNumId w:val="139"/>
  </w:num>
  <w:num w:numId="85">
    <w:abstractNumId w:val="16"/>
  </w:num>
  <w:num w:numId="86">
    <w:abstractNumId w:val="12"/>
  </w:num>
  <w:num w:numId="87">
    <w:abstractNumId w:val="34"/>
  </w:num>
  <w:num w:numId="88">
    <w:abstractNumId w:val="117"/>
  </w:num>
  <w:num w:numId="89">
    <w:abstractNumId w:val="85"/>
  </w:num>
  <w:num w:numId="90">
    <w:abstractNumId w:val="113"/>
  </w:num>
  <w:num w:numId="91">
    <w:abstractNumId w:val="79"/>
  </w:num>
  <w:num w:numId="92">
    <w:abstractNumId w:val="83"/>
  </w:num>
  <w:num w:numId="93">
    <w:abstractNumId w:val="82"/>
  </w:num>
  <w:num w:numId="94">
    <w:abstractNumId w:val="49"/>
  </w:num>
  <w:num w:numId="95">
    <w:abstractNumId w:val="116"/>
  </w:num>
  <w:num w:numId="96">
    <w:abstractNumId w:val="87"/>
  </w:num>
  <w:num w:numId="97">
    <w:abstractNumId w:val="10"/>
  </w:num>
  <w:num w:numId="98">
    <w:abstractNumId w:val="59"/>
  </w:num>
  <w:num w:numId="99">
    <w:abstractNumId w:val="1"/>
  </w:num>
  <w:num w:numId="10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5"/>
  </w:num>
  <w:num w:numId="102">
    <w:abstractNumId w:val="150"/>
  </w:num>
  <w:num w:numId="103">
    <w:abstractNumId w:val="55"/>
  </w:num>
  <w:num w:numId="104">
    <w:abstractNumId w:val="94"/>
  </w:num>
  <w:num w:numId="105">
    <w:abstractNumId w:val="137"/>
  </w:num>
  <w:num w:numId="106">
    <w:abstractNumId w:val="44"/>
  </w:num>
  <w:num w:numId="107">
    <w:abstractNumId w:val="23"/>
  </w:num>
  <w:num w:numId="108">
    <w:abstractNumId w:val="144"/>
  </w:num>
  <w:num w:numId="109">
    <w:abstractNumId w:val="91"/>
  </w:num>
  <w:num w:numId="110">
    <w:abstractNumId w:val="89"/>
  </w:num>
  <w:num w:numId="111">
    <w:abstractNumId w:val="43"/>
  </w:num>
  <w:num w:numId="112">
    <w:abstractNumId w:val="42"/>
  </w:num>
  <w:num w:numId="113">
    <w:abstractNumId w:val="25"/>
  </w:num>
  <w:num w:numId="114">
    <w:abstractNumId w:val="140"/>
  </w:num>
  <w:num w:numId="115">
    <w:abstractNumId w:val="107"/>
  </w:num>
  <w:num w:numId="116">
    <w:abstractNumId w:val="72"/>
  </w:num>
  <w:num w:numId="117">
    <w:abstractNumId w:val="76"/>
  </w:num>
  <w:num w:numId="118">
    <w:abstractNumId w:val="6"/>
  </w:num>
  <w:num w:numId="119">
    <w:abstractNumId w:val="96"/>
  </w:num>
  <w:num w:numId="120">
    <w:abstractNumId w:val="129"/>
  </w:num>
  <w:num w:numId="121">
    <w:abstractNumId w:val="103"/>
  </w:num>
  <w:num w:numId="122">
    <w:abstractNumId w:val="21"/>
  </w:num>
  <w:num w:numId="123">
    <w:abstractNumId w:val="84"/>
  </w:num>
  <w:num w:numId="124">
    <w:abstractNumId w:val="101"/>
  </w:num>
  <w:num w:numId="125">
    <w:abstractNumId w:val="148"/>
  </w:num>
  <w:num w:numId="126">
    <w:abstractNumId w:val="51"/>
  </w:num>
  <w:num w:numId="127">
    <w:abstractNumId w:val="151"/>
  </w:num>
  <w:num w:numId="128">
    <w:abstractNumId w:val="123"/>
  </w:num>
  <w:num w:numId="129">
    <w:abstractNumId w:val="78"/>
  </w:num>
  <w:num w:numId="130">
    <w:abstractNumId w:val="118"/>
  </w:num>
  <w:num w:numId="131">
    <w:abstractNumId w:val="29"/>
  </w:num>
  <w:num w:numId="132">
    <w:abstractNumId w:val="110"/>
  </w:num>
  <w:num w:numId="133">
    <w:abstractNumId w:val="69"/>
  </w:num>
  <w:num w:numId="134">
    <w:abstractNumId w:val="111"/>
  </w:num>
  <w:num w:numId="135">
    <w:abstractNumId w:val="45"/>
  </w:num>
  <w:num w:numId="136">
    <w:abstractNumId w:val="128"/>
  </w:num>
  <w:num w:numId="137">
    <w:abstractNumId w:val="131"/>
  </w:num>
  <w:num w:numId="138">
    <w:abstractNumId w:val="68"/>
  </w:num>
  <w:num w:numId="139">
    <w:abstractNumId w:val="5"/>
  </w:num>
  <w:num w:numId="140">
    <w:abstractNumId w:val="28"/>
  </w:num>
  <w:num w:numId="141">
    <w:abstractNumId w:val="105"/>
  </w:num>
  <w:num w:numId="142">
    <w:abstractNumId w:val="143"/>
  </w:num>
  <w:num w:numId="143">
    <w:abstractNumId w:val="133"/>
  </w:num>
  <w:num w:numId="144">
    <w:abstractNumId w:val="63"/>
  </w:num>
  <w:num w:numId="145">
    <w:abstractNumId w:val="27"/>
  </w:num>
  <w:num w:numId="146">
    <w:abstractNumId w:val="13"/>
  </w:num>
  <w:num w:numId="147">
    <w:abstractNumId w:val="36"/>
  </w:num>
  <w:num w:numId="148">
    <w:abstractNumId w:val="132"/>
  </w:num>
  <w:num w:numId="149">
    <w:abstractNumId w:val="106"/>
  </w:num>
  <w:num w:numId="150">
    <w:abstractNumId w:val="97"/>
  </w:num>
  <w:num w:numId="151">
    <w:abstractNumId w:val="67"/>
  </w:num>
  <w:num w:numId="152">
    <w:abstractNumId w:val="47"/>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780"/>
    <w:rsid w:val="00005117"/>
    <w:rsid w:val="00021B20"/>
    <w:rsid w:val="00145E34"/>
    <w:rsid w:val="00194A88"/>
    <w:rsid w:val="001B25E3"/>
    <w:rsid w:val="001C2D99"/>
    <w:rsid w:val="00224570"/>
    <w:rsid w:val="00283BE8"/>
    <w:rsid w:val="002A3944"/>
    <w:rsid w:val="002E536E"/>
    <w:rsid w:val="003328A4"/>
    <w:rsid w:val="0039274B"/>
    <w:rsid w:val="003D4DB8"/>
    <w:rsid w:val="003F1CB1"/>
    <w:rsid w:val="004331A3"/>
    <w:rsid w:val="004A772B"/>
    <w:rsid w:val="004F34EA"/>
    <w:rsid w:val="005678F3"/>
    <w:rsid w:val="005748D6"/>
    <w:rsid w:val="005D0035"/>
    <w:rsid w:val="00706BF5"/>
    <w:rsid w:val="00726160"/>
    <w:rsid w:val="00734AB7"/>
    <w:rsid w:val="00751A08"/>
    <w:rsid w:val="0077102F"/>
    <w:rsid w:val="007938BE"/>
    <w:rsid w:val="00795672"/>
    <w:rsid w:val="0081597E"/>
    <w:rsid w:val="0082685E"/>
    <w:rsid w:val="00862A84"/>
    <w:rsid w:val="008847DC"/>
    <w:rsid w:val="008D3F4C"/>
    <w:rsid w:val="00931A56"/>
    <w:rsid w:val="00942ED7"/>
    <w:rsid w:val="00974DBF"/>
    <w:rsid w:val="00994877"/>
    <w:rsid w:val="009C7326"/>
    <w:rsid w:val="009D119C"/>
    <w:rsid w:val="00A370DF"/>
    <w:rsid w:val="00A44748"/>
    <w:rsid w:val="00A5286E"/>
    <w:rsid w:val="00A62E45"/>
    <w:rsid w:val="00A7696E"/>
    <w:rsid w:val="00A81968"/>
    <w:rsid w:val="00A92FE0"/>
    <w:rsid w:val="00A953DF"/>
    <w:rsid w:val="00A967BF"/>
    <w:rsid w:val="00AE4C8B"/>
    <w:rsid w:val="00B05823"/>
    <w:rsid w:val="00B47A5B"/>
    <w:rsid w:val="00BC3822"/>
    <w:rsid w:val="00BC46C7"/>
    <w:rsid w:val="00C0609A"/>
    <w:rsid w:val="00C33A9C"/>
    <w:rsid w:val="00C87635"/>
    <w:rsid w:val="00CA5FFE"/>
    <w:rsid w:val="00D066CD"/>
    <w:rsid w:val="00D219D2"/>
    <w:rsid w:val="00DA445F"/>
    <w:rsid w:val="00DC75C9"/>
    <w:rsid w:val="00DD70D2"/>
    <w:rsid w:val="00E075DD"/>
    <w:rsid w:val="00EA19F3"/>
    <w:rsid w:val="00EB39C6"/>
    <w:rsid w:val="00EC1C0B"/>
    <w:rsid w:val="00EF1280"/>
    <w:rsid w:val="00EF2780"/>
    <w:rsid w:val="00F12DF1"/>
    <w:rsid w:val="00F64B0F"/>
    <w:rsid w:val="00FB31B3"/>
    <w:rsid w:val="00FC784C"/>
    <w:rsid w:val="00FD5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DF"/>
    <w:pPr>
      <w:spacing w:line="360" w:lineRule="auto"/>
      <w:jc w:val="both"/>
    </w:pPr>
    <w:rPr>
      <w:rFonts w:ascii="Times New Roman" w:hAnsi="Times New Roman"/>
      <w:sz w:val="24"/>
      <w:szCs w:val="2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 w:type="paragraph" w:styleId="NormalWeb">
    <w:name w:val="Normal (Web)"/>
    <w:basedOn w:val="Normal"/>
    <w:uiPriority w:val="99"/>
    <w:semiHidden/>
    <w:unhideWhenUsed/>
    <w:rsid w:val="00B05823"/>
    <w:pPr>
      <w:spacing w:before="100" w:beforeAutospacing="1" w:after="100" w:afterAutospacing="1" w:line="240" w:lineRule="auto"/>
      <w:jc w:val="left"/>
    </w:pPr>
    <w:rPr>
      <w:rFonts w:eastAsia="Times New Roman"/>
      <w:szCs w:val="24"/>
    </w:rPr>
  </w:style>
  <w:style w:type="character" w:customStyle="1" w:styleId="Bodytext2">
    <w:name w:val="Body text (2)_"/>
    <w:link w:val="Bodytext21"/>
    <w:uiPriority w:val="99"/>
    <w:locked/>
    <w:rsid w:val="00B05823"/>
    <w:rPr>
      <w:rFonts w:ascii="Times New Roman" w:hAnsi="Times New Roman"/>
      <w:sz w:val="22"/>
      <w:szCs w:val="22"/>
      <w:shd w:val="clear" w:color="auto" w:fill="FFFFFF"/>
    </w:rPr>
  </w:style>
  <w:style w:type="paragraph" w:customStyle="1" w:styleId="Bodytext21">
    <w:name w:val="Body text (2)1"/>
    <w:basedOn w:val="Normal"/>
    <w:link w:val="Bodytext2"/>
    <w:uiPriority w:val="99"/>
    <w:rsid w:val="00B05823"/>
    <w:pPr>
      <w:widowControl w:val="0"/>
      <w:shd w:val="clear" w:color="auto" w:fill="FFFFFF"/>
      <w:spacing w:line="378" w:lineRule="exact"/>
    </w:pPr>
    <w:rPr>
      <w:sz w:val="22"/>
    </w:rPr>
  </w:style>
  <w:style w:type="character" w:customStyle="1" w:styleId="Tablecaption">
    <w:name w:val="Table caption_"/>
    <w:link w:val="Tablecaption0"/>
    <w:uiPriority w:val="99"/>
    <w:locked/>
    <w:rsid w:val="00B05823"/>
    <w:rPr>
      <w:rFonts w:ascii="Times New Roman" w:hAnsi="Times New Roman"/>
      <w:b/>
      <w:bCs/>
      <w:i/>
      <w:iCs/>
      <w:sz w:val="13"/>
      <w:szCs w:val="13"/>
      <w:shd w:val="clear" w:color="auto" w:fill="FFFFFF"/>
    </w:rPr>
  </w:style>
  <w:style w:type="paragraph" w:customStyle="1" w:styleId="Tablecaption0">
    <w:name w:val="Table caption"/>
    <w:basedOn w:val="Normal"/>
    <w:link w:val="Tablecaption"/>
    <w:uiPriority w:val="99"/>
    <w:rsid w:val="00B05823"/>
    <w:pPr>
      <w:widowControl w:val="0"/>
      <w:shd w:val="clear" w:color="auto" w:fill="FFFFFF"/>
      <w:spacing w:line="240" w:lineRule="atLeast"/>
      <w:jc w:val="left"/>
    </w:pPr>
    <w:rPr>
      <w:b/>
      <w:bCs/>
      <w:i/>
      <w:iCs/>
      <w:sz w:val="13"/>
      <w:szCs w:val="13"/>
    </w:rPr>
  </w:style>
  <w:style w:type="character" w:customStyle="1" w:styleId="Bodytext6">
    <w:name w:val="Body text (6)_"/>
    <w:link w:val="Bodytext60"/>
    <w:uiPriority w:val="99"/>
    <w:locked/>
    <w:rsid w:val="00B05823"/>
    <w:rPr>
      <w:rFonts w:ascii="Times New Roman" w:hAnsi="Times New Roman"/>
      <w:i/>
      <w:iCs/>
      <w:sz w:val="22"/>
      <w:szCs w:val="22"/>
      <w:shd w:val="clear" w:color="auto" w:fill="FFFFFF"/>
    </w:rPr>
  </w:style>
  <w:style w:type="paragraph" w:customStyle="1" w:styleId="Bodytext60">
    <w:name w:val="Body text (6)"/>
    <w:basedOn w:val="Normal"/>
    <w:link w:val="Bodytext6"/>
    <w:uiPriority w:val="99"/>
    <w:rsid w:val="00B05823"/>
    <w:pPr>
      <w:widowControl w:val="0"/>
      <w:shd w:val="clear" w:color="auto" w:fill="FFFFFF"/>
      <w:spacing w:line="284" w:lineRule="exact"/>
    </w:pPr>
    <w:rPr>
      <w:i/>
      <w:iCs/>
      <w:sz w:val="22"/>
    </w:rPr>
  </w:style>
  <w:style w:type="character" w:customStyle="1" w:styleId="Bodytext10">
    <w:name w:val="Body text (10)_"/>
    <w:link w:val="Bodytext100"/>
    <w:uiPriority w:val="99"/>
    <w:locked/>
    <w:rsid w:val="00B05823"/>
    <w:rPr>
      <w:rFonts w:ascii="Times New Roman" w:hAnsi="Times New Roman"/>
      <w:sz w:val="22"/>
      <w:szCs w:val="22"/>
      <w:shd w:val="clear" w:color="auto" w:fill="FFFFFF"/>
    </w:rPr>
  </w:style>
  <w:style w:type="paragraph" w:customStyle="1" w:styleId="Bodytext100">
    <w:name w:val="Body text (10)"/>
    <w:basedOn w:val="Normal"/>
    <w:link w:val="Bodytext10"/>
    <w:uiPriority w:val="99"/>
    <w:rsid w:val="00B05823"/>
    <w:pPr>
      <w:widowControl w:val="0"/>
      <w:shd w:val="clear" w:color="auto" w:fill="FFFFFF"/>
      <w:spacing w:before="60" w:after="360" w:line="240" w:lineRule="atLeast"/>
      <w:jc w:val="center"/>
    </w:pPr>
    <w:rPr>
      <w:sz w:val="22"/>
    </w:rPr>
  </w:style>
  <w:style w:type="character" w:customStyle="1" w:styleId="TablecaptionExact">
    <w:name w:val="Table caption Exact"/>
    <w:uiPriority w:val="99"/>
    <w:rsid w:val="00B05823"/>
    <w:rPr>
      <w:rFonts w:ascii="Times New Roman" w:hAnsi="Times New Roman" w:cs="Times New Roman" w:hint="default"/>
      <w:b/>
      <w:bCs/>
      <w:i/>
      <w:iCs/>
      <w:strike w:val="0"/>
      <w:dstrike w:val="0"/>
      <w:sz w:val="13"/>
      <w:szCs w:val="13"/>
      <w:u w:val="none"/>
      <w:effect w:val="none"/>
    </w:rPr>
  </w:style>
  <w:style w:type="character" w:customStyle="1" w:styleId="Bodytext20">
    <w:name w:val="Body text (2)"/>
    <w:uiPriority w:val="99"/>
    <w:rsid w:val="00B05823"/>
  </w:style>
  <w:style w:type="character" w:customStyle="1" w:styleId="Bodytext6NotItalic">
    <w:name w:val="Body text (6) + Not Italic"/>
    <w:uiPriority w:val="99"/>
    <w:rsid w:val="00B05823"/>
    <w:rPr>
      <w:rFonts w:ascii="Times New Roman" w:hAnsi="Times New Roman"/>
      <w:i w:val="0"/>
      <w:iCs w:val="0"/>
      <w:sz w:val="22"/>
      <w:szCs w:val="22"/>
      <w:shd w:val="clear" w:color="auto" w:fill="FFFFFF"/>
    </w:rPr>
  </w:style>
  <w:style w:type="character" w:customStyle="1" w:styleId="Bodytext2Italic2">
    <w:name w:val="Body text (2) + Italic2"/>
    <w:uiPriority w:val="99"/>
    <w:rsid w:val="00B05823"/>
    <w:rPr>
      <w:rFonts w:ascii="Times New Roman" w:hAnsi="Times New Roman"/>
      <w:i/>
      <w:iCs/>
      <w:sz w:val="22"/>
      <w:szCs w:val="22"/>
      <w:shd w:val="clear" w:color="auto" w:fill="FFFFFF"/>
    </w:rPr>
  </w:style>
  <w:style w:type="character" w:customStyle="1" w:styleId="Bodytext3">
    <w:name w:val="Body text (3)_"/>
    <w:link w:val="Bodytext30"/>
    <w:uiPriority w:val="99"/>
    <w:rsid w:val="00B05823"/>
    <w:rPr>
      <w:rFonts w:ascii="Times New Roman" w:hAnsi="Times New Roman"/>
      <w:b/>
      <w:bCs/>
      <w:i/>
      <w:iCs/>
      <w:sz w:val="22"/>
      <w:szCs w:val="22"/>
      <w:shd w:val="clear" w:color="auto" w:fill="FFFFFF"/>
    </w:rPr>
  </w:style>
  <w:style w:type="paragraph" w:customStyle="1" w:styleId="Bodytext30">
    <w:name w:val="Body text (3)"/>
    <w:basedOn w:val="Normal"/>
    <w:link w:val="Bodytext3"/>
    <w:uiPriority w:val="99"/>
    <w:rsid w:val="00B05823"/>
    <w:pPr>
      <w:widowControl w:val="0"/>
      <w:shd w:val="clear" w:color="auto" w:fill="FFFFFF"/>
      <w:spacing w:line="281" w:lineRule="exact"/>
    </w:pPr>
    <w:rPr>
      <w:b/>
      <w:bCs/>
      <w:i/>
      <w:iCs/>
      <w:sz w:val="22"/>
    </w:rPr>
  </w:style>
  <w:style w:type="character" w:customStyle="1" w:styleId="Vnbnnidung">
    <w:name w:val="Văn bản nội dung_"/>
    <w:link w:val="Vnbnnidung0"/>
    <w:locked/>
    <w:rsid w:val="00B05823"/>
    <w:rPr>
      <w:rFonts w:ascii="Times New Roman" w:eastAsia="Times New Roman" w:hAnsi="Times New Roman"/>
      <w:sz w:val="22"/>
      <w:szCs w:val="22"/>
    </w:rPr>
  </w:style>
  <w:style w:type="paragraph" w:customStyle="1" w:styleId="Vnbnnidung0">
    <w:name w:val="Văn bản nội dung"/>
    <w:basedOn w:val="Normal"/>
    <w:link w:val="Vnbnnidung"/>
    <w:rsid w:val="00B05823"/>
    <w:pPr>
      <w:widowControl w:val="0"/>
      <w:spacing w:line="276" w:lineRule="auto"/>
      <w:ind w:firstLine="280"/>
      <w:jc w:val="left"/>
    </w:pPr>
    <w:rPr>
      <w:rFonts w:eastAsia="Times New Roman"/>
      <w:sz w:val="22"/>
    </w:rPr>
  </w:style>
  <w:style w:type="character" w:customStyle="1" w:styleId="Khc">
    <w:name w:val="Khác_"/>
    <w:link w:val="Khc0"/>
    <w:locked/>
    <w:rsid w:val="00B05823"/>
    <w:rPr>
      <w:rFonts w:ascii="Times New Roman" w:eastAsia="Times New Roman" w:hAnsi="Times New Roman"/>
      <w:sz w:val="22"/>
      <w:szCs w:val="22"/>
    </w:rPr>
  </w:style>
  <w:style w:type="paragraph" w:customStyle="1" w:styleId="Khc0">
    <w:name w:val="Khác"/>
    <w:basedOn w:val="Normal"/>
    <w:link w:val="Khc"/>
    <w:rsid w:val="00B05823"/>
    <w:pPr>
      <w:widowControl w:val="0"/>
      <w:spacing w:line="276" w:lineRule="auto"/>
      <w:ind w:firstLine="280"/>
      <w:jc w:val="left"/>
    </w:pPr>
    <w:rPr>
      <w:rFonts w:eastAsia="Times New Roman"/>
      <w:sz w:val="22"/>
    </w:rPr>
  </w:style>
  <w:style w:type="character" w:customStyle="1" w:styleId="Chthchbng">
    <w:name w:val="Chú thích bảng_"/>
    <w:link w:val="Chthchbng0"/>
    <w:locked/>
    <w:rsid w:val="00B05823"/>
    <w:rPr>
      <w:rFonts w:ascii="Times New Roman" w:eastAsia="Times New Roman" w:hAnsi="Times New Roman"/>
      <w:i/>
      <w:iCs/>
      <w:sz w:val="15"/>
      <w:szCs w:val="15"/>
    </w:rPr>
  </w:style>
  <w:style w:type="paragraph" w:customStyle="1" w:styleId="Chthchbng0">
    <w:name w:val="Chú thích bảng"/>
    <w:basedOn w:val="Normal"/>
    <w:link w:val="Chthchbng"/>
    <w:rsid w:val="00B05823"/>
    <w:pPr>
      <w:widowControl w:val="0"/>
      <w:spacing w:line="240" w:lineRule="auto"/>
      <w:jc w:val="left"/>
    </w:pPr>
    <w:rPr>
      <w:rFonts w:eastAsia="Times New Roman"/>
      <w:i/>
      <w:iCs/>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DF"/>
    <w:pPr>
      <w:spacing w:line="360" w:lineRule="auto"/>
      <w:jc w:val="both"/>
    </w:pPr>
    <w:rPr>
      <w:rFonts w:ascii="Times New Roman" w:hAnsi="Times New Roman"/>
      <w:sz w:val="24"/>
      <w:szCs w:val="2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 w:type="paragraph" w:styleId="NormalWeb">
    <w:name w:val="Normal (Web)"/>
    <w:basedOn w:val="Normal"/>
    <w:uiPriority w:val="99"/>
    <w:semiHidden/>
    <w:unhideWhenUsed/>
    <w:rsid w:val="00B05823"/>
    <w:pPr>
      <w:spacing w:before="100" w:beforeAutospacing="1" w:after="100" w:afterAutospacing="1" w:line="240" w:lineRule="auto"/>
      <w:jc w:val="left"/>
    </w:pPr>
    <w:rPr>
      <w:rFonts w:eastAsia="Times New Roman"/>
      <w:szCs w:val="24"/>
    </w:rPr>
  </w:style>
  <w:style w:type="character" w:customStyle="1" w:styleId="Bodytext2">
    <w:name w:val="Body text (2)_"/>
    <w:link w:val="Bodytext21"/>
    <w:uiPriority w:val="99"/>
    <w:locked/>
    <w:rsid w:val="00B05823"/>
    <w:rPr>
      <w:rFonts w:ascii="Times New Roman" w:hAnsi="Times New Roman"/>
      <w:sz w:val="22"/>
      <w:szCs w:val="22"/>
      <w:shd w:val="clear" w:color="auto" w:fill="FFFFFF"/>
    </w:rPr>
  </w:style>
  <w:style w:type="paragraph" w:customStyle="1" w:styleId="Bodytext21">
    <w:name w:val="Body text (2)1"/>
    <w:basedOn w:val="Normal"/>
    <w:link w:val="Bodytext2"/>
    <w:uiPriority w:val="99"/>
    <w:rsid w:val="00B05823"/>
    <w:pPr>
      <w:widowControl w:val="0"/>
      <w:shd w:val="clear" w:color="auto" w:fill="FFFFFF"/>
      <w:spacing w:line="378" w:lineRule="exact"/>
    </w:pPr>
    <w:rPr>
      <w:sz w:val="22"/>
    </w:rPr>
  </w:style>
  <w:style w:type="character" w:customStyle="1" w:styleId="Tablecaption">
    <w:name w:val="Table caption_"/>
    <w:link w:val="Tablecaption0"/>
    <w:uiPriority w:val="99"/>
    <w:locked/>
    <w:rsid w:val="00B05823"/>
    <w:rPr>
      <w:rFonts w:ascii="Times New Roman" w:hAnsi="Times New Roman"/>
      <w:b/>
      <w:bCs/>
      <w:i/>
      <w:iCs/>
      <w:sz w:val="13"/>
      <w:szCs w:val="13"/>
      <w:shd w:val="clear" w:color="auto" w:fill="FFFFFF"/>
    </w:rPr>
  </w:style>
  <w:style w:type="paragraph" w:customStyle="1" w:styleId="Tablecaption0">
    <w:name w:val="Table caption"/>
    <w:basedOn w:val="Normal"/>
    <w:link w:val="Tablecaption"/>
    <w:uiPriority w:val="99"/>
    <w:rsid w:val="00B05823"/>
    <w:pPr>
      <w:widowControl w:val="0"/>
      <w:shd w:val="clear" w:color="auto" w:fill="FFFFFF"/>
      <w:spacing w:line="240" w:lineRule="atLeast"/>
      <w:jc w:val="left"/>
    </w:pPr>
    <w:rPr>
      <w:b/>
      <w:bCs/>
      <w:i/>
      <w:iCs/>
      <w:sz w:val="13"/>
      <w:szCs w:val="13"/>
    </w:rPr>
  </w:style>
  <w:style w:type="character" w:customStyle="1" w:styleId="Bodytext6">
    <w:name w:val="Body text (6)_"/>
    <w:link w:val="Bodytext60"/>
    <w:uiPriority w:val="99"/>
    <w:locked/>
    <w:rsid w:val="00B05823"/>
    <w:rPr>
      <w:rFonts w:ascii="Times New Roman" w:hAnsi="Times New Roman"/>
      <w:i/>
      <w:iCs/>
      <w:sz w:val="22"/>
      <w:szCs w:val="22"/>
      <w:shd w:val="clear" w:color="auto" w:fill="FFFFFF"/>
    </w:rPr>
  </w:style>
  <w:style w:type="paragraph" w:customStyle="1" w:styleId="Bodytext60">
    <w:name w:val="Body text (6)"/>
    <w:basedOn w:val="Normal"/>
    <w:link w:val="Bodytext6"/>
    <w:uiPriority w:val="99"/>
    <w:rsid w:val="00B05823"/>
    <w:pPr>
      <w:widowControl w:val="0"/>
      <w:shd w:val="clear" w:color="auto" w:fill="FFFFFF"/>
      <w:spacing w:line="284" w:lineRule="exact"/>
    </w:pPr>
    <w:rPr>
      <w:i/>
      <w:iCs/>
      <w:sz w:val="22"/>
    </w:rPr>
  </w:style>
  <w:style w:type="character" w:customStyle="1" w:styleId="Bodytext10">
    <w:name w:val="Body text (10)_"/>
    <w:link w:val="Bodytext100"/>
    <w:uiPriority w:val="99"/>
    <w:locked/>
    <w:rsid w:val="00B05823"/>
    <w:rPr>
      <w:rFonts w:ascii="Times New Roman" w:hAnsi="Times New Roman"/>
      <w:sz w:val="22"/>
      <w:szCs w:val="22"/>
      <w:shd w:val="clear" w:color="auto" w:fill="FFFFFF"/>
    </w:rPr>
  </w:style>
  <w:style w:type="paragraph" w:customStyle="1" w:styleId="Bodytext100">
    <w:name w:val="Body text (10)"/>
    <w:basedOn w:val="Normal"/>
    <w:link w:val="Bodytext10"/>
    <w:uiPriority w:val="99"/>
    <w:rsid w:val="00B05823"/>
    <w:pPr>
      <w:widowControl w:val="0"/>
      <w:shd w:val="clear" w:color="auto" w:fill="FFFFFF"/>
      <w:spacing w:before="60" w:after="360" w:line="240" w:lineRule="atLeast"/>
      <w:jc w:val="center"/>
    </w:pPr>
    <w:rPr>
      <w:sz w:val="22"/>
    </w:rPr>
  </w:style>
  <w:style w:type="character" w:customStyle="1" w:styleId="TablecaptionExact">
    <w:name w:val="Table caption Exact"/>
    <w:uiPriority w:val="99"/>
    <w:rsid w:val="00B05823"/>
    <w:rPr>
      <w:rFonts w:ascii="Times New Roman" w:hAnsi="Times New Roman" w:cs="Times New Roman" w:hint="default"/>
      <w:b/>
      <w:bCs/>
      <w:i/>
      <w:iCs/>
      <w:strike w:val="0"/>
      <w:dstrike w:val="0"/>
      <w:sz w:val="13"/>
      <w:szCs w:val="13"/>
      <w:u w:val="none"/>
      <w:effect w:val="none"/>
    </w:rPr>
  </w:style>
  <w:style w:type="character" w:customStyle="1" w:styleId="Bodytext20">
    <w:name w:val="Body text (2)"/>
    <w:uiPriority w:val="99"/>
    <w:rsid w:val="00B05823"/>
  </w:style>
  <w:style w:type="character" w:customStyle="1" w:styleId="Bodytext6NotItalic">
    <w:name w:val="Body text (6) + Not Italic"/>
    <w:uiPriority w:val="99"/>
    <w:rsid w:val="00B05823"/>
    <w:rPr>
      <w:rFonts w:ascii="Times New Roman" w:hAnsi="Times New Roman"/>
      <w:i w:val="0"/>
      <w:iCs w:val="0"/>
      <w:sz w:val="22"/>
      <w:szCs w:val="22"/>
      <w:shd w:val="clear" w:color="auto" w:fill="FFFFFF"/>
    </w:rPr>
  </w:style>
  <w:style w:type="character" w:customStyle="1" w:styleId="Bodytext2Italic2">
    <w:name w:val="Body text (2) + Italic2"/>
    <w:uiPriority w:val="99"/>
    <w:rsid w:val="00B05823"/>
    <w:rPr>
      <w:rFonts w:ascii="Times New Roman" w:hAnsi="Times New Roman"/>
      <w:i/>
      <w:iCs/>
      <w:sz w:val="22"/>
      <w:szCs w:val="22"/>
      <w:shd w:val="clear" w:color="auto" w:fill="FFFFFF"/>
    </w:rPr>
  </w:style>
  <w:style w:type="character" w:customStyle="1" w:styleId="Bodytext3">
    <w:name w:val="Body text (3)_"/>
    <w:link w:val="Bodytext30"/>
    <w:uiPriority w:val="99"/>
    <w:rsid w:val="00B05823"/>
    <w:rPr>
      <w:rFonts w:ascii="Times New Roman" w:hAnsi="Times New Roman"/>
      <w:b/>
      <w:bCs/>
      <w:i/>
      <w:iCs/>
      <w:sz w:val="22"/>
      <w:szCs w:val="22"/>
      <w:shd w:val="clear" w:color="auto" w:fill="FFFFFF"/>
    </w:rPr>
  </w:style>
  <w:style w:type="paragraph" w:customStyle="1" w:styleId="Bodytext30">
    <w:name w:val="Body text (3)"/>
    <w:basedOn w:val="Normal"/>
    <w:link w:val="Bodytext3"/>
    <w:uiPriority w:val="99"/>
    <w:rsid w:val="00B05823"/>
    <w:pPr>
      <w:widowControl w:val="0"/>
      <w:shd w:val="clear" w:color="auto" w:fill="FFFFFF"/>
      <w:spacing w:line="281" w:lineRule="exact"/>
    </w:pPr>
    <w:rPr>
      <w:b/>
      <w:bCs/>
      <w:i/>
      <w:iCs/>
      <w:sz w:val="22"/>
    </w:rPr>
  </w:style>
  <w:style w:type="character" w:customStyle="1" w:styleId="Vnbnnidung">
    <w:name w:val="Văn bản nội dung_"/>
    <w:link w:val="Vnbnnidung0"/>
    <w:locked/>
    <w:rsid w:val="00B05823"/>
    <w:rPr>
      <w:rFonts w:ascii="Times New Roman" w:eastAsia="Times New Roman" w:hAnsi="Times New Roman"/>
      <w:sz w:val="22"/>
      <w:szCs w:val="22"/>
    </w:rPr>
  </w:style>
  <w:style w:type="paragraph" w:customStyle="1" w:styleId="Vnbnnidung0">
    <w:name w:val="Văn bản nội dung"/>
    <w:basedOn w:val="Normal"/>
    <w:link w:val="Vnbnnidung"/>
    <w:rsid w:val="00B05823"/>
    <w:pPr>
      <w:widowControl w:val="0"/>
      <w:spacing w:line="276" w:lineRule="auto"/>
      <w:ind w:firstLine="280"/>
      <w:jc w:val="left"/>
    </w:pPr>
    <w:rPr>
      <w:rFonts w:eastAsia="Times New Roman"/>
      <w:sz w:val="22"/>
    </w:rPr>
  </w:style>
  <w:style w:type="character" w:customStyle="1" w:styleId="Khc">
    <w:name w:val="Khác_"/>
    <w:link w:val="Khc0"/>
    <w:locked/>
    <w:rsid w:val="00B05823"/>
    <w:rPr>
      <w:rFonts w:ascii="Times New Roman" w:eastAsia="Times New Roman" w:hAnsi="Times New Roman"/>
      <w:sz w:val="22"/>
      <w:szCs w:val="22"/>
    </w:rPr>
  </w:style>
  <w:style w:type="paragraph" w:customStyle="1" w:styleId="Khc0">
    <w:name w:val="Khác"/>
    <w:basedOn w:val="Normal"/>
    <w:link w:val="Khc"/>
    <w:rsid w:val="00B05823"/>
    <w:pPr>
      <w:widowControl w:val="0"/>
      <w:spacing w:line="276" w:lineRule="auto"/>
      <w:ind w:firstLine="280"/>
      <w:jc w:val="left"/>
    </w:pPr>
    <w:rPr>
      <w:rFonts w:eastAsia="Times New Roman"/>
      <w:sz w:val="22"/>
    </w:rPr>
  </w:style>
  <w:style w:type="character" w:customStyle="1" w:styleId="Chthchbng">
    <w:name w:val="Chú thích bảng_"/>
    <w:link w:val="Chthchbng0"/>
    <w:locked/>
    <w:rsid w:val="00B05823"/>
    <w:rPr>
      <w:rFonts w:ascii="Times New Roman" w:eastAsia="Times New Roman" w:hAnsi="Times New Roman"/>
      <w:i/>
      <w:iCs/>
      <w:sz w:val="15"/>
      <w:szCs w:val="15"/>
    </w:rPr>
  </w:style>
  <w:style w:type="paragraph" w:customStyle="1" w:styleId="Chthchbng0">
    <w:name w:val="Chú thích bảng"/>
    <w:basedOn w:val="Normal"/>
    <w:link w:val="Chthchbng"/>
    <w:rsid w:val="00B05823"/>
    <w:pPr>
      <w:widowControl w:val="0"/>
      <w:spacing w:line="240" w:lineRule="auto"/>
      <w:jc w:val="left"/>
    </w:pPr>
    <w:rPr>
      <w:rFonts w:eastAsia="Times New Roman"/>
      <w:i/>
      <w:i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jpeg"/><Relationship Id="rId299" Type="http://schemas.openxmlformats.org/officeDocument/2006/relationships/oleObject" Target="embeddings/oleObject104.bin"/><Relationship Id="rId21" Type="http://schemas.openxmlformats.org/officeDocument/2006/relationships/oleObject" Target="embeddings/oleObject8.bin"/><Relationship Id="rId63" Type="http://schemas.openxmlformats.org/officeDocument/2006/relationships/image" Target="media/image28.jpeg"/><Relationship Id="rId159" Type="http://schemas.openxmlformats.org/officeDocument/2006/relationships/oleObject" Target="embeddings/oleObject52.bin"/><Relationship Id="rId324" Type="http://schemas.openxmlformats.org/officeDocument/2006/relationships/oleObject" Target="embeddings/oleObject116.bin"/><Relationship Id="rId366" Type="http://schemas.openxmlformats.org/officeDocument/2006/relationships/oleObject" Target="embeddings/oleObject141.bin"/><Relationship Id="rId170" Type="http://schemas.openxmlformats.org/officeDocument/2006/relationships/oleObject" Target="embeddings/oleObject57.bin"/><Relationship Id="rId226" Type="http://schemas.openxmlformats.org/officeDocument/2006/relationships/image" Target="media/image140.wmf"/><Relationship Id="rId433" Type="http://schemas.openxmlformats.org/officeDocument/2006/relationships/image" Target="media/image252.wmf"/><Relationship Id="rId268" Type="http://schemas.openxmlformats.org/officeDocument/2006/relationships/image" Target="media/image167.jpeg"/><Relationship Id="rId32" Type="http://schemas.openxmlformats.org/officeDocument/2006/relationships/image" Target="media/image12.wmf"/><Relationship Id="rId74" Type="http://schemas.openxmlformats.org/officeDocument/2006/relationships/image" Target="media/image37.wmf"/><Relationship Id="rId128" Type="http://schemas.openxmlformats.org/officeDocument/2006/relationships/chart" Target="charts/chart1.xml"/><Relationship Id="rId335" Type="http://schemas.openxmlformats.org/officeDocument/2006/relationships/image" Target="media/image206.wmf"/><Relationship Id="rId377" Type="http://schemas.openxmlformats.org/officeDocument/2006/relationships/image" Target="media/image223.wmf"/><Relationship Id="rId5" Type="http://schemas.openxmlformats.org/officeDocument/2006/relationships/webSettings" Target="webSettings.xml"/><Relationship Id="rId181" Type="http://schemas.openxmlformats.org/officeDocument/2006/relationships/image" Target="media/image109.jpeg"/><Relationship Id="rId237" Type="http://schemas.openxmlformats.org/officeDocument/2006/relationships/image" Target="media/image146.wmf"/><Relationship Id="rId402" Type="http://schemas.openxmlformats.org/officeDocument/2006/relationships/image" Target="media/image236.jpeg"/><Relationship Id="rId279" Type="http://schemas.openxmlformats.org/officeDocument/2006/relationships/oleObject" Target="embeddings/oleObject94.bin"/><Relationship Id="rId444" Type="http://schemas.openxmlformats.org/officeDocument/2006/relationships/footer" Target="footer2.xml"/><Relationship Id="rId43" Type="http://schemas.openxmlformats.org/officeDocument/2006/relationships/image" Target="media/image18.wmf"/><Relationship Id="rId139" Type="http://schemas.openxmlformats.org/officeDocument/2006/relationships/image" Target="media/image84.jpeg"/><Relationship Id="rId290" Type="http://schemas.openxmlformats.org/officeDocument/2006/relationships/oleObject" Target="embeddings/oleObject98.bin"/><Relationship Id="rId304" Type="http://schemas.openxmlformats.org/officeDocument/2006/relationships/image" Target="media/image191.wmf"/><Relationship Id="rId346" Type="http://schemas.openxmlformats.org/officeDocument/2006/relationships/image" Target="media/image211.wmf"/><Relationship Id="rId388" Type="http://schemas.openxmlformats.org/officeDocument/2006/relationships/oleObject" Target="embeddings/oleObject152.bin"/><Relationship Id="rId85" Type="http://schemas.openxmlformats.org/officeDocument/2006/relationships/image" Target="media/image46.wmf"/><Relationship Id="rId150" Type="http://schemas.openxmlformats.org/officeDocument/2006/relationships/image" Target="media/image95.wmf"/><Relationship Id="rId192" Type="http://schemas.openxmlformats.org/officeDocument/2006/relationships/image" Target="media/image116.jpeg"/><Relationship Id="rId206" Type="http://schemas.openxmlformats.org/officeDocument/2006/relationships/image" Target="media/image127.jpeg"/><Relationship Id="rId413" Type="http://schemas.openxmlformats.org/officeDocument/2006/relationships/image" Target="media/image242.jpeg"/><Relationship Id="rId248" Type="http://schemas.openxmlformats.org/officeDocument/2006/relationships/oleObject" Target="embeddings/oleObject88.bin"/><Relationship Id="rId455" Type="http://schemas.openxmlformats.org/officeDocument/2006/relationships/image" Target="media/image260.jpeg"/><Relationship Id="rId12" Type="http://schemas.openxmlformats.org/officeDocument/2006/relationships/oleObject" Target="embeddings/oleObject2.bin"/><Relationship Id="rId108" Type="http://schemas.openxmlformats.org/officeDocument/2006/relationships/oleObject" Target="embeddings/oleObject38.bin"/><Relationship Id="rId315" Type="http://schemas.openxmlformats.org/officeDocument/2006/relationships/image" Target="media/image196.wmf"/><Relationship Id="rId357" Type="http://schemas.openxmlformats.org/officeDocument/2006/relationships/oleObject" Target="embeddings/oleObject136.bin"/><Relationship Id="rId54" Type="http://schemas.openxmlformats.org/officeDocument/2006/relationships/oleObject" Target="embeddings/oleObject24.bin"/><Relationship Id="rId96" Type="http://schemas.openxmlformats.org/officeDocument/2006/relationships/image" Target="media/image55.jpeg"/><Relationship Id="rId161" Type="http://schemas.openxmlformats.org/officeDocument/2006/relationships/oleObject" Target="embeddings/oleObject53.bin"/><Relationship Id="rId217" Type="http://schemas.openxmlformats.org/officeDocument/2006/relationships/image" Target="media/image135.wmf"/><Relationship Id="rId399" Type="http://schemas.openxmlformats.org/officeDocument/2006/relationships/oleObject" Target="embeddings/oleObject157.bin"/><Relationship Id="rId259" Type="http://schemas.openxmlformats.org/officeDocument/2006/relationships/image" Target="media/image161.wmf"/><Relationship Id="rId424" Type="http://schemas.openxmlformats.org/officeDocument/2006/relationships/image" Target="media/image248.wmf"/><Relationship Id="rId23" Type="http://schemas.openxmlformats.org/officeDocument/2006/relationships/oleObject" Target="embeddings/oleObject9.bin"/><Relationship Id="rId119" Type="http://schemas.openxmlformats.org/officeDocument/2006/relationships/oleObject" Target="embeddings/oleObject41.bin"/><Relationship Id="rId270" Type="http://schemas.openxmlformats.org/officeDocument/2006/relationships/image" Target="media/image169.jpeg"/><Relationship Id="rId326" Type="http://schemas.openxmlformats.org/officeDocument/2006/relationships/oleObject" Target="embeddings/oleObject117.bin"/><Relationship Id="rId65" Type="http://schemas.openxmlformats.org/officeDocument/2006/relationships/image" Target="media/image30.jpeg"/><Relationship Id="rId130" Type="http://schemas.openxmlformats.org/officeDocument/2006/relationships/image" Target="media/image78.jpeg"/><Relationship Id="rId368" Type="http://schemas.openxmlformats.org/officeDocument/2006/relationships/oleObject" Target="embeddings/oleObject142.bin"/><Relationship Id="rId172" Type="http://schemas.openxmlformats.org/officeDocument/2006/relationships/oleObject" Target="embeddings/oleObject59.bin"/><Relationship Id="rId228" Type="http://schemas.openxmlformats.org/officeDocument/2006/relationships/image" Target="media/image141.wmf"/><Relationship Id="rId435" Type="http://schemas.openxmlformats.org/officeDocument/2006/relationships/image" Target="media/image253.wmf"/><Relationship Id="rId281" Type="http://schemas.openxmlformats.org/officeDocument/2006/relationships/oleObject" Target="embeddings/oleObject95.bin"/><Relationship Id="rId337" Type="http://schemas.openxmlformats.org/officeDocument/2006/relationships/image" Target="media/image207.wmf"/><Relationship Id="rId34" Type="http://schemas.openxmlformats.org/officeDocument/2006/relationships/image" Target="media/image13.wmf"/><Relationship Id="rId76" Type="http://schemas.openxmlformats.org/officeDocument/2006/relationships/image" Target="media/image38.jpeg"/><Relationship Id="rId141" Type="http://schemas.openxmlformats.org/officeDocument/2006/relationships/image" Target="media/image86.jpeg"/><Relationship Id="rId379" Type="http://schemas.openxmlformats.org/officeDocument/2006/relationships/image" Target="media/image224.wmf"/><Relationship Id="rId7" Type="http://schemas.openxmlformats.org/officeDocument/2006/relationships/endnotes" Target="endnotes.xml"/><Relationship Id="rId183" Type="http://schemas.openxmlformats.org/officeDocument/2006/relationships/image" Target="media/image111.jpeg"/><Relationship Id="rId239" Type="http://schemas.openxmlformats.org/officeDocument/2006/relationships/image" Target="media/image147.wmf"/><Relationship Id="rId390" Type="http://schemas.openxmlformats.org/officeDocument/2006/relationships/oleObject" Target="embeddings/oleObject153.bin"/><Relationship Id="rId404" Type="http://schemas.openxmlformats.org/officeDocument/2006/relationships/oleObject" Target="embeddings/oleObject159.bin"/><Relationship Id="rId446" Type="http://schemas.openxmlformats.org/officeDocument/2006/relationships/footer" Target="footer3.xml"/><Relationship Id="rId250" Type="http://schemas.openxmlformats.org/officeDocument/2006/relationships/oleObject" Target="embeddings/oleObject89.bin"/><Relationship Id="rId292" Type="http://schemas.openxmlformats.org/officeDocument/2006/relationships/oleObject" Target="embeddings/oleObject99.bin"/><Relationship Id="rId306" Type="http://schemas.openxmlformats.org/officeDocument/2006/relationships/oleObject" Target="embeddings/oleObject107.bin"/><Relationship Id="rId45" Type="http://schemas.openxmlformats.org/officeDocument/2006/relationships/image" Target="media/image19.wmf"/><Relationship Id="rId87" Type="http://schemas.openxmlformats.org/officeDocument/2006/relationships/image" Target="media/image47.wmf"/><Relationship Id="rId110" Type="http://schemas.openxmlformats.org/officeDocument/2006/relationships/oleObject" Target="embeddings/oleObject39.bin"/><Relationship Id="rId348" Type="http://schemas.openxmlformats.org/officeDocument/2006/relationships/oleObject" Target="embeddings/oleObject129.bin"/><Relationship Id="rId152" Type="http://schemas.openxmlformats.org/officeDocument/2006/relationships/image" Target="media/image96.wmf"/><Relationship Id="rId194" Type="http://schemas.openxmlformats.org/officeDocument/2006/relationships/image" Target="media/image118.jpeg"/><Relationship Id="rId208" Type="http://schemas.openxmlformats.org/officeDocument/2006/relationships/image" Target="media/image129.wmf"/><Relationship Id="rId415" Type="http://schemas.openxmlformats.org/officeDocument/2006/relationships/oleObject" Target="embeddings/oleObject164.bin"/><Relationship Id="rId457" Type="http://schemas.openxmlformats.org/officeDocument/2006/relationships/image" Target="media/image262.jpeg"/><Relationship Id="rId261" Type="http://schemas.openxmlformats.org/officeDocument/2006/relationships/image" Target="media/image162.wmf"/><Relationship Id="rId14" Type="http://schemas.openxmlformats.org/officeDocument/2006/relationships/oleObject" Target="embeddings/oleObject3.bin"/><Relationship Id="rId56" Type="http://schemas.openxmlformats.org/officeDocument/2006/relationships/image" Target="media/image24.wmf"/><Relationship Id="rId317" Type="http://schemas.openxmlformats.org/officeDocument/2006/relationships/image" Target="media/image197.wmf"/><Relationship Id="rId359" Type="http://schemas.openxmlformats.org/officeDocument/2006/relationships/image" Target="media/image214.wmf"/><Relationship Id="rId98" Type="http://schemas.openxmlformats.org/officeDocument/2006/relationships/oleObject" Target="embeddings/oleObject35.bin"/><Relationship Id="rId121" Type="http://schemas.openxmlformats.org/officeDocument/2006/relationships/oleObject" Target="embeddings/oleObject42.bin"/><Relationship Id="rId163" Type="http://schemas.openxmlformats.org/officeDocument/2006/relationships/oleObject" Target="embeddings/oleObject54.bin"/><Relationship Id="rId219" Type="http://schemas.openxmlformats.org/officeDocument/2006/relationships/oleObject" Target="embeddings/oleObject76.bin"/><Relationship Id="rId370" Type="http://schemas.openxmlformats.org/officeDocument/2006/relationships/oleObject" Target="embeddings/oleObject143.bin"/><Relationship Id="rId426" Type="http://schemas.openxmlformats.org/officeDocument/2006/relationships/image" Target="media/image249.wmf"/><Relationship Id="rId230" Type="http://schemas.openxmlformats.org/officeDocument/2006/relationships/image" Target="media/image142.wmf"/><Relationship Id="rId25" Type="http://schemas.openxmlformats.org/officeDocument/2006/relationships/oleObject" Target="embeddings/oleObject10.bin"/><Relationship Id="rId67" Type="http://schemas.openxmlformats.org/officeDocument/2006/relationships/image" Target="media/image32.jpeg"/><Relationship Id="rId272" Type="http://schemas.openxmlformats.org/officeDocument/2006/relationships/image" Target="media/image171.png"/><Relationship Id="rId328" Type="http://schemas.openxmlformats.org/officeDocument/2006/relationships/oleObject" Target="embeddings/oleObject118.bin"/><Relationship Id="rId132" Type="http://schemas.openxmlformats.org/officeDocument/2006/relationships/image" Target="media/image80.jpeg"/><Relationship Id="rId174" Type="http://schemas.openxmlformats.org/officeDocument/2006/relationships/oleObject" Target="embeddings/oleObject61.bin"/><Relationship Id="rId381" Type="http://schemas.openxmlformats.org/officeDocument/2006/relationships/image" Target="media/image225.wmf"/><Relationship Id="rId241" Type="http://schemas.openxmlformats.org/officeDocument/2006/relationships/image" Target="media/image148.wmf"/><Relationship Id="rId437" Type="http://schemas.openxmlformats.org/officeDocument/2006/relationships/image" Target="media/image254.wmf"/><Relationship Id="rId36" Type="http://schemas.openxmlformats.org/officeDocument/2006/relationships/image" Target="media/image14.wmf"/><Relationship Id="rId283" Type="http://schemas.openxmlformats.org/officeDocument/2006/relationships/oleObject" Target="embeddings/oleObject96.bin"/><Relationship Id="rId339" Type="http://schemas.openxmlformats.org/officeDocument/2006/relationships/image" Target="media/image208.wmf"/><Relationship Id="rId78" Type="http://schemas.openxmlformats.org/officeDocument/2006/relationships/image" Target="media/image40.jpeg"/><Relationship Id="rId101" Type="http://schemas.openxmlformats.org/officeDocument/2006/relationships/image" Target="media/image58.wmf"/><Relationship Id="rId143" Type="http://schemas.openxmlformats.org/officeDocument/2006/relationships/image" Target="media/image88.jpeg"/><Relationship Id="rId185" Type="http://schemas.openxmlformats.org/officeDocument/2006/relationships/oleObject" Target="embeddings/oleObject65.bin"/><Relationship Id="rId350" Type="http://schemas.openxmlformats.org/officeDocument/2006/relationships/oleObject" Target="embeddings/oleObject131.bin"/><Relationship Id="rId406" Type="http://schemas.openxmlformats.org/officeDocument/2006/relationships/oleObject" Target="embeddings/oleObject160.bin"/><Relationship Id="rId9" Type="http://schemas.openxmlformats.org/officeDocument/2006/relationships/image" Target="media/image2.wmf"/><Relationship Id="rId210" Type="http://schemas.openxmlformats.org/officeDocument/2006/relationships/image" Target="media/image130.wmf"/><Relationship Id="rId392" Type="http://schemas.openxmlformats.org/officeDocument/2006/relationships/oleObject" Target="embeddings/oleObject154.bin"/><Relationship Id="rId448" Type="http://schemas.openxmlformats.org/officeDocument/2006/relationships/image" Target="media/image257.jpeg"/><Relationship Id="rId252" Type="http://schemas.openxmlformats.org/officeDocument/2006/relationships/oleObject" Target="embeddings/oleObject90.bin"/><Relationship Id="rId294" Type="http://schemas.openxmlformats.org/officeDocument/2006/relationships/oleObject" Target="embeddings/oleObject100.bin"/><Relationship Id="rId308" Type="http://schemas.openxmlformats.org/officeDocument/2006/relationships/oleObject" Target="embeddings/oleObject108.bin"/><Relationship Id="rId47" Type="http://schemas.openxmlformats.org/officeDocument/2006/relationships/image" Target="media/image20.wmf"/><Relationship Id="rId89" Type="http://schemas.openxmlformats.org/officeDocument/2006/relationships/image" Target="media/image48.jpeg"/><Relationship Id="rId112" Type="http://schemas.openxmlformats.org/officeDocument/2006/relationships/oleObject" Target="embeddings/oleObject40.bin"/><Relationship Id="rId154" Type="http://schemas.openxmlformats.org/officeDocument/2006/relationships/image" Target="media/image97.wmf"/><Relationship Id="rId361" Type="http://schemas.openxmlformats.org/officeDocument/2006/relationships/image" Target="media/image215.wmf"/><Relationship Id="rId196" Type="http://schemas.openxmlformats.org/officeDocument/2006/relationships/image" Target="media/image120.jpeg"/><Relationship Id="rId417" Type="http://schemas.openxmlformats.org/officeDocument/2006/relationships/oleObject" Target="embeddings/oleObject165.bin"/><Relationship Id="rId459" Type="http://schemas.openxmlformats.org/officeDocument/2006/relationships/hyperlink" Target="http://www.gso.gov" TargetMode="External"/><Relationship Id="rId16" Type="http://schemas.openxmlformats.org/officeDocument/2006/relationships/image" Target="media/image5.wmf"/><Relationship Id="rId221" Type="http://schemas.openxmlformats.org/officeDocument/2006/relationships/image" Target="media/image137.jpeg"/><Relationship Id="rId263" Type="http://schemas.openxmlformats.org/officeDocument/2006/relationships/image" Target="media/image163.wmf"/><Relationship Id="rId319" Type="http://schemas.openxmlformats.org/officeDocument/2006/relationships/image" Target="media/image198.wmf"/><Relationship Id="rId58" Type="http://schemas.openxmlformats.org/officeDocument/2006/relationships/image" Target="media/image25.wmf"/><Relationship Id="rId123" Type="http://schemas.openxmlformats.org/officeDocument/2006/relationships/oleObject" Target="embeddings/oleObject43.bin"/><Relationship Id="rId330" Type="http://schemas.openxmlformats.org/officeDocument/2006/relationships/oleObject" Target="embeddings/oleObject119.bin"/><Relationship Id="rId165" Type="http://schemas.openxmlformats.org/officeDocument/2006/relationships/oleObject" Target="embeddings/oleObject55.bin"/><Relationship Id="rId372" Type="http://schemas.openxmlformats.org/officeDocument/2006/relationships/oleObject" Target="embeddings/oleObject144.bin"/><Relationship Id="rId428" Type="http://schemas.openxmlformats.org/officeDocument/2006/relationships/oleObject" Target="embeddings/oleObject171.bin"/><Relationship Id="rId232" Type="http://schemas.openxmlformats.org/officeDocument/2006/relationships/image" Target="media/image143.wmf"/><Relationship Id="rId274" Type="http://schemas.openxmlformats.org/officeDocument/2006/relationships/image" Target="media/image173.jpeg"/><Relationship Id="rId27" Type="http://schemas.openxmlformats.org/officeDocument/2006/relationships/oleObject" Target="embeddings/oleObject11.bin"/><Relationship Id="rId69" Type="http://schemas.openxmlformats.org/officeDocument/2006/relationships/image" Target="media/image34.jpeg"/><Relationship Id="rId134" Type="http://schemas.openxmlformats.org/officeDocument/2006/relationships/oleObject" Target="embeddings/oleObject45.bin"/><Relationship Id="rId80" Type="http://schemas.openxmlformats.org/officeDocument/2006/relationships/image" Target="media/image42.jpeg"/><Relationship Id="rId176" Type="http://schemas.openxmlformats.org/officeDocument/2006/relationships/oleObject" Target="embeddings/oleObject63.bin"/><Relationship Id="rId341" Type="http://schemas.openxmlformats.org/officeDocument/2006/relationships/image" Target="media/image209.wmf"/><Relationship Id="rId383" Type="http://schemas.openxmlformats.org/officeDocument/2006/relationships/image" Target="media/image226.wmf"/><Relationship Id="rId439" Type="http://schemas.openxmlformats.org/officeDocument/2006/relationships/image" Target="media/image255.wmf"/><Relationship Id="rId201" Type="http://schemas.openxmlformats.org/officeDocument/2006/relationships/oleObject" Target="embeddings/oleObject70.bin"/><Relationship Id="rId243" Type="http://schemas.openxmlformats.org/officeDocument/2006/relationships/image" Target="media/image149.wmf"/><Relationship Id="rId285" Type="http://schemas.openxmlformats.org/officeDocument/2006/relationships/image" Target="media/image181.jpeg"/><Relationship Id="rId450" Type="http://schemas.openxmlformats.org/officeDocument/2006/relationships/image" Target="media/image259.wmf"/><Relationship Id="rId38" Type="http://schemas.openxmlformats.org/officeDocument/2006/relationships/image" Target="media/image15.wmf"/><Relationship Id="rId103" Type="http://schemas.openxmlformats.org/officeDocument/2006/relationships/image" Target="media/image59.jpeg"/><Relationship Id="rId310" Type="http://schemas.openxmlformats.org/officeDocument/2006/relationships/oleObject" Target="embeddings/oleObject109.bin"/><Relationship Id="rId91" Type="http://schemas.openxmlformats.org/officeDocument/2006/relationships/image" Target="media/image50.jpeg"/><Relationship Id="rId145" Type="http://schemas.openxmlformats.org/officeDocument/2006/relationships/image" Target="media/image90.jpeg"/><Relationship Id="rId187" Type="http://schemas.openxmlformats.org/officeDocument/2006/relationships/oleObject" Target="embeddings/oleObject66.bin"/><Relationship Id="rId352" Type="http://schemas.openxmlformats.org/officeDocument/2006/relationships/oleObject" Target="embeddings/oleObject133.bin"/><Relationship Id="rId394" Type="http://schemas.openxmlformats.org/officeDocument/2006/relationships/image" Target="media/image232.wmf"/><Relationship Id="rId408" Type="http://schemas.openxmlformats.org/officeDocument/2006/relationships/oleObject" Target="embeddings/oleObject161.bin"/><Relationship Id="rId212" Type="http://schemas.openxmlformats.org/officeDocument/2006/relationships/image" Target="media/image131.wmf"/><Relationship Id="rId254" Type="http://schemas.openxmlformats.org/officeDocument/2006/relationships/image" Target="media/image156.jpeg"/><Relationship Id="rId49" Type="http://schemas.openxmlformats.org/officeDocument/2006/relationships/image" Target="media/image21.wmf"/><Relationship Id="rId114" Type="http://schemas.openxmlformats.org/officeDocument/2006/relationships/image" Target="media/image67.jpeg"/><Relationship Id="rId296" Type="http://schemas.openxmlformats.org/officeDocument/2006/relationships/oleObject" Target="embeddings/oleObject101.bin"/><Relationship Id="rId461" Type="http://schemas.openxmlformats.org/officeDocument/2006/relationships/theme" Target="theme/theme1.xml"/><Relationship Id="rId60" Type="http://schemas.openxmlformats.org/officeDocument/2006/relationships/image" Target="media/image26.wmf"/><Relationship Id="rId156" Type="http://schemas.openxmlformats.org/officeDocument/2006/relationships/image" Target="media/image98.jpeg"/><Relationship Id="rId198" Type="http://schemas.openxmlformats.org/officeDocument/2006/relationships/image" Target="media/image122.wmf"/><Relationship Id="rId321" Type="http://schemas.openxmlformats.org/officeDocument/2006/relationships/image" Target="media/image199.wmf"/><Relationship Id="rId363" Type="http://schemas.openxmlformats.org/officeDocument/2006/relationships/image" Target="media/image216.wmf"/><Relationship Id="rId419" Type="http://schemas.openxmlformats.org/officeDocument/2006/relationships/oleObject" Target="embeddings/oleObject166.bin"/><Relationship Id="rId223" Type="http://schemas.openxmlformats.org/officeDocument/2006/relationships/oleObject" Target="embeddings/oleObject77.bin"/><Relationship Id="rId430" Type="http://schemas.openxmlformats.org/officeDocument/2006/relationships/oleObject" Target="embeddings/oleObject172.bin"/><Relationship Id="rId18" Type="http://schemas.openxmlformats.org/officeDocument/2006/relationships/oleObject" Target="embeddings/oleObject6.bin"/><Relationship Id="rId265" Type="http://schemas.openxmlformats.org/officeDocument/2006/relationships/image" Target="media/image164.jpeg"/><Relationship Id="rId125" Type="http://schemas.openxmlformats.org/officeDocument/2006/relationships/oleObject" Target="embeddings/oleObject44.bin"/><Relationship Id="rId167" Type="http://schemas.openxmlformats.org/officeDocument/2006/relationships/image" Target="media/image104.wmf"/><Relationship Id="rId332" Type="http://schemas.openxmlformats.org/officeDocument/2006/relationships/oleObject" Target="embeddings/oleObject120.bin"/><Relationship Id="rId374" Type="http://schemas.openxmlformats.org/officeDocument/2006/relationships/oleObject" Target="embeddings/oleObject145.bin"/><Relationship Id="rId71" Type="http://schemas.openxmlformats.org/officeDocument/2006/relationships/oleObject" Target="embeddings/oleObject29.bin"/><Relationship Id="rId234" Type="http://schemas.openxmlformats.org/officeDocument/2006/relationships/image" Target="media/image144.jpeg"/><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image" Target="media/image175.jpeg"/><Relationship Id="rId441" Type="http://schemas.openxmlformats.org/officeDocument/2006/relationships/header" Target="header1.xml"/><Relationship Id="rId40" Type="http://schemas.openxmlformats.org/officeDocument/2006/relationships/image" Target="media/image16.jpeg"/><Relationship Id="rId115" Type="http://schemas.openxmlformats.org/officeDocument/2006/relationships/image" Target="media/image68.jpeg"/><Relationship Id="rId136" Type="http://schemas.openxmlformats.org/officeDocument/2006/relationships/oleObject" Target="embeddings/oleObject46.bin"/><Relationship Id="rId157" Type="http://schemas.openxmlformats.org/officeDocument/2006/relationships/image" Target="media/image99.wmf"/><Relationship Id="rId178" Type="http://schemas.openxmlformats.org/officeDocument/2006/relationships/image" Target="media/image106.jpeg"/><Relationship Id="rId301" Type="http://schemas.openxmlformats.org/officeDocument/2006/relationships/image" Target="media/image189.jpeg"/><Relationship Id="rId322" Type="http://schemas.openxmlformats.org/officeDocument/2006/relationships/oleObject" Target="embeddings/oleObject115.bin"/><Relationship Id="rId343" Type="http://schemas.openxmlformats.org/officeDocument/2006/relationships/oleObject" Target="embeddings/oleObject126.bin"/><Relationship Id="rId364" Type="http://schemas.openxmlformats.org/officeDocument/2006/relationships/oleObject" Target="embeddings/oleObject140.bin"/><Relationship Id="rId61" Type="http://schemas.openxmlformats.org/officeDocument/2006/relationships/oleObject" Target="embeddings/oleObject28.bin"/><Relationship Id="rId82" Type="http://schemas.openxmlformats.org/officeDocument/2006/relationships/image" Target="media/image44.jpeg"/><Relationship Id="rId199" Type="http://schemas.openxmlformats.org/officeDocument/2006/relationships/oleObject" Target="embeddings/oleObject69.bin"/><Relationship Id="rId203" Type="http://schemas.openxmlformats.org/officeDocument/2006/relationships/oleObject" Target="embeddings/oleObject71.bin"/><Relationship Id="rId385" Type="http://schemas.openxmlformats.org/officeDocument/2006/relationships/image" Target="media/image227.wmf"/><Relationship Id="rId19" Type="http://schemas.openxmlformats.org/officeDocument/2006/relationships/oleObject" Target="embeddings/oleObject7.bin"/><Relationship Id="rId224" Type="http://schemas.openxmlformats.org/officeDocument/2006/relationships/image" Target="media/image139.wmf"/><Relationship Id="rId245" Type="http://schemas.openxmlformats.org/officeDocument/2006/relationships/image" Target="media/image150.jpeg"/><Relationship Id="rId266" Type="http://schemas.openxmlformats.org/officeDocument/2006/relationships/image" Target="media/image165.jpeg"/><Relationship Id="rId287" Type="http://schemas.openxmlformats.org/officeDocument/2006/relationships/image" Target="media/image183.wmf"/><Relationship Id="rId410" Type="http://schemas.openxmlformats.org/officeDocument/2006/relationships/oleObject" Target="embeddings/oleObject162.bin"/><Relationship Id="rId431" Type="http://schemas.openxmlformats.org/officeDocument/2006/relationships/image" Target="media/image251.wmf"/><Relationship Id="rId452" Type="http://schemas.openxmlformats.org/officeDocument/2006/relationships/oleObject" Target="embeddings/oleObject179.bin"/><Relationship Id="rId30" Type="http://schemas.openxmlformats.org/officeDocument/2006/relationships/image" Target="media/image11.wmf"/><Relationship Id="rId105" Type="http://schemas.openxmlformats.org/officeDocument/2006/relationships/image" Target="media/image61.jpeg"/><Relationship Id="rId126" Type="http://schemas.openxmlformats.org/officeDocument/2006/relationships/image" Target="media/image75.jpeg"/><Relationship Id="rId147" Type="http://schemas.openxmlformats.org/officeDocument/2006/relationships/image" Target="media/image92.jpeg"/><Relationship Id="rId168" Type="http://schemas.openxmlformats.org/officeDocument/2006/relationships/oleObject" Target="embeddings/oleObject56.bin"/><Relationship Id="rId312" Type="http://schemas.openxmlformats.org/officeDocument/2006/relationships/oleObject" Target="embeddings/oleObject110.bin"/><Relationship Id="rId333" Type="http://schemas.openxmlformats.org/officeDocument/2006/relationships/image" Target="media/image205.wmf"/><Relationship Id="rId354" Type="http://schemas.openxmlformats.org/officeDocument/2006/relationships/oleObject" Target="embeddings/oleObject134.bin"/><Relationship Id="rId51" Type="http://schemas.openxmlformats.org/officeDocument/2006/relationships/image" Target="media/image22.wmf"/><Relationship Id="rId72" Type="http://schemas.openxmlformats.org/officeDocument/2006/relationships/image" Target="media/image36.wmf"/><Relationship Id="rId93" Type="http://schemas.openxmlformats.org/officeDocument/2006/relationships/image" Target="media/image52.jpeg"/><Relationship Id="rId189" Type="http://schemas.openxmlformats.org/officeDocument/2006/relationships/oleObject" Target="embeddings/oleObject67.bin"/><Relationship Id="rId375" Type="http://schemas.openxmlformats.org/officeDocument/2006/relationships/image" Target="media/image222.wmf"/><Relationship Id="rId396" Type="http://schemas.openxmlformats.org/officeDocument/2006/relationships/image" Target="media/image233.wmf"/><Relationship Id="rId3" Type="http://schemas.microsoft.com/office/2007/relationships/stylesWithEffects" Target="stylesWithEffects.xml"/><Relationship Id="rId214" Type="http://schemas.openxmlformats.org/officeDocument/2006/relationships/image" Target="media/image132.jpeg"/><Relationship Id="rId235" Type="http://schemas.openxmlformats.org/officeDocument/2006/relationships/image" Target="media/image145.wmf"/><Relationship Id="rId256" Type="http://schemas.openxmlformats.org/officeDocument/2006/relationships/image" Target="media/image158.jpeg"/><Relationship Id="rId277" Type="http://schemas.openxmlformats.org/officeDocument/2006/relationships/image" Target="media/image176.jpeg"/><Relationship Id="rId298" Type="http://schemas.openxmlformats.org/officeDocument/2006/relationships/oleObject" Target="embeddings/oleObject103.bin"/><Relationship Id="rId400" Type="http://schemas.openxmlformats.org/officeDocument/2006/relationships/image" Target="media/image235.wmf"/><Relationship Id="rId421" Type="http://schemas.openxmlformats.org/officeDocument/2006/relationships/oleObject" Target="embeddings/oleObject167.bin"/><Relationship Id="rId442" Type="http://schemas.openxmlformats.org/officeDocument/2006/relationships/header" Target="header2.xml"/><Relationship Id="rId116" Type="http://schemas.openxmlformats.org/officeDocument/2006/relationships/image" Target="media/image69.jpeg"/><Relationship Id="rId137" Type="http://schemas.openxmlformats.org/officeDocument/2006/relationships/image" Target="media/image83.wmf"/><Relationship Id="rId158" Type="http://schemas.openxmlformats.org/officeDocument/2006/relationships/oleObject" Target="embeddings/oleObject51.bin"/><Relationship Id="rId302" Type="http://schemas.openxmlformats.org/officeDocument/2006/relationships/image" Target="media/image190.wmf"/><Relationship Id="rId323" Type="http://schemas.openxmlformats.org/officeDocument/2006/relationships/image" Target="media/image200.wmf"/><Relationship Id="rId344" Type="http://schemas.openxmlformats.org/officeDocument/2006/relationships/image" Target="media/image210.wmf"/><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image" Target="media/image27.jpeg"/><Relationship Id="rId83" Type="http://schemas.openxmlformats.org/officeDocument/2006/relationships/image" Target="media/image45.wmf"/><Relationship Id="rId179" Type="http://schemas.openxmlformats.org/officeDocument/2006/relationships/image" Target="media/image107.jpeg"/><Relationship Id="rId365" Type="http://schemas.openxmlformats.org/officeDocument/2006/relationships/image" Target="media/image217.wmf"/><Relationship Id="rId386" Type="http://schemas.openxmlformats.org/officeDocument/2006/relationships/oleObject" Target="embeddings/oleObject151.bin"/><Relationship Id="rId190" Type="http://schemas.openxmlformats.org/officeDocument/2006/relationships/image" Target="media/image115.wmf"/><Relationship Id="rId204" Type="http://schemas.openxmlformats.org/officeDocument/2006/relationships/image" Target="media/image125.jpeg"/><Relationship Id="rId225" Type="http://schemas.openxmlformats.org/officeDocument/2006/relationships/oleObject" Target="embeddings/oleObject78.bin"/><Relationship Id="rId246" Type="http://schemas.openxmlformats.org/officeDocument/2006/relationships/image" Target="media/image151.jpeg"/><Relationship Id="rId267" Type="http://schemas.openxmlformats.org/officeDocument/2006/relationships/image" Target="media/image166.jpeg"/><Relationship Id="rId288" Type="http://schemas.openxmlformats.org/officeDocument/2006/relationships/oleObject" Target="embeddings/oleObject97.bin"/><Relationship Id="rId411" Type="http://schemas.openxmlformats.org/officeDocument/2006/relationships/image" Target="media/image241.wmf"/><Relationship Id="rId432" Type="http://schemas.openxmlformats.org/officeDocument/2006/relationships/oleObject" Target="embeddings/oleObject173.bin"/><Relationship Id="rId453" Type="http://schemas.openxmlformats.org/officeDocument/2006/relationships/oleObject" Target="embeddings/oleObject180.bin"/><Relationship Id="rId106" Type="http://schemas.openxmlformats.org/officeDocument/2006/relationships/image" Target="media/image62.jpeg"/><Relationship Id="rId127" Type="http://schemas.openxmlformats.org/officeDocument/2006/relationships/image" Target="media/image76.jpeg"/><Relationship Id="rId313" Type="http://schemas.openxmlformats.org/officeDocument/2006/relationships/image" Target="media/image195.wmf"/><Relationship Id="rId10" Type="http://schemas.openxmlformats.org/officeDocument/2006/relationships/oleObject" Target="embeddings/oleObject1.bin"/><Relationship Id="rId31" Type="http://schemas.openxmlformats.org/officeDocument/2006/relationships/oleObject" Target="embeddings/oleObject13.bin"/><Relationship Id="rId52" Type="http://schemas.openxmlformats.org/officeDocument/2006/relationships/oleObject" Target="embeddings/oleObject23.bin"/><Relationship Id="rId73" Type="http://schemas.openxmlformats.org/officeDocument/2006/relationships/oleObject" Target="embeddings/oleObject30.bin"/><Relationship Id="rId94" Type="http://schemas.openxmlformats.org/officeDocument/2006/relationships/image" Target="media/image53.jpeg"/><Relationship Id="rId148" Type="http://schemas.openxmlformats.org/officeDocument/2006/relationships/image" Target="media/image93.jpeg"/><Relationship Id="rId169" Type="http://schemas.openxmlformats.org/officeDocument/2006/relationships/image" Target="media/image105.jpeg"/><Relationship Id="rId334" Type="http://schemas.openxmlformats.org/officeDocument/2006/relationships/oleObject" Target="embeddings/oleObject121.bin"/><Relationship Id="rId355" Type="http://schemas.openxmlformats.org/officeDocument/2006/relationships/image" Target="media/image213.wmf"/><Relationship Id="rId376" Type="http://schemas.openxmlformats.org/officeDocument/2006/relationships/oleObject" Target="embeddings/oleObject146.bin"/><Relationship Id="rId397" Type="http://schemas.openxmlformats.org/officeDocument/2006/relationships/oleObject" Target="embeddings/oleObject156.bin"/><Relationship Id="rId4" Type="http://schemas.openxmlformats.org/officeDocument/2006/relationships/settings" Target="settings.xml"/><Relationship Id="rId180" Type="http://schemas.openxmlformats.org/officeDocument/2006/relationships/image" Target="media/image108.jpeg"/><Relationship Id="rId215" Type="http://schemas.openxmlformats.org/officeDocument/2006/relationships/image" Target="media/image133.jpeg"/><Relationship Id="rId236" Type="http://schemas.openxmlformats.org/officeDocument/2006/relationships/oleObject" Target="embeddings/oleObject83.bin"/><Relationship Id="rId257" Type="http://schemas.openxmlformats.org/officeDocument/2006/relationships/image" Target="media/image159.jpeg"/><Relationship Id="rId278" Type="http://schemas.openxmlformats.org/officeDocument/2006/relationships/image" Target="media/image177.wmf"/><Relationship Id="rId401" Type="http://schemas.openxmlformats.org/officeDocument/2006/relationships/oleObject" Target="embeddings/oleObject158.bin"/><Relationship Id="rId422" Type="http://schemas.openxmlformats.org/officeDocument/2006/relationships/image" Target="media/image247.wmf"/><Relationship Id="rId443" Type="http://schemas.openxmlformats.org/officeDocument/2006/relationships/footer" Target="footer1.xml"/><Relationship Id="rId303" Type="http://schemas.openxmlformats.org/officeDocument/2006/relationships/oleObject" Target="embeddings/oleObject105.bin"/><Relationship Id="rId42" Type="http://schemas.openxmlformats.org/officeDocument/2006/relationships/oleObject" Target="embeddings/oleObject18.bin"/><Relationship Id="rId84" Type="http://schemas.openxmlformats.org/officeDocument/2006/relationships/oleObject" Target="embeddings/oleObject32.bin"/><Relationship Id="rId138" Type="http://schemas.openxmlformats.org/officeDocument/2006/relationships/oleObject" Target="embeddings/oleObject47.bin"/><Relationship Id="rId345" Type="http://schemas.openxmlformats.org/officeDocument/2006/relationships/oleObject" Target="embeddings/oleObject127.bin"/><Relationship Id="rId387" Type="http://schemas.openxmlformats.org/officeDocument/2006/relationships/image" Target="media/image228.wmf"/><Relationship Id="rId191" Type="http://schemas.openxmlformats.org/officeDocument/2006/relationships/oleObject" Target="embeddings/oleObject68.bin"/><Relationship Id="rId205" Type="http://schemas.openxmlformats.org/officeDocument/2006/relationships/image" Target="media/image126.jpeg"/><Relationship Id="rId247" Type="http://schemas.openxmlformats.org/officeDocument/2006/relationships/image" Target="media/image152.wmf"/><Relationship Id="rId412" Type="http://schemas.openxmlformats.org/officeDocument/2006/relationships/oleObject" Target="embeddings/oleObject163.bin"/><Relationship Id="rId107" Type="http://schemas.openxmlformats.org/officeDocument/2006/relationships/image" Target="media/image63.wmf"/><Relationship Id="rId289" Type="http://schemas.openxmlformats.org/officeDocument/2006/relationships/image" Target="media/image184.wmf"/><Relationship Id="rId454" Type="http://schemas.openxmlformats.org/officeDocument/2006/relationships/oleObject" Target="embeddings/oleObject181.bin"/><Relationship Id="rId11" Type="http://schemas.openxmlformats.org/officeDocument/2006/relationships/image" Target="media/image3.wmf"/><Relationship Id="rId53" Type="http://schemas.openxmlformats.org/officeDocument/2006/relationships/image" Target="media/image23.wmf"/><Relationship Id="rId149" Type="http://schemas.openxmlformats.org/officeDocument/2006/relationships/image" Target="media/image94.jpeg"/><Relationship Id="rId314" Type="http://schemas.openxmlformats.org/officeDocument/2006/relationships/oleObject" Target="embeddings/oleObject111.bin"/><Relationship Id="rId356" Type="http://schemas.openxmlformats.org/officeDocument/2006/relationships/oleObject" Target="embeddings/oleObject135.bin"/><Relationship Id="rId398" Type="http://schemas.openxmlformats.org/officeDocument/2006/relationships/image" Target="media/image234.wmf"/><Relationship Id="rId95" Type="http://schemas.openxmlformats.org/officeDocument/2006/relationships/image" Target="media/image54.jpeg"/><Relationship Id="rId160" Type="http://schemas.openxmlformats.org/officeDocument/2006/relationships/image" Target="media/image100.wmf"/><Relationship Id="rId216" Type="http://schemas.openxmlformats.org/officeDocument/2006/relationships/image" Target="media/image134.jpeg"/><Relationship Id="rId423" Type="http://schemas.openxmlformats.org/officeDocument/2006/relationships/oleObject" Target="embeddings/oleObject168.bin"/><Relationship Id="rId258" Type="http://schemas.openxmlformats.org/officeDocument/2006/relationships/image" Target="media/image160.jpeg"/><Relationship Id="rId22" Type="http://schemas.openxmlformats.org/officeDocument/2006/relationships/image" Target="media/image7.wmf"/><Relationship Id="rId64" Type="http://schemas.openxmlformats.org/officeDocument/2006/relationships/image" Target="media/image29.jpeg"/><Relationship Id="rId118" Type="http://schemas.openxmlformats.org/officeDocument/2006/relationships/image" Target="media/image71.wmf"/><Relationship Id="rId325" Type="http://schemas.openxmlformats.org/officeDocument/2006/relationships/image" Target="media/image201.wmf"/><Relationship Id="rId367" Type="http://schemas.openxmlformats.org/officeDocument/2006/relationships/image" Target="media/image218.wmf"/><Relationship Id="rId171" Type="http://schemas.openxmlformats.org/officeDocument/2006/relationships/oleObject" Target="embeddings/oleObject58.bin"/><Relationship Id="rId227" Type="http://schemas.openxmlformats.org/officeDocument/2006/relationships/oleObject" Target="embeddings/oleObject79.bin"/><Relationship Id="rId269" Type="http://schemas.openxmlformats.org/officeDocument/2006/relationships/image" Target="media/image168.jpeg"/><Relationship Id="rId434" Type="http://schemas.openxmlformats.org/officeDocument/2006/relationships/oleObject" Target="embeddings/oleObject174.bin"/><Relationship Id="rId33" Type="http://schemas.openxmlformats.org/officeDocument/2006/relationships/oleObject" Target="embeddings/oleObject14.bin"/><Relationship Id="rId129" Type="http://schemas.openxmlformats.org/officeDocument/2006/relationships/image" Target="media/image77.jpeg"/><Relationship Id="rId280" Type="http://schemas.openxmlformats.org/officeDocument/2006/relationships/image" Target="media/image178.wmf"/><Relationship Id="rId336" Type="http://schemas.openxmlformats.org/officeDocument/2006/relationships/oleObject" Target="embeddings/oleObject122.bin"/><Relationship Id="rId75" Type="http://schemas.openxmlformats.org/officeDocument/2006/relationships/oleObject" Target="embeddings/oleObject31.bin"/><Relationship Id="rId140" Type="http://schemas.openxmlformats.org/officeDocument/2006/relationships/image" Target="media/image85.jpeg"/><Relationship Id="rId182" Type="http://schemas.openxmlformats.org/officeDocument/2006/relationships/image" Target="media/image110.png"/><Relationship Id="rId378" Type="http://schemas.openxmlformats.org/officeDocument/2006/relationships/oleObject" Target="embeddings/oleObject147.bin"/><Relationship Id="rId403" Type="http://schemas.openxmlformats.org/officeDocument/2006/relationships/image" Target="media/image237.wmf"/><Relationship Id="rId6" Type="http://schemas.openxmlformats.org/officeDocument/2006/relationships/footnotes" Target="footnotes.xml"/><Relationship Id="rId238" Type="http://schemas.openxmlformats.org/officeDocument/2006/relationships/oleObject" Target="embeddings/oleObject84.bin"/><Relationship Id="rId445" Type="http://schemas.openxmlformats.org/officeDocument/2006/relationships/header" Target="header3.xml"/><Relationship Id="rId291" Type="http://schemas.openxmlformats.org/officeDocument/2006/relationships/image" Target="media/image185.jpeg"/><Relationship Id="rId305" Type="http://schemas.openxmlformats.org/officeDocument/2006/relationships/oleObject" Target="embeddings/oleObject106.bin"/><Relationship Id="rId347" Type="http://schemas.openxmlformats.org/officeDocument/2006/relationships/oleObject" Target="embeddings/oleObject128.bin"/><Relationship Id="rId44" Type="http://schemas.openxmlformats.org/officeDocument/2006/relationships/oleObject" Target="embeddings/oleObject19.bin"/><Relationship Id="rId86" Type="http://schemas.openxmlformats.org/officeDocument/2006/relationships/oleObject" Target="embeddings/oleObject33.bin"/><Relationship Id="rId151" Type="http://schemas.openxmlformats.org/officeDocument/2006/relationships/oleObject" Target="embeddings/oleObject48.bin"/><Relationship Id="rId389" Type="http://schemas.openxmlformats.org/officeDocument/2006/relationships/image" Target="media/image229.wmf"/><Relationship Id="rId193" Type="http://schemas.openxmlformats.org/officeDocument/2006/relationships/image" Target="media/image117.jpeg"/><Relationship Id="rId207" Type="http://schemas.openxmlformats.org/officeDocument/2006/relationships/image" Target="media/image128.jpeg"/><Relationship Id="rId249" Type="http://schemas.openxmlformats.org/officeDocument/2006/relationships/image" Target="media/image153.wmf"/><Relationship Id="rId414" Type="http://schemas.openxmlformats.org/officeDocument/2006/relationships/image" Target="media/image243.wmf"/><Relationship Id="rId456" Type="http://schemas.openxmlformats.org/officeDocument/2006/relationships/image" Target="media/image261.jpeg"/><Relationship Id="rId13" Type="http://schemas.openxmlformats.org/officeDocument/2006/relationships/image" Target="media/image4.wmf"/><Relationship Id="rId109" Type="http://schemas.openxmlformats.org/officeDocument/2006/relationships/image" Target="media/image64.wmf"/><Relationship Id="rId260" Type="http://schemas.openxmlformats.org/officeDocument/2006/relationships/oleObject" Target="embeddings/oleObject91.bin"/><Relationship Id="rId316" Type="http://schemas.openxmlformats.org/officeDocument/2006/relationships/oleObject" Target="embeddings/oleObject112.bin"/><Relationship Id="rId55" Type="http://schemas.openxmlformats.org/officeDocument/2006/relationships/oleObject" Target="embeddings/oleObject25.bin"/><Relationship Id="rId97" Type="http://schemas.openxmlformats.org/officeDocument/2006/relationships/image" Target="media/image56.wmf"/><Relationship Id="rId120" Type="http://schemas.openxmlformats.org/officeDocument/2006/relationships/image" Target="media/image72.wmf"/><Relationship Id="rId358" Type="http://schemas.openxmlformats.org/officeDocument/2006/relationships/oleObject" Target="embeddings/oleObject137.bin"/><Relationship Id="rId162" Type="http://schemas.openxmlformats.org/officeDocument/2006/relationships/image" Target="media/image101.wmf"/><Relationship Id="rId218" Type="http://schemas.openxmlformats.org/officeDocument/2006/relationships/oleObject" Target="embeddings/oleObject75.bin"/><Relationship Id="rId425" Type="http://schemas.openxmlformats.org/officeDocument/2006/relationships/oleObject" Target="embeddings/oleObject169.bin"/><Relationship Id="rId271" Type="http://schemas.openxmlformats.org/officeDocument/2006/relationships/image" Target="media/image170.jpeg"/><Relationship Id="rId24" Type="http://schemas.openxmlformats.org/officeDocument/2006/relationships/image" Target="media/image8.wmf"/><Relationship Id="rId66" Type="http://schemas.openxmlformats.org/officeDocument/2006/relationships/image" Target="media/image31.jpeg"/><Relationship Id="rId131" Type="http://schemas.openxmlformats.org/officeDocument/2006/relationships/image" Target="media/image79.jpeg"/><Relationship Id="rId327" Type="http://schemas.openxmlformats.org/officeDocument/2006/relationships/image" Target="media/image202.wmf"/><Relationship Id="rId369" Type="http://schemas.openxmlformats.org/officeDocument/2006/relationships/image" Target="media/image219.wmf"/><Relationship Id="rId173" Type="http://schemas.openxmlformats.org/officeDocument/2006/relationships/oleObject" Target="embeddings/oleObject60.bin"/><Relationship Id="rId229" Type="http://schemas.openxmlformats.org/officeDocument/2006/relationships/oleObject" Target="embeddings/oleObject80.bin"/><Relationship Id="rId380" Type="http://schemas.openxmlformats.org/officeDocument/2006/relationships/oleObject" Target="embeddings/oleObject148.bin"/><Relationship Id="rId436" Type="http://schemas.openxmlformats.org/officeDocument/2006/relationships/oleObject" Target="embeddings/oleObject175.bin"/><Relationship Id="rId240" Type="http://schemas.openxmlformats.org/officeDocument/2006/relationships/oleObject" Target="embeddings/oleObject85.bin"/><Relationship Id="rId35" Type="http://schemas.openxmlformats.org/officeDocument/2006/relationships/oleObject" Target="embeddings/oleObject15.bin"/><Relationship Id="rId77" Type="http://schemas.openxmlformats.org/officeDocument/2006/relationships/image" Target="media/image39.jpeg"/><Relationship Id="rId100" Type="http://schemas.openxmlformats.org/officeDocument/2006/relationships/oleObject" Target="embeddings/oleObject36.bin"/><Relationship Id="rId282" Type="http://schemas.openxmlformats.org/officeDocument/2006/relationships/image" Target="media/image179.wmf"/><Relationship Id="rId338" Type="http://schemas.openxmlformats.org/officeDocument/2006/relationships/oleObject" Target="embeddings/oleObject123.bin"/><Relationship Id="rId8" Type="http://schemas.openxmlformats.org/officeDocument/2006/relationships/image" Target="media/image1.jpeg"/><Relationship Id="rId142" Type="http://schemas.openxmlformats.org/officeDocument/2006/relationships/image" Target="media/image87.jpeg"/><Relationship Id="rId184" Type="http://schemas.openxmlformats.org/officeDocument/2006/relationships/image" Target="media/image112.wmf"/><Relationship Id="rId391" Type="http://schemas.openxmlformats.org/officeDocument/2006/relationships/image" Target="media/image230.wmf"/><Relationship Id="rId405" Type="http://schemas.openxmlformats.org/officeDocument/2006/relationships/image" Target="media/image238.wmf"/><Relationship Id="rId447" Type="http://schemas.openxmlformats.org/officeDocument/2006/relationships/image" Target="media/image256.jpeg"/><Relationship Id="rId251" Type="http://schemas.openxmlformats.org/officeDocument/2006/relationships/image" Target="media/image154.wmf"/><Relationship Id="rId46" Type="http://schemas.openxmlformats.org/officeDocument/2006/relationships/oleObject" Target="embeddings/oleObject20.bin"/><Relationship Id="rId293" Type="http://schemas.openxmlformats.org/officeDocument/2006/relationships/image" Target="media/image186.wmf"/><Relationship Id="rId307" Type="http://schemas.openxmlformats.org/officeDocument/2006/relationships/image" Target="media/image192.wmf"/><Relationship Id="rId349" Type="http://schemas.openxmlformats.org/officeDocument/2006/relationships/oleObject" Target="embeddings/oleObject130.bin"/><Relationship Id="rId88" Type="http://schemas.openxmlformats.org/officeDocument/2006/relationships/oleObject" Target="embeddings/oleObject34.bin"/><Relationship Id="rId111" Type="http://schemas.openxmlformats.org/officeDocument/2006/relationships/image" Target="media/image65.wmf"/><Relationship Id="rId153" Type="http://schemas.openxmlformats.org/officeDocument/2006/relationships/oleObject" Target="embeddings/oleObject49.bin"/><Relationship Id="rId195" Type="http://schemas.openxmlformats.org/officeDocument/2006/relationships/image" Target="media/image119.jpeg"/><Relationship Id="rId209" Type="http://schemas.openxmlformats.org/officeDocument/2006/relationships/oleObject" Target="embeddings/oleObject72.bin"/><Relationship Id="rId360" Type="http://schemas.openxmlformats.org/officeDocument/2006/relationships/oleObject" Target="embeddings/oleObject138.bin"/><Relationship Id="rId416" Type="http://schemas.openxmlformats.org/officeDocument/2006/relationships/image" Target="media/image244.wmf"/><Relationship Id="rId220" Type="http://schemas.openxmlformats.org/officeDocument/2006/relationships/image" Target="media/image136.jpeg"/><Relationship Id="rId458" Type="http://schemas.openxmlformats.org/officeDocument/2006/relationships/image" Target="media/image263.wmf"/><Relationship Id="rId15" Type="http://schemas.openxmlformats.org/officeDocument/2006/relationships/oleObject" Target="embeddings/oleObject4.bin"/><Relationship Id="rId57" Type="http://schemas.openxmlformats.org/officeDocument/2006/relationships/oleObject" Target="embeddings/oleObject26.bin"/><Relationship Id="rId262" Type="http://schemas.openxmlformats.org/officeDocument/2006/relationships/oleObject" Target="embeddings/oleObject92.bin"/><Relationship Id="rId318" Type="http://schemas.openxmlformats.org/officeDocument/2006/relationships/oleObject" Target="embeddings/oleObject113.bin"/><Relationship Id="rId99" Type="http://schemas.openxmlformats.org/officeDocument/2006/relationships/image" Target="media/image57.wmf"/><Relationship Id="rId122" Type="http://schemas.openxmlformats.org/officeDocument/2006/relationships/image" Target="media/image73.wmf"/><Relationship Id="rId164" Type="http://schemas.openxmlformats.org/officeDocument/2006/relationships/image" Target="media/image102.wmf"/><Relationship Id="rId371" Type="http://schemas.openxmlformats.org/officeDocument/2006/relationships/image" Target="media/image220.wmf"/><Relationship Id="rId427" Type="http://schemas.openxmlformats.org/officeDocument/2006/relationships/oleObject" Target="embeddings/oleObject170.bin"/><Relationship Id="rId26" Type="http://schemas.openxmlformats.org/officeDocument/2006/relationships/image" Target="media/image9.wmf"/><Relationship Id="rId231" Type="http://schemas.openxmlformats.org/officeDocument/2006/relationships/oleObject" Target="embeddings/oleObject81.bin"/><Relationship Id="rId273" Type="http://schemas.openxmlformats.org/officeDocument/2006/relationships/image" Target="media/image172.jpeg"/><Relationship Id="rId329" Type="http://schemas.openxmlformats.org/officeDocument/2006/relationships/image" Target="media/image203.wmf"/><Relationship Id="rId68" Type="http://schemas.openxmlformats.org/officeDocument/2006/relationships/image" Target="media/image33.jpeg"/><Relationship Id="rId133" Type="http://schemas.openxmlformats.org/officeDocument/2006/relationships/image" Target="media/image81.wmf"/><Relationship Id="rId175" Type="http://schemas.openxmlformats.org/officeDocument/2006/relationships/oleObject" Target="embeddings/oleObject62.bin"/><Relationship Id="rId340" Type="http://schemas.openxmlformats.org/officeDocument/2006/relationships/oleObject" Target="embeddings/oleObject124.bin"/><Relationship Id="rId200" Type="http://schemas.openxmlformats.org/officeDocument/2006/relationships/image" Target="media/image123.wmf"/><Relationship Id="rId382" Type="http://schemas.openxmlformats.org/officeDocument/2006/relationships/oleObject" Target="embeddings/oleObject149.bin"/><Relationship Id="rId438" Type="http://schemas.openxmlformats.org/officeDocument/2006/relationships/oleObject" Target="embeddings/oleObject176.bin"/><Relationship Id="rId242" Type="http://schemas.openxmlformats.org/officeDocument/2006/relationships/oleObject" Target="embeddings/oleObject86.bin"/><Relationship Id="rId284" Type="http://schemas.openxmlformats.org/officeDocument/2006/relationships/image" Target="media/image180.jpeg"/><Relationship Id="rId37" Type="http://schemas.openxmlformats.org/officeDocument/2006/relationships/oleObject" Target="embeddings/oleObject16.bin"/><Relationship Id="rId79" Type="http://schemas.openxmlformats.org/officeDocument/2006/relationships/image" Target="media/image41.jpeg"/><Relationship Id="rId102" Type="http://schemas.openxmlformats.org/officeDocument/2006/relationships/oleObject" Target="embeddings/oleObject37.bin"/><Relationship Id="rId144" Type="http://schemas.openxmlformats.org/officeDocument/2006/relationships/image" Target="media/image89.jpeg"/><Relationship Id="rId90" Type="http://schemas.openxmlformats.org/officeDocument/2006/relationships/image" Target="media/image49.jpeg"/><Relationship Id="rId186" Type="http://schemas.openxmlformats.org/officeDocument/2006/relationships/image" Target="media/image113.wmf"/><Relationship Id="rId351" Type="http://schemas.openxmlformats.org/officeDocument/2006/relationships/oleObject" Target="embeddings/oleObject132.bin"/><Relationship Id="rId393" Type="http://schemas.openxmlformats.org/officeDocument/2006/relationships/image" Target="media/image231.jpeg"/><Relationship Id="rId407" Type="http://schemas.openxmlformats.org/officeDocument/2006/relationships/image" Target="media/image239.wmf"/><Relationship Id="rId449" Type="http://schemas.openxmlformats.org/officeDocument/2006/relationships/image" Target="media/image258.jpeg"/><Relationship Id="rId211" Type="http://schemas.openxmlformats.org/officeDocument/2006/relationships/oleObject" Target="embeddings/oleObject73.bin"/><Relationship Id="rId253" Type="http://schemas.openxmlformats.org/officeDocument/2006/relationships/image" Target="media/image155.jpeg"/><Relationship Id="rId295" Type="http://schemas.openxmlformats.org/officeDocument/2006/relationships/image" Target="media/image187.jpeg"/><Relationship Id="rId309" Type="http://schemas.openxmlformats.org/officeDocument/2006/relationships/image" Target="media/image193.wmf"/><Relationship Id="rId460" Type="http://schemas.openxmlformats.org/officeDocument/2006/relationships/fontTable" Target="fontTable.xml"/><Relationship Id="rId48" Type="http://schemas.openxmlformats.org/officeDocument/2006/relationships/oleObject" Target="embeddings/oleObject21.bin"/><Relationship Id="rId113" Type="http://schemas.openxmlformats.org/officeDocument/2006/relationships/image" Target="media/image66.jpeg"/><Relationship Id="rId320" Type="http://schemas.openxmlformats.org/officeDocument/2006/relationships/oleObject" Target="embeddings/oleObject114.bin"/><Relationship Id="rId155" Type="http://schemas.openxmlformats.org/officeDocument/2006/relationships/oleObject" Target="embeddings/oleObject50.bin"/><Relationship Id="rId197" Type="http://schemas.openxmlformats.org/officeDocument/2006/relationships/image" Target="media/image121.jpeg"/><Relationship Id="rId362" Type="http://schemas.openxmlformats.org/officeDocument/2006/relationships/oleObject" Target="embeddings/oleObject139.bin"/><Relationship Id="rId418" Type="http://schemas.openxmlformats.org/officeDocument/2006/relationships/image" Target="media/image245.wmf"/><Relationship Id="rId222" Type="http://schemas.openxmlformats.org/officeDocument/2006/relationships/image" Target="media/image138.wmf"/><Relationship Id="rId264" Type="http://schemas.openxmlformats.org/officeDocument/2006/relationships/oleObject" Target="embeddings/oleObject93.bin"/><Relationship Id="rId17" Type="http://schemas.openxmlformats.org/officeDocument/2006/relationships/oleObject" Target="embeddings/oleObject5.bin"/><Relationship Id="rId59" Type="http://schemas.openxmlformats.org/officeDocument/2006/relationships/oleObject" Target="embeddings/oleObject27.bin"/><Relationship Id="rId124" Type="http://schemas.openxmlformats.org/officeDocument/2006/relationships/image" Target="media/image74.wmf"/><Relationship Id="rId70" Type="http://schemas.openxmlformats.org/officeDocument/2006/relationships/image" Target="media/image35.wmf"/><Relationship Id="rId166" Type="http://schemas.openxmlformats.org/officeDocument/2006/relationships/image" Target="media/image103.jpeg"/><Relationship Id="rId331" Type="http://schemas.openxmlformats.org/officeDocument/2006/relationships/image" Target="media/image204.wmf"/><Relationship Id="rId373" Type="http://schemas.openxmlformats.org/officeDocument/2006/relationships/image" Target="media/image221.wmf"/><Relationship Id="rId429" Type="http://schemas.openxmlformats.org/officeDocument/2006/relationships/image" Target="media/image250.wmf"/><Relationship Id="rId1" Type="http://schemas.openxmlformats.org/officeDocument/2006/relationships/numbering" Target="numbering.xml"/><Relationship Id="rId233" Type="http://schemas.openxmlformats.org/officeDocument/2006/relationships/oleObject" Target="embeddings/oleObject82.bin"/><Relationship Id="rId440" Type="http://schemas.openxmlformats.org/officeDocument/2006/relationships/oleObject" Target="embeddings/oleObject177.bin"/><Relationship Id="rId28" Type="http://schemas.openxmlformats.org/officeDocument/2006/relationships/image" Target="media/image10.wmf"/><Relationship Id="rId275" Type="http://schemas.openxmlformats.org/officeDocument/2006/relationships/image" Target="media/image174.jpeg"/><Relationship Id="rId300" Type="http://schemas.openxmlformats.org/officeDocument/2006/relationships/image" Target="media/image188.jpeg"/><Relationship Id="rId81" Type="http://schemas.openxmlformats.org/officeDocument/2006/relationships/image" Target="media/image43.jpeg"/><Relationship Id="rId135" Type="http://schemas.openxmlformats.org/officeDocument/2006/relationships/image" Target="media/image82.wmf"/><Relationship Id="rId177" Type="http://schemas.openxmlformats.org/officeDocument/2006/relationships/oleObject" Target="embeddings/oleObject64.bin"/><Relationship Id="rId342" Type="http://schemas.openxmlformats.org/officeDocument/2006/relationships/oleObject" Target="embeddings/oleObject125.bin"/><Relationship Id="rId384" Type="http://schemas.openxmlformats.org/officeDocument/2006/relationships/oleObject" Target="embeddings/oleObject150.bin"/><Relationship Id="rId202" Type="http://schemas.openxmlformats.org/officeDocument/2006/relationships/image" Target="media/image124.wmf"/><Relationship Id="rId244" Type="http://schemas.openxmlformats.org/officeDocument/2006/relationships/oleObject" Target="embeddings/oleObject87.bin"/><Relationship Id="rId39" Type="http://schemas.openxmlformats.org/officeDocument/2006/relationships/oleObject" Target="embeddings/oleObject17.bin"/><Relationship Id="rId286" Type="http://schemas.openxmlformats.org/officeDocument/2006/relationships/image" Target="media/image182.jpeg"/><Relationship Id="rId451" Type="http://schemas.openxmlformats.org/officeDocument/2006/relationships/oleObject" Target="embeddings/oleObject178.bin"/><Relationship Id="rId50" Type="http://schemas.openxmlformats.org/officeDocument/2006/relationships/oleObject" Target="embeddings/oleObject22.bin"/><Relationship Id="rId104" Type="http://schemas.openxmlformats.org/officeDocument/2006/relationships/image" Target="media/image60.jpeg"/><Relationship Id="rId146" Type="http://schemas.openxmlformats.org/officeDocument/2006/relationships/image" Target="media/image91.jpeg"/><Relationship Id="rId188" Type="http://schemas.openxmlformats.org/officeDocument/2006/relationships/image" Target="media/image114.wmf"/><Relationship Id="rId311" Type="http://schemas.openxmlformats.org/officeDocument/2006/relationships/image" Target="media/image194.wmf"/><Relationship Id="rId353" Type="http://schemas.openxmlformats.org/officeDocument/2006/relationships/image" Target="media/image212.wmf"/><Relationship Id="rId395" Type="http://schemas.openxmlformats.org/officeDocument/2006/relationships/oleObject" Target="embeddings/oleObject155.bin"/><Relationship Id="rId409" Type="http://schemas.openxmlformats.org/officeDocument/2006/relationships/image" Target="media/image240.wmf"/><Relationship Id="rId92" Type="http://schemas.openxmlformats.org/officeDocument/2006/relationships/image" Target="media/image51.jpeg"/><Relationship Id="rId213" Type="http://schemas.openxmlformats.org/officeDocument/2006/relationships/oleObject" Target="embeddings/oleObject74.bin"/><Relationship Id="rId420" Type="http://schemas.openxmlformats.org/officeDocument/2006/relationships/image" Target="media/image246.wmf"/><Relationship Id="rId255" Type="http://schemas.openxmlformats.org/officeDocument/2006/relationships/image" Target="media/image157.jpeg"/><Relationship Id="rId297" Type="http://schemas.openxmlformats.org/officeDocument/2006/relationships/oleObject" Target="embeddings/oleObject102.bin"/></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70961887477314"/>
          <c:y val="4.2635658914728682E-2"/>
          <c:w val="0.52994555353901995"/>
          <c:h val="0.84496124031007747"/>
        </c:manualLayout>
      </c:layout>
      <c:barChart>
        <c:barDir val="bar"/>
        <c:grouping val="stacked"/>
        <c:varyColors val="0"/>
        <c:ser>
          <c:idx val="0"/>
          <c:order val="0"/>
          <c:tx>
            <c:strRef>
              <c:f>Sheet1!$B$1</c:f>
              <c:strCache>
                <c:ptCount val="1"/>
                <c:pt idx="0">
                  <c:v>Mật độ dân số (người/km2)</c:v>
                </c:pt>
              </c:strCache>
            </c:strRef>
          </c:tx>
          <c:spPr>
            <a:gradFill rotWithShape="0">
              <a:gsLst>
                <a:gs pos="0">
                  <a:srgbClr xmlns:mc="http://schemas.openxmlformats.org/markup-compatibility/2006" xmlns:a14="http://schemas.microsoft.com/office/drawing/2010/main" val="0F0F19"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F0F19" mc:Ignorable="a14" a14:legacySpreadsheetColorIndex="24">
                    <a:gamma/>
                    <a:shade val="46275"/>
                    <a:invGamma/>
                  </a:srgbClr>
                </a:gs>
              </a:gsLst>
              <a:lin ang="5400000" scaled="1"/>
            </a:gradFill>
            <a:ln w="12700">
              <a:solidFill>
                <a:srgbClr val="000000"/>
              </a:solidFill>
              <a:prstDash val="solid"/>
            </a:ln>
          </c:spPr>
          <c:invertIfNegative val="0"/>
          <c:dLbls>
            <c:dLbl>
              <c:idx val="0"/>
              <c:layout>
                <c:manualLayout>
                  <c:xMode val="edge"/>
                  <c:yMode val="edge"/>
                  <c:x val="0.35027223230490018"/>
                  <c:y val="0.7558139534883721"/>
                </c:manualLayout>
              </c:layout>
              <c:dLblPos val="ctr"/>
              <c:showLegendKey val="0"/>
              <c:showVal val="1"/>
              <c:showCatName val="0"/>
              <c:showSerName val="0"/>
              <c:showPercent val="0"/>
              <c:showBubbleSize val="0"/>
            </c:dLbl>
            <c:dLbl>
              <c:idx val="1"/>
              <c:layout>
                <c:manualLayout>
                  <c:xMode val="edge"/>
                  <c:yMode val="edge"/>
                  <c:x val="0.61524500907441015"/>
                  <c:y val="0.58139534883720934"/>
                </c:manualLayout>
              </c:layout>
              <c:dLblPos val="ctr"/>
              <c:showLegendKey val="0"/>
              <c:showVal val="1"/>
              <c:showCatName val="0"/>
              <c:showSerName val="0"/>
              <c:showPercent val="0"/>
              <c:showBubbleSize val="0"/>
            </c:dLbl>
            <c:dLbl>
              <c:idx val="2"/>
              <c:layout>
                <c:manualLayout>
                  <c:xMode val="edge"/>
                  <c:yMode val="edge"/>
                  <c:x val="0.33393829401088931"/>
                  <c:y val="0.41860465116279072"/>
                </c:manualLayout>
              </c:layout>
              <c:dLblPos val="ctr"/>
              <c:showLegendKey val="0"/>
              <c:showVal val="1"/>
              <c:showCatName val="0"/>
              <c:showSerName val="0"/>
              <c:showPercent val="0"/>
              <c:showBubbleSize val="0"/>
            </c:dLbl>
            <c:dLbl>
              <c:idx val="3"/>
              <c:layout>
                <c:manualLayout>
                  <c:xMode val="edge"/>
                  <c:yMode val="edge"/>
                  <c:x val="0.18330308529945555"/>
                  <c:y val="0.25193798449612403"/>
                </c:manualLayout>
              </c:layout>
              <c:dLblPos val="ctr"/>
              <c:showLegendKey val="0"/>
              <c:showVal val="1"/>
              <c:showCatName val="0"/>
              <c:showSerName val="0"/>
              <c:showPercent val="0"/>
              <c:showBubbleSize val="0"/>
            </c:dLbl>
            <c:dLbl>
              <c:idx val="4"/>
              <c:layout>
                <c:manualLayout>
                  <c:xMode val="edge"/>
                  <c:yMode val="edge"/>
                  <c:x val="0.21415607985480944"/>
                  <c:y val="0.10077519379844961"/>
                </c:manualLayout>
              </c:layout>
              <c:dLblPos val="ctr"/>
              <c:showLegendKey val="0"/>
              <c:showVal val="1"/>
              <c:showCatName val="0"/>
              <c:showSerName val="0"/>
              <c:showPercent val="0"/>
              <c:showBubbleSize val="0"/>
            </c:dLbl>
            <c:spPr>
              <a:noFill/>
              <a:ln w="25399">
                <a:noFill/>
              </a:ln>
            </c:spPr>
            <c:txPr>
              <a:bodyPr rot="5400000" vert="horz"/>
              <a:lstStyle/>
              <a:p>
                <a:pPr algn="ct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showLeaderLines val="0"/>
          </c:dLbls>
          <c:cat>
            <c:strRef>
              <c:f>Sheet1!$A$2:$A$6</c:f>
              <c:strCache>
                <c:ptCount val="5"/>
                <c:pt idx="0">
                  <c:v>Đông Á</c:v>
                </c:pt>
                <c:pt idx="1">
                  <c:v>Nam Á</c:v>
                </c:pt>
                <c:pt idx="2">
                  <c:v>Đông Nam Á</c:v>
                </c:pt>
                <c:pt idx="3">
                  <c:v>Trung Á</c:v>
                </c:pt>
                <c:pt idx="4">
                  <c:v>Tây Nam Á</c:v>
                </c:pt>
              </c:strCache>
            </c:strRef>
          </c:cat>
          <c:val>
            <c:numRef>
              <c:f>Sheet1!$B$2:$B$6</c:f>
              <c:numCache>
                <c:formatCode>General</c:formatCode>
                <c:ptCount val="5"/>
                <c:pt idx="0">
                  <c:v>128</c:v>
                </c:pt>
                <c:pt idx="1">
                  <c:v>302</c:v>
                </c:pt>
                <c:pt idx="2">
                  <c:v>115</c:v>
                </c:pt>
                <c:pt idx="3">
                  <c:v>14</c:v>
                </c:pt>
                <c:pt idx="4">
                  <c:v>41</c:v>
                </c:pt>
              </c:numCache>
            </c:numRef>
          </c:val>
        </c:ser>
        <c:ser>
          <c:idx val="1"/>
          <c:order val="1"/>
          <c:tx>
            <c:strRef>
              <c:f>Sheet1!$C$1</c:f>
              <c:strCache>
                <c:ptCount val="1"/>
              </c:strCache>
            </c:strRef>
          </c:tx>
          <c:spPr>
            <a:gradFill rotWithShape="0">
              <a:gsLst>
                <a:gs pos="0">
                  <a:srgbClr xmlns:mc="http://schemas.openxmlformats.org/markup-compatibility/2006" xmlns:a14="http://schemas.microsoft.com/office/drawing/2010/main" val="0F050A"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F050A" mc:Ignorable="a14" a14:legacySpreadsheetColorIndex="25">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25" b="1" i="0" u="none" strike="noStrike" baseline="0">
                    <a:solidFill>
                      <a:srgbClr val="FFFFFF"/>
                    </a:solidFill>
                    <a:latin typeface="Arial"/>
                    <a:ea typeface="Arial"/>
                    <a:cs typeface="Arial"/>
                  </a:defRPr>
                </a:pPr>
                <a:endParaRPr lang="en-US"/>
              </a:p>
            </c:txPr>
            <c:dLblPos val="ctr"/>
            <c:showLegendKey val="0"/>
            <c:showVal val="1"/>
            <c:showCatName val="0"/>
            <c:showSerName val="0"/>
            <c:showPercent val="0"/>
            <c:showBubbleSize val="0"/>
            <c:showLeaderLines val="0"/>
          </c:dLbls>
          <c:cat>
            <c:strRef>
              <c:f>Sheet1!$A$2:$A$6</c:f>
              <c:strCache>
                <c:ptCount val="5"/>
                <c:pt idx="0">
                  <c:v>Đông Á</c:v>
                </c:pt>
                <c:pt idx="1">
                  <c:v>Nam Á</c:v>
                </c:pt>
                <c:pt idx="2">
                  <c:v>Đông Nam Á</c:v>
                </c:pt>
                <c:pt idx="3">
                  <c:v>Trung Á</c:v>
                </c:pt>
                <c:pt idx="4">
                  <c:v>Tây Nam Á</c:v>
                </c:pt>
              </c:strCache>
            </c:strRef>
          </c:cat>
          <c:val>
            <c:numRef>
              <c:f>Sheet1!$C$2:$C$6</c:f>
              <c:numCache>
                <c:formatCode>General</c:formatCode>
                <c:ptCount val="5"/>
              </c:numCache>
            </c:numRef>
          </c:val>
        </c:ser>
        <c:dLbls>
          <c:showLegendKey val="0"/>
          <c:showVal val="1"/>
          <c:showCatName val="0"/>
          <c:showSerName val="0"/>
          <c:showPercent val="0"/>
          <c:showBubbleSize val="0"/>
        </c:dLbls>
        <c:gapWidth val="150"/>
        <c:overlap val="100"/>
        <c:axId val="335170048"/>
        <c:axId val="245501312"/>
      </c:barChart>
      <c:catAx>
        <c:axId val="335170048"/>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n-US"/>
          </a:p>
        </c:txPr>
        <c:crossAx val="245501312"/>
        <c:crosses val="autoZero"/>
        <c:auto val="1"/>
        <c:lblAlgn val="ctr"/>
        <c:lblOffset val="100"/>
        <c:tickLblSkip val="1"/>
        <c:tickMarkSkip val="1"/>
        <c:noMultiLvlLbl val="0"/>
      </c:catAx>
      <c:valAx>
        <c:axId val="2455013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n-US"/>
          </a:p>
        </c:txPr>
        <c:crossAx val="335170048"/>
        <c:crosses val="autoZero"/>
        <c:crossBetween val="between"/>
      </c:valAx>
      <c:spPr>
        <a:noFill/>
        <a:ln w="25399">
          <a:noFill/>
        </a:ln>
      </c:spPr>
    </c:plotArea>
    <c:legend>
      <c:legendPos val="r"/>
      <c:layout>
        <c:manualLayout>
          <c:xMode val="edge"/>
          <c:yMode val="edge"/>
          <c:x val="0.73321234119782219"/>
          <c:y val="0.8527131782945736"/>
          <c:w val="0.26678765880217786"/>
          <c:h val="0.15116279069767441"/>
        </c:manualLayout>
      </c:layout>
      <c:overlay val="0"/>
      <c:spPr>
        <a:solidFill>
          <a:srgbClr val="FFFFFF"/>
        </a:solidFill>
        <a:ln w="3175">
          <a:solidFill>
            <a:srgbClr val="000000"/>
          </a:solidFill>
          <a:prstDash val="solid"/>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2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251</Pages>
  <Words>63988</Words>
  <Characters>364736</Characters>
  <Application>Microsoft Office Word</Application>
  <DocSecurity>0</DocSecurity>
  <Lines>3039</Lines>
  <Paragraphs>855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427869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2021-12-11T16:02:00Z</dcterms:created>
  <dcterms:modified xsi:type="dcterms:W3CDTF">2021-12-11T16:02:00Z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4306967</vt:lpwstr>
  </property>
  <property fmtid="{D5CDD505-2E9C-101B-9397-08002B2CF9AE}" name="NXPowerLiteSettings" pid="3">
    <vt:lpwstr>C7000400038000</vt:lpwstr>
  </property>
  <property fmtid="{D5CDD505-2E9C-101B-9397-08002B2CF9AE}" name="NXPowerLiteVersion" pid="4">
    <vt:lpwstr>S9.1.2</vt:lpwstr>
  </property>
</Properties>
</file>