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EBB4" wp14:editId="1C400474">
                <wp:simplePos x="0" y="0"/>
                <wp:positionH relativeFrom="column">
                  <wp:posOffset>742315</wp:posOffset>
                </wp:positionH>
                <wp:positionV relativeFrom="paragraph">
                  <wp:posOffset>-23495</wp:posOffset>
                </wp:positionV>
                <wp:extent cx="4505325" cy="857250"/>
                <wp:effectExtent l="57150" t="38100" r="85725" b="95250"/>
                <wp:wrapNone/>
                <wp:docPr id="535" name="Rounded 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53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D0" w:rsidRPr="00774ED2" w:rsidRDefault="00C61CD0" w:rsidP="00C61CD0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774ED2">
                              <w:rPr>
                                <w:rFonts w:ascii=".VnCooper" w:hAnsi=".VnCooper"/>
                              </w:rPr>
                              <w:t>UNIT 8</w:t>
                            </w:r>
                          </w:p>
                          <w:p w:rsidR="00C61CD0" w:rsidRPr="00774ED2" w:rsidRDefault="00C61CD0" w:rsidP="00C61CD0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774ED2">
                              <w:rPr>
                                <w:rFonts w:ascii=".VnCooper" w:hAnsi=".VnCooper"/>
                              </w:rPr>
                              <w:t xml:space="preserve">THIS IS MY PEN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5" o:spid="_x0000_s1026" style="position:absolute;margin-left:58.45pt;margin-top:-1.85pt;width:35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61CD0" w:rsidRPr="00774ED2" w:rsidRDefault="00C61CD0" w:rsidP="00C61CD0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774ED2">
                        <w:rPr>
                          <w:rFonts w:ascii=".VnCooper" w:hAnsi=".VnCooper"/>
                        </w:rPr>
                        <w:t>UNIT 8</w:t>
                      </w:r>
                    </w:p>
                    <w:p w:rsidR="00C61CD0" w:rsidRPr="00774ED2" w:rsidRDefault="00C61CD0" w:rsidP="00C61CD0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774ED2">
                        <w:rPr>
                          <w:rFonts w:ascii=".VnCooper" w:hAnsi=".VnCooper"/>
                        </w:rPr>
                        <w:t xml:space="preserve">THIS IS MY PEN . 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5EF79920" wp14:editId="5BBA494C">
            <wp:extent cx="914400" cy="857250"/>
            <wp:effectExtent l="0" t="0" r="0" b="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149ADF4C" wp14:editId="147535A9">
            <wp:extent cx="923925" cy="857250"/>
            <wp:effectExtent l="0" t="0" r="9525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1.Vocabulary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F986012" wp14:editId="43AA7DE9">
            <wp:extent cx="895350" cy="895350"/>
            <wp:effectExtent l="0" t="0" r="0" b="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C61CD0" w:rsidRPr="001667C6" w:rsidTr="00521F71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Vietnamese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 things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 θɪŋz/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Đồ dùng học tập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rubber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/ˈrʌbə(r)/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cục tẩy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pencil case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/ˈpensl keɪs/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hộp bút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 bag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 bæɡ/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cặp sách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notebook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/ˈnəʊtbʊk/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vở viết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book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/bʊk/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Quyển sách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pencil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/ˈpensl/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bút chì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pencil sharpener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/ˈpensl ˈʃɑːpnə(r)/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cái gọt bút chì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ruler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/ˈruːlə(r)/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thước kẻ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000000"/>
                <w:szCs w:val="28"/>
              </w:rPr>
              <w:t>/pen/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Cái bút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Crayon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/ˈkreɪ ɒn/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Bút màu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Desk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/desk/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Bàn học sinh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these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/ðiːz/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những cái này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those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/ðəʊz/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những cái kia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long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/lɒŋ/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dài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short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/ʃɔːt/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ngắn</w:t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2. Grammar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EAD38B8" wp14:editId="5665EC52">
            <wp:extent cx="828675" cy="398105"/>
            <wp:effectExtent l="0" t="0" r="0" b="2540"/>
            <wp:docPr id="1040" name="Picture 1040" descr="C:\Users\Administrator.YW2KR2FQ0ZN3V6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dministrator.YW2KR2FQ0ZN3V67\Desktop\images (4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98" cy="3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1. Đại từ chỉ định ở dạng số nhiều (these, those).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a) </w:t>
      </w: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These </w:t>
      </w:r>
      <w:r w:rsidRPr="001667C6">
        <w:rPr>
          <w:rFonts w:asciiTheme="majorHAnsi" w:eastAsia="Times New Roman" w:hAnsiTheme="majorHAnsi" w:cs="Arial"/>
          <w:szCs w:val="28"/>
        </w:rPr>
        <w:t>có nghĩa là này, cái này, đây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These</w:t>
      </w:r>
      <w:r w:rsidRPr="001667C6">
        <w:rPr>
          <w:rFonts w:asciiTheme="majorHAnsi" w:eastAsia="Times New Roman" w:hAnsiTheme="majorHAnsi" w:cs="Arial"/>
          <w:szCs w:val="28"/>
        </w:rPr>
        <w:t> là dạng số nhiều của this.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These</w:t>
      </w:r>
      <w:r w:rsidRPr="001667C6">
        <w:rPr>
          <w:rFonts w:asciiTheme="majorHAnsi" w:eastAsia="Times New Roman" w:hAnsiTheme="majorHAnsi" w:cs="Arial"/>
          <w:szCs w:val="28"/>
        </w:rPr>
        <w:t> dùng để chỉ người hoặc vật ở gần người nói.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These are + đồ dùng học tập.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là những...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These are my books.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là những quyển sách của tôi.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b) </w:t>
      </w: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 </w:t>
      </w:r>
      <w:r w:rsidRPr="001667C6">
        <w:rPr>
          <w:rFonts w:asciiTheme="majorHAnsi" w:eastAsia="Times New Roman" w:hAnsiTheme="majorHAnsi" w:cs="Arial"/>
          <w:szCs w:val="28"/>
        </w:rPr>
        <w:t>có nghĩa là đó, cái đó, điều đó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</w:t>
      </w:r>
      <w:r w:rsidRPr="001667C6">
        <w:rPr>
          <w:rFonts w:asciiTheme="majorHAnsi" w:eastAsia="Times New Roman" w:hAnsiTheme="majorHAnsi" w:cs="Arial"/>
          <w:szCs w:val="28"/>
        </w:rPr>
        <w:t> là dạng số nhiều của that.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</w:t>
      </w:r>
      <w:r w:rsidRPr="001667C6">
        <w:rPr>
          <w:rFonts w:asciiTheme="majorHAnsi" w:eastAsia="Times New Roman" w:hAnsiTheme="majorHAnsi" w:cs="Arial"/>
          <w:szCs w:val="28"/>
        </w:rPr>
        <w:t> dùng để chỉ người hoặc vật ở xa người nói.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</w:t>
      </w:r>
      <w:r w:rsidRPr="001667C6">
        <w:rPr>
          <w:rFonts w:asciiTheme="majorHAnsi" w:eastAsia="Times New Roman" w:hAnsiTheme="majorHAnsi" w:cs="Arial"/>
          <w:szCs w:val="28"/>
        </w:rPr>
        <w:t> are + đồ dùng học tộp.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Đó là những...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Those are my pencils.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Đó là những cây viết chì của tôi.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c) Khi muốn đặt câu hỏi thì đảo ngược vị trí của động từ ra đứng trước chủ từ, và cuối câu thêm dấu hỏi như sau: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Are + these/ those + plural noun (danh từ số nhiều)?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Đây/ Đó có phải là những...?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These are your rulers. Đây là những cây thước của bọn.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Are these your rulers?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có phải là những cây thước của bạn không?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d) Để khẳng định lại những đồ dùng bạn mới giới thiệu là của bạn phải không, chúng ta dùng câu hỏi tỉnh lược ở dạng số nhiều là Are they? (Chúng là của bạn à?/ Thật vậy à?), còn ở dạng số ít là Is it? (Nó là của bạn?/ Thật vậy à?).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A: Those are my pencils.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là những cây viết chì của tôi.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B: Are they?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Thật vậy à?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A: Yes, they are.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Vâng, đúng vậy.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2. Bảng tổng kết về đại từ chỉ định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Đại từ chỉ định có thể đứng độc lập, có thể làm chủ ngữ hoặc tân ngữ trong câu.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34"/>
        <w:gridCol w:w="3649"/>
      </w:tblGrid>
      <w:tr w:rsidR="00C61CD0" w:rsidRPr="001667C6" w:rsidTr="00521F7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ít: this/ that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This is my room.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phòng của tôi. What is this?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cái gì?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This is a ruler.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Nó là một cây thước.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That is my brother.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Đó là anh trai tôi. What is that?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Đố là cái gì?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That is a book.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Nó là một quyển sách.</w:t>
            </w:r>
          </w:p>
        </w:tc>
      </w:tr>
      <w:tr w:rsidR="00C61CD0" w:rsidRPr="001667C6" w:rsidTr="00521F7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nhiều: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these/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those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These are my rooms.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những phòng của tôi. What are these?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những cái gì? These are rulers.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Chúng là những cây thước.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Those are my brothers. Đó là các anh trai tôi. What are those?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Đó là những cái gì? Those are books. Chúng là những quyển sách</w:t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3. Practice.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F27DAD6" wp14:editId="5702FD70">
            <wp:extent cx="781050" cy="635000"/>
            <wp:effectExtent l="0" t="0" r="0" b="0"/>
            <wp:docPr id="1041" name="Picture 1041" descr="C:\Users\Administrator.YW2KR2FQ0ZN3V67\Desktop\depositphotos_30473341-stock-illustration-cartoon-boy-thinking-with-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Administrator.YW2KR2FQ0ZN3V67\Desktop\depositphotos_30473341-stock-illustration-cartoon-boy-thinking-with-white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Read and odd one out. </w:t>
      </w:r>
    </w:p>
    <w:tbl>
      <w:tblPr>
        <w:tblW w:w="11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126"/>
        <w:gridCol w:w="4700"/>
      </w:tblGrid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pencil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hello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hi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good morning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library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gym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open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play ground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notebook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school bag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rubber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ask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</w:t>
            </w: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a. stand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small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new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old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5. a. go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stand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 case</w:t>
            </w:r>
          </w:p>
        </w:tc>
      </w:tr>
    </w:tbl>
    <w:p w:rsidR="00C61CD0" w:rsidRPr="001667C6" w:rsidRDefault="00C61CD0" w:rsidP="00C61CD0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2. Look at the pictures and circle the correct words..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80"/>
        <w:gridCol w:w="3754"/>
      </w:tblGrid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8C18649" wp14:editId="234954C5">
                  <wp:extent cx="1009650" cy="790575"/>
                  <wp:effectExtent l="0" t="0" r="0" b="9525"/>
                  <wp:docPr id="336" name="Picture 336" descr="Káº¿t quáº£ hÃ¬nh áº£nh cho p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p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F45D086" wp14:editId="445D7F0B">
                  <wp:extent cx="1076325" cy="904875"/>
                  <wp:effectExtent l="0" t="0" r="9525" b="9525"/>
                  <wp:docPr id="1044" name="Pictur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1DFA515" wp14:editId="0BCCF98A">
                  <wp:extent cx="1095375" cy="904875"/>
                  <wp:effectExtent l="0" t="0" r="9525" b="9525"/>
                  <wp:docPr id="1045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 A. Pen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A. Ruler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School bag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A. Penil case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sharpener</w:t>
            </w:r>
          </w:p>
        </w:tc>
      </w:tr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18DCD9E" wp14:editId="4815FFDD">
                  <wp:extent cx="962025" cy="962025"/>
                  <wp:effectExtent l="0" t="0" r="9525" b="9525"/>
                  <wp:docPr id="333" name="Picture 333" descr="Káº¿t quáº£ hÃ¬nh áº£nh cho penci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enci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F05967B" wp14:editId="646AB450">
                  <wp:extent cx="1039883" cy="836066"/>
                  <wp:effectExtent l="0" t="0" r="8255" b="254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95" cy="83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C9453C6" wp14:editId="115ED6A8">
                  <wp:extent cx="651499" cy="752475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53" cy="75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A. eraser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A. rubber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case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6. A. Book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Notebook</w:t>
            </w:r>
          </w:p>
        </w:tc>
      </w:tr>
    </w:tbl>
    <w:p w:rsidR="00C61CD0" w:rsidRPr="001667C6" w:rsidRDefault="00C61CD0" w:rsidP="00C61CD0">
      <w:pPr>
        <w:spacing w:after="0" w:line="360" w:lineRule="auto"/>
        <w:rPr>
          <w:rFonts w:asciiTheme="majorHAnsi" w:hAnsiTheme="majorHAnsi"/>
          <w:b/>
          <w:noProof/>
          <w:szCs w:val="28"/>
          <w:lang w:eastAsia="vi-VN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3. </w:t>
      </w:r>
      <w:r w:rsidRPr="001667C6">
        <w:rPr>
          <w:rFonts w:asciiTheme="majorHAnsi" w:hAnsiTheme="majorHAnsi"/>
          <w:b/>
          <w:noProof/>
          <w:szCs w:val="28"/>
          <w:lang w:eastAsia="vi-VN"/>
        </w:rPr>
        <w:t>Circle the correct and write.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1.____________This /These is my school bag.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2. ____________ (This /These ) are Mr Loc and Miss Hien.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3.That is my ________________(pen/pens).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4.Those are my _______________(ruler/rulers)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5. That is my classroom . ________________( It is /They are ) large.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Look and write the missing </w:t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  <w:lang w:val="vi-VN"/>
        </w:rPr>
        <w:t>letters</w: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. There is one example.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920"/>
        <w:gridCol w:w="5104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ymg → g_ _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br/>
              <w:t>ymg → gym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E5DAB17" wp14:editId="6A799D2B">
                  <wp:extent cx="1504950" cy="857250"/>
                  <wp:effectExtent l="0" t="0" r="0" b="0"/>
                  <wp:docPr id="944" name="Picture 944" descr="https://kiemtra.sachmem.vn/images/ta31/u8/media/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kiemtra.sachmem.vn/images/ta31/u8/media/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102"/>
        <w:gridCol w:w="4706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3022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 rbbure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r_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68F78B9" wp14:editId="591745F2">
                        <wp:extent cx="1057910" cy="647700"/>
                        <wp:effectExtent l="0" t="0" r="8890" b="0"/>
                        <wp:docPr id="943" name="Picture 943" descr="https://kiemtra.sachmem.vn/images/ta31/u8/media/image2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kiemtra.sachmem.vn/images/ta31/u8/media/image2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91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916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 ntoebkoo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n_ _ 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CE32E9A" wp14:editId="627FB40B">
                        <wp:extent cx="742661" cy="790575"/>
                        <wp:effectExtent l="0" t="0" r="635" b="0"/>
                        <wp:docPr id="1266" name="Picture 1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661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3634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3. hotes→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t_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82AEBA0" wp14:editId="019E4CF8">
                        <wp:extent cx="762000" cy="523875"/>
                        <wp:effectExtent l="0" t="0" r="0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0FB7287" wp14:editId="396573DF">
                        <wp:extent cx="323850" cy="523875"/>
                        <wp:effectExtent l="0" t="0" r="0" b="9525"/>
                        <wp:docPr id="15" name="Picture 15" descr="Káº¿t quáº£ hÃ¬nh áº£nh cho pencil 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áº¿t quáº£ hÃ¬nh áº£nh cho pencil 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41AF44A" wp14:editId="191A7495">
                        <wp:extent cx="323850" cy="523875"/>
                        <wp:effectExtent l="0" t="0" r="0" b="9525"/>
                        <wp:docPr id="16" name="Picture 16" descr="Káº¿t quáº£ hÃ¬nh áº£nh cho pencil 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áº¿t quáº£ hÃ¬nh áº£nh cho pencil 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2291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 ulrer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r_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6F7265D" wp14:editId="72877408">
                        <wp:extent cx="704850" cy="647311"/>
                        <wp:effectExtent l="0" t="0" r="0" b="635"/>
                        <wp:docPr id="940" name="Picture 940" descr="https://kiemtra.sachmem.vn/images/ta31/u8/media/image2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kiemtra.sachmem.vn/images/ta31/u8/media/image2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273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3358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 sepn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p_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17B443A" wp14:editId="00F53F83">
                        <wp:extent cx="1114425" cy="548173"/>
                        <wp:effectExtent l="0" t="0" r="0" b="4445"/>
                        <wp:docPr id="939" name="Picture 939" descr="https://kiemtra.sachmem.vn/images/ta31/u8/media/image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kiemtra.sachmem.vn/images/ta31/u8/media/image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548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5B924148" wp14:editId="14DF45F2">
            <wp:extent cx="190500" cy="190500"/>
            <wp:effectExtent l="0" t="0" r="0" b="0"/>
            <wp:docPr id="937" name="Picture 937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548B0B3C" wp14:editId="753AF115">
            <wp:extent cx="190500" cy="190500"/>
            <wp:effectExtent l="0" t="0" r="0" b="0"/>
            <wp:docPr id="936" name="Picture 936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4045"/>
        <w:gridCol w:w="3736"/>
        <w:gridCol w:w="128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This is my pencil.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That is my pen.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13FAF3B" wp14:editId="33326D56">
                  <wp:extent cx="762000" cy="523875"/>
                  <wp:effectExtent l="0" t="0" r="0" b="9525"/>
                  <wp:docPr id="1390" name="Picture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0993C4F" wp14:editId="01AB61CB">
                  <wp:extent cx="323850" cy="523875"/>
                  <wp:effectExtent l="0" t="0" r="0" b="9525"/>
                  <wp:docPr id="1379" name="Picture 1379" descr="Káº¿t quáº£ hÃ¬nh áº£nh cho penci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enci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6D359FA" wp14:editId="152F8C44">
                  <wp:extent cx="1085407" cy="581025"/>
                  <wp:effectExtent l="0" t="0" r="635" b="0"/>
                  <wp:docPr id="934" name="Picture 934" descr="https://kiemtra.sachmem.vn/images/ta31/u8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kiemtra.sachmem.vn/images/ta31/u8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07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C24B8E9" wp14:editId="07D6A2EE">
                  <wp:extent cx="190500" cy="190500"/>
                  <wp:effectExtent l="0" t="0" r="0" b="0"/>
                  <wp:docPr id="933" name="Picture 933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0354799" wp14:editId="270888D5">
                  <wp:extent cx="190500" cy="190500"/>
                  <wp:effectExtent l="0" t="0" r="0" b="0"/>
                  <wp:docPr id="932" name="Picture 932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2100"/>
        <w:gridCol w:w="3142"/>
        <w:gridCol w:w="1560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These are my pencil cases.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D761B77" wp14:editId="07084DAB">
                  <wp:extent cx="1019175" cy="666750"/>
                  <wp:effectExtent l="0" t="0" r="9525" b="0"/>
                  <wp:docPr id="931" name="Picture 931" descr="https://kiemtra.sachmem.vn/images/ta31/u8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kiemtra.sachmem.vn/images/ta31/u8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Those are our desks.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4985DC1" wp14:editId="44519DA3">
                  <wp:extent cx="990600" cy="608511"/>
                  <wp:effectExtent l="0" t="0" r="0" b="1270"/>
                  <wp:docPr id="930" name="Picture 930" descr="https://kiemtra.sachmem.vn/images/ta31/u8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kiemtra.sachmem.vn/images/ta31/u8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A195EF8" wp14:editId="0A5D0107">
                  <wp:extent cx="190500" cy="190500"/>
                  <wp:effectExtent l="0" t="0" r="0" b="0"/>
                  <wp:docPr id="929" name="Picture 92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CFD0E1C" wp14:editId="0313143A">
                  <wp:extent cx="190500" cy="190500"/>
                  <wp:effectExtent l="0" t="0" r="0" b="0"/>
                  <wp:docPr id="928" name="Picture 92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Here is my robot.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DFBB690" wp14:editId="0C975C5A">
                  <wp:extent cx="1333500" cy="819150"/>
                  <wp:effectExtent l="0" t="0" r="0" b="0"/>
                  <wp:docPr id="31" name="Picture 31" descr="https://kiemtra.sachmem.vn/images/ta31/u8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kiemtra.sachmem.vn/images/ta31/u8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These are my school things.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5BEAF5B" wp14:editId="1F59F48D">
                  <wp:extent cx="981075" cy="590550"/>
                  <wp:effectExtent l="0" t="0" r="9525" b="0"/>
                  <wp:docPr id="30" name="Picture 30" descr="https://kiemtra.sachmem.vn/images/ta31/u8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kiemtra.sachmem.vn/images/ta31/u8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9078B6E" wp14:editId="117CDC5F">
                  <wp:extent cx="190500" cy="190500"/>
                  <wp:effectExtent l="0" t="0" r="0" b="0"/>
                  <wp:docPr id="29" name="Picture 2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E1EE114" wp14:editId="01ADC1CB">
                  <wp:extent cx="190500" cy="190500"/>
                  <wp:effectExtent l="0" t="0" r="0" b="0"/>
                  <wp:docPr id="28" name="Picture 2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Those are my pens and pencils.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1F0303D" wp14:editId="76773D12">
                  <wp:extent cx="1333500" cy="819150"/>
                  <wp:effectExtent l="0" t="0" r="0" b="0"/>
                  <wp:docPr id="27" name="Picture 27" descr="https://kiemtra.sachmem.vn/images/ta31/u8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kiemtra.sachmem.vn/images/ta31/u8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76ED31E" wp14:editId="51A61AB6">
                  <wp:extent cx="190500" cy="190500"/>
                  <wp:effectExtent l="0" t="0" r="0" b="0"/>
                  <wp:docPr id="26" name="Picture 2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Read and complete. There is one example.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22"/>
              <w:gridCol w:w="1722"/>
              <w:gridCol w:w="1722"/>
              <w:gridCol w:w="1722"/>
              <w:gridCol w:w="1722"/>
            </w:tblGrid>
            <w:tr w:rsidR="00C61CD0" w:rsidRPr="001667C6" w:rsidTr="00521F71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5B98C6" wp14:editId="1100C9E9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19175" cy="1085850"/>
                            <wp:effectExtent l="57150" t="38100" r="85725" b="95250"/>
                            <wp:wrapNone/>
                            <wp:docPr id="1269" name="Flowchart: Connector 1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0858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i/>
                                            <w:iCs/>
                                            <w:szCs w:val="28"/>
                                            <w:u w:val="single"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269" o:spid="_x0000_s1027" type="#_x0000_t120" style="position:absolute;left:0;text-align:left;margin-left:4.65pt;margin-top:3.3pt;width:8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iCs/>
                                      <w:szCs w:val="28"/>
                                      <w:u w:val="single"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64EAB5C" wp14:editId="7310DFB4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19175" cy="1104900"/>
                            <wp:effectExtent l="57150" t="38100" r="85725" b="95250"/>
                            <wp:wrapNone/>
                            <wp:docPr id="1270" name="Flowchart: Connector 1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10490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szCs w:val="28"/>
                                          </w:rPr>
                                          <w:t>pens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270" o:spid="_x0000_s1028" type="#_x0000_t120" style="position:absolute;left:0;text-align:left;margin-left:5.25pt;margin-top:3.3pt;width:80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pens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63032F" wp14:editId="167E199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19175" cy="1114425"/>
                            <wp:effectExtent l="57150" t="38100" r="85725" b="104775"/>
                            <wp:wrapNone/>
                            <wp:docPr id="1272" name="Flowchart: Connector 1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114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szCs w:val="28"/>
                                          </w:rPr>
                                          <w:t>aren’t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272" o:spid="_x0000_s1029" type="#_x0000_t120" style="position:absolute;left:0;text-align:left;margin-left:5.65pt;margin-top:3.1pt;width:80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aren’t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EA85E77" wp14:editId="1C3CE64E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019175" cy="1114425"/>
                            <wp:effectExtent l="57150" t="38100" r="85725" b="104775"/>
                            <wp:wrapNone/>
                            <wp:docPr id="1273" name="Flowchart: Connector 1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114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szCs w:val="28"/>
                                          </w:rP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273" o:spid="_x0000_s1030" type="#_x0000_t120" style="position:absolute;left:0;text-align:left;margin-left:6.55pt;margin-top:.95pt;width:80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my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C078A" wp14:editId="509A24BB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3810</wp:posOffset>
                      </wp:positionV>
                      <wp:extent cx="1019175" cy="1114425"/>
                      <wp:effectExtent l="57150" t="38100" r="85725" b="104775"/>
                      <wp:wrapNone/>
                      <wp:docPr id="1271" name="Flowchart: Connector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1114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71" o:spid="_x0000_s1031" type="#_x0000_t120" style="position:absolute;margin-left:268.15pt;margin-top:.3pt;width:80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C61CD0" w:rsidRDefault="00C61CD0" w:rsidP="00C61CD0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FED7B" wp14:editId="7AC64F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8890</wp:posOffset>
                      </wp:positionV>
                      <wp:extent cx="1019175" cy="1114425"/>
                      <wp:effectExtent l="57150" t="38100" r="85725" b="104775"/>
                      <wp:wrapNone/>
                      <wp:docPr id="1268" name="Flowchart: Connector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1114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school bag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68" o:spid="_x0000_s1032" type="#_x0000_t120" style="position:absolute;margin-left:2.75pt;margin-top:.7pt;width:80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C61CD0" w:rsidRDefault="00C61CD0" w:rsidP="00C61CD0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school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Hello! My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name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Mai.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 Hello! Nice to meet you. (1) __________ name is Tony. </w:t>
                  </w:r>
                </w:p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Is this your (2) __________?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is.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And (3) __________ these your pencils?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No, they (4) __________.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And are those your (5) __________?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they are.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Style w:val="Strong"/>
                      <w:rFonts w:asciiTheme="majorHAnsi" w:eastAsia="Calibri" w:hAnsiTheme="majorHAnsi" w:cs="Arial"/>
                      <w:sz w:val="28"/>
                      <w:szCs w:val="28"/>
                      <w:bdr w:val="none" w:sz="0" w:space="0" w:color="auto" w:frame="1"/>
                    </w:rPr>
                    <w:t>Task 7. Recorder the words to make the correct sentences.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1. new/ that/ is/ ruler/ your/?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2. pencil/ her/ case/ big/ is/ beautiful/ and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3. are/ the/ and/ small/ new/ notebooks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4. are/ my/ not/ these/ school/ bags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5. those/ Ngoc’s/ are/ books.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6. are/ not/ my/ they/ books./ they/ books/ are/ Linda’s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7. books/ too./ new, / notebooks/ my/ are/ and/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8. music/ is/ room/ that/ the/.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lastRenderedPageBreak/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9. school/ big/ nice/ and/ my/ is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10. new/ are/ friends/ those/ my/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11. school/ his/ are/ these/ things/.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12. is/ ruler/ Quan’s/ this/?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13. Nick’s/ those/ rubbers/ are/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ListParagraph"/>
                    <w:tabs>
                      <w:tab w:val="left" w:pos="360"/>
                    </w:tabs>
                    <w:spacing w:line="360" w:lineRule="auto"/>
                    <w:rPr>
                      <w:rFonts w:asciiTheme="majorHAnsi" w:hAnsiTheme="majorHAnsi" w:cs="Calibri"/>
                      <w:b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Calibri"/>
                      <w:b/>
                      <w:sz w:val="28"/>
                      <w:szCs w:val="28"/>
                    </w:rPr>
                    <w:t>Task 8. Read and complete  then choose tick True or False</w:t>
                  </w:r>
                </w:p>
                <w:p w:rsidR="00C61CD0" w:rsidRPr="001667C6" w:rsidRDefault="00C61CD0" w:rsidP="00521F71">
                  <w:pPr>
                    <w:pStyle w:val="ListParagraph"/>
                    <w:tabs>
                      <w:tab w:val="left" w:pos="360"/>
                    </w:tabs>
                    <w:spacing w:line="360" w:lineRule="auto"/>
                    <w:rPr>
                      <w:rFonts w:asciiTheme="majorHAnsi" w:hAnsiTheme="majorHAnsi" w:cs="Calibr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Hello, I’m Nam. This is my 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4E36285" wp14:editId="42475D83">
                        <wp:extent cx="885825" cy="634518"/>
                        <wp:effectExtent l="0" t="0" r="0" b="0"/>
                        <wp:docPr id="990" name="Picture 9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794" cy="638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. It is very big. And that is my 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6DB3239" wp14:editId="6222810F">
                        <wp:extent cx="666750" cy="532888"/>
                        <wp:effectExtent l="0" t="0" r="0" b="635"/>
                        <wp:docPr id="992" name="Picture 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821" cy="536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>. It is beautiful. That is my (3)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0BDF9CF" wp14:editId="73256079">
                        <wp:extent cx="895350" cy="666750"/>
                        <wp:effectExtent l="0" t="0" r="0" b="0"/>
                        <wp:docPr id="1276" name="Picture 1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>. It is short. Those are my pencils. They are(4)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BF2FFD5" wp14:editId="344D9494">
                        <wp:extent cx="895350" cy="621699"/>
                        <wp:effectExtent l="0" t="0" r="0" b="6985"/>
                        <wp:docPr id="1277" name="Picture 1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7622" cy="63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. These are my (5) 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F49B188" wp14:editId="692C77FC">
                        <wp:extent cx="819150" cy="523875"/>
                        <wp:effectExtent l="0" t="0" r="0" b="9525"/>
                        <wp:docPr id="1279" name="Picture 1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. They are new. </w:t>
                  </w:r>
                </w:p>
                <w:p w:rsidR="00C61CD0" w:rsidRPr="001667C6" w:rsidRDefault="00C61CD0" w:rsidP="00521F71">
                  <w:pPr>
                    <w:pStyle w:val="ListParagraph"/>
                    <w:tabs>
                      <w:tab w:val="left" w:pos="360"/>
                    </w:tabs>
                    <w:spacing w:line="360" w:lineRule="auto"/>
                    <w:rPr>
                      <w:rFonts w:asciiTheme="majorHAnsi" w:hAnsiTheme="majorHAnsi" w:cs="Calibri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276"/>
                    <w:gridCol w:w="1417"/>
                  </w:tblGrid>
                  <w:tr w:rsidR="00C61CD0" w:rsidRPr="001667C6" w:rsidTr="00521F71">
                    <w:tc>
                      <w:tcPr>
                        <w:tcW w:w="6644" w:type="dxa"/>
                        <w:tcBorders>
                          <w:top w:val="nil"/>
                          <w:left w:val="nil"/>
                        </w:tcBorders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jc w:val="center"/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  <w:t>True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jc w:val="center"/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  <w:t>False</w:t>
                        </w: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6. Nam’s school  is very big.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7.The school bag is small.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8.The pencil sharpeners are short.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lastRenderedPageBreak/>
                          <w:t>9.The pencils are long.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10.The notebooks are old.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9.Write about you. </w:t>
                  </w: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03E69F" wp14:editId="32B34711">
                            <wp:simplePos x="0" y="0"/>
                            <wp:positionH relativeFrom="column">
                              <wp:posOffset>1466215</wp:posOffset>
                            </wp:positionH>
                            <wp:positionV relativeFrom="paragraph">
                              <wp:posOffset>367665</wp:posOffset>
                            </wp:positionV>
                            <wp:extent cx="4076700" cy="2571750"/>
                            <wp:effectExtent l="0" t="0" r="19050" b="19050"/>
                            <wp:wrapNone/>
                            <wp:docPr id="1281" name="Oval 12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76700" cy="25717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Hello, my name is………………………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These </w:t>
                                        </w:r>
                                        <w:r w:rsidRPr="000B7AAA"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are</w:t>
                                        </w: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 my school things.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This is …………………….It is……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….</w:t>
                                        </w: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……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That is…………It is…………….………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These </w:t>
                                        </w:r>
                                        <w:r w:rsidRPr="000B7AAA"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are ……..Those are…</w:t>
                                        </w:r>
                                        <w:r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……….</w:t>
                                        </w:r>
                                        <w:r w:rsidRPr="000B7AAA"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….</w:t>
                                        </w:r>
                                      </w:p>
                                      <w:p w:rsidR="00C61CD0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  <w:p w:rsidR="00C61CD0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  <w:p w:rsidR="00C61CD0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  <w:p w:rsidR="00C61CD0" w:rsidRPr="00DA0935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81" o:spid="_x0000_s1033" style="position:absolute;left:0;text-align:left;margin-left:115.45pt;margin-top:28.95pt;width:321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" fillcolor="white [3201]" strokecolor="white [3212]" strokeweight="2pt">
                            <v:path arrowok="t"/>
                            <v:textbox>
                              <w:txbxContent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Hello, my name is………………………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These </w:t>
                                  </w:r>
                                  <w:r w:rsidRPr="000B7AAA"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are</w:t>
                                  </w: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 my school things.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This is …………………….It is……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……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That is…………It is…………….………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These </w:t>
                                  </w:r>
                                  <w:r w:rsidRPr="000B7AAA"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are ……..Those are…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……….</w:t>
                                  </w:r>
                                  <w:r w:rsidRPr="000B7AAA"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</w:p>
                                <w:p w:rsidR="00C61CD0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61CD0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61CD0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61CD0" w:rsidRPr="00DA0935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2BA20D5" wp14:editId="598A540F">
                        <wp:extent cx="5486400" cy="4629150"/>
                        <wp:effectExtent l="0" t="0" r="0" b="0"/>
                        <wp:docPr id="1280" name="Picture 1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8773" cy="4648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750C0D" w:rsidRDefault="00750C0D" w:rsidP="00AA61C4">
                  <w:pPr>
                    <w:spacing w:after="0" w:line="360" w:lineRule="auto"/>
                    <w:ind w:left="2880" w:firstLine="720"/>
                    <w:rPr>
                      <w:rFonts w:asciiTheme="majorHAnsi" w:hAnsiTheme="majorHAnsi"/>
                      <w:b/>
                      <w:szCs w:val="28"/>
                    </w:rPr>
                  </w:pPr>
                </w:p>
                <w:p w:rsidR="00750C0D" w:rsidRPr="006F2906" w:rsidRDefault="00750C0D" w:rsidP="00750C0D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>ĐÁP ÁN</w:t>
                  </w:r>
                </w:p>
                <w:p w:rsidR="00AA61C4" w:rsidRDefault="00AA61C4" w:rsidP="00AA61C4">
                  <w:pPr>
                    <w:spacing w:after="0" w:line="360" w:lineRule="auto"/>
                    <w:ind w:left="2880" w:firstLine="720"/>
                    <w:rPr>
                      <w:rFonts w:asciiTheme="majorHAnsi" w:hAnsiTheme="majorHAnsi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Cs w:val="28"/>
                    </w:rPr>
                    <w:t>UNIT 8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>Task  1.</w:t>
                  </w:r>
                </w:p>
                <w:p w:rsidR="00AA61C4" w:rsidRPr="009C6880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Cs/>
                      <w:color w:val="333333"/>
                      <w:szCs w:val="28"/>
                    </w:rPr>
                  </w:pPr>
                  <w:r w:rsidRPr="009C6880">
                    <w:rPr>
                      <w:rFonts w:asciiTheme="majorHAnsi" w:eastAsia="Times New Roman" w:hAnsiTheme="majorHAnsi" w:cs="Helvetica"/>
                      <w:bCs/>
                      <w:color w:val="333333"/>
                      <w:szCs w:val="28"/>
                    </w:rPr>
                    <w:t>1.A    2.C   3.B   4.A   5.C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2. 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1.pen 2.school bag  3.pencil sharpener  4.pencil  5.pencil case 6.notebook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lastRenderedPageBreak/>
                    <w:t>Task 3.</w:t>
                  </w:r>
                </w:p>
                <w:p w:rsidR="00AA61C4" w:rsidRDefault="00AA61C4" w:rsidP="00AA61C4">
                  <w:pPr>
                    <w:spacing w:after="0" w:line="360" w:lineRule="auto"/>
                    <w:rPr>
                      <w:rFonts w:asciiTheme="majorHAnsi" w:hAnsiTheme="majorHAnsi"/>
                      <w:noProof/>
                      <w:szCs w:val="28"/>
                      <w:lang w:eastAsia="vi-VN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  <w:lang w:eastAsia="vi-VN"/>
                    </w:rPr>
                    <w:t xml:space="preserve">1.This  2.These   3. Pen  4.rulers  5.It is </w:t>
                  </w:r>
                </w:p>
                <w:p w:rsidR="00AA61C4" w:rsidRDefault="00AA61C4" w:rsidP="00AA61C4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4. </w:t>
                  </w:r>
                </w:p>
                <w:p w:rsidR="00AA61C4" w:rsidRDefault="00AA61C4" w:rsidP="00AA61C4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rubber 2. notebook 3. those 4. ruler 5. pens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5. 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X 2. V 3. V 4. V 5. X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6. 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My 2. school bag 3. are 4. aren’t 5. pens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Theme="majorHAnsi" w:eastAsia="Calibri" w:hAnsiTheme="majorHAnsi" w:cs="Arial"/>
                      <w:sz w:val="28"/>
                      <w:szCs w:val="28"/>
                      <w:bdr w:val="none" w:sz="0" w:space="0" w:color="auto" w:frame="1"/>
                    </w:rPr>
                    <w:t xml:space="preserve">Task 7. 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1. Is that your ruler new?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2. Her pencil case is big and beautiful.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3. The notebooks are new and small.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4. These are not my school bags.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5. Those are Ngoc’s books.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6. They are not my books. They are Linda’s books.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7. My books and notebooks are new, too.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8. That is the music room.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9. My school is big and nice.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10. Those are my new friends.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11. These are his school things.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12. Is this Quan’s ruler?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13. Those are Nick’s rubbers.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color w:val="333333"/>
                      <w:szCs w:val="28"/>
                    </w:rPr>
                    <w:t>Task 8.</w:t>
                  </w:r>
                </w:p>
                <w:p w:rsidR="00AA61C4" w:rsidRDefault="00AA61C4" w:rsidP="00AA61C4">
                  <w:pPr>
                    <w:tabs>
                      <w:tab w:val="left" w:pos="360"/>
                    </w:tabs>
                    <w:spacing w:after="0" w:line="360" w:lineRule="auto"/>
                    <w:rPr>
                      <w:rFonts w:asciiTheme="majorHAnsi" w:hAnsiTheme="majorHAnsi" w:cs="Calibri"/>
                      <w:szCs w:val="28"/>
                    </w:rPr>
                  </w:pPr>
                  <w:r>
                    <w:rPr>
                      <w:rFonts w:asciiTheme="majorHAnsi" w:hAnsiTheme="majorHAnsi" w:cs="Calibri"/>
                      <w:szCs w:val="28"/>
                    </w:rPr>
                    <w:t xml:space="preserve">1.School </w:t>
                  </w:r>
                  <w:r>
                    <w:rPr>
                      <w:rFonts w:asciiTheme="majorHAnsi" w:hAnsiTheme="majorHAnsi" w:cs="Calibri"/>
                      <w:b/>
                      <w:szCs w:val="28"/>
                    </w:rPr>
                    <w:t xml:space="preserve">2. </w:t>
                  </w:r>
                  <w:r>
                    <w:rPr>
                      <w:rFonts w:asciiTheme="majorHAnsi" w:hAnsiTheme="majorHAnsi" w:cs="Calibri"/>
                      <w:szCs w:val="28"/>
                    </w:rPr>
                    <w:t>school bag  3.pencil sharpener 4.long  5. notebooks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6.T  7.F  8.T  9.T 10. F</w:t>
                  </w: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Pr="001667C6" w:rsidRDefault="00C61CD0" w:rsidP="00521F7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vanish/>
                      <w:color w:val="333333"/>
                      <w:szCs w:val="28"/>
                    </w:rPr>
                  </w:pPr>
                </w:p>
                <w:tbl>
                  <w:tblPr>
                    <w:tblW w:w="1020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C61CD0" w:rsidRPr="001667C6" w:rsidTr="00521F71">
                    <w:trPr>
                      <w:trHeight w:val="11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61CD0" w:rsidRPr="001667C6" w:rsidRDefault="00C61CD0" w:rsidP="00521F71">
                        <w:pPr>
                          <w:rPr>
                            <w:rFonts w:asciiTheme="majorHAnsi" w:eastAsia="Times New Roman" w:hAnsiTheme="majorHAnsi" w:cs="Times New Roman"/>
                            <w:szCs w:val="28"/>
                          </w:rPr>
                        </w:pPr>
                      </w:p>
                    </w:tc>
                  </w:tr>
                </w:tbl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C61CD0" w:rsidRDefault="00193521" w:rsidP="00C61CD0"/>
    <w:sectPr w:rsidR="00193521" w:rsidRPr="00C61CD0" w:rsidSect="00750C0D">
      <w:headerReference w:type="default" r:id="rId43"/>
      <w:footerReference w:type="default" r:id="rId44"/>
      <w:pgSz w:w="12240" w:h="15840"/>
      <w:pgMar w:top="990" w:right="616" w:bottom="1440" w:left="1276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A" w:rsidRDefault="0043165A" w:rsidP="001B6DA0">
      <w:pPr>
        <w:spacing w:after="0" w:line="240" w:lineRule="auto"/>
      </w:pPr>
      <w:r>
        <w:separator/>
      </w:r>
    </w:p>
  </w:endnote>
  <w:endnote w:type="continuationSeparator" w:id="0">
    <w:p w:rsidR="0043165A" w:rsidRDefault="0043165A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9" w:rsidRPr="004F7898" w:rsidRDefault="00E716A9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A" w:rsidRDefault="0043165A" w:rsidP="001B6DA0">
      <w:pPr>
        <w:spacing w:after="0" w:line="240" w:lineRule="auto"/>
      </w:pPr>
      <w:r>
        <w:separator/>
      </w:r>
    </w:p>
  </w:footnote>
  <w:footnote w:type="continuationSeparator" w:id="0">
    <w:p w:rsidR="0043165A" w:rsidRDefault="0043165A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9" w:rsidRPr="004F7898" w:rsidRDefault="00E716A9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0F8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65A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0C0D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1C4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1CD0"/>
    <w:rsid w:val="00C62518"/>
    <w:rsid w:val="00C64C42"/>
    <w:rsid w:val="00C6574A"/>
    <w:rsid w:val="00C72D25"/>
    <w:rsid w:val="00C72F0E"/>
    <w:rsid w:val="00C73178"/>
    <w:rsid w:val="00C737B4"/>
    <w:rsid w:val="00C73CC0"/>
    <w:rsid w:val="00C74803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571EA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16A9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https://us.123rf.com/450wm/yupiramos/yupiramos1712/yupiramos171209834/91414164-stock-vector-pencil-write-isolated-icon-illustration-design-.jpg?ver=6" TargetMode="External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cliparting.com/wp-content/uploads/2017/03/Pen-clipart-to-download.jp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2022-07-31T15:09:00Z</dcterms:modified>
</cp:coreProperties>
</file>