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530" w:rsidRPr="00DB7ADB" w:rsidRDefault="00B81530" w:rsidP="00222061">
      <w:pPr>
        <w:spacing w:after="0"/>
        <w:jc w:val="center"/>
        <w:rPr>
          <w:rFonts w:ascii="Times New Roman" w:hAnsi="Times New Roman"/>
          <w:b/>
          <w:color w:val="FF0000"/>
          <w:sz w:val="28"/>
          <w:szCs w:val="28"/>
          <w:lang w:val="vi-VN"/>
        </w:rPr>
      </w:pPr>
      <w:r w:rsidRPr="00DB7ADB">
        <w:rPr>
          <w:rFonts w:ascii="Times New Roman" w:hAnsi="Times New Roman"/>
          <w:b/>
          <w:color w:val="FF0000"/>
          <w:sz w:val="28"/>
          <w:szCs w:val="28"/>
          <w:lang w:val="nl-NL"/>
        </w:rPr>
        <w:t xml:space="preserve">§ </w:t>
      </w:r>
      <w:r w:rsidR="00644154" w:rsidRPr="00DB7ADB">
        <w:rPr>
          <w:rFonts w:ascii="Times New Roman" w:hAnsi="Times New Roman"/>
          <w:b/>
          <w:color w:val="FF0000"/>
          <w:sz w:val="28"/>
          <w:szCs w:val="28"/>
          <w:lang w:val="nl-NL"/>
        </w:rPr>
        <w:t>5</w:t>
      </w:r>
      <w:r w:rsidRPr="00DB7ADB">
        <w:rPr>
          <w:rFonts w:ascii="Times New Roman" w:hAnsi="Times New Roman"/>
          <w:b/>
          <w:color w:val="FF0000"/>
          <w:sz w:val="28"/>
          <w:szCs w:val="28"/>
          <w:lang w:val="nl-NL"/>
        </w:rPr>
        <w:t xml:space="preserve">: </w:t>
      </w:r>
      <w:r w:rsidR="00644154" w:rsidRPr="00DB7ADB">
        <w:rPr>
          <w:rFonts w:ascii="Times New Roman" w:hAnsi="Times New Roman"/>
          <w:b/>
          <w:color w:val="FF0000"/>
          <w:sz w:val="28"/>
          <w:szCs w:val="28"/>
          <w:lang w:val="nl-NL"/>
        </w:rPr>
        <w:t>BÀI TOÁN VỀ TỈ SỐ PHẦN TRĂM</w:t>
      </w:r>
    </w:p>
    <w:p w:rsidR="00644154" w:rsidRPr="001D5CAD" w:rsidRDefault="00644154" w:rsidP="00222061">
      <w:pPr>
        <w:shd w:val="clear" w:color="auto" w:fill="FFFFFF"/>
        <w:spacing w:after="0" w:afterAutospacing="1" w:line="240" w:lineRule="auto"/>
        <w:rPr>
          <w:rFonts w:ascii="Times New Roman" w:eastAsia="Times New Roman" w:hAnsi="Times New Roman"/>
          <w:b/>
          <w:bCs/>
          <w:color w:val="120AB6"/>
          <w:sz w:val="28"/>
          <w:szCs w:val="28"/>
          <w:u w:val="single"/>
        </w:rPr>
      </w:pPr>
      <w:r w:rsidRPr="00DB7ADB">
        <w:rPr>
          <w:rFonts w:ascii="Times New Roman" w:eastAsia="Times New Roman" w:hAnsi="Times New Roman"/>
          <w:color w:val="120AB6"/>
          <w:sz w:val="28"/>
          <w:szCs w:val="28"/>
        </w:rPr>
        <w:t>A</w:t>
      </w:r>
      <w:r w:rsidRPr="001D5CAD">
        <w:rPr>
          <w:rFonts w:ascii="Times New Roman" w:eastAsia="Times New Roman" w:hAnsi="Times New Roman"/>
          <w:b/>
          <w:bCs/>
          <w:color w:val="120AB6"/>
          <w:sz w:val="28"/>
          <w:szCs w:val="28"/>
          <w:u w:val="single"/>
        </w:rPr>
        <w:t>.</w:t>
      </w:r>
      <w:r w:rsidR="005D3C96" w:rsidRPr="001D5CAD">
        <w:rPr>
          <w:rFonts w:ascii="Times New Roman" w:eastAsia="Times New Roman" w:hAnsi="Times New Roman"/>
          <w:b/>
          <w:bCs/>
          <w:color w:val="120AB6"/>
          <w:sz w:val="28"/>
          <w:szCs w:val="28"/>
          <w:u w:val="single"/>
        </w:rPr>
        <w:t>KI</w:t>
      </w:r>
      <w:r w:rsidR="00385E33" w:rsidRPr="001D5CAD">
        <w:rPr>
          <w:rFonts w:ascii="Times New Roman" w:eastAsia="Times New Roman" w:hAnsi="Times New Roman"/>
          <w:b/>
          <w:bCs/>
          <w:color w:val="120AB6"/>
          <w:sz w:val="28"/>
          <w:szCs w:val="28"/>
          <w:u w:val="single"/>
        </w:rPr>
        <w:t xml:space="preserve">ẾN </w:t>
      </w:r>
      <w:r w:rsidR="005D3C96" w:rsidRPr="001D5CAD">
        <w:rPr>
          <w:rFonts w:ascii="Times New Roman" w:eastAsia="Times New Roman" w:hAnsi="Times New Roman"/>
          <w:b/>
          <w:bCs/>
          <w:color w:val="120AB6"/>
          <w:sz w:val="28"/>
          <w:szCs w:val="28"/>
          <w:u w:val="single"/>
        </w:rPr>
        <w:t xml:space="preserve"> THỨC CẦN NHỚ </w:t>
      </w:r>
      <w:r w:rsidRPr="001D5CAD">
        <w:rPr>
          <w:rFonts w:ascii="Times New Roman" w:eastAsia="Times New Roman" w:hAnsi="Times New Roman"/>
          <w:b/>
          <w:bCs/>
          <w:color w:val="120AB6"/>
          <w:sz w:val="28"/>
          <w:szCs w:val="28"/>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362BB6" w:rsidRPr="00824D2E" w:rsidTr="00824D2E">
        <w:trPr>
          <w:trHeight w:val="6083"/>
        </w:trPr>
        <w:tc>
          <w:tcPr>
            <w:tcW w:w="9805" w:type="dxa"/>
            <w:shd w:val="clear" w:color="auto" w:fill="auto"/>
          </w:tcPr>
          <w:p w:rsidR="00362BB6" w:rsidRPr="00824D2E" w:rsidRDefault="00362BB6" w:rsidP="00222061">
            <w:pPr>
              <w:spacing w:after="0" w:line="240" w:lineRule="auto"/>
              <w:rPr>
                <w:rFonts w:ascii="Times New Roman" w:hAnsi="Times New Roman"/>
                <w:sz w:val="28"/>
                <w:szCs w:val="28"/>
              </w:rPr>
            </w:pPr>
            <w:r w:rsidRPr="00824D2E">
              <w:rPr>
                <w:rFonts w:ascii="Times New Roman" w:hAnsi="Times New Roman"/>
                <w:sz w:val="28"/>
                <w:szCs w:val="28"/>
              </w:rPr>
              <w:t>1. Muốn tìm giá trị a% của b, ta tính b.</w:t>
            </w:r>
            <w:bookmarkStart w:id="0" w:name="_Hlk78059602"/>
            <w:r w:rsidRPr="00824D2E">
              <w:rPr>
                <w:rFonts w:ascii="Times New Roman" w:hAnsi="Times New Roman"/>
                <w:sz w:val="28"/>
                <w:szCs w:val="28"/>
              </w:rPr>
              <w:t>a%</w:t>
            </w:r>
            <w:bookmarkEnd w:id="0"/>
            <w:r w:rsidRPr="00824D2E">
              <w:rPr>
                <w:rFonts w:ascii="Times New Roman" w:hAnsi="Times New Roman"/>
                <w:sz w:val="28"/>
                <w:szCs w:val="28"/>
              </w:rPr>
              <w:t xml:space="preserve">  = b.</w:t>
            </w:r>
            <w:r w:rsidRPr="00824D2E">
              <w:rPr>
                <w:rFonts w:ascii="Times New Roman" w:hAnsi="Times New Roman"/>
                <w:position w:val="-24"/>
                <w:sz w:val="28"/>
                <w:szCs w:val="28"/>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9pt" o:ole="">
                  <v:imagedata r:id="rId8" o:title=""/>
                </v:shape>
                <o:OLEObject Type="Embed" ProgID="Equation.DSMT4" ShapeID="_x0000_i1025" DrawAspect="Content" ObjectID="_1717825362" r:id="rId9"/>
              </w:object>
            </w:r>
            <w:r w:rsidRPr="00824D2E">
              <w:rPr>
                <w:rFonts w:ascii="Times New Roman" w:hAnsi="Times New Roman"/>
                <w:sz w:val="28"/>
                <w:szCs w:val="28"/>
              </w:rPr>
              <w:t xml:space="preserve"> </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rPr>
              <w:t>2 .Mu</w:t>
            </w:r>
            <w:r w:rsidRPr="00824D2E">
              <w:rPr>
                <w:rFonts w:ascii="Times New Roman" w:hAnsi="Times New Roman"/>
                <w:sz w:val="28"/>
                <w:szCs w:val="28"/>
                <w:lang w:val="fr-FR"/>
              </w:rPr>
              <w:t>ốn tìm số b khi biết a% của b là c, ta tính b = c.</w:t>
            </w:r>
            <w:r w:rsidRPr="00824D2E">
              <w:rPr>
                <w:rFonts w:ascii="Times New Roman" w:hAnsi="Times New Roman"/>
                <w:position w:val="-24"/>
                <w:sz w:val="28"/>
                <w:szCs w:val="28"/>
              </w:rPr>
              <w:object w:dxaOrig="440" w:dyaOrig="620">
                <v:shape id="_x0000_i1026" type="#_x0000_t75" style="width:26.25pt;height:36pt" o:ole="">
                  <v:imagedata r:id="rId10" o:title=""/>
                </v:shape>
                <o:OLEObject Type="Embed" ProgID="Equation.DSMT4" ShapeID="_x0000_i1026" DrawAspect="Content" ObjectID="_1717825363" r:id="rId11"/>
              </w:object>
            </w:r>
            <w:r w:rsidRPr="00824D2E">
              <w:rPr>
                <w:rFonts w:ascii="Times New Roman" w:hAnsi="Times New Roman"/>
                <w:sz w:val="28"/>
                <w:szCs w:val="28"/>
                <w:lang w:val="fr-FR"/>
              </w:rPr>
              <w:t xml:space="preserve"> </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3, Sử dụng tỉ số phần trăm trong thực tế</w:t>
            </w:r>
          </w:p>
          <w:p w:rsidR="00362BB6" w:rsidRPr="00824D2E" w:rsidRDefault="00362BB6" w:rsidP="00222061">
            <w:pPr>
              <w:spacing w:after="0" w:line="240" w:lineRule="auto"/>
              <w:rPr>
                <w:rFonts w:ascii="Times New Roman" w:hAnsi="Times New Roman"/>
                <w:i/>
                <w:iCs/>
                <w:sz w:val="28"/>
                <w:szCs w:val="28"/>
                <w:lang w:val="fr-FR"/>
              </w:rPr>
            </w:pPr>
            <w:r w:rsidRPr="00824D2E">
              <w:rPr>
                <w:rFonts w:ascii="Times New Roman" w:hAnsi="Times New Roman"/>
                <w:sz w:val="28"/>
                <w:szCs w:val="28"/>
                <w:lang w:val="fr-FR"/>
              </w:rPr>
              <w:t xml:space="preserve">Bài toán 1. </w:t>
            </w:r>
            <w:r w:rsidRPr="00824D2E">
              <w:rPr>
                <w:rFonts w:ascii="Times New Roman" w:hAnsi="Times New Roman"/>
                <w:i/>
                <w:iCs/>
                <w:sz w:val="28"/>
                <w:szCs w:val="28"/>
                <w:lang w:val="fr-FR"/>
              </w:rPr>
              <w:t>Mua bán hằng ngày</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 xml:space="preserve">Giá đã giảm </w:t>
            </w:r>
            <w:r w:rsidRPr="00824D2E">
              <w:rPr>
                <w:rFonts w:ascii="Times New Roman" w:hAnsi="Times New Roman"/>
                <w:sz w:val="28"/>
                <w:szCs w:val="28"/>
              </w:rPr>
              <w:t xml:space="preserve">a% </w:t>
            </w:r>
            <w:r w:rsidRPr="00824D2E">
              <w:rPr>
                <w:rFonts w:ascii="Times New Roman" w:hAnsi="Times New Roman"/>
                <w:sz w:val="28"/>
                <w:szCs w:val="28"/>
                <w:lang w:val="fr-FR"/>
              </w:rPr>
              <w:t>= Giá gốc .(100% -</w:t>
            </w:r>
            <w:r w:rsidRPr="00824D2E">
              <w:rPr>
                <w:rFonts w:ascii="Times New Roman" w:hAnsi="Times New Roman"/>
                <w:sz w:val="28"/>
                <w:szCs w:val="28"/>
              </w:rPr>
              <w:t xml:space="preserve"> a% </w:t>
            </w:r>
            <w:r w:rsidRPr="00824D2E">
              <w:rPr>
                <w:rFonts w:ascii="Times New Roman" w:hAnsi="Times New Roman"/>
                <w:sz w:val="28"/>
                <w:szCs w:val="28"/>
                <w:lang w:val="fr-FR"/>
              </w:rPr>
              <w:t xml:space="preserve"> )</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 xml:space="preserve">Khi  biết giá đã giảm </w:t>
            </w:r>
            <w:r w:rsidRPr="00824D2E">
              <w:rPr>
                <w:rFonts w:ascii="Times New Roman" w:hAnsi="Times New Roman"/>
                <w:sz w:val="28"/>
                <w:szCs w:val="28"/>
              </w:rPr>
              <w:t xml:space="preserve">a% thì </w:t>
            </w:r>
            <w:r w:rsidRPr="00824D2E">
              <w:rPr>
                <w:rFonts w:ascii="Times New Roman" w:hAnsi="Times New Roman"/>
                <w:sz w:val="28"/>
                <w:szCs w:val="28"/>
                <w:lang w:val="fr-FR"/>
              </w:rPr>
              <w:t>Giá gốc  = Giá đã giảm : (100% -</w:t>
            </w:r>
            <w:r w:rsidRPr="00824D2E">
              <w:rPr>
                <w:rFonts w:ascii="Times New Roman" w:hAnsi="Times New Roman"/>
                <w:sz w:val="28"/>
                <w:szCs w:val="28"/>
              </w:rPr>
              <w:t xml:space="preserve"> a% </w:t>
            </w:r>
            <w:r w:rsidRPr="00824D2E">
              <w:rPr>
                <w:rFonts w:ascii="Times New Roman" w:hAnsi="Times New Roman"/>
                <w:sz w:val="28"/>
                <w:szCs w:val="28"/>
                <w:lang w:val="fr-FR"/>
              </w:rPr>
              <w:t xml:space="preserve"> )</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 xml:space="preserve">Bài toán 2. Lãi suất tín dụng </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-Cách tính lãi không kì hạn là  :</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 xml:space="preserve">  Số tiền lãi = Số tiền gởi x lãi suất (% / năm ). Số ngày thực gởi : 360</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(khi gởi không kì hạn , một năm được tính 360 ngày)</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-Cách tính lãi  suất có kì hạn là  :</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Số tiền lãi = Số tiền gởi x lãi suất (% / năm ). Số tháng gởi : 12</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 xml:space="preserve">Bài toán 3 Thành phần các chất trong hóa học </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lang w:val="fr-FR"/>
              </w:rPr>
              <w:t>Trong một hỗn hợp hai chất a và b  , tỉ số phần trăm của chất a trong hỗn hợp là :</w:t>
            </w:r>
          </w:p>
          <w:p w:rsidR="00362BB6" w:rsidRPr="00824D2E" w:rsidRDefault="00362BB6" w:rsidP="00222061">
            <w:pPr>
              <w:spacing w:after="0" w:line="240" w:lineRule="auto"/>
              <w:rPr>
                <w:rFonts w:ascii="Times New Roman" w:hAnsi="Times New Roman"/>
                <w:sz w:val="28"/>
                <w:szCs w:val="28"/>
                <w:lang w:val="fr-FR"/>
              </w:rPr>
            </w:pPr>
            <w:r w:rsidRPr="00824D2E">
              <w:rPr>
                <w:rFonts w:ascii="Times New Roman" w:hAnsi="Times New Roman"/>
                <w:sz w:val="28"/>
                <w:szCs w:val="28"/>
              </w:rPr>
              <w:t xml:space="preserve">                                            </w:t>
            </w:r>
            <w:r w:rsidR="00E900E6" w:rsidRPr="00824D2E">
              <w:rPr>
                <w:rFonts w:ascii="Times New Roman" w:hAnsi="Times New Roman"/>
                <w:position w:val="-24"/>
                <w:sz w:val="28"/>
                <w:szCs w:val="28"/>
              </w:rPr>
              <w:object w:dxaOrig="1200" w:dyaOrig="620">
                <v:shape id="_x0000_i1027" type="#_x0000_t75" style="width:1in;height:36pt" o:ole="">
                  <v:imagedata r:id="rId12" o:title=""/>
                </v:shape>
                <o:OLEObject Type="Embed" ProgID="Equation.DSMT4" ShapeID="_x0000_i1027" DrawAspect="Content" ObjectID="_1717825364" r:id="rId13"/>
              </w:object>
            </w:r>
          </w:p>
        </w:tc>
      </w:tr>
    </w:tbl>
    <w:p w:rsidR="00366619" w:rsidRPr="001D5CAD" w:rsidRDefault="00204367" w:rsidP="00222061">
      <w:pPr>
        <w:spacing w:after="0"/>
        <w:rPr>
          <w:rFonts w:ascii="Times New Roman" w:hAnsi="Times New Roman"/>
          <w:b/>
          <w:bCs/>
          <w:color w:val="120AB6"/>
          <w:sz w:val="28"/>
          <w:szCs w:val="28"/>
          <w:u w:val="single"/>
          <w:lang w:val="fr-FR"/>
        </w:rPr>
      </w:pPr>
      <w:r w:rsidRPr="001D5CAD">
        <w:rPr>
          <w:rFonts w:ascii="Times New Roman" w:hAnsi="Times New Roman"/>
          <w:b/>
          <w:bCs/>
          <w:color w:val="120AB6"/>
          <w:sz w:val="28"/>
          <w:szCs w:val="28"/>
          <w:u w:val="single"/>
          <w:lang w:val="fr-FR"/>
        </w:rPr>
        <w:t>B.BÀI TẬP MẪU</w:t>
      </w:r>
    </w:p>
    <w:p w:rsidR="00705E9F" w:rsidRPr="00DB7ADB" w:rsidRDefault="00705E9F" w:rsidP="00222061">
      <w:pPr>
        <w:shd w:val="clear" w:color="auto" w:fill="00B050"/>
        <w:tabs>
          <w:tab w:val="left" w:pos="8220"/>
        </w:tabs>
        <w:spacing w:after="0" w:line="288" w:lineRule="auto"/>
        <w:mirrorIndents/>
        <w:jc w:val="both"/>
        <w:rPr>
          <w:rFonts w:ascii="Times New Roman" w:hAnsi="Times New Roman"/>
          <w:color w:val="FFFFFF"/>
          <w:sz w:val="28"/>
          <w:szCs w:val="28"/>
          <w:lang w:val="nl-NL"/>
        </w:rPr>
      </w:pPr>
      <w:r w:rsidRPr="00DB7ADB">
        <w:rPr>
          <w:rFonts w:ascii="Times New Roman" w:hAnsi="Times New Roman"/>
          <w:color w:val="FFFFFF"/>
          <w:sz w:val="28"/>
          <w:szCs w:val="28"/>
        </w:rPr>
        <w:t></w:t>
      </w:r>
      <w:r w:rsidRPr="00DB7ADB">
        <w:rPr>
          <w:rFonts w:ascii="Times New Roman" w:hAnsi="Times New Roman"/>
          <w:color w:val="FFFFFF"/>
          <w:sz w:val="28"/>
          <w:szCs w:val="28"/>
          <w:lang w:val="nl-NL"/>
        </w:rPr>
        <w:t xml:space="preserve"> DẠNG 1: Dạng áp dụng công thức </w:t>
      </w:r>
      <w:r w:rsidRPr="00DB7ADB">
        <w:rPr>
          <w:rFonts w:ascii="Times New Roman" w:hAnsi="Times New Roman"/>
          <w:color w:val="FFFFFF"/>
          <w:sz w:val="28"/>
          <w:szCs w:val="28"/>
          <w:lang w:val="nl-NL"/>
        </w:rPr>
        <w:tab/>
      </w:r>
    </w:p>
    <w:p w:rsidR="0026282B" w:rsidRDefault="0026282B" w:rsidP="00222061">
      <w:pPr>
        <w:pStyle w:val="NormalWeb"/>
        <w:shd w:val="clear" w:color="auto" w:fill="FFFFFF"/>
        <w:spacing w:before="0" w:after="0"/>
        <w:rPr>
          <w:color w:val="000000"/>
          <w:sz w:val="28"/>
          <w:szCs w:val="28"/>
        </w:rPr>
      </w:pPr>
      <w:r w:rsidRPr="00DB7ADB">
        <w:rPr>
          <w:rStyle w:val="Strong"/>
          <w:color w:val="000000"/>
          <w:sz w:val="28"/>
          <w:szCs w:val="28"/>
        </w:rPr>
        <w:t>Bài 1.</w:t>
      </w:r>
      <w:r w:rsidRPr="00DB7ADB">
        <w:rPr>
          <w:color w:val="000000"/>
          <w:sz w:val="28"/>
          <w:szCs w:val="28"/>
        </w:rPr>
        <w:t> Tỉ lệ lượng protein trong đậu đen là 24,2%. Tính khối lượng protein có trong 250 g đậu đen.</w:t>
      </w:r>
    </w:p>
    <w:p w:rsidR="00876FAA" w:rsidRPr="008311BA" w:rsidRDefault="001C21B6" w:rsidP="00222061">
      <w:pPr>
        <w:pStyle w:val="NormalWeb"/>
        <w:shd w:val="clear" w:color="auto" w:fill="FFFFFF"/>
        <w:spacing w:before="0" w:after="0"/>
        <w:rPr>
          <w:color w:val="FF0000"/>
          <w:sz w:val="28"/>
          <w:szCs w:val="28"/>
        </w:rPr>
      </w:pPr>
      <w:r>
        <w:rPr>
          <w:color w:val="FF0000"/>
          <w:sz w:val="28"/>
          <w:szCs w:val="28"/>
        </w:rPr>
        <w:t xml:space="preserve"> Gợi ý </w:t>
      </w:r>
      <w:r w:rsidR="001D4A37" w:rsidRPr="001D4A37">
        <w:rPr>
          <w:color w:val="FF0000"/>
          <w:sz w:val="28"/>
          <w:szCs w:val="28"/>
        </w:rPr>
        <w:t>Áp dụng công thức để tính</w:t>
      </w:r>
    </w:p>
    <w:p w:rsidR="008311BA" w:rsidRPr="008311BA" w:rsidRDefault="008311BA" w:rsidP="00222061">
      <w:pPr>
        <w:shd w:val="clear" w:color="auto" w:fill="00B050"/>
        <w:tabs>
          <w:tab w:val="left" w:pos="8220"/>
        </w:tabs>
        <w:spacing w:after="0" w:line="288" w:lineRule="auto"/>
        <w:mirrorIndents/>
        <w:jc w:val="both"/>
        <w:rPr>
          <w:rFonts w:ascii="Times New Roman" w:hAnsi="Times New Roman"/>
          <w:color w:val="FFFFFF"/>
          <w:sz w:val="28"/>
          <w:szCs w:val="28"/>
          <w:lang w:val="nl-NL"/>
        </w:rPr>
      </w:pPr>
      <w:r>
        <w:rPr>
          <w:rFonts w:ascii="Font Awesome 5 Free Solid" w:hAnsi="Font Awesome 5 Free Solid"/>
          <w:color w:val="FFFFFF"/>
          <w:sz w:val="26"/>
        </w:rPr>
        <w:t></w:t>
      </w:r>
      <w:r w:rsidRPr="00AE6BB9">
        <w:rPr>
          <w:rFonts w:ascii="LM Roman 12" w:hAnsi="LM Roman 12"/>
          <w:color w:val="FFFFFF"/>
          <w:sz w:val="26"/>
          <w:lang w:val="nl-NL"/>
        </w:rPr>
        <w:t xml:space="preserve"> DẠNG 2: Dạng toán có lời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6"/>
        <w:gridCol w:w="4604"/>
      </w:tblGrid>
      <w:tr w:rsidR="008311BA" w:rsidRPr="00824D2E" w:rsidTr="00824D2E">
        <w:tc>
          <w:tcPr>
            <w:tcW w:w="6186" w:type="dxa"/>
            <w:shd w:val="clear" w:color="auto" w:fill="auto"/>
          </w:tcPr>
          <w:p w:rsidR="008311BA" w:rsidRPr="00824D2E" w:rsidRDefault="000C1746" w:rsidP="00222061">
            <w:pPr>
              <w:pStyle w:val="NormalWeb"/>
              <w:spacing w:before="0" w:after="0"/>
              <w:rPr>
                <w:noProof/>
                <w:color w:val="000000"/>
                <w:sz w:val="28"/>
                <w:szCs w:val="28"/>
              </w:rPr>
            </w:pPr>
            <w:r>
              <w:rPr>
                <w:noProof/>
                <w:color w:val="000000"/>
                <w:sz w:val="28"/>
                <w:szCs w:val="28"/>
              </w:rPr>
              <w:drawing>
                <wp:inline distT="0" distB="0" distL="0" distR="0" wp14:anchorId="1A7A0183" wp14:editId="5598B955">
                  <wp:extent cx="3790950" cy="1285875"/>
                  <wp:effectExtent l="0" t="0" r="0" b="952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1285875"/>
                          </a:xfrm>
                          <a:prstGeom prst="rect">
                            <a:avLst/>
                          </a:prstGeom>
                          <a:noFill/>
                          <a:ln>
                            <a:noFill/>
                          </a:ln>
                        </pic:spPr>
                      </pic:pic>
                    </a:graphicData>
                  </a:graphic>
                </wp:inline>
              </w:drawing>
            </w:r>
          </w:p>
          <w:p w:rsidR="000B0FEF" w:rsidRPr="00824D2E" w:rsidRDefault="000B0FEF" w:rsidP="00222061">
            <w:pPr>
              <w:spacing w:after="0" w:line="240" w:lineRule="auto"/>
            </w:pPr>
            <w:r w:rsidRPr="00824D2E">
              <w:rPr>
                <w:color w:val="FF0000"/>
                <w:sz w:val="28"/>
                <w:szCs w:val="28"/>
              </w:rPr>
              <w:t>Gợi ý Áp dụng công thức bài toán 1 trong bái toán thực tế để tính</w:t>
            </w:r>
          </w:p>
        </w:tc>
        <w:tc>
          <w:tcPr>
            <w:tcW w:w="4604" w:type="dxa"/>
            <w:shd w:val="clear" w:color="auto" w:fill="auto"/>
          </w:tcPr>
          <w:p w:rsidR="008311BA" w:rsidRPr="00824D2E" w:rsidRDefault="008311BA" w:rsidP="00222061">
            <w:pPr>
              <w:pStyle w:val="NormalWeb"/>
              <w:shd w:val="clear" w:color="auto" w:fill="FFFFFF"/>
              <w:spacing w:before="0" w:after="0"/>
              <w:rPr>
                <w:color w:val="000000"/>
                <w:sz w:val="28"/>
                <w:szCs w:val="28"/>
              </w:rPr>
            </w:pPr>
            <w:r w:rsidRPr="00824D2E">
              <w:rPr>
                <w:rStyle w:val="Strong"/>
                <w:color w:val="000000"/>
                <w:sz w:val="28"/>
                <w:szCs w:val="28"/>
              </w:rPr>
              <w:t>Bài 2.</w:t>
            </w:r>
            <w:r w:rsidRPr="00824D2E">
              <w:rPr>
                <w:color w:val="000000"/>
                <w:sz w:val="28"/>
                <w:szCs w:val="28"/>
              </w:rPr>
              <w:t> Hình bên cho biết thu nhập, chi tiêu và tiền để dành của gia đình bạn An trong tháng 11.</w:t>
            </w:r>
          </w:p>
          <w:p w:rsidR="008311BA" w:rsidRPr="00824D2E" w:rsidRDefault="008311BA" w:rsidP="00222061">
            <w:pPr>
              <w:pStyle w:val="NormalWeb"/>
              <w:shd w:val="clear" w:color="auto" w:fill="FFFFFF"/>
              <w:spacing w:before="0" w:after="0"/>
              <w:rPr>
                <w:color w:val="000000"/>
                <w:sz w:val="28"/>
                <w:szCs w:val="28"/>
              </w:rPr>
            </w:pPr>
            <w:r w:rsidRPr="00824D2E">
              <w:rPr>
                <w:color w:val="000000"/>
                <w:sz w:val="28"/>
                <w:szCs w:val="28"/>
              </w:rPr>
              <w:t>Trong tháng 12, thu nhập của gia đình An giảm 10% mà chi tiêu lại tăng 10% (so với tháng 11). Hỏi tháng 12 gia đình bạn An còn để dành được không? Nếu được thì để dành được bao nhiêu?</w:t>
            </w:r>
          </w:p>
        </w:tc>
      </w:tr>
    </w:tbl>
    <w:p w:rsidR="00B81530" w:rsidRPr="00DB7ADB" w:rsidRDefault="00B81530" w:rsidP="00222061">
      <w:pPr>
        <w:pStyle w:val="NormalWeb"/>
        <w:shd w:val="clear" w:color="auto" w:fill="FFFFFF"/>
        <w:spacing w:before="0" w:after="0"/>
        <w:rPr>
          <w:color w:val="000000"/>
          <w:sz w:val="28"/>
          <w:szCs w:val="28"/>
        </w:rPr>
      </w:pP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6666"/>
      </w:tblGrid>
      <w:tr w:rsidR="002337A8" w:rsidRPr="00824D2E" w:rsidTr="00824D2E">
        <w:trPr>
          <w:trHeight w:val="4760"/>
        </w:trPr>
        <w:tc>
          <w:tcPr>
            <w:tcW w:w="4394" w:type="dxa"/>
            <w:shd w:val="clear" w:color="auto" w:fill="auto"/>
          </w:tcPr>
          <w:p w:rsidR="005A2AFD" w:rsidRPr="00824D2E" w:rsidRDefault="005A2AFD" w:rsidP="00222061">
            <w:pPr>
              <w:pStyle w:val="NormalWeb"/>
              <w:shd w:val="clear" w:color="auto" w:fill="FFFFFF"/>
              <w:spacing w:before="0" w:after="0"/>
              <w:rPr>
                <w:color w:val="000000"/>
                <w:sz w:val="28"/>
                <w:szCs w:val="28"/>
              </w:rPr>
            </w:pPr>
            <w:r w:rsidRPr="00824D2E">
              <w:rPr>
                <w:rStyle w:val="Strong"/>
                <w:color w:val="000000"/>
                <w:sz w:val="28"/>
                <w:szCs w:val="28"/>
              </w:rPr>
              <w:lastRenderedPageBreak/>
              <w:t>Bài 3.</w:t>
            </w:r>
            <w:r w:rsidRPr="00824D2E">
              <w:rPr>
                <w:color w:val="000000"/>
                <w:sz w:val="28"/>
                <w:szCs w:val="28"/>
              </w:rPr>
              <w:t> Một cửa hàng treo bảng khuyến mại như sau, nếu chỉ mua một đôi dép thì giá giữ nguyên, nếu mua hai đôi thì đôi thứ hai được giảm giá 30%, nếu mua ba đôi thì đôi thứ hai được giảm giá 30% và đôi thứ ba được giảm giá 50%. Bạn Vinh mua ba đôi dép ở cửa hàng trên thì Vinh phải trả tất cả bao nhiêu tiền? Biết giá gốc mỗi đôi dép là 60 000 đồng.</w:t>
            </w:r>
          </w:p>
          <w:p w:rsidR="002337A8" w:rsidRPr="00824D2E" w:rsidRDefault="002337A8" w:rsidP="00222061">
            <w:pPr>
              <w:pStyle w:val="NormalWeb"/>
              <w:shd w:val="clear" w:color="auto" w:fill="FFFFFF"/>
              <w:spacing w:before="0" w:after="0"/>
              <w:rPr>
                <w:color w:val="000000"/>
                <w:sz w:val="28"/>
                <w:szCs w:val="28"/>
              </w:rPr>
            </w:pPr>
            <w:r w:rsidRPr="00824D2E">
              <w:rPr>
                <w:color w:val="FF0000"/>
                <w:sz w:val="28"/>
                <w:szCs w:val="28"/>
              </w:rPr>
              <w:t>Gợi ý Áp dụng công thức bài toán 1 trong bái toán thực tế để tính</w:t>
            </w:r>
          </w:p>
          <w:p w:rsidR="002337A8" w:rsidRPr="00824D2E" w:rsidRDefault="002337A8" w:rsidP="00222061">
            <w:pPr>
              <w:pStyle w:val="NormalWeb"/>
              <w:shd w:val="clear" w:color="auto" w:fill="FFFFFF"/>
              <w:spacing w:before="0" w:after="0"/>
              <w:rPr>
                <w:color w:val="000000"/>
                <w:sz w:val="28"/>
                <w:szCs w:val="28"/>
              </w:rPr>
            </w:pPr>
            <w:r w:rsidRPr="00824D2E">
              <w:rPr>
                <w:color w:val="000000"/>
                <w:sz w:val="28"/>
                <w:szCs w:val="28"/>
              </w:rPr>
              <w:t>Số tiền Vinh phải trả khi mua ba đôi dép là:</w:t>
            </w:r>
          </w:p>
          <w:p w:rsidR="005A2AFD" w:rsidRPr="00824D2E" w:rsidRDefault="002337A8" w:rsidP="00222061">
            <w:pPr>
              <w:pStyle w:val="NormalWeb"/>
              <w:shd w:val="clear" w:color="auto" w:fill="FFFFFF"/>
              <w:spacing w:before="0" w:after="0"/>
              <w:rPr>
                <w:rStyle w:val="Strong"/>
                <w:b w:val="0"/>
                <w:bCs w:val="0"/>
                <w:color w:val="000000"/>
                <w:sz w:val="28"/>
                <w:szCs w:val="28"/>
              </w:rPr>
            </w:pPr>
            <w:r w:rsidRPr="00824D2E">
              <w:rPr>
                <w:color w:val="000000"/>
                <w:sz w:val="28"/>
                <w:szCs w:val="28"/>
              </w:rPr>
              <w:t>60000.[100% + (100% - 30%) + (100% - 50%)] = 60000.220% = 132000 (đồng)</w:t>
            </w:r>
          </w:p>
        </w:tc>
        <w:tc>
          <w:tcPr>
            <w:tcW w:w="6581" w:type="dxa"/>
            <w:shd w:val="clear" w:color="auto" w:fill="auto"/>
          </w:tcPr>
          <w:p w:rsidR="005A2AFD" w:rsidRPr="00824D2E" w:rsidRDefault="000C1746" w:rsidP="00222061">
            <w:pPr>
              <w:pStyle w:val="NormalWeb"/>
              <w:spacing w:before="0" w:after="0"/>
              <w:rPr>
                <w:rStyle w:val="Strong"/>
                <w:color w:val="000000"/>
                <w:sz w:val="28"/>
                <w:szCs w:val="28"/>
              </w:rPr>
            </w:pPr>
            <w:r>
              <w:rPr>
                <w:noProof/>
              </w:rPr>
              <w:drawing>
                <wp:inline distT="0" distB="0" distL="0" distR="0" wp14:anchorId="5F0ADB4D" wp14:editId="3E8C089E">
                  <wp:extent cx="4095750" cy="3076575"/>
                  <wp:effectExtent l="0" t="0" r="0" b="9525"/>
                  <wp:docPr id="5" name="Picture 9" descr="Top 10 cửa hàng giày dép đẹp nhất ở TP. HCM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10 cửa hàng giày dép đẹp nhất ở TP. HCM - Toplist.v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3076575"/>
                          </a:xfrm>
                          <a:prstGeom prst="rect">
                            <a:avLst/>
                          </a:prstGeom>
                          <a:noFill/>
                          <a:ln>
                            <a:noFill/>
                          </a:ln>
                        </pic:spPr>
                      </pic:pic>
                    </a:graphicData>
                  </a:graphic>
                </wp:inline>
              </w:drawing>
            </w:r>
          </w:p>
        </w:tc>
      </w:tr>
    </w:tbl>
    <w:p w:rsidR="0094387D" w:rsidRDefault="00B81530" w:rsidP="00222061">
      <w:pPr>
        <w:pStyle w:val="NormalWeb"/>
        <w:shd w:val="clear" w:color="auto" w:fill="FFFFFF"/>
        <w:spacing w:before="0" w:after="0"/>
        <w:rPr>
          <w:color w:val="000000"/>
          <w:sz w:val="28"/>
          <w:szCs w:val="28"/>
        </w:rPr>
      </w:pPr>
      <w:r w:rsidRPr="00DB7ADB">
        <w:rPr>
          <w:rStyle w:val="Strong"/>
          <w:color w:val="000000"/>
          <w:sz w:val="28"/>
          <w:szCs w:val="28"/>
        </w:rPr>
        <w:t>Bài 4.</w:t>
      </w:r>
      <w:r w:rsidRPr="00DB7ADB">
        <w:rPr>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4387D" w:rsidRPr="00824D2E" w:rsidTr="00824D2E">
        <w:tc>
          <w:tcPr>
            <w:tcW w:w="10790" w:type="dxa"/>
            <w:shd w:val="clear" w:color="auto" w:fill="auto"/>
          </w:tcPr>
          <w:p w:rsidR="0094387D" w:rsidRPr="00824D2E" w:rsidRDefault="0094387D" w:rsidP="00222061">
            <w:pPr>
              <w:pStyle w:val="NormalWeb"/>
              <w:shd w:val="clear" w:color="auto" w:fill="FFFFFF"/>
              <w:spacing w:before="0" w:after="0"/>
              <w:rPr>
                <w:color w:val="000000"/>
                <w:sz w:val="28"/>
                <w:szCs w:val="28"/>
              </w:rPr>
            </w:pPr>
            <w:r w:rsidRPr="00824D2E">
              <w:rPr>
                <w:color w:val="000000"/>
                <w:sz w:val="28"/>
                <w:szCs w:val="28"/>
              </w:rPr>
              <w:t>Có hai cửa hàng bán bánh Trung thu. Ở cửa hàng thứ nhất, nếu khách mua một cái bánh sẽ được tặng thêm 3 cái bánh. Ở cửa hàng thứ hai, nếu khách mua một cái bánh sẽ được giảm 50% giá các bánh đó, sau đó được tặng thêm 2 cái nữa. Hỏi nên mua bánh Trung thu ở cửa hàng nào sẽ được lợi hơn? Biết giá gốc mỗi cái bánh ở cả hai cửa hàng đều là 120 000 đồng.</w:t>
            </w:r>
          </w:p>
        </w:tc>
      </w:tr>
      <w:tr w:rsidR="0094387D" w:rsidRPr="00824D2E" w:rsidTr="00824D2E">
        <w:tc>
          <w:tcPr>
            <w:tcW w:w="10790" w:type="dxa"/>
            <w:shd w:val="clear" w:color="auto" w:fill="auto"/>
          </w:tcPr>
          <w:p w:rsidR="0094387D" w:rsidRPr="00824D2E" w:rsidRDefault="000C1746" w:rsidP="00222061">
            <w:pPr>
              <w:pStyle w:val="NormalWeb"/>
              <w:spacing w:before="0" w:after="0"/>
              <w:rPr>
                <w:color w:val="000000"/>
                <w:sz w:val="28"/>
                <w:szCs w:val="28"/>
              </w:rPr>
            </w:pPr>
            <w:r>
              <w:rPr>
                <w:noProof/>
                <w:color w:val="000000"/>
                <w:sz w:val="28"/>
                <w:szCs w:val="28"/>
              </w:rPr>
              <w:drawing>
                <wp:inline distT="0" distB="0" distL="0" distR="0" wp14:anchorId="1D33619A" wp14:editId="5734205E">
                  <wp:extent cx="5848350" cy="17716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1771650"/>
                          </a:xfrm>
                          <a:prstGeom prst="rect">
                            <a:avLst/>
                          </a:prstGeom>
                          <a:noFill/>
                          <a:ln>
                            <a:noFill/>
                          </a:ln>
                        </pic:spPr>
                      </pic:pic>
                    </a:graphicData>
                  </a:graphic>
                </wp:inline>
              </w:drawing>
            </w:r>
          </w:p>
          <w:p w:rsidR="002337A8" w:rsidRPr="00824D2E" w:rsidRDefault="008126D0" w:rsidP="00222061">
            <w:pPr>
              <w:pStyle w:val="NormalWeb"/>
              <w:shd w:val="clear" w:color="auto" w:fill="FFFFFF"/>
              <w:spacing w:before="0" w:after="0"/>
              <w:rPr>
                <w:color w:val="FF0000"/>
                <w:sz w:val="28"/>
                <w:szCs w:val="28"/>
              </w:rPr>
            </w:pPr>
            <w:r w:rsidRPr="00824D2E">
              <w:rPr>
                <w:color w:val="FF0000"/>
                <w:sz w:val="28"/>
                <w:szCs w:val="28"/>
              </w:rPr>
              <w:t xml:space="preserve"> Giải </w:t>
            </w:r>
            <w:r w:rsidR="002337A8" w:rsidRPr="00824D2E">
              <w:rPr>
                <w:color w:val="FF0000"/>
                <w:sz w:val="28"/>
                <w:szCs w:val="28"/>
              </w:rPr>
              <w:t>Ở cửa hàng thứ nhất mua 1 tặng 3 nếu bỏ ra 120000 đồng sẽ mua được 4 cái bánh, giá mỗi cái bánh là</w:t>
            </w:r>
          </w:p>
          <w:p w:rsidR="002337A8" w:rsidRPr="00824D2E" w:rsidRDefault="002337A8" w:rsidP="00222061">
            <w:pPr>
              <w:pStyle w:val="NormalWeb"/>
              <w:shd w:val="clear" w:color="auto" w:fill="FFFFFF"/>
              <w:spacing w:before="0" w:after="0"/>
              <w:rPr>
                <w:color w:val="FF0000"/>
                <w:sz w:val="28"/>
                <w:szCs w:val="28"/>
              </w:rPr>
            </w:pPr>
            <w:r w:rsidRPr="00824D2E">
              <w:rPr>
                <w:color w:val="FF0000"/>
                <w:sz w:val="28"/>
                <w:szCs w:val="28"/>
              </w:rPr>
              <w:t>120000 : 4 = 30000 (đồng)</w:t>
            </w:r>
          </w:p>
          <w:p w:rsidR="002337A8" w:rsidRPr="00824D2E" w:rsidRDefault="002337A8" w:rsidP="00222061">
            <w:pPr>
              <w:pStyle w:val="NormalWeb"/>
              <w:shd w:val="clear" w:color="auto" w:fill="FFFFFF"/>
              <w:spacing w:before="0" w:after="0"/>
              <w:rPr>
                <w:color w:val="FF0000"/>
                <w:sz w:val="28"/>
                <w:szCs w:val="28"/>
              </w:rPr>
            </w:pPr>
            <w:r w:rsidRPr="00824D2E">
              <w:rPr>
                <w:color w:val="FF0000"/>
                <w:sz w:val="28"/>
                <w:szCs w:val="28"/>
              </w:rPr>
              <w:t xml:space="preserve">Ở cửa hàng thứ hai đại hạ giá 50% nếu bỏ ra 120000 đồng mua một cái bánh sẽ được giảm giá 50% còn 60000 đồng, đồng thời được tặng thêm 2 cái bánh. Giá mỗi cái bánh ở cửa hàng </w:t>
            </w:r>
            <w:r w:rsidRPr="00824D2E">
              <w:rPr>
                <w:color w:val="FF0000"/>
                <w:sz w:val="28"/>
                <w:szCs w:val="28"/>
              </w:rPr>
              <w:lastRenderedPageBreak/>
              <w:t>này là:</w:t>
            </w:r>
          </w:p>
          <w:p w:rsidR="002337A8" w:rsidRPr="00824D2E" w:rsidRDefault="002337A8" w:rsidP="00222061">
            <w:pPr>
              <w:pStyle w:val="NormalWeb"/>
              <w:shd w:val="clear" w:color="auto" w:fill="FFFFFF"/>
              <w:spacing w:before="0" w:after="0"/>
              <w:rPr>
                <w:color w:val="FF0000"/>
                <w:sz w:val="28"/>
                <w:szCs w:val="28"/>
              </w:rPr>
            </w:pPr>
            <w:r w:rsidRPr="00824D2E">
              <w:rPr>
                <w:color w:val="FF0000"/>
                <w:sz w:val="28"/>
                <w:szCs w:val="28"/>
              </w:rPr>
              <w:t> 60000 : 3 = 20000 (đồng)</w:t>
            </w:r>
          </w:p>
          <w:p w:rsidR="002337A8" w:rsidRPr="00824D2E" w:rsidRDefault="002337A8" w:rsidP="00222061">
            <w:pPr>
              <w:pStyle w:val="NormalWeb"/>
              <w:spacing w:before="0" w:after="0"/>
              <w:rPr>
                <w:color w:val="000000"/>
                <w:sz w:val="28"/>
                <w:szCs w:val="28"/>
              </w:rPr>
            </w:pPr>
            <w:r w:rsidRPr="00824D2E">
              <w:rPr>
                <w:color w:val="FF0000"/>
                <w:sz w:val="28"/>
                <w:szCs w:val="28"/>
              </w:rPr>
              <w:t>Vậy mua bánh ở cửa hàng thứ hai sẽ được lợi hơn.</w:t>
            </w:r>
          </w:p>
        </w:tc>
      </w:tr>
    </w:tbl>
    <w:p w:rsidR="00B81530" w:rsidRDefault="00B81530" w:rsidP="00222061">
      <w:pPr>
        <w:pStyle w:val="NormalWeb"/>
        <w:shd w:val="clear" w:color="auto" w:fill="FFFFFF"/>
        <w:spacing w:before="0" w:after="0"/>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6066"/>
      </w:tblGrid>
      <w:tr w:rsidR="002A6198" w:rsidRPr="00824D2E" w:rsidTr="00824D2E">
        <w:trPr>
          <w:trHeight w:val="5012"/>
        </w:trPr>
        <w:tc>
          <w:tcPr>
            <w:tcW w:w="5395" w:type="dxa"/>
            <w:shd w:val="clear" w:color="auto" w:fill="auto"/>
          </w:tcPr>
          <w:p w:rsidR="002A6198" w:rsidRPr="00824D2E" w:rsidRDefault="002A6198" w:rsidP="00222061">
            <w:pPr>
              <w:pStyle w:val="NormalWeb"/>
              <w:shd w:val="clear" w:color="auto" w:fill="FFFFFF"/>
              <w:spacing w:before="0" w:after="0"/>
              <w:rPr>
                <w:color w:val="000000"/>
                <w:sz w:val="28"/>
                <w:szCs w:val="28"/>
              </w:rPr>
            </w:pPr>
            <w:r w:rsidRPr="00824D2E">
              <w:rPr>
                <w:rStyle w:val="Strong"/>
                <w:color w:val="000000"/>
                <w:sz w:val="28"/>
                <w:szCs w:val="28"/>
              </w:rPr>
              <w:t>Bài 5.</w:t>
            </w:r>
            <w:r w:rsidRPr="00824D2E">
              <w:rPr>
                <w:color w:val="000000"/>
                <w:sz w:val="28"/>
                <w:szCs w:val="28"/>
              </w:rPr>
              <w:t> Mẹ bạn Bình gửi 120 triệu đồng vào ngân hàng theo hình thức có kì hạn 12 tháng với lãi suất 7% một năm. Hỏi sau hai năm mẹ bạn Bình nhận được bao nhiêu tiền lãi? Biết rằng tiền lãi của năm đầu sẽ được cộng dồn vào vốn để tính lãi cho năm sau.</w:t>
            </w:r>
          </w:p>
          <w:p w:rsidR="00D6088E" w:rsidRPr="00824D2E" w:rsidRDefault="00D6088E" w:rsidP="00222061">
            <w:pPr>
              <w:pStyle w:val="NormalWeb"/>
              <w:shd w:val="clear" w:color="auto" w:fill="FFFFFF"/>
              <w:spacing w:before="0" w:after="0"/>
              <w:rPr>
                <w:color w:val="FF0000"/>
                <w:sz w:val="28"/>
                <w:szCs w:val="28"/>
              </w:rPr>
            </w:pPr>
            <w:r w:rsidRPr="00824D2E">
              <w:rPr>
                <w:color w:val="FF0000"/>
                <w:sz w:val="28"/>
                <w:szCs w:val="28"/>
              </w:rPr>
              <w:t>Hướng dẫn</w:t>
            </w:r>
          </w:p>
          <w:p w:rsidR="00D6088E" w:rsidRPr="00824D2E" w:rsidRDefault="00D6088E" w:rsidP="00222061">
            <w:pPr>
              <w:pStyle w:val="NormalWeb"/>
              <w:shd w:val="clear" w:color="auto" w:fill="FFFFFF"/>
              <w:spacing w:before="0" w:after="0"/>
              <w:rPr>
                <w:color w:val="FF0000"/>
                <w:sz w:val="28"/>
                <w:szCs w:val="28"/>
              </w:rPr>
            </w:pPr>
            <w:r w:rsidRPr="00824D2E">
              <w:rPr>
                <w:color w:val="FF0000"/>
                <w:sz w:val="28"/>
                <w:szCs w:val="28"/>
              </w:rPr>
              <w:t xml:space="preserve">Tính tiền lãi  năm thứ nhất và năm thứ hai theo công thức tính lãi suất có kì hạn </w:t>
            </w:r>
          </w:p>
          <w:p w:rsidR="002A6198" w:rsidRPr="00824D2E" w:rsidRDefault="002337A8" w:rsidP="00222061">
            <w:pPr>
              <w:pStyle w:val="NormalWeb"/>
              <w:shd w:val="clear" w:color="auto" w:fill="FFFFFF"/>
              <w:spacing w:before="0" w:after="0"/>
              <w:rPr>
                <w:color w:val="FF0000"/>
                <w:sz w:val="28"/>
                <w:szCs w:val="28"/>
              </w:rPr>
            </w:pPr>
            <w:r w:rsidRPr="00824D2E">
              <w:rPr>
                <w:color w:val="FF0000"/>
                <w:sz w:val="28"/>
                <w:szCs w:val="28"/>
              </w:rPr>
              <w:t>Số tiền lãi mẹ bạn Bình nhận được sau hai năm là:17388000 (đồng)</w:t>
            </w:r>
          </w:p>
        </w:tc>
        <w:tc>
          <w:tcPr>
            <w:tcW w:w="5395" w:type="dxa"/>
            <w:shd w:val="clear" w:color="auto" w:fill="auto"/>
          </w:tcPr>
          <w:p w:rsidR="002A6198" w:rsidRPr="00824D2E" w:rsidRDefault="000C1746" w:rsidP="00222061">
            <w:pPr>
              <w:pStyle w:val="NormalWeb"/>
              <w:spacing w:before="0" w:after="0"/>
              <w:rPr>
                <w:color w:val="000000"/>
                <w:sz w:val="28"/>
                <w:szCs w:val="28"/>
              </w:rPr>
            </w:pPr>
            <w:r>
              <w:rPr>
                <w:noProof/>
              </w:rPr>
              <w:drawing>
                <wp:inline distT="0" distB="0" distL="0" distR="0" wp14:anchorId="05CAA4AC" wp14:editId="4A1C0AE3">
                  <wp:extent cx="3714750" cy="2781300"/>
                  <wp:effectExtent l="0" t="0" r="0" b="0"/>
                  <wp:docPr id="7" name="Picture 10" descr="Ngân hàng đầu tiên giảm lãi suất cho v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gân hàng đầu tiên giảm lãi suất cho v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tc>
      </w:tr>
    </w:tbl>
    <w:p w:rsidR="00B81530" w:rsidRPr="00DB7ADB" w:rsidRDefault="00B81530" w:rsidP="00222061">
      <w:pPr>
        <w:pStyle w:val="NormalWeb"/>
        <w:shd w:val="clear" w:color="auto" w:fill="FFFFFF"/>
        <w:spacing w:before="0" w:after="0"/>
        <w:rPr>
          <w:color w:val="000000"/>
          <w:sz w:val="28"/>
          <w:szCs w:val="28"/>
        </w:rPr>
      </w:pPr>
      <w:r w:rsidRPr="00DB7ADB">
        <w:rPr>
          <w:rStyle w:val="Strong"/>
          <w:color w:val="000000"/>
          <w:sz w:val="28"/>
          <w:szCs w:val="28"/>
        </w:rPr>
        <w:t>Bài 6.</w:t>
      </w:r>
      <w:r w:rsidRPr="00DB7ADB">
        <w:rPr>
          <w:color w:val="000000"/>
          <w:sz w:val="28"/>
          <w:szCs w:val="28"/>
        </w:rPr>
        <w:t> Mẹ bạn Linh gửi 500 triệu đồng vào ngân hàng theo hình thức không kì hạn với lãi suất 0,6% một năm. Sau 150 ngày, khi rút ra mẹ bạn Linh nhận được bao nhiêu tiền cả vốn lẫn lãi?</w:t>
      </w:r>
    </w:p>
    <w:p w:rsidR="00B81530" w:rsidRPr="008126D0" w:rsidRDefault="008126D0" w:rsidP="00222061">
      <w:pPr>
        <w:pStyle w:val="NormalWeb"/>
        <w:shd w:val="clear" w:color="auto" w:fill="FFFFFF"/>
        <w:spacing w:before="0" w:after="0"/>
        <w:rPr>
          <w:b/>
          <w:bCs/>
          <w:color w:val="FF0000"/>
          <w:sz w:val="28"/>
          <w:szCs w:val="28"/>
        </w:rPr>
      </w:pPr>
      <w:r w:rsidRPr="008126D0">
        <w:rPr>
          <w:rStyle w:val="Strong"/>
          <w:b w:val="0"/>
          <w:bCs w:val="0"/>
          <w:color w:val="FF0000"/>
          <w:sz w:val="28"/>
          <w:szCs w:val="28"/>
        </w:rPr>
        <w:t xml:space="preserve">Tính số tiền lãi </w:t>
      </w:r>
      <w:r>
        <w:rPr>
          <w:rStyle w:val="Strong"/>
          <w:b w:val="0"/>
          <w:bCs w:val="0"/>
          <w:color w:val="FF0000"/>
          <w:sz w:val="28"/>
          <w:szCs w:val="28"/>
        </w:rPr>
        <w:t xml:space="preserve">sau đó </w:t>
      </w:r>
    </w:p>
    <w:p w:rsidR="00B81530" w:rsidRPr="008126D0" w:rsidRDefault="00B81530" w:rsidP="00222061">
      <w:pPr>
        <w:pStyle w:val="NormalWeb"/>
        <w:shd w:val="clear" w:color="auto" w:fill="FFFFFF"/>
        <w:spacing w:before="0" w:after="0"/>
        <w:rPr>
          <w:color w:val="FF0000"/>
          <w:sz w:val="28"/>
          <w:szCs w:val="28"/>
        </w:rPr>
      </w:pPr>
      <w:r w:rsidRPr="008126D0">
        <w:rPr>
          <w:color w:val="FF0000"/>
          <w:sz w:val="28"/>
          <w:szCs w:val="28"/>
        </w:rPr>
        <w:t>Số tiền cả vốn lẫn lãi mẹ Linh nhận được là:</w:t>
      </w:r>
    </w:p>
    <w:p w:rsidR="00B81530" w:rsidRPr="008126D0" w:rsidRDefault="00B81530" w:rsidP="00222061">
      <w:pPr>
        <w:pStyle w:val="NormalWeb"/>
        <w:shd w:val="clear" w:color="auto" w:fill="FFFFFF"/>
        <w:spacing w:before="0" w:after="0"/>
        <w:rPr>
          <w:color w:val="FF0000"/>
          <w:sz w:val="28"/>
          <w:szCs w:val="28"/>
        </w:rPr>
      </w:pPr>
      <w:r w:rsidRPr="008126D0">
        <w:rPr>
          <w:color w:val="FF0000"/>
          <w:sz w:val="28"/>
          <w:szCs w:val="28"/>
        </w:rPr>
        <w:t> 500000000 + 1250000 = 501250000 (đồng)</w:t>
      </w:r>
    </w:p>
    <w:p w:rsidR="008126D0" w:rsidRDefault="00B81530" w:rsidP="00222061">
      <w:pPr>
        <w:pStyle w:val="NormalWeb"/>
        <w:shd w:val="clear" w:color="auto" w:fill="FFFFFF"/>
        <w:spacing w:before="0" w:after="0"/>
        <w:rPr>
          <w:color w:val="000000"/>
          <w:sz w:val="28"/>
          <w:szCs w:val="28"/>
        </w:rPr>
      </w:pPr>
      <w:r w:rsidRPr="00DB7ADB">
        <w:rPr>
          <w:rStyle w:val="Strong"/>
          <w:color w:val="000000"/>
          <w:sz w:val="28"/>
          <w:szCs w:val="28"/>
        </w:rPr>
        <w:t>Bài 7.</w:t>
      </w:r>
      <w:r w:rsidRPr="00DB7ADB">
        <w:rPr>
          <w:color w:val="000000"/>
          <w:sz w:val="28"/>
          <w:szCs w:val="28"/>
        </w:rPr>
        <w:t> Trong một bản vẽ kĩ thuật, chiều dài của một chi tiết máy là 1,2 cm. Cho biết bản vẽ có tỉ lệ 1: 50. Tính chiều dài thật của chi tiết máy đó.</w:t>
      </w:r>
      <w:r w:rsidR="002A6198" w:rsidRPr="002A6198">
        <w:rPr>
          <w:noProof/>
        </w:rPr>
        <w:t xml:space="preserve"> </w:t>
      </w:r>
    </w:p>
    <w:p w:rsidR="00B81530" w:rsidRPr="008126D0" w:rsidRDefault="008126D0" w:rsidP="00222061">
      <w:pPr>
        <w:pStyle w:val="NormalWeb"/>
        <w:shd w:val="clear" w:color="auto" w:fill="FFFFFF"/>
        <w:spacing w:before="0" w:after="0"/>
        <w:rPr>
          <w:color w:val="000000"/>
          <w:sz w:val="28"/>
          <w:szCs w:val="28"/>
        </w:rPr>
      </w:pPr>
      <w:r>
        <w:rPr>
          <w:rStyle w:val="Strong"/>
          <w:color w:val="FF0000"/>
          <w:sz w:val="28"/>
          <w:szCs w:val="28"/>
        </w:rPr>
        <w:t>G</w:t>
      </w:r>
      <w:r w:rsidR="00B81530" w:rsidRPr="008126D0">
        <w:rPr>
          <w:rStyle w:val="Strong"/>
          <w:color w:val="FF0000"/>
          <w:sz w:val="28"/>
          <w:szCs w:val="28"/>
        </w:rPr>
        <w:t>iả</w:t>
      </w:r>
      <w:r>
        <w:rPr>
          <w:rStyle w:val="Strong"/>
          <w:color w:val="000000"/>
          <w:sz w:val="28"/>
          <w:szCs w:val="28"/>
        </w:rPr>
        <w:t xml:space="preserve">i   </w:t>
      </w:r>
      <w:r w:rsidR="00B81530" w:rsidRPr="008126D0">
        <w:rPr>
          <w:color w:val="FF0000"/>
          <w:sz w:val="28"/>
          <w:szCs w:val="28"/>
        </w:rPr>
        <w:t>Chiều dài thật của chi tiết máy đó là:</w:t>
      </w:r>
    </w:p>
    <w:p w:rsidR="00B81530" w:rsidRPr="008126D0" w:rsidRDefault="00B81530" w:rsidP="00222061">
      <w:pPr>
        <w:pStyle w:val="NormalWeb"/>
        <w:shd w:val="clear" w:color="auto" w:fill="FFFFFF"/>
        <w:spacing w:before="0" w:after="0"/>
        <w:rPr>
          <w:color w:val="FF0000"/>
          <w:sz w:val="28"/>
          <w:szCs w:val="28"/>
        </w:rPr>
      </w:pPr>
      <w:r w:rsidRPr="008126D0">
        <w:rPr>
          <w:color w:val="FF0000"/>
          <w:sz w:val="28"/>
          <w:szCs w:val="28"/>
        </w:rPr>
        <w:t> 1,2.50 = 60 (cm)</w:t>
      </w:r>
    </w:p>
    <w:p w:rsidR="00B974E2" w:rsidRDefault="00B81530" w:rsidP="00222061">
      <w:pPr>
        <w:pStyle w:val="NormalWeb"/>
        <w:shd w:val="clear" w:color="auto" w:fill="FFFFFF"/>
        <w:spacing w:before="0" w:after="0"/>
        <w:rPr>
          <w:rStyle w:val="Strong"/>
          <w:color w:val="000000"/>
          <w:sz w:val="28"/>
          <w:szCs w:val="28"/>
        </w:rPr>
      </w:pPr>
      <w:r w:rsidRPr="00DB7ADB">
        <w:rPr>
          <w:rStyle w:val="Strong"/>
          <w:color w:val="000000"/>
          <w:sz w:val="28"/>
          <w:szCs w:val="28"/>
        </w:rPr>
        <w:t>Bài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6426"/>
      </w:tblGrid>
      <w:tr w:rsidR="00B974E2" w:rsidRPr="00824D2E" w:rsidTr="00824D2E">
        <w:tc>
          <w:tcPr>
            <w:tcW w:w="5395" w:type="dxa"/>
            <w:shd w:val="clear" w:color="auto" w:fill="auto"/>
          </w:tcPr>
          <w:p w:rsidR="00B974E2" w:rsidRPr="00824D2E" w:rsidRDefault="00B974E2" w:rsidP="00222061">
            <w:pPr>
              <w:pStyle w:val="NormalWeb"/>
              <w:shd w:val="clear" w:color="auto" w:fill="FFFFFF"/>
              <w:spacing w:before="0" w:after="0"/>
              <w:rPr>
                <w:color w:val="000000"/>
                <w:sz w:val="28"/>
                <w:szCs w:val="28"/>
              </w:rPr>
            </w:pPr>
            <w:r w:rsidRPr="00824D2E">
              <w:rPr>
                <w:color w:val="000000"/>
                <w:sz w:val="28"/>
                <w:szCs w:val="28"/>
              </w:rPr>
              <w:lastRenderedPageBreak/>
              <w:t>Trên một bản đồ có tỉ lệ 1: 5000000 khoảng cách giữa Thành phố Hồ Chí Minh và thành phố Cần Thơ là 3,4 cm. Hỏi khoảng cách thực tế của hai thành phố đó là bao nhiêu?</w:t>
            </w:r>
          </w:p>
          <w:p w:rsidR="002337A8" w:rsidRPr="00824D2E" w:rsidRDefault="002337A8" w:rsidP="00222061">
            <w:pPr>
              <w:pStyle w:val="NormalWeb"/>
              <w:shd w:val="clear" w:color="auto" w:fill="FFFFFF"/>
              <w:spacing w:before="0" w:after="0"/>
              <w:rPr>
                <w:color w:val="FF0000"/>
                <w:sz w:val="28"/>
                <w:szCs w:val="28"/>
              </w:rPr>
            </w:pPr>
            <w:r w:rsidRPr="00824D2E">
              <w:rPr>
                <w:color w:val="FF0000"/>
                <w:sz w:val="28"/>
                <w:szCs w:val="28"/>
              </w:rPr>
              <w:t>Khoảng cách thực tế giữa Thành phố Hồ Chí Minh và thành phố Cần Thơ là:</w:t>
            </w:r>
          </w:p>
          <w:p w:rsidR="002337A8" w:rsidRPr="00824D2E" w:rsidRDefault="002337A8" w:rsidP="00222061">
            <w:pPr>
              <w:pStyle w:val="NormalWeb"/>
              <w:shd w:val="clear" w:color="auto" w:fill="FFFFFF"/>
              <w:spacing w:before="0" w:after="0"/>
              <w:rPr>
                <w:color w:val="FF0000"/>
                <w:sz w:val="28"/>
                <w:szCs w:val="28"/>
              </w:rPr>
            </w:pPr>
            <w:r w:rsidRPr="00824D2E">
              <w:rPr>
                <w:color w:val="FF0000"/>
                <w:sz w:val="28"/>
                <w:szCs w:val="28"/>
              </w:rPr>
              <w:t>3.4 .5000000 = 17000000 (cm) = 170 (km)</w:t>
            </w:r>
          </w:p>
          <w:p w:rsidR="00B974E2" w:rsidRPr="00824D2E" w:rsidRDefault="00B974E2" w:rsidP="00222061">
            <w:pPr>
              <w:pStyle w:val="NormalWeb"/>
              <w:spacing w:before="0" w:after="0"/>
              <w:rPr>
                <w:color w:val="000000"/>
                <w:sz w:val="28"/>
                <w:szCs w:val="28"/>
              </w:rPr>
            </w:pPr>
          </w:p>
        </w:tc>
        <w:tc>
          <w:tcPr>
            <w:tcW w:w="5395" w:type="dxa"/>
            <w:shd w:val="clear" w:color="auto" w:fill="auto"/>
          </w:tcPr>
          <w:p w:rsidR="00B974E2" w:rsidRPr="00824D2E" w:rsidRDefault="000C1746" w:rsidP="00222061">
            <w:pPr>
              <w:pStyle w:val="NormalWeb"/>
              <w:spacing w:before="0" w:after="0"/>
              <w:rPr>
                <w:color w:val="000000"/>
                <w:sz w:val="28"/>
                <w:szCs w:val="28"/>
              </w:rPr>
            </w:pPr>
            <w:r>
              <w:rPr>
                <w:noProof/>
              </w:rPr>
              <w:drawing>
                <wp:inline distT="0" distB="0" distL="0" distR="0" wp14:anchorId="30DA8D58" wp14:editId="4B6D2B81">
                  <wp:extent cx="3933825" cy="2952750"/>
                  <wp:effectExtent l="0" t="0" r="9525" b="0"/>
                  <wp:docPr id="8" name="Picture 12" descr="Bản đồ hành chính 64 tỉnh thành Việt Nam - Quy Hoạ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ản đồ hành chính 64 tỉnh thành Việt Nam - Quy Hoạch Việt N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tc>
      </w:tr>
    </w:tbl>
    <w:p w:rsidR="00252FFC" w:rsidRPr="001D5CAD" w:rsidRDefault="00AD5F3E" w:rsidP="00222061">
      <w:pPr>
        <w:spacing w:after="0" w:line="360" w:lineRule="auto"/>
        <w:rPr>
          <w:rFonts w:ascii="Times New Roman" w:hAnsi="Times New Roman"/>
          <w:b/>
          <w:color w:val="0000FF"/>
          <w:sz w:val="28"/>
          <w:szCs w:val="28"/>
          <w:u w:val="single"/>
          <w:lang w:val="nl-NL"/>
        </w:rPr>
      </w:pPr>
      <w:r w:rsidRPr="001D5CAD">
        <w:rPr>
          <w:rFonts w:ascii="Times New Roman" w:hAnsi="Times New Roman"/>
          <w:b/>
          <w:color w:val="0000FF"/>
          <w:sz w:val="28"/>
          <w:szCs w:val="28"/>
          <w:u w:val="single"/>
          <w:lang w:val="nl-NL"/>
        </w:rPr>
        <w:t>C. BÀI TẬP TỰ GIẢI CÓ ĐÁP SỐ</w:t>
      </w:r>
    </w:p>
    <w:p w:rsidR="003C53BA" w:rsidRPr="003C53BA" w:rsidRDefault="003C53BA" w:rsidP="00222061">
      <w:pPr>
        <w:shd w:val="clear" w:color="auto" w:fill="FFFFFF"/>
        <w:spacing w:after="0" w:afterAutospacing="1" w:line="240" w:lineRule="auto"/>
        <w:rPr>
          <w:rFonts w:ascii="Times New Roman" w:eastAsia="Times New Roman" w:hAnsi="Times New Roman"/>
          <w:sz w:val="28"/>
          <w:szCs w:val="28"/>
        </w:rPr>
      </w:pPr>
      <w:bookmarkStart w:id="1" w:name="_Hlk78236355"/>
      <w:r w:rsidRPr="003C53BA">
        <w:rPr>
          <w:rStyle w:val="Strong"/>
          <w:rFonts w:ascii="Times New Roman" w:hAnsi="Times New Roman"/>
          <w:color w:val="000000"/>
          <w:sz w:val="28"/>
          <w:szCs w:val="28"/>
        </w:rPr>
        <w:t>Bài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6426"/>
      </w:tblGrid>
      <w:tr w:rsidR="003C53BA" w:rsidRPr="00824D2E" w:rsidTr="00824D2E">
        <w:tc>
          <w:tcPr>
            <w:tcW w:w="4945" w:type="dxa"/>
            <w:shd w:val="clear" w:color="auto" w:fill="auto"/>
          </w:tcPr>
          <w:bookmarkEnd w:id="1"/>
          <w:p w:rsidR="003C53BA" w:rsidRPr="00824D2E" w:rsidRDefault="003C53BA" w:rsidP="00222061">
            <w:pPr>
              <w:shd w:val="clear" w:color="auto" w:fill="FFFFFF"/>
              <w:spacing w:after="0" w:afterAutospacing="1" w:line="240" w:lineRule="auto"/>
              <w:rPr>
                <w:rFonts w:ascii="Times New Roman" w:eastAsia="Times New Roman" w:hAnsi="Times New Roman"/>
                <w:sz w:val="28"/>
                <w:szCs w:val="28"/>
              </w:rPr>
            </w:pPr>
            <w:r w:rsidRPr="00824D2E">
              <w:rPr>
                <w:rFonts w:ascii="Times New Roman" w:eastAsia="Times New Roman" w:hAnsi="Times New Roman"/>
                <w:sz w:val="28"/>
                <w:szCs w:val="28"/>
              </w:rPr>
              <w:t>Doanh nghiệp thống kê số lượng xi măng bán được trong bốn tháng cuối năm 2019 ở biểu đồ trong hình 1.</w:t>
            </w:r>
          </w:p>
          <w:p w:rsidR="003C53BA" w:rsidRPr="00824D2E" w:rsidRDefault="003C53BA" w:rsidP="00222061">
            <w:pPr>
              <w:shd w:val="clear" w:color="auto" w:fill="FFFFFF"/>
              <w:spacing w:after="0" w:afterAutospacing="1" w:line="240" w:lineRule="auto"/>
              <w:rPr>
                <w:rFonts w:ascii="Times New Roman" w:eastAsia="Times New Roman" w:hAnsi="Times New Roman"/>
                <w:sz w:val="28"/>
                <w:szCs w:val="28"/>
              </w:rPr>
            </w:pPr>
            <w:r w:rsidRPr="00824D2E">
              <w:rPr>
                <w:rFonts w:ascii="Times New Roman" w:eastAsia="Times New Roman" w:hAnsi="Times New Roman"/>
                <w:sz w:val="28"/>
                <w:szCs w:val="28"/>
              </w:rPr>
              <w:t>a) Hỏi tháng nào doanh nghiệp bán được nhiều xi măng nhất? Ít xi măng nhất?</w:t>
            </w:r>
          </w:p>
          <w:p w:rsidR="003C53BA" w:rsidRPr="00824D2E" w:rsidRDefault="003C53BA" w:rsidP="00222061">
            <w:pPr>
              <w:shd w:val="clear" w:color="auto" w:fill="FFFFFF"/>
              <w:spacing w:after="0" w:afterAutospacing="1" w:line="240" w:lineRule="auto"/>
              <w:rPr>
                <w:rFonts w:ascii="Times New Roman" w:eastAsia="Times New Roman" w:hAnsi="Times New Roman"/>
                <w:sz w:val="28"/>
                <w:szCs w:val="28"/>
              </w:rPr>
            </w:pPr>
            <w:r w:rsidRPr="00824D2E">
              <w:rPr>
                <w:rFonts w:ascii="Times New Roman" w:eastAsia="Times New Roman" w:hAnsi="Times New Roman"/>
                <w:sz w:val="28"/>
                <w:szCs w:val="28"/>
              </w:rPr>
              <w:t>b) Tính tỉ số phần trăm của số lượng xi măng bán ra trong tháng 12 và tổng lượng xi măng bán ra trong cả bốn tháng ( làm tròn kết quả đến hàng đơn vị) </w:t>
            </w:r>
          </w:p>
          <w:p w:rsidR="008F34AF" w:rsidRPr="00824D2E" w:rsidRDefault="008F34AF" w:rsidP="00222061">
            <w:pPr>
              <w:pStyle w:val="NormalWeb"/>
              <w:shd w:val="clear" w:color="auto" w:fill="FFFFFF"/>
              <w:spacing w:before="0" w:beforeAutospacing="0" w:after="0"/>
              <w:rPr>
                <w:color w:val="FF0000"/>
                <w:sz w:val="28"/>
                <w:szCs w:val="28"/>
              </w:rPr>
            </w:pPr>
            <w:r w:rsidRPr="00824D2E">
              <w:rPr>
                <w:sz w:val="28"/>
                <w:szCs w:val="28"/>
              </w:rPr>
              <w:t>a</w:t>
            </w:r>
            <w:r w:rsidRPr="00824D2E">
              <w:rPr>
                <w:color w:val="FF0000"/>
                <w:sz w:val="28"/>
                <w:szCs w:val="28"/>
              </w:rPr>
              <w:t xml:space="preserve">) </w:t>
            </w:r>
            <w:r w:rsidR="00462070" w:rsidRPr="00824D2E">
              <w:rPr>
                <w:color w:val="FF0000"/>
                <w:sz w:val="28"/>
                <w:szCs w:val="28"/>
              </w:rPr>
              <w:t>hs tự trả lời.</w:t>
            </w:r>
          </w:p>
          <w:p w:rsidR="003C53BA" w:rsidRPr="00824D2E" w:rsidRDefault="008F34AF" w:rsidP="00222061">
            <w:pPr>
              <w:pStyle w:val="NormalWeb"/>
              <w:shd w:val="clear" w:color="auto" w:fill="FFFFFF"/>
              <w:spacing w:before="0" w:beforeAutospacing="0" w:after="0"/>
              <w:rPr>
                <w:sz w:val="28"/>
                <w:szCs w:val="28"/>
              </w:rPr>
            </w:pPr>
            <w:r w:rsidRPr="00824D2E">
              <w:rPr>
                <w:color w:val="FF0000"/>
                <w:sz w:val="28"/>
                <w:szCs w:val="28"/>
              </w:rPr>
              <w:t>b) Tỉ số phần trăm của số lượng xi măng bán ra trong tháng 12 và tổng lượng xi măng bán ra trong cả bốn tháng là:</w:t>
            </w:r>
            <w:r w:rsidR="00462070" w:rsidRPr="00824D2E">
              <w:rPr>
                <w:color w:val="FF0000"/>
                <w:sz w:val="28"/>
                <w:szCs w:val="28"/>
              </w:rPr>
              <w:t xml:space="preserve"> </w:t>
            </w:r>
            <w:r w:rsidRPr="00824D2E">
              <w:rPr>
                <w:color w:val="FF0000"/>
                <w:sz w:val="28"/>
                <w:szCs w:val="28"/>
              </w:rPr>
              <w:t>31%</w:t>
            </w:r>
          </w:p>
        </w:tc>
        <w:tc>
          <w:tcPr>
            <w:tcW w:w="5845" w:type="dxa"/>
            <w:shd w:val="clear" w:color="auto" w:fill="auto"/>
          </w:tcPr>
          <w:p w:rsidR="003C53BA" w:rsidRPr="00824D2E" w:rsidRDefault="000C1746" w:rsidP="00222061">
            <w:pPr>
              <w:spacing w:after="0" w:afterAutospacing="1" w:line="240" w:lineRule="auto"/>
              <w:rPr>
                <w:rFonts w:ascii="Times New Roman" w:eastAsia="Times New Roman" w:hAnsi="Times New Roman"/>
                <w:sz w:val="28"/>
                <w:szCs w:val="28"/>
              </w:rPr>
            </w:pPr>
            <w:r>
              <w:rPr>
                <w:rFonts w:ascii="Times New Roman" w:hAnsi="Times New Roman"/>
                <w:noProof/>
                <w:sz w:val="28"/>
                <w:szCs w:val="28"/>
              </w:rPr>
              <w:drawing>
                <wp:inline distT="0" distB="0" distL="0" distR="0" wp14:anchorId="362AD918" wp14:editId="24D73068">
                  <wp:extent cx="3933825" cy="3810000"/>
                  <wp:effectExtent l="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48077" t="41316" r="30679" b="20007"/>
                          <a:stretch>
                            <a:fillRect/>
                          </a:stretch>
                        </pic:blipFill>
                        <pic:spPr bwMode="auto">
                          <a:xfrm>
                            <a:off x="0" y="0"/>
                            <a:ext cx="3933825" cy="3810000"/>
                          </a:xfrm>
                          <a:prstGeom prst="rect">
                            <a:avLst/>
                          </a:prstGeom>
                          <a:noFill/>
                          <a:ln>
                            <a:noFill/>
                          </a:ln>
                        </pic:spPr>
                      </pic:pic>
                    </a:graphicData>
                  </a:graphic>
                </wp:inline>
              </w:drawing>
            </w:r>
          </w:p>
        </w:tc>
      </w:tr>
    </w:tbl>
    <w:p w:rsidR="007D24AE" w:rsidRDefault="007D24AE" w:rsidP="00222061">
      <w:pPr>
        <w:shd w:val="clear" w:color="auto" w:fill="FFFFFF"/>
        <w:spacing w:after="0" w:afterAutospacing="1" w:line="240" w:lineRule="auto"/>
        <w:rPr>
          <w:rStyle w:val="Strong"/>
          <w:rFonts w:ascii="Times New Roman" w:hAnsi="Times New Roman"/>
          <w:color w:val="000000"/>
          <w:sz w:val="28"/>
          <w:szCs w:val="28"/>
        </w:rPr>
      </w:pPr>
    </w:p>
    <w:p w:rsidR="007D24AE" w:rsidRDefault="007D24AE" w:rsidP="00222061">
      <w:pPr>
        <w:shd w:val="clear" w:color="auto" w:fill="FFFFFF"/>
        <w:spacing w:after="0" w:afterAutospacing="1" w:line="240" w:lineRule="auto"/>
        <w:rPr>
          <w:rStyle w:val="Strong"/>
          <w:color w:val="000000"/>
        </w:rPr>
      </w:pPr>
    </w:p>
    <w:p w:rsidR="00DA2BEA" w:rsidRDefault="00DA2BEA" w:rsidP="00222061">
      <w:pPr>
        <w:shd w:val="clear" w:color="auto" w:fill="FFFFFF"/>
        <w:spacing w:after="0" w:afterAutospacing="1" w:line="240" w:lineRule="auto"/>
        <w:rPr>
          <w:rStyle w:val="Strong"/>
          <w:rFonts w:ascii="Times New Roman" w:hAnsi="Times New Roman"/>
          <w:color w:val="000000"/>
          <w:sz w:val="28"/>
          <w:szCs w:val="28"/>
        </w:rPr>
      </w:pPr>
    </w:p>
    <w:p w:rsidR="003C53BA" w:rsidRDefault="003C53BA" w:rsidP="00222061">
      <w:pPr>
        <w:shd w:val="clear" w:color="auto" w:fill="FFFFFF"/>
        <w:spacing w:after="0" w:afterAutospacing="1" w:line="240" w:lineRule="auto"/>
        <w:rPr>
          <w:rStyle w:val="Strong"/>
          <w:rFonts w:ascii="Times New Roman" w:hAnsi="Times New Roman"/>
          <w:color w:val="000000"/>
          <w:sz w:val="28"/>
          <w:szCs w:val="28"/>
        </w:rPr>
      </w:pPr>
      <w:r w:rsidRPr="003C53BA">
        <w:rPr>
          <w:rStyle w:val="Strong"/>
          <w:rFonts w:ascii="Times New Roman" w:hAnsi="Times New Roman"/>
          <w:color w:val="000000"/>
          <w:sz w:val="28"/>
          <w:szCs w:val="28"/>
        </w:rPr>
        <w:lastRenderedPageBreak/>
        <w:t xml:space="preserve">Bài </w:t>
      </w:r>
      <w:r>
        <w:rPr>
          <w:rStyle w:val="Strong"/>
          <w:rFonts w:ascii="Times New Roman" w:hAnsi="Times New Roman"/>
          <w:color w:val="000000"/>
          <w:sz w:val="28"/>
          <w:szCs w:val="28"/>
        </w:rPr>
        <w:t>2</w:t>
      </w:r>
      <w:r w:rsidRPr="003C53BA">
        <w:rPr>
          <w:rStyle w:val="Strong"/>
          <w:rFonts w:ascii="Times New Roman" w:hAnsi="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6"/>
        <w:gridCol w:w="4470"/>
      </w:tblGrid>
      <w:tr w:rsidR="007D24AE" w:rsidRPr="00824D2E" w:rsidTr="00824D2E">
        <w:tc>
          <w:tcPr>
            <w:tcW w:w="5395" w:type="dxa"/>
            <w:shd w:val="clear" w:color="auto" w:fill="auto"/>
          </w:tcPr>
          <w:p w:rsidR="007D24AE" w:rsidRPr="00824D2E" w:rsidRDefault="000C1746" w:rsidP="00222061">
            <w:pPr>
              <w:spacing w:after="0" w:afterAutospacing="1" w:line="240" w:lineRule="auto"/>
              <w:rPr>
                <w:rFonts w:ascii="Times New Roman" w:eastAsia="Times New Roman" w:hAnsi="Times New Roman"/>
                <w:sz w:val="28"/>
                <w:szCs w:val="28"/>
              </w:rPr>
            </w:pPr>
            <w:r>
              <w:rPr>
                <w:noProof/>
              </w:rPr>
              <w:drawing>
                <wp:inline distT="0" distB="0" distL="0" distR="0" wp14:anchorId="6E68D295" wp14:editId="46637EF0">
                  <wp:extent cx="4019550" cy="2781300"/>
                  <wp:effectExtent l="0" t="0" r="0" b="0"/>
                  <wp:docPr id="10" name="Picture 8" descr="Ngắm những khối muối độc đáo trên biển chết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ắm những khối muối độc đáo trên biển chết -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2781300"/>
                          </a:xfrm>
                          <a:prstGeom prst="rect">
                            <a:avLst/>
                          </a:prstGeom>
                          <a:noFill/>
                          <a:ln>
                            <a:noFill/>
                          </a:ln>
                        </pic:spPr>
                      </pic:pic>
                    </a:graphicData>
                  </a:graphic>
                </wp:inline>
              </w:drawing>
            </w:r>
          </w:p>
        </w:tc>
        <w:tc>
          <w:tcPr>
            <w:tcW w:w="5395" w:type="dxa"/>
            <w:shd w:val="clear" w:color="auto" w:fill="auto"/>
          </w:tcPr>
          <w:p w:rsidR="007D24AE" w:rsidRPr="00824D2E" w:rsidRDefault="007D24AE" w:rsidP="00222061">
            <w:pPr>
              <w:spacing w:after="0" w:line="360" w:lineRule="atLeast"/>
              <w:ind w:right="48"/>
              <w:jc w:val="both"/>
              <w:rPr>
                <w:rFonts w:ascii="Times New Roman" w:hAnsi="Times New Roman"/>
                <w:noProof/>
                <w:sz w:val="28"/>
                <w:szCs w:val="28"/>
              </w:rPr>
            </w:pPr>
            <w:r w:rsidRPr="00824D2E">
              <w:rPr>
                <w:rFonts w:ascii="Times New Roman" w:hAnsi="Times New Roman"/>
                <w:noProof/>
                <w:sz w:val="28"/>
                <w:szCs w:val="28"/>
              </w:rPr>
              <w:t>Nước ở biển chết (Dead Sea) tại Isael rất mặn .Trong 500 g nước biển tại đây  có chứa 175 g muối .Do độ mặn của Biển Chết rất cao nên người tắm có thể nổi dễ dàng, thậm chí du khách</w:t>
            </w:r>
          </w:p>
          <w:p w:rsidR="007D24AE" w:rsidRPr="00824D2E" w:rsidRDefault="007D24AE" w:rsidP="00222061">
            <w:pPr>
              <w:spacing w:after="0" w:afterAutospacing="1" w:line="240" w:lineRule="auto"/>
              <w:rPr>
                <w:rFonts w:ascii="Times New Roman" w:hAnsi="Times New Roman"/>
                <w:noProof/>
                <w:sz w:val="28"/>
                <w:szCs w:val="28"/>
              </w:rPr>
            </w:pPr>
            <w:r w:rsidRPr="00824D2E">
              <w:rPr>
                <w:rFonts w:ascii="Times New Roman" w:hAnsi="Times New Roman"/>
                <w:noProof/>
                <w:sz w:val="28"/>
                <w:szCs w:val="28"/>
              </w:rPr>
              <w:t xml:space="preserve">Thậm chí du khách có thể tắm vừa đọc báo . Em có thể tính nồng độ phần trăm của nước biển tại biển chết </w:t>
            </w:r>
            <w:r w:rsidR="0048334E" w:rsidRPr="00824D2E">
              <w:rPr>
                <w:rFonts w:ascii="Times New Roman" w:hAnsi="Times New Roman"/>
                <w:noProof/>
                <w:sz w:val="28"/>
                <w:szCs w:val="28"/>
              </w:rPr>
              <w:t>.</w:t>
            </w:r>
          </w:p>
          <w:p w:rsidR="0048334E" w:rsidRPr="00824D2E" w:rsidRDefault="0048334E" w:rsidP="00222061">
            <w:pPr>
              <w:spacing w:after="0" w:afterAutospacing="1" w:line="240" w:lineRule="auto"/>
              <w:rPr>
                <w:rFonts w:ascii="Times New Roman" w:hAnsi="Times New Roman"/>
                <w:noProof/>
                <w:color w:val="FF0000"/>
                <w:sz w:val="28"/>
                <w:szCs w:val="28"/>
              </w:rPr>
            </w:pPr>
            <w:r w:rsidRPr="00824D2E">
              <w:rPr>
                <w:rFonts w:ascii="Times New Roman" w:hAnsi="Times New Roman"/>
                <w:noProof/>
                <w:color w:val="FF0000"/>
                <w:sz w:val="28"/>
                <w:szCs w:val="28"/>
              </w:rPr>
              <w:t>Đáp số  35%</w:t>
            </w:r>
          </w:p>
          <w:p w:rsidR="0048334E" w:rsidRPr="00824D2E" w:rsidRDefault="0048334E" w:rsidP="00222061">
            <w:pPr>
              <w:spacing w:after="0" w:afterAutospacing="1" w:line="240" w:lineRule="auto"/>
              <w:rPr>
                <w:rFonts w:ascii="Times New Roman" w:eastAsia="Times New Roman" w:hAnsi="Times New Roman"/>
                <w:sz w:val="28"/>
                <w:szCs w:val="28"/>
              </w:rPr>
            </w:pPr>
          </w:p>
        </w:tc>
      </w:tr>
    </w:tbl>
    <w:p w:rsidR="00443377" w:rsidRPr="005436FB" w:rsidRDefault="00AD5F3E" w:rsidP="00222061">
      <w:pPr>
        <w:spacing w:after="0"/>
        <w:rPr>
          <w:rFonts w:ascii="Times New Roman" w:hAnsi="Times New Roman"/>
          <w:b/>
          <w:color w:val="0000FF"/>
          <w:sz w:val="28"/>
          <w:szCs w:val="28"/>
          <w:lang w:val="nl-NL"/>
        </w:rPr>
      </w:pPr>
      <w:r w:rsidRPr="005436FB">
        <w:rPr>
          <w:rFonts w:ascii="Times New Roman" w:hAnsi="Times New Roman"/>
          <w:b/>
          <w:color w:val="0000FF"/>
          <w:sz w:val="28"/>
          <w:szCs w:val="28"/>
          <w:lang w:val="nl-NL"/>
        </w:rPr>
        <w:t xml:space="preserve">D. BÀI TẬP TRẮC NGHIỆM </w:t>
      </w:r>
    </w:p>
    <w:p w:rsidR="004276C8" w:rsidRPr="00DB7ADB" w:rsidRDefault="00AD5F3E" w:rsidP="00222061">
      <w:pPr>
        <w:spacing w:after="0" w:line="360" w:lineRule="atLeast"/>
        <w:ind w:left="48" w:right="48"/>
        <w:jc w:val="both"/>
        <w:rPr>
          <w:rFonts w:ascii="Times New Roman" w:eastAsia="Times New Roman" w:hAnsi="Times New Roman"/>
          <w:color w:val="000000"/>
          <w:sz w:val="28"/>
          <w:szCs w:val="28"/>
        </w:rPr>
      </w:pPr>
      <w:r w:rsidRPr="00DB7ADB">
        <w:rPr>
          <w:rFonts w:ascii="Times New Roman" w:eastAsia="Times New Roman" w:hAnsi="Times New Roman"/>
          <w:color w:val="0000FF"/>
          <w:sz w:val="28"/>
          <w:szCs w:val="28"/>
        </w:rPr>
        <w:t xml:space="preserve">Câu </w:t>
      </w:r>
      <w:r>
        <w:rPr>
          <w:rFonts w:ascii="Times New Roman" w:eastAsia="Times New Roman" w:hAnsi="Times New Roman"/>
          <w:color w:val="0000FF"/>
          <w:sz w:val="28"/>
          <w:szCs w:val="28"/>
        </w:rPr>
        <w:t>1</w:t>
      </w:r>
      <w:r w:rsidR="004276C8" w:rsidRPr="00DB7ADB">
        <w:rPr>
          <w:rFonts w:ascii="Times New Roman" w:eastAsia="Times New Roman" w:hAnsi="Times New Roman"/>
          <w:color w:val="0000FF"/>
          <w:sz w:val="28"/>
          <w:szCs w:val="28"/>
        </w:rPr>
        <w:t>:</w:t>
      </w:r>
      <w:r w:rsidR="004276C8" w:rsidRPr="00DB7ADB">
        <w:rPr>
          <w:rFonts w:ascii="Times New Roman" w:eastAsia="Times New Roman" w:hAnsi="Times New Roman"/>
          <w:color w:val="000000"/>
          <w:sz w:val="28"/>
          <w:szCs w:val="28"/>
        </w:rPr>
        <w:t> Một lớp học có 30 học sinh , trong lớp đó có 6 em học sinh giỏi toán . Hãy tính tỉ số phần trăm của số học sinh giỏi toán so với số học sinh cả lớp?</w:t>
      </w:r>
    </w:p>
    <w:p w:rsidR="004276C8" w:rsidRPr="00DB7ADB" w:rsidRDefault="004276C8" w:rsidP="00222061">
      <w:pPr>
        <w:spacing w:after="0" w:line="360" w:lineRule="atLeast"/>
        <w:ind w:left="48" w:right="48"/>
        <w:jc w:val="both"/>
        <w:rPr>
          <w:rFonts w:ascii="Times New Roman" w:eastAsia="Times New Roman" w:hAnsi="Times New Roman"/>
          <w:color w:val="000000"/>
          <w:sz w:val="28"/>
          <w:szCs w:val="28"/>
        </w:rPr>
      </w:pPr>
      <w:r w:rsidRPr="00DB7ADB">
        <w:rPr>
          <w:rFonts w:ascii="Times New Roman" w:eastAsia="Times New Roman" w:hAnsi="Times New Roman"/>
          <w:color w:val="000000"/>
          <w:sz w:val="28"/>
          <w:szCs w:val="28"/>
        </w:rPr>
        <w:t>A. 25%     B. 35%     C. 20%  %</w:t>
      </w:r>
      <w:r w:rsidRPr="00DB7ADB">
        <w:rPr>
          <w:rFonts w:ascii="Times New Roman" w:hAnsi="Times New Roman"/>
          <w:color w:val="000000"/>
          <w:sz w:val="28"/>
          <w:szCs w:val="28"/>
        </w:rPr>
        <w:t xml:space="preserve"> </w:t>
      </w:r>
      <w:r w:rsidR="00AD5F3E">
        <w:rPr>
          <w:rFonts w:ascii="Times New Roman" w:hAnsi="Times New Roman"/>
          <w:color w:val="000000"/>
          <w:sz w:val="28"/>
          <w:szCs w:val="28"/>
        </w:rPr>
        <w:t xml:space="preserve">                                  </w:t>
      </w:r>
      <w:r w:rsidRPr="00DB7ADB">
        <w:rPr>
          <w:rFonts w:ascii="Times New Roman" w:eastAsia="Times New Roman" w:hAnsi="Times New Roman"/>
          <w:color w:val="000000"/>
          <w:sz w:val="28"/>
          <w:szCs w:val="28"/>
        </w:rPr>
        <w:t>D. 40%</w:t>
      </w:r>
    </w:p>
    <w:p w:rsidR="004276C8" w:rsidRPr="00AD5F3E" w:rsidRDefault="00AD5F3E" w:rsidP="00222061">
      <w:pPr>
        <w:spacing w:after="0" w:line="360" w:lineRule="atLeast"/>
        <w:ind w:left="48" w:right="48"/>
        <w:jc w:val="both"/>
        <w:rPr>
          <w:rFonts w:ascii="Times New Roman" w:eastAsia="Times New Roman" w:hAnsi="Times New Roman"/>
          <w:color w:val="FF0000"/>
          <w:sz w:val="28"/>
          <w:szCs w:val="28"/>
        </w:rPr>
      </w:pPr>
      <w:r>
        <w:rPr>
          <w:rFonts w:ascii="Times New Roman" w:hAnsi="Times New Roman"/>
          <w:color w:val="FF0000"/>
          <w:sz w:val="28"/>
          <w:szCs w:val="28"/>
        </w:rPr>
        <w:t xml:space="preserve">     </w:t>
      </w:r>
      <w:r w:rsidRPr="00AD5F3E">
        <w:rPr>
          <w:rFonts w:ascii="Times New Roman" w:hAnsi="Times New Roman"/>
          <w:color w:val="FF0000"/>
          <w:sz w:val="28"/>
          <w:szCs w:val="28"/>
        </w:rPr>
        <w:t>Đáp án</w:t>
      </w:r>
      <w:r w:rsidRPr="00AD5F3E">
        <w:rPr>
          <w:rFonts w:ascii="Times New Roman" w:eastAsia="Times New Roman" w:hAnsi="Times New Roman"/>
          <w:color w:val="FF0000"/>
          <w:sz w:val="28"/>
          <w:szCs w:val="28"/>
        </w:rPr>
        <w:t xml:space="preserve">     C.</w:t>
      </w:r>
    </w:p>
    <w:p w:rsidR="004276C8" w:rsidRPr="00DB7ADB" w:rsidRDefault="004276C8" w:rsidP="00222061">
      <w:pPr>
        <w:spacing w:after="0" w:line="360" w:lineRule="atLeast"/>
        <w:ind w:right="48"/>
        <w:jc w:val="both"/>
        <w:rPr>
          <w:rFonts w:ascii="Times New Roman" w:eastAsia="Times New Roman" w:hAnsi="Times New Roman"/>
          <w:color w:val="000000"/>
          <w:sz w:val="28"/>
          <w:szCs w:val="28"/>
        </w:rPr>
      </w:pPr>
      <w:r w:rsidRPr="00DB7ADB">
        <w:rPr>
          <w:rFonts w:ascii="Times New Roman" w:eastAsia="Times New Roman" w:hAnsi="Times New Roman"/>
          <w:color w:val="0000FF"/>
          <w:sz w:val="28"/>
          <w:szCs w:val="28"/>
        </w:rPr>
        <w:t xml:space="preserve">Câu </w:t>
      </w:r>
      <w:r w:rsidR="00AD5F3E">
        <w:rPr>
          <w:rFonts w:ascii="Times New Roman" w:eastAsia="Times New Roman" w:hAnsi="Times New Roman"/>
          <w:color w:val="0000FF"/>
          <w:sz w:val="28"/>
          <w:szCs w:val="28"/>
        </w:rPr>
        <w:t>2</w:t>
      </w:r>
      <w:r w:rsidRPr="00DB7ADB">
        <w:rPr>
          <w:rFonts w:ascii="Times New Roman" w:eastAsia="Times New Roman" w:hAnsi="Times New Roman"/>
          <w:color w:val="0000FF"/>
          <w:sz w:val="28"/>
          <w:szCs w:val="28"/>
        </w:rPr>
        <w:t>:</w:t>
      </w:r>
      <w:r w:rsidRPr="00DB7ADB">
        <w:rPr>
          <w:rFonts w:ascii="Times New Roman" w:eastAsia="Times New Roman" w:hAnsi="Times New Roman"/>
          <w:color w:val="000000"/>
          <w:sz w:val="28"/>
          <w:szCs w:val="28"/>
        </w:rPr>
        <w:t> Trong 50kg nước biển có 2kg muối. Tính tỉ số phần trăm muối trong nước biển.</w:t>
      </w:r>
    </w:p>
    <w:p w:rsidR="004276C8" w:rsidRDefault="004276C8" w:rsidP="00222061">
      <w:pPr>
        <w:spacing w:after="0" w:line="360" w:lineRule="atLeast"/>
        <w:ind w:left="48" w:right="48"/>
        <w:jc w:val="both"/>
        <w:rPr>
          <w:rFonts w:ascii="Times New Roman" w:eastAsia="Times New Roman" w:hAnsi="Times New Roman"/>
          <w:color w:val="000000"/>
          <w:sz w:val="28"/>
          <w:szCs w:val="28"/>
        </w:rPr>
      </w:pPr>
      <w:r w:rsidRPr="00DB7ADB">
        <w:rPr>
          <w:rFonts w:ascii="Times New Roman" w:eastAsia="Times New Roman" w:hAnsi="Times New Roman"/>
          <w:color w:val="000000"/>
          <w:sz w:val="28"/>
          <w:szCs w:val="28"/>
        </w:rPr>
        <w:t>A. 2%</w:t>
      </w:r>
      <w:r w:rsidR="00AD5F3E">
        <w:rPr>
          <w:rFonts w:ascii="Times New Roman" w:eastAsia="Times New Roman" w:hAnsi="Times New Roman"/>
          <w:color w:val="000000"/>
          <w:sz w:val="28"/>
          <w:szCs w:val="28"/>
        </w:rPr>
        <w:t xml:space="preserve">                    </w:t>
      </w:r>
      <w:r w:rsidRPr="00DB7ADB">
        <w:rPr>
          <w:rFonts w:ascii="Times New Roman" w:eastAsia="Times New Roman" w:hAnsi="Times New Roman"/>
          <w:color w:val="000000"/>
          <w:sz w:val="28"/>
          <w:szCs w:val="28"/>
        </w:rPr>
        <w:t>B. 4%</w:t>
      </w:r>
      <w:r w:rsidRPr="00DB7ADB">
        <w:rPr>
          <w:rFonts w:ascii="Times New Roman" w:hAnsi="Times New Roman"/>
          <w:color w:val="000000"/>
          <w:sz w:val="28"/>
          <w:szCs w:val="28"/>
        </w:rPr>
        <w:t xml:space="preserve"> </w:t>
      </w:r>
      <w:r w:rsidR="00AD5F3E">
        <w:rPr>
          <w:rFonts w:ascii="Times New Roman" w:eastAsia="Times New Roman" w:hAnsi="Times New Roman"/>
          <w:color w:val="000000"/>
          <w:sz w:val="28"/>
          <w:szCs w:val="28"/>
        </w:rPr>
        <w:t xml:space="preserve">                           </w:t>
      </w:r>
      <w:r w:rsidRPr="00DB7ADB">
        <w:rPr>
          <w:rFonts w:ascii="Times New Roman" w:eastAsia="Times New Roman" w:hAnsi="Times New Roman"/>
          <w:color w:val="000000"/>
          <w:sz w:val="28"/>
          <w:szCs w:val="28"/>
        </w:rPr>
        <w:t>C. 6%</w:t>
      </w:r>
      <w:r w:rsidR="00AD5F3E">
        <w:rPr>
          <w:rFonts w:ascii="Times New Roman" w:eastAsia="Times New Roman" w:hAnsi="Times New Roman"/>
          <w:color w:val="000000"/>
          <w:sz w:val="28"/>
          <w:szCs w:val="28"/>
        </w:rPr>
        <w:t xml:space="preserve">                        </w:t>
      </w:r>
      <w:r w:rsidRPr="00DB7ADB">
        <w:rPr>
          <w:rFonts w:ascii="Times New Roman" w:eastAsia="Times New Roman" w:hAnsi="Times New Roman"/>
          <w:color w:val="000000"/>
          <w:sz w:val="28"/>
          <w:szCs w:val="28"/>
        </w:rPr>
        <w:t>D.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1"/>
        <w:gridCol w:w="5684"/>
      </w:tblGrid>
      <w:tr w:rsidR="006525BE" w:rsidRPr="00824D2E" w:rsidTr="00824D2E">
        <w:trPr>
          <w:trHeight w:val="4022"/>
        </w:trPr>
        <w:tc>
          <w:tcPr>
            <w:tcW w:w="4841" w:type="dxa"/>
            <w:shd w:val="clear" w:color="auto" w:fill="auto"/>
          </w:tcPr>
          <w:p w:rsidR="006525BE" w:rsidRPr="00824D2E" w:rsidRDefault="00AD5F3E" w:rsidP="00222061">
            <w:pPr>
              <w:spacing w:after="0" w:line="360" w:lineRule="atLeast"/>
              <w:ind w:right="48"/>
              <w:jc w:val="both"/>
              <w:rPr>
                <w:rFonts w:ascii="Times New Roman" w:eastAsia="Times New Roman" w:hAnsi="Times New Roman"/>
                <w:color w:val="000000"/>
                <w:sz w:val="28"/>
                <w:szCs w:val="28"/>
              </w:rPr>
            </w:pPr>
            <w:r>
              <w:rPr>
                <w:rFonts w:ascii="Times New Roman" w:hAnsi="Times New Roman"/>
                <w:color w:val="FF0000"/>
                <w:sz w:val="28"/>
                <w:szCs w:val="28"/>
              </w:rPr>
              <w:t xml:space="preserve">     </w:t>
            </w:r>
            <w:r w:rsidRPr="00AD5F3E">
              <w:rPr>
                <w:rFonts w:ascii="Times New Roman" w:hAnsi="Times New Roman"/>
                <w:color w:val="FF0000"/>
                <w:sz w:val="28"/>
                <w:szCs w:val="28"/>
              </w:rPr>
              <w:t>Đáp án</w:t>
            </w:r>
            <w:r w:rsidRPr="00AD5F3E">
              <w:rPr>
                <w:rFonts w:ascii="Times New Roman" w:eastAsia="Times New Roman" w:hAnsi="Times New Roman"/>
                <w:color w:val="FF0000"/>
                <w:sz w:val="28"/>
                <w:szCs w:val="28"/>
              </w:rPr>
              <w:t xml:space="preserve">     </w:t>
            </w:r>
            <w:r>
              <w:rPr>
                <w:rFonts w:ascii="Times New Roman" w:eastAsia="Times New Roman" w:hAnsi="Times New Roman"/>
                <w:color w:val="FF0000"/>
                <w:sz w:val="28"/>
                <w:szCs w:val="28"/>
              </w:rPr>
              <w:t>B</w:t>
            </w:r>
            <w:r w:rsidRPr="00AD5F3E">
              <w:rPr>
                <w:rFonts w:ascii="Times New Roman" w:eastAsia="Times New Roman" w:hAnsi="Times New Roman"/>
                <w:color w:val="FF0000"/>
                <w:sz w:val="28"/>
                <w:szCs w:val="28"/>
              </w:rPr>
              <w:t>.</w:t>
            </w:r>
            <w:r w:rsidR="006525BE" w:rsidRPr="00824D2E">
              <w:rPr>
                <w:rFonts w:ascii="Times New Roman" w:eastAsia="Times New Roman" w:hAnsi="Times New Roman"/>
                <w:color w:val="0000FF"/>
                <w:sz w:val="28"/>
                <w:szCs w:val="28"/>
              </w:rPr>
              <w:t>Câu 3:</w:t>
            </w:r>
            <w:r w:rsidR="006525BE" w:rsidRPr="00824D2E">
              <w:rPr>
                <w:rFonts w:ascii="Times New Roman" w:eastAsia="Times New Roman" w:hAnsi="Times New Roman"/>
                <w:color w:val="000000"/>
                <w:sz w:val="28"/>
                <w:szCs w:val="28"/>
              </w:rPr>
              <w:t> Biết tỉ số phần trăm nước trong dưa hấu là 98%. Tính lượng nước có trong 5kg dưa hấu?</w:t>
            </w:r>
          </w:p>
          <w:p w:rsidR="006525BE" w:rsidRPr="00824D2E" w:rsidRDefault="006525BE" w:rsidP="00222061">
            <w:pPr>
              <w:spacing w:after="0" w:line="360" w:lineRule="atLeast"/>
              <w:ind w:left="48" w:right="48"/>
              <w:jc w:val="both"/>
              <w:rPr>
                <w:rFonts w:ascii="Times New Roman" w:hAnsi="Times New Roman"/>
                <w:color w:val="000000"/>
                <w:sz w:val="28"/>
                <w:szCs w:val="28"/>
              </w:rPr>
            </w:pPr>
            <w:r w:rsidRPr="00824D2E">
              <w:rPr>
                <w:rFonts w:ascii="Times New Roman" w:eastAsia="Times New Roman" w:hAnsi="Times New Roman"/>
                <w:color w:val="000000"/>
                <w:sz w:val="28"/>
                <w:szCs w:val="28"/>
              </w:rPr>
              <w:t>A. 4,9kg</w:t>
            </w:r>
            <w:r w:rsidRPr="00824D2E">
              <w:rPr>
                <w:rFonts w:ascii="Times New Roman" w:hAnsi="Times New Roman"/>
                <w:color w:val="000000"/>
                <w:sz w:val="28"/>
                <w:szCs w:val="28"/>
              </w:rPr>
              <w:t xml:space="preserve">                          </w:t>
            </w:r>
          </w:p>
          <w:p w:rsidR="006525BE" w:rsidRPr="00824D2E" w:rsidRDefault="006525BE" w:rsidP="00222061">
            <w:pPr>
              <w:spacing w:after="0" w:line="360" w:lineRule="atLeast"/>
              <w:ind w:left="48" w:right="48"/>
              <w:jc w:val="both"/>
              <w:rPr>
                <w:rFonts w:ascii="Times New Roman" w:eastAsia="Times New Roman" w:hAnsi="Times New Roman"/>
                <w:color w:val="000000"/>
                <w:sz w:val="28"/>
                <w:szCs w:val="28"/>
              </w:rPr>
            </w:pPr>
            <w:r w:rsidRPr="00824D2E">
              <w:rPr>
                <w:rFonts w:ascii="Times New Roman" w:hAnsi="Times New Roman"/>
                <w:color w:val="000000"/>
                <w:sz w:val="28"/>
                <w:szCs w:val="28"/>
              </w:rPr>
              <w:t xml:space="preserve"> </w:t>
            </w:r>
            <w:r w:rsidRPr="00824D2E">
              <w:rPr>
                <w:rFonts w:ascii="Times New Roman" w:eastAsia="Times New Roman" w:hAnsi="Times New Roman"/>
                <w:color w:val="000000"/>
                <w:sz w:val="28"/>
                <w:szCs w:val="28"/>
              </w:rPr>
              <w:t xml:space="preserve">B. 4,8kg                         </w:t>
            </w:r>
          </w:p>
          <w:p w:rsidR="006525BE" w:rsidRPr="00824D2E" w:rsidRDefault="006525BE" w:rsidP="00222061">
            <w:pPr>
              <w:spacing w:after="0" w:line="360" w:lineRule="atLeast"/>
              <w:ind w:left="48" w:right="48"/>
              <w:jc w:val="both"/>
              <w:rPr>
                <w:rFonts w:ascii="Times New Roman" w:eastAsia="Times New Roman" w:hAnsi="Times New Roman"/>
                <w:color w:val="000000"/>
                <w:sz w:val="28"/>
                <w:szCs w:val="28"/>
              </w:rPr>
            </w:pPr>
            <w:r w:rsidRPr="00824D2E">
              <w:rPr>
                <w:rFonts w:ascii="Times New Roman" w:eastAsia="Times New Roman" w:hAnsi="Times New Roman"/>
                <w:color w:val="000000"/>
                <w:sz w:val="28"/>
                <w:szCs w:val="28"/>
              </w:rPr>
              <w:t xml:space="preserve">  C. 4,7kg                   </w:t>
            </w:r>
          </w:p>
          <w:p w:rsidR="006525BE" w:rsidRPr="00824D2E" w:rsidRDefault="006525BE" w:rsidP="00222061">
            <w:pPr>
              <w:spacing w:after="0" w:line="360" w:lineRule="atLeast"/>
              <w:ind w:left="48" w:right="48"/>
              <w:jc w:val="both"/>
              <w:rPr>
                <w:rFonts w:ascii="Times New Roman" w:eastAsia="Times New Roman" w:hAnsi="Times New Roman"/>
                <w:color w:val="000000"/>
                <w:sz w:val="28"/>
                <w:szCs w:val="28"/>
              </w:rPr>
            </w:pPr>
            <w:r w:rsidRPr="00824D2E">
              <w:rPr>
                <w:rFonts w:ascii="Times New Roman" w:eastAsia="Times New Roman" w:hAnsi="Times New Roman"/>
                <w:color w:val="000000"/>
                <w:sz w:val="28"/>
                <w:szCs w:val="28"/>
              </w:rPr>
              <w:t xml:space="preserve"> D. 4,6kg</w:t>
            </w:r>
          </w:p>
          <w:p w:rsidR="006525BE" w:rsidRPr="00824D2E" w:rsidRDefault="006525BE" w:rsidP="00222061">
            <w:pPr>
              <w:spacing w:after="0" w:line="360" w:lineRule="atLeast"/>
              <w:ind w:left="48" w:right="48"/>
              <w:jc w:val="both"/>
              <w:rPr>
                <w:rFonts w:ascii="Times New Roman" w:eastAsia="Times New Roman" w:hAnsi="Times New Roman"/>
                <w:color w:val="FF0000"/>
                <w:sz w:val="28"/>
                <w:szCs w:val="28"/>
              </w:rPr>
            </w:pPr>
            <w:r w:rsidRPr="00824D2E">
              <w:rPr>
                <w:rFonts w:ascii="Times New Roman" w:hAnsi="Times New Roman"/>
                <w:color w:val="FF0000"/>
                <w:sz w:val="28"/>
                <w:szCs w:val="28"/>
              </w:rPr>
              <w:t>Đáp án</w:t>
            </w:r>
            <w:r w:rsidRPr="00824D2E">
              <w:rPr>
                <w:rFonts w:ascii="Times New Roman" w:eastAsia="Times New Roman" w:hAnsi="Times New Roman"/>
                <w:color w:val="FF0000"/>
                <w:sz w:val="28"/>
                <w:szCs w:val="28"/>
              </w:rPr>
              <w:t xml:space="preserve">     A.</w:t>
            </w:r>
          </w:p>
        </w:tc>
        <w:tc>
          <w:tcPr>
            <w:tcW w:w="5684" w:type="dxa"/>
            <w:shd w:val="clear" w:color="auto" w:fill="auto"/>
          </w:tcPr>
          <w:p w:rsidR="006525BE" w:rsidRPr="00824D2E" w:rsidRDefault="000C1746" w:rsidP="00222061">
            <w:pPr>
              <w:spacing w:after="0" w:line="360" w:lineRule="atLeast"/>
              <w:ind w:right="48"/>
              <w:jc w:val="both"/>
              <w:rPr>
                <w:rFonts w:ascii="Times New Roman" w:eastAsia="Times New Roman" w:hAnsi="Times New Roman"/>
                <w:color w:val="0000FF"/>
                <w:sz w:val="28"/>
                <w:szCs w:val="28"/>
              </w:rPr>
            </w:pPr>
            <w:r>
              <w:rPr>
                <w:noProof/>
              </w:rPr>
              <w:drawing>
                <wp:inline distT="0" distB="0" distL="0" distR="0" wp14:anchorId="72098ABC" wp14:editId="731C4E6C">
                  <wp:extent cx="3362325" cy="2676525"/>
                  <wp:effectExtent l="0" t="0" r="9525" b="9525"/>
                  <wp:docPr id="11" name="Picture 14" descr="Thư viện ảnh đẹp về quả dưa hấu với khoản 100.619 tấm ảnh chất lượng cực  cao - Mua bán hình ảnh shutterstock giá rẻ chỉ từ 3.000 đ trong 2 ph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ư viện ảnh đẹp về quả dưa hấu với khoản 100.619 tấm ảnh chất lượng cực  cao - Mua bán hình ảnh shutterstock giá rẻ chỉ từ 3.000 đ trong 2 phú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2676525"/>
                          </a:xfrm>
                          <a:prstGeom prst="rect">
                            <a:avLst/>
                          </a:prstGeom>
                          <a:noFill/>
                          <a:ln>
                            <a:noFill/>
                          </a:ln>
                        </pic:spPr>
                      </pic:pic>
                    </a:graphicData>
                  </a:graphic>
                </wp:inline>
              </w:drawing>
            </w:r>
          </w:p>
        </w:tc>
      </w:tr>
    </w:tbl>
    <w:p w:rsidR="009E32B0" w:rsidRPr="00DB7ADB" w:rsidRDefault="009767DD" w:rsidP="00222061">
      <w:pPr>
        <w:pStyle w:val="NormalWeb"/>
        <w:spacing w:before="0" w:beforeAutospacing="0" w:after="0" w:afterAutospacing="0" w:line="360" w:lineRule="atLeast"/>
        <w:ind w:right="48"/>
        <w:jc w:val="both"/>
        <w:rPr>
          <w:color w:val="000000"/>
          <w:sz w:val="28"/>
          <w:szCs w:val="28"/>
        </w:rPr>
      </w:pPr>
      <w:r>
        <w:rPr>
          <w:color w:val="0000FF"/>
          <w:sz w:val="28"/>
          <w:szCs w:val="28"/>
        </w:rPr>
        <w:t>C</w:t>
      </w:r>
      <w:r w:rsidR="009E32B0" w:rsidRPr="00DB7ADB">
        <w:rPr>
          <w:color w:val="0000FF"/>
          <w:sz w:val="28"/>
          <w:szCs w:val="28"/>
        </w:rPr>
        <w:t xml:space="preserve">âu </w:t>
      </w:r>
      <w:r>
        <w:rPr>
          <w:color w:val="0000FF"/>
          <w:sz w:val="28"/>
          <w:szCs w:val="28"/>
        </w:rPr>
        <w:t>4</w:t>
      </w:r>
      <w:r w:rsidR="009E32B0" w:rsidRPr="00DB7ADB">
        <w:rPr>
          <w:color w:val="0000FF"/>
          <w:sz w:val="28"/>
          <w:szCs w:val="28"/>
        </w:rPr>
        <w:t>:</w:t>
      </w:r>
      <w:r w:rsidR="009E32B0" w:rsidRPr="00DB7ADB">
        <w:rPr>
          <w:color w:val="000000"/>
          <w:sz w:val="28"/>
          <w:szCs w:val="28"/>
        </w:rPr>
        <w:t> Trên một bản đồ có tỉ lệ xích 1: 135, khoảng cách giữa hai điểm A và B là 5cm. Trên thực tế, khoảng cách giữa hai điểm A và B là:</w:t>
      </w:r>
    </w:p>
    <w:p w:rsidR="009E32B0" w:rsidRDefault="009E32B0" w:rsidP="00222061">
      <w:pPr>
        <w:pStyle w:val="NormalWeb"/>
        <w:spacing w:before="0" w:beforeAutospacing="0" w:after="0" w:afterAutospacing="0" w:line="360" w:lineRule="atLeast"/>
        <w:ind w:left="48" w:right="48"/>
        <w:jc w:val="both"/>
        <w:rPr>
          <w:color w:val="000000"/>
          <w:sz w:val="28"/>
          <w:szCs w:val="28"/>
        </w:rPr>
      </w:pPr>
      <w:r w:rsidRPr="00DB7ADB">
        <w:rPr>
          <w:color w:val="000000"/>
          <w:sz w:val="28"/>
          <w:szCs w:val="28"/>
        </w:rPr>
        <w:t>A. 675m</w:t>
      </w:r>
      <w:r w:rsidR="009767DD">
        <w:rPr>
          <w:color w:val="000000"/>
          <w:sz w:val="28"/>
          <w:szCs w:val="28"/>
        </w:rPr>
        <w:t xml:space="preserve">          </w:t>
      </w:r>
      <w:r w:rsidRPr="00DB7ADB">
        <w:rPr>
          <w:color w:val="000000"/>
          <w:sz w:val="28"/>
          <w:szCs w:val="28"/>
        </w:rPr>
        <w:t xml:space="preserve">B. 675cm </w:t>
      </w:r>
      <w:r w:rsidR="009767DD">
        <w:rPr>
          <w:color w:val="000000"/>
          <w:sz w:val="28"/>
          <w:szCs w:val="28"/>
        </w:rPr>
        <w:t xml:space="preserve">                  </w:t>
      </w:r>
      <w:r w:rsidRPr="00DB7ADB">
        <w:rPr>
          <w:color w:val="000000"/>
          <w:sz w:val="28"/>
          <w:szCs w:val="28"/>
        </w:rPr>
        <w:t>C. 650m</w:t>
      </w:r>
      <w:r w:rsidR="009767DD">
        <w:rPr>
          <w:color w:val="000000"/>
          <w:sz w:val="28"/>
          <w:szCs w:val="28"/>
        </w:rPr>
        <w:t xml:space="preserve">                     </w:t>
      </w:r>
      <w:r w:rsidRPr="00DB7ADB">
        <w:rPr>
          <w:color w:val="000000"/>
          <w:sz w:val="28"/>
          <w:szCs w:val="28"/>
        </w:rPr>
        <w:t>D. 650cm</w:t>
      </w:r>
    </w:p>
    <w:p w:rsidR="009767DD" w:rsidRPr="00DB7ADB" w:rsidRDefault="009767DD" w:rsidP="00222061">
      <w:pPr>
        <w:pStyle w:val="NormalWeb"/>
        <w:spacing w:before="0" w:beforeAutospacing="0" w:after="0" w:afterAutospacing="0" w:line="360" w:lineRule="atLeast"/>
        <w:ind w:left="48" w:right="48"/>
        <w:jc w:val="both"/>
        <w:rPr>
          <w:color w:val="000000"/>
          <w:sz w:val="28"/>
          <w:szCs w:val="28"/>
        </w:rPr>
      </w:pPr>
      <w:r w:rsidRPr="00AD5F3E">
        <w:rPr>
          <w:color w:val="FF0000"/>
          <w:sz w:val="28"/>
          <w:szCs w:val="28"/>
        </w:rPr>
        <w:t>Đáp án     </w:t>
      </w:r>
      <w:r>
        <w:rPr>
          <w:color w:val="FF0000"/>
          <w:sz w:val="28"/>
          <w:szCs w:val="28"/>
        </w:rPr>
        <w:t>B</w:t>
      </w:r>
      <w:r w:rsidRPr="00AD5F3E">
        <w:rPr>
          <w:color w:val="FF0000"/>
          <w:sz w:val="28"/>
          <w:szCs w:val="28"/>
        </w:rPr>
        <w:t>.</w:t>
      </w:r>
      <w:bookmarkStart w:id="2" w:name="_GoBack"/>
      <w:bookmarkEnd w:id="2"/>
    </w:p>
    <w:sectPr w:rsidR="009767DD" w:rsidRPr="00DB7ADB" w:rsidSect="000C1746">
      <w:headerReference w:type="default" r:id="rId22"/>
      <w:footerReference w:type="default" r:id="rId23"/>
      <w:pgSz w:w="12240" w:h="15840"/>
      <w:pgMar w:top="720" w:right="720" w:bottom="720" w:left="720" w:header="45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6A3" w:rsidRDefault="00F946A3" w:rsidP="00FD6F42">
      <w:pPr>
        <w:spacing w:after="0" w:line="240" w:lineRule="auto"/>
      </w:pPr>
      <w:r>
        <w:separator/>
      </w:r>
    </w:p>
  </w:endnote>
  <w:endnote w:type="continuationSeparator" w:id="0">
    <w:p w:rsidR="00F946A3" w:rsidRDefault="00F946A3" w:rsidP="00FD6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46" w:rsidRPr="000C1746" w:rsidRDefault="000C1746" w:rsidP="000C1746">
    <w:pPr>
      <w:widowControl w:val="0"/>
      <w:tabs>
        <w:tab w:val="center" w:pos="4680"/>
        <w:tab w:val="right" w:pos="9360"/>
        <w:tab w:val="right" w:pos="10348"/>
      </w:tabs>
      <w:spacing w:before="120" w:after="120" w:line="240" w:lineRule="auto"/>
      <w:jc w:val="center"/>
      <w:rPr>
        <w:rFonts w:ascii="Times New Roman" w:eastAsia="SimSun" w:hAnsi="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6A3" w:rsidRDefault="00F946A3" w:rsidP="00FD6F42">
      <w:pPr>
        <w:spacing w:after="0" w:line="240" w:lineRule="auto"/>
      </w:pPr>
      <w:r>
        <w:separator/>
      </w:r>
    </w:p>
  </w:footnote>
  <w:footnote w:type="continuationSeparator" w:id="0">
    <w:p w:rsidR="00F946A3" w:rsidRDefault="00F946A3" w:rsidP="00FD6F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46" w:rsidRPr="000C1746" w:rsidRDefault="000C1746" w:rsidP="000C1746">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02503"/>
    <w:multiLevelType w:val="hybridMultilevel"/>
    <w:tmpl w:val="47BEC7FC"/>
    <w:lvl w:ilvl="0" w:tplc="82660D4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FA33C0"/>
    <w:multiLevelType w:val="hybridMultilevel"/>
    <w:tmpl w:val="2EEC78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B0"/>
    <w:rsid w:val="000106BE"/>
    <w:rsid w:val="00092A80"/>
    <w:rsid w:val="00093BBA"/>
    <w:rsid w:val="000B0FEF"/>
    <w:rsid w:val="000C1746"/>
    <w:rsid w:val="000D7998"/>
    <w:rsid w:val="00162A90"/>
    <w:rsid w:val="001C21B6"/>
    <w:rsid w:val="001D4A37"/>
    <w:rsid w:val="001D5CAD"/>
    <w:rsid w:val="00204367"/>
    <w:rsid w:val="00222061"/>
    <w:rsid w:val="00222DDD"/>
    <w:rsid w:val="002337A8"/>
    <w:rsid w:val="00252FFC"/>
    <w:rsid w:val="0026282B"/>
    <w:rsid w:val="002A6198"/>
    <w:rsid w:val="002C17C5"/>
    <w:rsid w:val="002D1B95"/>
    <w:rsid w:val="00362BB6"/>
    <w:rsid w:val="00366619"/>
    <w:rsid w:val="00385E33"/>
    <w:rsid w:val="003C53BA"/>
    <w:rsid w:val="004276C8"/>
    <w:rsid w:val="00443377"/>
    <w:rsid w:val="00462070"/>
    <w:rsid w:val="0048334E"/>
    <w:rsid w:val="00483F3B"/>
    <w:rsid w:val="005406E4"/>
    <w:rsid w:val="005436FB"/>
    <w:rsid w:val="005A2AFD"/>
    <w:rsid w:val="005B19BC"/>
    <w:rsid w:val="005D3C96"/>
    <w:rsid w:val="005E3078"/>
    <w:rsid w:val="00644154"/>
    <w:rsid w:val="006525BE"/>
    <w:rsid w:val="00705E9F"/>
    <w:rsid w:val="007D24AE"/>
    <w:rsid w:val="007F0C30"/>
    <w:rsid w:val="008126D0"/>
    <w:rsid w:val="008213AF"/>
    <w:rsid w:val="00824D2E"/>
    <w:rsid w:val="008311BA"/>
    <w:rsid w:val="00876FAA"/>
    <w:rsid w:val="008D0C6F"/>
    <w:rsid w:val="008E6C66"/>
    <w:rsid w:val="008F34AF"/>
    <w:rsid w:val="0094387D"/>
    <w:rsid w:val="009548AE"/>
    <w:rsid w:val="00965EC8"/>
    <w:rsid w:val="009767DD"/>
    <w:rsid w:val="009E12AB"/>
    <w:rsid w:val="009E32B0"/>
    <w:rsid w:val="009F6180"/>
    <w:rsid w:val="00A57538"/>
    <w:rsid w:val="00AA3937"/>
    <w:rsid w:val="00AB2E48"/>
    <w:rsid w:val="00AD5F3E"/>
    <w:rsid w:val="00AE46C0"/>
    <w:rsid w:val="00B64143"/>
    <w:rsid w:val="00B81530"/>
    <w:rsid w:val="00B974E2"/>
    <w:rsid w:val="00C21913"/>
    <w:rsid w:val="00CD3E15"/>
    <w:rsid w:val="00D5156B"/>
    <w:rsid w:val="00D5166E"/>
    <w:rsid w:val="00D6088E"/>
    <w:rsid w:val="00DA2BEA"/>
    <w:rsid w:val="00DB7ADB"/>
    <w:rsid w:val="00DC21E5"/>
    <w:rsid w:val="00DC743E"/>
    <w:rsid w:val="00DE0011"/>
    <w:rsid w:val="00E31ABB"/>
    <w:rsid w:val="00E900E6"/>
    <w:rsid w:val="00F4156F"/>
    <w:rsid w:val="00F67E62"/>
    <w:rsid w:val="00F946A3"/>
    <w:rsid w:val="00FD6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32B0"/>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43377"/>
    <w:rPr>
      <w:b/>
      <w:bCs/>
    </w:rPr>
  </w:style>
  <w:style w:type="paragraph" w:customStyle="1" w:styleId="font-weight-bold">
    <w:name w:val="font-weight-bold"/>
    <w:basedOn w:val="Normal"/>
    <w:rsid w:val="00443377"/>
    <w:pPr>
      <w:spacing w:before="100" w:beforeAutospacing="1" w:after="100" w:afterAutospacing="1" w:line="240" w:lineRule="auto"/>
    </w:pPr>
    <w:rPr>
      <w:rFonts w:ascii="Times New Roman" w:eastAsia="Times New Roman" w:hAnsi="Times New Roman"/>
      <w:sz w:val="24"/>
      <w:szCs w:val="24"/>
    </w:rPr>
  </w:style>
  <w:style w:type="character" w:customStyle="1" w:styleId="mn">
    <w:name w:val="mn"/>
    <w:basedOn w:val="DefaultParagraphFont"/>
    <w:rsid w:val="00443377"/>
  </w:style>
  <w:style w:type="character" w:customStyle="1" w:styleId="mo">
    <w:name w:val="mo"/>
    <w:basedOn w:val="DefaultParagraphFont"/>
    <w:rsid w:val="00443377"/>
  </w:style>
  <w:style w:type="paragraph" w:styleId="ListParagraph">
    <w:name w:val="List Paragraph"/>
    <w:basedOn w:val="Normal"/>
    <w:uiPriority w:val="34"/>
    <w:qFormat/>
    <w:rsid w:val="00644154"/>
    <w:pPr>
      <w:ind w:left="720"/>
      <w:contextualSpacing/>
    </w:pPr>
  </w:style>
  <w:style w:type="table" w:styleId="TableGrid">
    <w:name w:val="Table Grid"/>
    <w:basedOn w:val="TableNormal"/>
    <w:uiPriority w:val="39"/>
    <w:rsid w:val="00362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D6F42"/>
    <w:pPr>
      <w:tabs>
        <w:tab w:val="center" w:pos="4680"/>
        <w:tab w:val="right" w:pos="9360"/>
      </w:tabs>
    </w:pPr>
  </w:style>
  <w:style w:type="character" w:customStyle="1" w:styleId="HeaderChar">
    <w:name w:val="Header Char"/>
    <w:basedOn w:val="DefaultParagraphFont"/>
    <w:link w:val="Header"/>
    <w:uiPriority w:val="99"/>
    <w:rsid w:val="00FD6F42"/>
    <w:rPr>
      <w:sz w:val="22"/>
      <w:szCs w:val="22"/>
    </w:rPr>
  </w:style>
  <w:style w:type="paragraph" w:styleId="Footer">
    <w:name w:val="footer"/>
    <w:basedOn w:val="Normal"/>
    <w:link w:val="FooterChar"/>
    <w:uiPriority w:val="99"/>
    <w:unhideWhenUsed/>
    <w:rsid w:val="00FD6F42"/>
    <w:pPr>
      <w:tabs>
        <w:tab w:val="center" w:pos="4680"/>
        <w:tab w:val="right" w:pos="9360"/>
      </w:tabs>
    </w:pPr>
  </w:style>
  <w:style w:type="character" w:customStyle="1" w:styleId="FooterChar">
    <w:name w:val="Footer Char"/>
    <w:basedOn w:val="DefaultParagraphFont"/>
    <w:link w:val="Footer"/>
    <w:uiPriority w:val="99"/>
    <w:rsid w:val="00FD6F42"/>
    <w:rPr>
      <w:sz w:val="22"/>
      <w:szCs w:val="22"/>
    </w:rPr>
  </w:style>
  <w:style w:type="paragraph" w:styleId="BalloonText">
    <w:name w:val="Balloon Text"/>
    <w:basedOn w:val="Normal"/>
    <w:link w:val="BalloonTextChar"/>
    <w:uiPriority w:val="99"/>
    <w:semiHidden/>
    <w:unhideWhenUsed/>
    <w:rsid w:val="00222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0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32B0"/>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43377"/>
    <w:rPr>
      <w:b/>
      <w:bCs/>
    </w:rPr>
  </w:style>
  <w:style w:type="paragraph" w:customStyle="1" w:styleId="font-weight-bold">
    <w:name w:val="font-weight-bold"/>
    <w:basedOn w:val="Normal"/>
    <w:rsid w:val="00443377"/>
    <w:pPr>
      <w:spacing w:before="100" w:beforeAutospacing="1" w:after="100" w:afterAutospacing="1" w:line="240" w:lineRule="auto"/>
    </w:pPr>
    <w:rPr>
      <w:rFonts w:ascii="Times New Roman" w:eastAsia="Times New Roman" w:hAnsi="Times New Roman"/>
      <w:sz w:val="24"/>
      <w:szCs w:val="24"/>
    </w:rPr>
  </w:style>
  <w:style w:type="character" w:customStyle="1" w:styleId="mn">
    <w:name w:val="mn"/>
    <w:basedOn w:val="DefaultParagraphFont"/>
    <w:rsid w:val="00443377"/>
  </w:style>
  <w:style w:type="character" w:customStyle="1" w:styleId="mo">
    <w:name w:val="mo"/>
    <w:basedOn w:val="DefaultParagraphFont"/>
    <w:rsid w:val="00443377"/>
  </w:style>
  <w:style w:type="paragraph" w:styleId="ListParagraph">
    <w:name w:val="List Paragraph"/>
    <w:basedOn w:val="Normal"/>
    <w:uiPriority w:val="34"/>
    <w:qFormat/>
    <w:rsid w:val="00644154"/>
    <w:pPr>
      <w:ind w:left="720"/>
      <w:contextualSpacing/>
    </w:pPr>
  </w:style>
  <w:style w:type="table" w:styleId="TableGrid">
    <w:name w:val="Table Grid"/>
    <w:basedOn w:val="TableNormal"/>
    <w:uiPriority w:val="39"/>
    <w:rsid w:val="00362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D6F42"/>
    <w:pPr>
      <w:tabs>
        <w:tab w:val="center" w:pos="4680"/>
        <w:tab w:val="right" w:pos="9360"/>
      </w:tabs>
    </w:pPr>
  </w:style>
  <w:style w:type="character" w:customStyle="1" w:styleId="HeaderChar">
    <w:name w:val="Header Char"/>
    <w:basedOn w:val="DefaultParagraphFont"/>
    <w:link w:val="Header"/>
    <w:uiPriority w:val="99"/>
    <w:rsid w:val="00FD6F42"/>
    <w:rPr>
      <w:sz w:val="22"/>
      <w:szCs w:val="22"/>
    </w:rPr>
  </w:style>
  <w:style w:type="paragraph" w:styleId="Footer">
    <w:name w:val="footer"/>
    <w:basedOn w:val="Normal"/>
    <w:link w:val="FooterChar"/>
    <w:uiPriority w:val="99"/>
    <w:unhideWhenUsed/>
    <w:rsid w:val="00FD6F42"/>
    <w:pPr>
      <w:tabs>
        <w:tab w:val="center" w:pos="4680"/>
        <w:tab w:val="right" w:pos="9360"/>
      </w:tabs>
    </w:pPr>
  </w:style>
  <w:style w:type="character" w:customStyle="1" w:styleId="FooterChar">
    <w:name w:val="Footer Char"/>
    <w:basedOn w:val="DefaultParagraphFont"/>
    <w:link w:val="Footer"/>
    <w:uiPriority w:val="99"/>
    <w:rsid w:val="00FD6F42"/>
    <w:rPr>
      <w:sz w:val="22"/>
      <w:szCs w:val="22"/>
    </w:rPr>
  </w:style>
  <w:style w:type="paragraph" w:styleId="BalloonText">
    <w:name w:val="Balloon Text"/>
    <w:basedOn w:val="Normal"/>
    <w:link w:val="BalloonTextChar"/>
    <w:uiPriority w:val="99"/>
    <w:semiHidden/>
    <w:unhideWhenUsed/>
    <w:rsid w:val="00222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0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19848">
      <w:bodyDiv w:val="1"/>
      <w:marLeft w:val="0"/>
      <w:marRight w:val="0"/>
      <w:marTop w:val="0"/>
      <w:marBottom w:val="0"/>
      <w:divBdr>
        <w:top w:val="none" w:sz="0" w:space="0" w:color="auto"/>
        <w:left w:val="none" w:sz="0" w:space="0" w:color="auto"/>
        <w:bottom w:val="none" w:sz="0" w:space="0" w:color="auto"/>
        <w:right w:val="none" w:sz="0" w:space="0" w:color="auto"/>
      </w:divBdr>
    </w:div>
    <w:div w:id="204756628">
      <w:bodyDiv w:val="1"/>
      <w:marLeft w:val="0"/>
      <w:marRight w:val="0"/>
      <w:marTop w:val="0"/>
      <w:marBottom w:val="0"/>
      <w:divBdr>
        <w:top w:val="none" w:sz="0" w:space="0" w:color="auto"/>
        <w:left w:val="none" w:sz="0" w:space="0" w:color="auto"/>
        <w:bottom w:val="none" w:sz="0" w:space="0" w:color="auto"/>
        <w:right w:val="none" w:sz="0" w:space="0" w:color="auto"/>
      </w:divBdr>
    </w:div>
    <w:div w:id="245111237">
      <w:bodyDiv w:val="1"/>
      <w:marLeft w:val="0"/>
      <w:marRight w:val="0"/>
      <w:marTop w:val="0"/>
      <w:marBottom w:val="0"/>
      <w:divBdr>
        <w:top w:val="none" w:sz="0" w:space="0" w:color="auto"/>
        <w:left w:val="none" w:sz="0" w:space="0" w:color="auto"/>
        <w:bottom w:val="none" w:sz="0" w:space="0" w:color="auto"/>
        <w:right w:val="none" w:sz="0" w:space="0" w:color="auto"/>
      </w:divBdr>
    </w:div>
    <w:div w:id="380373717">
      <w:bodyDiv w:val="1"/>
      <w:marLeft w:val="0"/>
      <w:marRight w:val="0"/>
      <w:marTop w:val="0"/>
      <w:marBottom w:val="0"/>
      <w:divBdr>
        <w:top w:val="none" w:sz="0" w:space="0" w:color="auto"/>
        <w:left w:val="none" w:sz="0" w:space="0" w:color="auto"/>
        <w:bottom w:val="none" w:sz="0" w:space="0" w:color="auto"/>
        <w:right w:val="none" w:sz="0" w:space="0" w:color="auto"/>
      </w:divBdr>
    </w:div>
    <w:div w:id="636879989">
      <w:bodyDiv w:val="1"/>
      <w:marLeft w:val="0"/>
      <w:marRight w:val="0"/>
      <w:marTop w:val="0"/>
      <w:marBottom w:val="0"/>
      <w:divBdr>
        <w:top w:val="none" w:sz="0" w:space="0" w:color="auto"/>
        <w:left w:val="none" w:sz="0" w:space="0" w:color="auto"/>
        <w:bottom w:val="none" w:sz="0" w:space="0" w:color="auto"/>
        <w:right w:val="none" w:sz="0" w:space="0" w:color="auto"/>
      </w:divBdr>
    </w:div>
    <w:div w:id="954214213">
      <w:bodyDiv w:val="1"/>
      <w:marLeft w:val="0"/>
      <w:marRight w:val="0"/>
      <w:marTop w:val="0"/>
      <w:marBottom w:val="0"/>
      <w:divBdr>
        <w:top w:val="none" w:sz="0" w:space="0" w:color="auto"/>
        <w:left w:val="none" w:sz="0" w:space="0" w:color="auto"/>
        <w:bottom w:val="none" w:sz="0" w:space="0" w:color="auto"/>
        <w:right w:val="none" w:sz="0" w:space="0" w:color="auto"/>
      </w:divBdr>
      <w:divsChild>
        <w:div w:id="506486966">
          <w:marLeft w:val="0"/>
          <w:marRight w:val="0"/>
          <w:marTop w:val="0"/>
          <w:marBottom w:val="0"/>
          <w:divBdr>
            <w:top w:val="none" w:sz="0" w:space="0" w:color="auto"/>
            <w:left w:val="none" w:sz="0" w:space="0" w:color="auto"/>
            <w:bottom w:val="none" w:sz="0" w:space="0" w:color="auto"/>
            <w:right w:val="none" w:sz="0" w:space="0" w:color="auto"/>
          </w:divBdr>
          <w:divsChild>
            <w:div w:id="19887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281">
      <w:bodyDiv w:val="1"/>
      <w:marLeft w:val="0"/>
      <w:marRight w:val="0"/>
      <w:marTop w:val="0"/>
      <w:marBottom w:val="0"/>
      <w:divBdr>
        <w:top w:val="none" w:sz="0" w:space="0" w:color="auto"/>
        <w:left w:val="none" w:sz="0" w:space="0" w:color="auto"/>
        <w:bottom w:val="none" w:sz="0" w:space="0" w:color="auto"/>
        <w:right w:val="none" w:sz="0" w:space="0" w:color="auto"/>
      </w:divBdr>
    </w:div>
    <w:div w:id="1564751260">
      <w:bodyDiv w:val="1"/>
      <w:marLeft w:val="0"/>
      <w:marRight w:val="0"/>
      <w:marTop w:val="0"/>
      <w:marBottom w:val="0"/>
      <w:divBdr>
        <w:top w:val="none" w:sz="0" w:space="0" w:color="auto"/>
        <w:left w:val="none" w:sz="0" w:space="0" w:color="auto"/>
        <w:bottom w:val="none" w:sz="0" w:space="0" w:color="auto"/>
        <w:right w:val="none" w:sz="0" w:space="0" w:color="auto"/>
      </w:divBdr>
    </w:div>
    <w:div w:id="184890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2022-06-27T01:51:00Z</dcterms:created>
  <dcterms:modified xsi:type="dcterms:W3CDTF">2022-06-27T01:52:00Z</dcterms:modified>
</cp:coreProperties>
</file>